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CED12" w14:textId="1E82F3CB" w:rsidR="003F3D91" w:rsidRDefault="0036063B" w:rsidP="00866C88">
      <w:pPr>
        <w:pStyle w:val="Overskrift1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Supplemental Material</w:t>
      </w:r>
    </w:p>
    <w:p w14:paraId="20CF725D" w14:textId="77777777" w:rsidR="00385E92" w:rsidRPr="00385E92" w:rsidRDefault="00385E92" w:rsidP="00385E92">
      <w:pPr>
        <w:rPr>
          <w:lang w:val="en-US"/>
        </w:rPr>
      </w:pPr>
    </w:p>
    <w:p w14:paraId="6F32AB10" w14:textId="5163156D" w:rsidR="00B52796" w:rsidRDefault="00B52796" w:rsidP="00B52796">
      <w:pPr>
        <w:pStyle w:val="Overskrift2"/>
        <w:rPr>
          <w:rFonts w:ascii="Times New Roman" w:hAnsi="Times New Roman" w:cs="Times New Roman"/>
          <w:lang w:val="en-US"/>
        </w:rPr>
      </w:pPr>
      <w:r w:rsidRPr="00B52796">
        <w:rPr>
          <w:rFonts w:ascii="Times New Roman" w:hAnsi="Times New Roman" w:cs="Times New Roman"/>
          <w:lang w:val="en-US"/>
        </w:rPr>
        <w:t>Mid-year population estimates</w:t>
      </w:r>
    </w:p>
    <w:p w14:paraId="6139E6EA" w14:textId="77777777" w:rsidR="00385E92" w:rsidRPr="00385E92" w:rsidRDefault="00385E92" w:rsidP="00385E92">
      <w:pPr>
        <w:rPr>
          <w:lang w:val="en-US"/>
        </w:rPr>
      </w:pPr>
    </w:p>
    <w:p w14:paraId="4C10C17A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Table S1.</w:t>
      </w:r>
      <w:r w:rsidRPr="00250F32">
        <w:rPr>
          <w:rFonts w:ascii="Times New Roman" w:hAnsi="Times New Roman" w:cs="Times New Roman"/>
          <w:lang w:val="en-US"/>
        </w:rPr>
        <w:t xml:space="preserve"> Mid-year population estimates in the years 2015-2021</w:t>
      </w:r>
    </w:p>
    <w:tbl>
      <w:tblPr>
        <w:tblW w:w="138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0"/>
        <w:gridCol w:w="1585"/>
        <w:gridCol w:w="1585"/>
        <w:gridCol w:w="1510"/>
        <w:gridCol w:w="1510"/>
        <w:gridCol w:w="1585"/>
        <w:gridCol w:w="1510"/>
        <w:gridCol w:w="1510"/>
        <w:gridCol w:w="1585"/>
      </w:tblGrid>
      <w:tr w:rsidR="0036063B" w:rsidRPr="00250F32" w14:paraId="1C260919" w14:textId="77777777" w:rsidTr="002A39E4">
        <w:trPr>
          <w:trHeight w:val="403"/>
        </w:trPr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39DB3D36" w14:textId="77777777" w:rsidR="0036063B" w:rsidRPr="00250F32" w:rsidRDefault="0036063B" w:rsidP="002A3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AC81CEE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A0AA7E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2015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65D85A21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2016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38067E94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2017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C32BE64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2018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71BEFF3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2019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475272D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2020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10C9E69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b-NO"/>
              </w:rPr>
              <w:t>2021</w:t>
            </w:r>
          </w:p>
        </w:tc>
      </w:tr>
      <w:tr w:rsidR="0036063B" w:rsidRPr="00250F32" w14:paraId="0421B159" w14:textId="77777777" w:rsidTr="002A39E4">
        <w:trPr>
          <w:trHeight w:val="403"/>
        </w:trPr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CD95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Population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D499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Age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DB01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A503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09EF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BEE3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D2A0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7F487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C5E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Mid-year estimates</w:t>
            </w:r>
          </w:p>
        </w:tc>
      </w:tr>
      <w:tr w:rsidR="0036063B" w:rsidRPr="00250F32" w14:paraId="1C7B5A1C" w14:textId="77777777" w:rsidTr="002A39E4">
        <w:trPr>
          <w:trHeight w:val="403"/>
        </w:trPr>
        <w:tc>
          <w:tcPr>
            <w:tcW w:w="151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D692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Men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5531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18-24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DF9E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245661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6753" w14:textId="68105AA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245685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9F97" w14:textId="070638E6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245545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6CDC" w14:textId="5F2E572E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245397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260A" w14:textId="3C0DB1A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244538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199C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241758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E568E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238799</w:t>
            </w:r>
          </w:p>
        </w:tc>
      </w:tr>
      <w:tr w:rsidR="0036063B" w:rsidRPr="00250F32" w14:paraId="49929FFF" w14:textId="77777777" w:rsidTr="002A39E4">
        <w:trPr>
          <w:trHeight w:val="403"/>
        </w:trPr>
        <w:tc>
          <w:tcPr>
            <w:tcW w:w="1510" w:type="dxa"/>
            <w:vMerge/>
            <w:vAlign w:val="center"/>
            <w:hideMark/>
          </w:tcPr>
          <w:p w14:paraId="433C9374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5F19439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25-39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FD00256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538732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09F6567E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545112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4A60CA8F" w14:textId="65C1063A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550673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E479EEC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555441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CA8AECF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560729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0E470468" w14:textId="09545C74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565378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580CF04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569438</w:t>
            </w:r>
          </w:p>
        </w:tc>
      </w:tr>
      <w:tr w:rsidR="0036063B" w:rsidRPr="00250F32" w14:paraId="4ADF7B06" w14:textId="77777777" w:rsidTr="002A39E4">
        <w:trPr>
          <w:trHeight w:val="403"/>
        </w:trPr>
        <w:tc>
          <w:tcPr>
            <w:tcW w:w="1510" w:type="dxa"/>
            <w:vMerge/>
            <w:vAlign w:val="center"/>
            <w:hideMark/>
          </w:tcPr>
          <w:p w14:paraId="1910E7C9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898BDF2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40-65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6BBC208" w14:textId="28F137BF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894004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7C0F93EE" w14:textId="64F9284B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898925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7CAB084B" w14:textId="19FB0E4D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902815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86A28BF" w14:textId="41A703D3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906790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2BA9F8D6" w14:textId="281F811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912082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32BBEE3A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917950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EAF01A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922589</w:t>
            </w:r>
          </w:p>
        </w:tc>
      </w:tr>
      <w:tr w:rsidR="0036063B" w:rsidRPr="00250F32" w14:paraId="447EDE9E" w14:textId="77777777" w:rsidTr="002A39E4">
        <w:trPr>
          <w:trHeight w:val="403"/>
        </w:trPr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7A7F6BB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Total men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5546A2F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18-65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7A35C3" w14:textId="582DEF4A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1678397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6D4584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1689723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10C452" w14:textId="7A1D7DEC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1699034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48893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1707629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C5779F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1717350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8AEAC7" w14:textId="13B8AEA9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1725086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5D89DD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1730826</w:t>
            </w:r>
          </w:p>
        </w:tc>
      </w:tr>
      <w:tr w:rsidR="0036063B" w:rsidRPr="00250F32" w14:paraId="4C7420F4" w14:textId="77777777" w:rsidTr="002A39E4">
        <w:trPr>
          <w:trHeight w:val="403"/>
        </w:trPr>
        <w:tc>
          <w:tcPr>
            <w:tcW w:w="151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F2C7D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Women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901F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18-24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F7DC" w14:textId="450B1528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231130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A3D7" w14:textId="4AE1F293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229910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3EAD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229073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6F4D" w14:textId="4BE88A53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228820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D1EF" w14:textId="74E1FC16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228036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AC7F" w14:textId="7828117F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225987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427A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224022</w:t>
            </w:r>
          </w:p>
        </w:tc>
      </w:tr>
      <w:tr w:rsidR="0036063B" w:rsidRPr="00250F32" w14:paraId="0B9245F5" w14:textId="77777777" w:rsidTr="002A39E4">
        <w:trPr>
          <w:trHeight w:val="403"/>
        </w:trPr>
        <w:tc>
          <w:tcPr>
            <w:tcW w:w="1510" w:type="dxa"/>
            <w:vMerge/>
            <w:vAlign w:val="center"/>
            <w:hideMark/>
          </w:tcPr>
          <w:p w14:paraId="1E211A4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6FA6711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25-39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F50DD60" w14:textId="50FAC76B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510211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5C49A2C9" w14:textId="73C970D8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516956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0FF6DD0D" w14:textId="644CB23C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523287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C8B0202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528817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4BD8C8BD" w14:textId="63237C63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534284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5699D579" w14:textId="1F06CF3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538361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69F627D" w14:textId="6446502C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541464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</w:tr>
      <w:tr w:rsidR="0036063B" w:rsidRPr="00250F32" w14:paraId="1238C4F3" w14:textId="77777777" w:rsidTr="002A39E4">
        <w:trPr>
          <w:trHeight w:val="403"/>
        </w:trPr>
        <w:tc>
          <w:tcPr>
            <w:tcW w:w="1510" w:type="dxa"/>
            <w:vMerge/>
            <w:vAlign w:val="center"/>
            <w:hideMark/>
          </w:tcPr>
          <w:p w14:paraId="059274BD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953AFE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40-65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E05154A" w14:textId="28A908EE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854401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440E8AC1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860054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7CEDE3E7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865210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D4D144C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870085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2110795C" w14:textId="5B1E439D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874782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100C786B" w14:textId="3FD5BBE8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879402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9746AFA" w14:textId="798E8881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883828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</w:tr>
      <w:tr w:rsidR="0036063B" w:rsidRPr="00250F32" w14:paraId="238B7D08" w14:textId="77777777" w:rsidTr="002A39E4">
        <w:trPr>
          <w:trHeight w:val="403"/>
        </w:trPr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26E866BC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Total women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BA0693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18-65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9B0BCB" w14:textId="6247AEC1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1595743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205525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1606921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6F4395" w14:textId="15D5003F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1617570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808E7C" w14:textId="1FA6E1E0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1627722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E6FF58" w14:textId="47F285F3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1637103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DE93B6" w14:textId="1339D416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1643751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.</w:t>
            </w: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D55E32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1649315</w:t>
            </w:r>
          </w:p>
        </w:tc>
      </w:tr>
      <w:tr w:rsidR="0036063B" w:rsidRPr="00250F32" w14:paraId="51B7D10F" w14:textId="77777777" w:rsidTr="002A39E4">
        <w:trPr>
          <w:trHeight w:val="403"/>
        </w:trPr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85FB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Total population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8CD815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  <w:t>18-65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E4A66FC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3274141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5DA4B8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3296644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E84F225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3316605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4A6455" w14:textId="488E036B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3335351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F80A7D" w14:textId="4934A072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3354453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B72FC2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3368838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AFF0DB" w14:textId="77777777" w:rsidR="0036063B" w:rsidRPr="00250F32" w:rsidRDefault="0036063B" w:rsidP="002A3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nb-NO"/>
              </w:rPr>
            </w:pPr>
            <w:r w:rsidRPr="00250F32">
              <w:rPr>
                <w:rFonts w:ascii="Times New Roman" w:hAnsi="Times New Roman" w:cs="Times New Roman"/>
                <w:color w:val="000000"/>
                <w:lang w:val="en-US"/>
              </w:rPr>
              <w:t>3380141</w:t>
            </w:r>
          </w:p>
        </w:tc>
      </w:tr>
    </w:tbl>
    <w:p w14:paraId="13DBFB9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794F090C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681AF89C" w14:textId="77777777" w:rsidR="0036063B" w:rsidRDefault="0036063B" w:rsidP="003606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6DC05E32" w14:textId="77777777" w:rsidR="0036063B" w:rsidRDefault="0036063B" w:rsidP="0036063B">
      <w:pPr>
        <w:rPr>
          <w:rFonts w:ascii="Times New Roman" w:hAnsi="Times New Roman" w:cs="Times New Roman"/>
          <w:lang w:val="en-US"/>
        </w:rPr>
        <w:sectPr w:rsidR="0036063B" w:rsidSect="007D51C3">
          <w:footerReference w:type="default" r:id="rId7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66B44F07" w14:textId="055C8391" w:rsidR="00B52796" w:rsidRDefault="00866C88" w:rsidP="00B52796">
      <w:pPr>
        <w:pStyle w:val="Overskrift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Incidence rates of mental disorders in p</w:t>
      </w:r>
      <w:r w:rsidR="00B52796" w:rsidRPr="00B52796">
        <w:rPr>
          <w:rFonts w:ascii="Times New Roman" w:hAnsi="Times New Roman" w:cs="Times New Roman"/>
          <w:lang w:val="en-US"/>
        </w:rPr>
        <w:t>rimary health care</w:t>
      </w:r>
    </w:p>
    <w:p w14:paraId="492FFC03" w14:textId="77777777" w:rsidR="00385E92" w:rsidRPr="00385E92" w:rsidRDefault="00385E92" w:rsidP="00385E92">
      <w:pPr>
        <w:rPr>
          <w:lang w:val="en-US"/>
        </w:rPr>
      </w:pPr>
    </w:p>
    <w:p w14:paraId="445EFD65" w14:textId="2F0FADB3" w:rsidR="00816C97" w:rsidRPr="00250F32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Table S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250F32">
        <w:rPr>
          <w:rFonts w:ascii="Times New Roman" w:hAnsi="Times New Roman" w:cs="Times New Roman"/>
          <w:b/>
          <w:bCs/>
          <w:lang w:val="en-US"/>
        </w:rPr>
        <w:t>.</w:t>
      </w:r>
      <w:r w:rsidRPr="00250F32">
        <w:rPr>
          <w:rFonts w:ascii="Times New Roman" w:hAnsi="Times New Roman" w:cs="Times New Roman"/>
          <w:lang w:val="en-US"/>
        </w:rPr>
        <w:t xml:space="preserve"> Age-specific inci</w:t>
      </w:r>
      <w:r>
        <w:rPr>
          <w:rFonts w:ascii="Times New Roman" w:hAnsi="Times New Roman" w:cs="Times New Roman"/>
          <w:lang w:val="en-US"/>
        </w:rPr>
        <w:t>dence</w:t>
      </w:r>
      <w:r w:rsidRPr="00250F32">
        <w:rPr>
          <w:rFonts w:ascii="Times New Roman" w:hAnsi="Times New Roman" w:cs="Times New Roman"/>
          <w:lang w:val="en-US"/>
        </w:rPr>
        <w:t xml:space="preserve"> rates per 100,000 and incidence of mental disorders recorded in KUHR over time, 2015-2021.</w:t>
      </w:r>
    </w:p>
    <w:tbl>
      <w:tblPr>
        <w:tblW w:w="14596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7"/>
        <w:gridCol w:w="898"/>
        <w:gridCol w:w="774"/>
        <w:gridCol w:w="1632"/>
        <w:gridCol w:w="1685"/>
        <w:gridCol w:w="1696"/>
        <w:gridCol w:w="1706"/>
        <w:gridCol w:w="1701"/>
        <w:gridCol w:w="1696"/>
        <w:gridCol w:w="1701"/>
      </w:tblGrid>
      <w:tr w:rsidR="00816C97" w:rsidRPr="00171CB9" w14:paraId="05D84ABD" w14:textId="77777777" w:rsidTr="002A39E4">
        <w:trPr>
          <w:trHeight w:val="266"/>
        </w:trPr>
        <w:tc>
          <w:tcPr>
            <w:tcW w:w="11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E32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KUHR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683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F02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F0C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2015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7EE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2016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F6F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2017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CD7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C61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2019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355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440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2021</w:t>
            </w:r>
          </w:p>
        </w:tc>
      </w:tr>
      <w:tr w:rsidR="00816C97" w:rsidRPr="00171CB9" w14:paraId="2D02318A" w14:textId="77777777" w:rsidTr="002A39E4">
        <w:trPr>
          <w:trHeight w:val="266"/>
        </w:trPr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DCB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Diagnosis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6C0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nb-NO"/>
              </w:rPr>
              <w:t>Sex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C7F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Age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7D7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F083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D7A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0C2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590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B90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776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</w:tr>
      <w:tr w:rsidR="00816C97" w:rsidRPr="00171CB9" w14:paraId="4EC608A0" w14:textId="77777777" w:rsidTr="002A39E4">
        <w:trPr>
          <w:trHeight w:val="266"/>
        </w:trPr>
        <w:tc>
          <w:tcPr>
            <w:tcW w:w="110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33386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P76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08776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FD9810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6380F3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1042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FAC556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1086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154E82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1219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15BA9B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1359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48AA12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1367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5544C0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1274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DF6592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1254</w:t>
            </w:r>
          </w:p>
        </w:tc>
      </w:tr>
      <w:tr w:rsidR="00816C97" w:rsidRPr="00171CB9" w14:paraId="1DCA71CC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45C07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F53CA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244E3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DAABA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878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F87E7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895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1754D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1002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1DD6B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C380B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1062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2D38C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1042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E81DC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1025</w:t>
            </w:r>
          </w:p>
        </w:tc>
      </w:tr>
      <w:tr w:rsidR="00816C97" w:rsidRPr="00171CB9" w14:paraId="034AC2DD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7C5C2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1C9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8D0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5DFEC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640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045C8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636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05E9C6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645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8A2204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647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EBE664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623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9662A5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612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747F7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532</w:t>
            </w:r>
          </w:p>
        </w:tc>
      </w:tr>
      <w:tr w:rsidR="00816C97" w:rsidRPr="00171CB9" w14:paraId="29FABE8F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22487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42CF3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A13E3C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16BDC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1752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B7B961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1746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F39FAE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2059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5B1DC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1919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892151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1925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73EE25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1816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27F555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1895</w:t>
            </w:r>
          </w:p>
        </w:tc>
      </w:tr>
      <w:tr w:rsidR="00816C97" w:rsidRPr="00171CB9" w14:paraId="68C6FB46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6D2B6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26AB6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8AE6A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BFC37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1265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BAF03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1331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9F5AF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1450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713A1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1462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CDD96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1499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1ADB0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1426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5075E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1417</w:t>
            </w:r>
          </w:p>
        </w:tc>
      </w:tr>
      <w:tr w:rsidR="00816C97" w:rsidRPr="00171CB9" w14:paraId="0B34B513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91A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C31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C96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26E61C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870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A9901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874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70AA8A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901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EF54C7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868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383286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846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9B0DF1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796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6B44A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721</w:t>
            </w:r>
          </w:p>
        </w:tc>
      </w:tr>
      <w:tr w:rsidR="00816C97" w:rsidRPr="00171CB9" w14:paraId="6FB79C56" w14:textId="77777777" w:rsidTr="002A39E4">
        <w:trPr>
          <w:trHeight w:val="266"/>
        </w:trPr>
        <w:tc>
          <w:tcPr>
            <w:tcW w:w="110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13528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P74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52B67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02FB1A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0BEB05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370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E80830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368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32FAA0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351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9B1D4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456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7BEBF8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541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C6614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470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48DD1D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451</w:t>
            </w:r>
          </w:p>
        </w:tc>
      </w:tr>
      <w:tr w:rsidR="00816C97" w:rsidRPr="00171CB9" w14:paraId="4C197FFE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585C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A0AE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21BB4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1B626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347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9AAC5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341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D22B7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336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D983E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406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A6772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450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3525F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413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FF8EE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426</w:t>
            </w:r>
          </w:p>
        </w:tc>
      </w:tr>
      <w:tr w:rsidR="00816C97" w:rsidRPr="00171CB9" w14:paraId="5B69D15B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5011D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FB0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50C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9AAE1F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209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AAAE9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193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F9DBF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176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57829E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203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EBA1C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218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3AB72D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221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360961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214</w:t>
            </w:r>
          </w:p>
        </w:tc>
      </w:tr>
      <w:tr w:rsidR="00816C97" w:rsidRPr="00171CB9" w14:paraId="11212DF2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917F7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D448F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000A0F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32C377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667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25997B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721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21F2BF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748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0E76C3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996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2E612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1028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350F3D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927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A7A2E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1076</w:t>
            </w:r>
          </w:p>
        </w:tc>
      </w:tr>
      <w:tr w:rsidR="00816C97" w:rsidRPr="00171CB9" w14:paraId="1C6F94BD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EC4EF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9E407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1BA37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5AF9B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509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2A305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549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8CDA5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530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A1DF1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686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F7CC1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741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5CA52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737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38C87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717</w:t>
            </w:r>
          </w:p>
        </w:tc>
      </w:tr>
      <w:tr w:rsidR="00816C97" w:rsidRPr="00171CB9" w14:paraId="2C69CB11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D4C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A00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D5D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D97031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332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55DE0A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316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D80E81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291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55CB9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351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7707A5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368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12E3B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388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CB73B4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348</w:t>
            </w:r>
          </w:p>
        </w:tc>
      </w:tr>
      <w:tr w:rsidR="00816C97" w:rsidRPr="00171CB9" w14:paraId="5EB6DB81" w14:textId="77777777" w:rsidTr="002A39E4">
        <w:trPr>
          <w:trHeight w:val="266"/>
        </w:trPr>
        <w:tc>
          <w:tcPr>
            <w:tcW w:w="110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A019E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P79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0F6F4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2C595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56C7668" w14:textId="77777777" w:rsidR="00816C97" w:rsidRPr="00314293" w:rsidRDefault="00816C97" w:rsidP="002A39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1CB9">
              <w:rPr>
                <w:rFonts w:ascii="Arial" w:hAnsi="Arial" w:cs="Arial"/>
              </w:rPr>
              <w:t>245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D07742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260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1FF1C0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271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2E35D6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299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78269D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281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122796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273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2973AC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264</w:t>
            </w:r>
          </w:p>
        </w:tc>
      </w:tr>
      <w:tr w:rsidR="00816C97" w:rsidRPr="00171CB9" w14:paraId="4DAA1001" w14:textId="77777777" w:rsidTr="002A39E4">
        <w:trPr>
          <w:trHeight w:val="195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0FBD5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DF14B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2A51B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8EFF1B" w14:textId="77777777" w:rsidR="00816C97" w:rsidRPr="00314293" w:rsidRDefault="00816C97" w:rsidP="002A39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171CB9">
              <w:rPr>
                <w:rFonts w:ascii="Arial" w:hAnsi="Arial" w:cs="Arial"/>
              </w:rPr>
              <w:t>73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DD65C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188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97761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206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9B0E2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190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79C86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200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0ADF8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171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2E276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165</w:t>
            </w:r>
          </w:p>
        </w:tc>
      </w:tr>
      <w:tr w:rsidR="00816C97" w:rsidRPr="00171CB9" w14:paraId="02ED84CB" w14:textId="77777777" w:rsidTr="002A39E4">
        <w:trPr>
          <w:trHeight w:val="60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34C6B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1CF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E19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DE22DD" w14:textId="77777777" w:rsidR="00816C97" w:rsidRPr="00314293" w:rsidRDefault="00816C97" w:rsidP="002A39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1CB9">
              <w:rPr>
                <w:rFonts w:ascii="Arial" w:hAnsi="Arial" w:cs="Arial"/>
              </w:rPr>
              <w:t>86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EC5D4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84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3C3B40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89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5DE49B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BBE849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75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F1548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45417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65</w:t>
            </w:r>
          </w:p>
        </w:tc>
      </w:tr>
      <w:tr w:rsidR="00816C97" w:rsidRPr="00171CB9" w14:paraId="2F223702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0C1E4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F3B03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3BD088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5FCD9E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328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03FD82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371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54C96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411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BBE6D5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451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74CFE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467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357FCE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435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18ED23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495</w:t>
            </w:r>
          </w:p>
        </w:tc>
      </w:tr>
      <w:tr w:rsidR="00816C97" w:rsidRPr="00171CB9" w14:paraId="467C1654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50AB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98D0C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8ECC1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379D9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225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A5759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251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9DADA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256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1B9A5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246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9FCB7B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264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201B6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227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C916C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232</w:t>
            </w:r>
          </w:p>
        </w:tc>
      </w:tr>
      <w:tr w:rsidR="00816C97" w:rsidRPr="00171CB9" w14:paraId="4BC47E66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714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85B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830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53CB34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116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4B6D36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116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4D8249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119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01052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2FA7D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117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447F5C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7AC65A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98</w:t>
            </w:r>
          </w:p>
        </w:tc>
      </w:tr>
      <w:tr w:rsidR="00816C97" w:rsidRPr="00171CB9" w14:paraId="384B812F" w14:textId="77777777" w:rsidTr="002A39E4">
        <w:trPr>
          <w:trHeight w:val="266"/>
        </w:trPr>
        <w:tc>
          <w:tcPr>
            <w:tcW w:w="110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31FAE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P82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724BD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D3BF7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963E0B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88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7B17D3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105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F1D768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137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859FBA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128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F1910B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139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FA3E3E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D6BB6A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129</w:t>
            </w:r>
          </w:p>
        </w:tc>
      </w:tr>
      <w:tr w:rsidR="00816C97" w:rsidRPr="00171CB9" w14:paraId="6B1F1B74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A7B15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4BBC4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8225C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EF985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98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B4D83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99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D6905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130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6B35F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02039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145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50C74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F96ED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155</w:t>
            </w:r>
          </w:p>
        </w:tc>
      </w:tr>
      <w:tr w:rsidR="00816C97" w:rsidRPr="00171CB9" w14:paraId="4579D766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6D250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63E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4CC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C6FAF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696573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91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09D3E2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94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67836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295A6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103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67D82D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811947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110</w:t>
            </w:r>
          </w:p>
        </w:tc>
      </w:tr>
      <w:tr w:rsidR="00816C97" w:rsidRPr="00171CB9" w14:paraId="283301AF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493E0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DE0B9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3700A7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C4DF97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232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668A86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259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810F3E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309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D6983C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334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3F1AFEE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394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9F7053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398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490F5C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431</w:t>
            </w:r>
          </w:p>
        </w:tc>
      </w:tr>
      <w:tr w:rsidR="00816C97" w:rsidRPr="00171CB9" w14:paraId="03A9990C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D4573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238FA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4A16D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5AF98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232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240F4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242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6A0E9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281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BDFD1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318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A30D1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346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3AB60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65EFB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404</w:t>
            </w:r>
          </w:p>
        </w:tc>
      </w:tr>
      <w:tr w:rsidR="00816C97" w:rsidRPr="00171CB9" w14:paraId="3DB96332" w14:textId="77777777" w:rsidTr="002A39E4">
        <w:trPr>
          <w:trHeight w:val="266"/>
        </w:trPr>
        <w:tc>
          <w:tcPr>
            <w:tcW w:w="110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0DD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D37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6F1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E02B0E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164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84A2E2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167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0D9F8B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196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5268CA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210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2EF6B5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227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5F4CB2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214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238BD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229</w:t>
            </w:r>
          </w:p>
        </w:tc>
      </w:tr>
      <w:tr w:rsidR="00816C97" w:rsidRPr="00171CB9" w14:paraId="2DB56C95" w14:textId="77777777" w:rsidTr="002A39E4">
        <w:trPr>
          <w:trHeight w:val="266"/>
        </w:trPr>
        <w:tc>
          <w:tcPr>
            <w:tcW w:w="110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3AB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P86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1BAE1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1F2394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48CA7A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309388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3CA0148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</w:t>
            </w:r>
          </w:p>
        </w:tc>
        <w:tc>
          <w:tcPr>
            <w:tcW w:w="17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7A0257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5CAE95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46608D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96E0B5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6</w:t>
            </w:r>
          </w:p>
        </w:tc>
      </w:tr>
      <w:tr w:rsidR="00816C97" w:rsidRPr="00171CB9" w14:paraId="5AD1AF6A" w14:textId="77777777" w:rsidTr="002A39E4">
        <w:trPr>
          <w:trHeight w:val="266"/>
        </w:trPr>
        <w:tc>
          <w:tcPr>
            <w:tcW w:w="1107" w:type="dxa"/>
            <w:vMerge/>
            <w:shd w:val="clear" w:color="auto" w:fill="auto"/>
            <w:noWrap/>
            <w:vAlign w:val="center"/>
            <w:hideMark/>
          </w:tcPr>
          <w:p w14:paraId="24136C8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36DC5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B0E8E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E2B45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</w:t>
            </w:r>
          </w:p>
        </w:tc>
        <w:tc>
          <w:tcPr>
            <w:tcW w:w="168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2D34B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4C126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6B66B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505E2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</w:t>
            </w:r>
          </w:p>
        </w:tc>
        <w:tc>
          <w:tcPr>
            <w:tcW w:w="16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382EA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633AC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</w:t>
            </w:r>
          </w:p>
        </w:tc>
      </w:tr>
      <w:tr w:rsidR="00816C97" w:rsidRPr="00171CB9" w14:paraId="3E03D74B" w14:textId="77777777" w:rsidTr="002A39E4">
        <w:trPr>
          <w:trHeight w:val="266"/>
        </w:trPr>
        <w:tc>
          <w:tcPr>
            <w:tcW w:w="1107" w:type="dxa"/>
            <w:vMerge/>
            <w:shd w:val="clear" w:color="auto" w:fill="auto"/>
            <w:noWrap/>
            <w:vAlign w:val="center"/>
            <w:hideMark/>
          </w:tcPr>
          <w:p w14:paraId="3943634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4789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95AC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A21A64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6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7F4AD8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0B1628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01CDD5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E62EF7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48AC62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DFFD4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</w:t>
            </w:r>
          </w:p>
        </w:tc>
      </w:tr>
      <w:tr w:rsidR="00816C97" w:rsidRPr="00171CB9" w14:paraId="435253C1" w14:textId="77777777" w:rsidTr="002A39E4">
        <w:trPr>
          <w:trHeight w:val="266"/>
        </w:trPr>
        <w:tc>
          <w:tcPr>
            <w:tcW w:w="1107" w:type="dxa"/>
            <w:vMerge/>
            <w:shd w:val="clear" w:color="auto" w:fill="auto"/>
            <w:noWrap/>
            <w:vAlign w:val="center"/>
            <w:hideMark/>
          </w:tcPr>
          <w:p w14:paraId="34673DE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733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78E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8DE62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101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C2D8D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87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05307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96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21B50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29A46D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110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95EB39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6DCCB0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142</w:t>
            </w:r>
          </w:p>
        </w:tc>
      </w:tr>
      <w:tr w:rsidR="00816C97" w:rsidRPr="00171CB9" w14:paraId="54623AB2" w14:textId="77777777" w:rsidTr="002A39E4">
        <w:trPr>
          <w:trHeight w:val="266"/>
        </w:trPr>
        <w:tc>
          <w:tcPr>
            <w:tcW w:w="1107" w:type="dxa"/>
            <w:vMerge/>
            <w:shd w:val="clear" w:color="auto" w:fill="auto"/>
            <w:noWrap/>
            <w:vAlign w:val="center"/>
            <w:hideMark/>
          </w:tcPr>
          <w:p w14:paraId="4863E87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shd w:val="clear" w:color="auto" w:fill="auto"/>
            <w:noWrap/>
            <w:vAlign w:val="center"/>
            <w:hideMark/>
          </w:tcPr>
          <w:p w14:paraId="3BD9A61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14:paraId="27C4EB0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32" w:type="dxa"/>
            <w:shd w:val="clear" w:color="auto" w:fill="auto"/>
            <w:noWrap/>
            <w:hideMark/>
          </w:tcPr>
          <w:p w14:paraId="4878B03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39</w:t>
            </w:r>
          </w:p>
        </w:tc>
        <w:tc>
          <w:tcPr>
            <w:tcW w:w="1685" w:type="dxa"/>
            <w:shd w:val="clear" w:color="auto" w:fill="auto"/>
            <w:noWrap/>
            <w:hideMark/>
          </w:tcPr>
          <w:p w14:paraId="590C73C3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40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14:paraId="4DC1D48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37</w:t>
            </w:r>
          </w:p>
        </w:tc>
        <w:tc>
          <w:tcPr>
            <w:tcW w:w="1706" w:type="dxa"/>
            <w:shd w:val="clear" w:color="auto" w:fill="auto"/>
            <w:noWrap/>
            <w:hideMark/>
          </w:tcPr>
          <w:p w14:paraId="200262C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95620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34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14:paraId="7BDECE0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D91FB4B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36</w:t>
            </w:r>
          </w:p>
        </w:tc>
      </w:tr>
      <w:tr w:rsidR="00816C97" w:rsidRPr="00171CB9" w14:paraId="450B7432" w14:textId="77777777" w:rsidTr="002A39E4">
        <w:trPr>
          <w:trHeight w:val="266"/>
        </w:trPr>
        <w:tc>
          <w:tcPr>
            <w:tcW w:w="1107" w:type="dxa"/>
            <w:vMerge/>
            <w:shd w:val="clear" w:color="auto" w:fill="auto"/>
            <w:noWrap/>
            <w:vAlign w:val="center"/>
            <w:hideMark/>
          </w:tcPr>
          <w:p w14:paraId="57729F5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898" w:type="dxa"/>
            <w:vMerge/>
            <w:shd w:val="clear" w:color="auto" w:fill="auto"/>
            <w:noWrap/>
            <w:vAlign w:val="center"/>
            <w:hideMark/>
          </w:tcPr>
          <w:p w14:paraId="6356F2C4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nb-NO"/>
              </w:rPr>
            </w:pPr>
          </w:p>
        </w:tc>
        <w:tc>
          <w:tcPr>
            <w:tcW w:w="774" w:type="dxa"/>
            <w:shd w:val="clear" w:color="auto" w:fill="auto"/>
            <w:noWrap/>
            <w:vAlign w:val="bottom"/>
            <w:hideMark/>
          </w:tcPr>
          <w:p w14:paraId="19AC2B36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32" w:type="dxa"/>
            <w:shd w:val="clear" w:color="auto" w:fill="auto"/>
            <w:noWrap/>
            <w:hideMark/>
          </w:tcPr>
          <w:p w14:paraId="7D028091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  <w:tc>
          <w:tcPr>
            <w:tcW w:w="1685" w:type="dxa"/>
            <w:shd w:val="clear" w:color="auto" w:fill="auto"/>
            <w:noWrap/>
            <w:hideMark/>
          </w:tcPr>
          <w:p w14:paraId="640B4597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14:paraId="1F79A912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  <w:tc>
          <w:tcPr>
            <w:tcW w:w="1706" w:type="dxa"/>
            <w:shd w:val="clear" w:color="auto" w:fill="auto"/>
            <w:noWrap/>
            <w:hideMark/>
          </w:tcPr>
          <w:p w14:paraId="1957CAA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805CAC5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8</w:t>
            </w:r>
          </w:p>
        </w:tc>
        <w:tc>
          <w:tcPr>
            <w:tcW w:w="1696" w:type="dxa"/>
            <w:shd w:val="clear" w:color="auto" w:fill="auto"/>
            <w:noWrap/>
            <w:hideMark/>
          </w:tcPr>
          <w:p w14:paraId="7140D58F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F4DC1AA" w14:textId="77777777" w:rsidR="00816C97" w:rsidRPr="00171CB9" w:rsidRDefault="00816C97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nb-NO"/>
              </w:rPr>
            </w:pPr>
            <w:r w:rsidRPr="00171CB9">
              <w:rPr>
                <w:rFonts w:ascii="Arial" w:hAnsi="Arial" w:cs="Arial"/>
              </w:rPr>
              <w:t>9</w:t>
            </w:r>
          </w:p>
        </w:tc>
      </w:tr>
    </w:tbl>
    <w:p w14:paraId="073E8292" w14:textId="77777777" w:rsidR="00B36181" w:rsidRDefault="00B36181" w:rsidP="00816C97">
      <w:pPr>
        <w:rPr>
          <w:rFonts w:ascii="Times New Roman" w:hAnsi="Times New Roman" w:cs="Times New Roman"/>
          <w:lang w:val="en-US"/>
        </w:rPr>
      </w:pPr>
    </w:p>
    <w:p w14:paraId="6375690B" w14:textId="634C7557" w:rsidR="00816C97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lang w:val="en-US"/>
        </w:rPr>
        <w:t>* The denominators for calculating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are the corresponding age-specific mid-year population estimates for men and women presented in Table S1</w:t>
      </w:r>
    </w:p>
    <w:p w14:paraId="34CE5E9A" w14:textId="77777777" w:rsidR="00816C97" w:rsidRDefault="00816C97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70A0D39" w14:textId="77777777" w:rsidR="00816C97" w:rsidRDefault="00816C97">
      <w:pPr>
        <w:rPr>
          <w:rFonts w:ascii="Times New Roman" w:hAnsi="Times New Roman" w:cs="Times New Roman"/>
          <w:b/>
          <w:bCs/>
          <w:lang w:val="en-US"/>
        </w:rPr>
        <w:sectPr w:rsidR="00816C97" w:rsidSect="0036063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47AA05A5" w14:textId="73AED842" w:rsidR="00816C97" w:rsidRPr="00250F32" w:rsidRDefault="00816C97" w:rsidP="00816C97">
      <w:pPr>
        <w:pStyle w:val="Overskrift2"/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lang w:val="en-US"/>
        </w:rPr>
        <w:lastRenderedPageBreak/>
        <w:t>Trends in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in primary health care</w:t>
      </w:r>
    </w:p>
    <w:p w14:paraId="60A75EC9" w14:textId="77777777" w:rsidR="00816C97" w:rsidRPr="00250F32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7F5F893" wp14:editId="324E2A65">
            <wp:extent cx="5759450" cy="2392787"/>
            <wp:effectExtent l="0" t="0" r="0" b="762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9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C28AD" w14:textId="73FE3936" w:rsidR="00816C97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S1.</w:t>
      </w:r>
      <w:r w:rsidRPr="00250F32">
        <w:rPr>
          <w:rFonts w:ascii="Times New Roman" w:hAnsi="Times New Roman" w:cs="Times New Roman"/>
          <w:lang w:val="en-US"/>
        </w:rPr>
        <w:t xml:space="preserve"> Incidence rates of primary care-recorded depressive disorder across gender and age groups, 2015-2021: men (left) and women (right).</w:t>
      </w:r>
    </w:p>
    <w:p w14:paraId="7AE5D19D" w14:textId="77777777" w:rsidR="00B36181" w:rsidRPr="00250F32" w:rsidRDefault="00B36181" w:rsidP="00816C97">
      <w:pPr>
        <w:rPr>
          <w:rFonts w:ascii="Times New Roman" w:hAnsi="Times New Roman" w:cs="Times New Roman"/>
          <w:lang w:val="en-US"/>
        </w:rPr>
      </w:pPr>
    </w:p>
    <w:p w14:paraId="71E13EA6" w14:textId="77777777" w:rsidR="00816C97" w:rsidRPr="00250F32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BBD3C6E" wp14:editId="25C43CB3">
            <wp:extent cx="5759450" cy="2508332"/>
            <wp:effectExtent l="0" t="0" r="0" b="635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08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D6348" w14:textId="4BF97AAC" w:rsidR="00816C97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S2.</w:t>
      </w:r>
      <w:r w:rsidRPr="00250F32">
        <w:rPr>
          <w:rFonts w:ascii="Times New Roman" w:hAnsi="Times New Roman" w:cs="Times New Roman"/>
          <w:lang w:val="en-US"/>
        </w:rPr>
        <w:t xml:space="preserve"> Incidence rates of primary care-recorded anxiety disorder across gender and age groups, 2015-2021: men (left) and women (right).</w:t>
      </w:r>
    </w:p>
    <w:p w14:paraId="3CE40941" w14:textId="77777777" w:rsidR="00B36181" w:rsidRPr="00250F32" w:rsidRDefault="00B36181" w:rsidP="00816C97">
      <w:pPr>
        <w:rPr>
          <w:rFonts w:ascii="Times New Roman" w:hAnsi="Times New Roman" w:cs="Times New Roman"/>
          <w:lang w:val="en-US"/>
        </w:rPr>
      </w:pPr>
    </w:p>
    <w:p w14:paraId="0D46C076" w14:textId="77777777" w:rsidR="00816C97" w:rsidRPr="00250F32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45978DD" wp14:editId="277EAE52">
            <wp:extent cx="5759450" cy="2407389"/>
            <wp:effectExtent l="0" t="0" r="0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07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239A5" w14:textId="08AA3358" w:rsidR="00816C97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S3.</w:t>
      </w:r>
      <w:r w:rsidRPr="00250F32">
        <w:rPr>
          <w:rFonts w:ascii="Times New Roman" w:hAnsi="Times New Roman" w:cs="Times New Roman"/>
          <w:lang w:val="en-US"/>
        </w:rPr>
        <w:t xml:space="preserve"> Incidence rates of primary care-recorded phobia/OCD across gender and age groups, 2015-2021: men (left) and women (right).</w:t>
      </w:r>
    </w:p>
    <w:p w14:paraId="04806042" w14:textId="53FE7B4E" w:rsidR="00B36181" w:rsidRDefault="00B36181" w:rsidP="00816C97">
      <w:pPr>
        <w:rPr>
          <w:rFonts w:ascii="Times New Roman" w:hAnsi="Times New Roman" w:cs="Times New Roman"/>
          <w:lang w:val="en-US"/>
        </w:rPr>
      </w:pPr>
    </w:p>
    <w:p w14:paraId="64CD4683" w14:textId="77777777" w:rsidR="00F1487A" w:rsidRPr="00250F32" w:rsidRDefault="00F1487A" w:rsidP="00816C97">
      <w:pPr>
        <w:rPr>
          <w:rFonts w:ascii="Times New Roman" w:hAnsi="Times New Roman" w:cs="Times New Roman"/>
          <w:lang w:val="en-US"/>
        </w:rPr>
      </w:pPr>
    </w:p>
    <w:p w14:paraId="637A536B" w14:textId="77777777" w:rsidR="00816C97" w:rsidRPr="00250F32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1F25954" wp14:editId="0959C7AE">
            <wp:extent cx="5759450" cy="2478493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78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F2009" w14:textId="0423C71A" w:rsidR="00816C97" w:rsidRDefault="00816C97" w:rsidP="00816C97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S4.</w:t>
      </w:r>
      <w:r w:rsidRPr="00250F32">
        <w:rPr>
          <w:rFonts w:ascii="Times New Roman" w:hAnsi="Times New Roman" w:cs="Times New Roman"/>
          <w:lang w:val="en-US"/>
        </w:rPr>
        <w:t xml:space="preserve"> Incidence rates of primary care-recorded PTSD across gender and age groups, 2015-2021: men (left) and women (right).</w:t>
      </w:r>
    </w:p>
    <w:p w14:paraId="6B99DC6D" w14:textId="3C4A1CCB" w:rsidR="00B36181" w:rsidRDefault="00B36181" w:rsidP="00816C97">
      <w:pPr>
        <w:rPr>
          <w:rFonts w:ascii="Times New Roman" w:hAnsi="Times New Roman" w:cs="Times New Roman"/>
          <w:lang w:val="en-US"/>
        </w:rPr>
      </w:pPr>
    </w:p>
    <w:p w14:paraId="023F5DCF" w14:textId="77777777" w:rsidR="00F1487A" w:rsidRPr="00250F32" w:rsidRDefault="00F1487A" w:rsidP="00816C97">
      <w:pPr>
        <w:rPr>
          <w:rFonts w:ascii="Times New Roman" w:hAnsi="Times New Roman" w:cs="Times New Roman"/>
          <w:lang w:val="en-US"/>
        </w:rPr>
      </w:pPr>
    </w:p>
    <w:p w14:paraId="18DCF641" w14:textId="77777777" w:rsidR="00816C97" w:rsidRPr="00250F32" w:rsidRDefault="00816C97" w:rsidP="00816C97">
      <w:pPr>
        <w:rPr>
          <w:rFonts w:ascii="Times New Roman" w:hAnsi="Times New Roman" w:cs="Times New Roman"/>
          <w:b/>
          <w:bCs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44E21B8" wp14:editId="547082EF">
            <wp:extent cx="2567622" cy="2257425"/>
            <wp:effectExtent l="0" t="0" r="4445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4881" cy="2263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989A7" w14:textId="75A2987F" w:rsidR="00816C97" w:rsidRDefault="00816C97">
      <w:pPr>
        <w:rPr>
          <w:rFonts w:ascii="Times New Roman" w:hAnsi="Times New Roman" w:cs="Times New Roman"/>
          <w:b/>
          <w:bCs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S5.</w:t>
      </w:r>
      <w:r w:rsidRPr="00250F32">
        <w:rPr>
          <w:rFonts w:ascii="Times New Roman" w:hAnsi="Times New Roman" w:cs="Times New Roman"/>
          <w:lang w:val="en-US"/>
        </w:rPr>
        <w:t xml:space="preserve"> Incidence rates of primary care-recorded eating disorders among women in different age groups, 2015-2021: men (left) and women (right).</w:t>
      </w:r>
    </w:p>
    <w:p w14:paraId="118EAFD2" w14:textId="77777777" w:rsidR="00816C97" w:rsidRDefault="00816C97" w:rsidP="0036063B">
      <w:pPr>
        <w:rPr>
          <w:rFonts w:ascii="Times New Roman" w:hAnsi="Times New Roman" w:cs="Times New Roman"/>
          <w:b/>
          <w:bCs/>
          <w:lang w:val="en-US"/>
        </w:rPr>
      </w:pPr>
    </w:p>
    <w:p w14:paraId="7B5BE4A9" w14:textId="77777777" w:rsidR="00816C97" w:rsidRDefault="00816C97" w:rsidP="0036063B">
      <w:pPr>
        <w:rPr>
          <w:rFonts w:ascii="Times New Roman" w:hAnsi="Times New Roman" w:cs="Times New Roman"/>
          <w:b/>
          <w:bCs/>
          <w:lang w:val="en-US"/>
        </w:rPr>
        <w:sectPr w:rsidR="00816C97" w:rsidSect="00816C97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065DDFFF" w14:textId="559B9F91" w:rsidR="00866C88" w:rsidRPr="00866C88" w:rsidRDefault="00866C88" w:rsidP="00866C88">
      <w:pPr>
        <w:pStyle w:val="Overskrift2"/>
        <w:rPr>
          <w:rFonts w:ascii="Times New Roman" w:hAnsi="Times New Roman" w:cs="Times New Roman"/>
          <w:lang w:val="en-US"/>
        </w:rPr>
      </w:pPr>
      <w:r w:rsidRPr="00866C88">
        <w:rPr>
          <w:rFonts w:ascii="Times New Roman" w:hAnsi="Times New Roman" w:cs="Times New Roman"/>
          <w:lang w:val="en-US"/>
        </w:rPr>
        <w:lastRenderedPageBreak/>
        <w:t>Predicted and observed incidence rates of mental disorders in primary health care</w:t>
      </w:r>
    </w:p>
    <w:p w14:paraId="07EAA917" w14:textId="5F84D7F6" w:rsidR="0036063B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="00816C97">
        <w:rPr>
          <w:rFonts w:ascii="Times New Roman" w:hAnsi="Times New Roman" w:cs="Times New Roman"/>
          <w:b/>
          <w:bCs/>
          <w:lang w:val="en-US"/>
        </w:rPr>
        <w:t>3</w:t>
      </w:r>
      <w:r w:rsidRPr="00250F32">
        <w:rPr>
          <w:rFonts w:ascii="Times New Roman" w:hAnsi="Times New Roman" w:cs="Times New Roman"/>
          <w:b/>
          <w:bCs/>
          <w:lang w:val="en-US"/>
        </w:rPr>
        <w:t>.</w:t>
      </w:r>
      <w:r w:rsidRPr="00250F32">
        <w:rPr>
          <w:rFonts w:ascii="Times New Roman" w:hAnsi="Times New Roman" w:cs="Times New Roman"/>
          <w:lang w:val="en-US"/>
        </w:rPr>
        <w:t xml:space="preserve"> Age-specific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(per 100,000) in 2020 and 2021 compared with the predicted value or mean with a 95% prediction interval from the regression models and mean models based on observational data from 2015 to 2019.</w:t>
      </w:r>
    </w:p>
    <w:tbl>
      <w:tblPr>
        <w:tblStyle w:val="Tabellrutenett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5"/>
        <w:gridCol w:w="977"/>
        <w:gridCol w:w="1134"/>
        <w:gridCol w:w="1134"/>
        <w:gridCol w:w="1134"/>
        <w:gridCol w:w="1559"/>
        <w:gridCol w:w="955"/>
        <w:gridCol w:w="1084"/>
        <w:gridCol w:w="1329"/>
        <w:gridCol w:w="1594"/>
        <w:gridCol w:w="1099"/>
      </w:tblGrid>
      <w:tr w:rsidR="0036063B" w:rsidRPr="00CD0FF8" w14:paraId="769B4DDE" w14:textId="77777777" w:rsidTr="002A39E4">
        <w:tc>
          <w:tcPr>
            <w:tcW w:w="1995" w:type="dxa"/>
          </w:tcPr>
          <w:p w14:paraId="506593D2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63E4CF8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5BFA71F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8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1F3F218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Incidence rate (per 100,000 mid-year population)</w:t>
            </w:r>
          </w:p>
        </w:tc>
      </w:tr>
      <w:tr w:rsidR="0036063B" w:rsidRPr="00250F32" w14:paraId="57DFB28C" w14:textId="77777777" w:rsidTr="002A39E4">
        <w:tc>
          <w:tcPr>
            <w:tcW w:w="1995" w:type="dxa"/>
            <w:tcBorders>
              <w:bottom w:val="single" w:sz="4" w:space="0" w:color="auto"/>
            </w:tcBorders>
          </w:tcPr>
          <w:p w14:paraId="3F0744F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KUHR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14EDB9B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FB1A64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23057E8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2020</w:t>
            </w:r>
          </w:p>
        </w:tc>
        <w:tc>
          <w:tcPr>
            <w:tcW w:w="51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3A91036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2021</w:t>
            </w:r>
          </w:p>
        </w:tc>
      </w:tr>
      <w:tr w:rsidR="0036063B" w:rsidRPr="00250F32" w14:paraId="75915EC0" w14:textId="77777777" w:rsidTr="002A39E4"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3BD187E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Diagnosis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7057FAC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3D0EF7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74160A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7E3E4B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Predicted (mean)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128BA14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95% PI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4277949D" w14:textId="77777777" w:rsidR="0036063B" w:rsidRPr="002D5682" w:rsidRDefault="0036063B" w:rsidP="002A39E4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2D5682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14:paraId="008D34EA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</w:tcPr>
          <w:p w14:paraId="44339B5F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Predicted (mean)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</w:tcPr>
          <w:p w14:paraId="0ADC655B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95% PI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44290AD5" w14:textId="77777777" w:rsidR="0036063B" w:rsidRPr="002D5682" w:rsidRDefault="0036063B" w:rsidP="002A39E4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2D5682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</w:t>
            </w:r>
          </w:p>
        </w:tc>
      </w:tr>
      <w:tr w:rsidR="0036063B" w:rsidRPr="00250F32" w14:paraId="76522D52" w14:textId="77777777" w:rsidTr="002A39E4">
        <w:tc>
          <w:tcPr>
            <w:tcW w:w="19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4ECCFA1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P76 Depression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BE63245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92378A6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0D8749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7FEE">
              <w:rPr>
                <w:rFonts w:ascii="Arial" w:hAnsi="Arial" w:cs="Arial"/>
                <w:sz w:val="20"/>
                <w:szCs w:val="20"/>
                <w:lang w:val="en-US"/>
              </w:rPr>
              <w:t>1274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AFE6BB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1492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D76828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1299-1685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067945A4" w14:textId="77777777" w:rsidR="0036063B" w:rsidRPr="00212EF9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12EF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.0367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75714F9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1254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1707116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1584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0532484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1362-1807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750C5CD4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.0180</w:t>
            </w:r>
          </w:p>
        </w:tc>
      </w:tr>
      <w:tr w:rsidR="0036063B" w:rsidRPr="00250F32" w14:paraId="5081370E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49A189D1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5530E779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2CF0E9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23005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1042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4D0364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2BF68F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1011-1239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042A621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.1038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900B83C" w14:textId="77777777" w:rsidR="0036063B" w:rsidRPr="00ED7FEE" w:rsidRDefault="0036063B" w:rsidP="002A39E4">
            <w:pPr>
              <w:tabs>
                <w:tab w:val="center" w:pos="434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ab/>
              <w:t>1025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5BA8BE0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1176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738E5D0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1044-1307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379454AD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.0358</w:t>
            </w:r>
          </w:p>
        </w:tc>
      </w:tr>
      <w:tr w:rsidR="0036063B" w:rsidRPr="00250F32" w14:paraId="2B8B3285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0829F57F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4CBBC1B5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A031BE9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452ADB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612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2DEE07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638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B55AAF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609-667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108CA3F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.0683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7E7C0E1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532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7835080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638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2582E56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609-667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29A7F5BE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0C6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.0005</w:t>
            </w:r>
          </w:p>
        </w:tc>
      </w:tr>
      <w:tr w:rsidR="0036063B" w:rsidRPr="00250F32" w14:paraId="4EB1380B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161DF083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5A07D0D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8EA1CAF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85B51E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1816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262973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1880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B50C41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1478-2282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447FAAC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.6806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70C6866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1895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0B1E100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1880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1B59BFD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1478-2282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5D20CEF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.9240</w:t>
            </w:r>
          </w:p>
        </w:tc>
      </w:tr>
      <w:tr w:rsidR="0036063B" w:rsidRPr="00250F32" w14:paraId="60078904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7FBFD50F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7D5DA332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4AB405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E8EB3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1426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94C78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1582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8B6FCA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1429-1734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6F085E00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.0472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F0B081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1417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5541DEA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1642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5B06878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1466-1818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248A12FF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.0269</w:t>
            </w:r>
          </w:p>
        </w:tc>
      </w:tr>
      <w:tr w:rsidR="0036063B" w:rsidRPr="00250F32" w14:paraId="4CEEF0B3" w14:textId="77777777" w:rsidTr="002A39E4">
        <w:tc>
          <w:tcPr>
            <w:tcW w:w="1995" w:type="dxa"/>
            <w:vMerge/>
            <w:tcBorders>
              <w:top w:val="nil"/>
              <w:bottom w:val="single" w:sz="4" w:space="0" w:color="auto"/>
            </w:tcBorders>
          </w:tcPr>
          <w:p w14:paraId="1C204A21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1DC88824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11B90BD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98C7D5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796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DB0AAB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872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D935A2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811-932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08F71C56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0C6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.0252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0B06B44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721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1B3E177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872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3817727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811-932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768E520F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0C6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.0023</w:t>
            </w:r>
          </w:p>
        </w:tc>
      </w:tr>
      <w:tr w:rsidR="0036063B" w:rsidRPr="00250F32" w14:paraId="1DF2F7C4" w14:textId="77777777" w:rsidTr="002A39E4">
        <w:tc>
          <w:tcPr>
            <w:tcW w:w="19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594E88F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P74 Anxiety disorders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CAA6E25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150641F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41DDB9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470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87D2F8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418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5943BE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173-662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52CC122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.5817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79E1ED6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451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6B5EB82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418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2BCBA1B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173-662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3E06979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.7235</w:t>
            </w:r>
          </w:p>
        </w:tc>
      </w:tr>
      <w:tr w:rsidR="0036063B" w:rsidRPr="00250F32" w14:paraId="740D692A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0D17E79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691CF122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5B9EAA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E2962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A7516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BEB94B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224-528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27B533A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.5385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6D8C761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426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409A84E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376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02E96F3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224-528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505BFD3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.4113</w:t>
            </w:r>
          </w:p>
        </w:tc>
      </w:tr>
      <w:tr w:rsidR="0036063B" w:rsidRPr="00250F32" w14:paraId="4640042B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418866B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28D9816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B47119B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07B4D7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5568B4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42997C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150-249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2AB0929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.3021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52F4C13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214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12A609D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200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06D45E4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150-249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1C3206E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.4599</w:t>
            </w:r>
          </w:p>
        </w:tc>
      </w:tr>
      <w:tr w:rsidR="0036063B" w:rsidRPr="00250F32" w14:paraId="6CF7C86D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20ECB233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7D1A6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16BC7E0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EDFB50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927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7302FB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1131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EA39AF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833-1429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257C7F2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.1174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3427907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1076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6CDE7BD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1231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2E412FE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887-1575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15D6D00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.2482</w:t>
            </w:r>
          </w:p>
        </w:tc>
      </w:tr>
      <w:tr w:rsidR="0036063B" w:rsidRPr="00250F32" w14:paraId="68DF92BB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78D0F1A9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02D3C82D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B3097E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7FE18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FB856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784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C38C0D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562-1005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2849DF0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.5511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34FDE5F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717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0B6AEC3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844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1FF51DD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588-1099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1986F13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.2136</w:t>
            </w:r>
          </w:p>
        </w:tc>
      </w:tr>
      <w:tr w:rsidR="0036063B" w:rsidRPr="00250F32" w14:paraId="0C03150D" w14:textId="77777777" w:rsidTr="002A39E4">
        <w:tc>
          <w:tcPr>
            <w:tcW w:w="1995" w:type="dxa"/>
            <w:vMerge/>
            <w:tcBorders>
              <w:top w:val="nil"/>
              <w:bottom w:val="single" w:sz="4" w:space="0" w:color="auto"/>
            </w:tcBorders>
          </w:tcPr>
          <w:p w14:paraId="640CF70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606DEBB6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3F87DFB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F05F05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1E2BBB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332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248EB9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240-423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328401D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.1631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0D46543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348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5E1A938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332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3C9AAD6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240-423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14FB694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.6415</w:t>
            </w:r>
          </w:p>
        </w:tc>
      </w:tr>
      <w:tr w:rsidR="0036063B" w:rsidRPr="00250F32" w14:paraId="40631601" w14:textId="77777777" w:rsidTr="002A39E4">
        <w:tc>
          <w:tcPr>
            <w:tcW w:w="19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D4B4D0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P79 Phobia/OCD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CD7771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1015E63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C8EE77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153730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971FFA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209-333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156AB28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.9312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394F58E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264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341285C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271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45A3512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209-333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256C220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.7653</w:t>
            </w:r>
          </w:p>
        </w:tc>
      </w:tr>
      <w:tr w:rsidR="0036063B" w:rsidRPr="00250F32" w14:paraId="0D72D1D8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344FF091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79CCBA19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0C3F9A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F0CDC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F1385D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03543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153-230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49C28F2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.2146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7FACEF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7BE2C6F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192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45F8383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153-230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5E91764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.1255</w:t>
            </w:r>
          </w:p>
        </w:tc>
      </w:tr>
      <w:tr w:rsidR="0036063B" w:rsidRPr="00250F32" w14:paraId="5DFCBFAA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08E8F55B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6C196C23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65670E1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D352C7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BF700E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DEAA8E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68-100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1E5ECA5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.0570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3584267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65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29C4A76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7857042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68-100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3D46BE3B" w14:textId="77777777" w:rsidR="0036063B" w:rsidRPr="00D40C68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0C6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.0326</w:t>
            </w:r>
          </w:p>
        </w:tc>
      </w:tr>
      <w:tr w:rsidR="0036063B" w:rsidRPr="00250F32" w14:paraId="57334DA0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4451BB9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E97749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36096AD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0B81522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B3A4E5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513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6DBDF6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469-557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3C15779C" w14:textId="77777777" w:rsidR="0036063B" w:rsidRPr="001F657E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.0110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1E9A80A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495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284740F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548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5095297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497-599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05638D60" w14:textId="77777777" w:rsidR="0036063B" w:rsidRPr="00124EAA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.0438</w:t>
            </w:r>
          </w:p>
        </w:tc>
      </w:tr>
      <w:tr w:rsidR="0036063B" w:rsidRPr="00250F32" w14:paraId="027532C8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6635E457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3C85C90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7EE3B1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5F1F3A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1E807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333A47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204-293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2F39EC8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.2462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5C34F6A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232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76E824AF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248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42D4459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204-293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647F4B3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.3648</w:t>
            </w:r>
          </w:p>
        </w:tc>
      </w:tr>
      <w:tr w:rsidR="0036063B" w:rsidRPr="00250F32" w14:paraId="2D7ADC1D" w14:textId="77777777" w:rsidTr="002A39E4">
        <w:tc>
          <w:tcPr>
            <w:tcW w:w="1995" w:type="dxa"/>
            <w:vMerge/>
            <w:tcBorders>
              <w:top w:val="nil"/>
              <w:bottom w:val="single" w:sz="4" w:space="0" w:color="auto"/>
            </w:tcBorders>
          </w:tcPr>
          <w:p w14:paraId="6529E62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136FCC5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2FF632D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A8C7DF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AC8D3D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657446B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108-123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38C978E7" w14:textId="77777777" w:rsidR="0036063B" w:rsidRPr="00492964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29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.0019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2430060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98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6163A7F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116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472F606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108-123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7F926007" w14:textId="77777777" w:rsidR="0036063B" w:rsidRPr="00492964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29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.0030</w:t>
            </w:r>
          </w:p>
        </w:tc>
      </w:tr>
      <w:tr w:rsidR="0036063B" w:rsidRPr="00250F32" w14:paraId="089BCE5F" w14:textId="77777777" w:rsidTr="002A39E4">
        <w:tc>
          <w:tcPr>
            <w:tcW w:w="199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D5B09D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P82 PTSD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8957DF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A0EF034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A21FBE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4CA37F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157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CD1F78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103-210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5E11554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.2599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5A02365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129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21EBEA3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169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72844F4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108-231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58E29C8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.1309</w:t>
            </w:r>
          </w:p>
        </w:tc>
      </w:tr>
      <w:tr w:rsidR="0036063B" w:rsidRPr="00250F32" w14:paraId="42029D48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5C48D87E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71A64CA3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3D6F484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6F23A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B6896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7C19A1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123-194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0942541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.1220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50A1562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155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5873789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171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60E682A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130-212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062E872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.2995</w:t>
            </w:r>
          </w:p>
        </w:tc>
      </w:tr>
      <w:tr w:rsidR="0036063B" w:rsidRPr="00250F32" w14:paraId="68CBCF9F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7958B802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5B98114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3DC7217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B11C24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356390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DD61C9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102-109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5A142B1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.3604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52C607D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110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1226BD7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109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733E235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106-113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31DF910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.6185</w:t>
            </w:r>
          </w:p>
        </w:tc>
      </w:tr>
      <w:tr w:rsidR="0036063B" w:rsidRPr="00250F32" w14:paraId="3B89266F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6DE9004B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EBD2EEA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ABD8F9D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53B544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01BE96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425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9D5D93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380-470</w:t>
            </w: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</w:tcPr>
          <w:p w14:paraId="6BFA6FFD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.1473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01A71D6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431</w:t>
            </w:r>
          </w:p>
        </w:tc>
        <w:tc>
          <w:tcPr>
            <w:tcW w:w="1329" w:type="dxa"/>
            <w:tcBorders>
              <w:top w:val="single" w:sz="4" w:space="0" w:color="auto"/>
              <w:bottom w:val="nil"/>
            </w:tcBorders>
          </w:tcPr>
          <w:p w14:paraId="032069E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465</w:t>
            </w:r>
          </w:p>
        </w:tc>
        <w:tc>
          <w:tcPr>
            <w:tcW w:w="1594" w:type="dxa"/>
            <w:tcBorders>
              <w:top w:val="single" w:sz="4" w:space="0" w:color="auto"/>
              <w:bottom w:val="nil"/>
            </w:tcBorders>
          </w:tcPr>
          <w:p w14:paraId="0D8BF9E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413-517</w:t>
            </w: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4DFE9AE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.1291</w:t>
            </w:r>
          </w:p>
        </w:tc>
      </w:tr>
      <w:tr w:rsidR="0036063B" w:rsidRPr="00250F32" w14:paraId="2B66CF83" w14:textId="77777777" w:rsidTr="002A39E4">
        <w:tc>
          <w:tcPr>
            <w:tcW w:w="1995" w:type="dxa"/>
            <w:vMerge/>
            <w:tcBorders>
              <w:top w:val="nil"/>
              <w:bottom w:val="nil"/>
            </w:tcBorders>
          </w:tcPr>
          <w:p w14:paraId="17944D63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nil"/>
            </w:tcBorders>
          </w:tcPr>
          <w:p w14:paraId="2F69995F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12D9327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C72F72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7FEDD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3D4BE5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334-416</w:t>
            </w:r>
          </w:p>
        </w:tc>
        <w:tc>
          <w:tcPr>
            <w:tcW w:w="955" w:type="dxa"/>
            <w:tcBorders>
              <w:top w:val="nil"/>
              <w:bottom w:val="nil"/>
            </w:tcBorders>
          </w:tcPr>
          <w:p w14:paraId="2396795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.7225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5EBA4D8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404</w:t>
            </w:r>
          </w:p>
        </w:tc>
        <w:tc>
          <w:tcPr>
            <w:tcW w:w="1329" w:type="dxa"/>
            <w:tcBorders>
              <w:top w:val="nil"/>
              <w:bottom w:val="nil"/>
            </w:tcBorders>
          </w:tcPr>
          <w:p w14:paraId="2C3E34F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406</w:t>
            </w:r>
          </w:p>
        </w:tc>
        <w:tc>
          <w:tcPr>
            <w:tcW w:w="1594" w:type="dxa"/>
            <w:tcBorders>
              <w:top w:val="nil"/>
              <w:bottom w:val="nil"/>
            </w:tcBorders>
          </w:tcPr>
          <w:p w14:paraId="69822B7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358-453</w:t>
            </w: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41CB32C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.8960</w:t>
            </w:r>
          </w:p>
        </w:tc>
      </w:tr>
      <w:tr w:rsidR="0036063B" w:rsidRPr="00250F32" w14:paraId="58912441" w14:textId="77777777" w:rsidTr="002A39E4">
        <w:tc>
          <w:tcPr>
            <w:tcW w:w="1995" w:type="dxa"/>
            <w:vMerge/>
            <w:tcBorders>
              <w:top w:val="nil"/>
              <w:bottom w:val="single" w:sz="4" w:space="0" w:color="auto"/>
            </w:tcBorders>
          </w:tcPr>
          <w:p w14:paraId="22338D50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  <w:tcBorders>
              <w:top w:val="nil"/>
              <w:bottom w:val="single" w:sz="4" w:space="0" w:color="auto"/>
            </w:tcBorders>
          </w:tcPr>
          <w:p w14:paraId="2EC0FCCC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CAEE392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C5D1A2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AC01F68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244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781B43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215-273</w:t>
            </w: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</w:tcPr>
          <w:p w14:paraId="45EAACB8" w14:textId="77777777" w:rsidR="0036063B" w:rsidRPr="008932A9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.0491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56F0DE7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229</w:t>
            </w: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</w:tcPr>
          <w:p w14:paraId="719464D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261</w:t>
            </w: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</w:tcPr>
          <w:p w14:paraId="64ED3025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227-295</w:t>
            </w:r>
          </w:p>
        </w:tc>
        <w:tc>
          <w:tcPr>
            <w:tcW w:w="1099" w:type="dxa"/>
            <w:tcBorders>
              <w:top w:val="nil"/>
              <w:bottom w:val="single" w:sz="4" w:space="0" w:color="auto"/>
            </w:tcBorders>
          </w:tcPr>
          <w:p w14:paraId="7A5CE38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.0582</w:t>
            </w:r>
          </w:p>
        </w:tc>
      </w:tr>
      <w:tr w:rsidR="0036063B" w:rsidRPr="00250F32" w14:paraId="53D6D465" w14:textId="77777777" w:rsidTr="002A39E4">
        <w:tc>
          <w:tcPr>
            <w:tcW w:w="1995" w:type="dxa"/>
            <w:vMerge w:val="restart"/>
            <w:tcBorders>
              <w:top w:val="single" w:sz="4" w:space="0" w:color="auto"/>
            </w:tcBorders>
            <w:vAlign w:val="center"/>
          </w:tcPr>
          <w:p w14:paraId="5328C1A1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P86 Eating disorders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</w:tcBorders>
            <w:vAlign w:val="center"/>
          </w:tcPr>
          <w:p w14:paraId="5D992C88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4E3E96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CC3F0E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FCF9A0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B013BB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72-123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14:paraId="295C344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.9325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14:paraId="514EFB3C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142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5E090C67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97</w:t>
            </w:r>
          </w:p>
        </w:tc>
        <w:tc>
          <w:tcPr>
            <w:tcW w:w="1594" w:type="dxa"/>
            <w:tcBorders>
              <w:top w:val="single" w:sz="4" w:space="0" w:color="auto"/>
            </w:tcBorders>
          </w:tcPr>
          <w:p w14:paraId="1C2DC2E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72-123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229BF370" w14:textId="77777777" w:rsidR="0036063B" w:rsidRPr="00126649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2664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.0084</w:t>
            </w:r>
          </w:p>
        </w:tc>
      </w:tr>
      <w:tr w:rsidR="0036063B" w:rsidRPr="00250F32" w14:paraId="094DA1F0" w14:textId="77777777" w:rsidTr="002A39E4">
        <w:tc>
          <w:tcPr>
            <w:tcW w:w="1995" w:type="dxa"/>
            <w:vMerge/>
          </w:tcPr>
          <w:p w14:paraId="739F162F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</w:tcPr>
          <w:p w14:paraId="3922EDB4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0C05EA23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</w:tcPr>
          <w:p w14:paraId="59F3E8B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1134" w:type="dxa"/>
          </w:tcPr>
          <w:p w14:paraId="7D340142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</w:t>
            </w:r>
          </w:p>
        </w:tc>
        <w:tc>
          <w:tcPr>
            <w:tcW w:w="1559" w:type="dxa"/>
          </w:tcPr>
          <w:p w14:paraId="4F212B13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27-38</w:t>
            </w:r>
          </w:p>
        </w:tc>
        <w:tc>
          <w:tcPr>
            <w:tcW w:w="955" w:type="dxa"/>
          </w:tcPr>
          <w:p w14:paraId="467E5989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.1615</w:t>
            </w:r>
          </w:p>
        </w:tc>
        <w:tc>
          <w:tcPr>
            <w:tcW w:w="1084" w:type="dxa"/>
          </w:tcPr>
          <w:p w14:paraId="783DAA3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1329" w:type="dxa"/>
          </w:tcPr>
          <w:p w14:paraId="70B905AE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31</w:t>
            </w:r>
          </w:p>
        </w:tc>
        <w:tc>
          <w:tcPr>
            <w:tcW w:w="1594" w:type="dxa"/>
          </w:tcPr>
          <w:p w14:paraId="051BD97A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25-37</w:t>
            </w:r>
          </w:p>
        </w:tc>
        <w:tc>
          <w:tcPr>
            <w:tcW w:w="1099" w:type="dxa"/>
          </w:tcPr>
          <w:p w14:paraId="1872DB24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.0732</w:t>
            </w:r>
          </w:p>
        </w:tc>
      </w:tr>
      <w:tr w:rsidR="0036063B" w:rsidRPr="00250F32" w14:paraId="7E087C6D" w14:textId="77777777" w:rsidTr="002A39E4">
        <w:tc>
          <w:tcPr>
            <w:tcW w:w="1995" w:type="dxa"/>
            <w:vMerge/>
          </w:tcPr>
          <w:p w14:paraId="024A2DF6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  <w:vMerge/>
          </w:tcPr>
          <w:p w14:paraId="72D1EB90" w14:textId="77777777" w:rsidR="0036063B" w:rsidRPr="00250F32" w:rsidRDefault="0036063B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7A46F22A" w14:textId="77777777" w:rsidR="0036063B" w:rsidRPr="00250F32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</w:tcPr>
          <w:p w14:paraId="0EC539F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134" w:type="dxa"/>
          </w:tcPr>
          <w:p w14:paraId="3F4D39DB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559" w:type="dxa"/>
          </w:tcPr>
          <w:p w14:paraId="10B155D6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8-9</w:t>
            </w:r>
          </w:p>
        </w:tc>
        <w:tc>
          <w:tcPr>
            <w:tcW w:w="955" w:type="dxa"/>
          </w:tcPr>
          <w:p w14:paraId="7E36ACF5" w14:textId="77777777" w:rsidR="0036063B" w:rsidRPr="00BC5884" w:rsidRDefault="0036063B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C588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.0267</w:t>
            </w:r>
          </w:p>
        </w:tc>
        <w:tc>
          <w:tcPr>
            <w:tcW w:w="1084" w:type="dxa"/>
          </w:tcPr>
          <w:p w14:paraId="1296386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329" w:type="dxa"/>
          </w:tcPr>
          <w:p w14:paraId="27FDA10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594" w:type="dxa"/>
          </w:tcPr>
          <w:p w14:paraId="48166CF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8-9</w:t>
            </w:r>
          </w:p>
        </w:tc>
        <w:tc>
          <w:tcPr>
            <w:tcW w:w="1099" w:type="dxa"/>
          </w:tcPr>
          <w:p w14:paraId="1F5E41A1" w14:textId="77777777" w:rsidR="0036063B" w:rsidRPr="00ED7FEE" w:rsidRDefault="0036063B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.3867</w:t>
            </w:r>
          </w:p>
        </w:tc>
      </w:tr>
    </w:tbl>
    <w:p w14:paraId="0939E328" w14:textId="77777777" w:rsidR="0036063B" w:rsidRPr="00250F32" w:rsidRDefault="0036063B" w:rsidP="0036063B">
      <w:p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250F32">
        <w:rPr>
          <w:rFonts w:ascii="Times New Roman" w:hAnsi="Times New Roman" w:cs="Times New Roman"/>
          <w:vertAlign w:val="superscript"/>
          <w:lang w:val="en-US"/>
        </w:rPr>
        <w:t>a</w:t>
      </w:r>
      <w:r w:rsidRPr="00250F32">
        <w:rPr>
          <w:rFonts w:ascii="Times New Roman" w:hAnsi="Times New Roman" w:cs="Times New Roman"/>
          <w:lang w:val="en-US"/>
        </w:rPr>
        <w:t>Linear</w:t>
      </w:r>
      <w:proofErr w:type="spellEnd"/>
      <w:r w:rsidRPr="00250F32">
        <w:rPr>
          <w:rFonts w:ascii="Times New Roman" w:hAnsi="Times New Roman" w:cs="Times New Roman"/>
          <w:lang w:val="en-US"/>
        </w:rPr>
        <w:t xml:space="preserve"> regression model with 95% Prediction interval (PI) based on the pre-pandemic incidence rates (2015-2019)</w:t>
      </w:r>
    </w:p>
    <w:p w14:paraId="0CCC3752" w14:textId="49A9EE46" w:rsidR="0036063B" w:rsidRDefault="0036063B" w:rsidP="0036063B">
      <w:p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250F32">
        <w:rPr>
          <w:rFonts w:ascii="Times New Roman" w:hAnsi="Times New Roman" w:cs="Times New Roman"/>
          <w:vertAlign w:val="superscript"/>
          <w:lang w:val="en-US"/>
        </w:rPr>
        <w:t>b</w:t>
      </w:r>
      <w:r w:rsidRPr="00250F32">
        <w:rPr>
          <w:rFonts w:ascii="Times New Roman" w:hAnsi="Times New Roman" w:cs="Times New Roman"/>
          <w:lang w:val="en-US"/>
        </w:rPr>
        <w:t>Mean</w:t>
      </w:r>
      <w:proofErr w:type="spellEnd"/>
      <w:r w:rsidRPr="00250F32">
        <w:rPr>
          <w:rFonts w:ascii="Times New Roman" w:hAnsi="Times New Roman" w:cs="Times New Roman"/>
          <w:lang w:val="en-US"/>
        </w:rPr>
        <w:t xml:space="preserve"> model with 95% PI based on the mean of the pre-pandemic incidence rates (2015-20</w:t>
      </w:r>
      <w:r>
        <w:rPr>
          <w:rFonts w:ascii="Times New Roman" w:hAnsi="Times New Roman" w:cs="Times New Roman"/>
          <w:lang w:val="en-US"/>
        </w:rPr>
        <w:t>19)</w:t>
      </w:r>
      <w:r>
        <w:rPr>
          <w:rFonts w:ascii="Times New Roman" w:hAnsi="Times New Roman" w:cs="Times New Roman"/>
          <w:lang w:val="en-US"/>
        </w:rPr>
        <w:br w:type="page"/>
      </w:r>
    </w:p>
    <w:p w14:paraId="002B2053" w14:textId="77777777" w:rsidR="0036063B" w:rsidRDefault="0036063B" w:rsidP="0036063B">
      <w:pPr>
        <w:spacing w:after="0"/>
        <w:rPr>
          <w:rFonts w:ascii="Times New Roman" w:hAnsi="Times New Roman" w:cs="Times New Roman"/>
          <w:lang w:val="en-US"/>
        </w:rPr>
        <w:sectPr w:rsidR="0036063B" w:rsidSect="00816C9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7A3F0DA6" w14:textId="506B2A1B" w:rsidR="0036063B" w:rsidRPr="00B52796" w:rsidRDefault="00866C88" w:rsidP="00B52796">
      <w:pPr>
        <w:pStyle w:val="Overskrift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Incidence rates of mental disorders in s</w:t>
      </w:r>
      <w:r w:rsidR="00B52796" w:rsidRPr="00B52796">
        <w:rPr>
          <w:rFonts w:ascii="Times New Roman" w:hAnsi="Times New Roman" w:cs="Times New Roman"/>
          <w:lang w:val="en-US"/>
        </w:rPr>
        <w:t>pecialist health care</w:t>
      </w:r>
    </w:p>
    <w:p w14:paraId="5FFB983B" w14:textId="6A553E85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Table S</w:t>
      </w:r>
      <w:r w:rsidR="00B52796">
        <w:rPr>
          <w:rFonts w:ascii="Times New Roman" w:hAnsi="Times New Roman" w:cs="Times New Roman"/>
          <w:b/>
          <w:bCs/>
          <w:lang w:val="en-US"/>
        </w:rPr>
        <w:t>4</w:t>
      </w:r>
      <w:r w:rsidRPr="00250F32">
        <w:rPr>
          <w:rFonts w:ascii="Times New Roman" w:hAnsi="Times New Roman" w:cs="Times New Roman"/>
          <w:b/>
          <w:bCs/>
          <w:lang w:val="en-US"/>
        </w:rPr>
        <w:t>.</w:t>
      </w:r>
      <w:r w:rsidRPr="00250F32">
        <w:rPr>
          <w:rFonts w:ascii="Times New Roman" w:hAnsi="Times New Roman" w:cs="Times New Roman"/>
          <w:lang w:val="en-US"/>
        </w:rPr>
        <w:t xml:space="preserve"> Age-specific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per 100,000 and incidences of mental disorders recorded in NPR over time, 2015-2021.</w:t>
      </w:r>
    </w:p>
    <w:tbl>
      <w:tblPr>
        <w:tblW w:w="14596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6"/>
        <w:gridCol w:w="898"/>
        <w:gridCol w:w="831"/>
        <w:gridCol w:w="1623"/>
        <w:gridCol w:w="1686"/>
        <w:gridCol w:w="1686"/>
        <w:gridCol w:w="1686"/>
        <w:gridCol w:w="1686"/>
        <w:gridCol w:w="1686"/>
        <w:gridCol w:w="1677"/>
      </w:tblGrid>
      <w:tr w:rsidR="0036063B" w:rsidRPr="00A00124" w14:paraId="3465418E" w14:textId="77777777" w:rsidTr="002A39E4">
        <w:trPr>
          <w:trHeight w:val="300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043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NPR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C58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4B7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42F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2015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C7B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2016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693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2017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C78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2018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805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2019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00F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2020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0E3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b/>
                <w:bCs/>
                <w:color w:val="000000"/>
                <w:lang w:val="en-US" w:eastAsia="nb-NO"/>
              </w:rPr>
              <w:t>2021</w:t>
            </w:r>
          </w:p>
        </w:tc>
      </w:tr>
      <w:tr w:rsidR="0036063B" w:rsidRPr="00A00124" w14:paraId="379197FE" w14:textId="77777777" w:rsidTr="002A39E4">
        <w:trPr>
          <w:trHeight w:val="300"/>
        </w:trPr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0C70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Diagnosis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BE6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nb-NO"/>
              </w:rPr>
              <w:t>Sex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1AE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Age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230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601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5A2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82A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1D8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B9B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E2B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Incidence rate*</w:t>
            </w:r>
          </w:p>
        </w:tc>
      </w:tr>
      <w:tr w:rsidR="0036063B" w:rsidRPr="00A00124" w14:paraId="44404BB7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BB5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t>F32-F34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A10C0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56F3D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D602C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637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C36886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660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31BC30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694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B1543F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719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9DE7BC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73F821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716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A6EB5C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729</w:t>
            </w:r>
          </w:p>
        </w:tc>
      </w:tr>
      <w:tr w:rsidR="0036063B" w:rsidRPr="00A00124" w14:paraId="2F0C8E0F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1A57CB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74ADDB5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C432E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E1BED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463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62AEF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479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DF45C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476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84832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443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A7B73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493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2BDF1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514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196A3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504</w:t>
            </w:r>
          </w:p>
        </w:tc>
      </w:tr>
      <w:tr w:rsidR="0036063B" w:rsidRPr="00A00124" w14:paraId="1E3C65E5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FB2934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0C86BE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1CD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E1D4C3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360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5018C1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343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768D58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311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D38CB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C9C33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053B99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302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703220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274</w:t>
            </w:r>
          </w:p>
        </w:tc>
      </w:tr>
      <w:tr w:rsidR="0036063B" w:rsidRPr="00A00124" w14:paraId="1A6F065D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E1DBA6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844AA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F307E3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2681CB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1392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F226C8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1354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6AB2F6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1392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046FFA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1345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ECB679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1278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C51DA3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1289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B2DE32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1410</w:t>
            </w:r>
          </w:p>
        </w:tc>
      </w:tr>
      <w:tr w:rsidR="0036063B" w:rsidRPr="00A00124" w14:paraId="504AE0F4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053D90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BBABB9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BA561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863EF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785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2B99C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776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B7124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769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45F7D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710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4244E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766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5A428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740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B75BD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775</w:t>
            </w:r>
          </w:p>
        </w:tc>
      </w:tr>
      <w:tr w:rsidR="0036063B" w:rsidRPr="00A00124" w14:paraId="089AD452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3A4E41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7CFB62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CD0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5E96D5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512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714D25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474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4D51EE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459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F0E731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419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861C23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432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63E2C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408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800251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385</w:t>
            </w:r>
          </w:p>
        </w:tc>
      </w:tr>
      <w:tr w:rsidR="0036063B" w:rsidRPr="00A00124" w14:paraId="0646ED67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6D00AC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t>F40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63A6EF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ABF476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7222BA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4F28B1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282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7CE421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EC9BB8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C2B0D3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AA6F09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266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168A32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265</w:t>
            </w:r>
          </w:p>
        </w:tc>
      </w:tr>
      <w:tr w:rsidR="0036063B" w:rsidRPr="00A00124" w14:paraId="6CA65F40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</w:tcPr>
          <w:p w14:paraId="6A0E35A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</w:tcPr>
          <w:p w14:paraId="3E2DFC9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404FC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404E3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140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06840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203E2C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A1FA4C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01B19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151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06263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128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</w:tcPr>
          <w:p w14:paraId="45F5400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134</w:t>
            </w:r>
          </w:p>
        </w:tc>
      </w:tr>
      <w:tr w:rsidR="0036063B" w:rsidRPr="00A00124" w14:paraId="6BA7AF9B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</w:tcPr>
          <w:p w14:paraId="45A10D1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4E80FCE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73354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FD005A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A7623E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14CF49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04F44B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47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C0C7C8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612CCB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44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A43873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39</w:t>
            </w:r>
          </w:p>
        </w:tc>
      </w:tr>
      <w:tr w:rsidR="0036063B" w:rsidRPr="00A00124" w14:paraId="28367911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</w:tcPr>
          <w:p w14:paraId="1B08D0F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C45266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3DE869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ADD6A6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511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B46CED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549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679485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595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5D9540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606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D7A48C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605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746836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581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72D197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685</w:t>
            </w:r>
          </w:p>
        </w:tc>
      </w:tr>
      <w:tr w:rsidR="0036063B" w:rsidRPr="00A00124" w14:paraId="4C01A9AD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</w:tcPr>
          <w:p w14:paraId="4CCF59A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</w:tcPr>
          <w:p w14:paraId="49AFBC7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DD84F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E437F0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245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6D147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B7332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259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4317CA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252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87588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254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5BE85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232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EC4AE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251</w:t>
            </w:r>
          </w:p>
        </w:tc>
      </w:tr>
      <w:tr w:rsidR="0036063B" w:rsidRPr="00A00124" w14:paraId="4C5D8111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D7291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374F352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B64FF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1267ED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65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CDBC18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59B912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C1CB22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3EC51D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C0CC21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58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07E67B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54</w:t>
            </w:r>
          </w:p>
        </w:tc>
      </w:tr>
      <w:tr w:rsidR="0036063B" w:rsidRPr="00A00124" w14:paraId="4B2AF3F2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3BB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t>F41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59EEA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25FF9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1CC470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4CD062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311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7295C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EE91BA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323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FD6DB7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341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0AF342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341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C6FE18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326</w:t>
            </w:r>
          </w:p>
        </w:tc>
      </w:tr>
      <w:tr w:rsidR="0036063B" w:rsidRPr="00A00124" w14:paraId="50D0B326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9DD674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4DD0CD6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6435B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6CA24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226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99D1C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238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12DA7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274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55345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C5F7B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260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BC5EC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277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8DB11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272</w:t>
            </w:r>
          </w:p>
        </w:tc>
      </w:tr>
      <w:tr w:rsidR="0036063B" w:rsidRPr="00A00124" w14:paraId="50974741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1759E2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84241B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349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F1400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B32F93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150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90236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149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ABE20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128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0A8FF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E42C35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136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24C9FB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122</w:t>
            </w:r>
          </w:p>
        </w:tc>
      </w:tr>
      <w:tr w:rsidR="0036063B" w:rsidRPr="00A00124" w14:paraId="0ED274A2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956F6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E02E7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62855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AA1F76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601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29C147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8CAC77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859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653FC9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880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F0D581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860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DFA19A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834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EB7736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1043</w:t>
            </w:r>
          </w:p>
        </w:tc>
      </w:tr>
      <w:tr w:rsidR="0036063B" w:rsidRPr="00A00124" w14:paraId="13D3A4F0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AD1326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0687AB8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CC3B8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14699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442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23542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495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60C3B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505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4067D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523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DC9DB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540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9A491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572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F2131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574</w:t>
            </w:r>
          </w:p>
        </w:tc>
      </w:tr>
      <w:tr w:rsidR="0036063B" w:rsidRPr="00A00124" w14:paraId="0BCB1F9A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96B528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5498F2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DF6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574AA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241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D7CE4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257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11129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032FC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230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4CC81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EA63D8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244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925B7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240</w:t>
            </w:r>
          </w:p>
        </w:tc>
      </w:tr>
      <w:tr w:rsidR="0036063B" w:rsidRPr="00A00124" w14:paraId="67D09CBA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7FBB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t>F42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D13C4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F01651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39067F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5F1608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11B16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9CF8E6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A96613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95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1CD23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93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ABAB57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101</w:t>
            </w:r>
          </w:p>
        </w:tc>
      </w:tr>
      <w:tr w:rsidR="0036063B" w:rsidRPr="00A00124" w14:paraId="37213361" w14:textId="77777777" w:rsidTr="002A39E4">
        <w:trPr>
          <w:trHeight w:val="300"/>
        </w:trPr>
        <w:tc>
          <w:tcPr>
            <w:tcW w:w="1146" w:type="dxa"/>
            <w:vMerge/>
            <w:tcBorders>
              <w:top w:val="single" w:sz="4" w:space="0" w:color="auto"/>
            </w:tcBorders>
            <w:vAlign w:val="center"/>
            <w:hideMark/>
          </w:tcPr>
          <w:p w14:paraId="4919673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6E993BB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949EB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98C39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35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94692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92A2D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41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7E936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E9F3B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36B14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43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3AF04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43</w:t>
            </w:r>
          </w:p>
        </w:tc>
      </w:tr>
      <w:tr w:rsidR="0036063B" w:rsidRPr="00A00124" w14:paraId="24CB1117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0FBCEAA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5D83D1E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69B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49BEF9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442FF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16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F170C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16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880257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728F46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36096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912E43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</w:t>
            </w:r>
          </w:p>
        </w:tc>
      </w:tr>
      <w:tr w:rsidR="0036063B" w:rsidRPr="00A00124" w14:paraId="246232DA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1D5B6EC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B6D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205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6C1D6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121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B06E4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130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846C2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145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36928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148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A0F87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159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691E3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157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B8D8C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220</w:t>
            </w:r>
          </w:p>
        </w:tc>
      </w:tr>
      <w:tr w:rsidR="0036063B" w:rsidRPr="00A00124" w14:paraId="33A159B5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66458AC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vAlign w:val="bottom"/>
            <w:hideMark/>
          </w:tcPr>
          <w:p w14:paraId="14E97C8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C5B6CD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shd w:val="clear" w:color="auto" w:fill="auto"/>
            <w:noWrap/>
            <w:hideMark/>
          </w:tcPr>
          <w:p w14:paraId="3A6C0CA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68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5E2DA57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70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18311D9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78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2F4A255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75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4A88615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85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6D0BFAE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78</w:t>
            </w:r>
          </w:p>
        </w:tc>
        <w:tc>
          <w:tcPr>
            <w:tcW w:w="1677" w:type="dxa"/>
            <w:shd w:val="clear" w:color="auto" w:fill="auto"/>
            <w:noWrap/>
            <w:hideMark/>
          </w:tcPr>
          <w:p w14:paraId="7FA68DF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84</w:t>
            </w:r>
          </w:p>
        </w:tc>
      </w:tr>
      <w:tr w:rsidR="0036063B" w:rsidRPr="00A00124" w14:paraId="304A6EA8" w14:textId="77777777" w:rsidTr="002A39E4">
        <w:trPr>
          <w:trHeight w:val="300"/>
        </w:trPr>
        <w:tc>
          <w:tcPr>
            <w:tcW w:w="114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FFB3CE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bottom w:val="single" w:sz="4" w:space="0" w:color="auto"/>
            </w:tcBorders>
            <w:vAlign w:val="bottom"/>
            <w:hideMark/>
          </w:tcPr>
          <w:p w14:paraId="745C8D6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DC0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86A94C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DAF59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15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0C13B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17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5C60D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EFBF56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18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01DCA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20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7A34D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</w:tr>
      <w:tr w:rsidR="0036063B" w:rsidRPr="00A00124" w14:paraId="7508F25A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283E63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lastRenderedPageBreak/>
              <w:t>F43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24AFB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F76CFF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C15C6B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386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A75685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415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52FE5C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469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98F1B4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480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21527D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453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0A52DE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438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DFD55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462</w:t>
            </w:r>
          </w:p>
        </w:tc>
      </w:tr>
      <w:tr w:rsidR="0036063B" w:rsidRPr="00A00124" w14:paraId="12A57438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3464EE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6B4E80A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ABA86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67F70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332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7D3E5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362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CE0F7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364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34ED8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361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881F1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378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1D9C2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371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FC8C7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370</w:t>
            </w:r>
          </w:p>
        </w:tc>
      </w:tr>
      <w:tr w:rsidR="0036063B" w:rsidRPr="00A00124" w14:paraId="15E91827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0684AA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C04DF5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751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A0E7EE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928161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312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1E3B7C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299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80E6E8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CB379C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53927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277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D26005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261</w:t>
            </w:r>
          </w:p>
        </w:tc>
      </w:tr>
      <w:tr w:rsidR="0036063B" w:rsidRPr="00A00124" w14:paraId="00C7BBFA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A50494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1778E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086803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2F1F50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922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752041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1036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0735AB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1096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46CFEF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1068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47D4E2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1126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2CDA0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1125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1B53BE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1269</w:t>
            </w:r>
          </w:p>
        </w:tc>
      </w:tr>
      <w:tr w:rsidR="0036063B" w:rsidRPr="00A00124" w14:paraId="6A027D45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9831BF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5D5C5A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0B751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989D8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729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E0514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786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9B200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784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299E5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751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AB4C1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800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93C15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804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6CE10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844</w:t>
            </w:r>
          </w:p>
        </w:tc>
      </w:tr>
      <w:tr w:rsidR="0036063B" w:rsidRPr="00A00124" w14:paraId="4C549D68" w14:textId="77777777" w:rsidTr="002A39E4">
        <w:trPr>
          <w:trHeight w:val="300"/>
        </w:trPr>
        <w:tc>
          <w:tcPr>
            <w:tcW w:w="114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C8CC03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EB608D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0A3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B8749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524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5E9C8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562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7A8AE4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547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D31D62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518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F11DE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539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C145C25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518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1FA04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509</w:t>
            </w:r>
          </w:p>
        </w:tc>
      </w:tr>
      <w:tr w:rsidR="0036063B" w:rsidRPr="00A00124" w14:paraId="18E61E05" w14:textId="77777777" w:rsidTr="002A39E4">
        <w:trPr>
          <w:trHeight w:val="300"/>
        </w:trPr>
        <w:tc>
          <w:tcPr>
            <w:tcW w:w="114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81E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eastAsia="nb-NO"/>
              </w:rPr>
              <w:t>F50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AFAD6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Men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99BEF2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E32A7D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21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5E134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C15CC9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5712E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67DE5F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6ECF73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24</w:t>
            </w:r>
          </w:p>
        </w:tc>
        <w:tc>
          <w:tcPr>
            <w:tcW w:w="16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D5172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27</w:t>
            </w:r>
          </w:p>
        </w:tc>
      </w:tr>
      <w:tr w:rsidR="0036063B" w:rsidRPr="00A00124" w14:paraId="392E922B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4F1A5A0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bottom"/>
            <w:hideMark/>
          </w:tcPr>
          <w:p w14:paraId="40FD22A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262AA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3FB41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ECCB9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4C508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B9321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C466C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</w:t>
            </w:r>
          </w:p>
        </w:tc>
        <w:tc>
          <w:tcPr>
            <w:tcW w:w="168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A8459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</w:t>
            </w:r>
          </w:p>
        </w:tc>
        <w:tc>
          <w:tcPr>
            <w:tcW w:w="167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81EB5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</w:t>
            </w:r>
          </w:p>
        </w:tc>
      </w:tr>
      <w:tr w:rsidR="0036063B" w:rsidRPr="00A00124" w14:paraId="6619BD66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4AAA577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3EAFE0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EF9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F938C6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A7D44F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2CCC9B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6384F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5EFD70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</w:t>
            </w: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D18502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6</w:t>
            </w:r>
          </w:p>
        </w:tc>
        <w:tc>
          <w:tcPr>
            <w:tcW w:w="16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8C8B02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5</w:t>
            </w:r>
          </w:p>
        </w:tc>
      </w:tr>
      <w:tr w:rsidR="0036063B" w:rsidRPr="00A00124" w14:paraId="3DFB60A8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0483E2F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3A0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Women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1AF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18-24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9A9D8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310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9A054E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305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CA633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312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4C312F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290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079E82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306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58B12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333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91DDE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466</w:t>
            </w:r>
          </w:p>
        </w:tc>
      </w:tr>
      <w:tr w:rsidR="0036063B" w:rsidRPr="00A00124" w14:paraId="3761C043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6FB7D03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vAlign w:val="center"/>
            <w:hideMark/>
          </w:tcPr>
          <w:p w14:paraId="79BCB1BD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6FB89FB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25-39</w:t>
            </w:r>
          </w:p>
        </w:tc>
        <w:tc>
          <w:tcPr>
            <w:tcW w:w="1623" w:type="dxa"/>
            <w:shd w:val="clear" w:color="auto" w:fill="auto"/>
            <w:noWrap/>
            <w:hideMark/>
          </w:tcPr>
          <w:p w14:paraId="0AE958CC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77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3500523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80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685DF199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77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770A659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76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64E7C74A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79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2AD54AB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90</w:t>
            </w:r>
          </w:p>
        </w:tc>
        <w:tc>
          <w:tcPr>
            <w:tcW w:w="1677" w:type="dxa"/>
            <w:shd w:val="clear" w:color="auto" w:fill="auto"/>
            <w:noWrap/>
            <w:hideMark/>
          </w:tcPr>
          <w:p w14:paraId="539FE003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100</w:t>
            </w:r>
          </w:p>
        </w:tc>
      </w:tr>
      <w:tr w:rsidR="0036063B" w:rsidRPr="00A00124" w14:paraId="5500B015" w14:textId="77777777" w:rsidTr="002A39E4">
        <w:trPr>
          <w:trHeight w:val="300"/>
        </w:trPr>
        <w:tc>
          <w:tcPr>
            <w:tcW w:w="1146" w:type="dxa"/>
            <w:vMerge/>
            <w:vAlign w:val="center"/>
            <w:hideMark/>
          </w:tcPr>
          <w:p w14:paraId="3C1996C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89" w:type="dxa"/>
            <w:vMerge/>
            <w:vAlign w:val="center"/>
            <w:hideMark/>
          </w:tcPr>
          <w:p w14:paraId="3CB9C18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D426090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eastAsia="Times New Roman" w:hAnsi="Arial" w:cs="Arial"/>
                <w:color w:val="000000"/>
                <w:lang w:val="en-US" w:eastAsia="nb-NO"/>
              </w:rPr>
              <w:t>40-65</w:t>
            </w:r>
          </w:p>
        </w:tc>
        <w:tc>
          <w:tcPr>
            <w:tcW w:w="1623" w:type="dxa"/>
            <w:shd w:val="clear" w:color="auto" w:fill="auto"/>
            <w:noWrap/>
            <w:hideMark/>
          </w:tcPr>
          <w:p w14:paraId="367F4C3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4C9B4334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18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7B6DF356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19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441D1517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23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2ABEEE1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21</w:t>
            </w:r>
          </w:p>
        </w:tc>
        <w:tc>
          <w:tcPr>
            <w:tcW w:w="1686" w:type="dxa"/>
            <w:shd w:val="clear" w:color="auto" w:fill="auto"/>
            <w:noWrap/>
            <w:hideMark/>
          </w:tcPr>
          <w:p w14:paraId="79C0E748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29</w:t>
            </w:r>
          </w:p>
        </w:tc>
        <w:tc>
          <w:tcPr>
            <w:tcW w:w="1677" w:type="dxa"/>
            <w:shd w:val="clear" w:color="auto" w:fill="auto"/>
            <w:noWrap/>
            <w:hideMark/>
          </w:tcPr>
          <w:p w14:paraId="7875A9D1" w14:textId="77777777" w:rsidR="0036063B" w:rsidRPr="00A00124" w:rsidRDefault="0036063B" w:rsidP="002A39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A00124">
              <w:rPr>
                <w:rFonts w:ascii="Arial" w:hAnsi="Arial" w:cs="Arial"/>
              </w:rPr>
              <w:t>22</w:t>
            </w:r>
          </w:p>
        </w:tc>
      </w:tr>
    </w:tbl>
    <w:p w14:paraId="16700AE5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635EB0EE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lang w:val="en-US"/>
        </w:rPr>
        <w:t>* The denominators for calculating incident rates are the corresponding age-specific mid-year population estimates for men and women presented in Table S1</w:t>
      </w:r>
    </w:p>
    <w:p w14:paraId="42B68E13" w14:textId="77777777" w:rsidR="0036063B" w:rsidRDefault="0036063B" w:rsidP="0036063B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br w:type="page"/>
      </w:r>
    </w:p>
    <w:p w14:paraId="70755327" w14:textId="77777777" w:rsidR="0036063B" w:rsidRDefault="0036063B" w:rsidP="0036063B">
      <w:pPr>
        <w:rPr>
          <w:rFonts w:ascii="Times New Roman" w:hAnsi="Times New Roman" w:cs="Times New Roman"/>
          <w:sz w:val="16"/>
          <w:szCs w:val="16"/>
          <w:lang w:val="en-US"/>
        </w:rPr>
        <w:sectPr w:rsidR="0036063B" w:rsidSect="00816C9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600400B8" w14:textId="5DA75DC2" w:rsidR="0036063B" w:rsidRPr="00250F32" w:rsidRDefault="0036063B" w:rsidP="0036063B">
      <w:pPr>
        <w:pStyle w:val="Overskrift2"/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lang w:val="en-US"/>
        </w:rPr>
        <w:lastRenderedPageBreak/>
        <w:t>Trends in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in specialist health care</w:t>
      </w:r>
    </w:p>
    <w:p w14:paraId="149C6EEF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DD15924" wp14:editId="13559B43">
            <wp:extent cx="5759450" cy="2364740"/>
            <wp:effectExtent l="0" t="0" r="0" b="0"/>
            <wp:docPr id="35" name="Bild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8835E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S6.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depressive disorder, 2015-2021: men (left) and women (right).</w:t>
      </w:r>
    </w:p>
    <w:p w14:paraId="6EB47DFE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1D52791B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6322371" wp14:editId="5C86988A">
            <wp:extent cx="5759450" cy="1955165"/>
            <wp:effectExtent l="0" t="0" r="0" b="6985"/>
            <wp:docPr id="36" name="Bild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CAFC9" w14:textId="32170501" w:rsidR="0036063B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S7.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phobic anxiety disorders, 2015-2021: men (left) and women (right).</w:t>
      </w:r>
    </w:p>
    <w:p w14:paraId="3827C30B" w14:textId="77777777" w:rsidR="00F1487A" w:rsidRPr="00250F32" w:rsidRDefault="00F1487A" w:rsidP="0036063B">
      <w:pPr>
        <w:rPr>
          <w:rFonts w:ascii="Times New Roman" w:hAnsi="Times New Roman" w:cs="Times New Roman"/>
          <w:lang w:val="en-US"/>
        </w:rPr>
      </w:pPr>
    </w:p>
    <w:p w14:paraId="1BF0ADF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7B4E2DE6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296D4F4" wp14:editId="5F7460EB">
            <wp:extent cx="5759450" cy="2503805"/>
            <wp:effectExtent l="0" t="0" r="0" b="0"/>
            <wp:docPr id="37" name="Bild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3BC9B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1EA73717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S8.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other anxiety disorders, 2015-2021: men (left) and women (right).</w:t>
      </w:r>
    </w:p>
    <w:p w14:paraId="0FF92A5A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64DA7820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EB6EDC4" wp14:editId="1ACC3C3E">
            <wp:extent cx="5759450" cy="2380615"/>
            <wp:effectExtent l="0" t="0" r="0" b="635"/>
            <wp:docPr id="38" name="Bild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F5960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15548FB2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S9.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obsessive-compulsive disorder, 2015-2021: men (left) and women (right).</w:t>
      </w:r>
    </w:p>
    <w:p w14:paraId="68194EA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2DEAE583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82FC74E" wp14:editId="4BFDB854">
            <wp:extent cx="5759450" cy="2400300"/>
            <wp:effectExtent l="0" t="0" r="0" b="0"/>
            <wp:docPr id="39" name="Bild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396B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18692F2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S10.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adjustment disorders, 2015-2021: men (left) and women (right).</w:t>
      </w:r>
    </w:p>
    <w:p w14:paraId="164230F4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045CAEF3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72B05D7E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F9542CF" wp14:editId="7C30E64C">
            <wp:extent cx="2911616" cy="2401200"/>
            <wp:effectExtent l="0" t="0" r="3175" b="0"/>
            <wp:docPr id="40" name="Bild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11616" cy="24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F93F8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</w:p>
    <w:p w14:paraId="51DC9232" w14:textId="77777777" w:rsidR="0036063B" w:rsidRPr="00250F32" w:rsidRDefault="0036063B" w:rsidP="0036063B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>Figure S11.</w:t>
      </w:r>
      <w:r w:rsidRPr="00250F32">
        <w:rPr>
          <w:rFonts w:ascii="Times New Roman" w:hAnsi="Times New Roman" w:cs="Times New Roman"/>
          <w:lang w:val="en-US"/>
        </w:rPr>
        <w:t xml:space="preserve"> Age-specific incidence rates of specialist care-recorded eating disorders among women, 2015-2021.</w:t>
      </w:r>
    </w:p>
    <w:p w14:paraId="15E160CF" w14:textId="77777777" w:rsidR="0036063B" w:rsidRPr="00250F32" w:rsidRDefault="0036063B" w:rsidP="0036063B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33DFBCD5" w14:textId="3534DA03" w:rsidR="00B52796" w:rsidRDefault="00B52796">
      <w:pPr>
        <w:rPr>
          <w:lang w:val="en-US"/>
        </w:rPr>
      </w:pPr>
      <w:r>
        <w:rPr>
          <w:lang w:val="en-US"/>
        </w:rPr>
        <w:br w:type="page"/>
      </w:r>
    </w:p>
    <w:p w14:paraId="59B2C2A6" w14:textId="77777777" w:rsidR="00B52796" w:rsidRDefault="00B52796">
      <w:pPr>
        <w:rPr>
          <w:lang w:val="en-US"/>
        </w:rPr>
        <w:sectPr w:rsidR="00B52796" w:rsidSect="00816C97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39E2442E" w14:textId="6C9937BF" w:rsidR="00B52796" w:rsidRPr="00866C88" w:rsidRDefault="00866C88" w:rsidP="00866C88">
      <w:pPr>
        <w:pStyle w:val="Overskrift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Predicted and observed incidence rates of mental disorders in specialist health care</w:t>
      </w:r>
    </w:p>
    <w:p w14:paraId="18665387" w14:textId="78C4C0B4" w:rsidR="00B52796" w:rsidRPr="00250F32" w:rsidRDefault="00B52796" w:rsidP="00B52796">
      <w:pPr>
        <w:rPr>
          <w:rFonts w:ascii="Times New Roman" w:hAnsi="Times New Roman" w:cs="Times New Roman"/>
          <w:lang w:val="en-US"/>
        </w:rPr>
      </w:pPr>
      <w:r w:rsidRPr="00250F32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S5</w:t>
      </w:r>
      <w:r w:rsidRPr="00250F32">
        <w:rPr>
          <w:rFonts w:ascii="Times New Roman" w:hAnsi="Times New Roman" w:cs="Times New Roman"/>
          <w:b/>
          <w:bCs/>
          <w:lang w:val="en-US"/>
        </w:rPr>
        <w:t>.</w:t>
      </w:r>
      <w:r w:rsidRPr="00250F32">
        <w:rPr>
          <w:rFonts w:ascii="Times New Roman" w:hAnsi="Times New Roman" w:cs="Times New Roman"/>
          <w:lang w:val="en-US"/>
        </w:rPr>
        <w:t xml:space="preserve"> Age-specific inciden</w:t>
      </w:r>
      <w:r>
        <w:rPr>
          <w:rFonts w:ascii="Times New Roman" w:hAnsi="Times New Roman" w:cs="Times New Roman"/>
          <w:lang w:val="en-US"/>
        </w:rPr>
        <w:t>ce</w:t>
      </w:r>
      <w:r w:rsidRPr="00250F32">
        <w:rPr>
          <w:rFonts w:ascii="Times New Roman" w:hAnsi="Times New Roman" w:cs="Times New Roman"/>
          <w:lang w:val="en-US"/>
        </w:rPr>
        <w:t xml:space="preserve"> rates (per 100,000) in 2020 and 2021 compared with the predicted value or mean with a 95% prediction interval from the regression models and t-tests based on observational data from 2015 to 2019.</w:t>
      </w:r>
    </w:p>
    <w:tbl>
      <w:tblPr>
        <w:tblStyle w:val="Tabellrutenett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1154"/>
        <w:gridCol w:w="893"/>
        <w:gridCol w:w="1084"/>
        <w:gridCol w:w="1278"/>
        <w:gridCol w:w="1658"/>
        <w:gridCol w:w="1076"/>
        <w:gridCol w:w="1127"/>
        <w:gridCol w:w="1101"/>
        <w:gridCol w:w="1626"/>
        <w:gridCol w:w="1741"/>
      </w:tblGrid>
      <w:tr w:rsidR="00B52796" w:rsidRPr="00250F32" w14:paraId="26306D10" w14:textId="77777777" w:rsidTr="002A39E4">
        <w:tc>
          <w:tcPr>
            <w:tcW w:w="1256" w:type="dxa"/>
          </w:tcPr>
          <w:p w14:paraId="289F33B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</w:tcPr>
          <w:p w14:paraId="7E8FCCD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</w:tcPr>
          <w:p w14:paraId="6DB3553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69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13D9D0E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Incidence rate (per 100,000)</w:t>
            </w:r>
          </w:p>
        </w:tc>
      </w:tr>
      <w:tr w:rsidR="00B52796" w:rsidRPr="00250F32" w14:paraId="12325206" w14:textId="77777777" w:rsidTr="002A39E4">
        <w:tc>
          <w:tcPr>
            <w:tcW w:w="1256" w:type="dxa"/>
            <w:tcBorders>
              <w:bottom w:val="single" w:sz="4" w:space="0" w:color="auto"/>
            </w:tcBorders>
          </w:tcPr>
          <w:p w14:paraId="2AD4C04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NPR</w:t>
            </w:r>
          </w:p>
        </w:tc>
        <w:tc>
          <w:tcPr>
            <w:tcW w:w="1154" w:type="dxa"/>
            <w:tcBorders>
              <w:bottom w:val="single" w:sz="4" w:space="0" w:color="auto"/>
            </w:tcBorders>
          </w:tcPr>
          <w:p w14:paraId="3EE21A5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031A848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0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B1CF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2020</w:t>
            </w:r>
          </w:p>
        </w:tc>
        <w:tc>
          <w:tcPr>
            <w:tcW w:w="55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2F51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2021</w:t>
            </w:r>
          </w:p>
        </w:tc>
      </w:tr>
      <w:tr w:rsidR="00B52796" w:rsidRPr="00250F32" w14:paraId="1EC7E753" w14:textId="77777777" w:rsidTr="002A39E4"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2F8166A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Diagnosis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</w:tcPr>
          <w:p w14:paraId="124BF08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Sex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14:paraId="06575F6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Age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14:paraId="60F3F5F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14:paraId="0A30E99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Predicted (mean)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117F0BC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95% PI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51F449D4" w14:textId="77777777" w:rsidR="00B52796" w:rsidRPr="00F072C4" w:rsidRDefault="00B52796" w:rsidP="002A39E4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F072C4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14:paraId="23C1371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466C18F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Predicted (mean)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3C07B0B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95% PI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E138AFE" w14:textId="77777777" w:rsidR="00B52796" w:rsidRPr="00F072C4" w:rsidRDefault="00B52796" w:rsidP="002A39E4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F072C4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</w:t>
            </w:r>
          </w:p>
        </w:tc>
      </w:tr>
      <w:tr w:rsidR="00B52796" w:rsidRPr="00250F32" w14:paraId="682F424A" w14:textId="77777777" w:rsidTr="002A39E4">
        <w:tc>
          <w:tcPr>
            <w:tcW w:w="125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60225B4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F32-F34 Depression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B6D6054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3E154CC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522E8AF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716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5E94F89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754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1410DBA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706-902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65C7244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.0848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23C7A1B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729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3C94C9B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777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330B6D9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722-832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5876FF5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.0706</w:t>
            </w:r>
          </w:p>
        </w:tc>
      </w:tr>
      <w:tr w:rsidR="00B52796" w:rsidRPr="00250F32" w14:paraId="485A5CE7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780EF0D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703B424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2C6A582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06C509E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514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01A3AD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471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1950F67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413-529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520D212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.1081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5CBEC0A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504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1CF1591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471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71F4082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413-529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39E95B2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.1905</w:t>
            </w:r>
          </w:p>
        </w:tc>
      </w:tr>
      <w:tr w:rsidR="00B52796" w:rsidRPr="00250F32" w14:paraId="347B30AB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4DAAE82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3099F385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1D2001B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6FEFBA5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302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5ACCF0D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277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0340B33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230-324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6428EF0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.1854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1167689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274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47235EE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262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32FD017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207-316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2F2EE10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.5138</w:t>
            </w:r>
          </w:p>
        </w:tc>
      </w:tr>
      <w:tr w:rsidR="00B52796" w:rsidRPr="00250F32" w14:paraId="7616EB35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7506DE45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389E83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7C9E563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615EDD8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1289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0F64E0E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1352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2C14D07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1210-1494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358F2BB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.2822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508C0EC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1410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28209EB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1352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0675E74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1210-1494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7436D1A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.3215</w:t>
            </w:r>
          </w:p>
        </w:tc>
      </w:tr>
      <w:tr w:rsidR="00B52796" w:rsidRPr="00250F32" w14:paraId="0A042B68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684A38C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0271131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6F7442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16FE9FB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740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1419FD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761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0D9D168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671-851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5E77023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.5484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169C5CB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775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079D611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761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3BA2D1A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671-851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7051B7C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.7006</w:t>
            </w:r>
          </w:p>
        </w:tc>
      </w:tr>
      <w:tr w:rsidR="00B52796" w:rsidRPr="00250F32" w14:paraId="5EAF09BB" w14:textId="77777777" w:rsidTr="002A39E4">
        <w:tc>
          <w:tcPr>
            <w:tcW w:w="1256" w:type="dxa"/>
            <w:vMerge/>
            <w:tcBorders>
              <w:top w:val="nil"/>
              <w:bottom w:val="single" w:sz="4" w:space="0" w:color="auto"/>
            </w:tcBorders>
          </w:tcPr>
          <w:p w14:paraId="5D01EDA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2E06F45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5BD86AD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1886E37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408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09D20D2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395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5A4F435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321-469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2DD861D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.6068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612D3B4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385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1F48276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373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2E1B6F2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288-459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6D833C5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.6843</w:t>
            </w:r>
          </w:p>
        </w:tc>
      </w:tr>
      <w:tr w:rsidR="00B52796" w:rsidRPr="00250F32" w14:paraId="41A00ECA" w14:textId="77777777" w:rsidTr="002A39E4">
        <w:tc>
          <w:tcPr>
            <w:tcW w:w="125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C153E3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F40 Phobic anxiety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601E5A1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21D33D50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3FE3E826" w14:textId="77777777" w:rsidR="00B52796" w:rsidRPr="0048171F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171F">
              <w:rPr>
                <w:rFonts w:ascii="Arial" w:hAnsi="Arial" w:cs="Arial"/>
                <w:sz w:val="20"/>
                <w:szCs w:val="20"/>
                <w:lang w:val="en-US"/>
              </w:rPr>
              <w:t>266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254DDB9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315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36EDE4E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289-342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5F7362D5" w14:textId="77777777" w:rsidR="00B52796" w:rsidRPr="000B7B43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7B4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.0095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68A37B50" w14:textId="77777777" w:rsidR="00B52796" w:rsidRPr="000B7B43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7B43">
              <w:rPr>
                <w:rFonts w:ascii="Arial" w:hAnsi="Arial" w:cs="Arial"/>
                <w:sz w:val="20"/>
                <w:szCs w:val="20"/>
                <w:lang w:val="en-US"/>
              </w:rPr>
              <w:t>265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62BEA88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325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4753C4D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294-356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73B353BA" w14:textId="77777777" w:rsidR="00B52796" w:rsidRPr="002D3F6A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D3F6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.008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B52796" w:rsidRPr="00250F32" w14:paraId="0A9E0865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34643DE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04A80E6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3E3C66F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E46253C" w14:textId="77777777" w:rsidR="00B52796" w:rsidRPr="000C4D60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C4D60">
              <w:rPr>
                <w:rFonts w:ascii="Arial" w:hAnsi="Arial" w:cs="Arial"/>
                <w:sz w:val="20"/>
                <w:szCs w:val="20"/>
                <w:lang w:val="en-US"/>
              </w:rPr>
              <w:t>128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40F480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148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694B67E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133-164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0CDE9CBC" w14:textId="77777777" w:rsidR="00B52796" w:rsidRPr="00EA269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A269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.0198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532F7D2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134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5FE175D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148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6771D0A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133-164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145E8EE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.0591</w:t>
            </w:r>
          </w:p>
        </w:tc>
      </w:tr>
      <w:tr w:rsidR="00B52796" w:rsidRPr="00250F32" w14:paraId="7F3806E9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6BB4CC8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1218307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450806C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5FF9711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44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7F75376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52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4EDC654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43-61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782556D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.0687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4B8142FB" w14:textId="77777777" w:rsidR="00B52796" w:rsidRPr="009C6514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38F37F1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52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70602C8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43-61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34997C08" w14:textId="77777777" w:rsidR="00B52796" w:rsidRPr="009C6514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C651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.0174</w:t>
            </w:r>
          </w:p>
        </w:tc>
      </w:tr>
      <w:tr w:rsidR="00B52796" w:rsidRPr="00250F32" w14:paraId="1828C79F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236E07D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F2F8BD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6E155F1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44ED21C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581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5836EE2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647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4E5BDE0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562-731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3560CC4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.0919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5D8928D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685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71F1902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671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5B34419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573-769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7EC64A9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.6863</w:t>
            </w:r>
          </w:p>
        </w:tc>
      </w:tr>
      <w:tr w:rsidR="00B52796" w:rsidRPr="00250F32" w14:paraId="5EDAFA6D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6F7ED1E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6F48C05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508005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F027DCC" w14:textId="77777777" w:rsidR="00B52796" w:rsidRPr="00BA5FB1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A5FB1">
              <w:rPr>
                <w:rFonts w:ascii="Arial" w:hAnsi="Arial" w:cs="Arial"/>
                <w:sz w:val="20"/>
                <w:szCs w:val="20"/>
                <w:lang w:val="en-US"/>
              </w:rPr>
              <w:t>232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DA0D3A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255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6DE5622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234-275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13F31E87" w14:textId="77777777" w:rsidR="00B52796" w:rsidRPr="00B475BF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475BF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.0367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70E6E8E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251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6581A0C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255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39031CB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234-275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4771411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.6303</w:t>
            </w:r>
          </w:p>
        </w:tc>
      </w:tr>
      <w:tr w:rsidR="00B52796" w:rsidRPr="00250F32" w14:paraId="09D830D4" w14:textId="77777777" w:rsidTr="002A39E4">
        <w:tc>
          <w:tcPr>
            <w:tcW w:w="1256" w:type="dxa"/>
            <w:vMerge/>
            <w:tcBorders>
              <w:top w:val="nil"/>
              <w:bottom w:val="single" w:sz="4" w:space="0" w:color="auto"/>
            </w:tcBorders>
          </w:tcPr>
          <w:p w14:paraId="11C6171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7770B1F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3968E83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08A14D8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58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2F286C8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67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3CD7E56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53-81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4189B93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.1633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5B93C11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54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4E641D3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67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71C2DE1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53-81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5BCE066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.0622</w:t>
            </w:r>
          </w:p>
        </w:tc>
      </w:tr>
      <w:tr w:rsidR="00B52796" w:rsidRPr="00250F32" w14:paraId="2F1D88BE" w14:textId="77777777" w:rsidTr="002A39E4">
        <w:tc>
          <w:tcPr>
            <w:tcW w:w="125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5D5EA3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F41 Other anxiety disorders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A87187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6BC2A14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24B26AB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341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6BB5292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360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1FF79C6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294-427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7936CA2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.4292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45F5BAE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326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7F109C5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378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3B49AC3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301-455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145F827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.1223</w:t>
            </w:r>
          </w:p>
        </w:tc>
      </w:tr>
      <w:tr w:rsidR="00B52796" w:rsidRPr="00250F32" w14:paraId="29E019FA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1B13B59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5E2B4B0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3DE9790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0D59BB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277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DC3E44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249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3F19F42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193-306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61B84D0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.2446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766F6BE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272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2B8BEB9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249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31D8E16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193-306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684B3FE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.3257</w:t>
            </w:r>
          </w:p>
        </w:tc>
      </w:tr>
      <w:tr w:rsidR="00B52796" w:rsidRPr="00250F32" w14:paraId="2C7F72E2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15514C1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6AE1A22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6D1716D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29D46AC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136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55106BE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139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7208EF3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109-169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5BCEBAF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.7704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24E7A4C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122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65A8E9E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139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1C219EE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109-169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50D8E96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.1739</w:t>
            </w:r>
          </w:p>
        </w:tc>
      </w:tr>
      <w:tr w:rsidR="00B52796" w:rsidRPr="00250F32" w14:paraId="4C13ABCA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306706B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B7A7B2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24D3F9C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732273D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834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0BC3584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986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601D520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691-1282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5FE010D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.1989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31F3A49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1043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6AFEC29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1054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4A7C3DD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713-1394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1B5CA43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.9294</w:t>
            </w:r>
          </w:p>
        </w:tc>
      </w:tr>
      <w:tr w:rsidR="00B52796" w:rsidRPr="00250F32" w14:paraId="1443AE43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29B242D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36BC1A5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694C21D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28BB674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572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876331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568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29939FF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507-630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1F6CF56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.8678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320EC05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574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7AF4A5B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591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168713F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519-662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5716799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.5037</w:t>
            </w:r>
          </w:p>
        </w:tc>
      </w:tr>
      <w:tr w:rsidR="00B52796" w:rsidRPr="00250F32" w14:paraId="6D581462" w14:textId="77777777" w:rsidTr="002A39E4">
        <w:tc>
          <w:tcPr>
            <w:tcW w:w="1256" w:type="dxa"/>
            <w:vMerge/>
            <w:tcBorders>
              <w:top w:val="nil"/>
              <w:bottom w:val="single" w:sz="4" w:space="0" w:color="auto"/>
            </w:tcBorders>
          </w:tcPr>
          <w:p w14:paraId="0381055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07B70C5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14611364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6B31962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244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68594FA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245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455251A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202-288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02142BA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.9765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5ADC267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240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4ABBCFC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245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221E4F5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202-288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7FD6C53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.7789</w:t>
            </w:r>
          </w:p>
        </w:tc>
      </w:tr>
      <w:tr w:rsidR="00B52796" w:rsidRPr="00250F32" w14:paraId="1D3378CA" w14:textId="77777777" w:rsidTr="002A39E4">
        <w:tc>
          <w:tcPr>
            <w:tcW w:w="125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712F24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F42 OCD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CE67A2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10E9A9A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6F1F147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1660B8B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179A8FF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63-106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1F91772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.3630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2A95FD0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101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5717A1F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40AC9C8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63-106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38FEACA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.1100</w:t>
            </w:r>
          </w:p>
        </w:tc>
      </w:tr>
      <w:tr w:rsidR="00B52796" w:rsidRPr="00250F32" w14:paraId="1814E620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5AAD8E3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4F367E1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78913B6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76A1F8C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ED2A47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45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31FC5AE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39-52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3937F21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.3359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324F093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1D223B6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47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454ED5B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39-54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7C6A60E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.2116</w:t>
            </w:r>
          </w:p>
        </w:tc>
      </w:tr>
      <w:tr w:rsidR="00B52796" w:rsidRPr="00250F32" w14:paraId="136F1990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74CD0980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78F2765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08B22DB1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368F833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3AA8C8D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782EACD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12-18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31AA675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.0850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714A376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473C9EB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7BA0EDB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12-18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67CBE07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.5441</w:t>
            </w:r>
          </w:p>
        </w:tc>
      </w:tr>
      <w:tr w:rsidR="00B52796" w:rsidRPr="00250F32" w14:paraId="30A89CC4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2834651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D1794B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0CB0735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6845A20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157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5266B79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169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499D36A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154-183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2F45891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.0849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19AA1A71" w14:textId="77777777" w:rsidR="00B52796" w:rsidRPr="003B35CE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220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2DC5330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178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01433C1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161-195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0B64AF60" w14:textId="77777777" w:rsidR="00B52796" w:rsidRPr="003D30BC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.0045</w:t>
            </w:r>
          </w:p>
        </w:tc>
      </w:tr>
      <w:tr w:rsidR="00B52796" w:rsidRPr="00250F32" w14:paraId="4DFEDC0A" w14:textId="77777777" w:rsidTr="002A39E4">
        <w:tc>
          <w:tcPr>
            <w:tcW w:w="1256" w:type="dxa"/>
            <w:vMerge/>
            <w:tcBorders>
              <w:top w:val="nil"/>
              <w:bottom w:val="nil"/>
            </w:tcBorders>
          </w:tcPr>
          <w:p w14:paraId="4F92D49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4EF2B50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5018B68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5F1FF83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78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883452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87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0EFFDE5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71-102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0901001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.1839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066DB92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3A646FC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3A21B72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73-108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3A7C4F6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.3186</w:t>
            </w:r>
          </w:p>
        </w:tc>
      </w:tr>
      <w:tr w:rsidR="00B52796" w:rsidRPr="00250F32" w14:paraId="13C60509" w14:textId="77777777" w:rsidTr="002A39E4">
        <w:tc>
          <w:tcPr>
            <w:tcW w:w="1256" w:type="dxa"/>
            <w:vMerge/>
            <w:tcBorders>
              <w:top w:val="nil"/>
              <w:bottom w:val="single" w:sz="4" w:space="0" w:color="auto"/>
            </w:tcBorders>
          </w:tcPr>
          <w:p w14:paraId="454C394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183D79B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097301B4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1C150DE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6EC3945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601E884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13-22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0E5EC7F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.2278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6529FCB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19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16D1A65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03E8377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13-22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7EA4CFD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.5618</w:t>
            </w:r>
          </w:p>
        </w:tc>
      </w:tr>
      <w:tr w:rsidR="00B52796" w:rsidRPr="00250F32" w14:paraId="439EDEA4" w14:textId="77777777" w:rsidTr="002A39E4">
        <w:tc>
          <w:tcPr>
            <w:tcW w:w="1256" w:type="dxa"/>
            <w:vMerge w:val="restart"/>
            <w:tcBorders>
              <w:top w:val="single" w:sz="4" w:space="0" w:color="auto"/>
            </w:tcBorders>
            <w:vAlign w:val="center"/>
          </w:tcPr>
          <w:p w14:paraId="2EBBD80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F43 Adjustment disorders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75C43E2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893" w:type="dxa"/>
            <w:tcBorders>
              <w:top w:val="single" w:sz="4" w:space="0" w:color="auto"/>
              <w:bottom w:val="nil"/>
            </w:tcBorders>
          </w:tcPr>
          <w:p w14:paraId="29A53B2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</w:tcPr>
          <w:p w14:paraId="42DAF8F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438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658F207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441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3EDD0FD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322-559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41B5245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.9640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</w:tcPr>
          <w:p w14:paraId="5D40D04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462</w:t>
            </w:r>
          </w:p>
        </w:tc>
        <w:tc>
          <w:tcPr>
            <w:tcW w:w="1101" w:type="dxa"/>
            <w:tcBorders>
              <w:top w:val="single" w:sz="4" w:space="0" w:color="auto"/>
              <w:bottom w:val="nil"/>
            </w:tcBorders>
          </w:tcPr>
          <w:p w14:paraId="1A836BD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441</w:t>
            </w:r>
          </w:p>
        </w:tc>
        <w:tc>
          <w:tcPr>
            <w:tcW w:w="1626" w:type="dxa"/>
            <w:tcBorders>
              <w:top w:val="single" w:sz="4" w:space="0" w:color="auto"/>
              <w:bottom w:val="nil"/>
            </w:tcBorders>
          </w:tcPr>
          <w:p w14:paraId="3ECC0EF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322-559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</w:tcBorders>
          </w:tcPr>
          <w:p w14:paraId="3566CBA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.6434</w:t>
            </w:r>
          </w:p>
        </w:tc>
      </w:tr>
      <w:tr w:rsidR="00B52796" w:rsidRPr="00250F32" w14:paraId="485DD779" w14:textId="77777777" w:rsidTr="002A39E4">
        <w:tc>
          <w:tcPr>
            <w:tcW w:w="1256" w:type="dxa"/>
            <w:vMerge/>
          </w:tcPr>
          <w:p w14:paraId="40D01CC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nil"/>
            </w:tcBorders>
          </w:tcPr>
          <w:p w14:paraId="0AED1161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14:paraId="43C07F3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nil"/>
            </w:tcBorders>
          </w:tcPr>
          <w:p w14:paraId="4ADD5E0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371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96D5F2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359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63E92E5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309-410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03A4B10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.5779</w:t>
            </w:r>
          </w:p>
        </w:tc>
        <w:tc>
          <w:tcPr>
            <w:tcW w:w="1127" w:type="dxa"/>
            <w:tcBorders>
              <w:top w:val="nil"/>
              <w:bottom w:val="nil"/>
            </w:tcBorders>
          </w:tcPr>
          <w:p w14:paraId="6027399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370</w:t>
            </w:r>
          </w:p>
        </w:tc>
        <w:tc>
          <w:tcPr>
            <w:tcW w:w="1101" w:type="dxa"/>
            <w:tcBorders>
              <w:top w:val="nil"/>
              <w:bottom w:val="nil"/>
            </w:tcBorders>
          </w:tcPr>
          <w:p w14:paraId="5BD8777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359</w:t>
            </w: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1A6B2F5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309-410</w:t>
            </w:r>
          </w:p>
        </w:tc>
        <w:tc>
          <w:tcPr>
            <w:tcW w:w="1741" w:type="dxa"/>
            <w:tcBorders>
              <w:top w:val="nil"/>
              <w:bottom w:val="nil"/>
            </w:tcBorders>
          </w:tcPr>
          <w:p w14:paraId="1D04487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.5898</w:t>
            </w:r>
          </w:p>
        </w:tc>
      </w:tr>
      <w:tr w:rsidR="00B52796" w:rsidRPr="00250F32" w14:paraId="73090AD2" w14:textId="77777777" w:rsidTr="002A39E4">
        <w:tc>
          <w:tcPr>
            <w:tcW w:w="1256" w:type="dxa"/>
            <w:vMerge/>
          </w:tcPr>
          <w:p w14:paraId="532024A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top w:val="nil"/>
              <w:bottom w:val="single" w:sz="4" w:space="0" w:color="auto"/>
            </w:tcBorders>
          </w:tcPr>
          <w:p w14:paraId="132B29D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top w:val="nil"/>
              <w:bottom w:val="single" w:sz="4" w:space="0" w:color="auto"/>
            </w:tcBorders>
          </w:tcPr>
          <w:p w14:paraId="79F194D1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</w:tcPr>
          <w:p w14:paraId="43E7031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277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</w:tcPr>
          <w:p w14:paraId="106EA29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294</w:t>
            </w:r>
          </w:p>
        </w:tc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7F60196C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253-336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24BC48A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.3044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</w:tcPr>
          <w:p w14:paraId="663B473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261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</w:tcBorders>
          </w:tcPr>
          <w:p w14:paraId="0B27029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294</w:t>
            </w:r>
          </w:p>
        </w:tc>
        <w:tc>
          <w:tcPr>
            <w:tcW w:w="1626" w:type="dxa"/>
            <w:tcBorders>
              <w:top w:val="nil"/>
              <w:bottom w:val="single" w:sz="4" w:space="0" w:color="auto"/>
            </w:tcBorders>
          </w:tcPr>
          <w:p w14:paraId="729A070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253-336</w:t>
            </w:r>
          </w:p>
        </w:tc>
        <w:tc>
          <w:tcPr>
            <w:tcW w:w="1741" w:type="dxa"/>
            <w:tcBorders>
              <w:top w:val="nil"/>
              <w:bottom w:val="single" w:sz="4" w:space="0" w:color="auto"/>
            </w:tcBorders>
          </w:tcPr>
          <w:p w14:paraId="1A0CAB0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.0848</w:t>
            </w:r>
          </w:p>
        </w:tc>
      </w:tr>
      <w:tr w:rsidR="00B52796" w:rsidRPr="00250F32" w14:paraId="1148E227" w14:textId="77777777" w:rsidTr="002A39E4">
        <w:tc>
          <w:tcPr>
            <w:tcW w:w="1256" w:type="dxa"/>
            <w:vMerge/>
          </w:tcPr>
          <w:p w14:paraId="3CF102BD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 w:val="restart"/>
            <w:tcBorders>
              <w:top w:val="single" w:sz="4" w:space="0" w:color="auto"/>
            </w:tcBorders>
            <w:vAlign w:val="center"/>
          </w:tcPr>
          <w:p w14:paraId="0502EE98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5C880034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14:paraId="687CB39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1125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1301920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1182</w:t>
            </w:r>
          </w:p>
        </w:tc>
        <w:tc>
          <w:tcPr>
            <w:tcW w:w="1658" w:type="dxa"/>
            <w:tcBorders>
              <w:top w:val="single" w:sz="4" w:space="0" w:color="auto"/>
            </w:tcBorders>
          </w:tcPr>
          <w:p w14:paraId="3E4AD90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986-1377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5875936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.4235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31A49B6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1269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12EB899B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1225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710AAD16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1000-1451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19F248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.5816</w:t>
            </w:r>
          </w:p>
        </w:tc>
      </w:tr>
      <w:tr w:rsidR="00B52796" w:rsidRPr="00250F32" w14:paraId="22EDA725" w14:textId="77777777" w:rsidTr="002A39E4">
        <w:tc>
          <w:tcPr>
            <w:tcW w:w="1256" w:type="dxa"/>
            <w:vMerge/>
          </w:tcPr>
          <w:p w14:paraId="3418B1DC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</w:tcPr>
          <w:p w14:paraId="326C078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</w:tcPr>
          <w:p w14:paraId="7569D89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</w:tcPr>
          <w:p w14:paraId="78A770DF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804</w:t>
            </w:r>
          </w:p>
        </w:tc>
        <w:tc>
          <w:tcPr>
            <w:tcW w:w="1278" w:type="dxa"/>
          </w:tcPr>
          <w:p w14:paraId="4AA20EA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770</w:t>
            </w:r>
          </w:p>
        </w:tc>
        <w:tc>
          <w:tcPr>
            <w:tcW w:w="1658" w:type="dxa"/>
          </w:tcPr>
          <w:p w14:paraId="4617F47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681-859</w:t>
            </w:r>
          </w:p>
        </w:tc>
        <w:tc>
          <w:tcPr>
            <w:tcW w:w="1076" w:type="dxa"/>
          </w:tcPr>
          <w:p w14:paraId="2009E84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.3432</w:t>
            </w:r>
          </w:p>
        </w:tc>
        <w:tc>
          <w:tcPr>
            <w:tcW w:w="1127" w:type="dxa"/>
          </w:tcPr>
          <w:p w14:paraId="3721838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844</w:t>
            </w:r>
          </w:p>
        </w:tc>
        <w:tc>
          <w:tcPr>
            <w:tcW w:w="1101" w:type="dxa"/>
          </w:tcPr>
          <w:p w14:paraId="1BBEA1D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770</w:t>
            </w:r>
          </w:p>
        </w:tc>
        <w:tc>
          <w:tcPr>
            <w:tcW w:w="1626" w:type="dxa"/>
          </w:tcPr>
          <w:p w14:paraId="7B527A0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681-859</w:t>
            </w:r>
          </w:p>
        </w:tc>
        <w:tc>
          <w:tcPr>
            <w:tcW w:w="1741" w:type="dxa"/>
          </w:tcPr>
          <w:p w14:paraId="261F8994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.0814</w:t>
            </w:r>
          </w:p>
        </w:tc>
      </w:tr>
      <w:tr w:rsidR="00B52796" w:rsidRPr="00250F32" w14:paraId="531EBCEC" w14:textId="77777777" w:rsidTr="002A39E4">
        <w:tc>
          <w:tcPr>
            <w:tcW w:w="1256" w:type="dxa"/>
            <w:vMerge/>
            <w:tcBorders>
              <w:bottom w:val="single" w:sz="4" w:space="0" w:color="auto"/>
            </w:tcBorders>
          </w:tcPr>
          <w:p w14:paraId="1231E8A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  <w:tcBorders>
              <w:bottom w:val="single" w:sz="4" w:space="0" w:color="auto"/>
            </w:tcBorders>
          </w:tcPr>
          <w:p w14:paraId="1FB6D03E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435FAD3F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14:paraId="488611B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518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5A638747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538</w:t>
            </w:r>
          </w:p>
        </w:tc>
        <w:tc>
          <w:tcPr>
            <w:tcW w:w="1658" w:type="dxa"/>
            <w:tcBorders>
              <w:bottom w:val="single" w:sz="4" w:space="0" w:color="auto"/>
            </w:tcBorders>
          </w:tcPr>
          <w:p w14:paraId="3749A62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483-593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1F780D9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.3817</w:t>
            </w:r>
          </w:p>
        </w:tc>
        <w:tc>
          <w:tcPr>
            <w:tcW w:w="1127" w:type="dxa"/>
            <w:tcBorders>
              <w:bottom w:val="single" w:sz="4" w:space="0" w:color="auto"/>
            </w:tcBorders>
          </w:tcPr>
          <w:p w14:paraId="5BAD66FD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509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2654E6A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538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2221805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483-593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7A45641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.2222</w:t>
            </w:r>
          </w:p>
        </w:tc>
      </w:tr>
      <w:tr w:rsidR="00B52796" w:rsidRPr="00250F32" w14:paraId="2A3B607B" w14:textId="77777777" w:rsidTr="002A39E4">
        <w:tc>
          <w:tcPr>
            <w:tcW w:w="1256" w:type="dxa"/>
            <w:vMerge w:val="restart"/>
            <w:tcBorders>
              <w:top w:val="single" w:sz="4" w:space="0" w:color="auto"/>
            </w:tcBorders>
            <w:vAlign w:val="center"/>
          </w:tcPr>
          <w:p w14:paraId="5D428479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F50 Eating disorders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</w:tcBorders>
            <w:vAlign w:val="center"/>
          </w:tcPr>
          <w:p w14:paraId="5BE0EE85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893" w:type="dxa"/>
            <w:tcBorders>
              <w:top w:val="single" w:sz="4" w:space="0" w:color="auto"/>
            </w:tcBorders>
          </w:tcPr>
          <w:p w14:paraId="5F2B58FA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18-24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14:paraId="1D0167E8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sz w:val="20"/>
                <w:szCs w:val="20"/>
                <w:lang w:val="en-US"/>
              </w:rPr>
              <w:t>333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59FBF723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305</w:t>
            </w:r>
          </w:p>
        </w:tc>
        <w:tc>
          <w:tcPr>
            <w:tcW w:w="1658" w:type="dxa"/>
            <w:tcBorders>
              <w:top w:val="single" w:sz="4" w:space="0" w:color="auto"/>
            </w:tcBorders>
          </w:tcPr>
          <w:p w14:paraId="3244DAF9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278-331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16915375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.0410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603B708A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sz w:val="20"/>
                <w:szCs w:val="20"/>
                <w:lang w:val="en-US"/>
              </w:rPr>
              <w:t>466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63595172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305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7496712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278-331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A7FF734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.0001</w:t>
            </w:r>
          </w:p>
        </w:tc>
      </w:tr>
      <w:tr w:rsidR="00B52796" w:rsidRPr="00250F32" w14:paraId="23F891FB" w14:textId="77777777" w:rsidTr="002A39E4">
        <w:tc>
          <w:tcPr>
            <w:tcW w:w="1256" w:type="dxa"/>
            <w:vMerge/>
          </w:tcPr>
          <w:p w14:paraId="42F11950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</w:tcPr>
          <w:p w14:paraId="3664E89B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</w:tcPr>
          <w:p w14:paraId="583C544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25-39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</w:tcPr>
          <w:p w14:paraId="1D7A1D0F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</w:p>
        </w:tc>
        <w:tc>
          <w:tcPr>
            <w:tcW w:w="1278" w:type="dxa"/>
          </w:tcPr>
          <w:p w14:paraId="70B9863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78</w:t>
            </w:r>
          </w:p>
        </w:tc>
        <w:tc>
          <w:tcPr>
            <w:tcW w:w="1658" w:type="dxa"/>
          </w:tcPr>
          <w:p w14:paraId="185DD30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73-83</w:t>
            </w:r>
          </w:p>
        </w:tc>
        <w:tc>
          <w:tcPr>
            <w:tcW w:w="1076" w:type="dxa"/>
          </w:tcPr>
          <w:p w14:paraId="62767E0D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.0019</w:t>
            </w:r>
          </w:p>
        </w:tc>
        <w:tc>
          <w:tcPr>
            <w:tcW w:w="1127" w:type="dxa"/>
          </w:tcPr>
          <w:p w14:paraId="76CE9AE0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  <w:tc>
          <w:tcPr>
            <w:tcW w:w="1101" w:type="dxa"/>
          </w:tcPr>
          <w:p w14:paraId="6F1881A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78</w:t>
            </w:r>
          </w:p>
        </w:tc>
        <w:tc>
          <w:tcPr>
            <w:tcW w:w="1626" w:type="dxa"/>
          </w:tcPr>
          <w:p w14:paraId="1A31D9E1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73-83</w:t>
            </w:r>
          </w:p>
        </w:tc>
        <w:tc>
          <w:tcPr>
            <w:tcW w:w="1741" w:type="dxa"/>
          </w:tcPr>
          <w:p w14:paraId="05803EDF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.0002</w:t>
            </w:r>
          </w:p>
        </w:tc>
      </w:tr>
      <w:tr w:rsidR="00B52796" w:rsidRPr="00250F32" w14:paraId="27FEEB58" w14:textId="77777777" w:rsidTr="002A39E4">
        <w:tc>
          <w:tcPr>
            <w:tcW w:w="1256" w:type="dxa"/>
            <w:vMerge/>
          </w:tcPr>
          <w:p w14:paraId="12052107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54" w:type="dxa"/>
            <w:vMerge/>
          </w:tcPr>
          <w:p w14:paraId="69D0D10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3" w:type="dxa"/>
          </w:tcPr>
          <w:p w14:paraId="0AEFB7F6" w14:textId="77777777" w:rsidR="00B52796" w:rsidRPr="00250F32" w:rsidRDefault="00B52796" w:rsidP="002A39E4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250F32">
              <w:rPr>
                <w:rFonts w:ascii="Arial" w:hAnsi="Arial" w:cs="Arial"/>
                <w:sz w:val="20"/>
                <w:szCs w:val="20"/>
                <w:lang w:val="en-US"/>
              </w:rPr>
              <w:t>40-65</w:t>
            </w:r>
            <w:r w:rsidRPr="00250F3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84" w:type="dxa"/>
          </w:tcPr>
          <w:p w14:paraId="2971179C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1278" w:type="dxa"/>
          </w:tcPr>
          <w:p w14:paraId="72A37AD5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658" w:type="dxa"/>
          </w:tcPr>
          <w:p w14:paraId="04AC424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14-26</w:t>
            </w:r>
          </w:p>
        </w:tc>
        <w:tc>
          <w:tcPr>
            <w:tcW w:w="1076" w:type="dxa"/>
          </w:tcPr>
          <w:p w14:paraId="5F7866CD" w14:textId="77777777" w:rsidR="00B52796" w:rsidRPr="0010791D" w:rsidRDefault="00B52796" w:rsidP="002A39E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0791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.0170</w:t>
            </w:r>
          </w:p>
        </w:tc>
        <w:tc>
          <w:tcPr>
            <w:tcW w:w="1127" w:type="dxa"/>
          </w:tcPr>
          <w:p w14:paraId="290CB6B8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1101" w:type="dxa"/>
          </w:tcPr>
          <w:p w14:paraId="67CA6810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626" w:type="dxa"/>
          </w:tcPr>
          <w:p w14:paraId="5B0728FE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14-26</w:t>
            </w:r>
          </w:p>
        </w:tc>
        <w:tc>
          <w:tcPr>
            <w:tcW w:w="1741" w:type="dxa"/>
          </w:tcPr>
          <w:p w14:paraId="3CBC89CA" w14:textId="77777777" w:rsidR="00B52796" w:rsidRPr="00250F32" w:rsidRDefault="00B52796" w:rsidP="002A39E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.4596</w:t>
            </w:r>
          </w:p>
        </w:tc>
      </w:tr>
    </w:tbl>
    <w:p w14:paraId="79974417" w14:textId="77777777" w:rsidR="00B52796" w:rsidRPr="00250F32" w:rsidRDefault="00B52796" w:rsidP="00B52796">
      <w:p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250F32">
        <w:rPr>
          <w:rFonts w:ascii="Times New Roman" w:hAnsi="Times New Roman" w:cs="Times New Roman"/>
          <w:vertAlign w:val="superscript"/>
          <w:lang w:val="en-US"/>
        </w:rPr>
        <w:t>a</w:t>
      </w:r>
      <w:r w:rsidRPr="00250F32">
        <w:rPr>
          <w:rFonts w:ascii="Times New Roman" w:hAnsi="Times New Roman" w:cs="Times New Roman"/>
          <w:lang w:val="en-US"/>
        </w:rPr>
        <w:t>Linear</w:t>
      </w:r>
      <w:proofErr w:type="spellEnd"/>
      <w:r w:rsidRPr="00250F32">
        <w:rPr>
          <w:rFonts w:ascii="Times New Roman" w:hAnsi="Times New Roman" w:cs="Times New Roman"/>
          <w:lang w:val="en-US"/>
        </w:rPr>
        <w:t xml:space="preserve"> regression model with 95% PI based on the pre-pandemic incidence rates (2015-2019)</w:t>
      </w:r>
    </w:p>
    <w:p w14:paraId="3B1C1E3E" w14:textId="77777777" w:rsidR="00B52796" w:rsidRPr="009669EA" w:rsidRDefault="00B52796" w:rsidP="00B52796">
      <w:pPr>
        <w:rPr>
          <w:lang w:val="en-US"/>
        </w:rPr>
      </w:pPr>
      <w:proofErr w:type="spellStart"/>
      <w:r w:rsidRPr="00250F32">
        <w:rPr>
          <w:rFonts w:ascii="Times New Roman" w:hAnsi="Times New Roman" w:cs="Times New Roman"/>
          <w:vertAlign w:val="superscript"/>
          <w:lang w:val="en-US"/>
        </w:rPr>
        <w:t>b</w:t>
      </w:r>
      <w:r w:rsidRPr="00250F32">
        <w:rPr>
          <w:rFonts w:ascii="Times New Roman" w:hAnsi="Times New Roman" w:cs="Times New Roman"/>
          <w:lang w:val="en-US"/>
        </w:rPr>
        <w:t>Mean</w:t>
      </w:r>
      <w:proofErr w:type="spellEnd"/>
      <w:r w:rsidRPr="00250F32">
        <w:rPr>
          <w:rFonts w:ascii="Times New Roman" w:hAnsi="Times New Roman" w:cs="Times New Roman"/>
          <w:lang w:val="en-US"/>
        </w:rPr>
        <w:t xml:space="preserve"> model with 95% PI based on the mean of the pre-pandemic incidence rates (2015-2019)</w:t>
      </w:r>
    </w:p>
    <w:p w14:paraId="479C7EA1" w14:textId="77777777" w:rsidR="00E37026" w:rsidRPr="0036063B" w:rsidRDefault="00E37026">
      <w:pPr>
        <w:rPr>
          <w:lang w:val="en-US"/>
        </w:rPr>
      </w:pPr>
    </w:p>
    <w:sectPr w:rsidR="00E37026" w:rsidRPr="0036063B" w:rsidSect="00B5279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71225" w14:textId="77777777" w:rsidR="00CD0FF8" w:rsidRDefault="00CD0FF8" w:rsidP="00CD0FF8">
      <w:pPr>
        <w:spacing w:after="0" w:line="240" w:lineRule="auto"/>
      </w:pPr>
      <w:r>
        <w:separator/>
      </w:r>
    </w:p>
  </w:endnote>
  <w:endnote w:type="continuationSeparator" w:id="0">
    <w:p w14:paraId="6CCD7EEF" w14:textId="77777777" w:rsidR="00CD0FF8" w:rsidRDefault="00CD0FF8" w:rsidP="00CD0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51993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115CFAA" w14:textId="372BC0B6" w:rsidR="00CD0FF8" w:rsidRPr="00CD0FF8" w:rsidRDefault="00CD0FF8">
        <w:pPr>
          <w:pStyle w:val="Bunntekst"/>
          <w:jc w:val="right"/>
          <w:rPr>
            <w:rFonts w:ascii="Times New Roman" w:hAnsi="Times New Roman" w:cs="Times New Roman"/>
          </w:rPr>
        </w:pPr>
        <w:r w:rsidRPr="00CD0FF8">
          <w:rPr>
            <w:rFonts w:ascii="Times New Roman" w:hAnsi="Times New Roman" w:cs="Times New Roman"/>
          </w:rPr>
          <w:fldChar w:fldCharType="begin"/>
        </w:r>
        <w:r w:rsidRPr="00CD0FF8">
          <w:rPr>
            <w:rFonts w:ascii="Times New Roman" w:hAnsi="Times New Roman" w:cs="Times New Roman"/>
          </w:rPr>
          <w:instrText>PAGE   \* MERGEFORMAT</w:instrText>
        </w:r>
        <w:r w:rsidRPr="00CD0FF8">
          <w:rPr>
            <w:rFonts w:ascii="Times New Roman" w:hAnsi="Times New Roman" w:cs="Times New Roman"/>
          </w:rPr>
          <w:fldChar w:fldCharType="separate"/>
        </w:r>
        <w:r w:rsidRPr="00CD0FF8">
          <w:rPr>
            <w:rFonts w:ascii="Times New Roman" w:hAnsi="Times New Roman" w:cs="Times New Roman"/>
          </w:rPr>
          <w:t>2</w:t>
        </w:r>
        <w:r w:rsidRPr="00CD0FF8">
          <w:rPr>
            <w:rFonts w:ascii="Times New Roman" w:hAnsi="Times New Roman" w:cs="Times New Roman"/>
          </w:rPr>
          <w:fldChar w:fldCharType="end"/>
        </w:r>
      </w:p>
    </w:sdtContent>
  </w:sdt>
  <w:p w14:paraId="50D1FB5D" w14:textId="77777777" w:rsidR="00CD0FF8" w:rsidRDefault="00CD0FF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1A96D" w14:textId="77777777" w:rsidR="00CD0FF8" w:rsidRDefault="00CD0FF8" w:rsidP="00CD0FF8">
      <w:pPr>
        <w:spacing w:after="0" w:line="240" w:lineRule="auto"/>
      </w:pPr>
      <w:r>
        <w:separator/>
      </w:r>
    </w:p>
  </w:footnote>
  <w:footnote w:type="continuationSeparator" w:id="0">
    <w:p w14:paraId="0BF3E1A8" w14:textId="77777777" w:rsidR="00CD0FF8" w:rsidRDefault="00CD0FF8" w:rsidP="00CD0F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43757"/>
    <w:multiLevelType w:val="hybridMultilevel"/>
    <w:tmpl w:val="69A0B8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86FDB"/>
    <w:multiLevelType w:val="hybridMultilevel"/>
    <w:tmpl w:val="0420A1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20A0"/>
    <w:multiLevelType w:val="multilevel"/>
    <w:tmpl w:val="C658A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1142F"/>
    <w:multiLevelType w:val="hybridMultilevel"/>
    <w:tmpl w:val="E4CAD0E4"/>
    <w:lvl w:ilvl="0" w:tplc="CAC688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500D97"/>
    <w:multiLevelType w:val="hybridMultilevel"/>
    <w:tmpl w:val="F3C6BC42"/>
    <w:lvl w:ilvl="0" w:tplc="E4BED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B93E07"/>
    <w:multiLevelType w:val="hybridMultilevel"/>
    <w:tmpl w:val="5A6C6BBC"/>
    <w:lvl w:ilvl="0" w:tplc="97A4F2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492763">
    <w:abstractNumId w:val="1"/>
  </w:num>
  <w:num w:numId="2" w16cid:durableId="2010597438">
    <w:abstractNumId w:val="2"/>
  </w:num>
  <w:num w:numId="3" w16cid:durableId="375395670">
    <w:abstractNumId w:val="0"/>
  </w:num>
  <w:num w:numId="4" w16cid:durableId="1132210564">
    <w:abstractNumId w:val="5"/>
  </w:num>
  <w:num w:numId="5" w16cid:durableId="2086947656">
    <w:abstractNumId w:val="4"/>
  </w:num>
  <w:num w:numId="6" w16cid:durableId="20764675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3B"/>
    <w:rsid w:val="0036063B"/>
    <w:rsid w:val="00385E92"/>
    <w:rsid w:val="003F3D91"/>
    <w:rsid w:val="00816C97"/>
    <w:rsid w:val="00866C88"/>
    <w:rsid w:val="00B36181"/>
    <w:rsid w:val="00B52796"/>
    <w:rsid w:val="00CD0FF8"/>
    <w:rsid w:val="00D37984"/>
    <w:rsid w:val="00E37026"/>
    <w:rsid w:val="00F1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F5488"/>
  <w15:chartTrackingRefBased/>
  <w15:docId w15:val="{4FF623D3-DDB6-4DC6-A87F-2364C129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63B"/>
  </w:style>
  <w:style w:type="paragraph" w:styleId="Overskrift1">
    <w:name w:val="heading 1"/>
    <w:basedOn w:val="Normal"/>
    <w:next w:val="Normal"/>
    <w:link w:val="Overskrift1Tegn"/>
    <w:uiPriority w:val="9"/>
    <w:qFormat/>
    <w:rsid w:val="003606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606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606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606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606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36063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tel">
    <w:name w:val="Title"/>
    <w:basedOn w:val="Normal"/>
    <w:next w:val="Normal"/>
    <w:link w:val="TittelTegn"/>
    <w:uiPriority w:val="10"/>
    <w:qFormat/>
    <w:rsid w:val="003606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60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vsnitt">
    <w:name w:val="List Paragraph"/>
    <w:basedOn w:val="Normal"/>
    <w:uiPriority w:val="34"/>
    <w:qFormat/>
    <w:rsid w:val="0036063B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36063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36063B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36063B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6063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6063B"/>
    <w:rPr>
      <w:b/>
      <w:bCs/>
      <w:sz w:val="20"/>
      <w:szCs w:val="20"/>
    </w:rPr>
  </w:style>
  <w:style w:type="character" w:styleId="Hyperkobling">
    <w:name w:val="Hyperlink"/>
    <w:basedOn w:val="Standardskriftforavsnitt"/>
    <w:uiPriority w:val="99"/>
    <w:unhideWhenUsed/>
    <w:rsid w:val="0036063B"/>
    <w:rPr>
      <w:color w:val="0563C1" w:themeColor="hyperlink"/>
      <w:u w:val="single"/>
    </w:rPr>
  </w:style>
  <w:style w:type="character" w:customStyle="1" w:styleId="UnresolvedMention1">
    <w:name w:val="Unresolved Mention1"/>
    <w:basedOn w:val="Standardskriftforavsnitt"/>
    <w:uiPriority w:val="99"/>
    <w:semiHidden/>
    <w:unhideWhenUsed/>
    <w:rsid w:val="0036063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Tegn"/>
    <w:rsid w:val="0036063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36063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36063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foravsnitt"/>
    <w:link w:val="EndNoteBibliography"/>
    <w:rsid w:val="0036063B"/>
    <w:rPr>
      <w:rFonts w:ascii="Calibri" w:hAnsi="Calibri" w:cs="Calibri"/>
      <w:noProof/>
      <w:lang w:val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60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6063B"/>
    <w:rPr>
      <w:rFonts w:ascii="Segoe UI" w:hAnsi="Segoe UI" w:cs="Segoe UI"/>
      <w:sz w:val="18"/>
      <w:szCs w:val="18"/>
    </w:rPr>
  </w:style>
  <w:style w:type="character" w:styleId="Fulgthyperkobling">
    <w:name w:val="FollowedHyperlink"/>
    <w:basedOn w:val="Standardskriftforavsnitt"/>
    <w:uiPriority w:val="99"/>
    <w:semiHidden/>
    <w:unhideWhenUsed/>
    <w:rsid w:val="0036063B"/>
    <w:rPr>
      <w:color w:val="954F72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6063B"/>
    <w:rPr>
      <w:color w:val="605E5C"/>
      <w:shd w:val="clear" w:color="auto" w:fill="E1DFDD"/>
    </w:rPr>
  </w:style>
  <w:style w:type="table" w:styleId="Tabellrutenett">
    <w:name w:val="Table Grid"/>
    <w:basedOn w:val="Vanligtabell"/>
    <w:uiPriority w:val="39"/>
    <w:rsid w:val="00360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3606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6063B"/>
  </w:style>
  <w:style w:type="paragraph" w:styleId="Bunntekst">
    <w:name w:val="footer"/>
    <w:basedOn w:val="Normal"/>
    <w:link w:val="BunntekstTegn"/>
    <w:uiPriority w:val="99"/>
    <w:unhideWhenUsed/>
    <w:rsid w:val="003606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6063B"/>
  </w:style>
  <w:style w:type="paragraph" w:styleId="Revisjon">
    <w:name w:val="Revision"/>
    <w:hidden/>
    <w:uiPriority w:val="99"/>
    <w:semiHidden/>
    <w:rsid w:val="0036063B"/>
    <w:pPr>
      <w:spacing w:after="0" w:line="240" w:lineRule="auto"/>
    </w:pPr>
  </w:style>
  <w:style w:type="character" w:styleId="Linjenummer">
    <w:name w:val="line number"/>
    <w:basedOn w:val="Standardskriftforavsnitt"/>
    <w:uiPriority w:val="99"/>
    <w:semiHidden/>
    <w:unhideWhenUsed/>
    <w:rsid w:val="00CD0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1719</Words>
  <Characters>9112</Characters>
  <Application>Microsoft Office Word</Application>
  <DocSecurity>0</DocSecurity>
  <Lines>75</Lines>
  <Paragraphs>21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Jensen</dc:creator>
  <cp:keywords/>
  <dc:description/>
  <cp:lastModifiedBy>Pia Jensen</cp:lastModifiedBy>
  <cp:revision>8</cp:revision>
  <dcterms:created xsi:type="dcterms:W3CDTF">2023-03-13T08:31:00Z</dcterms:created>
  <dcterms:modified xsi:type="dcterms:W3CDTF">2023-04-17T08:12:00Z</dcterms:modified>
</cp:coreProperties>
</file>