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A1B7" w14:textId="77777777" w:rsidR="003B46DF" w:rsidRPr="00C17EBC" w:rsidRDefault="003B46DF" w:rsidP="003B46DF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C17EBC">
        <w:rPr>
          <w:rFonts w:ascii="Times New Roman" w:hAnsi="Times New Roman"/>
          <w:b/>
          <w:sz w:val="24"/>
          <w:szCs w:val="20"/>
        </w:rPr>
        <w:t>Annex 1: Multicollinearity test result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217"/>
        <w:gridCol w:w="2937"/>
        <w:gridCol w:w="2937"/>
      </w:tblGrid>
      <w:tr w:rsidR="003B46DF" w14:paraId="1BA80201" w14:textId="77777777" w:rsidTr="00682BEC">
        <w:trPr>
          <w:trHeight w:val="259"/>
        </w:trPr>
        <w:tc>
          <w:tcPr>
            <w:tcW w:w="3217" w:type="dxa"/>
          </w:tcPr>
          <w:p w14:paraId="0B68D29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37" w:type="dxa"/>
          </w:tcPr>
          <w:p w14:paraId="4F646F15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VIF</w:t>
            </w:r>
          </w:p>
        </w:tc>
        <w:tc>
          <w:tcPr>
            <w:tcW w:w="2937" w:type="dxa"/>
          </w:tcPr>
          <w:p w14:paraId="5B064C3F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1/VIF</w:t>
            </w:r>
          </w:p>
        </w:tc>
      </w:tr>
      <w:tr w:rsidR="003B46DF" w14:paraId="532EBCDD" w14:textId="77777777" w:rsidTr="00682BEC">
        <w:trPr>
          <w:trHeight w:val="259"/>
        </w:trPr>
        <w:tc>
          <w:tcPr>
            <w:tcW w:w="3217" w:type="dxa"/>
          </w:tcPr>
          <w:p w14:paraId="1761902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lTotaincom</w:t>
            </w:r>
          </w:p>
        </w:tc>
        <w:tc>
          <w:tcPr>
            <w:tcW w:w="2937" w:type="dxa"/>
          </w:tcPr>
          <w:p w14:paraId="14E4971E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1.992</w:t>
            </w:r>
          </w:p>
        </w:tc>
        <w:tc>
          <w:tcPr>
            <w:tcW w:w="2937" w:type="dxa"/>
          </w:tcPr>
          <w:p w14:paraId="2086170B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.502</w:t>
            </w:r>
          </w:p>
        </w:tc>
      </w:tr>
      <w:tr w:rsidR="003B46DF" w14:paraId="5E108DCF" w14:textId="77777777" w:rsidTr="00682BEC">
        <w:trPr>
          <w:trHeight w:val="259"/>
        </w:trPr>
        <w:tc>
          <w:tcPr>
            <w:tcW w:w="3217" w:type="dxa"/>
          </w:tcPr>
          <w:p w14:paraId="43104925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2.Condition</w:t>
            </w:r>
          </w:p>
        </w:tc>
        <w:tc>
          <w:tcPr>
            <w:tcW w:w="2937" w:type="dxa"/>
          </w:tcPr>
          <w:p w14:paraId="62D2E8A1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1.835</w:t>
            </w:r>
          </w:p>
        </w:tc>
        <w:tc>
          <w:tcPr>
            <w:tcW w:w="2937" w:type="dxa"/>
          </w:tcPr>
          <w:p w14:paraId="503360A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.545</w:t>
            </w:r>
          </w:p>
        </w:tc>
      </w:tr>
      <w:tr w:rsidR="003B46DF" w14:paraId="3465E5E1" w14:textId="77777777" w:rsidTr="00682BEC">
        <w:trPr>
          <w:trHeight w:val="259"/>
        </w:trPr>
        <w:tc>
          <w:tcPr>
            <w:tcW w:w="3217" w:type="dxa"/>
          </w:tcPr>
          <w:p w14:paraId="3C1D2A8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3.Condition</w:t>
            </w:r>
          </w:p>
        </w:tc>
        <w:tc>
          <w:tcPr>
            <w:tcW w:w="2937" w:type="dxa"/>
          </w:tcPr>
          <w:p w14:paraId="45F6095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1.852</w:t>
            </w:r>
          </w:p>
        </w:tc>
        <w:tc>
          <w:tcPr>
            <w:tcW w:w="2937" w:type="dxa"/>
          </w:tcPr>
          <w:p w14:paraId="0AD1F9B9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.54</w:t>
            </w:r>
          </w:p>
        </w:tc>
      </w:tr>
      <w:tr w:rsidR="003B46DF" w14:paraId="4DDE143B" w14:textId="77777777" w:rsidTr="00682BEC">
        <w:trPr>
          <w:trHeight w:val="259"/>
        </w:trPr>
        <w:tc>
          <w:tcPr>
            <w:tcW w:w="3217" w:type="dxa"/>
          </w:tcPr>
          <w:p w14:paraId="4430C101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4.Condition</w:t>
            </w:r>
          </w:p>
        </w:tc>
        <w:tc>
          <w:tcPr>
            <w:tcW w:w="2937" w:type="dxa"/>
          </w:tcPr>
          <w:p w14:paraId="1D691C28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3.077</w:t>
            </w:r>
          </w:p>
        </w:tc>
        <w:tc>
          <w:tcPr>
            <w:tcW w:w="2937" w:type="dxa"/>
          </w:tcPr>
          <w:p w14:paraId="6469E75F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.325</w:t>
            </w:r>
          </w:p>
        </w:tc>
      </w:tr>
      <w:tr w:rsidR="003B46DF" w14:paraId="53B2A029" w14:textId="77777777" w:rsidTr="00682BEC">
        <w:trPr>
          <w:trHeight w:val="259"/>
        </w:trPr>
        <w:tc>
          <w:tcPr>
            <w:tcW w:w="3217" w:type="dxa"/>
          </w:tcPr>
          <w:p w14:paraId="5BBB0AC7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lAparcel</w:t>
            </w:r>
          </w:p>
        </w:tc>
        <w:tc>
          <w:tcPr>
            <w:tcW w:w="2937" w:type="dxa"/>
          </w:tcPr>
          <w:p w14:paraId="31994AF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7.096</w:t>
            </w:r>
          </w:p>
        </w:tc>
        <w:tc>
          <w:tcPr>
            <w:tcW w:w="2937" w:type="dxa"/>
          </w:tcPr>
          <w:p w14:paraId="60DE8574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.141</w:t>
            </w:r>
          </w:p>
        </w:tc>
      </w:tr>
      <w:tr w:rsidR="003B46DF" w14:paraId="1189C315" w14:textId="77777777" w:rsidTr="00682BEC">
        <w:trPr>
          <w:trHeight w:val="259"/>
        </w:trPr>
        <w:tc>
          <w:tcPr>
            <w:tcW w:w="3217" w:type="dxa"/>
          </w:tcPr>
          <w:p w14:paraId="06B729C0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lAroof</w:t>
            </w:r>
          </w:p>
        </w:tc>
        <w:tc>
          <w:tcPr>
            <w:tcW w:w="2937" w:type="dxa"/>
          </w:tcPr>
          <w:p w14:paraId="3BC970F5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8.546</w:t>
            </w:r>
          </w:p>
        </w:tc>
        <w:tc>
          <w:tcPr>
            <w:tcW w:w="2937" w:type="dxa"/>
          </w:tcPr>
          <w:p w14:paraId="39FF4869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.117</w:t>
            </w:r>
          </w:p>
        </w:tc>
      </w:tr>
      <w:tr w:rsidR="003B46DF" w14:paraId="7D74E264" w14:textId="77777777" w:rsidTr="00682BEC">
        <w:trPr>
          <w:trHeight w:val="259"/>
        </w:trPr>
        <w:tc>
          <w:tcPr>
            <w:tcW w:w="3217" w:type="dxa"/>
          </w:tcPr>
          <w:p w14:paraId="6D0DB56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lTotal</w:t>
            </w:r>
          </w:p>
        </w:tc>
        <w:tc>
          <w:tcPr>
            <w:tcW w:w="2937" w:type="dxa"/>
          </w:tcPr>
          <w:p w14:paraId="41F5E44C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1.544</w:t>
            </w:r>
          </w:p>
        </w:tc>
        <w:tc>
          <w:tcPr>
            <w:tcW w:w="2937" w:type="dxa"/>
          </w:tcPr>
          <w:p w14:paraId="11441F63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.648</w:t>
            </w:r>
          </w:p>
        </w:tc>
      </w:tr>
      <w:tr w:rsidR="003B46DF" w14:paraId="6DED96F5" w14:textId="77777777" w:rsidTr="00682BEC">
        <w:trPr>
          <w:trHeight w:val="259"/>
        </w:trPr>
        <w:tc>
          <w:tcPr>
            <w:tcW w:w="3217" w:type="dxa"/>
          </w:tcPr>
          <w:p w14:paraId="081E16D5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2.Location</w:t>
            </w:r>
          </w:p>
        </w:tc>
        <w:tc>
          <w:tcPr>
            <w:tcW w:w="2937" w:type="dxa"/>
          </w:tcPr>
          <w:p w14:paraId="055EB0A4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2.119</w:t>
            </w:r>
          </w:p>
        </w:tc>
        <w:tc>
          <w:tcPr>
            <w:tcW w:w="2937" w:type="dxa"/>
          </w:tcPr>
          <w:p w14:paraId="1CAB2D17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.472</w:t>
            </w:r>
          </w:p>
        </w:tc>
      </w:tr>
      <w:tr w:rsidR="003B46DF" w14:paraId="00AF7290" w14:textId="77777777" w:rsidTr="00682BEC">
        <w:trPr>
          <w:trHeight w:val="259"/>
        </w:trPr>
        <w:tc>
          <w:tcPr>
            <w:tcW w:w="3217" w:type="dxa"/>
          </w:tcPr>
          <w:p w14:paraId="4EC51968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3.Location</w:t>
            </w:r>
          </w:p>
        </w:tc>
        <w:tc>
          <w:tcPr>
            <w:tcW w:w="2937" w:type="dxa"/>
          </w:tcPr>
          <w:p w14:paraId="7A6C93E7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2.101</w:t>
            </w:r>
          </w:p>
        </w:tc>
        <w:tc>
          <w:tcPr>
            <w:tcW w:w="2937" w:type="dxa"/>
          </w:tcPr>
          <w:p w14:paraId="3272FF0D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.476</w:t>
            </w:r>
          </w:p>
        </w:tc>
      </w:tr>
      <w:tr w:rsidR="003B46DF" w14:paraId="0A4AC63D" w14:textId="77777777" w:rsidTr="00682BEC">
        <w:trPr>
          <w:trHeight w:val="259"/>
        </w:trPr>
        <w:tc>
          <w:tcPr>
            <w:tcW w:w="3217" w:type="dxa"/>
          </w:tcPr>
          <w:p w14:paraId="65CAB3CF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2.Realiblity2</w:t>
            </w:r>
          </w:p>
        </w:tc>
        <w:tc>
          <w:tcPr>
            <w:tcW w:w="2937" w:type="dxa"/>
          </w:tcPr>
          <w:p w14:paraId="2C610091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1.346</w:t>
            </w:r>
          </w:p>
        </w:tc>
        <w:tc>
          <w:tcPr>
            <w:tcW w:w="2937" w:type="dxa"/>
          </w:tcPr>
          <w:p w14:paraId="205F7CFD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.743</w:t>
            </w:r>
          </w:p>
        </w:tc>
      </w:tr>
      <w:tr w:rsidR="003B46DF" w14:paraId="2F391254" w14:textId="77777777" w:rsidTr="00682BEC">
        <w:trPr>
          <w:trHeight w:val="276"/>
        </w:trPr>
        <w:tc>
          <w:tcPr>
            <w:tcW w:w="3217" w:type="dxa"/>
          </w:tcPr>
          <w:p w14:paraId="71A3BAD8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 VIF</w:t>
            </w:r>
          </w:p>
        </w:tc>
        <w:tc>
          <w:tcPr>
            <w:tcW w:w="2937" w:type="dxa"/>
          </w:tcPr>
          <w:p w14:paraId="3143E283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3.151</w:t>
            </w:r>
          </w:p>
        </w:tc>
        <w:tc>
          <w:tcPr>
            <w:tcW w:w="2937" w:type="dxa"/>
          </w:tcPr>
          <w:p w14:paraId="145580C0" w14:textId="77777777" w:rsidR="003B46DF" w:rsidRDefault="003B46DF" w:rsidP="00682B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3B80EC6B" w14:textId="77777777" w:rsidR="003B46DF" w:rsidRPr="00C17EBC" w:rsidRDefault="003B46DF" w:rsidP="003B46DF">
      <w:pPr>
        <w:tabs>
          <w:tab w:val="left" w:pos="7900"/>
        </w:tabs>
        <w:rPr>
          <w:rFonts w:ascii="Times New Roman" w:hAnsi="Times New Roman"/>
          <w:b/>
          <w:sz w:val="24"/>
          <w:szCs w:val="20"/>
        </w:rPr>
      </w:pPr>
      <w:r w:rsidRPr="00C17EBC">
        <w:rPr>
          <w:rFonts w:ascii="Times New Roman" w:hAnsi="Times New Roman"/>
          <w:b/>
          <w:sz w:val="24"/>
          <w:szCs w:val="20"/>
        </w:rPr>
        <w:t xml:space="preserve">Annex 2: Heteroskedasticity test </w:t>
      </w:r>
    </w:p>
    <w:p w14:paraId="5BFA9EC9" w14:textId="77777777" w:rsidR="003B46DF" w:rsidRDefault="003B46DF" w:rsidP="003B46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Breusch-Pagan / Cook-Weisberg test for heteroskedasticity </w:t>
      </w:r>
    </w:p>
    <w:p w14:paraId="38AA5DA9" w14:textId="77777777" w:rsidR="003B46DF" w:rsidRDefault="003B46DF" w:rsidP="003B46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Ho: Constant variance</w:t>
      </w:r>
    </w:p>
    <w:p w14:paraId="7AD7F1A9" w14:textId="77777777" w:rsidR="003B46DF" w:rsidRDefault="003B46DF" w:rsidP="003B46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Variables: fitted values of LHHWC_perday_inlitre</w:t>
      </w:r>
    </w:p>
    <w:p w14:paraId="495ED55B" w14:textId="77777777" w:rsidR="003B46DF" w:rsidRDefault="003B46DF" w:rsidP="003B46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chi2(1)      =     1.47</w:t>
      </w:r>
    </w:p>
    <w:p w14:paraId="562BF2BA" w14:textId="77777777" w:rsidR="003B46DF" w:rsidRDefault="003B46DF" w:rsidP="003B46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Prob &gt; chi2  =   0.2249</w:t>
      </w:r>
    </w:p>
    <w:p w14:paraId="2A37B580" w14:textId="77777777" w:rsidR="00D10C5B" w:rsidRDefault="00D10C5B"/>
    <w:sectPr w:rsidR="00D10C5B" w:rsidSect="009A3D44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7427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8C1ED" w14:textId="77777777" w:rsidR="009A3D44" w:rsidRDefault="003B46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0945CD1" w14:textId="77777777" w:rsidR="009A3D44" w:rsidRDefault="003B46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BAE45" w14:textId="77777777" w:rsidR="009A3D44" w:rsidRDefault="003B46DF">
    <w:pPr>
      <w:pStyle w:val="Header"/>
      <w:jc w:val="center"/>
    </w:pPr>
  </w:p>
  <w:p w14:paraId="2E299211" w14:textId="77777777" w:rsidR="009A3D44" w:rsidRDefault="003B46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DF"/>
    <w:rsid w:val="003B46D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12CF4"/>
  <w15:chartTrackingRefBased/>
  <w15:docId w15:val="{A6A35E37-8CB1-4985-B58F-B0FE22BE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6DF"/>
  </w:style>
  <w:style w:type="paragraph" w:styleId="Footer">
    <w:name w:val="footer"/>
    <w:basedOn w:val="Normal"/>
    <w:link w:val="FooterChar"/>
    <w:uiPriority w:val="99"/>
    <w:unhideWhenUsed/>
    <w:rsid w:val="003B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6DF"/>
  </w:style>
  <w:style w:type="table" w:styleId="TableGrid">
    <w:name w:val="Table Grid"/>
    <w:basedOn w:val="TableNormal"/>
    <w:uiPriority w:val="59"/>
    <w:rsid w:val="003B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Springer Nature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2023-04-26T03:38:00Z</dcterms:created>
  <dcterms:modified xsi:type="dcterms:W3CDTF">2023-04-26T03:38:00Z</dcterms:modified>
</cp:coreProperties>
</file>