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55D270" w14:textId="570691A4" w:rsidR="00E074A8" w:rsidRDefault="006404C0" w:rsidP="00E074A8">
      <w:pPr>
        <w:tabs>
          <w:tab w:val="left" w:pos="2780"/>
        </w:tabs>
        <w:spacing w:line="480" w:lineRule="auto"/>
        <w:rPr>
          <w:rFonts w:ascii="Arial" w:hAnsi="Arial" w:cs="Arial"/>
        </w:rPr>
      </w:pPr>
      <w:r w:rsidRPr="00586665">
        <w:rPr>
          <w:rFonts w:ascii="Arial" w:hAnsi="Arial" w:cs="Arial" w:hint="eastAsia"/>
          <w:b/>
          <w:bCs/>
        </w:rPr>
        <w:t>Fig.</w:t>
      </w:r>
      <w:r w:rsidRPr="00586665">
        <w:rPr>
          <w:rFonts w:ascii="Arial" w:hAnsi="Arial" w:cs="Arial"/>
          <w:b/>
          <w:bCs/>
        </w:rPr>
        <w:t xml:space="preserve"> </w:t>
      </w:r>
      <w:r>
        <w:rPr>
          <w:rFonts w:ascii="Arial" w:hAnsi="Arial" w:cs="Arial" w:hint="eastAsia"/>
          <w:b/>
          <w:bCs/>
        </w:rPr>
        <w:t>S</w:t>
      </w:r>
      <w:proofErr w:type="gramStart"/>
      <w:r>
        <w:rPr>
          <w:rFonts w:ascii="Arial" w:hAnsi="Arial" w:cs="Arial" w:hint="eastAsia"/>
          <w:b/>
          <w:bCs/>
        </w:rPr>
        <w:t>1</w:t>
      </w:r>
      <w:r>
        <w:rPr>
          <w:rFonts w:ascii="Arial" w:hAnsi="Arial" w:cs="Arial"/>
          <w:b/>
          <w:bCs/>
          <w:i/>
          <w:iCs/>
        </w:rPr>
        <w:t xml:space="preserve">  </w:t>
      </w:r>
      <w:r w:rsidRPr="006404C0">
        <w:rPr>
          <w:rFonts w:ascii="Arial" w:hAnsi="Arial" w:cs="Arial"/>
          <w:b/>
          <w:bCs/>
        </w:rPr>
        <w:t>CREB</w:t>
      </w:r>
      <w:proofErr w:type="gramEnd"/>
      <w:r w:rsidRPr="006404C0">
        <w:rPr>
          <w:rFonts w:ascii="Arial" w:hAnsi="Arial" w:cs="Arial"/>
          <w:b/>
          <w:bCs/>
        </w:rPr>
        <w:t>5 expression is correlated with poor prognosis</w:t>
      </w:r>
      <w:r>
        <w:rPr>
          <w:rFonts w:ascii="Arial" w:hAnsi="Arial" w:cs="Arial" w:hint="eastAsia"/>
          <w:b/>
          <w:bCs/>
        </w:rPr>
        <w:t>.</w:t>
      </w:r>
      <w:r>
        <w:rPr>
          <w:rFonts w:ascii="Arial" w:hAnsi="Arial" w:cs="Arial"/>
          <w:b/>
          <w:bCs/>
        </w:rPr>
        <w:t xml:space="preserve"> </w:t>
      </w:r>
      <w:r w:rsidRPr="00C2058A">
        <w:rPr>
          <w:rFonts w:ascii="Arial" w:hAnsi="Arial" w:cs="Arial" w:hint="eastAsia"/>
          <w:b/>
          <w:bCs/>
        </w:rPr>
        <w:t>A</w:t>
      </w:r>
      <w:r>
        <w:rPr>
          <w:rFonts w:ascii="Arial" w:hAnsi="Arial" w:cs="Arial"/>
        </w:rPr>
        <w:t xml:space="preserve"> </w:t>
      </w:r>
      <w:r w:rsidRPr="006404C0">
        <w:rPr>
          <w:rFonts w:ascii="Arial" w:hAnsi="Arial" w:cs="Arial"/>
        </w:rPr>
        <w:t>Comparison of CREB</w:t>
      </w:r>
      <w:r>
        <w:rPr>
          <w:rFonts w:ascii="Arial" w:hAnsi="Arial" w:cs="Arial"/>
        </w:rPr>
        <w:t xml:space="preserve"> </w:t>
      </w:r>
      <w:r>
        <w:rPr>
          <w:rFonts w:ascii="Arial" w:hAnsi="Arial" w:cs="Arial" w:hint="eastAsia"/>
        </w:rPr>
        <w:t>family</w:t>
      </w:r>
      <w:r w:rsidRPr="006404C0">
        <w:rPr>
          <w:rFonts w:ascii="Arial" w:hAnsi="Arial" w:cs="Arial"/>
        </w:rPr>
        <w:t xml:space="preserve"> mRNA expression in non-tumor and GBM</w:t>
      </w:r>
      <w:r>
        <w:rPr>
          <w:rFonts w:ascii="Arial" w:hAnsi="Arial" w:cs="Arial" w:hint="eastAsia"/>
        </w:rPr>
        <w:t>.</w:t>
      </w:r>
      <w:r>
        <w:rPr>
          <w:rFonts w:ascii="Arial" w:hAnsi="Arial" w:cs="Arial"/>
        </w:rPr>
        <w:t xml:space="preserve"> </w:t>
      </w:r>
      <w:r w:rsidRPr="006404C0">
        <w:rPr>
          <w:rFonts w:ascii="Arial" w:hAnsi="Arial" w:cs="Arial" w:hint="eastAsia"/>
          <w:b/>
          <w:bCs/>
        </w:rPr>
        <w:t>B</w:t>
      </w:r>
      <w:r>
        <w:rPr>
          <w:rFonts w:ascii="Arial" w:hAnsi="Arial" w:cs="Arial"/>
        </w:rPr>
        <w:t xml:space="preserve"> </w:t>
      </w:r>
      <w:r w:rsidRPr="006404C0">
        <w:rPr>
          <w:rFonts w:ascii="Arial" w:hAnsi="Arial" w:cs="Arial"/>
        </w:rPr>
        <w:t xml:space="preserve">Comparison of mRNA expression of CREB family by </w:t>
      </w:r>
      <w:r>
        <w:rPr>
          <w:rFonts w:ascii="Arial" w:hAnsi="Arial" w:cs="Arial" w:hint="eastAsia"/>
        </w:rPr>
        <w:t>glioma</w:t>
      </w:r>
      <w:r w:rsidRPr="006404C0">
        <w:rPr>
          <w:rFonts w:ascii="Arial" w:hAnsi="Arial" w:cs="Arial"/>
        </w:rPr>
        <w:t xml:space="preserve"> </w:t>
      </w:r>
      <w:r>
        <w:rPr>
          <w:rFonts w:ascii="Arial" w:hAnsi="Arial" w:cs="Arial" w:hint="eastAsia"/>
        </w:rPr>
        <w:t>g</w:t>
      </w:r>
      <w:r w:rsidRPr="006404C0">
        <w:rPr>
          <w:rFonts w:ascii="Arial" w:hAnsi="Arial" w:cs="Arial"/>
        </w:rPr>
        <w:t>rade</w:t>
      </w:r>
      <w:r>
        <w:rPr>
          <w:rFonts w:ascii="Arial" w:hAnsi="Arial" w:cs="Arial" w:hint="eastAsia"/>
        </w:rPr>
        <w:t>.</w:t>
      </w:r>
      <w:r>
        <w:rPr>
          <w:rFonts w:ascii="Arial" w:hAnsi="Arial" w:cs="Arial"/>
        </w:rPr>
        <w:t xml:space="preserve"> </w:t>
      </w:r>
      <w:r w:rsidRPr="00F978A9">
        <w:rPr>
          <w:rFonts w:ascii="Arial" w:hAnsi="Arial" w:cs="Arial" w:hint="eastAsia"/>
          <w:b/>
          <w:bCs/>
        </w:rPr>
        <w:t>C</w:t>
      </w:r>
      <w:r>
        <w:rPr>
          <w:rFonts w:ascii="Arial" w:hAnsi="Arial" w:cs="Arial"/>
        </w:rPr>
        <w:t xml:space="preserve"> </w:t>
      </w:r>
      <w:r w:rsidR="00F978A9" w:rsidRPr="00F978A9">
        <w:rPr>
          <w:rFonts w:ascii="Arial" w:hAnsi="Arial" w:cs="Arial"/>
        </w:rPr>
        <w:t>Overall survival rate of glioma patients and CREB family expression</w:t>
      </w:r>
      <w:r w:rsidR="00F978A9">
        <w:rPr>
          <w:rFonts w:ascii="Arial" w:hAnsi="Arial" w:cs="Arial" w:hint="eastAsia"/>
        </w:rPr>
        <w:t>.</w:t>
      </w:r>
      <w:r w:rsidR="00E074A8">
        <w:rPr>
          <w:rFonts w:ascii="Arial" w:hAnsi="Arial" w:cs="Arial"/>
        </w:rPr>
        <w:t xml:space="preserve"> </w:t>
      </w:r>
      <w:r w:rsidR="00E074A8" w:rsidRPr="00E074A8">
        <w:rPr>
          <w:rFonts w:ascii="Arial" w:hAnsi="Arial" w:cs="Arial"/>
        </w:rPr>
        <w:t>All data sources are from the Rembrandt dataset.</w:t>
      </w:r>
      <w:r w:rsidR="00E074A8">
        <w:rPr>
          <w:rFonts w:ascii="Arial" w:hAnsi="Arial" w:cs="Arial"/>
        </w:rPr>
        <w:t xml:space="preserve"> </w:t>
      </w:r>
      <w:r w:rsidR="00E074A8" w:rsidRPr="00E074A8">
        <w:rPr>
          <w:rFonts w:ascii="Arial" w:hAnsi="Arial" w:cs="Arial"/>
        </w:rPr>
        <w:t>Data are means ± SEM</w:t>
      </w:r>
      <w:r w:rsidR="00E074A8">
        <w:rPr>
          <w:rFonts w:ascii="Arial" w:hAnsi="Arial" w:cs="Arial"/>
        </w:rPr>
        <w:t xml:space="preserve"> </w:t>
      </w:r>
      <w:r w:rsidR="00E074A8" w:rsidRPr="00AD5B36">
        <w:rPr>
          <w:rFonts w:ascii="Arial" w:hAnsi="Arial" w:cs="Arial"/>
        </w:rPr>
        <w:t>*</w:t>
      </w:r>
      <w:r w:rsidR="00E074A8" w:rsidRPr="00AD5B36">
        <w:rPr>
          <w:rFonts w:ascii="Arial" w:hAnsi="Arial" w:cs="Arial"/>
          <w:i/>
          <w:iCs/>
        </w:rPr>
        <w:t>p</w:t>
      </w:r>
      <w:r w:rsidR="00E074A8" w:rsidRPr="00AD5B36">
        <w:rPr>
          <w:rFonts w:ascii="Arial" w:hAnsi="Arial" w:cs="Arial"/>
        </w:rPr>
        <w:t> &lt; 0.05, **</w:t>
      </w:r>
      <w:r w:rsidR="00E074A8" w:rsidRPr="00AD5B36">
        <w:rPr>
          <w:rFonts w:ascii="Arial" w:hAnsi="Arial" w:cs="Arial"/>
          <w:i/>
          <w:iCs/>
        </w:rPr>
        <w:t>p</w:t>
      </w:r>
      <w:r w:rsidR="00E074A8" w:rsidRPr="00AD5B36">
        <w:rPr>
          <w:rFonts w:ascii="Arial" w:hAnsi="Arial" w:cs="Arial"/>
        </w:rPr>
        <w:t> &lt; 0.01, ***</w:t>
      </w:r>
      <w:r w:rsidR="00E074A8" w:rsidRPr="00AD5B36">
        <w:rPr>
          <w:rFonts w:ascii="Arial" w:hAnsi="Arial" w:cs="Arial"/>
          <w:i/>
          <w:iCs/>
        </w:rPr>
        <w:t>p</w:t>
      </w:r>
      <w:r w:rsidR="00E074A8" w:rsidRPr="00AD5B36">
        <w:rPr>
          <w:rFonts w:ascii="Arial" w:hAnsi="Arial" w:cs="Arial"/>
        </w:rPr>
        <w:t> &lt; 0.001.</w:t>
      </w:r>
    </w:p>
    <w:p w14:paraId="5E29D2F6" w14:textId="77777777" w:rsidR="00F978A9" w:rsidRDefault="00F978A9" w:rsidP="00B06AAB">
      <w:pPr>
        <w:tabs>
          <w:tab w:val="left" w:pos="2780"/>
        </w:tabs>
        <w:spacing w:line="480" w:lineRule="auto"/>
        <w:rPr>
          <w:rFonts w:ascii="Arial" w:hAnsi="Arial" w:cs="Arial"/>
        </w:rPr>
      </w:pPr>
    </w:p>
    <w:p w14:paraId="1A61E192" w14:textId="1057AD61" w:rsidR="00E074A8" w:rsidRPr="00E074A8" w:rsidRDefault="00F978A9" w:rsidP="00E074A8">
      <w:pPr>
        <w:tabs>
          <w:tab w:val="left" w:pos="2780"/>
        </w:tabs>
        <w:spacing w:line="480" w:lineRule="auto"/>
        <w:rPr>
          <w:rFonts w:ascii="Arial" w:hAnsi="Arial" w:cs="Arial"/>
        </w:rPr>
      </w:pPr>
      <w:r w:rsidRPr="00586665">
        <w:rPr>
          <w:rFonts w:ascii="Arial" w:hAnsi="Arial" w:cs="Arial" w:hint="eastAsia"/>
          <w:b/>
          <w:bCs/>
        </w:rPr>
        <w:t>Fig.</w:t>
      </w:r>
      <w:r w:rsidRPr="00586665">
        <w:rPr>
          <w:rFonts w:ascii="Arial" w:hAnsi="Arial" w:cs="Arial"/>
          <w:b/>
          <w:bCs/>
        </w:rPr>
        <w:t xml:space="preserve"> </w:t>
      </w:r>
      <w:r>
        <w:rPr>
          <w:rFonts w:ascii="Arial" w:hAnsi="Arial" w:cs="Arial" w:hint="eastAsia"/>
          <w:b/>
          <w:bCs/>
        </w:rPr>
        <w:t>S</w:t>
      </w:r>
      <w:proofErr w:type="gramStart"/>
      <w:r>
        <w:rPr>
          <w:rFonts w:ascii="Arial" w:hAnsi="Arial" w:cs="Arial" w:hint="eastAsia"/>
          <w:b/>
          <w:bCs/>
        </w:rPr>
        <w:t>2</w:t>
      </w:r>
      <w:r>
        <w:rPr>
          <w:rFonts w:ascii="Arial" w:hAnsi="Arial" w:cs="Arial"/>
          <w:b/>
          <w:bCs/>
          <w:i/>
          <w:iCs/>
        </w:rPr>
        <w:t xml:space="preserve">  </w:t>
      </w:r>
      <w:r w:rsidRPr="00F978A9">
        <w:rPr>
          <w:rFonts w:ascii="Arial" w:hAnsi="Arial" w:cs="Arial"/>
          <w:b/>
          <w:bCs/>
        </w:rPr>
        <w:t>CREB</w:t>
      </w:r>
      <w:proofErr w:type="gramEnd"/>
      <w:r w:rsidRPr="00F978A9">
        <w:rPr>
          <w:rFonts w:ascii="Arial" w:hAnsi="Arial" w:cs="Arial"/>
          <w:b/>
          <w:bCs/>
        </w:rPr>
        <w:t xml:space="preserve">5 is overexpressed in the classical subtype and highly expressed in the cellular tumor region and </w:t>
      </w:r>
      <w:proofErr w:type="spellStart"/>
      <w:r w:rsidRPr="00F978A9">
        <w:rPr>
          <w:rFonts w:ascii="Arial" w:hAnsi="Arial" w:cs="Arial"/>
          <w:b/>
          <w:bCs/>
        </w:rPr>
        <w:t>pseudopalisading</w:t>
      </w:r>
      <w:proofErr w:type="spellEnd"/>
      <w:r w:rsidRPr="00F978A9">
        <w:rPr>
          <w:rFonts w:ascii="Arial" w:hAnsi="Arial" w:cs="Arial"/>
          <w:b/>
          <w:bCs/>
        </w:rPr>
        <w:t xml:space="preserve"> cells around necrosis</w:t>
      </w:r>
      <w:r>
        <w:rPr>
          <w:rFonts w:ascii="Arial" w:hAnsi="Arial" w:cs="Arial" w:hint="eastAsia"/>
          <w:b/>
          <w:bCs/>
        </w:rPr>
        <w:t>.</w:t>
      </w:r>
      <w:r>
        <w:rPr>
          <w:rFonts w:ascii="Arial" w:hAnsi="Arial" w:cs="Arial"/>
          <w:b/>
          <w:bCs/>
        </w:rPr>
        <w:t xml:space="preserve"> </w:t>
      </w:r>
      <w:r w:rsidRPr="00C2058A">
        <w:rPr>
          <w:rFonts w:ascii="Arial" w:hAnsi="Arial" w:cs="Arial" w:hint="eastAsia"/>
          <w:b/>
          <w:bCs/>
        </w:rPr>
        <w:t>A</w:t>
      </w:r>
      <w:r>
        <w:rPr>
          <w:rFonts w:ascii="Arial" w:hAnsi="Arial" w:cs="Arial"/>
        </w:rPr>
        <w:t xml:space="preserve"> </w:t>
      </w:r>
      <w:r w:rsidR="00E074A8" w:rsidRPr="00E074A8">
        <w:rPr>
          <w:rFonts w:ascii="Arial" w:hAnsi="Arial" w:cs="Arial"/>
        </w:rPr>
        <w:t xml:space="preserve">The correlation analysis between </w:t>
      </w:r>
      <w:r w:rsidR="00E074A8">
        <w:rPr>
          <w:rFonts w:ascii="Arial" w:hAnsi="Arial" w:cs="Arial" w:hint="eastAsia"/>
        </w:rPr>
        <w:t>CREB5</w:t>
      </w:r>
      <w:r w:rsidR="00E074A8">
        <w:rPr>
          <w:rFonts w:ascii="Arial" w:hAnsi="Arial" w:cs="Arial"/>
        </w:rPr>
        <w:t xml:space="preserve"> </w:t>
      </w:r>
      <w:r w:rsidR="00E074A8" w:rsidRPr="00E074A8">
        <w:rPr>
          <w:rFonts w:ascii="Arial" w:hAnsi="Arial" w:cs="Arial"/>
        </w:rPr>
        <w:t xml:space="preserve">expression was performed with classical, mesenchymal, </w:t>
      </w:r>
      <w:proofErr w:type="spellStart"/>
      <w:r w:rsidR="00E074A8" w:rsidRPr="00E074A8">
        <w:rPr>
          <w:rFonts w:ascii="Arial" w:hAnsi="Arial" w:cs="Arial"/>
        </w:rPr>
        <w:t>proneural</w:t>
      </w:r>
      <w:proofErr w:type="spellEnd"/>
      <w:r w:rsidR="00E074A8" w:rsidRPr="00E074A8">
        <w:rPr>
          <w:rFonts w:ascii="Arial" w:hAnsi="Arial" w:cs="Arial"/>
        </w:rPr>
        <w:t xml:space="preserve">, and neural GSC markers in </w:t>
      </w:r>
      <w:r w:rsidR="00E074A8">
        <w:rPr>
          <w:rFonts w:ascii="Arial" w:hAnsi="Arial" w:cs="Arial" w:hint="eastAsia"/>
        </w:rPr>
        <w:t>Rembrandt</w:t>
      </w:r>
      <w:r w:rsidR="00E074A8">
        <w:rPr>
          <w:rFonts w:ascii="Arial" w:hAnsi="Arial" w:cs="Arial"/>
        </w:rPr>
        <w:t xml:space="preserve"> </w:t>
      </w:r>
      <w:r w:rsidR="00E074A8">
        <w:rPr>
          <w:rFonts w:ascii="Arial" w:hAnsi="Arial" w:cs="Arial" w:hint="eastAsia"/>
        </w:rPr>
        <w:t>dataset.</w:t>
      </w:r>
      <w:r w:rsidR="00E074A8">
        <w:rPr>
          <w:rFonts w:ascii="Arial" w:hAnsi="Arial" w:cs="Arial"/>
        </w:rPr>
        <w:t xml:space="preserve"> </w:t>
      </w:r>
      <w:r w:rsidR="00E074A8" w:rsidRPr="00E074A8">
        <w:rPr>
          <w:rFonts w:ascii="Arial" w:hAnsi="Arial" w:cs="Arial" w:hint="eastAsia"/>
          <w:b/>
          <w:bCs/>
        </w:rPr>
        <w:t>B</w:t>
      </w:r>
      <w:r w:rsidR="00E074A8">
        <w:rPr>
          <w:rFonts w:ascii="Arial" w:hAnsi="Arial" w:cs="Arial"/>
        </w:rPr>
        <w:t xml:space="preserve"> </w:t>
      </w:r>
      <w:r w:rsidR="00E074A8" w:rsidRPr="00E074A8">
        <w:rPr>
          <w:rFonts w:ascii="Arial" w:hAnsi="Arial" w:cs="Arial"/>
        </w:rPr>
        <w:t xml:space="preserve">Comparison of </w:t>
      </w:r>
      <w:r w:rsidR="00E074A8">
        <w:rPr>
          <w:rFonts w:ascii="Arial" w:hAnsi="Arial" w:cs="Arial" w:hint="eastAsia"/>
        </w:rPr>
        <w:t>CREB5</w:t>
      </w:r>
      <w:r w:rsidR="00E074A8" w:rsidRPr="00E074A8">
        <w:rPr>
          <w:rFonts w:ascii="Arial" w:hAnsi="Arial" w:cs="Arial"/>
        </w:rPr>
        <w:t xml:space="preserve"> mRNA expression in different regions of GBM.</w:t>
      </w:r>
      <w:r w:rsidR="00E074A8">
        <w:rPr>
          <w:rFonts w:ascii="Arial" w:hAnsi="Arial" w:cs="Arial"/>
        </w:rPr>
        <w:t xml:space="preserve"> </w:t>
      </w:r>
      <w:r w:rsidR="00E074A8" w:rsidRPr="00E074A8">
        <w:rPr>
          <w:rFonts w:ascii="Arial" w:hAnsi="Arial" w:cs="Arial"/>
        </w:rPr>
        <w:t>Data are means ± SEM</w:t>
      </w:r>
      <w:r w:rsidR="00E074A8">
        <w:rPr>
          <w:rFonts w:ascii="Arial" w:hAnsi="Arial" w:cs="Arial"/>
        </w:rPr>
        <w:t xml:space="preserve"> </w:t>
      </w:r>
      <w:r w:rsidR="00E074A8" w:rsidRPr="00E074A8">
        <w:rPr>
          <w:rFonts w:ascii="Arial" w:hAnsi="Arial" w:cs="Arial"/>
        </w:rPr>
        <w:t>***</w:t>
      </w:r>
      <w:r w:rsidR="00E074A8" w:rsidRPr="00E074A8">
        <w:rPr>
          <w:rFonts w:ascii="Arial" w:hAnsi="Arial" w:cs="Arial"/>
          <w:i/>
          <w:iCs/>
        </w:rPr>
        <w:t>p</w:t>
      </w:r>
      <w:r w:rsidR="00E074A8" w:rsidRPr="00E074A8">
        <w:rPr>
          <w:rFonts w:ascii="Arial" w:hAnsi="Arial" w:cs="Arial"/>
        </w:rPr>
        <w:t> &lt; 0.001.</w:t>
      </w:r>
    </w:p>
    <w:p w14:paraId="0547EC7A" w14:textId="72D02F94" w:rsidR="00F978A9" w:rsidRDefault="00F978A9" w:rsidP="00E074A8">
      <w:pPr>
        <w:tabs>
          <w:tab w:val="left" w:pos="2780"/>
        </w:tabs>
        <w:spacing w:line="480" w:lineRule="auto"/>
        <w:rPr>
          <w:rFonts w:ascii="Arial" w:hAnsi="Arial" w:cs="Arial"/>
          <w:b/>
          <w:bCs/>
        </w:rPr>
      </w:pPr>
    </w:p>
    <w:p w14:paraId="2E596931" w14:textId="5B532023" w:rsidR="00B95612" w:rsidRPr="00B95612" w:rsidRDefault="00B95612" w:rsidP="00E074A8">
      <w:pPr>
        <w:tabs>
          <w:tab w:val="left" w:pos="2780"/>
        </w:tabs>
        <w:spacing w:line="480" w:lineRule="auto"/>
        <w:rPr>
          <w:rFonts w:ascii="Arial" w:hAnsi="Arial" w:cs="Arial"/>
        </w:rPr>
      </w:pPr>
      <w:r w:rsidRPr="00586665">
        <w:rPr>
          <w:rFonts w:ascii="Arial" w:hAnsi="Arial" w:cs="Arial" w:hint="eastAsia"/>
          <w:b/>
          <w:bCs/>
        </w:rPr>
        <w:t>Fig.</w:t>
      </w:r>
      <w:r w:rsidRPr="00586665">
        <w:rPr>
          <w:rFonts w:ascii="Arial" w:hAnsi="Arial" w:cs="Arial"/>
          <w:b/>
          <w:bCs/>
        </w:rPr>
        <w:t xml:space="preserve"> </w:t>
      </w:r>
      <w:r>
        <w:rPr>
          <w:rFonts w:ascii="Arial" w:hAnsi="Arial" w:cs="Arial" w:hint="eastAsia"/>
          <w:b/>
          <w:bCs/>
        </w:rPr>
        <w:t>S</w:t>
      </w:r>
      <w:proofErr w:type="gramStart"/>
      <w:r>
        <w:rPr>
          <w:rFonts w:ascii="Arial" w:hAnsi="Arial" w:cs="Arial" w:hint="eastAsia"/>
          <w:b/>
          <w:bCs/>
        </w:rPr>
        <w:t>3</w:t>
      </w:r>
      <w:r>
        <w:rPr>
          <w:rFonts w:ascii="Arial" w:hAnsi="Arial" w:cs="Arial"/>
          <w:b/>
          <w:bCs/>
          <w:i/>
          <w:iCs/>
        </w:rPr>
        <w:t xml:space="preserve">  </w:t>
      </w:r>
      <w:r w:rsidRPr="00F978A9">
        <w:rPr>
          <w:rFonts w:ascii="Arial" w:hAnsi="Arial" w:cs="Arial"/>
          <w:b/>
          <w:bCs/>
        </w:rPr>
        <w:t>CREB</w:t>
      </w:r>
      <w:proofErr w:type="gramEnd"/>
      <w:r w:rsidRPr="00F978A9">
        <w:rPr>
          <w:rFonts w:ascii="Arial" w:hAnsi="Arial" w:cs="Arial"/>
          <w:b/>
          <w:bCs/>
        </w:rPr>
        <w:t xml:space="preserve">5 is overexpressed in the classical subtype and highly expressed in the cellular tumor region and </w:t>
      </w:r>
      <w:proofErr w:type="spellStart"/>
      <w:r w:rsidRPr="00F978A9">
        <w:rPr>
          <w:rFonts w:ascii="Arial" w:hAnsi="Arial" w:cs="Arial"/>
          <w:b/>
          <w:bCs/>
        </w:rPr>
        <w:t>pseudopalisading</w:t>
      </w:r>
      <w:proofErr w:type="spellEnd"/>
      <w:r w:rsidRPr="00F978A9">
        <w:rPr>
          <w:rFonts w:ascii="Arial" w:hAnsi="Arial" w:cs="Arial"/>
          <w:b/>
          <w:bCs/>
        </w:rPr>
        <w:t xml:space="preserve"> cells around necrosis</w:t>
      </w:r>
      <w:r>
        <w:rPr>
          <w:rFonts w:ascii="Arial" w:hAnsi="Arial" w:cs="Arial" w:hint="eastAsia"/>
          <w:b/>
          <w:bCs/>
        </w:rPr>
        <w:t>.</w:t>
      </w:r>
      <w:r>
        <w:rPr>
          <w:rFonts w:ascii="Arial" w:hAnsi="Arial" w:cs="Arial"/>
          <w:b/>
          <w:bCs/>
        </w:rPr>
        <w:t xml:space="preserve"> </w:t>
      </w:r>
      <w:r w:rsidRPr="00B95612">
        <w:rPr>
          <w:rFonts w:ascii="Arial" w:hAnsi="Arial" w:cs="Arial"/>
        </w:rPr>
        <w:t>Correlation analysis of CREB5 and OLIG2 mRNA expression in multiple GBM datasets</w:t>
      </w:r>
      <w:r>
        <w:rPr>
          <w:rFonts w:ascii="Arial" w:hAnsi="Arial" w:cs="Arial" w:hint="eastAsia"/>
        </w:rPr>
        <w:t>.</w:t>
      </w:r>
      <w:r>
        <w:rPr>
          <w:rFonts w:ascii="Arial" w:hAnsi="Arial" w:cs="Arial"/>
        </w:rPr>
        <w:t xml:space="preserve"> </w:t>
      </w:r>
      <w:r w:rsidRPr="00E074A8">
        <w:rPr>
          <w:rFonts w:ascii="Arial" w:hAnsi="Arial" w:cs="Arial"/>
        </w:rPr>
        <w:t>Data are means ± SEM</w:t>
      </w:r>
      <w:r>
        <w:rPr>
          <w:rFonts w:ascii="Arial" w:hAnsi="Arial" w:cs="Arial" w:hint="eastAsia"/>
        </w:rPr>
        <w:t>.</w:t>
      </w:r>
    </w:p>
    <w:sectPr w:rsidR="00B95612" w:rsidRPr="00B95612" w:rsidSect="00E62268">
      <w:pgSz w:w="11906" w:h="16838"/>
      <w:pgMar w:top="1701" w:right="1440" w:bottom="1440" w:left="1440" w:header="851" w:footer="992" w:gutter="0"/>
      <w:lnNumType w:countBy="1" w:restart="continuous"/>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90DBD8" w14:textId="77777777" w:rsidR="007D4F93" w:rsidRDefault="007D4F93" w:rsidP="00CB7FFA">
      <w:pPr>
        <w:spacing w:after="0" w:line="240" w:lineRule="auto"/>
      </w:pPr>
      <w:r>
        <w:separator/>
      </w:r>
    </w:p>
  </w:endnote>
  <w:endnote w:type="continuationSeparator" w:id="0">
    <w:p w14:paraId="26B77C1C" w14:textId="77777777" w:rsidR="007D4F93" w:rsidRDefault="007D4F93" w:rsidP="00CB7F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42F087" w14:textId="77777777" w:rsidR="007D4F93" w:rsidRDefault="007D4F93" w:rsidP="00CB7FFA">
      <w:pPr>
        <w:spacing w:after="0" w:line="240" w:lineRule="auto"/>
      </w:pPr>
      <w:r>
        <w:separator/>
      </w:r>
    </w:p>
  </w:footnote>
  <w:footnote w:type="continuationSeparator" w:id="0">
    <w:p w14:paraId="3BC58952" w14:textId="77777777" w:rsidR="007D4F93" w:rsidRDefault="007D4F93" w:rsidP="00CB7FF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tDQzAFKmppbGlkbGRko6SsGpxcWZ+XkgBRa1AIrUNs0sAAAA"/>
  </w:docVars>
  <w:rsids>
    <w:rsidRoot w:val="00E62268"/>
    <w:rsid w:val="000063CF"/>
    <w:rsid w:val="00021689"/>
    <w:rsid w:val="00022CC8"/>
    <w:rsid w:val="00027577"/>
    <w:rsid w:val="0003210F"/>
    <w:rsid w:val="00034AA9"/>
    <w:rsid w:val="0004732F"/>
    <w:rsid w:val="00072D24"/>
    <w:rsid w:val="00094217"/>
    <w:rsid w:val="00097BEA"/>
    <w:rsid w:val="000A3B10"/>
    <w:rsid w:val="000D4F39"/>
    <w:rsid w:val="000D5EB3"/>
    <w:rsid w:val="000D739E"/>
    <w:rsid w:val="00133C9F"/>
    <w:rsid w:val="00135F39"/>
    <w:rsid w:val="00136598"/>
    <w:rsid w:val="00141A7B"/>
    <w:rsid w:val="0016253D"/>
    <w:rsid w:val="00180F48"/>
    <w:rsid w:val="001A0597"/>
    <w:rsid w:val="001A7163"/>
    <w:rsid w:val="001C5428"/>
    <w:rsid w:val="001D7C83"/>
    <w:rsid w:val="001E467A"/>
    <w:rsid w:val="001F0D6D"/>
    <w:rsid w:val="001F4312"/>
    <w:rsid w:val="001F7BD3"/>
    <w:rsid w:val="002100E6"/>
    <w:rsid w:val="002326C4"/>
    <w:rsid w:val="002331E0"/>
    <w:rsid w:val="00254769"/>
    <w:rsid w:val="002601CC"/>
    <w:rsid w:val="00266A86"/>
    <w:rsid w:val="002726B2"/>
    <w:rsid w:val="002974EA"/>
    <w:rsid w:val="002A3893"/>
    <w:rsid w:val="002A4209"/>
    <w:rsid w:val="002B6749"/>
    <w:rsid w:val="002E1D05"/>
    <w:rsid w:val="002F0DBA"/>
    <w:rsid w:val="003033F1"/>
    <w:rsid w:val="00316C93"/>
    <w:rsid w:val="00341D0C"/>
    <w:rsid w:val="00355BB1"/>
    <w:rsid w:val="00376214"/>
    <w:rsid w:val="003A392F"/>
    <w:rsid w:val="003B1094"/>
    <w:rsid w:val="003C2123"/>
    <w:rsid w:val="003C7219"/>
    <w:rsid w:val="003E0D80"/>
    <w:rsid w:val="004319F4"/>
    <w:rsid w:val="00432D22"/>
    <w:rsid w:val="00475EA0"/>
    <w:rsid w:val="00483F1B"/>
    <w:rsid w:val="00494E92"/>
    <w:rsid w:val="004B1C4D"/>
    <w:rsid w:val="004C67E0"/>
    <w:rsid w:val="004D2C2D"/>
    <w:rsid w:val="004D5CAD"/>
    <w:rsid w:val="004F4300"/>
    <w:rsid w:val="0050041E"/>
    <w:rsid w:val="00505E42"/>
    <w:rsid w:val="005114AE"/>
    <w:rsid w:val="00520F0B"/>
    <w:rsid w:val="00525EE0"/>
    <w:rsid w:val="00534B42"/>
    <w:rsid w:val="00546EF1"/>
    <w:rsid w:val="0055174D"/>
    <w:rsid w:val="00586665"/>
    <w:rsid w:val="005922DD"/>
    <w:rsid w:val="005B464A"/>
    <w:rsid w:val="005D1608"/>
    <w:rsid w:val="005D1DC9"/>
    <w:rsid w:val="005D386D"/>
    <w:rsid w:val="00613DAF"/>
    <w:rsid w:val="006247BC"/>
    <w:rsid w:val="00634D8E"/>
    <w:rsid w:val="006404C0"/>
    <w:rsid w:val="00651161"/>
    <w:rsid w:val="00663C06"/>
    <w:rsid w:val="00671327"/>
    <w:rsid w:val="006716C2"/>
    <w:rsid w:val="00691D15"/>
    <w:rsid w:val="00692165"/>
    <w:rsid w:val="006A7AE0"/>
    <w:rsid w:val="006A7ED1"/>
    <w:rsid w:val="006B1093"/>
    <w:rsid w:val="006B270C"/>
    <w:rsid w:val="006B302B"/>
    <w:rsid w:val="006B36CE"/>
    <w:rsid w:val="006C38C1"/>
    <w:rsid w:val="006E7EA7"/>
    <w:rsid w:val="006F4A03"/>
    <w:rsid w:val="006F5193"/>
    <w:rsid w:val="00701A8F"/>
    <w:rsid w:val="007025D5"/>
    <w:rsid w:val="00710275"/>
    <w:rsid w:val="00715DAB"/>
    <w:rsid w:val="00717605"/>
    <w:rsid w:val="0073376B"/>
    <w:rsid w:val="00733F48"/>
    <w:rsid w:val="007658A5"/>
    <w:rsid w:val="0077001D"/>
    <w:rsid w:val="007A01E9"/>
    <w:rsid w:val="007A0E5F"/>
    <w:rsid w:val="007A3D60"/>
    <w:rsid w:val="007A6E40"/>
    <w:rsid w:val="007B5FD3"/>
    <w:rsid w:val="007D4F93"/>
    <w:rsid w:val="007E05B0"/>
    <w:rsid w:val="007F2CA6"/>
    <w:rsid w:val="007F3C95"/>
    <w:rsid w:val="007F5FFE"/>
    <w:rsid w:val="008012C5"/>
    <w:rsid w:val="00813B7F"/>
    <w:rsid w:val="008177FE"/>
    <w:rsid w:val="00821E9C"/>
    <w:rsid w:val="00837AE0"/>
    <w:rsid w:val="00844E80"/>
    <w:rsid w:val="00852E01"/>
    <w:rsid w:val="00857183"/>
    <w:rsid w:val="00893958"/>
    <w:rsid w:val="008C490E"/>
    <w:rsid w:val="008E45BF"/>
    <w:rsid w:val="008F1242"/>
    <w:rsid w:val="008F696D"/>
    <w:rsid w:val="008F69C8"/>
    <w:rsid w:val="00920628"/>
    <w:rsid w:val="00922554"/>
    <w:rsid w:val="00970C76"/>
    <w:rsid w:val="00984F74"/>
    <w:rsid w:val="00993BF4"/>
    <w:rsid w:val="00997D01"/>
    <w:rsid w:val="009A4E01"/>
    <w:rsid w:val="009A5C67"/>
    <w:rsid w:val="009C16B5"/>
    <w:rsid w:val="009D08CB"/>
    <w:rsid w:val="009E60AE"/>
    <w:rsid w:val="00A05FEC"/>
    <w:rsid w:val="00A215BB"/>
    <w:rsid w:val="00A22CC6"/>
    <w:rsid w:val="00A25283"/>
    <w:rsid w:val="00A812A0"/>
    <w:rsid w:val="00A83DA5"/>
    <w:rsid w:val="00A9303D"/>
    <w:rsid w:val="00A93C07"/>
    <w:rsid w:val="00A940A4"/>
    <w:rsid w:val="00AA1383"/>
    <w:rsid w:val="00AA46FD"/>
    <w:rsid w:val="00AB42C4"/>
    <w:rsid w:val="00AC3A3E"/>
    <w:rsid w:val="00AD2350"/>
    <w:rsid w:val="00AD5B36"/>
    <w:rsid w:val="00AE56BE"/>
    <w:rsid w:val="00B00A85"/>
    <w:rsid w:val="00B06AAB"/>
    <w:rsid w:val="00B145E0"/>
    <w:rsid w:val="00B23FCC"/>
    <w:rsid w:val="00B31E15"/>
    <w:rsid w:val="00B37434"/>
    <w:rsid w:val="00B37533"/>
    <w:rsid w:val="00B43A4E"/>
    <w:rsid w:val="00B57E44"/>
    <w:rsid w:val="00B65CD2"/>
    <w:rsid w:val="00B7188A"/>
    <w:rsid w:val="00B92769"/>
    <w:rsid w:val="00B94021"/>
    <w:rsid w:val="00B953A6"/>
    <w:rsid w:val="00B95612"/>
    <w:rsid w:val="00B95E10"/>
    <w:rsid w:val="00BA6B29"/>
    <w:rsid w:val="00BC2B3E"/>
    <w:rsid w:val="00BC3FBA"/>
    <w:rsid w:val="00BE2A77"/>
    <w:rsid w:val="00C13450"/>
    <w:rsid w:val="00C2058A"/>
    <w:rsid w:val="00C41055"/>
    <w:rsid w:val="00C52641"/>
    <w:rsid w:val="00C63316"/>
    <w:rsid w:val="00C71381"/>
    <w:rsid w:val="00C872C5"/>
    <w:rsid w:val="00CA2EB7"/>
    <w:rsid w:val="00CB15BB"/>
    <w:rsid w:val="00CB7FFA"/>
    <w:rsid w:val="00CC3F5F"/>
    <w:rsid w:val="00CC6618"/>
    <w:rsid w:val="00CD4D6B"/>
    <w:rsid w:val="00CD58C8"/>
    <w:rsid w:val="00CE23B8"/>
    <w:rsid w:val="00CF1F26"/>
    <w:rsid w:val="00CF3352"/>
    <w:rsid w:val="00D06901"/>
    <w:rsid w:val="00D13316"/>
    <w:rsid w:val="00D27FD3"/>
    <w:rsid w:val="00D32847"/>
    <w:rsid w:val="00D41E8B"/>
    <w:rsid w:val="00D613FB"/>
    <w:rsid w:val="00D6249C"/>
    <w:rsid w:val="00D626AD"/>
    <w:rsid w:val="00D64A0D"/>
    <w:rsid w:val="00D73D80"/>
    <w:rsid w:val="00D8715A"/>
    <w:rsid w:val="00DA2CCB"/>
    <w:rsid w:val="00DB2CC5"/>
    <w:rsid w:val="00DC13CF"/>
    <w:rsid w:val="00E01A14"/>
    <w:rsid w:val="00E04374"/>
    <w:rsid w:val="00E074A8"/>
    <w:rsid w:val="00E148DD"/>
    <w:rsid w:val="00E175C3"/>
    <w:rsid w:val="00E30525"/>
    <w:rsid w:val="00E313DA"/>
    <w:rsid w:val="00E62268"/>
    <w:rsid w:val="00E82AA2"/>
    <w:rsid w:val="00E9445E"/>
    <w:rsid w:val="00EA021A"/>
    <w:rsid w:val="00EA1BB0"/>
    <w:rsid w:val="00EB3A8D"/>
    <w:rsid w:val="00ED7D6F"/>
    <w:rsid w:val="00EE4FBC"/>
    <w:rsid w:val="00EE641F"/>
    <w:rsid w:val="00EE7BFB"/>
    <w:rsid w:val="00EE7ED0"/>
    <w:rsid w:val="00F049CD"/>
    <w:rsid w:val="00F10775"/>
    <w:rsid w:val="00F1391B"/>
    <w:rsid w:val="00F30060"/>
    <w:rsid w:val="00F44A1E"/>
    <w:rsid w:val="00F50A10"/>
    <w:rsid w:val="00F70FC2"/>
    <w:rsid w:val="00F81A6B"/>
    <w:rsid w:val="00F867C4"/>
    <w:rsid w:val="00F878A9"/>
    <w:rsid w:val="00F90155"/>
    <w:rsid w:val="00F93D80"/>
    <w:rsid w:val="00F978A9"/>
    <w:rsid w:val="00FA2470"/>
    <w:rsid w:val="00FB1870"/>
    <w:rsid w:val="00FD5020"/>
    <w:rsid w:val="00FF79C3"/>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F35027"/>
  <w15:chartTrackingRefBased/>
  <w15:docId w15:val="{0A56DE1F-E39B-4884-8B08-7B6987B5E2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00A85"/>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line number"/>
    <w:basedOn w:val="a0"/>
    <w:uiPriority w:val="99"/>
    <w:semiHidden/>
    <w:unhideWhenUsed/>
    <w:rsid w:val="00E62268"/>
  </w:style>
  <w:style w:type="paragraph" w:styleId="a4">
    <w:name w:val="header"/>
    <w:basedOn w:val="a"/>
    <w:link w:val="Char"/>
    <w:uiPriority w:val="99"/>
    <w:unhideWhenUsed/>
    <w:rsid w:val="00CB7FFA"/>
    <w:pPr>
      <w:tabs>
        <w:tab w:val="center" w:pos="4513"/>
        <w:tab w:val="right" w:pos="9026"/>
      </w:tabs>
      <w:snapToGrid w:val="0"/>
    </w:pPr>
  </w:style>
  <w:style w:type="character" w:customStyle="1" w:styleId="Char">
    <w:name w:val="머리글 Char"/>
    <w:basedOn w:val="a0"/>
    <w:link w:val="a4"/>
    <w:uiPriority w:val="99"/>
    <w:rsid w:val="00CB7FFA"/>
  </w:style>
  <w:style w:type="paragraph" w:styleId="a5">
    <w:name w:val="footer"/>
    <w:basedOn w:val="a"/>
    <w:link w:val="Char0"/>
    <w:uiPriority w:val="99"/>
    <w:unhideWhenUsed/>
    <w:rsid w:val="00CB7FFA"/>
    <w:pPr>
      <w:tabs>
        <w:tab w:val="center" w:pos="4513"/>
        <w:tab w:val="right" w:pos="9026"/>
      </w:tabs>
      <w:snapToGrid w:val="0"/>
    </w:pPr>
  </w:style>
  <w:style w:type="character" w:customStyle="1" w:styleId="Char0">
    <w:name w:val="바닥글 Char"/>
    <w:basedOn w:val="a0"/>
    <w:link w:val="a5"/>
    <w:uiPriority w:val="99"/>
    <w:rsid w:val="00CB7FFA"/>
  </w:style>
  <w:style w:type="character" w:styleId="a6">
    <w:name w:val="Hyperlink"/>
    <w:basedOn w:val="a0"/>
    <w:uiPriority w:val="99"/>
    <w:unhideWhenUsed/>
    <w:rsid w:val="00922554"/>
    <w:rPr>
      <w:color w:val="0000FF"/>
      <w:u w:val="single"/>
    </w:rPr>
  </w:style>
  <w:style w:type="paragraph" w:styleId="a7">
    <w:name w:val="Normal (Web)"/>
    <w:basedOn w:val="a"/>
    <w:uiPriority w:val="99"/>
    <w:semiHidden/>
    <w:unhideWhenUsed/>
    <w:rsid w:val="000A3B10"/>
    <w:rPr>
      <w:rFonts w:ascii="Times New Roman" w:hAnsi="Times New Roman" w:cs="Times New Roman"/>
      <w:sz w:val="24"/>
      <w:szCs w:val="24"/>
    </w:rPr>
  </w:style>
  <w:style w:type="character" w:styleId="a8">
    <w:name w:val="Unresolved Mention"/>
    <w:basedOn w:val="a0"/>
    <w:uiPriority w:val="99"/>
    <w:semiHidden/>
    <w:unhideWhenUsed/>
    <w:rsid w:val="002331E0"/>
    <w:rPr>
      <w:color w:val="605E5C"/>
      <w:shd w:val="clear" w:color="auto" w:fill="E1DFDD"/>
    </w:rPr>
  </w:style>
  <w:style w:type="character" w:styleId="a9">
    <w:name w:val="Placeholder Text"/>
    <w:basedOn w:val="a0"/>
    <w:uiPriority w:val="99"/>
    <w:semiHidden/>
    <w:rsid w:val="00634D8E"/>
    <w:rPr>
      <w:color w:val="808080"/>
    </w:rPr>
  </w:style>
  <w:style w:type="paragraph" w:styleId="aa">
    <w:name w:val="List Paragraph"/>
    <w:basedOn w:val="a"/>
    <w:uiPriority w:val="34"/>
    <w:qFormat/>
    <w:rsid w:val="00EB3A8D"/>
    <w:pPr>
      <w:ind w:leftChars="400" w:left="8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94570">
      <w:bodyDiv w:val="1"/>
      <w:marLeft w:val="0"/>
      <w:marRight w:val="0"/>
      <w:marTop w:val="0"/>
      <w:marBottom w:val="0"/>
      <w:divBdr>
        <w:top w:val="none" w:sz="0" w:space="0" w:color="auto"/>
        <w:left w:val="none" w:sz="0" w:space="0" w:color="auto"/>
        <w:bottom w:val="none" w:sz="0" w:space="0" w:color="auto"/>
        <w:right w:val="none" w:sz="0" w:space="0" w:color="auto"/>
      </w:divBdr>
      <w:divsChild>
        <w:div w:id="244189301">
          <w:marLeft w:val="640"/>
          <w:marRight w:val="0"/>
          <w:marTop w:val="0"/>
          <w:marBottom w:val="0"/>
          <w:divBdr>
            <w:top w:val="none" w:sz="0" w:space="0" w:color="auto"/>
            <w:left w:val="none" w:sz="0" w:space="0" w:color="auto"/>
            <w:bottom w:val="none" w:sz="0" w:space="0" w:color="auto"/>
            <w:right w:val="none" w:sz="0" w:space="0" w:color="auto"/>
          </w:divBdr>
        </w:div>
        <w:div w:id="1912733953">
          <w:marLeft w:val="640"/>
          <w:marRight w:val="0"/>
          <w:marTop w:val="0"/>
          <w:marBottom w:val="0"/>
          <w:divBdr>
            <w:top w:val="none" w:sz="0" w:space="0" w:color="auto"/>
            <w:left w:val="none" w:sz="0" w:space="0" w:color="auto"/>
            <w:bottom w:val="none" w:sz="0" w:space="0" w:color="auto"/>
            <w:right w:val="none" w:sz="0" w:space="0" w:color="auto"/>
          </w:divBdr>
        </w:div>
        <w:div w:id="428164772">
          <w:marLeft w:val="640"/>
          <w:marRight w:val="0"/>
          <w:marTop w:val="0"/>
          <w:marBottom w:val="0"/>
          <w:divBdr>
            <w:top w:val="none" w:sz="0" w:space="0" w:color="auto"/>
            <w:left w:val="none" w:sz="0" w:space="0" w:color="auto"/>
            <w:bottom w:val="none" w:sz="0" w:space="0" w:color="auto"/>
            <w:right w:val="none" w:sz="0" w:space="0" w:color="auto"/>
          </w:divBdr>
        </w:div>
        <w:div w:id="784731757">
          <w:marLeft w:val="640"/>
          <w:marRight w:val="0"/>
          <w:marTop w:val="0"/>
          <w:marBottom w:val="0"/>
          <w:divBdr>
            <w:top w:val="none" w:sz="0" w:space="0" w:color="auto"/>
            <w:left w:val="none" w:sz="0" w:space="0" w:color="auto"/>
            <w:bottom w:val="none" w:sz="0" w:space="0" w:color="auto"/>
            <w:right w:val="none" w:sz="0" w:space="0" w:color="auto"/>
          </w:divBdr>
        </w:div>
        <w:div w:id="2028829844">
          <w:marLeft w:val="640"/>
          <w:marRight w:val="0"/>
          <w:marTop w:val="0"/>
          <w:marBottom w:val="0"/>
          <w:divBdr>
            <w:top w:val="none" w:sz="0" w:space="0" w:color="auto"/>
            <w:left w:val="none" w:sz="0" w:space="0" w:color="auto"/>
            <w:bottom w:val="none" w:sz="0" w:space="0" w:color="auto"/>
            <w:right w:val="none" w:sz="0" w:space="0" w:color="auto"/>
          </w:divBdr>
        </w:div>
        <w:div w:id="2008945953">
          <w:marLeft w:val="640"/>
          <w:marRight w:val="0"/>
          <w:marTop w:val="0"/>
          <w:marBottom w:val="0"/>
          <w:divBdr>
            <w:top w:val="none" w:sz="0" w:space="0" w:color="auto"/>
            <w:left w:val="none" w:sz="0" w:space="0" w:color="auto"/>
            <w:bottom w:val="none" w:sz="0" w:space="0" w:color="auto"/>
            <w:right w:val="none" w:sz="0" w:space="0" w:color="auto"/>
          </w:divBdr>
        </w:div>
        <w:div w:id="667636760">
          <w:marLeft w:val="640"/>
          <w:marRight w:val="0"/>
          <w:marTop w:val="0"/>
          <w:marBottom w:val="0"/>
          <w:divBdr>
            <w:top w:val="none" w:sz="0" w:space="0" w:color="auto"/>
            <w:left w:val="none" w:sz="0" w:space="0" w:color="auto"/>
            <w:bottom w:val="none" w:sz="0" w:space="0" w:color="auto"/>
            <w:right w:val="none" w:sz="0" w:space="0" w:color="auto"/>
          </w:divBdr>
        </w:div>
        <w:div w:id="1216427145">
          <w:marLeft w:val="640"/>
          <w:marRight w:val="0"/>
          <w:marTop w:val="0"/>
          <w:marBottom w:val="0"/>
          <w:divBdr>
            <w:top w:val="none" w:sz="0" w:space="0" w:color="auto"/>
            <w:left w:val="none" w:sz="0" w:space="0" w:color="auto"/>
            <w:bottom w:val="none" w:sz="0" w:space="0" w:color="auto"/>
            <w:right w:val="none" w:sz="0" w:space="0" w:color="auto"/>
          </w:divBdr>
        </w:div>
        <w:div w:id="1883010159">
          <w:marLeft w:val="640"/>
          <w:marRight w:val="0"/>
          <w:marTop w:val="0"/>
          <w:marBottom w:val="0"/>
          <w:divBdr>
            <w:top w:val="none" w:sz="0" w:space="0" w:color="auto"/>
            <w:left w:val="none" w:sz="0" w:space="0" w:color="auto"/>
            <w:bottom w:val="none" w:sz="0" w:space="0" w:color="auto"/>
            <w:right w:val="none" w:sz="0" w:space="0" w:color="auto"/>
          </w:divBdr>
        </w:div>
        <w:div w:id="1863275160">
          <w:marLeft w:val="640"/>
          <w:marRight w:val="0"/>
          <w:marTop w:val="0"/>
          <w:marBottom w:val="0"/>
          <w:divBdr>
            <w:top w:val="none" w:sz="0" w:space="0" w:color="auto"/>
            <w:left w:val="none" w:sz="0" w:space="0" w:color="auto"/>
            <w:bottom w:val="none" w:sz="0" w:space="0" w:color="auto"/>
            <w:right w:val="none" w:sz="0" w:space="0" w:color="auto"/>
          </w:divBdr>
        </w:div>
        <w:div w:id="924610922">
          <w:marLeft w:val="640"/>
          <w:marRight w:val="0"/>
          <w:marTop w:val="0"/>
          <w:marBottom w:val="0"/>
          <w:divBdr>
            <w:top w:val="none" w:sz="0" w:space="0" w:color="auto"/>
            <w:left w:val="none" w:sz="0" w:space="0" w:color="auto"/>
            <w:bottom w:val="none" w:sz="0" w:space="0" w:color="auto"/>
            <w:right w:val="none" w:sz="0" w:space="0" w:color="auto"/>
          </w:divBdr>
        </w:div>
        <w:div w:id="577791422">
          <w:marLeft w:val="640"/>
          <w:marRight w:val="0"/>
          <w:marTop w:val="0"/>
          <w:marBottom w:val="0"/>
          <w:divBdr>
            <w:top w:val="none" w:sz="0" w:space="0" w:color="auto"/>
            <w:left w:val="none" w:sz="0" w:space="0" w:color="auto"/>
            <w:bottom w:val="none" w:sz="0" w:space="0" w:color="auto"/>
            <w:right w:val="none" w:sz="0" w:space="0" w:color="auto"/>
          </w:divBdr>
        </w:div>
        <w:div w:id="1193574139">
          <w:marLeft w:val="640"/>
          <w:marRight w:val="0"/>
          <w:marTop w:val="0"/>
          <w:marBottom w:val="0"/>
          <w:divBdr>
            <w:top w:val="none" w:sz="0" w:space="0" w:color="auto"/>
            <w:left w:val="none" w:sz="0" w:space="0" w:color="auto"/>
            <w:bottom w:val="none" w:sz="0" w:space="0" w:color="auto"/>
            <w:right w:val="none" w:sz="0" w:space="0" w:color="auto"/>
          </w:divBdr>
        </w:div>
        <w:div w:id="358773681">
          <w:marLeft w:val="640"/>
          <w:marRight w:val="0"/>
          <w:marTop w:val="0"/>
          <w:marBottom w:val="0"/>
          <w:divBdr>
            <w:top w:val="none" w:sz="0" w:space="0" w:color="auto"/>
            <w:left w:val="none" w:sz="0" w:space="0" w:color="auto"/>
            <w:bottom w:val="none" w:sz="0" w:space="0" w:color="auto"/>
            <w:right w:val="none" w:sz="0" w:space="0" w:color="auto"/>
          </w:divBdr>
        </w:div>
        <w:div w:id="1833372016">
          <w:marLeft w:val="640"/>
          <w:marRight w:val="0"/>
          <w:marTop w:val="0"/>
          <w:marBottom w:val="0"/>
          <w:divBdr>
            <w:top w:val="none" w:sz="0" w:space="0" w:color="auto"/>
            <w:left w:val="none" w:sz="0" w:space="0" w:color="auto"/>
            <w:bottom w:val="none" w:sz="0" w:space="0" w:color="auto"/>
            <w:right w:val="none" w:sz="0" w:space="0" w:color="auto"/>
          </w:divBdr>
        </w:div>
        <w:div w:id="379134261">
          <w:marLeft w:val="640"/>
          <w:marRight w:val="0"/>
          <w:marTop w:val="0"/>
          <w:marBottom w:val="0"/>
          <w:divBdr>
            <w:top w:val="none" w:sz="0" w:space="0" w:color="auto"/>
            <w:left w:val="none" w:sz="0" w:space="0" w:color="auto"/>
            <w:bottom w:val="none" w:sz="0" w:space="0" w:color="auto"/>
            <w:right w:val="none" w:sz="0" w:space="0" w:color="auto"/>
          </w:divBdr>
        </w:div>
        <w:div w:id="117185483">
          <w:marLeft w:val="640"/>
          <w:marRight w:val="0"/>
          <w:marTop w:val="0"/>
          <w:marBottom w:val="0"/>
          <w:divBdr>
            <w:top w:val="none" w:sz="0" w:space="0" w:color="auto"/>
            <w:left w:val="none" w:sz="0" w:space="0" w:color="auto"/>
            <w:bottom w:val="none" w:sz="0" w:space="0" w:color="auto"/>
            <w:right w:val="none" w:sz="0" w:space="0" w:color="auto"/>
          </w:divBdr>
        </w:div>
        <w:div w:id="1388184722">
          <w:marLeft w:val="640"/>
          <w:marRight w:val="0"/>
          <w:marTop w:val="0"/>
          <w:marBottom w:val="0"/>
          <w:divBdr>
            <w:top w:val="none" w:sz="0" w:space="0" w:color="auto"/>
            <w:left w:val="none" w:sz="0" w:space="0" w:color="auto"/>
            <w:bottom w:val="none" w:sz="0" w:space="0" w:color="auto"/>
            <w:right w:val="none" w:sz="0" w:space="0" w:color="auto"/>
          </w:divBdr>
        </w:div>
        <w:div w:id="1307248760">
          <w:marLeft w:val="640"/>
          <w:marRight w:val="0"/>
          <w:marTop w:val="0"/>
          <w:marBottom w:val="0"/>
          <w:divBdr>
            <w:top w:val="none" w:sz="0" w:space="0" w:color="auto"/>
            <w:left w:val="none" w:sz="0" w:space="0" w:color="auto"/>
            <w:bottom w:val="none" w:sz="0" w:space="0" w:color="auto"/>
            <w:right w:val="none" w:sz="0" w:space="0" w:color="auto"/>
          </w:divBdr>
        </w:div>
        <w:div w:id="1560553847">
          <w:marLeft w:val="640"/>
          <w:marRight w:val="0"/>
          <w:marTop w:val="0"/>
          <w:marBottom w:val="0"/>
          <w:divBdr>
            <w:top w:val="none" w:sz="0" w:space="0" w:color="auto"/>
            <w:left w:val="none" w:sz="0" w:space="0" w:color="auto"/>
            <w:bottom w:val="none" w:sz="0" w:space="0" w:color="auto"/>
            <w:right w:val="none" w:sz="0" w:space="0" w:color="auto"/>
          </w:divBdr>
        </w:div>
        <w:div w:id="1256135689">
          <w:marLeft w:val="640"/>
          <w:marRight w:val="0"/>
          <w:marTop w:val="0"/>
          <w:marBottom w:val="0"/>
          <w:divBdr>
            <w:top w:val="none" w:sz="0" w:space="0" w:color="auto"/>
            <w:left w:val="none" w:sz="0" w:space="0" w:color="auto"/>
            <w:bottom w:val="none" w:sz="0" w:space="0" w:color="auto"/>
            <w:right w:val="none" w:sz="0" w:space="0" w:color="auto"/>
          </w:divBdr>
        </w:div>
        <w:div w:id="414865284">
          <w:marLeft w:val="640"/>
          <w:marRight w:val="0"/>
          <w:marTop w:val="0"/>
          <w:marBottom w:val="0"/>
          <w:divBdr>
            <w:top w:val="none" w:sz="0" w:space="0" w:color="auto"/>
            <w:left w:val="none" w:sz="0" w:space="0" w:color="auto"/>
            <w:bottom w:val="none" w:sz="0" w:space="0" w:color="auto"/>
            <w:right w:val="none" w:sz="0" w:space="0" w:color="auto"/>
          </w:divBdr>
        </w:div>
        <w:div w:id="1977443251">
          <w:marLeft w:val="640"/>
          <w:marRight w:val="0"/>
          <w:marTop w:val="0"/>
          <w:marBottom w:val="0"/>
          <w:divBdr>
            <w:top w:val="none" w:sz="0" w:space="0" w:color="auto"/>
            <w:left w:val="none" w:sz="0" w:space="0" w:color="auto"/>
            <w:bottom w:val="none" w:sz="0" w:space="0" w:color="auto"/>
            <w:right w:val="none" w:sz="0" w:space="0" w:color="auto"/>
          </w:divBdr>
        </w:div>
        <w:div w:id="1680423156">
          <w:marLeft w:val="640"/>
          <w:marRight w:val="0"/>
          <w:marTop w:val="0"/>
          <w:marBottom w:val="0"/>
          <w:divBdr>
            <w:top w:val="none" w:sz="0" w:space="0" w:color="auto"/>
            <w:left w:val="none" w:sz="0" w:space="0" w:color="auto"/>
            <w:bottom w:val="none" w:sz="0" w:space="0" w:color="auto"/>
            <w:right w:val="none" w:sz="0" w:space="0" w:color="auto"/>
          </w:divBdr>
        </w:div>
        <w:div w:id="1924139111">
          <w:marLeft w:val="640"/>
          <w:marRight w:val="0"/>
          <w:marTop w:val="0"/>
          <w:marBottom w:val="0"/>
          <w:divBdr>
            <w:top w:val="none" w:sz="0" w:space="0" w:color="auto"/>
            <w:left w:val="none" w:sz="0" w:space="0" w:color="auto"/>
            <w:bottom w:val="none" w:sz="0" w:space="0" w:color="auto"/>
            <w:right w:val="none" w:sz="0" w:space="0" w:color="auto"/>
          </w:divBdr>
        </w:div>
        <w:div w:id="1937901115">
          <w:marLeft w:val="640"/>
          <w:marRight w:val="0"/>
          <w:marTop w:val="0"/>
          <w:marBottom w:val="0"/>
          <w:divBdr>
            <w:top w:val="none" w:sz="0" w:space="0" w:color="auto"/>
            <w:left w:val="none" w:sz="0" w:space="0" w:color="auto"/>
            <w:bottom w:val="none" w:sz="0" w:space="0" w:color="auto"/>
            <w:right w:val="none" w:sz="0" w:space="0" w:color="auto"/>
          </w:divBdr>
        </w:div>
      </w:divsChild>
    </w:div>
    <w:div w:id="2975689">
      <w:bodyDiv w:val="1"/>
      <w:marLeft w:val="0"/>
      <w:marRight w:val="0"/>
      <w:marTop w:val="0"/>
      <w:marBottom w:val="0"/>
      <w:divBdr>
        <w:top w:val="none" w:sz="0" w:space="0" w:color="auto"/>
        <w:left w:val="none" w:sz="0" w:space="0" w:color="auto"/>
        <w:bottom w:val="none" w:sz="0" w:space="0" w:color="auto"/>
        <w:right w:val="none" w:sz="0" w:space="0" w:color="auto"/>
      </w:divBdr>
    </w:div>
    <w:div w:id="48112856">
      <w:bodyDiv w:val="1"/>
      <w:marLeft w:val="0"/>
      <w:marRight w:val="0"/>
      <w:marTop w:val="0"/>
      <w:marBottom w:val="0"/>
      <w:divBdr>
        <w:top w:val="none" w:sz="0" w:space="0" w:color="auto"/>
        <w:left w:val="none" w:sz="0" w:space="0" w:color="auto"/>
        <w:bottom w:val="none" w:sz="0" w:space="0" w:color="auto"/>
        <w:right w:val="none" w:sz="0" w:space="0" w:color="auto"/>
      </w:divBdr>
    </w:div>
    <w:div w:id="78867543">
      <w:bodyDiv w:val="1"/>
      <w:marLeft w:val="0"/>
      <w:marRight w:val="0"/>
      <w:marTop w:val="0"/>
      <w:marBottom w:val="0"/>
      <w:divBdr>
        <w:top w:val="none" w:sz="0" w:space="0" w:color="auto"/>
        <w:left w:val="none" w:sz="0" w:space="0" w:color="auto"/>
        <w:bottom w:val="none" w:sz="0" w:space="0" w:color="auto"/>
        <w:right w:val="none" w:sz="0" w:space="0" w:color="auto"/>
      </w:divBdr>
      <w:divsChild>
        <w:div w:id="813791357">
          <w:marLeft w:val="640"/>
          <w:marRight w:val="0"/>
          <w:marTop w:val="0"/>
          <w:marBottom w:val="0"/>
          <w:divBdr>
            <w:top w:val="none" w:sz="0" w:space="0" w:color="auto"/>
            <w:left w:val="none" w:sz="0" w:space="0" w:color="auto"/>
            <w:bottom w:val="none" w:sz="0" w:space="0" w:color="auto"/>
            <w:right w:val="none" w:sz="0" w:space="0" w:color="auto"/>
          </w:divBdr>
        </w:div>
        <w:div w:id="1839031029">
          <w:marLeft w:val="640"/>
          <w:marRight w:val="0"/>
          <w:marTop w:val="0"/>
          <w:marBottom w:val="0"/>
          <w:divBdr>
            <w:top w:val="none" w:sz="0" w:space="0" w:color="auto"/>
            <w:left w:val="none" w:sz="0" w:space="0" w:color="auto"/>
            <w:bottom w:val="none" w:sz="0" w:space="0" w:color="auto"/>
            <w:right w:val="none" w:sz="0" w:space="0" w:color="auto"/>
          </w:divBdr>
        </w:div>
        <w:div w:id="1883786341">
          <w:marLeft w:val="640"/>
          <w:marRight w:val="0"/>
          <w:marTop w:val="0"/>
          <w:marBottom w:val="0"/>
          <w:divBdr>
            <w:top w:val="none" w:sz="0" w:space="0" w:color="auto"/>
            <w:left w:val="none" w:sz="0" w:space="0" w:color="auto"/>
            <w:bottom w:val="none" w:sz="0" w:space="0" w:color="auto"/>
            <w:right w:val="none" w:sz="0" w:space="0" w:color="auto"/>
          </w:divBdr>
        </w:div>
        <w:div w:id="1732731913">
          <w:marLeft w:val="640"/>
          <w:marRight w:val="0"/>
          <w:marTop w:val="0"/>
          <w:marBottom w:val="0"/>
          <w:divBdr>
            <w:top w:val="none" w:sz="0" w:space="0" w:color="auto"/>
            <w:left w:val="none" w:sz="0" w:space="0" w:color="auto"/>
            <w:bottom w:val="none" w:sz="0" w:space="0" w:color="auto"/>
            <w:right w:val="none" w:sz="0" w:space="0" w:color="auto"/>
          </w:divBdr>
        </w:div>
        <w:div w:id="1162501793">
          <w:marLeft w:val="640"/>
          <w:marRight w:val="0"/>
          <w:marTop w:val="0"/>
          <w:marBottom w:val="0"/>
          <w:divBdr>
            <w:top w:val="none" w:sz="0" w:space="0" w:color="auto"/>
            <w:left w:val="none" w:sz="0" w:space="0" w:color="auto"/>
            <w:bottom w:val="none" w:sz="0" w:space="0" w:color="auto"/>
            <w:right w:val="none" w:sz="0" w:space="0" w:color="auto"/>
          </w:divBdr>
        </w:div>
        <w:div w:id="1629432662">
          <w:marLeft w:val="640"/>
          <w:marRight w:val="0"/>
          <w:marTop w:val="0"/>
          <w:marBottom w:val="0"/>
          <w:divBdr>
            <w:top w:val="none" w:sz="0" w:space="0" w:color="auto"/>
            <w:left w:val="none" w:sz="0" w:space="0" w:color="auto"/>
            <w:bottom w:val="none" w:sz="0" w:space="0" w:color="auto"/>
            <w:right w:val="none" w:sz="0" w:space="0" w:color="auto"/>
          </w:divBdr>
        </w:div>
        <w:div w:id="635380771">
          <w:marLeft w:val="640"/>
          <w:marRight w:val="0"/>
          <w:marTop w:val="0"/>
          <w:marBottom w:val="0"/>
          <w:divBdr>
            <w:top w:val="none" w:sz="0" w:space="0" w:color="auto"/>
            <w:left w:val="none" w:sz="0" w:space="0" w:color="auto"/>
            <w:bottom w:val="none" w:sz="0" w:space="0" w:color="auto"/>
            <w:right w:val="none" w:sz="0" w:space="0" w:color="auto"/>
          </w:divBdr>
        </w:div>
        <w:div w:id="1873153379">
          <w:marLeft w:val="640"/>
          <w:marRight w:val="0"/>
          <w:marTop w:val="0"/>
          <w:marBottom w:val="0"/>
          <w:divBdr>
            <w:top w:val="none" w:sz="0" w:space="0" w:color="auto"/>
            <w:left w:val="none" w:sz="0" w:space="0" w:color="auto"/>
            <w:bottom w:val="none" w:sz="0" w:space="0" w:color="auto"/>
            <w:right w:val="none" w:sz="0" w:space="0" w:color="auto"/>
          </w:divBdr>
        </w:div>
        <w:div w:id="284889108">
          <w:marLeft w:val="640"/>
          <w:marRight w:val="0"/>
          <w:marTop w:val="0"/>
          <w:marBottom w:val="0"/>
          <w:divBdr>
            <w:top w:val="none" w:sz="0" w:space="0" w:color="auto"/>
            <w:left w:val="none" w:sz="0" w:space="0" w:color="auto"/>
            <w:bottom w:val="none" w:sz="0" w:space="0" w:color="auto"/>
            <w:right w:val="none" w:sz="0" w:space="0" w:color="auto"/>
          </w:divBdr>
        </w:div>
        <w:div w:id="1245646791">
          <w:marLeft w:val="640"/>
          <w:marRight w:val="0"/>
          <w:marTop w:val="0"/>
          <w:marBottom w:val="0"/>
          <w:divBdr>
            <w:top w:val="none" w:sz="0" w:space="0" w:color="auto"/>
            <w:left w:val="none" w:sz="0" w:space="0" w:color="auto"/>
            <w:bottom w:val="none" w:sz="0" w:space="0" w:color="auto"/>
            <w:right w:val="none" w:sz="0" w:space="0" w:color="auto"/>
          </w:divBdr>
        </w:div>
        <w:div w:id="1141384946">
          <w:marLeft w:val="640"/>
          <w:marRight w:val="0"/>
          <w:marTop w:val="0"/>
          <w:marBottom w:val="0"/>
          <w:divBdr>
            <w:top w:val="none" w:sz="0" w:space="0" w:color="auto"/>
            <w:left w:val="none" w:sz="0" w:space="0" w:color="auto"/>
            <w:bottom w:val="none" w:sz="0" w:space="0" w:color="auto"/>
            <w:right w:val="none" w:sz="0" w:space="0" w:color="auto"/>
          </w:divBdr>
        </w:div>
        <w:div w:id="408691899">
          <w:marLeft w:val="640"/>
          <w:marRight w:val="0"/>
          <w:marTop w:val="0"/>
          <w:marBottom w:val="0"/>
          <w:divBdr>
            <w:top w:val="none" w:sz="0" w:space="0" w:color="auto"/>
            <w:left w:val="none" w:sz="0" w:space="0" w:color="auto"/>
            <w:bottom w:val="none" w:sz="0" w:space="0" w:color="auto"/>
            <w:right w:val="none" w:sz="0" w:space="0" w:color="auto"/>
          </w:divBdr>
        </w:div>
        <w:div w:id="963996923">
          <w:marLeft w:val="640"/>
          <w:marRight w:val="0"/>
          <w:marTop w:val="0"/>
          <w:marBottom w:val="0"/>
          <w:divBdr>
            <w:top w:val="none" w:sz="0" w:space="0" w:color="auto"/>
            <w:left w:val="none" w:sz="0" w:space="0" w:color="auto"/>
            <w:bottom w:val="none" w:sz="0" w:space="0" w:color="auto"/>
            <w:right w:val="none" w:sz="0" w:space="0" w:color="auto"/>
          </w:divBdr>
        </w:div>
      </w:divsChild>
    </w:div>
    <w:div w:id="83259041">
      <w:bodyDiv w:val="1"/>
      <w:marLeft w:val="0"/>
      <w:marRight w:val="0"/>
      <w:marTop w:val="0"/>
      <w:marBottom w:val="0"/>
      <w:divBdr>
        <w:top w:val="none" w:sz="0" w:space="0" w:color="auto"/>
        <w:left w:val="none" w:sz="0" w:space="0" w:color="auto"/>
        <w:bottom w:val="none" w:sz="0" w:space="0" w:color="auto"/>
        <w:right w:val="none" w:sz="0" w:space="0" w:color="auto"/>
      </w:divBdr>
    </w:div>
    <w:div w:id="92209804">
      <w:bodyDiv w:val="1"/>
      <w:marLeft w:val="0"/>
      <w:marRight w:val="0"/>
      <w:marTop w:val="0"/>
      <w:marBottom w:val="0"/>
      <w:divBdr>
        <w:top w:val="none" w:sz="0" w:space="0" w:color="auto"/>
        <w:left w:val="none" w:sz="0" w:space="0" w:color="auto"/>
        <w:bottom w:val="none" w:sz="0" w:space="0" w:color="auto"/>
        <w:right w:val="none" w:sz="0" w:space="0" w:color="auto"/>
      </w:divBdr>
      <w:divsChild>
        <w:div w:id="1240286638">
          <w:marLeft w:val="640"/>
          <w:marRight w:val="0"/>
          <w:marTop w:val="0"/>
          <w:marBottom w:val="0"/>
          <w:divBdr>
            <w:top w:val="none" w:sz="0" w:space="0" w:color="auto"/>
            <w:left w:val="none" w:sz="0" w:space="0" w:color="auto"/>
            <w:bottom w:val="none" w:sz="0" w:space="0" w:color="auto"/>
            <w:right w:val="none" w:sz="0" w:space="0" w:color="auto"/>
          </w:divBdr>
        </w:div>
        <w:div w:id="1138063563">
          <w:marLeft w:val="640"/>
          <w:marRight w:val="0"/>
          <w:marTop w:val="0"/>
          <w:marBottom w:val="0"/>
          <w:divBdr>
            <w:top w:val="none" w:sz="0" w:space="0" w:color="auto"/>
            <w:left w:val="none" w:sz="0" w:space="0" w:color="auto"/>
            <w:bottom w:val="none" w:sz="0" w:space="0" w:color="auto"/>
            <w:right w:val="none" w:sz="0" w:space="0" w:color="auto"/>
          </w:divBdr>
        </w:div>
        <w:div w:id="1058699536">
          <w:marLeft w:val="640"/>
          <w:marRight w:val="0"/>
          <w:marTop w:val="0"/>
          <w:marBottom w:val="0"/>
          <w:divBdr>
            <w:top w:val="none" w:sz="0" w:space="0" w:color="auto"/>
            <w:left w:val="none" w:sz="0" w:space="0" w:color="auto"/>
            <w:bottom w:val="none" w:sz="0" w:space="0" w:color="auto"/>
            <w:right w:val="none" w:sz="0" w:space="0" w:color="auto"/>
          </w:divBdr>
        </w:div>
        <w:div w:id="14577396">
          <w:marLeft w:val="640"/>
          <w:marRight w:val="0"/>
          <w:marTop w:val="0"/>
          <w:marBottom w:val="0"/>
          <w:divBdr>
            <w:top w:val="none" w:sz="0" w:space="0" w:color="auto"/>
            <w:left w:val="none" w:sz="0" w:space="0" w:color="auto"/>
            <w:bottom w:val="none" w:sz="0" w:space="0" w:color="auto"/>
            <w:right w:val="none" w:sz="0" w:space="0" w:color="auto"/>
          </w:divBdr>
        </w:div>
        <w:div w:id="515924719">
          <w:marLeft w:val="640"/>
          <w:marRight w:val="0"/>
          <w:marTop w:val="0"/>
          <w:marBottom w:val="0"/>
          <w:divBdr>
            <w:top w:val="none" w:sz="0" w:space="0" w:color="auto"/>
            <w:left w:val="none" w:sz="0" w:space="0" w:color="auto"/>
            <w:bottom w:val="none" w:sz="0" w:space="0" w:color="auto"/>
            <w:right w:val="none" w:sz="0" w:space="0" w:color="auto"/>
          </w:divBdr>
        </w:div>
        <w:div w:id="543710304">
          <w:marLeft w:val="640"/>
          <w:marRight w:val="0"/>
          <w:marTop w:val="0"/>
          <w:marBottom w:val="0"/>
          <w:divBdr>
            <w:top w:val="none" w:sz="0" w:space="0" w:color="auto"/>
            <w:left w:val="none" w:sz="0" w:space="0" w:color="auto"/>
            <w:bottom w:val="none" w:sz="0" w:space="0" w:color="auto"/>
            <w:right w:val="none" w:sz="0" w:space="0" w:color="auto"/>
          </w:divBdr>
        </w:div>
        <w:div w:id="1943369641">
          <w:marLeft w:val="640"/>
          <w:marRight w:val="0"/>
          <w:marTop w:val="0"/>
          <w:marBottom w:val="0"/>
          <w:divBdr>
            <w:top w:val="none" w:sz="0" w:space="0" w:color="auto"/>
            <w:left w:val="none" w:sz="0" w:space="0" w:color="auto"/>
            <w:bottom w:val="none" w:sz="0" w:space="0" w:color="auto"/>
            <w:right w:val="none" w:sz="0" w:space="0" w:color="auto"/>
          </w:divBdr>
        </w:div>
        <w:div w:id="993725138">
          <w:marLeft w:val="640"/>
          <w:marRight w:val="0"/>
          <w:marTop w:val="0"/>
          <w:marBottom w:val="0"/>
          <w:divBdr>
            <w:top w:val="none" w:sz="0" w:space="0" w:color="auto"/>
            <w:left w:val="none" w:sz="0" w:space="0" w:color="auto"/>
            <w:bottom w:val="none" w:sz="0" w:space="0" w:color="auto"/>
            <w:right w:val="none" w:sz="0" w:space="0" w:color="auto"/>
          </w:divBdr>
        </w:div>
        <w:div w:id="764107521">
          <w:marLeft w:val="640"/>
          <w:marRight w:val="0"/>
          <w:marTop w:val="0"/>
          <w:marBottom w:val="0"/>
          <w:divBdr>
            <w:top w:val="none" w:sz="0" w:space="0" w:color="auto"/>
            <w:left w:val="none" w:sz="0" w:space="0" w:color="auto"/>
            <w:bottom w:val="none" w:sz="0" w:space="0" w:color="auto"/>
            <w:right w:val="none" w:sz="0" w:space="0" w:color="auto"/>
          </w:divBdr>
        </w:div>
        <w:div w:id="1667051313">
          <w:marLeft w:val="640"/>
          <w:marRight w:val="0"/>
          <w:marTop w:val="0"/>
          <w:marBottom w:val="0"/>
          <w:divBdr>
            <w:top w:val="none" w:sz="0" w:space="0" w:color="auto"/>
            <w:left w:val="none" w:sz="0" w:space="0" w:color="auto"/>
            <w:bottom w:val="none" w:sz="0" w:space="0" w:color="auto"/>
            <w:right w:val="none" w:sz="0" w:space="0" w:color="auto"/>
          </w:divBdr>
        </w:div>
        <w:div w:id="190843313">
          <w:marLeft w:val="640"/>
          <w:marRight w:val="0"/>
          <w:marTop w:val="0"/>
          <w:marBottom w:val="0"/>
          <w:divBdr>
            <w:top w:val="none" w:sz="0" w:space="0" w:color="auto"/>
            <w:left w:val="none" w:sz="0" w:space="0" w:color="auto"/>
            <w:bottom w:val="none" w:sz="0" w:space="0" w:color="auto"/>
            <w:right w:val="none" w:sz="0" w:space="0" w:color="auto"/>
          </w:divBdr>
        </w:div>
        <w:div w:id="1463690892">
          <w:marLeft w:val="640"/>
          <w:marRight w:val="0"/>
          <w:marTop w:val="0"/>
          <w:marBottom w:val="0"/>
          <w:divBdr>
            <w:top w:val="none" w:sz="0" w:space="0" w:color="auto"/>
            <w:left w:val="none" w:sz="0" w:space="0" w:color="auto"/>
            <w:bottom w:val="none" w:sz="0" w:space="0" w:color="auto"/>
            <w:right w:val="none" w:sz="0" w:space="0" w:color="auto"/>
          </w:divBdr>
        </w:div>
        <w:div w:id="1630669160">
          <w:marLeft w:val="640"/>
          <w:marRight w:val="0"/>
          <w:marTop w:val="0"/>
          <w:marBottom w:val="0"/>
          <w:divBdr>
            <w:top w:val="none" w:sz="0" w:space="0" w:color="auto"/>
            <w:left w:val="none" w:sz="0" w:space="0" w:color="auto"/>
            <w:bottom w:val="none" w:sz="0" w:space="0" w:color="auto"/>
            <w:right w:val="none" w:sz="0" w:space="0" w:color="auto"/>
          </w:divBdr>
        </w:div>
        <w:div w:id="1656061250">
          <w:marLeft w:val="640"/>
          <w:marRight w:val="0"/>
          <w:marTop w:val="0"/>
          <w:marBottom w:val="0"/>
          <w:divBdr>
            <w:top w:val="none" w:sz="0" w:space="0" w:color="auto"/>
            <w:left w:val="none" w:sz="0" w:space="0" w:color="auto"/>
            <w:bottom w:val="none" w:sz="0" w:space="0" w:color="auto"/>
            <w:right w:val="none" w:sz="0" w:space="0" w:color="auto"/>
          </w:divBdr>
        </w:div>
        <w:div w:id="10228407">
          <w:marLeft w:val="640"/>
          <w:marRight w:val="0"/>
          <w:marTop w:val="0"/>
          <w:marBottom w:val="0"/>
          <w:divBdr>
            <w:top w:val="none" w:sz="0" w:space="0" w:color="auto"/>
            <w:left w:val="none" w:sz="0" w:space="0" w:color="auto"/>
            <w:bottom w:val="none" w:sz="0" w:space="0" w:color="auto"/>
            <w:right w:val="none" w:sz="0" w:space="0" w:color="auto"/>
          </w:divBdr>
        </w:div>
        <w:div w:id="304119594">
          <w:marLeft w:val="640"/>
          <w:marRight w:val="0"/>
          <w:marTop w:val="0"/>
          <w:marBottom w:val="0"/>
          <w:divBdr>
            <w:top w:val="none" w:sz="0" w:space="0" w:color="auto"/>
            <w:left w:val="none" w:sz="0" w:space="0" w:color="auto"/>
            <w:bottom w:val="none" w:sz="0" w:space="0" w:color="auto"/>
            <w:right w:val="none" w:sz="0" w:space="0" w:color="auto"/>
          </w:divBdr>
        </w:div>
        <w:div w:id="336153238">
          <w:marLeft w:val="640"/>
          <w:marRight w:val="0"/>
          <w:marTop w:val="0"/>
          <w:marBottom w:val="0"/>
          <w:divBdr>
            <w:top w:val="none" w:sz="0" w:space="0" w:color="auto"/>
            <w:left w:val="none" w:sz="0" w:space="0" w:color="auto"/>
            <w:bottom w:val="none" w:sz="0" w:space="0" w:color="auto"/>
            <w:right w:val="none" w:sz="0" w:space="0" w:color="auto"/>
          </w:divBdr>
        </w:div>
        <w:div w:id="1777480392">
          <w:marLeft w:val="640"/>
          <w:marRight w:val="0"/>
          <w:marTop w:val="0"/>
          <w:marBottom w:val="0"/>
          <w:divBdr>
            <w:top w:val="none" w:sz="0" w:space="0" w:color="auto"/>
            <w:left w:val="none" w:sz="0" w:space="0" w:color="auto"/>
            <w:bottom w:val="none" w:sz="0" w:space="0" w:color="auto"/>
            <w:right w:val="none" w:sz="0" w:space="0" w:color="auto"/>
          </w:divBdr>
        </w:div>
        <w:div w:id="1081100198">
          <w:marLeft w:val="640"/>
          <w:marRight w:val="0"/>
          <w:marTop w:val="0"/>
          <w:marBottom w:val="0"/>
          <w:divBdr>
            <w:top w:val="none" w:sz="0" w:space="0" w:color="auto"/>
            <w:left w:val="none" w:sz="0" w:space="0" w:color="auto"/>
            <w:bottom w:val="none" w:sz="0" w:space="0" w:color="auto"/>
            <w:right w:val="none" w:sz="0" w:space="0" w:color="auto"/>
          </w:divBdr>
        </w:div>
        <w:div w:id="956066789">
          <w:marLeft w:val="640"/>
          <w:marRight w:val="0"/>
          <w:marTop w:val="0"/>
          <w:marBottom w:val="0"/>
          <w:divBdr>
            <w:top w:val="none" w:sz="0" w:space="0" w:color="auto"/>
            <w:left w:val="none" w:sz="0" w:space="0" w:color="auto"/>
            <w:bottom w:val="none" w:sz="0" w:space="0" w:color="auto"/>
            <w:right w:val="none" w:sz="0" w:space="0" w:color="auto"/>
          </w:divBdr>
        </w:div>
        <w:div w:id="1372994013">
          <w:marLeft w:val="640"/>
          <w:marRight w:val="0"/>
          <w:marTop w:val="0"/>
          <w:marBottom w:val="0"/>
          <w:divBdr>
            <w:top w:val="none" w:sz="0" w:space="0" w:color="auto"/>
            <w:left w:val="none" w:sz="0" w:space="0" w:color="auto"/>
            <w:bottom w:val="none" w:sz="0" w:space="0" w:color="auto"/>
            <w:right w:val="none" w:sz="0" w:space="0" w:color="auto"/>
          </w:divBdr>
        </w:div>
        <w:div w:id="2054110047">
          <w:marLeft w:val="640"/>
          <w:marRight w:val="0"/>
          <w:marTop w:val="0"/>
          <w:marBottom w:val="0"/>
          <w:divBdr>
            <w:top w:val="none" w:sz="0" w:space="0" w:color="auto"/>
            <w:left w:val="none" w:sz="0" w:space="0" w:color="auto"/>
            <w:bottom w:val="none" w:sz="0" w:space="0" w:color="auto"/>
            <w:right w:val="none" w:sz="0" w:space="0" w:color="auto"/>
          </w:divBdr>
        </w:div>
        <w:div w:id="1409618819">
          <w:marLeft w:val="640"/>
          <w:marRight w:val="0"/>
          <w:marTop w:val="0"/>
          <w:marBottom w:val="0"/>
          <w:divBdr>
            <w:top w:val="none" w:sz="0" w:space="0" w:color="auto"/>
            <w:left w:val="none" w:sz="0" w:space="0" w:color="auto"/>
            <w:bottom w:val="none" w:sz="0" w:space="0" w:color="auto"/>
            <w:right w:val="none" w:sz="0" w:space="0" w:color="auto"/>
          </w:divBdr>
        </w:div>
        <w:div w:id="559635400">
          <w:marLeft w:val="640"/>
          <w:marRight w:val="0"/>
          <w:marTop w:val="0"/>
          <w:marBottom w:val="0"/>
          <w:divBdr>
            <w:top w:val="none" w:sz="0" w:space="0" w:color="auto"/>
            <w:left w:val="none" w:sz="0" w:space="0" w:color="auto"/>
            <w:bottom w:val="none" w:sz="0" w:space="0" w:color="auto"/>
            <w:right w:val="none" w:sz="0" w:space="0" w:color="auto"/>
          </w:divBdr>
        </w:div>
        <w:div w:id="807627936">
          <w:marLeft w:val="640"/>
          <w:marRight w:val="0"/>
          <w:marTop w:val="0"/>
          <w:marBottom w:val="0"/>
          <w:divBdr>
            <w:top w:val="none" w:sz="0" w:space="0" w:color="auto"/>
            <w:left w:val="none" w:sz="0" w:space="0" w:color="auto"/>
            <w:bottom w:val="none" w:sz="0" w:space="0" w:color="auto"/>
            <w:right w:val="none" w:sz="0" w:space="0" w:color="auto"/>
          </w:divBdr>
        </w:div>
        <w:div w:id="1569458941">
          <w:marLeft w:val="640"/>
          <w:marRight w:val="0"/>
          <w:marTop w:val="0"/>
          <w:marBottom w:val="0"/>
          <w:divBdr>
            <w:top w:val="none" w:sz="0" w:space="0" w:color="auto"/>
            <w:left w:val="none" w:sz="0" w:space="0" w:color="auto"/>
            <w:bottom w:val="none" w:sz="0" w:space="0" w:color="auto"/>
            <w:right w:val="none" w:sz="0" w:space="0" w:color="auto"/>
          </w:divBdr>
        </w:div>
        <w:div w:id="269363959">
          <w:marLeft w:val="640"/>
          <w:marRight w:val="0"/>
          <w:marTop w:val="0"/>
          <w:marBottom w:val="0"/>
          <w:divBdr>
            <w:top w:val="none" w:sz="0" w:space="0" w:color="auto"/>
            <w:left w:val="none" w:sz="0" w:space="0" w:color="auto"/>
            <w:bottom w:val="none" w:sz="0" w:space="0" w:color="auto"/>
            <w:right w:val="none" w:sz="0" w:space="0" w:color="auto"/>
          </w:divBdr>
        </w:div>
        <w:div w:id="1770077753">
          <w:marLeft w:val="640"/>
          <w:marRight w:val="0"/>
          <w:marTop w:val="0"/>
          <w:marBottom w:val="0"/>
          <w:divBdr>
            <w:top w:val="none" w:sz="0" w:space="0" w:color="auto"/>
            <w:left w:val="none" w:sz="0" w:space="0" w:color="auto"/>
            <w:bottom w:val="none" w:sz="0" w:space="0" w:color="auto"/>
            <w:right w:val="none" w:sz="0" w:space="0" w:color="auto"/>
          </w:divBdr>
        </w:div>
        <w:div w:id="1044141011">
          <w:marLeft w:val="640"/>
          <w:marRight w:val="0"/>
          <w:marTop w:val="0"/>
          <w:marBottom w:val="0"/>
          <w:divBdr>
            <w:top w:val="none" w:sz="0" w:space="0" w:color="auto"/>
            <w:left w:val="none" w:sz="0" w:space="0" w:color="auto"/>
            <w:bottom w:val="none" w:sz="0" w:space="0" w:color="auto"/>
            <w:right w:val="none" w:sz="0" w:space="0" w:color="auto"/>
          </w:divBdr>
        </w:div>
        <w:div w:id="1555778071">
          <w:marLeft w:val="640"/>
          <w:marRight w:val="0"/>
          <w:marTop w:val="0"/>
          <w:marBottom w:val="0"/>
          <w:divBdr>
            <w:top w:val="none" w:sz="0" w:space="0" w:color="auto"/>
            <w:left w:val="none" w:sz="0" w:space="0" w:color="auto"/>
            <w:bottom w:val="none" w:sz="0" w:space="0" w:color="auto"/>
            <w:right w:val="none" w:sz="0" w:space="0" w:color="auto"/>
          </w:divBdr>
        </w:div>
      </w:divsChild>
    </w:div>
    <w:div w:id="128405158">
      <w:bodyDiv w:val="1"/>
      <w:marLeft w:val="0"/>
      <w:marRight w:val="0"/>
      <w:marTop w:val="0"/>
      <w:marBottom w:val="0"/>
      <w:divBdr>
        <w:top w:val="none" w:sz="0" w:space="0" w:color="auto"/>
        <w:left w:val="none" w:sz="0" w:space="0" w:color="auto"/>
        <w:bottom w:val="none" w:sz="0" w:space="0" w:color="auto"/>
        <w:right w:val="none" w:sz="0" w:space="0" w:color="auto"/>
      </w:divBdr>
      <w:divsChild>
        <w:div w:id="381713683">
          <w:marLeft w:val="640"/>
          <w:marRight w:val="0"/>
          <w:marTop w:val="0"/>
          <w:marBottom w:val="0"/>
          <w:divBdr>
            <w:top w:val="none" w:sz="0" w:space="0" w:color="auto"/>
            <w:left w:val="none" w:sz="0" w:space="0" w:color="auto"/>
            <w:bottom w:val="none" w:sz="0" w:space="0" w:color="auto"/>
            <w:right w:val="none" w:sz="0" w:space="0" w:color="auto"/>
          </w:divBdr>
        </w:div>
        <w:div w:id="2126073647">
          <w:marLeft w:val="640"/>
          <w:marRight w:val="0"/>
          <w:marTop w:val="0"/>
          <w:marBottom w:val="0"/>
          <w:divBdr>
            <w:top w:val="none" w:sz="0" w:space="0" w:color="auto"/>
            <w:left w:val="none" w:sz="0" w:space="0" w:color="auto"/>
            <w:bottom w:val="none" w:sz="0" w:space="0" w:color="auto"/>
            <w:right w:val="none" w:sz="0" w:space="0" w:color="auto"/>
          </w:divBdr>
        </w:div>
        <w:div w:id="1737968491">
          <w:marLeft w:val="640"/>
          <w:marRight w:val="0"/>
          <w:marTop w:val="0"/>
          <w:marBottom w:val="0"/>
          <w:divBdr>
            <w:top w:val="none" w:sz="0" w:space="0" w:color="auto"/>
            <w:left w:val="none" w:sz="0" w:space="0" w:color="auto"/>
            <w:bottom w:val="none" w:sz="0" w:space="0" w:color="auto"/>
            <w:right w:val="none" w:sz="0" w:space="0" w:color="auto"/>
          </w:divBdr>
        </w:div>
        <w:div w:id="1408304960">
          <w:marLeft w:val="640"/>
          <w:marRight w:val="0"/>
          <w:marTop w:val="0"/>
          <w:marBottom w:val="0"/>
          <w:divBdr>
            <w:top w:val="none" w:sz="0" w:space="0" w:color="auto"/>
            <w:left w:val="none" w:sz="0" w:space="0" w:color="auto"/>
            <w:bottom w:val="none" w:sz="0" w:space="0" w:color="auto"/>
            <w:right w:val="none" w:sz="0" w:space="0" w:color="auto"/>
          </w:divBdr>
        </w:div>
        <w:div w:id="881131960">
          <w:marLeft w:val="640"/>
          <w:marRight w:val="0"/>
          <w:marTop w:val="0"/>
          <w:marBottom w:val="0"/>
          <w:divBdr>
            <w:top w:val="none" w:sz="0" w:space="0" w:color="auto"/>
            <w:left w:val="none" w:sz="0" w:space="0" w:color="auto"/>
            <w:bottom w:val="none" w:sz="0" w:space="0" w:color="auto"/>
            <w:right w:val="none" w:sz="0" w:space="0" w:color="auto"/>
          </w:divBdr>
        </w:div>
        <w:div w:id="1837726228">
          <w:marLeft w:val="640"/>
          <w:marRight w:val="0"/>
          <w:marTop w:val="0"/>
          <w:marBottom w:val="0"/>
          <w:divBdr>
            <w:top w:val="none" w:sz="0" w:space="0" w:color="auto"/>
            <w:left w:val="none" w:sz="0" w:space="0" w:color="auto"/>
            <w:bottom w:val="none" w:sz="0" w:space="0" w:color="auto"/>
            <w:right w:val="none" w:sz="0" w:space="0" w:color="auto"/>
          </w:divBdr>
        </w:div>
        <w:div w:id="83306521">
          <w:marLeft w:val="640"/>
          <w:marRight w:val="0"/>
          <w:marTop w:val="0"/>
          <w:marBottom w:val="0"/>
          <w:divBdr>
            <w:top w:val="none" w:sz="0" w:space="0" w:color="auto"/>
            <w:left w:val="none" w:sz="0" w:space="0" w:color="auto"/>
            <w:bottom w:val="none" w:sz="0" w:space="0" w:color="auto"/>
            <w:right w:val="none" w:sz="0" w:space="0" w:color="auto"/>
          </w:divBdr>
        </w:div>
        <w:div w:id="1725911832">
          <w:marLeft w:val="640"/>
          <w:marRight w:val="0"/>
          <w:marTop w:val="0"/>
          <w:marBottom w:val="0"/>
          <w:divBdr>
            <w:top w:val="none" w:sz="0" w:space="0" w:color="auto"/>
            <w:left w:val="none" w:sz="0" w:space="0" w:color="auto"/>
            <w:bottom w:val="none" w:sz="0" w:space="0" w:color="auto"/>
            <w:right w:val="none" w:sz="0" w:space="0" w:color="auto"/>
          </w:divBdr>
        </w:div>
        <w:div w:id="1374618386">
          <w:marLeft w:val="640"/>
          <w:marRight w:val="0"/>
          <w:marTop w:val="0"/>
          <w:marBottom w:val="0"/>
          <w:divBdr>
            <w:top w:val="none" w:sz="0" w:space="0" w:color="auto"/>
            <w:left w:val="none" w:sz="0" w:space="0" w:color="auto"/>
            <w:bottom w:val="none" w:sz="0" w:space="0" w:color="auto"/>
            <w:right w:val="none" w:sz="0" w:space="0" w:color="auto"/>
          </w:divBdr>
        </w:div>
        <w:div w:id="1231233425">
          <w:marLeft w:val="640"/>
          <w:marRight w:val="0"/>
          <w:marTop w:val="0"/>
          <w:marBottom w:val="0"/>
          <w:divBdr>
            <w:top w:val="none" w:sz="0" w:space="0" w:color="auto"/>
            <w:left w:val="none" w:sz="0" w:space="0" w:color="auto"/>
            <w:bottom w:val="none" w:sz="0" w:space="0" w:color="auto"/>
            <w:right w:val="none" w:sz="0" w:space="0" w:color="auto"/>
          </w:divBdr>
        </w:div>
        <w:div w:id="1136803388">
          <w:marLeft w:val="640"/>
          <w:marRight w:val="0"/>
          <w:marTop w:val="0"/>
          <w:marBottom w:val="0"/>
          <w:divBdr>
            <w:top w:val="none" w:sz="0" w:space="0" w:color="auto"/>
            <w:left w:val="none" w:sz="0" w:space="0" w:color="auto"/>
            <w:bottom w:val="none" w:sz="0" w:space="0" w:color="auto"/>
            <w:right w:val="none" w:sz="0" w:space="0" w:color="auto"/>
          </w:divBdr>
        </w:div>
        <w:div w:id="215508376">
          <w:marLeft w:val="640"/>
          <w:marRight w:val="0"/>
          <w:marTop w:val="0"/>
          <w:marBottom w:val="0"/>
          <w:divBdr>
            <w:top w:val="none" w:sz="0" w:space="0" w:color="auto"/>
            <w:left w:val="none" w:sz="0" w:space="0" w:color="auto"/>
            <w:bottom w:val="none" w:sz="0" w:space="0" w:color="auto"/>
            <w:right w:val="none" w:sz="0" w:space="0" w:color="auto"/>
          </w:divBdr>
        </w:div>
        <w:div w:id="485512338">
          <w:marLeft w:val="640"/>
          <w:marRight w:val="0"/>
          <w:marTop w:val="0"/>
          <w:marBottom w:val="0"/>
          <w:divBdr>
            <w:top w:val="none" w:sz="0" w:space="0" w:color="auto"/>
            <w:left w:val="none" w:sz="0" w:space="0" w:color="auto"/>
            <w:bottom w:val="none" w:sz="0" w:space="0" w:color="auto"/>
            <w:right w:val="none" w:sz="0" w:space="0" w:color="auto"/>
          </w:divBdr>
        </w:div>
        <w:div w:id="2000764578">
          <w:marLeft w:val="640"/>
          <w:marRight w:val="0"/>
          <w:marTop w:val="0"/>
          <w:marBottom w:val="0"/>
          <w:divBdr>
            <w:top w:val="none" w:sz="0" w:space="0" w:color="auto"/>
            <w:left w:val="none" w:sz="0" w:space="0" w:color="auto"/>
            <w:bottom w:val="none" w:sz="0" w:space="0" w:color="auto"/>
            <w:right w:val="none" w:sz="0" w:space="0" w:color="auto"/>
          </w:divBdr>
        </w:div>
        <w:div w:id="1505710012">
          <w:marLeft w:val="640"/>
          <w:marRight w:val="0"/>
          <w:marTop w:val="0"/>
          <w:marBottom w:val="0"/>
          <w:divBdr>
            <w:top w:val="none" w:sz="0" w:space="0" w:color="auto"/>
            <w:left w:val="none" w:sz="0" w:space="0" w:color="auto"/>
            <w:bottom w:val="none" w:sz="0" w:space="0" w:color="auto"/>
            <w:right w:val="none" w:sz="0" w:space="0" w:color="auto"/>
          </w:divBdr>
        </w:div>
        <w:div w:id="51315524">
          <w:marLeft w:val="640"/>
          <w:marRight w:val="0"/>
          <w:marTop w:val="0"/>
          <w:marBottom w:val="0"/>
          <w:divBdr>
            <w:top w:val="none" w:sz="0" w:space="0" w:color="auto"/>
            <w:left w:val="none" w:sz="0" w:space="0" w:color="auto"/>
            <w:bottom w:val="none" w:sz="0" w:space="0" w:color="auto"/>
            <w:right w:val="none" w:sz="0" w:space="0" w:color="auto"/>
          </w:divBdr>
        </w:div>
        <w:div w:id="1073744392">
          <w:marLeft w:val="640"/>
          <w:marRight w:val="0"/>
          <w:marTop w:val="0"/>
          <w:marBottom w:val="0"/>
          <w:divBdr>
            <w:top w:val="none" w:sz="0" w:space="0" w:color="auto"/>
            <w:left w:val="none" w:sz="0" w:space="0" w:color="auto"/>
            <w:bottom w:val="none" w:sz="0" w:space="0" w:color="auto"/>
            <w:right w:val="none" w:sz="0" w:space="0" w:color="auto"/>
          </w:divBdr>
        </w:div>
        <w:div w:id="1729842372">
          <w:marLeft w:val="640"/>
          <w:marRight w:val="0"/>
          <w:marTop w:val="0"/>
          <w:marBottom w:val="0"/>
          <w:divBdr>
            <w:top w:val="none" w:sz="0" w:space="0" w:color="auto"/>
            <w:left w:val="none" w:sz="0" w:space="0" w:color="auto"/>
            <w:bottom w:val="none" w:sz="0" w:space="0" w:color="auto"/>
            <w:right w:val="none" w:sz="0" w:space="0" w:color="auto"/>
          </w:divBdr>
        </w:div>
        <w:div w:id="175777602">
          <w:marLeft w:val="640"/>
          <w:marRight w:val="0"/>
          <w:marTop w:val="0"/>
          <w:marBottom w:val="0"/>
          <w:divBdr>
            <w:top w:val="none" w:sz="0" w:space="0" w:color="auto"/>
            <w:left w:val="none" w:sz="0" w:space="0" w:color="auto"/>
            <w:bottom w:val="none" w:sz="0" w:space="0" w:color="auto"/>
            <w:right w:val="none" w:sz="0" w:space="0" w:color="auto"/>
          </w:divBdr>
        </w:div>
        <w:div w:id="279840671">
          <w:marLeft w:val="640"/>
          <w:marRight w:val="0"/>
          <w:marTop w:val="0"/>
          <w:marBottom w:val="0"/>
          <w:divBdr>
            <w:top w:val="none" w:sz="0" w:space="0" w:color="auto"/>
            <w:left w:val="none" w:sz="0" w:space="0" w:color="auto"/>
            <w:bottom w:val="none" w:sz="0" w:space="0" w:color="auto"/>
            <w:right w:val="none" w:sz="0" w:space="0" w:color="auto"/>
          </w:divBdr>
        </w:div>
        <w:div w:id="1593396820">
          <w:marLeft w:val="640"/>
          <w:marRight w:val="0"/>
          <w:marTop w:val="0"/>
          <w:marBottom w:val="0"/>
          <w:divBdr>
            <w:top w:val="none" w:sz="0" w:space="0" w:color="auto"/>
            <w:left w:val="none" w:sz="0" w:space="0" w:color="auto"/>
            <w:bottom w:val="none" w:sz="0" w:space="0" w:color="auto"/>
            <w:right w:val="none" w:sz="0" w:space="0" w:color="auto"/>
          </w:divBdr>
        </w:div>
        <w:div w:id="168955003">
          <w:marLeft w:val="640"/>
          <w:marRight w:val="0"/>
          <w:marTop w:val="0"/>
          <w:marBottom w:val="0"/>
          <w:divBdr>
            <w:top w:val="none" w:sz="0" w:space="0" w:color="auto"/>
            <w:left w:val="none" w:sz="0" w:space="0" w:color="auto"/>
            <w:bottom w:val="none" w:sz="0" w:space="0" w:color="auto"/>
            <w:right w:val="none" w:sz="0" w:space="0" w:color="auto"/>
          </w:divBdr>
        </w:div>
        <w:div w:id="1433286331">
          <w:marLeft w:val="640"/>
          <w:marRight w:val="0"/>
          <w:marTop w:val="0"/>
          <w:marBottom w:val="0"/>
          <w:divBdr>
            <w:top w:val="none" w:sz="0" w:space="0" w:color="auto"/>
            <w:left w:val="none" w:sz="0" w:space="0" w:color="auto"/>
            <w:bottom w:val="none" w:sz="0" w:space="0" w:color="auto"/>
            <w:right w:val="none" w:sz="0" w:space="0" w:color="auto"/>
          </w:divBdr>
        </w:div>
        <w:div w:id="716004095">
          <w:marLeft w:val="640"/>
          <w:marRight w:val="0"/>
          <w:marTop w:val="0"/>
          <w:marBottom w:val="0"/>
          <w:divBdr>
            <w:top w:val="none" w:sz="0" w:space="0" w:color="auto"/>
            <w:left w:val="none" w:sz="0" w:space="0" w:color="auto"/>
            <w:bottom w:val="none" w:sz="0" w:space="0" w:color="auto"/>
            <w:right w:val="none" w:sz="0" w:space="0" w:color="auto"/>
          </w:divBdr>
        </w:div>
        <w:div w:id="331028893">
          <w:marLeft w:val="640"/>
          <w:marRight w:val="0"/>
          <w:marTop w:val="0"/>
          <w:marBottom w:val="0"/>
          <w:divBdr>
            <w:top w:val="none" w:sz="0" w:space="0" w:color="auto"/>
            <w:left w:val="none" w:sz="0" w:space="0" w:color="auto"/>
            <w:bottom w:val="none" w:sz="0" w:space="0" w:color="auto"/>
            <w:right w:val="none" w:sz="0" w:space="0" w:color="auto"/>
          </w:divBdr>
        </w:div>
        <w:div w:id="944731524">
          <w:marLeft w:val="640"/>
          <w:marRight w:val="0"/>
          <w:marTop w:val="0"/>
          <w:marBottom w:val="0"/>
          <w:divBdr>
            <w:top w:val="none" w:sz="0" w:space="0" w:color="auto"/>
            <w:left w:val="none" w:sz="0" w:space="0" w:color="auto"/>
            <w:bottom w:val="none" w:sz="0" w:space="0" w:color="auto"/>
            <w:right w:val="none" w:sz="0" w:space="0" w:color="auto"/>
          </w:divBdr>
        </w:div>
        <w:div w:id="1698504802">
          <w:marLeft w:val="640"/>
          <w:marRight w:val="0"/>
          <w:marTop w:val="0"/>
          <w:marBottom w:val="0"/>
          <w:divBdr>
            <w:top w:val="none" w:sz="0" w:space="0" w:color="auto"/>
            <w:left w:val="none" w:sz="0" w:space="0" w:color="auto"/>
            <w:bottom w:val="none" w:sz="0" w:space="0" w:color="auto"/>
            <w:right w:val="none" w:sz="0" w:space="0" w:color="auto"/>
          </w:divBdr>
        </w:div>
        <w:div w:id="1407071063">
          <w:marLeft w:val="640"/>
          <w:marRight w:val="0"/>
          <w:marTop w:val="0"/>
          <w:marBottom w:val="0"/>
          <w:divBdr>
            <w:top w:val="none" w:sz="0" w:space="0" w:color="auto"/>
            <w:left w:val="none" w:sz="0" w:space="0" w:color="auto"/>
            <w:bottom w:val="none" w:sz="0" w:space="0" w:color="auto"/>
            <w:right w:val="none" w:sz="0" w:space="0" w:color="auto"/>
          </w:divBdr>
        </w:div>
        <w:div w:id="384960495">
          <w:marLeft w:val="640"/>
          <w:marRight w:val="0"/>
          <w:marTop w:val="0"/>
          <w:marBottom w:val="0"/>
          <w:divBdr>
            <w:top w:val="none" w:sz="0" w:space="0" w:color="auto"/>
            <w:left w:val="none" w:sz="0" w:space="0" w:color="auto"/>
            <w:bottom w:val="none" w:sz="0" w:space="0" w:color="auto"/>
            <w:right w:val="none" w:sz="0" w:space="0" w:color="auto"/>
          </w:divBdr>
        </w:div>
        <w:div w:id="1853951449">
          <w:marLeft w:val="640"/>
          <w:marRight w:val="0"/>
          <w:marTop w:val="0"/>
          <w:marBottom w:val="0"/>
          <w:divBdr>
            <w:top w:val="none" w:sz="0" w:space="0" w:color="auto"/>
            <w:left w:val="none" w:sz="0" w:space="0" w:color="auto"/>
            <w:bottom w:val="none" w:sz="0" w:space="0" w:color="auto"/>
            <w:right w:val="none" w:sz="0" w:space="0" w:color="auto"/>
          </w:divBdr>
        </w:div>
        <w:div w:id="1008020404">
          <w:marLeft w:val="640"/>
          <w:marRight w:val="0"/>
          <w:marTop w:val="0"/>
          <w:marBottom w:val="0"/>
          <w:divBdr>
            <w:top w:val="none" w:sz="0" w:space="0" w:color="auto"/>
            <w:left w:val="none" w:sz="0" w:space="0" w:color="auto"/>
            <w:bottom w:val="none" w:sz="0" w:space="0" w:color="auto"/>
            <w:right w:val="none" w:sz="0" w:space="0" w:color="auto"/>
          </w:divBdr>
        </w:div>
        <w:div w:id="1011376279">
          <w:marLeft w:val="640"/>
          <w:marRight w:val="0"/>
          <w:marTop w:val="0"/>
          <w:marBottom w:val="0"/>
          <w:divBdr>
            <w:top w:val="none" w:sz="0" w:space="0" w:color="auto"/>
            <w:left w:val="none" w:sz="0" w:space="0" w:color="auto"/>
            <w:bottom w:val="none" w:sz="0" w:space="0" w:color="auto"/>
            <w:right w:val="none" w:sz="0" w:space="0" w:color="auto"/>
          </w:divBdr>
        </w:div>
        <w:div w:id="824472045">
          <w:marLeft w:val="640"/>
          <w:marRight w:val="0"/>
          <w:marTop w:val="0"/>
          <w:marBottom w:val="0"/>
          <w:divBdr>
            <w:top w:val="none" w:sz="0" w:space="0" w:color="auto"/>
            <w:left w:val="none" w:sz="0" w:space="0" w:color="auto"/>
            <w:bottom w:val="none" w:sz="0" w:space="0" w:color="auto"/>
            <w:right w:val="none" w:sz="0" w:space="0" w:color="auto"/>
          </w:divBdr>
        </w:div>
        <w:div w:id="867331160">
          <w:marLeft w:val="640"/>
          <w:marRight w:val="0"/>
          <w:marTop w:val="0"/>
          <w:marBottom w:val="0"/>
          <w:divBdr>
            <w:top w:val="none" w:sz="0" w:space="0" w:color="auto"/>
            <w:left w:val="none" w:sz="0" w:space="0" w:color="auto"/>
            <w:bottom w:val="none" w:sz="0" w:space="0" w:color="auto"/>
            <w:right w:val="none" w:sz="0" w:space="0" w:color="auto"/>
          </w:divBdr>
        </w:div>
        <w:div w:id="218905089">
          <w:marLeft w:val="640"/>
          <w:marRight w:val="0"/>
          <w:marTop w:val="0"/>
          <w:marBottom w:val="0"/>
          <w:divBdr>
            <w:top w:val="none" w:sz="0" w:space="0" w:color="auto"/>
            <w:left w:val="none" w:sz="0" w:space="0" w:color="auto"/>
            <w:bottom w:val="none" w:sz="0" w:space="0" w:color="auto"/>
            <w:right w:val="none" w:sz="0" w:space="0" w:color="auto"/>
          </w:divBdr>
        </w:div>
        <w:div w:id="1319698951">
          <w:marLeft w:val="640"/>
          <w:marRight w:val="0"/>
          <w:marTop w:val="0"/>
          <w:marBottom w:val="0"/>
          <w:divBdr>
            <w:top w:val="none" w:sz="0" w:space="0" w:color="auto"/>
            <w:left w:val="none" w:sz="0" w:space="0" w:color="auto"/>
            <w:bottom w:val="none" w:sz="0" w:space="0" w:color="auto"/>
            <w:right w:val="none" w:sz="0" w:space="0" w:color="auto"/>
          </w:divBdr>
        </w:div>
        <w:div w:id="1317806528">
          <w:marLeft w:val="640"/>
          <w:marRight w:val="0"/>
          <w:marTop w:val="0"/>
          <w:marBottom w:val="0"/>
          <w:divBdr>
            <w:top w:val="none" w:sz="0" w:space="0" w:color="auto"/>
            <w:left w:val="none" w:sz="0" w:space="0" w:color="auto"/>
            <w:bottom w:val="none" w:sz="0" w:space="0" w:color="auto"/>
            <w:right w:val="none" w:sz="0" w:space="0" w:color="auto"/>
          </w:divBdr>
        </w:div>
        <w:div w:id="1585723902">
          <w:marLeft w:val="640"/>
          <w:marRight w:val="0"/>
          <w:marTop w:val="0"/>
          <w:marBottom w:val="0"/>
          <w:divBdr>
            <w:top w:val="none" w:sz="0" w:space="0" w:color="auto"/>
            <w:left w:val="none" w:sz="0" w:space="0" w:color="auto"/>
            <w:bottom w:val="none" w:sz="0" w:space="0" w:color="auto"/>
            <w:right w:val="none" w:sz="0" w:space="0" w:color="auto"/>
          </w:divBdr>
        </w:div>
        <w:div w:id="1488399003">
          <w:marLeft w:val="640"/>
          <w:marRight w:val="0"/>
          <w:marTop w:val="0"/>
          <w:marBottom w:val="0"/>
          <w:divBdr>
            <w:top w:val="none" w:sz="0" w:space="0" w:color="auto"/>
            <w:left w:val="none" w:sz="0" w:space="0" w:color="auto"/>
            <w:bottom w:val="none" w:sz="0" w:space="0" w:color="auto"/>
            <w:right w:val="none" w:sz="0" w:space="0" w:color="auto"/>
          </w:divBdr>
        </w:div>
        <w:div w:id="336425434">
          <w:marLeft w:val="640"/>
          <w:marRight w:val="0"/>
          <w:marTop w:val="0"/>
          <w:marBottom w:val="0"/>
          <w:divBdr>
            <w:top w:val="none" w:sz="0" w:space="0" w:color="auto"/>
            <w:left w:val="none" w:sz="0" w:space="0" w:color="auto"/>
            <w:bottom w:val="none" w:sz="0" w:space="0" w:color="auto"/>
            <w:right w:val="none" w:sz="0" w:space="0" w:color="auto"/>
          </w:divBdr>
        </w:div>
        <w:div w:id="1935629972">
          <w:marLeft w:val="640"/>
          <w:marRight w:val="0"/>
          <w:marTop w:val="0"/>
          <w:marBottom w:val="0"/>
          <w:divBdr>
            <w:top w:val="none" w:sz="0" w:space="0" w:color="auto"/>
            <w:left w:val="none" w:sz="0" w:space="0" w:color="auto"/>
            <w:bottom w:val="none" w:sz="0" w:space="0" w:color="auto"/>
            <w:right w:val="none" w:sz="0" w:space="0" w:color="auto"/>
          </w:divBdr>
        </w:div>
      </w:divsChild>
    </w:div>
    <w:div w:id="169486340">
      <w:bodyDiv w:val="1"/>
      <w:marLeft w:val="0"/>
      <w:marRight w:val="0"/>
      <w:marTop w:val="0"/>
      <w:marBottom w:val="0"/>
      <w:divBdr>
        <w:top w:val="none" w:sz="0" w:space="0" w:color="auto"/>
        <w:left w:val="none" w:sz="0" w:space="0" w:color="auto"/>
        <w:bottom w:val="none" w:sz="0" w:space="0" w:color="auto"/>
        <w:right w:val="none" w:sz="0" w:space="0" w:color="auto"/>
      </w:divBdr>
      <w:divsChild>
        <w:div w:id="1216089072">
          <w:marLeft w:val="640"/>
          <w:marRight w:val="0"/>
          <w:marTop w:val="0"/>
          <w:marBottom w:val="0"/>
          <w:divBdr>
            <w:top w:val="none" w:sz="0" w:space="0" w:color="auto"/>
            <w:left w:val="none" w:sz="0" w:space="0" w:color="auto"/>
            <w:bottom w:val="none" w:sz="0" w:space="0" w:color="auto"/>
            <w:right w:val="none" w:sz="0" w:space="0" w:color="auto"/>
          </w:divBdr>
        </w:div>
        <w:div w:id="313217833">
          <w:marLeft w:val="640"/>
          <w:marRight w:val="0"/>
          <w:marTop w:val="0"/>
          <w:marBottom w:val="0"/>
          <w:divBdr>
            <w:top w:val="none" w:sz="0" w:space="0" w:color="auto"/>
            <w:left w:val="none" w:sz="0" w:space="0" w:color="auto"/>
            <w:bottom w:val="none" w:sz="0" w:space="0" w:color="auto"/>
            <w:right w:val="none" w:sz="0" w:space="0" w:color="auto"/>
          </w:divBdr>
        </w:div>
        <w:div w:id="1980765265">
          <w:marLeft w:val="640"/>
          <w:marRight w:val="0"/>
          <w:marTop w:val="0"/>
          <w:marBottom w:val="0"/>
          <w:divBdr>
            <w:top w:val="none" w:sz="0" w:space="0" w:color="auto"/>
            <w:left w:val="none" w:sz="0" w:space="0" w:color="auto"/>
            <w:bottom w:val="none" w:sz="0" w:space="0" w:color="auto"/>
            <w:right w:val="none" w:sz="0" w:space="0" w:color="auto"/>
          </w:divBdr>
        </w:div>
        <w:div w:id="1855068165">
          <w:marLeft w:val="640"/>
          <w:marRight w:val="0"/>
          <w:marTop w:val="0"/>
          <w:marBottom w:val="0"/>
          <w:divBdr>
            <w:top w:val="none" w:sz="0" w:space="0" w:color="auto"/>
            <w:left w:val="none" w:sz="0" w:space="0" w:color="auto"/>
            <w:bottom w:val="none" w:sz="0" w:space="0" w:color="auto"/>
            <w:right w:val="none" w:sz="0" w:space="0" w:color="auto"/>
          </w:divBdr>
        </w:div>
        <w:div w:id="367098628">
          <w:marLeft w:val="640"/>
          <w:marRight w:val="0"/>
          <w:marTop w:val="0"/>
          <w:marBottom w:val="0"/>
          <w:divBdr>
            <w:top w:val="none" w:sz="0" w:space="0" w:color="auto"/>
            <w:left w:val="none" w:sz="0" w:space="0" w:color="auto"/>
            <w:bottom w:val="none" w:sz="0" w:space="0" w:color="auto"/>
            <w:right w:val="none" w:sz="0" w:space="0" w:color="auto"/>
          </w:divBdr>
        </w:div>
        <w:div w:id="2020305450">
          <w:marLeft w:val="640"/>
          <w:marRight w:val="0"/>
          <w:marTop w:val="0"/>
          <w:marBottom w:val="0"/>
          <w:divBdr>
            <w:top w:val="none" w:sz="0" w:space="0" w:color="auto"/>
            <w:left w:val="none" w:sz="0" w:space="0" w:color="auto"/>
            <w:bottom w:val="none" w:sz="0" w:space="0" w:color="auto"/>
            <w:right w:val="none" w:sz="0" w:space="0" w:color="auto"/>
          </w:divBdr>
        </w:div>
        <w:div w:id="1945452458">
          <w:marLeft w:val="640"/>
          <w:marRight w:val="0"/>
          <w:marTop w:val="0"/>
          <w:marBottom w:val="0"/>
          <w:divBdr>
            <w:top w:val="none" w:sz="0" w:space="0" w:color="auto"/>
            <w:left w:val="none" w:sz="0" w:space="0" w:color="auto"/>
            <w:bottom w:val="none" w:sz="0" w:space="0" w:color="auto"/>
            <w:right w:val="none" w:sz="0" w:space="0" w:color="auto"/>
          </w:divBdr>
        </w:div>
        <w:div w:id="1821925779">
          <w:marLeft w:val="640"/>
          <w:marRight w:val="0"/>
          <w:marTop w:val="0"/>
          <w:marBottom w:val="0"/>
          <w:divBdr>
            <w:top w:val="none" w:sz="0" w:space="0" w:color="auto"/>
            <w:left w:val="none" w:sz="0" w:space="0" w:color="auto"/>
            <w:bottom w:val="none" w:sz="0" w:space="0" w:color="auto"/>
            <w:right w:val="none" w:sz="0" w:space="0" w:color="auto"/>
          </w:divBdr>
        </w:div>
        <w:div w:id="1869947260">
          <w:marLeft w:val="640"/>
          <w:marRight w:val="0"/>
          <w:marTop w:val="0"/>
          <w:marBottom w:val="0"/>
          <w:divBdr>
            <w:top w:val="none" w:sz="0" w:space="0" w:color="auto"/>
            <w:left w:val="none" w:sz="0" w:space="0" w:color="auto"/>
            <w:bottom w:val="none" w:sz="0" w:space="0" w:color="auto"/>
            <w:right w:val="none" w:sz="0" w:space="0" w:color="auto"/>
          </w:divBdr>
        </w:div>
        <w:div w:id="292371492">
          <w:marLeft w:val="640"/>
          <w:marRight w:val="0"/>
          <w:marTop w:val="0"/>
          <w:marBottom w:val="0"/>
          <w:divBdr>
            <w:top w:val="none" w:sz="0" w:space="0" w:color="auto"/>
            <w:left w:val="none" w:sz="0" w:space="0" w:color="auto"/>
            <w:bottom w:val="none" w:sz="0" w:space="0" w:color="auto"/>
            <w:right w:val="none" w:sz="0" w:space="0" w:color="auto"/>
          </w:divBdr>
        </w:div>
        <w:div w:id="1078867844">
          <w:marLeft w:val="640"/>
          <w:marRight w:val="0"/>
          <w:marTop w:val="0"/>
          <w:marBottom w:val="0"/>
          <w:divBdr>
            <w:top w:val="none" w:sz="0" w:space="0" w:color="auto"/>
            <w:left w:val="none" w:sz="0" w:space="0" w:color="auto"/>
            <w:bottom w:val="none" w:sz="0" w:space="0" w:color="auto"/>
            <w:right w:val="none" w:sz="0" w:space="0" w:color="auto"/>
          </w:divBdr>
        </w:div>
        <w:div w:id="1233003036">
          <w:marLeft w:val="640"/>
          <w:marRight w:val="0"/>
          <w:marTop w:val="0"/>
          <w:marBottom w:val="0"/>
          <w:divBdr>
            <w:top w:val="none" w:sz="0" w:space="0" w:color="auto"/>
            <w:left w:val="none" w:sz="0" w:space="0" w:color="auto"/>
            <w:bottom w:val="none" w:sz="0" w:space="0" w:color="auto"/>
            <w:right w:val="none" w:sz="0" w:space="0" w:color="auto"/>
          </w:divBdr>
        </w:div>
        <w:div w:id="247277981">
          <w:marLeft w:val="640"/>
          <w:marRight w:val="0"/>
          <w:marTop w:val="0"/>
          <w:marBottom w:val="0"/>
          <w:divBdr>
            <w:top w:val="none" w:sz="0" w:space="0" w:color="auto"/>
            <w:left w:val="none" w:sz="0" w:space="0" w:color="auto"/>
            <w:bottom w:val="none" w:sz="0" w:space="0" w:color="auto"/>
            <w:right w:val="none" w:sz="0" w:space="0" w:color="auto"/>
          </w:divBdr>
        </w:div>
        <w:div w:id="245187644">
          <w:marLeft w:val="640"/>
          <w:marRight w:val="0"/>
          <w:marTop w:val="0"/>
          <w:marBottom w:val="0"/>
          <w:divBdr>
            <w:top w:val="none" w:sz="0" w:space="0" w:color="auto"/>
            <w:left w:val="none" w:sz="0" w:space="0" w:color="auto"/>
            <w:bottom w:val="none" w:sz="0" w:space="0" w:color="auto"/>
            <w:right w:val="none" w:sz="0" w:space="0" w:color="auto"/>
          </w:divBdr>
        </w:div>
        <w:div w:id="1014722010">
          <w:marLeft w:val="640"/>
          <w:marRight w:val="0"/>
          <w:marTop w:val="0"/>
          <w:marBottom w:val="0"/>
          <w:divBdr>
            <w:top w:val="none" w:sz="0" w:space="0" w:color="auto"/>
            <w:left w:val="none" w:sz="0" w:space="0" w:color="auto"/>
            <w:bottom w:val="none" w:sz="0" w:space="0" w:color="auto"/>
            <w:right w:val="none" w:sz="0" w:space="0" w:color="auto"/>
          </w:divBdr>
        </w:div>
        <w:div w:id="2047244577">
          <w:marLeft w:val="640"/>
          <w:marRight w:val="0"/>
          <w:marTop w:val="0"/>
          <w:marBottom w:val="0"/>
          <w:divBdr>
            <w:top w:val="none" w:sz="0" w:space="0" w:color="auto"/>
            <w:left w:val="none" w:sz="0" w:space="0" w:color="auto"/>
            <w:bottom w:val="none" w:sz="0" w:space="0" w:color="auto"/>
            <w:right w:val="none" w:sz="0" w:space="0" w:color="auto"/>
          </w:divBdr>
        </w:div>
      </w:divsChild>
    </w:div>
    <w:div w:id="188376073">
      <w:bodyDiv w:val="1"/>
      <w:marLeft w:val="0"/>
      <w:marRight w:val="0"/>
      <w:marTop w:val="0"/>
      <w:marBottom w:val="0"/>
      <w:divBdr>
        <w:top w:val="none" w:sz="0" w:space="0" w:color="auto"/>
        <w:left w:val="none" w:sz="0" w:space="0" w:color="auto"/>
        <w:bottom w:val="none" w:sz="0" w:space="0" w:color="auto"/>
        <w:right w:val="none" w:sz="0" w:space="0" w:color="auto"/>
      </w:divBdr>
    </w:div>
    <w:div w:id="194319303">
      <w:bodyDiv w:val="1"/>
      <w:marLeft w:val="0"/>
      <w:marRight w:val="0"/>
      <w:marTop w:val="0"/>
      <w:marBottom w:val="0"/>
      <w:divBdr>
        <w:top w:val="none" w:sz="0" w:space="0" w:color="auto"/>
        <w:left w:val="none" w:sz="0" w:space="0" w:color="auto"/>
        <w:bottom w:val="none" w:sz="0" w:space="0" w:color="auto"/>
        <w:right w:val="none" w:sz="0" w:space="0" w:color="auto"/>
      </w:divBdr>
      <w:divsChild>
        <w:div w:id="1275289455">
          <w:marLeft w:val="640"/>
          <w:marRight w:val="0"/>
          <w:marTop w:val="0"/>
          <w:marBottom w:val="0"/>
          <w:divBdr>
            <w:top w:val="none" w:sz="0" w:space="0" w:color="auto"/>
            <w:left w:val="none" w:sz="0" w:space="0" w:color="auto"/>
            <w:bottom w:val="none" w:sz="0" w:space="0" w:color="auto"/>
            <w:right w:val="none" w:sz="0" w:space="0" w:color="auto"/>
          </w:divBdr>
        </w:div>
        <w:div w:id="1322463151">
          <w:marLeft w:val="640"/>
          <w:marRight w:val="0"/>
          <w:marTop w:val="0"/>
          <w:marBottom w:val="0"/>
          <w:divBdr>
            <w:top w:val="none" w:sz="0" w:space="0" w:color="auto"/>
            <w:left w:val="none" w:sz="0" w:space="0" w:color="auto"/>
            <w:bottom w:val="none" w:sz="0" w:space="0" w:color="auto"/>
            <w:right w:val="none" w:sz="0" w:space="0" w:color="auto"/>
          </w:divBdr>
        </w:div>
        <w:div w:id="1395738432">
          <w:marLeft w:val="640"/>
          <w:marRight w:val="0"/>
          <w:marTop w:val="0"/>
          <w:marBottom w:val="0"/>
          <w:divBdr>
            <w:top w:val="none" w:sz="0" w:space="0" w:color="auto"/>
            <w:left w:val="none" w:sz="0" w:space="0" w:color="auto"/>
            <w:bottom w:val="none" w:sz="0" w:space="0" w:color="auto"/>
            <w:right w:val="none" w:sz="0" w:space="0" w:color="auto"/>
          </w:divBdr>
        </w:div>
        <w:div w:id="1942451094">
          <w:marLeft w:val="640"/>
          <w:marRight w:val="0"/>
          <w:marTop w:val="0"/>
          <w:marBottom w:val="0"/>
          <w:divBdr>
            <w:top w:val="none" w:sz="0" w:space="0" w:color="auto"/>
            <w:left w:val="none" w:sz="0" w:space="0" w:color="auto"/>
            <w:bottom w:val="none" w:sz="0" w:space="0" w:color="auto"/>
            <w:right w:val="none" w:sz="0" w:space="0" w:color="auto"/>
          </w:divBdr>
        </w:div>
        <w:div w:id="1548763851">
          <w:marLeft w:val="640"/>
          <w:marRight w:val="0"/>
          <w:marTop w:val="0"/>
          <w:marBottom w:val="0"/>
          <w:divBdr>
            <w:top w:val="none" w:sz="0" w:space="0" w:color="auto"/>
            <w:left w:val="none" w:sz="0" w:space="0" w:color="auto"/>
            <w:bottom w:val="none" w:sz="0" w:space="0" w:color="auto"/>
            <w:right w:val="none" w:sz="0" w:space="0" w:color="auto"/>
          </w:divBdr>
        </w:div>
        <w:div w:id="1920674514">
          <w:marLeft w:val="640"/>
          <w:marRight w:val="0"/>
          <w:marTop w:val="0"/>
          <w:marBottom w:val="0"/>
          <w:divBdr>
            <w:top w:val="none" w:sz="0" w:space="0" w:color="auto"/>
            <w:left w:val="none" w:sz="0" w:space="0" w:color="auto"/>
            <w:bottom w:val="none" w:sz="0" w:space="0" w:color="auto"/>
            <w:right w:val="none" w:sz="0" w:space="0" w:color="auto"/>
          </w:divBdr>
        </w:div>
        <w:div w:id="1452549716">
          <w:marLeft w:val="640"/>
          <w:marRight w:val="0"/>
          <w:marTop w:val="0"/>
          <w:marBottom w:val="0"/>
          <w:divBdr>
            <w:top w:val="none" w:sz="0" w:space="0" w:color="auto"/>
            <w:left w:val="none" w:sz="0" w:space="0" w:color="auto"/>
            <w:bottom w:val="none" w:sz="0" w:space="0" w:color="auto"/>
            <w:right w:val="none" w:sz="0" w:space="0" w:color="auto"/>
          </w:divBdr>
        </w:div>
        <w:div w:id="2014380351">
          <w:marLeft w:val="640"/>
          <w:marRight w:val="0"/>
          <w:marTop w:val="0"/>
          <w:marBottom w:val="0"/>
          <w:divBdr>
            <w:top w:val="none" w:sz="0" w:space="0" w:color="auto"/>
            <w:left w:val="none" w:sz="0" w:space="0" w:color="auto"/>
            <w:bottom w:val="none" w:sz="0" w:space="0" w:color="auto"/>
            <w:right w:val="none" w:sz="0" w:space="0" w:color="auto"/>
          </w:divBdr>
        </w:div>
        <w:div w:id="1151486138">
          <w:marLeft w:val="640"/>
          <w:marRight w:val="0"/>
          <w:marTop w:val="0"/>
          <w:marBottom w:val="0"/>
          <w:divBdr>
            <w:top w:val="none" w:sz="0" w:space="0" w:color="auto"/>
            <w:left w:val="none" w:sz="0" w:space="0" w:color="auto"/>
            <w:bottom w:val="none" w:sz="0" w:space="0" w:color="auto"/>
            <w:right w:val="none" w:sz="0" w:space="0" w:color="auto"/>
          </w:divBdr>
        </w:div>
        <w:div w:id="404959635">
          <w:marLeft w:val="640"/>
          <w:marRight w:val="0"/>
          <w:marTop w:val="0"/>
          <w:marBottom w:val="0"/>
          <w:divBdr>
            <w:top w:val="none" w:sz="0" w:space="0" w:color="auto"/>
            <w:left w:val="none" w:sz="0" w:space="0" w:color="auto"/>
            <w:bottom w:val="none" w:sz="0" w:space="0" w:color="auto"/>
            <w:right w:val="none" w:sz="0" w:space="0" w:color="auto"/>
          </w:divBdr>
        </w:div>
        <w:div w:id="2113167039">
          <w:marLeft w:val="640"/>
          <w:marRight w:val="0"/>
          <w:marTop w:val="0"/>
          <w:marBottom w:val="0"/>
          <w:divBdr>
            <w:top w:val="none" w:sz="0" w:space="0" w:color="auto"/>
            <w:left w:val="none" w:sz="0" w:space="0" w:color="auto"/>
            <w:bottom w:val="none" w:sz="0" w:space="0" w:color="auto"/>
            <w:right w:val="none" w:sz="0" w:space="0" w:color="auto"/>
          </w:divBdr>
        </w:div>
        <w:div w:id="1464422652">
          <w:marLeft w:val="640"/>
          <w:marRight w:val="0"/>
          <w:marTop w:val="0"/>
          <w:marBottom w:val="0"/>
          <w:divBdr>
            <w:top w:val="none" w:sz="0" w:space="0" w:color="auto"/>
            <w:left w:val="none" w:sz="0" w:space="0" w:color="auto"/>
            <w:bottom w:val="none" w:sz="0" w:space="0" w:color="auto"/>
            <w:right w:val="none" w:sz="0" w:space="0" w:color="auto"/>
          </w:divBdr>
        </w:div>
        <w:div w:id="1669938052">
          <w:marLeft w:val="640"/>
          <w:marRight w:val="0"/>
          <w:marTop w:val="0"/>
          <w:marBottom w:val="0"/>
          <w:divBdr>
            <w:top w:val="none" w:sz="0" w:space="0" w:color="auto"/>
            <w:left w:val="none" w:sz="0" w:space="0" w:color="auto"/>
            <w:bottom w:val="none" w:sz="0" w:space="0" w:color="auto"/>
            <w:right w:val="none" w:sz="0" w:space="0" w:color="auto"/>
          </w:divBdr>
        </w:div>
        <w:div w:id="1289312759">
          <w:marLeft w:val="640"/>
          <w:marRight w:val="0"/>
          <w:marTop w:val="0"/>
          <w:marBottom w:val="0"/>
          <w:divBdr>
            <w:top w:val="none" w:sz="0" w:space="0" w:color="auto"/>
            <w:left w:val="none" w:sz="0" w:space="0" w:color="auto"/>
            <w:bottom w:val="none" w:sz="0" w:space="0" w:color="auto"/>
            <w:right w:val="none" w:sz="0" w:space="0" w:color="auto"/>
          </w:divBdr>
        </w:div>
        <w:div w:id="1989555606">
          <w:marLeft w:val="640"/>
          <w:marRight w:val="0"/>
          <w:marTop w:val="0"/>
          <w:marBottom w:val="0"/>
          <w:divBdr>
            <w:top w:val="none" w:sz="0" w:space="0" w:color="auto"/>
            <w:left w:val="none" w:sz="0" w:space="0" w:color="auto"/>
            <w:bottom w:val="none" w:sz="0" w:space="0" w:color="auto"/>
            <w:right w:val="none" w:sz="0" w:space="0" w:color="auto"/>
          </w:divBdr>
        </w:div>
        <w:div w:id="1211840114">
          <w:marLeft w:val="640"/>
          <w:marRight w:val="0"/>
          <w:marTop w:val="0"/>
          <w:marBottom w:val="0"/>
          <w:divBdr>
            <w:top w:val="none" w:sz="0" w:space="0" w:color="auto"/>
            <w:left w:val="none" w:sz="0" w:space="0" w:color="auto"/>
            <w:bottom w:val="none" w:sz="0" w:space="0" w:color="auto"/>
            <w:right w:val="none" w:sz="0" w:space="0" w:color="auto"/>
          </w:divBdr>
        </w:div>
        <w:div w:id="1574924401">
          <w:marLeft w:val="640"/>
          <w:marRight w:val="0"/>
          <w:marTop w:val="0"/>
          <w:marBottom w:val="0"/>
          <w:divBdr>
            <w:top w:val="none" w:sz="0" w:space="0" w:color="auto"/>
            <w:left w:val="none" w:sz="0" w:space="0" w:color="auto"/>
            <w:bottom w:val="none" w:sz="0" w:space="0" w:color="auto"/>
            <w:right w:val="none" w:sz="0" w:space="0" w:color="auto"/>
          </w:divBdr>
        </w:div>
        <w:div w:id="1319386016">
          <w:marLeft w:val="640"/>
          <w:marRight w:val="0"/>
          <w:marTop w:val="0"/>
          <w:marBottom w:val="0"/>
          <w:divBdr>
            <w:top w:val="none" w:sz="0" w:space="0" w:color="auto"/>
            <w:left w:val="none" w:sz="0" w:space="0" w:color="auto"/>
            <w:bottom w:val="none" w:sz="0" w:space="0" w:color="auto"/>
            <w:right w:val="none" w:sz="0" w:space="0" w:color="auto"/>
          </w:divBdr>
        </w:div>
        <w:div w:id="298805386">
          <w:marLeft w:val="640"/>
          <w:marRight w:val="0"/>
          <w:marTop w:val="0"/>
          <w:marBottom w:val="0"/>
          <w:divBdr>
            <w:top w:val="none" w:sz="0" w:space="0" w:color="auto"/>
            <w:left w:val="none" w:sz="0" w:space="0" w:color="auto"/>
            <w:bottom w:val="none" w:sz="0" w:space="0" w:color="auto"/>
            <w:right w:val="none" w:sz="0" w:space="0" w:color="auto"/>
          </w:divBdr>
        </w:div>
        <w:div w:id="472605065">
          <w:marLeft w:val="640"/>
          <w:marRight w:val="0"/>
          <w:marTop w:val="0"/>
          <w:marBottom w:val="0"/>
          <w:divBdr>
            <w:top w:val="none" w:sz="0" w:space="0" w:color="auto"/>
            <w:left w:val="none" w:sz="0" w:space="0" w:color="auto"/>
            <w:bottom w:val="none" w:sz="0" w:space="0" w:color="auto"/>
            <w:right w:val="none" w:sz="0" w:space="0" w:color="auto"/>
          </w:divBdr>
        </w:div>
        <w:div w:id="2026204295">
          <w:marLeft w:val="640"/>
          <w:marRight w:val="0"/>
          <w:marTop w:val="0"/>
          <w:marBottom w:val="0"/>
          <w:divBdr>
            <w:top w:val="none" w:sz="0" w:space="0" w:color="auto"/>
            <w:left w:val="none" w:sz="0" w:space="0" w:color="auto"/>
            <w:bottom w:val="none" w:sz="0" w:space="0" w:color="auto"/>
            <w:right w:val="none" w:sz="0" w:space="0" w:color="auto"/>
          </w:divBdr>
        </w:div>
        <w:div w:id="606229223">
          <w:marLeft w:val="640"/>
          <w:marRight w:val="0"/>
          <w:marTop w:val="0"/>
          <w:marBottom w:val="0"/>
          <w:divBdr>
            <w:top w:val="none" w:sz="0" w:space="0" w:color="auto"/>
            <w:left w:val="none" w:sz="0" w:space="0" w:color="auto"/>
            <w:bottom w:val="none" w:sz="0" w:space="0" w:color="auto"/>
            <w:right w:val="none" w:sz="0" w:space="0" w:color="auto"/>
          </w:divBdr>
        </w:div>
        <w:div w:id="178155950">
          <w:marLeft w:val="640"/>
          <w:marRight w:val="0"/>
          <w:marTop w:val="0"/>
          <w:marBottom w:val="0"/>
          <w:divBdr>
            <w:top w:val="none" w:sz="0" w:space="0" w:color="auto"/>
            <w:left w:val="none" w:sz="0" w:space="0" w:color="auto"/>
            <w:bottom w:val="none" w:sz="0" w:space="0" w:color="auto"/>
            <w:right w:val="none" w:sz="0" w:space="0" w:color="auto"/>
          </w:divBdr>
        </w:div>
        <w:div w:id="1421298390">
          <w:marLeft w:val="640"/>
          <w:marRight w:val="0"/>
          <w:marTop w:val="0"/>
          <w:marBottom w:val="0"/>
          <w:divBdr>
            <w:top w:val="none" w:sz="0" w:space="0" w:color="auto"/>
            <w:left w:val="none" w:sz="0" w:space="0" w:color="auto"/>
            <w:bottom w:val="none" w:sz="0" w:space="0" w:color="auto"/>
            <w:right w:val="none" w:sz="0" w:space="0" w:color="auto"/>
          </w:divBdr>
        </w:div>
        <w:div w:id="122583956">
          <w:marLeft w:val="640"/>
          <w:marRight w:val="0"/>
          <w:marTop w:val="0"/>
          <w:marBottom w:val="0"/>
          <w:divBdr>
            <w:top w:val="none" w:sz="0" w:space="0" w:color="auto"/>
            <w:left w:val="none" w:sz="0" w:space="0" w:color="auto"/>
            <w:bottom w:val="none" w:sz="0" w:space="0" w:color="auto"/>
            <w:right w:val="none" w:sz="0" w:space="0" w:color="auto"/>
          </w:divBdr>
        </w:div>
        <w:div w:id="376004641">
          <w:marLeft w:val="640"/>
          <w:marRight w:val="0"/>
          <w:marTop w:val="0"/>
          <w:marBottom w:val="0"/>
          <w:divBdr>
            <w:top w:val="none" w:sz="0" w:space="0" w:color="auto"/>
            <w:left w:val="none" w:sz="0" w:space="0" w:color="auto"/>
            <w:bottom w:val="none" w:sz="0" w:space="0" w:color="auto"/>
            <w:right w:val="none" w:sz="0" w:space="0" w:color="auto"/>
          </w:divBdr>
        </w:div>
        <w:div w:id="1829711615">
          <w:marLeft w:val="640"/>
          <w:marRight w:val="0"/>
          <w:marTop w:val="0"/>
          <w:marBottom w:val="0"/>
          <w:divBdr>
            <w:top w:val="none" w:sz="0" w:space="0" w:color="auto"/>
            <w:left w:val="none" w:sz="0" w:space="0" w:color="auto"/>
            <w:bottom w:val="none" w:sz="0" w:space="0" w:color="auto"/>
            <w:right w:val="none" w:sz="0" w:space="0" w:color="auto"/>
          </w:divBdr>
        </w:div>
        <w:div w:id="84619918">
          <w:marLeft w:val="640"/>
          <w:marRight w:val="0"/>
          <w:marTop w:val="0"/>
          <w:marBottom w:val="0"/>
          <w:divBdr>
            <w:top w:val="none" w:sz="0" w:space="0" w:color="auto"/>
            <w:left w:val="none" w:sz="0" w:space="0" w:color="auto"/>
            <w:bottom w:val="none" w:sz="0" w:space="0" w:color="auto"/>
            <w:right w:val="none" w:sz="0" w:space="0" w:color="auto"/>
          </w:divBdr>
        </w:div>
        <w:div w:id="147064292">
          <w:marLeft w:val="640"/>
          <w:marRight w:val="0"/>
          <w:marTop w:val="0"/>
          <w:marBottom w:val="0"/>
          <w:divBdr>
            <w:top w:val="none" w:sz="0" w:space="0" w:color="auto"/>
            <w:left w:val="none" w:sz="0" w:space="0" w:color="auto"/>
            <w:bottom w:val="none" w:sz="0" w:space="0" w:color="auto"/>
            <w:right w:val="none" w:sz="0" w:space="0" w:color="auto"/>
          </w:divBdr>
        </w:div>
        <w:div w:id="43338634">
          <w:marLeft w:val="640"/>
          <w:marRight w:val="0"/>
          <w:marTop w:val="0"/>
          <w:marBottom w:val="0"/>
          <w:divBdr>
            <w:top w:val="none" w:sz="0" w:space="0" w:color="auto"/>
            <w:left w:val="none" w:sz="0" w:space="0" w:color="auto"/>
            <w:bottom w:val="none" w:sz="0" w:space="0" w:color="auto"/>
            <w:right w:val="none" w:sz="0" w:space="0" w:color="auto"/>
          </w:divBdr>
        </w:div>
      </w:divsChild>
    </w:div>
    <w:div w:id="228658700">
      <w:bodyDiv w:val="1"/>
      <w:marLeft w:val="0"/>
      <w:marRight w:val="0"/>
      <w:marTop w:val="0"/>
      <w:marBottom w:val="0"/>
      <w:divBdr>
        <w:top w:val="none" w:sz="0" w:space="0" w:color="auto"/>
        <w:left w:val="none" w:sz="0" w:space="0" w:color="auto"/>
        <w:bottom w:val="none" w:sz="0" w:space="0" w:color="auto"/>
        <w:right w:val="none" w:sz="0" w:space="0" w:color="auto"/>
      </w:divBdr>
    </w:div>
    <w:div w:id="229582141">
      <w:bodyDiv w:val="1"/>
      <w:marLeft w:val="0"/>
      <w:marRight w:val="0"/>
      <w:marTop w:val="0"/>
      <w:marBottom w:val="0"/>
      <w:divBdr>
        <w:top w:val="none" w:sz="0" w:space="0" w:color="auto"/>
        <w:left w:val="none" w:sz="0" w:space="0" w:color="auto"/>
        <w:bottom w:val="none" w:sz="0" w:space="0" w:color="auto"/>
        <w:right w:val="none" w:sz="0" w:space="0" w:color="auto"/>
      </w:divBdr>
      <w:divsChild>
        <w:div w:id="772170202">
          <w:marLeft w:val="640"/>
          <w:marRight w:val="0"/>
          <w:marTop w:val="0"/>
          <w:marBottom w:val="0"/>
          <w:divBdr>
            <w:top w:val="none" w:sz="0" w:space="0" w:color="auto"/>
            <w:left w:val="none" w:sz="0" w:space="0" w:color="auto"/>
            <w:bottom w:val="none" w:sz="0" w:space="0" w:color="auto"/>
            <w:right w:val="none" w:sz="0" w:space="0" w:color="auto"/>
          </w:divBdr>
        </w:div>
        <w:div w:id="27024543">
          <w:marLeft w:val="640"/>
          <w:marRight w:val="0"/>
          <w:marTop w:val="0"/>
          <w:marBottom w:val="0"/>
          <w:divBdr>
            <w:top w:val="none" w:sz="0" w:space="0" w:color="auto"/>
            <w:left w:val="none" w:sz="0" w:space="0" w:color="auto"/>
            <w:bottom w:val="none" w:sz="0" w:space="0" w:color="auto"/>
            <w:right w:val="none" w:sz="0" w:space="0" w:color="auto"/>
          </w:divBdr>
        </w:div>
        <w:div w:id="1526408742">
          <w:marLeft w:val="640"/>
          <w:marRight w:val="0"/>
          <w:marTop w:val="0"/>
          <w:marBottom w:val="0"/>
          <w:divBdr>
            <w:top w:val="none" w:sz="0" w:space="0" w:color="auto"/>
            <w:left w:val="none" w:sz="0" w:space="0" w:color="auto"/>
            <w:bottom w:val="none" w:sz="0" w:space="0" w:color="auto"/>
            <w:right w:val="none" w:sz="0" w:space="0" w:color="auto"/>
          </w:divBdr>
        </w:div>
        <w:div w:id="366415101">
          <w:marLeft w:val="640"/>
          <w:marRight w:val="0"/>
          <w:marTop w:val="0"/>
          <w:marBottom w:val="0"/>
          <w:divBdr>
            <w:top w:val="none" w:sz="0" w:space="0" w:color="auto"/>
            <w:left w:val="none" w:sz="0" w:space="0" w:color="auto"/>
            <w:bottom w:val="none" w:sz="0" w:space="0" w:color="auto"/>
            <w:right w:val="none" w:sz="0" w:space="0" w:color="auto"/>
          </w:divBdr>
        </w:div>
        <w:div w:id="1577518564">
          <w:marLeft w:val="640"/>
          <w:marRight w:val="0"/>
          <w:marTop w:val="0"/>
          <w:marBottom w:val="0"/>
          <w:divBdr>
            <w:top w:val="none" w:sz="0" w:space="0" w:color="auto"/>
            <w:left w:val="none" w:sz="0" w:space="0" w:color="auto"/>
            <w:bottom w:val="none" w:sz="0" w:space="0" w:color="auto"/>
            <w:right w:val="none" w:sz="0" w:space="0" w:color="auto"/>
          </w:divBdr>
        </w:div>
        <w:div w:id="2082406889">
          <w:marLeft w:val="640"/>
          <w:marRight w:val="0"/>
          <w:marTop w:val="0"/>
          <w:marBottom w:val="0"/>
          <w:divBdr>
            <w:top w:val="none" w:sz="0" w:space="0" w:color="auto"/>
            <w:left w:val="none" w:sz="0" w:space="0" w:color="auto"/>
            <w:bottom w:val="none" w:sz="0" w:space="0" w:color="auto"/>
            <w:right w:val="none" w:sz="0" w:space="0" w:color="auto"/>
          </w:divBdr>
        </w:div>
        <w:div w:id="1024750880">
          <w:marLeft w:val="640"/>
          <w:marRight w:val="0"/>
          <w:marTop w:val="0"/>
          <w:marBottom w:val="0"/>
          <w:divBdr>
            <w:top w:val="none" w:sz="0" w:space="0" w:color="auto"/>
            <w:left w:val="none" w:sz="0" w:space="0" w:color="auto"/>
            <w:bottom w:val="none" w:sz="0" w:space="0" w:color="auto"/>
            <w:right w:val="none" w:sz="0" w:space="0" w:color="auto"/>
          </w:divBdr>
        </w:div>
        <w:div w:id="1872452199">
          <w:marLeft w:val="640"/>
          <w:marRight w:val="0"/>
          <w:marTop w:val="0"/>
          <w:marBottom w:val="0"/>
          <w:divBdr>
            <w:top w:val="none" w:sz="0" w:space="0" w:color="auto"/>
            <w:left w:val="none" w:sz="0" w:space="0" w:color="auto"/>
            <w:bottom w:val="none" w:sz="0" w:space="0" w:color="auto"/>
            <w:right w:val="none" w:sz="0" w:space="0" w:color="auto"/>
          </w:divBdr>
        </w:div>
        <w:div w:id="1314291160">
          <w:marLeft w:val="640"/>
          <w:marRight w:val="0"/>
          <w:marTop w:val="0"/>
          <w:marBottom w:val="0"/>
          <w:divBdr>
            <w:top w:val="none" w:sz="0" w:space="0" w:color="auto"/>
            <w:left w:val="none" w:sz="0" w:space="0" w:color="auto"/>
            <w:bottom w:val="none" w:sz="0" w:space="0" w:color="auto"/>
            <w:right w:val="none" w:sz="0" w:space="0" w:color="auto"/>
          </w:divBdr>
        </w:div>
        <w:div w:id="2000885198">
          <w:marLeft w:val="640"/>
          <w:marRight w:val="0"/>
          <w:marTop w:val="0"/>
          <w:marBottom w:val="0"/>
          <w:divBdr>
            <w:top w:val="none" w:sz="0" w:space="0" w:color="auto"/>
            <w:left w:val="none" w:sz="0" w:space="0" w:color="auto"/>
            <w:bottom w:val="none" w:sz="0" w:space="0" w:color="auto"/>
            <w:right w:val="none" w:sz="0" w:space="0" w:color="auto"/>
          </w:divBdr>
        </w:div>
        <w:div w:id="81024956">
          <w:marLeft w:val="640"/>
          <w:marRight w:val="0"/>
          <w:marTop w:val="0"/>
          <w:marBottom w:val="0"/>
          <w:divBdr>
            <w:top w:val="none" w:sz="0" w:space="0" w:color="auto"/>
            <w:left w:val="none" w:sz="0" w:space="0" w:color="auto"/>
            <w:bottom w:val="none" w:sz="0" w:space="0" w:color="auto"/>
            <w:right w:val="none" w:sz="0" w:space="0" w:color="auto"/>
          </w:divBdr>
        </w:div>
        <w:div w:id="1903129741">
          <w:marLeft w:val="640"/>
          <w:marRight w:val="0"/>
          <w:marTop w:val="0"/>
          <w:marBottom w:val="0"/>
          <w:divBdr>
            <w:top w:val="none" w:sz="0" w:space="0" w:color="auto"/>
            <w:left w:val="none" w:sz="0" w:space="0" w:color="auto"/>
            <w:bottom w:val="none" w:sz="0" w:space="0" w:color="auto"/>
            <w:right w:val="none" w:sz="0" w:space="0" w:color="auto"/>
          </w:divBdr>
        </w:div>
        <w:div w:id="1564632785">
          <w:marLeft w:val="640"/>
          <w:marRight w:val="0"/>
          <w:marTop w:val="0"/>
          <w:marBottom w:val="0"/>
          <w:divBdr>
            <w:top w:val="none" w:sz="0" w:space="0" w:color="auto"/>
            <w:left w:val="none" w:sz="0" w:space="0" w:color="auto"/>
            <w:bottom w:val="none" w:sz="0" w:space="0" w:color="auto"/>
            <w:right w:val="none" w:sz="0" w:space="0" w:color="auto"/>
          </w:divBdr>
        </w:div>
        <w:div w:id="42028920">
          <w:marLeft w:val="640"/>
          <w:marRight w:val="0"/>
          <w:marTop w:val="0"/>
          <w:marBottom w:val="0"/>
          <w:divBdr>
            <w:top w:val="none" w:sz="0" w:space="0" w:color="auto"/>
            <w:left w:val="none" w:sz="0" w:space="0" w:color="auto"/>
            <w:bottom w:val="none" w:sz="0" w:space="0" w:color="auto"/>
            <w:right w:val="none" w:sz="0" w:space="0" w:color="auto"/>
          </w:divBdr>
        </w:div>
        <w:div w:id="1592817895">
          <w:marLeft w:val="640"/>
          <w:marRight w:val="0"/>
          <w:marTop w:val="0"/>
          <w:marBottom w:val="0"/>
          <w:divBdr>
            <w:top w:val="none" w:sz="0" w:space="0" w:color="auto"/>
            <w:left w:val="none" w:sz="0" w:space="0" w:color="auto"/>
            <w:bottom w:val="none" w:sz="0" w:space="0" w:color="auto"/>
            <w:right w:val="none" w:sz="0" w:space="0" w:color="auto"/>
          </w:divBdr>
        </w:div>
        <w:div w:id="1852600735">
          <w:marLeft w:val="640"/>
          <w:marRight w:val="0"/>
          <w:marTop w:val="0"/>
          <w:marBottom w:val="0"/>
          <w:divBdr>
            <w:top w:val="none" w:sz="0" w:space="0" w:color="auto"/>
            <w:left w:val="none" w:sz="0" w:space="0" w:color="auto"/>
            <w:bottom w:val="none" w:sz="0" w:space="0" w:color="auto"/>
            <w:right w:val="none" w:sz="0" w:space="0" w:color="auto"/>
          </w:divBdr>
        </w:div>
        <w:div w:id="340787244">
          <w:marLeft w:val="640"/>
          <w:marRight w:val="0"/>
          <w:marTop w:val="0"/>
          <w:marBottom w:val="0"/>
          <w:divBdr>
            <w:top w:val="none" w:sz="0" w:space="0" w:color="auto"/>
            <w:left w:val="none" w:sz="0" w:space="0" w:color="auto"/>
            <w:bottom w:val="none" w:sz="0" w:space="0" w:color="auto"/>
            <w:right w:val="none" w:sz="0" w:space="0" w:color="auto"/>
          </w:divBdr>
        </w:div>
        <w:div w:id="726343555">
          <w:marLeft w:val="640"/>
          <w:marRight w:val="0"/>
          <w:marTop w:val="0"/>
          <w:marBottom w:val="0"/>
          <w:divBdr>
            <w:top w:val="none" w:sz="0" w:space="0" w:color="auto"/>
            <w:left w:val="none" w:sz="0" w:space="0" w:color="auto"/>
            <w:bottom w:val="none" w:sz="0" w:space="0" w:color="auto"/>
            <w:right w:val="none" w:sz="0" w:space="0" w:color="auto"/>
          </w:divBdr>
        </w:div>
        <w:div w:id="59140147">
          <w:marLeft w:val="640"/>
          <w:marRight w:val="0"/>
          <w:marTop w:val="0"/>
          <w:marBottom w:val="0"/>
          <w:divBdr>
            <w:top w:val="none" w:sz="0" w:space="0" w:color="auto"/>
            <w:left w:val="none" w:sz="0" w:space="0" w:color="auto"/>
            <w:bottom w:val="none" w:sz="0" w:space="0" w:color="auto"/>
            <w:right w:val="none" w:sz="0" w:space="0" w:color="auto"/>
          </w:divBdr>
        </w:div>
        <w:div w:id="508563907">
          <w:marLeft w:val="640"/>
          <w:marRight w:val="0"/>
          <w:marTop w:val="0"/>
          <w:marBottom w:val="0"/>
          <w:divBdr>
            <w:top w:val="none" w:sz="0" w:space="0" w:color="auto"/>
            <w:left w:val="none" w:sz="0" w:space="0" w:color="auto"/>
            <w:bottom w:val="none" w:sz="0" w:space="0" w:color="auto"/>
            <w:right w:val="none" w:sz="0" w:space="0" w:color="auto"/>
          </w:divBdr>
        </w:div>
        <w:div w:id="1719084641">
          <w:marLeft w:val="640"/>
          <w:marRight w:val="0"/>
          <w:marTop w:val="0"/>
          <w:marBottom w:val="0"/>
          <w:divBdr>
            <w:top w:val="none" w:sz="0" w:space="0" w:color="auto"/>
            <w:left w:val="none" w:sz="0" w:space="0" w:color="auto"/>
            <w:bottom w:val="none" w:sz="0" w:space="0" w:color="auto"/>
            <w:right w:val="none" w:sz="0" w:space="0" w:color="auto"/>
          </w:divBdr>
        </w:div>
        <w:div w:id="1783648010">
          <w:marLeft w:val="640"/>
          <w:marRight w:val="0"/>
          <w:marTop w:val="0"/>
          <w:marBottom w:val="0"/>
          <w:divBdr>
            <w:top w:val="none" w:sz="0" w:space="0" w:color="auto"/>
            <w:left w:val="none" w:sz="0" w:space="0" w:color="auto"/>
            <w:bottom w:val="none" w:sz="0" w:space="0" w:color="auto"/>
            <w:right w:val="none" w:sz="0" w:space="0" w:color="auto"/>
          </w:divBdr>
        </w:div>
        <w:div w:id="1360625331">
          <w:marLeft w:val="640"/>
          <w:marRight w:val="0"/>
          <w:marTop w:val="0"/>
          <w:marBottom w:val="0"/>
          <w:divBdr>
            <w:top w:val="none" w:sz="0" w:space="0" w:color="auto"/>
            <w:left w:val="none" w:sz="0" w:space="0" w:color="auto"/>
            <w:bottom w:val="none" w:sz="0" w:space="0" w:color="auto"/>
            <w:right w:val="none" w:sz="0" w:space="0" w:color="auto"/>
          </w:divBdr>
        </w:div>
        <w:div w:id="1335691395">
          <w:marLeft w:val="640"/>
          <w:marRight w:val="0"/>
          <w:marTop w:val="0"/>
          <w:marBottom w:val="0"/>
          <w:divBdr>
            <w:top w:val="none" w:sz="0" w:space="0" w:color="auto"/>
            <w:left w:val="none" w:sz="0" w:space="0" w:color="auto"/>
            <w:bottom w:val="none" w:sz="0" w:space="0" w:color="auto"/>
            <w:right w:val="none" w:sz="0" w:space="0" w:color="auto"/>
          </w:divBdr>
        </w:div>
        <w:div w:id="378670578">
          <w:marLeft w:val="640"/>
          <w:marRight w:val="0"/>
          <w:marTop w:val="0"/>
          <w:marBottom w:val="0"/>
          <w:divBdr>
            <w:top w:val="none" w:sz="0" w:space="0" w:color="auto"/>
            <w:left w:val="none" w:sz="0" w:space="0" w:color="auto"/>
            <w:bottom w:val="none" w:sz="0" w:space="0" w:color="auto"/>
            <w:right w:val="none" w:sz="0" w:space="0" w:color="auto"/>
          </w:divBdr>
        </w:div>
        <w:div w:id="2898605">
          <w:marLeft w:val="640"/>
          <w:marRight w:val="0"/>
          <w:marTop w:val="0"/>
          <w:marBottom w:val="0"/>
          <w:divBdr>
            <w:top w:val="none" w:sz="0" w:space="0" w:color="auto"/>
            <w:left w:val="none" w:sz="0" w:space="0" w:color="auto"/>
            <w:bottom w:val="none" w:sz="0" w:space="0" w:color="auto"/>
            <w:right w:val="none" w:sz="0" w:space="0" w:color="auto"/>
          </w:divBdr>
        </w:div>
      </w:divsChild>
    </w:div>
    <w:div w:id="238953067">
      <w:bodyDiv w:val="1"/>
      <w:marLeft w:val="0"/>
      <w:marRight w:val="0"/>
      <w:marTop w:val="0"/>
      <w:marBottom w:val="0"/>
      <w:divBdr>
        <w:top w:val="none" w:sz="0" w:space="0" w:color="auto"/>
        <w:left w:val="none" w:sz="0" w:space="0" w:color="auto"/>
        <w:bottom w:val="none" w:sz="0" w:space="0" w:color="auto"/>
        <w:right w:val="none" w:sz="0" w:space="0" w:color="auto"/>
      </w:divBdr>
      <w:divsChild>
        <w:div w:id="1311137276">
          <w:marLeft w:val="640"/>
          <w:marRight w:val="0"/>
          <w:marTop w:val="0"/>
          <w:marBottom w:val="0"/>
          <w:divBdr>
            <w:top w:val="none" w:sz="0" w:space="0" w:color="auto"/>
            <w:left w:val="none" w:sz="0" w:space="0" w:color="auto"/>
            <w:bottom w:val="none" w:sz="0" w:space="0" w:color="auto"/>
            <w:right w:val="none" w:sz="0" w:space="0" w:color="auto"/>
          </w:divBdr>
        </w:div>
        <w:div w:id="571084896">
          <w:marLeft w:val="640"/>
          <w:marRight w:val="0"/>
          <w:marTop w:val="0"/>
          <w:marBottom w:val="0"/>
          <w:divBdr>
            <w:top w:val="none" w:sz="0" w:space="0" w:color="auto"/>
            <w:left w:val="none" w:sz="0" w:space="0" w:color="auto"/>
            <w:bottom w:val="none" w:sz="0" w:space="0" w:color="auto"/>
            <w:right w:val="none" w:sz="0" w:space="0" w:color="auto"/>
          </w:divBdr>
        </w:div>
        <w:div w:id="878323996">
          <w:marLeft w:val="640"/>
          <w:marRight w:val="0"/>
          <w:marTop w:val="0"/>
          <w:marBottom w:val="0"/>
          <w:divBdr>
            <w:top w:val="none" w:sz="0" w:space="0" w:color="auto"/>
            <w:left w:val="none" w:sz="0" w:space="0" w:color="auto"/>
            <w:bottom w:val="none" w:sz="0" w:space="0" w:color="auto"/>
            <w:right w:val="none" w:sz="0" w:space="0" w:color="auto"/>
          </w:divBdr>
        </w:div>
        <w:div w:id="1028065708">
          <w:marLeft w:val="640"/>
          <w:marRight w:val="0"/>
          <w:marTop w:val="0"/>
          <w:marBottom w:val="0"/>
          <w:divBdr>
            <w:top w:val="none" w:sz="0" w:space="0" w:color="auto"/>
            <w:left w:val="none" w:sz="0" w:space="0" w:color="auto"/>
            <w:bottom w:val="none" w:sz="0" w:space="0" w:color="auto"/>
            <w:right w:val="none" w:sz="0" w:space="0" w:color="auto"/>
          </w:divBdr>
        </w:div>
        <w:div w:id="581573528">
          <w:marLeft w:val="640"/>
          <w:marRight w:val="0"/>
          <w:marTop w:val="0"/>
          <w:marBottom w:val="0"/>
          <w:divBdr>
            <w:top w:val="none" w:sz="0" w:space="0" w:color="auto"/>
            <w:left w:val="none" w:sz="0" w:space="0" w:color="auto"/>
            <w:bottom w:val="none" w:sz="0" w:space="0" w:color="auto"/>
            <w:right w:val="none" w:sz="0" w:space="0" w:color="auto"/>
          </w:divBdr>
        </w:div>
        <w:div w:id="945192187">
          <w:marLeft w:val="640"/>
          <w:marRight w:val="0"/>
          <w:marTop w:val="0"/>
          <w:marBottom w:val="0"/>
          <w:divBdr>
            <w:top w:val="none" w:sz="0" w:space="0" w:color="auto"/>
            <w:left w:val="none" w:sz="0" w:space="0" w:color="auto"/>
            <w:bottom w:val="none" w:sz="0" w:space="0" w:color="auto"/>
            <w:right w:val="none" w:sz="0" w:space="0" w:color="auto"/>
          </w:divBdr>
        </w:div>
        <w:div w:id="1416131395">
          <w:marLeft w:val="640"/>
          <w:marRight w:val="0"/>
          <w:marTop w:val="0"/>
          <w:marBottom w:val="0"/>
          <w:divBdr>
            <w:top w:val="none" w:sz="0" w:space="0" w:color="auto"/>
            <w:left w:val="none" w:sz="0" w:space="0" w:color="auto"/>
            <w:bottom w:val="none" w:sz="0" w:space="0" w:color="auto"/>
            <w:right w:val="none" w:sz="0" w:space="0" w:color="auto"/>
          </w:divBdr>
        </w:div>
        <w:div w:id="191654466">
          <w:marLeft w:val="640"/>
          <w:marRight w:val="0"/>
          <w:marTop w:val="0"/>
          <w:marBottom w:val="0"/>
          <w:divBdr>
            <w:top w:val="none" w:sz="0" w:space="0" w:color="auto"/>
            <w:left w:val="none" w:sz="0" w:space="0" w:color="auto"/>
            <w:bottom w:val="none" w:sz="0" w:space="0" w:color="auto"/>
            <w:right w:val="none" w:sz="0" w:space="0" w:color="auto"/>
          </w:divBdr>
        </w:div>
        <w:div w:id="2131317702">
          <w:marLeft w:val="640"/>
          <w:marRight w:val="0"/>
          <w:marTop w:val="0"/>
          <w:marBottom w:val="0"/>
          <w:divBdr>
            <w:top w:val="none" w:sz="0" w:space="0" w:color="auto"/>
            <w:left w:val="none" w:sz="0" w:space="0" w:color="auto"/>
            <w:bottom w:val="none" w:sz="0" w:space="0" w:color="auto"/>
            <w:right w:val="none" w:sz="0" w:space="0" w:color="auto"/>
          </w:divBdr>
        </w:div>
        <w:div w:id="1700739173">
          <w:marLeft w:val="640"/>
          <w:marRight w:val="0"/>
          <w:marTop w:val="0"/>
          <w:marBottom w:val="0"/>
          <w:divBdr>
            <w:top w:val="none" w:sz="0" w:space="0" w:color="auto"/>
            <w:left w:val="none" w:sz="0" w:space="0" w:color="auto"/>
            <w:bottom w:val="none" w:sz="0" w:space="0" w:color="auto"/>
            <w:right w:val="none" w:sz="0" w:space="0" w:color="auto"/>
          </w:divBdr>
        </w:div>
      </w:divsChild>
    </w:div>
    <w:div w:id="256403333">
      <w:bodyDiv w:val="1"/>
      <w:marLeft w:val="0"/>
      <w:marRight w:val="0"/>
      <w:marTop w:val="0"/>
      <w:marBottom w:val="0"/>
      <w:divBdr>
        <w:top w:val="none" w:sz="0" w:space="0" w:color="auto"/>
        <w:left w:val="none" w:sz="0" w:space="0" w:color="auto"/>
        <w:bottom w:val="none" w:sz="0" w:space="0" w:color="auto"/>
        <w:right w:val="none" w:sz="0" w:space="0" w:color="auto"/>
      </w:divBdr>
      <w:divsChild>
        <w:div w:id="932084559">
          <w:marLeft w:val="640"/>
          <w:marRight w:val="0"/>
          <w:marTop w:val="0"/>
          <w:marBottom w:val="0"/>
          <w:divBdr>
            <w:top w:val="none" w:sz="0" w:space="0" w:color="auto"/>
            <w:left w:val="none" w:sz="0" w:space="0" w:color="auto"/>
            <w:bottom w:val="none" w:sz="0" w:space="0" w:color="auto"/>
            <w:right w:val="none" w:sz="0" w:space="0" w:color="auto"/>
          </w:divBdr>
        </w:div>
        <w:div w:id="1088427994">
          <w:marLeft w:val="640"/>
          <w:marRight w:val="0"/>
          <w:marTop w:val="0"/>
          <w:marBottom w:val="0"/>
          <w:divBdr>
            <w:top w:val="none" w:sz="0" w:space="0" w:color="auto"/>
            <w:left w:val="none" w:sz="0" w:space="0" w:color="auto"/>
            <w:bottom w:val="none" w:sz="0" w:space="0" w:color="auto"/>
            <w:right w:val="none" w:sz="0" w:space="0" w:color="auto"/>
          </w:divBdr>
        </w:div>
        <w:div w:id="444496241">
          <w:marLeft w:val="640"/>
          <w:marRight w:val="0"/>
          <w:marTop w:val="0"/>
          <w:marBottom w:val="0"/>
          <w:divBdr>
            <w:top w:val="none" w:sz="0" w:space="0" w:color="auto"/>
            <w:left w:val="none" w:sz="0" w:space="0" w:color="auto"/>
            <w:bottom w:val="none" w:sz="0" w:space="0" w:color="auto"/>
            <w:right w:val="none" w:sz="0" w:space="0" w:color="auto"/>
          </w:divBdr>
        </w:div>
        <w:div w:id="149685226">
          <w:marLeft w:val="640"/>
          <w:marRight w:val="0"/>
          <w:marTop w:val="0"/>
          <w:marBottom w:val="0"/>
          <w:divBdr>
            <w:top w:val="none" w:sz="0" w:space="0" w:color="auto"/>
            <w:left w:val="none" w:sz="0" w:space="0" w:color="auto"/>
            <w:bottom w:val="none" w:sz="0" w:space="0" w:color="auto"/>
            <w:right w:val="none" w:sz="0" w:space="0" w:color="auto"/>
          </w:divBdr>
        </w:div>
        <w:div w:id="806974449">
          <w:marLeft w:val="640"/>
          <w:marRight w:val="0"/>
          <w:marTop w:val="0"/>
          <w:marBottom w:val="0"/>
          <w:divBdr>
            <w:top w:val="none" w:sz="0" w:space="0" w:color="auto"/>
            <w:left w:val="none" w:sz="0" w:space="0" w:color="auto"/>
            <w:bottom w:val="none" w:sz="0" w:space="0" w:color="auto"/>
            <w:right w:val="none" w:sz="0" w:space="0" w:color="auto"/>
          </w:divBdr>
        </w:div>
        <w:div w:id="532621108">
          <w:marLeft w:val="640"/>
          <w:marRight w:val="0"/>
          <w:marTop w:val="0"/>
          <w:marBottom w:val="0"/>
          <w:divBdr>
            <w:top w:val="none" w:sz="0" w:space="0" w:color="auto"/>
            <w:left w:val="none" w:sz="0" w:space="0" w:color="auto"/>
            <w:bottom w:val="none" w:sz="0" w:space="0" w:color="auto"/>
            <w:right w:val="none" w:sz="0" w:space="0" w:color="auto"/>
          </w:divBdr>
        </w:div>
        <w:div w:id="2041275066">
          <w:marLeft w:val="640"/>
          <w:marRight w:val="0"/>
          <w:marTop w:val="0"/>
          <w:marBottom w:val="0"/>
          <w:divBdr>
            <w:top w:val="none" w:sz="0" w:space="0" w:color="auto"/>
            <w:left w:val="none" w:sz="0" w:space="0" w:color="auto"/>
            <w:bottom w:val="none" w:sz="0" w:space="0" w:color="auto"/>
            <w:right w:val="none" w:sz="0" w:space="0" w:color="auto"/>
          </w:divBdr>
        </w:div>
        <w:div w:id="631327217">
          <w:marLeft w:val="640"/>
          <w:marRight w:val="0"/>
          <w:marTop w:val="0"/>
          <w:marBottom w:val="0"/>
          <w:divBdr>
            <w:top w:val="none" w:sz="0" w:space="0" w:color="auto"/>
            <w:left w:val="none" w:sz="0" w:space="0" w:color="auto"/>
            <w:bottom w:val="none" w:sz="0" w:space="0" w:color="auto"/>
            <w:right w:val="none" w:sz="0" w:space="0" w:color="auto"/>
          </w:divBdr>
        </w:div>
        <w:div w:id="1391535991">
          <w:marLeft w:val="640"/>
          <w:marRight w:val="0"/>
          <w:marTop w:val="0"/>
          <w:marBottom w:val="0"/>
          <w:divBdr>
            <w:top w:val="none" w:sz="0" w:space="0" w:color="auto"/>
            <w:left w:val="none" w:sz="0" w:space="0" w:color="auto"/>
            <w:bottom w:val="none" w:sz="0" w:space="0" w:color="auto"/>
            <w:right w:val="none" w:sz="0" w:space="0" w:color="auto"/>
          </w:divBdr>
        </w:div>
        <w:div w:id="356002721">
          <w:marLeft w:val="640"/>
          <w:marRight w:val="0"/>
          <w:marTop w:val="0"/>
          <w:marBottom w:val="0"/>
          <w:divBdr>
            <w:top w:val="none" w:sz="0" w:space="0" w:color="auto"/>
            <w:left w:val="none" w:sz="0" w:space="0" w:color="auto"/>
            <w:bottom w:val="none" w:sz="0" w:space="0" w:color="auto"/>
            <w:right w:val="none" w:sz="0" w:space="0" w:color="auto"/>
          </w:divBdr>
        </w:div>
        <w:div w:id="1262950696">
          <w:marLeft w:val="640"/>
          <w:marRight w:val="0"/>
          <w:marTop w:val="0"/>
          <w:marBottom w:val="0"/>
          <w:divBdr>
            <w:top w:val="none" w:sz="0" w:space="0" w:color="auto"/>
            <w:left w:val="none" w:sz="0" w:space="0" w:color="auto"/>
            <w:bottom w:val="none" w:sz="0" w:space="0" w:color="auto"/>
            <w:right w:val="none" w:sz="0" w:space="0" w:color="auto"/>
          </w:divBdr>
        </w:div>
        <w:div w:id="361786208">
          <w:marLeft w:val="640"/>
          <w:marRight w:val="0"/>
          <w:marTop w:val="0"/>
          <w:marBottom w:val="0"/>
          <w:divBdr>
            <w:top w:val="none" w:sz="0" w:space="0" w:color="auto"/>
            <w:left w:val="none" w:sz="0" w:space="0" w:color="auto"/>
            <w:bottom w:val="none" w:sz="0" w:space="0" w:color="auto"/>
            <w:right w:val="none" w:sz="0" w:space="0" w:color="auto"/>
          </w:divBdr>
        </w:div>
        <w:div w:id="1975746451">
          <w:marLeft w:val="640"/>
          <w:marRight w:val="0"/>
          <w:marTop w:val="0"/>
          <w:marBottom w:val="0"/>
          <w:divBdr>
            <w:top w:val="none" w:sz="0" w:space="0" w:color="auto"/>
            <w:left w:val="none" w:sz="0" w:space="0" w:color="auto"/>
            <w:bottom w:val="none" w:sz="0" w:space="0" w:color="auto"/>
            <w:right w:val="none" w:sz="0" w:space="0" w:color="auto"/>
          </w:divBdr>
        </w:div>
        <w:div w:id="1689335998">
          <w:marLeft w:val="640"/>
          <w:marRight w:val="0"/>
          <w:marTop w:val="0"/>
          <w:marBottom w:val="0"/>
          <w:divBdr>
            <w:top w:val="none" w:sz="0" w:space="0" w:color="auto"/>
            <w:left w:val="none" w:sz="0" w:space="0" w:color="auto"/>
            <w:bottom w:val="none" w:sz="0" w:space="0" w:color="auto"/>
            <w:right w:val="none" w:sz="0" w:space="0" w:color="auto"/>
          </w:divBdr>
        </w:div>
        <w:div w:id="1682244407">
          <w:marLeft w:val="640"/>
          <w:marRight w:val="0"/>
          <w:marTop w:val="0"/>
          <w:marBottom w:val="0"/>
          <w:divBdr>
            <w:top w:val="none" w:sz="0" w:space="0" w:color="auto"/>
            <w:left w:val="none" w:sz="0" w:space="0" w:color="auto"/>
            <w:bottom w:val="none" w:sz="0" w:space="0" w:color="auto"/>
            <w:right w:val="none" w:sz="0" w:space="0" w:color="auto"/>
          </w:divBdr>
        </w:div>
        <w:div w:id="1575551958">
          <w:marLeft w:val="640"/>
          <w:marRight w:val="0"/>
          <w:marTop w:val="0"/>
          <w:marBottom w:val="0"/>
          <w:divBdr>
            <w:top w:val="none" w:sz="0" w:space="0" w:color="auto"/>
            <w:left w:val="none" w:sz="0" w:space="0" w:color="auto"/>
            <w:bottom w:val="none" w:sz="0" w:space="0" w:color="auto"/>
            <w:right w:val="none" w:sz="0" w:space="0" w:color="auto"/>
          </w:divBdr>
        </w:div>
        <w:div w:id="1130441838">
          <w:marLeft w:val="640"/>
          <w:marRight w:val="0"/>
          <w:marTop w:val="0"/>
          <w:marBottom w:val="0"/>
          <w:divBdr>
            <w:top w:val="none" w:sz="0" w:space="0" w:color="auto"/>
            <w:left w:val="none" w:sz="0" w:space="0" w:color="auto"/>
            <w:bottom w:val="none" w:sz="0" w:space="0" w:color="auto"/>
            <w:right w:val="none" w:sz="0" w:space="0" w:color="auto"/>
          </w:divBdr>
        </w:div>
        <w:div w:id="66416277">
          <w:marLeft w:val="640"/>
          <w:marRight w:val="0"/>
          <w:marTop w:val="0"/>
          <w:marBottom w:val="0"/>
          <w:divBdr>
            <w:top w:val="none" w:sz="0" w:space="0" w:color="auto"/>
            <w:left w:val="none" w:sz="0" w:space="0" w:color="auto"/>
            <w:bottom w:val="none" w:sz="0" w:space="0" w:color="auto"/>
            <w:right w:val="none" w:sz="0" w:space="0" w:color="auto"/>
          </w:divBdr>
        </w:div>
        <w:div w:id="1922790184">
          <w:marLeft w:val="640"/>
          <w:marRight w:val="0"/>
          <w:marTop w:val="0"/>
          <w:marBottom w:val="0"/>
          <w:divBdr>
            <w:top w:val="none" w:sz="0" w:space="0" w:color="auto"/>
            <w:left w:val="none" w:sz="0" w:space="0" w:color="auto"/>
            <w:bottom w:val="none" w:sz="0" w:space="0" w:color="auto"/>
            <w:right w:val="none" w:sz="0" w:space="0" w:color="auto"/>
          </w:divBdr>
        </w:div>
        <w:div w:id="2126657757">
          <w:marLeft w:val="640"/>
          <w:marRight w:val="0"/>
          <w:marTop w:val="0"/>
          <w:marBottom w:val="0"/>
          <w:divBdr>
            <w:top w:val="none" w:sz="0" w:space="0" w:color="auto"/>
            <w:left w:val="none" w:sz="0" w:space="0" w:color="auto"/>
            <w:bottom w:val="none" w:sz="0" w:space="0" w:color="auto"/>
            <w:right w:val="none" w:sz="0" w:space="0" w:color="auto"/>
          </w:divBdr>
        </w:div>
        <w:div w:id="245694658">
          <w:marLeft w:val="640"/>
          <w:marRight w:val="0"/>
          <w:marTop w:val="0"/>
          <w:marBottom w:val="0"/>
          <w:divBdr>
            <w:top w:val="none" w:sz="0" w:space="0" w:color="auto"/>
            <w:left w:val="none" w:sz="0" w:space="0" w:color="auto"/>
            <w:bottom w:val="none" w:sz="0" w:space="0" w:color="auto"/>
            <w:right w:val="none" w:sz="0" w:space="0" w:color="auto"/>
          </w:divBdr>
        </w:div>
        <w:div w:id="502816537">
          <w:marLeft w:val="640"/>
          <w:marRight w:val="0"/>
          <w:marTop w:val="0"/>
          <w:marBottom w:val="0"/>
          <w:divBdr>
            <w:top w:val="none" w:sz="0" w:space="0" w:color="auto"/>
            <w:left w:val="none" w:sz="0" w:space="0" w:color="auto"/>
            <w:bottom w:val="none" w:sz="0" w:space="0" w:color="auto"/>
            <w:right w:val="none" w:sz="0" w:space="0" w:color="auto"/>
          </w:divBdr>
        </w:div>
        <w:div w:id="1555696708">
          <w:marLeft w:val="640"/>
          <w:marRight w:val="0"/>
          <w:marTop w:val="0"/>
          <w:marBottom w:val="0"/>
          <w:divBdr>
            <w:top w:val="none" w:sz="0" w:space="0" w:color="auto"/>
            <w:left w:val="none" w:sz="0" w:space="0" w:color="auto"/>
            <w:bottom w:val="none" w:sz="0" w:space="0" w:color="auto"/>
            <w:right w:val="none" w:sz="0" w:space="0" w:color="auto"/>
          </w:divBdr>
        </w:div>
        <w:div w:id="657536186">
          <w:marLeft w:val="640"/>
          <w:marRight w:val="0"/>
          <w:marTop w:val="0"/>
          <w:marBottom w:val="0"/>
          <w:divBdr>
            <w:top w:val="none" w:sz="0" w:space="0" w:color="auto"/>
            <w:left w:val="none" w:sz="0" w:space="0" w:color="auto"/>
            <w:bottom w:val="none" w:sz="0" w:space="0" w:color="auto"/>
            <w:right w:val="none" w:sz="0" w:space="0" w:color="auto"/>
          </w:divBdr>
        </w:div>
        <w:div w:id="1347439787">
          <w:marLeft w:val="640"/>
          <w:marRight w:val="0"/>
          <w:marTop w:val="0"/>
          <w:marBottom w:val="0"/>
          <w:divBdr>
            <w:top w:val="none" w:sz="0" w:space="0" w:color="auto"/>
            <w:left w:val="none" w:sz="0" w:space="0" w:color="auto"/>
            <w:bottom w:val="none" w:sz="0" w:space="0" w:color="auto"/>
            <w:right w:val="none" w:sz="0" w:space="0" w:color="auto"/>
          </w:divBdr>
        </w:div>
        <w:div w:id="1809324412">
          <w:marLeft w:val="640"/>
          <w:marRight w:val="0"/>
          <w:marTop w:val="0"/>
          <w:marBottom w:val="0"/>
          <w:divBdr>
            <w:top w:val="none" w:sz="0" w:space="0" w:color="auto"/>
            <w:left w:val="none" w:sz="0" w:space="0" w:color="auto"/>
            <w:bottom w:val="none" w:sz="0" w:space="0" w:color="auto"/>
            <w:right w:val="none" w:sz="0" w:space="0" w:color="auto"/>
          </w:divBdr>
        </w:div>
        <w:div w:id="980884659">
          <w:marLeft w:val="640"/>
          <w:marRight w:val="0"/>
          <w:marTop w:val="0"/>
          <w:marBottom w:val="0"/>
          <w:divBdr>
            <w:top w:val="none" w:sz="0" w:space="0" w:color="auto"/>
            <w:left w:val="none" w:sz="0" w:space="0" w:color="auto"/>
            <w:bottom w:val="none" w:sz="0" w:space="0" w:color="auto"/>
            <w:right w:val="none" w:sz="0" w:space="0" w:color="auto"/>
          </w:divBdr>
        </w:div>
        <w:div w:id="491260052">
          <w:marLeft w:val="640"/>
          <w:marRight w:val="0"/>
          <w:marTop w:val="0"/>
          <w:marBottom w:val="0"/>
          <w:divBdr>
            <w:top w:val="none" w:sz="0" w:space="0" w:color="auto"/>
            <w:left w:val="none" w:sz="0" w:space="0" w:color="auto"/>
            <w:bottom w:val="none" w:sz="0" w:space="0" w:color="auto"/>
            <w:right w:val="none" w:sz="0" w:space="0" w:color="auto"/>
          </w:divBdr>
        </w:div>
        <w:div w:id="407307800">
          <w:marLeft w:val="640"/>
          <w:marRight w:val="0"/>
          <w:marTop w:val="0"/>
          <w:marBottom w:val="0"/>
          <w:divBdr>
            <w:top w:val="none" w:sz="0" w:space="0" w:color="auto"/>
            <w:left w:val="none" w:sz="0" w:space="0" w:color="auto"/>
            <w:bottom w:val="none" w:sz="0" w:space="0" w:color="auto"/>
            <w:right w:val="none" w:sz="0" w:space="0" w:color="auto"/>
          </w:divBdr>
        </w:div>
        <w:div w:id="1401715194">
          <w:marLeft w:val="640"/>
          <w:marRight w:val="0"/>
          <w:marTop w:val="0"/>
          <w:marBottom w:val="0"/>
          <w:divBdr>
            <w:top w:val="none" w:sz="0" w:space="0" w:color="auto"/>
            <w:left w:val="none" w:sz="0" w:space="0" w:color="auto"/>
            <w:bottom w:val="none" w:sz="0" w:space="0" w:color="auto"/>
            <w:right w:val="none" w:sz="0" w:space="0" w:color="auto"/>
          </w:divBdr>
        </w:div>
        <w:div w:id="92362386">
          <w:marLeft w:val="640"/>
          <w:marRight w:val="0"/>
          <w:marTop w:val="0"/>
          <w:marBottom w:val="0"/>
          <w:divBdr>
            <w:top w:val="none" w:sz="0" w:space="0" w:color="auto"/>
            <w:left w:val="none" w:sz="0" w:space="0" w:color="auto"/>
            <w:bottom w:val="none" w:sz="0" w:space="0" w:color="auto"/>
            <w:right w:val="none" w:sz="0" w:space="0" w:color="auto"/>
          </w:divBdr>
        </w:div>
        <w:div w:id="1127165553">
          <w:marLeft w:val="640"/>
          <w:marRight w:val="0"/>
          <w:marTop w:val="0"/>
          <w:marBottom w:val="0"/>
          <w:divBdr>
            <w:top w:val="none" w:sz="0" w:space="0" w:color="auto"/>
            <w:left w:val="none" w:sz="0" w:space="0" w:color="auto"/>
            <w:bottom w:val="none" w:sz="0" w:space="0" w:color="auto"/>
            <w:right w:val="none" w:sz="0" w:space="0" w:color="auto"/>
          </w:divBdr>
        </w:div>
        <w:div w:id="1012338925">
          <w:marLeft w:val="640"/>
          <w:marRight w:val="0"/>
          <w:marTop w:val="0"/>
          <w:marBottom w:val="0"/>
          <w:divBdr>
            <w:top w:val="none" w:sz="0" w:space="0" w:color="auto"/>
            <w:left w:val="none" w:sz="0" w:space="0" w:color="auto"/>
            <w:bottom w:val="none" w:sz="0" w:space="0" w:color="auto"/>
            <w:right w:val="none" w:sz="0" w:space="0" w:color="auto"/>
          </w:divBdr>
        </w:div>
        <w:div w:id="1652056078">
          <w:marLeft w:val="640"/>
          <w:marRight w:val="0"/>
          <w:marTop w:val="0"/>
          <w:marBottom w:val="0"/>
          <w:divBdr>
            <w:top w:val="none" w:sz="0" w:space="0" w:color="auto"/>
            <w:left w:val="none" w:sz="0" w:space="0" w:color="auto"/>
            <w:bottom w:val="none" w:sz="0" w:space="0" w:color="auto"/>
            <w:right w:val="none" w:sz="0" w:space="0" w:color="auto"/>
          </w:divBdr>
        </w:div>
        <w:div w:id="457265996">
          <w:marLeft w:val="640"/>
          <w:marRight w:val="0"/>
          <w:marTop w:val="0"/>
          <w:marBottom w:val="0"/>
          <w:divBdr>
            <w:top w:val="none" w:sz="0" w:space="0" w:color="auto"/>
            <w:left w:val="none" w:sz="0" w:space="0" w:color="auto"/>
            <w:bottom w:val="none" w:sz="0" w:space="0" w:color="auto"/>
            <w:right w:val="none" w:sz="0" w:space="0" w:color="auto"/>
          </w:divBdr>
        </w:div>
        <w:div w:id="478229791">
          <w:marLeft w:val="640"/>
          <w:marRight w:val="0"/>
          <w:marTop w:val="0"/>
          <w:marBottom w:val="0"/>
          <w:divBdr>
            <w:top w:val="none" w:sz="0" w:space="0" w:color="auto"/>
            <w:left w:val="none" w:sz="0" w:space="0" w:color="auto"/>
            <w:bottom w:val="none" w:sz="0" w:space="0" w:color="auto"/>
            <w:right w:val="none" w:sz="0" w:space="0" w:color="auto"/>
          </w:divBdr>
        </w:div>
        <w:div w:id="2064407382">
          <w:marLeft w:val="640"/>
          <w:marRight w:val="0"/>
          <w:marTop w:val="0"/>
          <w:marBottom w:val="0"/>
          <w:divBdr>
            <w:top w:val="none" w:sz="0" w:space="0" w:color="auto"/>
            <w:left w:val="none" w:sz="0" w:space="0" w:color="auto"/>
            <w:bottom w:val="none" w:sz="0" w:space="0" w:color="auto"/>
            <w:right w:val="none" w:sz="0" w:space="0" w:color="auto"/>
          </w:divBdr>
        </w:div>
        <w:div w:id="469707476">
          <w:marLeft w:val="640"/>
          <w:marRight w:val="0"/>
          <w:marTop w:val="0"/>
          <w:marBottom w:val="0"/>
          <w:divBdr>
            <w:top w:val="none" w:sz="0" w:space="0" w:color="auto"/>
            <w:left w:val="none" w:sz="0" w:space="0" w:color="auto"/>
            <w:bottom w:val="none" w:sz="0" w:space="0" w:color="auto"/>
            <w:right w:val="none" w:sz="0" w:space="0" w:color="auto"/>
          </w:divBdr>
        </w:div>
      </w:divsChild>
    </w:div>
    <w:div w:id="268975447">
      <w:bodyDiv w:val="1"/>
      <w:marLeft w:val="0"/>
      <w:marRight w:val="0"/>
      <w:marTop w:val="0"/>
      <w:marBottom w:val="0"/>
      <w:divBdr>
        <w:top w:val="none" w:sz="0" w:space="0" w:color="auto"/>
        <w:left w:val="none" w:sz="0" w:space="0" w:color="auto"/>
        <w:bottom w:val="none" w:sz="0" w:space="0" w:color="auto"/>
        <w:right w:val="none" w:sz="0" w:space="0" w:color="auto"/>
      </w:divBdr>
      <w:divsChild>
        <w:div w:id="1284071678">
          <w:marLeft w:val="640"/>
          <w:marRight w:val="0"/>
          <w:marTop w:val="0"/>
          <w:marBottom w:val="0"/>
          <w:divBdr>
            <w:top w:val="none" w:sz="0" w:space="0" w:color="auto"/>
            <w:left w:val="none" w:sz="0" w:space="0" w:color="auto"/>
            <w:bottom w:val="none" w:sz="0" w:space="0" w:color="auto"/>
            <w:right w:val="none" w:sz="0" w:space="0" w:color="auto"/>
          </w:divBdr>
        </w:div>
        <w:div w:id="459081048">
          <w:marLeft w:val="640"/>
          <w:marRight w:val="0"/>
          <w:marTop w:val="0"/>
          <w:marBottom w:val="0"/>
          <w:divBdr>
            <w:top w:val="none" w:sz="0" w:space="0" w:color="auto"/>
            <w:left w:val="none" w:sz="0" w:space="0" w:color="auto"/>
            <w:bottom w:val="none" w:sz="0" w:space="0" w:color="auto"/>
            <w:right w:val="none" w:sz="0" w:space="0" w:color="auto"/>
          </w:divBdr>
        </w:div>
        <w:div w:id="208609335">
          <w:marLeft w:val="640"/>
          <w:marRight w:val="0"/>
          <w:marTop w:val="0"/>
          <w:marBottom w:val="0"/>
          <w:divBdr>
            <w:top w:val="none" w:sz="0" w:space="0" w:color="auto"/>
            <w:left w:val="none" w:sz="0" w:space="0" w:color="auto"/>
            <w:bottom w:val="none" w:sz="0" w:space="0" w:color="auto"/>
            <w:right w:val="none" w:sz="0" w:space="0" w:color="auto"/>
          </w:divBdr>
        </w:div>
        <w:div w:id="1806199317">
          <w:marLeft w:val="640"/>
          <w:marRight w:val="0"/>
          <w:marTop w:val="0"/>
          <w:marBottom w:val="0"/>
          <w:divBdr>
            <w:top w:val="none" w:sz="0" w:space="0" w:color="auto"/>
            <w:left w:val="none" w:sz="0" w:space="0" w:color="auto"/>
            <w:bottom w:val="none" w:sz="0" w:space="0" w:color="auto"/>
            <w:right w:val="none" w:sz="0" w:space="0" w:color="auto"/>
          </w:divBdr>
        </w:div>
        <w:div w:id="1621496994">
          <w:marLeft w:val="640"/>
          <w:marRight w:val="0"/>
          <w:marTop w:val="0"/>
          <w:marBottom w:val="0"/>
          <w:divBdr>
            <w:top w:val="none" w:sz="0" w:space="0" w:color="auto"/>
            <w:left w:val="none" w:sz="0" w:space="0" w:color="auto"/>
            <w:bottom w:val="none" w:sz="0" w:space="0" w:color="auto"/>
            <w:right w:val="none" w:sz="0" w:space="0" w:color="auto"/>
          </w:divBdr>
        </w:div>
        <w:div w:id="120998674">
          <w:marLeft w:val="640"/>
          <w:marRight w:val="0"/>
          <w:marTop w:val="0"/>
          <w:marBottom w:val="0"/>
          <w:divBdr>
            <w:top w:val="none" w:sz="0" w:space="0" w:color="auto"/>
            <w:left w:val="none" w:sz="0" w:space="0" w:color="auto"/>
            <w:bottom w:val="none" w:sz="0" w:space="0" w:color="auto"/>
            <w:right w:val="none" w:sz="0" w:space="0" w:color="auto"/>
          </w:divBdr>
        </w:div>
        <w:div w:id="150173534">
          <w:marLeft w:val="640"/>
          <w:marRight w:val="0"/>
          <w:marTop w:val="0"/>
          <w:marBottom w:val="0"/>
          <w:divBdr>
            <w:top w:val="none" w:sz="0" w:space="0" w:color="auto"/>
            <w:left w:val="none" w:sz="0" w:space="0" w:color="auto"/>
            <w:bottom w:val="none" w:sz="0" w:space="0" w:color="auto"/>
            <w:right w:val="none" w:sz="0" w:space="0" w:color="auto"/>
          </w:divBdr>
        </w:div>
        <w:div w:id="2001078886">
          <w:marLeft w:val="640"/>
          <w:marRight w:val="0"/>
          <w:marTop w:val="0"/>
          <w:marBottom w:val="0"/>
          <w:divBdr>
            <w:top w:val="none" w:sz="0" w:space="0" w:color="auto"/>
            <w:left w:val="none" w:sz="0" w:space="0" w:color="auto"/>
            <w:bottom w:val="none" w:sz="0" w:space="0" w:color="auto"/>
            <w:right w:val="none" w:sz="0" w:space="0" w:color="auto"/>
          </w:divBdr>
        </w:div>
        <w:div w:id="1732264708">
          <w:marLeft w:val="640"/>
          <w:marRight w:val="0"/>
          <w:marTop w:val="0"/>
          <w:marBottom w:val="0"/>
          <w:divBdr>
            <w:top w:val="none" w:sz="0" w:space="0" w:color="auto"/>
            <w:left w:val="none" w:sz="0" w:space="0" w:color="auto"/>
            <w:bottom w:val="none" w:sz="0" w:space="0" w:color="auto"/>
            <w:right w:val="none" w:sz="0" w:space="0" w:color="auto"/>
          </w:divBdr>
        </w:div>
        <w:div w:id="66267516">
          <w:marLeft w:val="640"/>
          <w:marRight w:val="0"/>
          <w:marTop w:val="0"/>
          <w:marBottom w:val="0"/>
          <w:divBdr>
            <w:top w:val="none" w:sz="0" w:space="0" w:color="auto"/>
            <w:left w:val="none" w:sz="0" w:space="0" w:color="auto"/>
            <w:bottom w:val="none" w:sz="0" w:space="0" w:color="auto"/>
            <w:right w:val="none" w:sz="0" w:space="0" w:color="auto"/>
          </w:divBdr>
        </w:div>
        <w:div w:id="415638088">
          <w:marLeft w:val="640"/>
          <w:marRight w:val="0"/>
          <w:marTop w:val="0"/>
          <w:marBottom w:val="0"/>
          <w:divBdr>
            <w:top w:val="none" w:sz="0" w:space="0" w:color="auto"/>
            <w:left w:val="none" w:sz="0" w:space="0" w:color="auto"/>
            <w:bottom w:val="none" w:sz="0" w:space="0" w:color="auto"/>
            <w:right w:val="none" w:sz="0" w:space="0" w:color="auto"/>
          </w:divBdr>
        </w:div>
        <w:div w:id="811408104">
          <w:marLeft w:val="640"/>
          <w:marRight w:val="0"/>
          <w:marTop w:val="0"/>
          <w:marBottom w:val="0"/>
          <w:divBdr>
            <w:top w:val="none" w:sz="0" w:space="0" w:color="auto"/>
            <w:left w:val="none" w:sz="0" w:space="0" w:color="auto"/>
            <w:bottom w:val="none" w:sz="0" w:space="0" w:color="auto"/>
            <w:right w:val="none" w:sz="0" w:space="0" w:color="auto"/>
          </w:divBdr>
        </w:div>
        <w:div w:id="1011956449">
          <w:marLeft w:val="640"/>
          <w:marRight w:val="0"/>
          <w:marTop w:val="0"/>
          <w:marBottom w:val="0"/>
          <w:divBdr>
            <w:top w:val="none" w:sz="0" w:space="0" w:color="auto"/>
            <w:left w:val="none" w:sz="0" w:space="0" w:color="auto"/>
            <w:bottom w:val="none" w:sz="0" w:space="0" w:color="auto"/>
            <w:right w:val="none" w:sz="0" w:space="0" w:color="auto"/>
          </w:divBdr>
        </w:div>
        <w:div w:id="1394892714">
          <w:marLeft w:val="640"/>
          <w:marRight w:val="0"/>
          <w:marTop w:val="0"/>
          <w:marBottom w:val="0"/>
          <w:divBdr>
            <w:top w:val="none" w:sz="0" w:space="0" w:color="auto"/>
            <w:left w:val="none" w:sz="0" w:space="0" w:color="auto"/>
            <w:bottom w:val="none" w:sz="0" w:space="0" w:color="auto"/>
            <w:right w:val="none" w:sz="0" w:space="0" w:color="auto"/>
          </w:divBdr>
        </w:div>
        <w:div w:id="474180741">
          <w:marLeft w:val="640"/>
          <w:marRight w:val="0"/>
          <w:marTop w:val="0"/>
          <w:marBottom w:val="0"/>
          <w:divBdr>
            <w:top w:val="none" w:sz="0" w:space="0" w:color="auto"/>
            <w:left w:val="none" w:sz="0" w:space="0" w:color="auto"/>
            <w:bottom w:val="none" w:sz="0" w:space="0" w:color="auto"/>
            <w:right w:val="none" w:sz="0" w:space="0" w:color="auto"/>
          </w:divBdr>
        </w:div>
        <w:div w:id="1490439682">
          <w:marLeft w:val="640"/>
          <w:marRight w:val="0"/>
          <w:marTop w:val="0"/>
          <w:marBottom w:val="0"/>
          <w:divBdr>
            <w:top w:val="none" w:sz="0" w:space="0" w:color="auto"/>
            <w:left w:val="none" w:sz="0" w:space="0" w:color="auto"/>
            <w:bottom w:val="none" w:sz="0" w:space="0" w:color="auto"/>
            <w:right w:val="none" w:sz="0" w:space="0" w:color="auto"/>
          </w:divBdr>
        </w:div>
        <w:div w:id="970938934">
          <w:marLeft w:val="640"/>
          <w:marRight w:val="0"/>
          <w:marTop w:val="0"/>
          <w:marBottom w:val="0"/>
          <w:divBdr>
            <w:top w:val="none" w:sz="0" w:space="0" w:color="auto"/>
            <w:left w:val="none" w:sz="0" w:space="0" w:color="auto"/>
            <w:bottom w:val="none" w:sz="0" w:space="0" w:color="auto"/>
            <w:right w:val="none" w:sz="0" w:space="0" w:color="auto"/>
          </w:divBdr>
        </w:div>
        <w:div w:id="1580602564">
          <w:marLeft w:val="640"/>
          <w:marRight w:val="0"/>
          <w:marTop w:val="0"/>
          <w:marBottom w:val="0"/>
          <w:divBdr>
            <w:top w:val="none" w:sz="0" w:space="0" w:color="auto"/>
            <w:left w:val="none" w:sz="0" w:space="0" w:color="auto"/>
            <w:bottom w:val="none" w:sz="0" w:space="0" w:color="auto"/>
            <w:right w:val="none" w:sz="0" w:space="0" w:color="auto"/>
          </w:divBdr>
        </w:div>
        <w:div w:id="628899680">
          <w:marLeft w:val="640"/>
          <w:marRight w:val="0"/>
          <w:marTop w:val="0"/>
          <w:marBottom w:val="0"/>
          <w:divBdr>
            <w:top w:val="none" w:sz="0" w:space="0" w:color="auto"/>
            <w:left w:val="none" w:sz="0" w:space="0" w:color="auto"/>
            <w:bottom w:val="none" w:sz="0" w:space="0" w:color="auto"/>
            <w:right w:val="none" w:sz="0" w:space="0" w:color="auto"/>
          </w:divBdr>
        </w:div>
        <w:div w:id="1569488528">
          <w:marLeft w:val="640"/>
          <w:marRight w:val="0"/>
          <w:marTop w:val="0"/>
          <w:marBottom w:val="0"/>
          <w:divBdr>
            <w:top w:val="none" w:sz="0" w:space="0" w:color="auto"/>
            <w:left w:val="none" w:sz="0" w:space="0" w:color="auto"/>
            <w:bottom w:val="none" w:sz="0" w:space="0" w:color="auto"/>
            <w:right w:val="none" w:sz="0" w:space="0" w:color="auto"/>
          </w:divBdr>
        </w:div>
        <w:div w:id="2000964431">
          <w:marLeft w:val="640"/>
          <w:marRight w:val="0"/>
          <w:marTop w:val="0"/>
          <w:marBottom w:val="0"/>
          <w:divBdr>
            <w:top w:val="none" w:sz="0" w:space="0" w:color="auto"/>
            <w:left w:val="none" w:sz="0" w:space="0" w:color="auto"/>
            <w:bottom w:val="none" w:sz="0" w:space="0" w:color="auto"/>
            <w:right w:val="none" w:sz="0" w:space="0" w:color="auto"/>
          </w:divBdr>
        </w:div>
        <w:div w:id="556861105">
          <w:marLeft w:val="640"/>
          <w:marRight w:val="0"/>
          <w:marTop w:val="0"/>
          <w:marBottom w:val="0"/>
          <w:divBdr>
            <w:top w:val="none" w:sz="0" w:space="0" w:color="auto"/>
            <w:left w:val="none" w:sz="0" w:space="0" w:color="auto"/>
            <w:bottom w:val="none" w:sz="0" w:space="0" w:color="auto"/>
            <w:right w:val="none" w:sz="0" w:space="0" w:color="auto"/>
          </w:divBdr>
        </w:div>
        <w:div w:id="832332508">
          <w:marLeft w:val="640"/>
          <w:marRight w:val="0"/>
          <w:marTop w:val="0"/>
          <w:marBottom w:val="0"/>
          <w:divBdr>
            <w:top w:val="none" w:sz="0" w:space="0" w:color="auto"/>
            <w:left w:val="none" w:sz="0" w:space="0" w:color="auto"/>
            <w:bottom w:val="none" w:sz="0" w:space="0" w:color="auto"/>
            <w:right w:val="none" w:sz="0" w:space="0" w:color="auto"/>
          </w:divBdr>
        </w:div>
        <w:div w:id="700009578">
          <w:marLeft w:val="640"/>
          <w:marRight w:val="0"/>
          <w:marTop w:val="0"/>
          <w:marBottom w:val="0"/>
          <w:divBdr>
            <w:top w:val="none" w:sz="0" w:space="0" w:color="auto"/>
            <w:left w:val="none" w:sz="0" w:space="0" w:color="auto"/>
            <w:bottom w:val="none" w:sz="0" w:space="0" w:color="auto"/>
            <w:right w:val="none" w:sz="0" w:space="0" w:color="auto"/>
          </w:divBdr>
        </w:div>
        <w:div w:id="608394957">
          <w:marLeft w:val="640"/>
          <w:marRight w:val="0"/>
          <w:marTop w:val="0"/>
          <w:marBottom w:val="0"/>
          <w:divBdr>
            <w:top w:val="none" w:sz="0" w:space="0" w:color="auto"/>
            <w:left w:val="none" w:sz="0" w:space="0" w:color="auto"/>
            <w:bottom w:val="none" w:sz="0" w:space="0" w:color="auto"/>
            <w:right w:val="none" w:sz="0" w:space="0" w:color="auto"/>
          </w:divBdr>
        </w:div>
        <w:div w:id="2008246982">
          <w:marLeft w:val="640"/>
          <w:marRight w:val="0"/>
          <w:marTop w:val="0"/>
          <w:marBottom w:val="0"/>
          <w:divBdr>
            <w:top w:val="none" w:sz="0" w:space="0" w:color="auto"/>
            <w:left w:val="none" w:sz="0" w:space="0" w:color="auto"/>
            <w:bottom w:val="none" w:sz="0" w:space="0" w:color="auto"/>
            <w:right w:val="none" w:sz="0" w:space="0" w:color="auto"/>
          </w:divBdr>
        </w:div>
        <w:div w:id="1672873980">
          <w:marLeft w:val="640"/>
          <w:marRight w:val="0"/>
          <w:marTop w:val="0"/>
          <w:marBottom w:val="0"/>
          <w:divBdr>
            <w:top w:val="none" w:sz="0" w:space="0" w:color="auto"/>
            <w:left w:val="none" w:sz="0" w:space="0" w:color="auto"/>
            <w:bottom w:val="none" w:sz="0" w:space="0" w:color="auto"/>
            <w:right w:val="none" w:sz="0" w:space="0" w:color="auto"/>
          </w:divBdr>
        </w:div>
        <w:div w:id="1756055077">
          <w:marLeft w:val="640"/>
          <w:marRight w:val="0"/>
          <w:marTop w:val="0"/>
          <w:marBottom w:val="0"/>
          <w:divBdr>
            <w:top w:val="none" w:sz="0" w:space="0" w:color="auto"/>
            <w:left w:val="none" w:sz="0" w:space="0" w:color="auto"/>
            <w:bottom w:val="none" w:sz="0" w:space="0" w:color="auto"/>
            <w:right w:val="none" w:sz="0" w:space="0" w:color="auto"/>
          </w:divBdr>
        </w:div>
        <w:div w:id="351231005">
          <w:marLeft w:val="640"/>
          <w:marRight w:val="0"/>
          <w:marTop w:val="0"/>
          <w:marBottom w:val="0"/>
          <w:divBdr>
            <w:top w:val="none" w:sz="0" w:space="0" w:color="auto"/>
            <w:left w:val="none" w:sz="0" w:space="0" w:color="auto"/>
            <w:bottom w:val="none" w:sz="0" w:space="0" w:color="auto"/>
            <w:right w:val="none" w:sz="0" w:space="0" w:color="auto"/>
          </w:divBdr>
        </w:div>
        <w:div w:id="1577936144">
          <w:marLeft w:val="640"/>
          <w:marRight w:val="0"/>
          <w:marTop w:val="0"/>
          <w:marBottom w:val="0"/>
          <w:divBdr>
            <w:top w:val="none" w:sz="0" w:space="0" w:color="auto"/>
            <w:left w:val="none" w:sz="0" w:space="0" w:color="auto"/>
            <w:bottom w:val="none" w:sz="0" w:space="0" w:color="auto"/>
            <w:right w:val="none" w:sz="0" w:space="0" w:color="auto"/>
          </w:divBdr>
        </w:div>
        <w:div w:id="731344761">
          <w:marLeft w:val="640"/>
          <w:marRight w:val="0"/>
          <w:marTop w:val="0"/>
          <w:marBottom w:val="0"/>
          <w:divBdr>
            <w:top w:val="none" w:sz="0" w:space="0" w:color="auto"/>
            <w:left w:val="none" w:sz="0" w:space="0" w:color="auto"/>
            <w:bottom w:val="none" w:sz="0" w:space="0" w:color="auto"/>
            <w:right w:val="none" w:sz="0" w:space="0" w:color="auto"/>
          </w:divBdr>
        </w:div>
        <w:div w:id="597442752">
          <w:marLeft w:val="640"/>
          <w:marRight w:val="0"/>
          <w:marTop w:val="0"/>
          <w:marBottom w:val="0"/>
          <w:divBdr>
            <w:top w:val="none" w:sz="0" w:space="0" w:color="auto"/>
            <w:left w:val="none" w:sz="0" w:space="0" w:color="auto"/>
            <w:bottom w:val="none" w:sz="0" w:space="0" w:color="auto"/>
            <w:right w:val="none" w:sz="0" w:space="0" w:color="auto"/>
          </w:divBdr>
        </w:div>
      </w:divsChild>
    </w:div>
    <w:div w:id="289944838">
      <w:bodyDiv w:val="1"/>
      <w:marLeft w:val="0"/>
      <w:marRight w:val="0"/>
      <w:marTop w:val="0"/>
      <w:marBottom w:val="0"/>
      <w:divBdr>
        <w:top w:val="none" w:sz="0" w:space="0" w:color="auto"/>
        <w:left w:val="none" w:sz="0" w:space="0" w:color="auto"/>
        <w:bottom w:val="none" w:sz="0" w:space="0" w:color="auto"/>
        <w:right w:val="none" w:sz="0" w:space="0" w:color="auto"/>
      </w:divBdr>
      <w:divsChild>
        <w:div w:id="1022901444">
          <w:marLeft w:val="640"/>
          <w:marRight w:val="0"/>
          <w:marTop w:val="0"/>
          <w:marBottom w:val="0"/>
          <w:divBdr>
            <w:top w:val="none" w:sz="0" w:space="0" w:color="auto"/>
            <w:left w:val="none" w:sz="0" w:space="0" w:color="auto"/>
            <w:bottom w:val="none" w:sz="0" w:space="0" w:color="auto"/>
            <w:right w:val="none" w:sz="0" w:space="0" w:color="auto"/>
          </w:divBdr>
        </w:div>
        <w:div w:id="1448885573">
          <w:marLeft w:val="640"/>
          <w:marRight w:val="0"/>
          <w:marTop w:val="0"/>
          <w:marBottom w:val="0"/>
          <w:divBdr>
            <w:top w:val="none" w:sz="0" w:space="0" w:color="auto"/>
            <w:left w:val="none" w:sz="0" w:space="0" w:color="auto"/>
            <w:bottom w:val="none" w:sz="0" w:space="0" w:color="auto"/>
            <w:right w:val="none" w:sz="0" w:space="0" w:color="auto"/>
          </w:divBdr>
        </w:div>
        <w:div w:id="296375159">
          <w:marLeft w:val="640"/>
          <w:marRight w:val="0"/>
          <w:marTop w:val="0"/>
          <w:marBottom w:val="0"/>
          <w:divBdr>
            <w:top w:val="none" w:sz="0" w:space="0" w:color="auto"/>
            <w:left w:val="none" w:sz="0" w:space="0" w:color="auto"/>
            <w:bottom w:val="none" w:sz="0" w:space="0" w:color="auto"/>
            <w:right w:val="none" w:sz="0" w:space="0" w:color="auto"/>
          </w:divBdr>
        </w:div>
        <w:div w:id="456335199">
          <w:marLeft w:val="640"/>
          <w:marRight w:val="0"/>
          <w:marTop w:val="0"/>
          <w:marBottom w:val="0"/>
          <w:divBdr>
            <w:top w:val="none" w:sz="0" w:space="0" w:color="auto"/>
            <w:left w:val="none" w:sz="0" w:space="0" w:color="auto"/>
            <w:bottom w:val="none" w:sz="0" w:space="0" w:color="auto"/>
            <w:right w:val="none" w:sz="0" w:space="0" w:color="auto"/>
          </w:divBdr>
        </w:div>
        <w:div w:id="322710407">
          <w:marLeft w:val="640"/>
          <w:marRight w:val="0"/>
          <w:marTop w:val="0"/>
          <w:marBottom w:val="0"/>
          <w:divBdr>
            <w:top w:val="none" w:sz="0" w:space="0" w:color="auto"/>
            <w:left w:val="none" w:sz="0" w:space="0" w:color="auto"/>
            <w:bottom w:val="none" w:sz="0" w:space="0" w:color="auto"/>
            <w:right w:val="none" w:sz="0" w:space="0" w:color="auto"/>
          </w:divBdr>
        </w:div>
        <w:div w:id="1636180725">
          <w:marLeft w:val="640"/>
          <w:marRight w:val="0"/>
          <w:marTop w:val="0"/>
          <w:marBottom w:val="0"/>
          <w:divBdr>
            <w:top w:val="none" w:sz="0" w:space="0" w:color="auto"/>
            <w:left w:val="none" w:sz="0" w:space="0" w:color="auto"/>
            <w:bottom w:val="none" w:sz="0" w:space="0" w:color="auto"/>
            <w:right w:val="none" w:sz="0" w:space="0" w:color="auto"/>
          </w:divBdr>
        </w:div>
        <w:div w:id="761416549">
          <w:marLeft w:val="640"/>
          <w:marRight w:val="0"/>
          <w:marTop w:val="0"/>
          <w:marBottom w:val="0"/>
          <w:divBdr>
            <w:top w:val="none" w:sz="0" w:space="0" w:color="auto"/>
            <w:left w:val="none" w:sz="0" w:space="0" w:color="auto"/>
            <w:bottom w:val="none" w:sz="0" w:space="0" w:color="auto"/>
            <w:right w:val="none" w:sz="0" w:space="0" w:color="auto"/>
          </w:divBdr>
        </w:div>
        <w:div w:id="177962885">
          <w:marLeft w:val="640"/>
          <w:marRight w:val="0"/>
          <w:marTop w:val="0"/>
          <w:marBottom w:val="0"/>
          <w:divBdr>
            <w:top w:val="none" w:sz="0" w:space="0" w:color="auto"/>
            <w:left w:val="none" w:sz="0" w:space="0" w:color="auto"/>
            <w:bottom w:val="none" w:sz="0" w:space="0" w:color="auto"/>
            <w:right w:val="none" w:sz="0" w:space="0" w:color="auto"/>
          </w:divBdr>
        </w:div>
        <w:div w:id="1267732267">
          <w:marLeft w:val="640"/>
          <w:marRight w:val="0"/>
          <w:marTop w:val="0"/>
          <w:marBottom w:val="0"/>
          <w:divBdr>
            <w:top w:val="none" w:sz="0" w:space="0" w:color="auto"/>
            <w:left w:val="none" w:sz="0" w:space="0" w:color="auto"/>
            <w:bottom w:val="none" w:sz="0" w:space="0" w:color="auto"/>
            <w:right w:val="none" w:sz="0" w:space="0" w:color="auto"/>
          </w:divBdr>
        </w:div>
        <w:div w:id="1635715307">
          <w:marLeft w:val="640"/>
          <w:marRight w:val="0"/>
          <w:marTop w:val="0"/>
          <w:marBottom w:val="0"/>
          <w:divBdr>
            <w:top w:val="none" w:sz="0" w:space="0" w:color="auto"/>
            <w:left w:val="none" w:sz="0" w:space="0" w:color="auto"/>
            <w:bottom w:val="none" w:sz="0" w:space="0" w:color="auto"/>
            <w:right w:val="none" w:sz="0" w:space="0" w:color="auto"/>
          </w:divBdr>
        </w:div>
        <w:div w:id="799420586">
          <w:marLeft w:val="640"/>
          <w:marRight w:val="0"/>
          <w:marTop w:val="0"/>
          <w:marBottom w:val="0"/>
          <w:divBdr>
            <w:top w:val="none" w:sz="0" w:space="0" w:color="auto"/>
            <w:left w:val="none" w:sz="0" w:space="0" w:color="auto"/>
            <w:bottom w:val="none" w:sz="0" w:space="0" w:color="auto"/>
            <w:right w:val="none" w:sz="0" w:space="0" w:color="auto"/>
          </w:divBdr>
        </w:div>
        <w:div w:id="2060394037">
          <w:marLeft w:val="640"/>
          <w:marRight w:val="0"/>
          <w:marTop w:val="0"/>
          <w:marBottom w:val="0"/>
          <w:divBdr>
            <w:top w:val="none" w:sz="0" w:space="0" w:color="auto"/>
            <w:left w:val="none" w:sz="0" w:space="0" w:color="auto"/>
            <w:bottom w:val="none" w:sz="0" w:space="0" w:color="auto"/>
            <w:right w:val="none" w:sz="0" w:space="0" w:color="auto"/>
          </w:divBdr>
        </w:div>
        <w:div w:id="1472482349">
          <w:marLeft w:val="640"/>
          <w:marRight w:val="0"/>
          <w:marTop w:val="0"/>
          <w:marBottom w:val="0"/>
          <w:divBdr>
            <w:top w:val="none" w:sz="0" w:space="0" w:color="auto"/>
            <w:left w:val="none" w:sz="0" w:space="0" w:color="auto"/>
            <w:bottom w:val="none" w:sz="0" w:space="0" w:color="auto"/>
            <w:right w:val="none" w:sz="0" w:space="0" w:color="auto"/>
          </w:divBdr>
        </w:div>
        <w:div w:id="17783980">
          <w:marLeft w:val="640"/>
          <w:marRight w:val="0"/>
          <w:marTop w:val="0"/>
          <w:marBottom w:val="0"/>
          <w:divBdr>
            <w:top w:val="none" w:sz="0" w:space="0" w:color="auto"/>
            <w:left w:val="none" w:sz="0" w:space="0" w:color="auto"/>
            <w:bottom w:val="none" w:sz="0" w:space="0" w:color="auto"/>
            <w:right w:val="none" w:sz="0" w:space="0" w:color="auto"/>
          </w:divBdr>
        </w:div>
        <w:div w:id="1522401890">
          <w:marLeft w:val="640"/>
          <w:marRight w:val="0"/>
          <w:marTop w:val="0"/>
          <w:marBottom w:val="0"/>
          <w:divBdr>
            <w:top w:val="none" w:sz="0" w:space="0" w:color="auto"/>
            <w:left w:val="none" w:sz="0" w:space="0" w:color="auto"/>
            <w:bottom w:val="none" w:sz="0" w:space="0" w:color="auto"/>
            <w:right w:val="none" w:sz="0" w:space="0" w:color="auto"/>
          </w:divBdr>
        </w:div>
        <w:div w:id="1970743079">
          <w:marLeft w:val="640"/>
          <w:marRight w:val="0"/>
          <w:marTop w:val="0"/>
          <w:marBottom w:val="0"/>
          <w:divBdr>
            <w:top w:val="none" w:sz="0" w:space="0" w:color="auto"/>
            <w:left w:val="none" w:sz="0" w:space="0" w:color="auto"/>
            <w:bottom w:val="none" w:sz="0" w:space="0" w:color="auto"/>
            <w:right w:val="none" w:sz="0" w:space="0" w:color="auto"/>
          </w:divBdr>
        </w:div>
        <w:div w:id="657536199">
          <w:marLeft w:val="640"/>
          <w:marRight w:val="0"/>
          <w:marTop w:val="0"/>
          <w:marBottom w:val="0"/>
          <w:divBdr>
            <w:top w:val="none" w:sz="0" w:space="0" w:color="auto"/>
            <w:left w:val="none" w:sz="0" w:space="0" w:color="auto"/>
            <w:bottom w:val="none" w:sz="0" w:space="0" w:color="auto"/>
            <w:right w:val="none" w:sz="0" w:space="0" w:color="auto"/>
          </w:divBdr>
        </w:div>
        <w:div w:id="1184628968">
          <w:marLeft w:val="640"/>
          <w:marRight w:val="0"/>
          <w:marTop w:val="0"/>
          <w:marBottom w:val="0"/>
          <w:divBdr>
            <w:top w:val="none" w:sz="0" w:space="0" w:color="auto"/>
            <w:left w:val="none" w:sz="0" w:space="0" w:color="auto"/>
            <w:bottom w:val="none" w:sz="0" w:space="0" w:color="auto"/>
            <w:right w:val="none" w:sz="0" w:space="0" w:color="auto"/>
          </w:divBdr>
        </w:div>
        <w:div w:id="1023432510">
          <w:marLeft w:val="640"/>
          <w:marRight w:val="0"/>
          <w:marTop w:val="0"/>
          <w:marBottom w:val="0"/>
          <w:divBdr>
            <w:top w:val="none" w:sz="0" w:space="0" w:color="auto"/>
            <w:left w:val="none" w:sz="0" w:space="0" w:color="auto"/>
            <w:bottom w:val="none" w:sz="0" w:space="0" w:color="auto"/>
            <w:right w:val="none" w:sz="0" w:space="0" w:color="auto"/>
          </w:divBdr>
        </w:div>
        <w:div w:id="2010518119">
          <w:marLeft w:val="640"/>
          <w:marRight w:val="0"/>
          <w:marTop w:val="0"/>
          <w:marBottom w:val="0"/>
          <w:divBdr>
            <w:top w:val="none" w:sz="0" w:space="0" w:color="auto"/>
            <w:left w:val="none" w:sz="0" w:space="0" w:color="auto"/>
            <w:bottom w:val="none" w:sz="0" w:space="0" w:color="auto"/>
            <w:right w:val="none" w:sz="0" w:space="0" w:color="auto"/>
          </w:divBdr>
        </w:div>
        <w:div w:id="100414397">
          <w:marLeft w:val="640"/>
          <w:marRight w:val="0"/>
          <w:marTop w:val="0"/>
          <w:marBottom w:val="0"/>
          <w:divBdr>
            <w:top w:val="none" w:sz="0" w:space="0" w:color="auto"/>
            <w:left w:val="none" w:sz="0" w:space="0" w:color="auto"/>
            <w:bottom w:val="none" w:sz="0" w:space="0" w:color="auto"/>
            <w:right w:val="none" w:sz="0" w:space="0" w:color="auto"/>
          </w:divBdr>
        </w:div>
        <w:div w:id="1904753745">
          <w:marLeft w:val="640"/>
          <w:marRight w:val="0"/>
          <w:marTop w:val="0"/>
          <w:marBottom w:val="0"/>
          <w:divBdr>
            <w:top w:val="none" w:sz="0" w:space="0" w:color="auto"/>
            <w:left w:val="none" w:sz="0" w:space="0" w:color="auto"/>
            <w:bottom w:val="none" w:sz="0" w:space="0" w:color="auto"/>
            <w:right w:val="none" w:sz="0" w:space="0" w:color="auto"/>
          </w:divBdr>
        </w:div>
        <w:div w:id="2023823822">
          <w:marLeft w:val="640"/>
          <w:marRight w:val="0"/>
          <w:marTop w:val="0"/>
          <w:marBottom w:val="0"/>
          <w:divBdr>
            <w:top w:val="none" w:sz="0" w:space="0" w:color="auto"/>
            <w:left w:val="none" w:sz="0" w:space="0" w:color="auto"/>
            <w:bottom w:val="none" w:sz="0" w:space="0" w:color="auto"/>
            <w:right w:val="none" w:sz="0" w:space="0" w:color="auto"/>
          </w:divBdr>
        </w:div>
        <w:div w:id="2090929853">
          <w:marLeft w:val="640"/>
          <w:marRight w:val="0"/>
          <w:marTop w:val="0"/>
          <w:marBottom w:val="0"/>
          <w:divBdr>
            <w:top w:val="none" w:sz="0" w:space="0" w:color="auto"/>
            <w:left w:val="none" w:sz="0" w:space="0" w:color="auto"/>
            <w:bottom w:val="none" w:sz="0" w:space="0" w:color="auto"/>
            <w:right w:val="none" w:sz="0" w:space="0" w:color="auto"/>
          </w:divBdr>
        </w:div>
        <w:div w:id="1702395051">
          <w:marLeft w:val="640"/>
          <w:marRight w:val="0"/>
          <w:marTop w:val="0"/>
          <w:marBottom w:val="0"/>
          <w:divBdr>
            <w:top w:val="none" w:sz="0" w:space="0" w:color="auto"/>
            <w:left w:val="none" w:sz="0" w:space="0" w:color="auto"/>
            <w:bottom w:val="none" w:sz="0" w:space="0" w:color="auto"/>
            <w:right w:val="none" w:sz="0" w:space="0" w:color="auto"/>
          </w:divBdr>
        </w:div>
        <w:div w:id="1762289690">
          <w:marLeft w:val="640"/>
          <w:marRight w:val="0"/>
          <w:marTop w:val="0"/>
          <w:marBottom w:val="0"/>
          <w:divBdr>
            <w:top w:val="none" w:sz="0" w:space="0" w:color="auto"/>
            <w:left w:val="none" w:sz="0" w:space="0" w:color="auto"/>
            <w:bottom w:val="none" w:sz="0" w:space="0" w:color="auto"/>
            <w:right w:val="none" w:sz="0" w:space="0" w:color="auto"/>
          </w:divBdr>
        </w:div>
        <w:div w:id="1322655181">
          <w:marLeft w:val="640"/>
          <w:marRight w:val="0"/>
          <w:marTop w:val="0"/>
          <w:marBottom w:val="0"/>
          <w:divBdr>
            <w:top w:val="none" w:sz="0" w:space="0" w:color="auto"/>
            <w:left w:val="none" w:sz="0" w:space="0" w:color="auto"/>
            <w:bottom w:val="none" w:sz="0" w:space="0" w:color="auto"/>
            <w:right w:val="none" w:sz="0" w:space="0" w:color="auto"/>
          </w:divBdr>
        </w:div>
        <w:div w:id="1540895531">
          <w:marLeft w:val="640"/>
          <w:marRight w:val="0"/>
          <w:marTop w:val="0"/>
          <w:marBottom w:val="0"/>
          <w:divBdr>
            <w:top w:val="none" w:sz="0" w:space="0" w:color="auto"/>
            <w:left w:val="none" w:sz="0" w:space="0" w:color="auto"/>
            <w:bottom w:val="none" w:sz="0" w:space="0" w:color="auto"/>
            <w:right w:val="none" w:sz="0" w:space="0" w:color="auto"/>
          </w:divBdr>
        </w:div>
        <w:div w:id="99838960">
          <w:marLeft w:val="640"/>
          <w:marRight w:val="0"/>
          <w:marTop w:val="0"/>
          <w:marBottom w:val="0"/>
          <w:divBdr>
            <w:top w:val="none" w:sz="0" w:space="0" w:color="auto"/>
            <w:left w:val="none" w:sz="0" w:space="0" w:color="auto"/>
            <w:bottom w:val="none" w:sz="0" w:space="0" w:color="auto"/>
            <w:right w:val="none" w:sz="0" w:space="0" w:color="auto"/>
          </w:divBdr>
        </w:div>
        <w:div w:id="33695647">
          <w:marLeft w:val="640"/>
          <w:marRight w:val="0"/>
          <w:marTop w:val="0"/>
          <w:marBottom w:val="0"/>
          <w:divBdr>
            <w:top w:val="none" w:sz="0" w:space="0" w:color="auto"/>
            <w:left w:val="none" w:sz="0" w:space="0" w:color="auto"/>
            <w:bottom w:val="none" w:sz="0" w:space="0" w:color="auto"/>
            <w:right w:val="none" w:sz="0" w:space="0" w:color="auto"/>
          </w:divBdr>
        </w:div>
      </w:divsChild>
    </w:div>
    <w:div w:id="314915112">
      <w:bodyDiv w:val="1"/>
      <w:marLeft w:val="0"/>
      <w:marRight w:val="0"/>
      <w:marTop w:val="0"/>
      <w:marBottom w:val="0"/>
      <w:divBdr>
        <w:top w:val="none" w:sz="0" w:space="0" w:color="auto"/>
        <w:left w:val="none" w:sz="0" w:space="0" w:color="auto"/>
        <w:bottom w:val="none" w:sz="0" w:space="0" w:color="auto"/>
        <w:right w:val="none" w:sz="0" w:space="0" w:color="auto"/>
      </w:divBdr>
    </w:div>
    <w:div w:id="322317637">
      <w:bodyDiv w:val="1"/>
      <w:marLeft w:val="0"/>
      <w:marRight w:val="0"/>
      <w:marTop w:val="0"/>
      <w:marBottom w:val="0"/>
      <w:divBdr>
        <w:top w:val="none" w:sz="0" w:space="0" w:color="auto"/>
        <w:left w:val="none" w:sz="0" w:space="0" w:color="auto"/>
        <w:bottom w:val="none" w:sz="0" w:space="0" w:color="auto"/>
        <w:right w:val="none" w:sz="0" w:space="0" w:color="auto"/>
      </w:divBdr>
      <w:divsChild>
        <w:div w:id="1147552016">
          <w:marLeft w:val="640"/>
          <w:marRight w:val="0"/>
          <w:marTop w:val="0"/>
          <w:marBottom w:val="0"/>
          <w:divBdr>
            <w:top w:val="none" w:sz="0" w:space="0" w:color="auto"/>
            <w:left w:val="none" w:sz="0" w:space="0" w:color="auto"/>
            <w:bottom w:val="none" w:sz="0" w:space="0" w:color="auto"/>
            <w:right w:val="none" w:sz="0" w:space="0" w:color="auto"/>
          </w:divBdr>
        </w:div>
        <w:div w:id="438644554">
          <w:marLeft w:val="640"/>
          <w:marRight w:val="0"/>
          <w:marTop w:val="0"/>
          <w:marBottom w:val="0"/>
          <w:divBdr>
            <w:top w:val="none" w:sz="0" w:space="0" w:color="auto"/>
            <w:left w:val="none" w:sz="0" w:space="0" w:color="auto"/>
            <w:bottom w:val="none" w:sz="0" w:space="0" w:color="auto"/>
            <w:right w:val="none" w:sz="0" w:space="0" w:color="auto"/>
          </w:divBdr>
        </w:div>
        <w:div w:id="985816503">
          <w:marLeft w:val="640"/>
          <w:marRight w:val="0"/>
          <w:marTop w:val="0"/>
          <w:marBottom w:val="0"/>
          <w:divBdr>
            <w:top w:val="none" w:sz="0" w:space="0" w:color="auto"/>
            <w:left w:val="none" w:sz="0" w:space="0" w:color="auto"/>
            <w:bottom w:val="none" w:sz="0" w:space="0" w:color="auto"/>
            <w:right w:val="none" w:sz="0" w:space="0" w:color="auto"/>
          </w:divBdr>
        </w:div>
        <w:div w:id="1494220935">
          <w:marLeft w:val="640"/>
          <w:marRight w:val="0"/>
          <w:marTop w:val="0"/>
          <w:marBottom w:val="0"/>
          <w:divBdr>
            <w:top w:val="none" w:sz="0" w:space="0" w:color="auto"/>
            <w:left w:val="none" w:sz="0" w:space="0" w:color="auto"/>
            <w:bottom w:val="none" w:sz="0" w:space="0" w:color="auto"/>
            <w:right w:val="none" w:sz="0" w:space="0" w:color="auto"/>
          </w:divBdr>
        </w:div>
        <w:div w:id="1199586747">
          <w:marLeft w:val="640"/>
          <w:marRight w:val="0"/>
          <w:marTop w:val="0"/>
          <w:marBottom w:val="0"/>
          <w:divBdr>
            <w:top w:val="none" w:sz="0" w:space="0" w:color="auto"/>
            <w:left w:val="none" w:sz="0" w:space="0" w:color="auto"/>
            <w:bottom w:val="none" w:sz="0" w:space="0" w:color="auto"/>
            <w:right w:val="none" w:sz="0" w:space="0" w:color="auto"/>
          </w:divBdr>
        </w:div>
        <w:div w:id="1452674551">
          <w:marLeft w:val="640"/>
          <w:marRight w:val="0"/>
          <w:marTop w:val="0"/>
          <w:marBottom w:val="0"/>
          <w:divBdr>
            <w:top w:val="none" w:sz="0" w:space="0" w:color="auto"/>
            <w:left w:val="none" w:sz="0" w:space="0" w:color="auto"/>
            <w:bottom w:val="none" w:sz="0" w:space="0" w:color="auto"/>
            <w:right w:val="none" w:sz="0" w:space="0" w:color="auto"/>
          </w:divBdr>
        </w:div>
        <w:div w:id="1343046441">
          <w:marLeft w:val="640"/>
          <w:marRight w:val="0"/>
          <w:marTop w:val="0"/>
          <w:marBottom w:val="0"/>
          <w:divBdr>
            <w:top w:val="none" w:sz="0" w:space="0" w:color="auto"/>
            <w:left w:val="none" w:sz="0" w:space="0" w:color="auto"/>
            <w:bottom w:val="none" w:sz="0" w:space="0" w:color="auto"/>
            <w:right w:val="none" w:sz="0" w:space="0" w:color="auto"/>
          </w:divBdr>
        </w:div>
        <w:div w:id="578364459">
          <w:marLeft w:val="640"/>
          <w:marRight w:val="0"/>
          <w:marTop w:val="0"/>
          <w:marBottom w:val="0"/>
          <w:divBdr>
            <w:top w:val="none" w:sz="0" w:space="0" w:color="auto"/>
            <w:left w:val="none" w:sz="0" w:space="0" w:color="auto"/>
            <w:bottom w:val="none" w:sz="0" w:space="0" w:color="auto"/>
            <w:right w:val="none" w:sz="0" w:space="0" w:color="auto"/>
          </w:divBdr>
        </w:div>
        <w:div w:id="537619234">
          <w:marLeft w:val="640"/>
          <w:marRight w:val="0"/>
          <w:marTop w:val="0"/>
          <w:marBottom w:val="0"/>
          <w:divBdr>
            <w:top w:val="none" w:sz="0" w:space="0" w:color="auto"/>
            <w:left w:val="none" w:sz="0" w:space="0" w:color="auto"/>
            <w:bottom w:val="none" w:sz="0" w:space="0" w:color="auto"/>
            <w:right w:val="none" w:sz="0" w:space="0" w:color="auto"/>
          </w:divBdr>
        </w:div>
        <w:div w:id="417680525">
          <w:marLeft w:val="640"/>
          <w:marRight w:val="0"/>
          <w:marTop w:val="0"/>
          <w:marBottom w:val="0"/>
          <w:divBdr>
            <w:top w:val="none" w:sz="0" w:space="0" w:color="auto"/>
            <w:left w:val="none" w:sz="0" w:space="0" w:color="auto"/>
            <w:bottom w:val="none" w:sz="0" w:space="0" w:color="auto"/>
            <w:right w:val="none" w:sz="0" w:space="0" w:color="auto"/>
          </w:divBdr>
        </w:div>
        <w:div w:id="1526091447">
          <w:marLeft w:val="640"/>
          <w:marRight w:val="0"/>
          <w:marTop w:val="0"/>
          <w:marBottom w:val="0"/>
          <w:divBdr>
            <w:top w:val="none" w:sz="0" w:space="0" w:color="auto"/>
            <w:left w:val="none" w:sz="0" w:space="0" w:color="auto"/>
            <w:bottom w:val="none" w:sz="0" w:space="0" w:color="auto"/>
            <w:right w:val="none" w:sz="0" w:space="0" w:color="auto"/>
          </w:divBdr>
        </w:div>
        <w:div w:id="1646427062">
          <w:marLeft w:val="640"/>
          <w:marRight w:val="0"/>
          <w:marTop w:val="0"/>
          <w:marBottom w:val="0"/>
          <w:divBdr>
            <w:top w:val="none" w:sz="0" w:space="0" w:color="auto"/>
            <w:left w:val="none" w:sz="0" w:space="0" w:color="auto"/>
            <w:bottom w:val="none" w:sz="0" w:space="0" w:color="auto"/>
            <w:right w:val="none" w:sz="0" w:space="0" w:color="auto"/>
          </w:divBdr>
        </w:div>
        <w:div w:id="710039357">
          <w:marLeft w:val="640"/>
          <w:marRight w:val="0"/>
          <w:marTop w:val="0"/>
          <w:marBottom w:val="0"/>
          <w:divBdr>
            <w:top w:val="none" w:sz="0" w:space="0" w:color="auto"/>
            <w:left w:val="none" w:sz="0" w:space="0" w:color="auto"/>
            <w:bottom w:val="none" w:sz="0" w:space="0" w:color="auto"/>
            <w:right w:val="none" w:sz="0" w:space="0" w:color="auto"/>
          </w:divBdr>
        </w:div>
        <w:div w:id="1527793949">
          <w:marLeft w:val="640"/>
          <w:marRight w:val="0"/>
          <w:marTop w:val="0"/>
          <w:marBottom w:val="0"/>
          <w:divBdr>
            <w:top w:val="none" w:sz="0" w:space="0" w:color="auto"/>
            <w:left w:val="none" w:sz="0" w:space="0" w:color="auto"/>
            <w:bottom w:val="none" w:sz="0" w:space="0" w:color="auto"/>
            <w:right w:val="none" w:sz="0" w:space="0" w:color="auto"/>
          </w:divBdr>
        </w:div>
        <w:div w:id="129905154">
          <w:marLeft w:val="640"/>
          <w:marRight w:val="0"/>
          <w:marTop w:val="0"/>
          <w:marBottom w:val="0"/>
          <w:divBdr>
            <w:top w:val="none" w:sz="0" w:space="0" w:color="auto"/>
            <w:left w:val="none" w:sz="0" w:space="0" w:color="auto"/>
            <w:bottom w:val="none" w:sz="0" w:space="0" w:color="auto"/>
            <w:right w:val="none" w:sz="0" w:space="0" w:color="auto"/>
          </w:divBdr>
        </w:div>
        <w:div w:id="474685619">
          <w:marLeft w:val="640"/>
          <w:marRight w:val="0"/>
          <w:marTop w:val="0"/>
          <w:marBottom w:val="0"/>
          <w:divBdr>
            <w:top w:val="none" w:sz="0" w:space="0" w:color="auto"/>
            <w:left w:val="none" w:sz="0" w:space="0" w:color="auto"/>
            <w:bottom w:val="none" w:sz="0" w:space="0" w:color="auto"/>
            <w:right w:val="none" w:sz="0" w:space="0" w:color="auto"/>
          </w:divBdr>
        </w:div>
        <w:div w:id="288055420">
          <w:marLeft w:val="640"/>
          <w:marRight w:val="0"/>
          <w:marTop w:val="0"/>
          <w:marBottom w:val="0"/>
          <w:divBdr>
            <w:top w:val="none" w:sz="0" w:space="0" w:color="auto"/>
            <w:left w:val="none" w:sz="0" w:space="0" w:color="auto"/>
            <w:bottom w:val="none" w:sz="0" w:space="0" w:color="auto"/>
            <w:right w:val="none" w:sz="0" w:space="0" w:color="auto"/>
          </w:divBdr>
        </w:div>
        <w:div w:id="578557302">
          <w:marLeft w:val="640"/>
          <w:marRight w:val="0"/>
          <w:marTop w:val="0"/>
          <w:marBottom w:val="0"/>
          <w:divBdr>
            <w:top w:val="none" w:sz="0" w:space="0" w:color="auto"/>
            <w:left w:val="none" w:sz="0" w:space="0" w:color="auto"/>
            <w:bottom w:val="none" w:sz="0" w:space="0" w:color="auto"/>
            <w:right w:val="none" w:sz="0" w:space="0" w:color="auto"/>
          </w:divBdr>
        </w:div>
        <w:div w:id="1450513879">
          <w:marLeft w:val="640"/>
          <w:marRight w:val="0"/>
          <w:marTop w:val="0"/>
          <w:marBottom w:val="0"/>
          <w:divBdr>
            <w:top w:val="none" w:sz="0" w:space="0" w:color="auto"/>
            <w:left w:val="none" w:sz="0" w:space="0" w:color="auto"/>
            <w:bottom w:val="none" w:sz="0" w:space="0" w:color="auto"/>
            <w:right w:val="none" w:sz="0" w:space="0" w:color="auto"/>
          </w:divBdr>
        </w:div>
        <w:div w:id="1561945204">
          <w:marLeft w:val="640"/>
          <w:marRight w:val="0"/>
          <w:marTop w:val="0"/>
          <w:marBottom w:val="0"/>
          <w:divBdr>
            <w:top w:val="none" w:sz="0" w:space="0" w:color="auto"/>
            <w:left w:val="none" w:sz="0" w:space="0" w:color="auto"/>
            <w:bottom w:val="none" w:sz="0" w:space="0" w:color="auto"/>
            <w:right w:val="none" w:sz="0" w:space="0" w:color="auto"/>
          </w:divBdr>
        </w:div>
        <w:div w:id="1586957990">
          <w:marLeft w:val="640"/>
          <w:marRight w:val="0"/>
          <w:marTop w:val="0"/>
          <w:marBottom w:val="0"/>
          <w:divBdr>
            <w:top w:val="none" w:sz="0" w:space="0" w:color="auto"/>
            <w:left w:val="none" w:sz="0" w:space="0" w:color="auto"/>
            <w:bottom w:val="none" w:sz="0" w:space="0" w:color="auto"/>
            <w:right w:val="none" w:sz="0" w:space="0" w:color="auto"/>
          </w:divBdr>
        </w:div>
        <w:div w:id="1995179725">
          <w:marLeft w:val="640"/>
          <w:marRight w:val="0"/>
          <w:marTop w:val="0"/>
          <w:marBottom w:val="0"/>
          <w:divBdr>
            <w:top w:val="none" w:sz="0" w:space="0" w:color="auto"/>
            <w:left w:val="none" w:sz="0" w:space="0" w:color="auto"/>
            <w:bottom w:val="none" w:sz="0" w:space="0" w:color="auto"/>
            <w:right w:val="none" w:sz="0" w:space="0" w:color="auto"/>
          </w:divBdr>
        </w:div>
        <w:div w:id="2100831904">
          <w:marLeft w:val="640"/>
          <w:marRight w:val="0"/>
          <w:marTop w:val="0"/>
          <w:marBottom w:val="0"/>
          <w:divBdr>
            <w:top w:val="none" w:sz="0" w:space="0" w:color="auto"/>
            <w:left w:val="none" w:sz="0" w:space="0" w:color="auto"/>
            <w:bottom w:val="none" w:sz="0" w:space="0" w:color="auto"/>
            <w:right w:val="none" w:sz="0" w:space="0" w:color="auto"/>
          </w:divBdr>
        </w:div>
        <w:div w:id="1734546506">
          <w:marLeft w:val="640"/>
          <w:marRight w:val="0"/>
          <w:marTop w:val="0"/>
          <w:marBottom w:val="0"/>
          <w:divBdr>
            <w:top w:val="none" w:sz="0" w:space="0" w:color="auto"/>
            <w:left w:val="none" w:sz="0" w:space="0" w:color="auto"/>
            <w:bottom w:val="none" w:sz="0" w:space="0" w:color="auto"/>
            <w:right w:val="none" w:sz="0" w:space="0" w:color="auto"/>
          </w:divBdr>
        </w:div>
        <w:div w:id="1629822065">
          <w:marLeft w:val="640"/>
          <w:marRight w:val="0"/>
          <w:marTop w:val="0"/>
          <w:marBottom w:val="0"/>
          <w:divBdr>
            <w:top w:val="none" w:sz="0" w:space="0" w:color="auto"/>
            <w:left w:val="none" w:sz="0" w:space="0" w:color="auto"/>
            <w:bottom w:val="none" w:sz="0" w:space="0" w:color="auto"/>
            <w:right w:val="none" w:sz="0" w:space="0" w:color="auto"/>
          </w:divBdr>
        </w:div>
        <w:div w:id="616639918">
          <w:marLeft w:val="640"/>
          <w:marRight w:val="0"/>
          <w:marTop w:val="0"/>
          <w:marBottom w:val="0"/>
          <w:divBdr>
            <w:top w:val="none" w:sz="0" w:space="0" w:color="auto"/>
            <w:left w:val="none" w:sz="0" w:space="0" w:color="auto"/>
            <w:bottom w:val="none" w:sz="0" w:space="0" w:color="auto"/>
            <w:right w:val="none" w:sz="0" w:space="0" w:color="auto"/>
          </w:divBdr>
        </w:div>
        <w:div w:id="1899244789">
          <w:marLeft w:val="640"/>
          <w:marRight w:val="0"/>
          <w:marTop w:val="0"/>
          <w:marBottom w:val="0"/>
          <w:divBdr>
            <w:top w:val="none" w:sz="0" w:space="0" w:color="auto"/>
            <w:left w:val="none" w:sz="0" w:space="0" w:color="auto"/>
            <w:bottom w:val="none" w:sz="0" w:space="0" w:color="auto"/>
            <w:right w:val="none" w:sz="0" w:space="0" w:color="auto"/>
          </w:divBdr>
        </w:div>
        <w:div w:id="1276210489">
          <w:marLeft w:val="640"/>
          <w:marRight w:val="0"/>
          <w:marTop w:val="0"/>
          <w:marBottom w:val="0"/>
          <w:divBdr>
            <w:top w:val="none" w:sz="0" w:space="0" w:color="auto"/>
            <w:left w:val="none" w:sz="0" w:space="0" w:color="auto"/>
            <w:bottom w:val="none" w:sz="0" w:space="0" w:color="auto"/>
            <w:right w:val="none" w:sz="0" w:space="0" w:color="auto"/>
          </w:divBdr>
        </w:div>
        <w:div w:id="1217005837">
          <w:marLeft w:val="640"/>
          <w:marRight w:val="0"/>
          <w:marTop w:val="0"/>
          <w:marBottom w:val="0"/>
          <w:divBdr>
            <w:top w:val="none" w:sz="0" w:space="0" w:color="auto"/>
            <w:left w:val="none" w:sz="0" w:space="0" w:color="auto"/>
            <w:bottom w:val="none" w:sz="0" w:space="0" w:color="auto"/>
            <w:right w:val="none" w:sz="0" w:space="0" w:color="auto"/>
          </w:divBdr>
        </w:div>
        <w:div w:id="1000697117">
          <w:marLeft w:val="640"/>
          <w:marRight w:val="0"/>
          <w:marTop w:val="0"/>
          <w:marBottom w:val="0"/>
          <w:divBdr>
            <w:top w:val="none" w:sz="0" w:space="0" w:color="auto"/>
            <w:left w:val="none" w:sz="0" w:space="0" w:color="auto"/>
            <w:bottom w:val="none" w:sz="0" w:space="0" w:color="auto"/>
            <w:right w:val="none" w:sz="0" w:space="0" w:color="auto"/>
          </w:divBdr>
        </w:div>
        <w:div w:id="375932557">
          <w:marLeft w:val="640"/>
          <w:marRight w:val="0"/>
          <w:marTop w:val="0"/>
          <w:marBottom w:val="0"/>
          <w:divBdr>
            <w:top w:val="none" w:sz="0" w:space="0" w:color="auto"/>
            <w:left w:val="none" w:sz="0" w:space="0" w:color="auto"/>
            <w:bottom w:val="none" w:sz="0" w:space="0" w:color="auto"/>
            <w:right w:val="none" w:sz="0" w:space="0" w:color="auto"/>
          </w:divBdr>
        </w:div>
        <w:div w:id="721485952">
          <w:marLeft w:val="640"/>
          <w:marRight w:val="0"/>
          <w:marTop w:val="0"/>
          <w:marBottom w:val="0"/>
          <w:divBdr>
            <w:top w:val="none" w:sz="0" w:space="0" w:color="auto"/>
            <w:left w:val="none" w:sz="0" w:space="0" w:color="auto"/>
            <w:bottom w:val="none" w:sz="0" w:space="0" w:color="auto"/>
            <w:right w:val="none" w:sz="0" w:space="0" w:color="auto"/>
          </w:divBdr>
        </w:div>
        <w:div w:id="933518630">
          <w:marLeft w:val="640"/>
          <w:marRight w:val="0"/>
          <w:marTop w:val="0"/>
          <w:marBottom w:val="0"/>
          <w:divBdr>
            <w:top w:val="none" w:sz="0" w:space="0" w:color="auto"/>
            <w:left w:val="none" w:sz="0" w:space="0" w:color="auto"/>
            <w:bottom w:val="none" w:sz="0" w:space="0" w:color="auto"/>
            <w:right w:val="none" w:sz="0" w:space="0" w:color="auto"/>
          </w:divBdr>
        </w:div>
        <w:div w:id="275602792">
          <w:marLeft w:val="640"/>
          <w:marRight w:val="0"/>
          <w:marTop w:val="0"/>
          <w:marBottom w:val="0"/>
          <w:divBdr>
            <w:top w:val="none" w:sz="0" w:space="0" w:color="auto"/>
            <w:left w:val="none" w:sz="0" w:space="0" w:color="auto"/>
            <w:bottom w:val="none" w:sz="0" w:space="0" w:color="auto"/>
            <w:right w:val="none" w:sz="0" w:space="0" w:color="auto"/>
          </w:divBdr>
        </w:div>
        <w:div w:id="2013407171">
          <w:marLeft w:val="640"/>
          <w:marRight w:val="0"/>
          <w:marTop w:val="0"/>
          <w:marBottom w:val="0"/>
          <w:divBdr>
            <w:top w:val="none" w:sz="0" w:space="0" w:color="auto"/>
            <w:left w:val="none" w:sz="0" w:space="0" w:color="auto"/>
            <w:bottom w:val="none" w:sz="0" w:space="0" w:color="auto"/>
            <w:right w:val="none" w:sz="0" w:space="0" w:color="auto"/>
          </w:divBdr>
        </w:div>
        <w:div w:id="48120028">
          <w:marLeft w:val="640"/>
          <w:marRight w:val="0"/>
          <w:marTop w:val="0"/>
          <w:marBottom w:val="0"/>
          <w:divBdr>
            <w:top w:val="none" w:sz="0" w:space="0" w:color="auto"/>
            <w:left w:val="none" w:sz="0" w:space="0" w:color="auto"/>
            <w:bottom w:val="none" w:sz="0" w:space="0" w:color="auto"/>
            <w:right w:val="none" w:sz="0" w:space="0" w:color="auto"/>
          </w:divBdr>
        </w:div>
        <w:div w:id="1255439270">
          <w:marLeft w:val="640"/>
          <w:marRight w:val="0"/>
          <w:marTop w:val="0"/>
          <w:marBottom w:val="0"/>
          <w:divBdr>
            <w:top w:val="none" w:sz="0" w:space="0" w:color="auto"/>
            <w:left w:val="none" w:sz="0" w:space="0" w:color="auto"/>
            <w:bottom w:val="none" w:sz="0" w:space="0" w:color="auto"/>
            <w:right w:val="none" w:sz="0" w:space="0" w:color="auto"/>
          </w:divBdr>
        </w:div>
        <w:div w:id="1072461922">
          <w:marLeft w:val="640"/>
          <w:marRight w:val="0"/>
          <w:marTop w:val="0"/>
          <w:marBottom w:val="0"/>
          <w:divBdr>
            <w:top w:val="none" w:sz="0" w:space="0" w:color="auto"/>
            <w:left w:val="none" w:sz="0" w:space="0" w:color="auto"/>
            <w:bottom w:val="none" w:sz="0" w:space="0" w:color="auto"/>
            <w:right w:val="none" w:sz="0" w:space="0" w:color="auto"/>
          </w:divBdr>
        </w:div>
        <w:div w:id="2125884850">
          <w:marLeft w:val="640"/>
          <w:marRight w:val="0"/>
          <w:marTop w:val="0"/>
          <w:marBottom w:val="0"/>
          <w:divBdr>
            <w:top w:val="none" w:sz="0" w:space="0" w:color="auto"/>
            <w:left w:val="none" w:sz="0" w:space="0" w:color="auto"/>
            <w:bottom w:val="none" w:sz="0" w:space="0" w:color="auto"/>
            <w:right w:val="none" w:sz="0" w:space="0" w:color="auto"/>
          </w:divBdr>
        </w:div>
        <w:div w:id="2099402118">
          <w:marLeft w:val="640"/>
          <w:marRight w:val="0"/>
          <w:marTop w:val="0"/>
          <w:marBottom w:val="0"/>
          <w:divBdr>
            <w:top w:val="none" w:sz="0" w:space="0" w:color="auto"/>
            <w:left w:val="none" w:sz="0" w:space="0" w:color="auto"/>
            <w:bottom w:val="none" w:sz="0" w:space="0" w:color="auto"/>
            <w:right w:val="none" w:sz="0" w:space="0" w:color="auto"/>
          </w:divBdr>
        </w:div>
        <w:div w:id="233899298">
          <w:marLeft w:val="640"/>
          <w:marRight w:val="0"/>
          <w:marTop w:val="0"/>
          <w:marBottom w:val="0"/>
          <w:divBdr>
            <w:top w:val="none" w:sz="0" w:space="0" w:color="auto"/>
            <w:left w:val="none" w:sz="0" w:space="0" w:color="auto"/>
            <w:bottom w:val="none" w:sz="0" w:space="0" w:color="auto"/>
            <w:right w:val="none" w:sz="0" w:space="0" w:color="auto"/>
          </w:divBdr>
        </w:div>
        <w:div w:id="1960528036">
          <w:marLeft w:val="640"/>
          <w:marRight w:val="0"/>
          <w:marTop w:val="0"/>
          <w:marBottom w:val="0"/>
          <w:divBdr>
            <w:top w:val="none" w:sz="0" w:space="0" w:color="auto"/>
            <w:left w:val="none" w:sz="0" w:space="0" w:color="auto"/>
            <w:bottom w:val="none" w:sz="0" w:space="0" w:color="auto"/>
            <w:right w:val="none" w:sz="0" w:space="0" w:color="auto"/>
          </w:divBdr>
        </w:div>
        <w:div w:id="1326784465">
          <w:marLeft w:val="640"/>
          <w:marRight w:val="0"/>
          <w:marTop w:val="0"/>
          <w:marBottom w:val="0"/>
          <w:divBdr>
            <w:top w:val="none" w:sz="0" w:space="0" w:color="auto"/>
            <w:left w:val="none" w:sz="0" w:space="0" w:color="auto"/>
            <w:bottom w:val="none" w:sz="0" w:space="0" w:color="auto"/>
            <w:right w:val="none" w:sz="0" w:space="0" w:color="auto"/>
          </w:divBdr>
        </w:div>
      </w:divsChild>
    </w:div>
    <w:div w:id="328367639">
      <w:bodyDiv w:val="1"/>
      <w:marLeft w:val="0"/>
      <w:marRight w:val="0"/>
      <w:marTop w:val="0"/>
      <w:marBottom w:val="0"/>
      <w:divBdr>
        <w:top w:val="none" w:sz="0" w:space="0" w:color="auto"/>
        <w:left w:val="none" w:sz="0" w:space="0" w:color="auto"/>
        <w:bottom w:val="none" w:sz="0" w:space="0" w:color="auto"/>
        <w:right w:val="none" w:sz="0" w:space="0" w:color="auto"/>
      </w:divBdr>
      <w:divsChild>
        <w:div w:id="1270621301">
          <w:marLeft w:val="640"/>
          <w:marRight w:val="0"/>
          <w:marTop w:val="0"/>
          <w:marBottom w:val="0"/>
          <w:divBdr>
            <w:top w:val="none" w:sz="0" w:space="0" w:color="auto"/>
            <w:left w:val="none" w:sz="0" w:space="0" w:color="auto"/>
            <w:bottom w:val="none" w:sz="0" w:space="0" w:color="auto"/>
            <w:right w:val="none" w:sz="0" w:space="0" w:color="auto"/>
          </w:divBdr>
        </w:div>
        <w:div w:id="1105922382">
          <w:marLeft w:val="640"/>
          <w:marRight w:val="0"/>
          <w:marTop w:val="0"/>
          <w:marBottom w:val="0"/>
          <w:divBdr>
            <w:top w:val="none" w:sz="0" w:space="0" w:color="auto"/>
            <w:left w:val="none" w:sz="0" w:space="0" w:color="auto"/>
            <w:bottom w:val="none" w:sz="0" w:space="0" w:color="auto"/>
            <w:right w:val="none" w:sz="0" w:space="0" w:color="auto"/>
          </w:divBdr>
        </w:div>
        <w:div w:id="2105608584">
          <w:marLeft w:val="640"/>
          <w:marRight w:val="0"/>
          <w:marTop w:val="0"/>
          <w:marBottom w:val="0"/>
          <w:divBdr>
            <w:top w:val="none" w:sz="0" w:space="0" w:color="auto"/>
            <w:left w:val="none" w:sz="0" w:space="0" w:color="auto"/>
            <w:bottom w:val="none" w:sz="0" w:space="0" w:color="auto"/>
            <w:right w:val="none" w:sz="0" w:space="0" w:color="auto"/>
          </w:divBdr>
        </w:div>
        <w:div w:id="944926256">
          <w:marLeft w:val="640"/>
          <w:marRight w:val="0"/>
          <w:marTop w:val="0"/>
          <w:marBottom w:val="0"/>
          <w:divBdr>
            <w:top w:val="none" w:sz="0" w:space="0" w:color="auto"/>
            <w:left w:val="none" w:sz="0" w:space="0" w:color="auto"/>
            <w:bottom w:val="none" w:sz="0" w:space="0" w:color="auto"/>
            <w:right w:val="none" w:sz="0" w:space="0" w:color="auto"/>
          </w:divBdr>
        </w:div>
        <w:div w:id="1112673960">
          <w:marLeft w:val="640"/>
          <w:marRight w:val="0"/>
          <w:marTop w:val="0"/>
          <w:marBottom w:val="0"/>
          <w:divBdr>
            <w:top w:val="none" w:sz="0" w:space="0" w:color="auto"/>
            <w:left w:val="none" w:sz="0" w:space="0" w:color="auto"/>
            <w:bottom w:val="none" w:sz="0" w:space="0" w:color="auto"/>
            <w:right w:val="none" w:sz="0" w:space="0" w:color="auto"/>
          </w:divBdr>
        </w:div>
        <w:div w:id="1533112251">
          <w:marLeft w:val="640"/>
          <w:marRight w:val="0"/>
          <w:marTop w:val="0"/>
          <w:marBottom w:val="0"/>
          <w:divBdr>
            <w:top w:val="none" w:sz="0" w:space="0" w:color="auto"/>
            <w:left w:val="none" w:sz="0" w:space="0" w:color="auto"/>
            <w:bottom w:val="none" w:sz="0" w:space="0" w:color="auto"/>
            <w:right w:val="none" w:sz="0" w:space="0" w:color="auto"/>
          </w:divBdr>
        </w:div>
        <w:div w:id="221408068">
          <w:marLeft w:val="640"/>
          <w:marRight w:val="0"/>
          <w:marTop w:val="0"/>
          <w:marBottom w:val="0"/>
          <w:divBdr>
            <w:top w:val="none" w:sz="0" w:space="0" w:color="auto"/>
            <w:left w:val="none" w:sz="0" w:space="0" w:color="auto"/>
            <w:bottom w:val="none" w:sz="0" w:space="0" w:color="auto"/>
            <w:right w:val="none" w:sz="0" w:space="0" w:color="auto"/>
          </w:divBdr>
        </w:div>
        <w:div w:id="741487002">
          <w:marLeft w:val="640"/>
          <w:marRight w:val="0"/>
          <w:marTop w:val="0"/>
          <w:marBottom w:val="0"/>
          <w:divBdr>
            <w:top w:val="none" w:sz="0" w:space="0" w:color="auto"/>
            <w:left w:val="none" w:sz="0" w:space="0" w:color="auto"/>
            <w:bottom w:val="none" w:sz="0" w:space="0" w:color="auto"/>
            <w:right w:val="none" w:sz="0" w:space="0" w:color="auto"/>
          </w:divBdr>
        </w:div>
        <w:div w:id="2124685854">
          <w:marLeft w:val="640"/>
          <w:marRight w:val="0"/>
          <w:marTop w:val="0"/>
          <w:marBottom w:val="0"/>
          <w:divBdr>
            <w:top w:val="none" w:sz="0" w:space="0" w:color="auto"/>
            <w:left w:val="none" w:sz="0" w:space="0" w:color="auto"/>
            <w:bottom w:val="none" w:sz="0" w:space="0" w:color="auto"/>
            <w:right w:val="none" w:sz="0" w:space="0" w:color="auto"/>
          </w:divBdr>
        </w:div>
        <w:div w:id="2069107465">
          <w:marLeft w:val="640"/>
          <w:marRight w:val="0"/>
          <w:marTop w:val="0"/>
          <w:marBottom w:val="0"/>
          <w:divBdr>
            <w:top w:val="none" w:sz="0" w:space="0" w:color="auto"/>
            <w:left w:val="none" w:sz="0" w:space="0" w:color="auto"/>
            <w:bottom w:val="none" w:sz="0" w:space="0" w:color="auto"/>
            <w:right w:val="none" w:sz="0" w:space="0" w:color="auto"/>
          </w:divBdr>
        </w:div>
        <w:div w:id="1330711326">
          <w:marLeft w:val="640"/>
          <w:marRight w:val="0"/>
          <w:marTop w:val="0"/>
          <w:marBottom w:val="0"/>
          <w:divBdr>
            <w:top w:val="none" w:sz="0" w:space="0" w:color="auto"/>
            <w:left w:val="none" w:sz="0" w:space="0" w:color="auto"/>
            <w:bottom w:val="none" w:sz="0" w:space="0" w:color="auto"/>
            <w:right w:val="none" w:sz="0" w:space="0" w:color="auto"/>
          </w:divBdr>
        </w:div>
        <w:div w:id="381827838">
          <w:marLeft w:val="640"/>
          <w:marRight w:val="0"/>
          <w:marTop w:val="0"/>
          <w:marBottom w:val="0"/>
          <w:divBdr>
            <w:top w:val="none" w:sz="0" w:space="0" w:color="auto"/>
            <w:left w:val="none" w:sz="0" w:space="0" w:color="auto"/>
            <w:bottom w:val="none" w:sz="0" w:space="0" w:color="auto"/>
            <w:right w:val="none" w:sz="0" w:space="0" w:color="auto"/>
          </w:divBdr>
        </w:div>
        <w:div w:id="1318655997">
          <w:marLeft w:val="640"/>
          <w:marRight w:val="0"/>
          <w:marTop w:val="0"/>
          <w:marBottom w:val="0"/>
          <w:divBdr>
            <w:top w:val="none" w:sz="0" w:space="0" w:color="auto"/>
            <w:left w:val="none" w:sz="0" w:space="0" w:color="auto"/>
            <w:bottom w:val="none" w:sz="0" w:space="0" w:color="auto"/>
            <w:right w:val="none" w:sz="0" w:space="0" w:color="auto"/>
          </w:divBdr>
        </w:div>
        <w:div w:id="1404717041">
          <w:marLeft w:val="640"/>
          <w:marRight w:val="0"/>
          <w:marTop w:val="0"/>
          <w:marBottom w:val="0"/>
          <w:divBdr>
            <w:top w:val="none" w:sz="0" w:space="0" w:color="auto"/>
            <w:left w:val="none" w:sz="0" w:space="0" w:color="auto"/>
            <w:bottom w:val="none" w:sz="0" w:space="0" w:color="auto"/>
            <w:right w:val="none" w:sz="0" w:space="0" w:color="auto"/>
          </w:divBdr>
        </w:div>
        <w:div w:id="353960524">
          <w:marLeft w:val="640"/>
          <w:marRight w:val="0"/>
          <w:marTop w:val="0"/>
          <w:marBottom w:val="0"/>
          <w:divBdr>
            <w:top w:val="none" w:sz="0" w:space="0" w:color="auto"/>
            <w:left w:val="none" w:sz="0" w:space="0" w:color="auto"/>
            <w:bottom w:val="none" w:sz="0" w:space="0" w:color="auto"/>
            <w:right w:val="none" w:sz="0" w:space="0" w:color="auto"/>
          </w:divBdr>
        </w:div>
        <w:div w:id="344095840">
          <w:marLeft w:val="640"/>
          <w:marRight w:val="0"/>
          <w:marTop w:val="0"/>
          <w:marBottom w:val="0"/>
          <w:divBdr>
            <w:top w:val="none" w:sz="0" w:space="0" w:color="auto"/>
            <w:left w:val="none" w:sz="0" w:space="0" w:color="auto"/>
            <w:bottom w:val="none" w:sz="0" w:space="0" w:color="auto"/>
            <w:right w:val="none" w:sz="0" w:space="0" w:color="auto"/>
          </w:divBdr>
        </w:div>
        <w:div w:id="433864914">
          <w:marLeft w:val="640"/>
          <w:marRight w:val="0"/>
          <w:marTop w:val="0"/>
          <w:marBottom w:val="0"/>
          <w:divBdr>
            <w:top w:val="none" w:sz="0" w:space="0" w:color="auto"/>
            <w:left w:val="none" w:sz="0" w:space="0" w:color="auto"/>
            <w:bottom w:val="none" w:sz="0" w:space="0" w:color="auto"/>
            <w:right w:val="none" w:sz="0" w:space="0" w:color="auto"/>
          </w:divBdr>
        </w:div>
        <w:div w:id="1260218704">
          <w:marLeft w:val="640"/>
          <w:marRight w:val="0"/>
          <w:marTop w:val="0"/>
          <w:marBottom w:val="0"/>
          <w:divBdr>
            <w:top w:val="none" w:sz="0" w:space="0" w:color="auto"/>
            <w:left w:val="none" w:sz="0" w:space="0" w:color="auto"/>
            <w:bottom w:val="none" w:sz="0" w:space="0" w:color="auto"/>
            <w:right w:val="none" w:sz="0" w:space="0" w:color="auto"/>
          </w:divBdr>
        </w:div>
        <w:div w:id="1167985350">
          <w:marLeft w:val="640"/>
          <w:marRight w:val="0"/>
          <w:marTop w:val="0"/>
          <w:marBottom w:val="0"/>
          <w:divBdr>
            <w:top w:val="none" w:sz="0" w:space="0" w:color="auto"/>
            <w:left w:val="none" w:sz="0" w:space="0" w:color="auto"/>
            <w:bottom w:val="none" w:sz="0" w:space="0" w:color="auto"/>
            <w:right w:val="none" w:sz="0" w:space="0" w:color="auto"/>
          </w:divBdr>
        </w:div>
        <w:div w:id="1617709845">
          <w:marLeft w:val="640"/>
          <w:marRight w:val="0"/>
          <w:marTop w:val="0"/>
          <w:marBottom w:val="0"/>
          <w:divBdr>
            <w:top w:val="none" w:sz="0" w:space="0" w:color="auto"/>
            <w:left w:val="none" w:sz="0" w:space="0" w:color="auto"/>
            <w:bottom w:val="none" w:sz="0" w:space="0" w:color="auto"/>
            <w:right w:val="none" w:sz="0" w:space="0" w:color="auto"/>
          </w:divBdr>
        </w:div>
        <w:div w:id="263651743">
          <w:marLeft w:val="640"/>
          <w:marRight w:val="0"/>
          <w:marTop w:val="0"/>
          <w:marBottom w:val="0"/>
          <w:divBdr>
            <w:top w:val="none" w:sz="0" w:space="0" w:color="auto"/>
            <w:left w:val="none" w:sz="0" w:space="0" w:color="auto"/>
            <w:bottom w:val="none" w:sz="0" w:space="0" w:color="auto"/>
            <w:right w:val="none" w:sz="0" w:space="0" w:color="auto"/>
          </w:divBdr>
        </w:div>
        <w:div w:id="923152551">
          <w:marLeft w:val="640"/>
          <w:marRight w:val="0"/>
          <w:marTop w:val="0"/>
          <w:marBottom w:val="0"/>
          <w:divBdr>
            <w:top w:val="none" w:sz="0" w:space="0" w:color="auto"/>
            <w:left w:val="none" w:sz="0" w:space="0" w:color="auto"/>
            <w:bottom w:val="none" w:sz="0" w:space="0" w:color="auto"/>
            <w:right w:val="none" w:sz="0" w:space="0" w:color="auto"/>
          </w:divBdr>
        </w:div>
        <w:div w:id="378631080">
          <w:marLeft w:val="640"/>
          <w:marRight w:val="0"/>
          <w:marTop w:val="0"/>
          <w:marBottom w:val="0"/>
          <w:divBdr>
            <w:top w:val="none" w:sz="0" w:space="0" w:color="auto"/>
            <w:left w:val="none" w:sz="0" w:space="0" w:color="auto"/>
            <w:bottom w:val="none" w:sz="0" w:space="0" w:color="auto"/>
            <w:right w:val="none" w:sz="0" w:space="0" w:color="auto"/>
          </w:divBdr>
        </w:div>
        <w:div w:id="231238114">
          <w:marLeft w:val="640"/>
          <w:marRight w:val="0"/>
          <w:marTop w:val="0"/>
          <w:marBottom w:val="0"/>
          <w:divBdr>
            <w:top w:val="none" w:sz="0" w:space="0" w:color="auto"/>
            <w:left w:val="none" w:sz="0" w:space="0" w:color="auto"/>
            <w:bottom w:val="none" w:sz="0" w:space="0" w:color="auto"/>
            <w:right w:val="none" w:sz="0" w:space="0" w:color="auto"/>
          </w:divBdr>
        </w:div>
        <w:div w:id="864252261">
          <w:marLeft w:val="640"/>
          <w:marRight w:val="0"/>
          <w:marTop w:val="0"/>
          <w:marBottom w:val="0"/>
          <w:divBdr>
            <w:top w:val="none" w:sz="0" w:space="0" w:color="auto"/>
            <w:left w:val="none" w:sz="0" w:space="0" w:color="auto"/>
            <w:bottom w:val="none" w:sz="0" w:space="0" w:color="auto"/>
            <w:right w:val="none" w:sz="0" w:space="0" w:color="auto"/>
          </w:divBdr>
        </w:div>
        <w:div w:id="1535148005">
          <w:marLeft w:val="640"/>
          <w:marRight w:val="0"/>
          <w:marTop w:val="0"/>
          <w:marBottom w:val="0"/>
          <w:divBdr>
            <w:top w:val="none" w:sz="0" w:space="0" w:color="auto"/>
            <w:left w:val="none" w:sz="0" w:space="0" w:color="auto"/>
            <w:bottom w:val="none" w:sz="0" w:space="0" w:color="auto"/>
            <w:right w:val="none" w:sz="0" w:space="0" w:color="auto"/>
          </w:divBdr>
        </w:div>
        <w:div w:id="704791554">
          <w:marLeft w:val="640"/>
          <w:marRight w:val="0"/>
          <w:marTop w:val="0"/>
          <w:marBottom w:val="0"/>
          <w:divBdr>
            <w:top w:val="none" w:sz="0" w:space="0" w:color="auto"/>
            <w:left w:val="none" w:sz="0" w:space="0" w:color="auto"/>
            <w:bottom w:val="none" w:sz="0" w:space="0" w:color="auto"/>
            <w:right w:val="none" w:sz="0" w:space="0" w:color="auto"/>
          </w:divBdr>
        </w:div>
        <w:div w:id="490753542">
          <w:marLeft w:val="640"/>
          <w:marRight w:val="0"/>
          <w:marTop w:val="0"/>
          <w:marBottom w:val="0"/>
          <w:divBdr>
            <w:top w:val="none" w:sz="0" w:space="0" w:color="auto"/>
            <w:left w:val="none" w:sz="0" w:space="0" w:color="auto"/>
            <w:bottom w:val="none" w:sz="0" w:space="0" w:color="auto"/>
            <w:right w:val="none" w:sz="0" w:space="0" w:color="auto"/>
          </w:divBdr>
        </w:div>
        <w:div w:id="1267348981">
          <w:marLeft w:val="640"/>
          <w:marRight w:val="0"/>
          <w:marTop w:val="0"/>
          <w:marBottom w:val="0"/>
          <w:divBdr>
            <w:top w:val="none" w:sz="0" w:space="0" w:color="auto"/>
            <w:left w:val="none" w:sz="0" w:space="0" w:color="auto"/>
            <w:bottom w:val="none" w:sz="0" w:space="0" w:color="auto"/>
            <w:right w:val="none" w:sz="0" w:space="0" w:color="auto"/>
          </w:divBdr>
        </w:div>
        <w:div w:id="211885769">
          <w:marLeft w:val="640"/>
          <w:marRight w:val="0"/>
          <w:marTop w:val="0"/>
          <w:marBottom w:val="0"/>
          <w:divBdr>
            <w:top w:val="none" w:sz="0" w:space="0" w:color="auto"/>
            <w:left w:val="none" w:sz="0" w:space="0" w:color="auto"/>
            <w:bottom w:val="none" w:sz="0" w:space="0" w:color="auto"/>
            <w:right w:val="none" w:sz="0" w:space="0" w:color="auto"/>
          </w:divBdr>
        </w:div>
      </w:divsChild>
    </w:div>
    <w:div w:id="362095944">
      <w:bodyDiv w:val="1"/>
      <w:marLeft w:val="0"/>
      <w:marRight w:val="0"/>
      <w:marTop w:val="0"/>
      <w:marBottom w:val="0"/>
      <w:divBdr>
        <w:top w:val="none" w:sz="0" w:space="0" w:color="auto"/>
        <w:left w:val="none" w:sz="0" w:space="0" w:color="auto"/>
        <w:bottom w:val="none" w:sz="0" w:space="0" w:color="auto"/>
        <w:right w:val="none" w:sz="0" w:space="0" w:color="auto"/>
      </w:divBdr>
    </w:div>
    <w:div w:id="403798110">
      <w:bodyDiv w:val="1"/>
      <w:marLeft w:val="0"/>
      <w:marRight w:val="0"/>
      <w:marTop w:val="0"/>
      <w:marBottom w:val="0"/>
      <w:divBdr>
        <w:top w:val="none" w:sz="0" w:space="0" w:color="auto"/>
        <w:left w:val="none" w:sz="0" w:space="0" w:color="auto"/>
        <w:bottom w:val="none" w:sz="0" w:space="0" w:color="auto"/>
        <w:right w:val="none" w:sz="0" w:space="0" w:color="auto"/>
      </w:divBdr>
    </w:div>
    <w:div w:id="406541028">
      <w:bodyDiv w:val="1"/>
      <w:marLeft w:val="0"/>
      <w:marRight w:val="0"/>
      <w:marTop w:val="0"/>
      <w:marBottom w:val="0"/>
      <w:divBdr>
        <w:top w:val="none" w:sz="0" w:space="0" w:color="auto"/>
        <w:left w:val="none" w:sz="0" w:space="0" w:color="auto"/>
        <w:bottom w:val="none" w:sz="0" w:space="0" w:color="auto"/>
        <w:right w:val="none" w:sz="0" w:space="0" w:color="auto"/>
      </w:divBdr>
    </w:div>
    <w:div w:id="409929972">
      <w:bodyDiv w:val="1"/>
      <w:marLeft w:val="0"/>
      <w:marRight w:val="0"/>
      <w:marTop w:val="0"/>
      <w:marBottom w:val="0"/>
      <w:divBdr>
        <w:top w:val="none" w:sz="0" w:space="0" w:color="auto"/>
        <w:left w:val="none" w:sz="0" w:space="0" w:color="auto"/>
        <w:bottom w:val="none" w:sz="0" w:space="0" w:color="auto"/>
        <w:right w:val="none" w:sz="0" w:space="0" w:color="auto"/>
      </w:divBdr>
    </w:div>
    <w:div w:id="442118913">
      <w:bodyDiv w:val="1"/>
      <w:marLeft w:val="0"/>
      <w:marRight w:val="0"/>
      <w:marTop w:val="0"/>
      <w:marBottom w:val="0"/>
      <w:divBdr>
        <w:top w:val="none" w:sz="0" w:space="0" w:color="auto"/>
        <w:left w:val="none" w:sz="0" w:space="0" w:color="auto"/>
        <w:bottom w:val="none" w:sz="0" w:space="0" w:color="auto"/>
        <w:right w:val="none" w:sz="0" w:space="0" w:color="auto"/>
      </w:divBdr>
      <w:divsChild>
        <w:div w:id="677192159">
          <w:marLeft w:val="640"/>
          <w:marRight w:val="0"/>
          <w:marTop w:val="0"/>
          <w:marBottom w:val="0"/>
          <w:divBdr>
            <w:top w:val="none" w:sz="0" w:space="0" w:color="auto"/>
            <w:left w:val="none" w:sz="0" w:space="0" w:color="auto"/>
            <w:bottom w:val="none" w:sz="0" w:space="0" w:color="auto"/>
            <w:right w:val="none" w:sz="0" w:space="0" w:color="auto"/>
          </w:divBdr>
        </w:div>
        <w:div w:id="2072188341">
          <w:marLeft w:val="640"/>
          <w:marRight w:val="0"/>
          <w:marTop w:val="0"/>
          <w:marBottom w:val="0"/>
          <w:divBdr>
            <w:top w:val="none" w:sz="0" w:space="0" w:color="auto"/>
            <w:left w:val="none" w:sz="0" w:space="0" w:color="auto"/>
            <w:bottom w:val="none" w:sz="0" w:space="0" w:color="auto"/>
            <w:right w:val="none" w:sz="0" w:space="0" w:color="auto"/>
          </w:divBdr>
        </w:div>
        <w:div w:id="1021665022">
          <w:marLeft w:val="640"/>
          <w:marRight w:val="0"/>
          <w:marTop w:val="0"/>
          <w:marBottom w:val="0"/>
          <w:divBdr>
            <w:top w:val="none" w:sz="0" w:space="0" w:color="auto"/>
            <w:left w:val="none" w:sz="0" w:space="0" w:color="auto"/>
            <w:bottom w:val="none" w:sz="0" w:space="0" w:color="auto"/>
            <w:right w:val="none" w:sz="0" w:space="0" w:color="auto"/>
          </w:divBdr>
        </w:div>
        <w:div w:id="1634869951">
          <w:marLeft w:val="640"/>
          <w:marRight w:val="0"/>
          <w:marTop w:val="0"/>
          <w:marBottom w:val="0"/>
          <w:divBdr>
            <w:top w:val="none" w:sz="0" w:space="0" w:color="auto"/>
            <w:left w:val="none" w:sz="0" w:space="0" w:color="auto"/>
            <w:bottom w:val="none" w:sz="0" w:space="0" w:color="auto"/>
            <w:right w:val="none" w:sz="0" w:space="0" w:color="auto"/>
          </w:divBdr>
        </w:div>
        <w:div w:id="42340058">
          <w:marLeft w:val="640"/>
          <w:marRight w:val="0"/>
          <w:marTop w:val="0"/>
          <w:marBottom w:val="0"/>
          <w:divBdr>
            <w:top w:val="none" w:sz="0" w:space="0" w:color="auto"/>
            <w:left w:val="none" w:sz="0" w:space="0" w:color="auto"/>
            <w:bottom w:val="none" w:sz="0" w:space="0" w:color="auto"/>
            <w:right w:val="none" w:sz="0" w:space="0" w:color="auto"/>
          </w:divBdr>
        </w:div>
        <w:div w:id="1294868571">
          <w:marLeft w:val="640"/>
          <w:marRight w:val="0"/>
          <w:marTop w:val="0"/>
          <w:marBottom w:val="0"/>
          <w:divBdr>
            <w:top w:val="none" w:sz="0" w:space="0" w:color="auto"/>
            <w:left w:val="none" w:sz="0" w:space="0" w:color="auto"/>
            <w:bottom w:val="none" w:sz="0" w:space="0" w:color="auto"/>
            <w:right w:val="none" w:sz="0" w:space="0" w:color="auto"/>
          </w:divBdr>
        </w:div>
        <w:div w:id="1633749169">
          <w:marLeft w:val="640"/>
          <w:marRight w:val="0"/>
          <w:marTop w:val="0"/>
          <w:marBottom w:val="0"/>
          <w:divBdr>
            <w:top w:val="none" w:sz="0" w:space="0" w:color="auto"/>
            <w:left w:val="none" w:sz="0" w:space="0" w:color="auto"/>
            <w:bottom w:val="none" w:sz="0" w:space="0" w:color="auto"/>
            <w:right w:val="none" w:sz="0" w:space="0" w:color="auto"/>
          </w:divBdr>
        </w:div>
        <w:div w:id="193615748">
          <w:marLeft w:val="640"/>
          <w:marRight w:val="0"/>
          <w:marTop w:val="0"/>
          <w:marBottom w:val="0"/>
          <w:divBdr>
            <w:top w:val="none" w:sz="0" w:space="0" w:color="auto"/>
            <w:left w:val="none" w:sz="0" w:space="0" w:color="auto"/>
            <w:bottom w:val="none" w:sz="0" w:space="0" w:color="auto"/>
            <w:right w:val="none" w:sz="0" w:space="0" w:color="auto"/>
          </w:divBdr>
        </w:div>
        <w:div w:id="2107924095">
          <w:marLeft w:val="640"/>
          <w:marRight w:val="0"/>
          <w:marTop w:val="0"/>
          <w:marBottom w:val="0"/>
          <w:divBdr>
            <w:top w:val="none" w:sz="0" w:space="0" w:color="auto"/>
            <w:left w:val="none" w:sz="0" w:space="0" w:color="auto"/>
            <w:bottom w:val="none" w:sz="0" w:space="0" w:color="auto"/>
            <w:right w:val="none" w:sz="0" w:space="0" w:color="auto"/>
          </w:divBdr>
        </w:div>
        <w:div w:id="1431857107">
          <w:marLeft w:val="640"/>
          <w:marRight w:val="0"/>
          <w:marTop w:val="0"/>
          <w:marBottom w:val="0"/>
          <w:divBdr>
            <w:top w:val="none" w:sz="0" w:space="0" w:color="auto"/>
            <w:left w:val="none" w:sz="0" w:space="0" w:color="auto"/>
            <w:bottom w:val="none" w:sz="0" w:space="0" w:color="auto"/>
            <w:right w:val="none" w:sz="0" w:space="0" w:color="auto"/>
          </w:divBdr>
        </w:div>
        <w:div w:id="1017777599">
          <w:marLeft w:val="640"/>
          <w:marRight w:val="0"/>
          <w:marTop w:val="0"/>
          <w:marBottom w:val="0"/>
          <w:divBdr>
            <w:top w:val="none" w:sz="0" w:space="0" w:color="auto"/>
            <w:left w:val="none" w:sz="0" w:space="0" w:color="auto"/>
            <w:bottom w:val="none" w:sz="0" w:space="0" w:color="auto"/>
            <w:right w:val="none" w:sz="0" w:space="0" w:color="auto"/>
          </w:divBdr>
        </w:div>
        <w:div w:id="1991933590">
          <w:marLeft w:val="640"/>
          <w:marRight w:val="0"/>
          <w:marTop w:val="0"/>
          <w:marBottom w:val="0"/>
          <w:divBdr>
            <w:top w:val="none" w:sz="0" w:space="0" w:color="auto"/>
            <w:left w:val="none" w:sz="0" w:space="0" w:color="auto"/>
            <w:bottom w:val="none" w:sz="0" w:space="0" w:color="auto"/>
            <w:right w:val="none" w:sz="0" w:space="0" w:color="auto"/>
          </w:divBdr>
        </w:div>
        <w:div w:id="1610895729">
          <w:marLeft w:val="640"/>
          <w:marRight w:val="0"/>
          <w:marTop w:val="0"/>
          <w:marBottom w:val="0"/>
          <w:divBdr>
            <w:top w:val="none" w:sz="0" w:space="0" w:color="auto"/>
            <w:left w:val="none" w:sz="0" w:space="0" w:color="auto"/>
            <w:bottom w:val="none" w:sz="0" w:space="0" w:color="auto"/>
            <w:right w:val="none" w:sz="0" w:space="0" w:color="auto"/>
          </w:divBdr>
        </w:div>
        <w:div w:id="241258227">
          <w:marLeft w:val="640"/>
          <w:marRight w:val="0"/>
          <w:marTop w:val="0"/>
          <w:marBottom w:val="0"/>
          <w:divBdr>
            <w:top w:val="none" w:sz="0" w:space="0" w:color="auto"/>
            <w:left w:val="none" w:sz="0" w:space="0" w:color="auto"/>
            <w:bottom w:val="none" w:sz="0" w:space="0" w:color="auto"/>
            <w:right w:val="none" w:sz="0" w:space="0" w:color="auto"/>
          </w:divBdr>
        </w:div>
        <w:div w:id="1919746644">
          <w:marLeft w:val="640"/>
          <w:marRight w:val="0"/>
          <w:marTop w:val="0"/>
          <w:marBottom w:val="0"/>
          <w:divBdr>
            <w:top w:val="none" w:sz="0" w:space="0" w:color="auto"/>
            <w:left w:val="none" w:sz="0" w:space="0" w:color="auto"/>
            <w:bottom w:val="none" w:sz="0" w:space="0" w:color="auto"/>
            <w:right w:val="none" w:sz="0" w:space="0" w:color="auto"/>
          </w:divBdr>
        </w:div>
        <w:div w:id="1735349261">
          <w:marLeft w:val="640"/>
          <w:marRight w:val="0"/>
          <w:marTop w:val="0"/>
          <w:marBottom w:val="0"/>
          <w:divBdr>
            <w:top w:val="none" w:sz="0" w:space="0" w:color="auto"/>
            <w:left w:val="none" w:sz="0" w:space="0" w:color="auto"/>
            <w:bottom w:val="none" w:sz="0" w:space="0" w:color="auto"/>
            <w:right w:val="none" w:sz="0" w:space="0" w:color="auto"/>
          </w:divBdr>
        </w:div>
        <w:div w:id="459617455">
          <w:marLeft w:val="640"/>
          <w:marRight w:val="0"/>
          <w:marTop w:val="0"/>
          <w:marBottom w:val="0"/>
          <w:divBdr>
            <w:top w:val="none" w:sz="0" w:space="0" w:color="auto"/>
            <w:left w:val="none" w:sz="0" w:space="0" w:color="auto"/>
            <w:bottom w:val="none" w:sz="0" w:space="0" w:color="auto"/>
            <w:right w:val="none" w:sz="0" w:space="0" w:color="auto"/>
          </w:divBdr>
        </w:div>
        <w:div w:id="669679569">
          <w:marLeft w:val="640"/>
          <w:marRight w:val="0"/>
          <w:marTop w:val="0"/>
          <w:marBottom w:val="0"/>
          <w:divBdr>
            <w:top w:val="none" w:sz="0" w:space="0" w:color="auto"/>
            <w:left w:val="none" w:sz="0" w:space="0" w:color="auto"/>
            <w:bottom w:val="none" w:sz="0" w:space="0" w:color="auto"/>
            <w:right w:val="none" w:sz="0" w:space="0" w:color="auto"/>
          </w:divBdr>
        </w:div>
        <w:div w:id="404498974">
          <w:marLeft w:val="640"/>
          <w:marRight w:val="0"/>
          <w:marTop w:val="0"/>
          <w:marBottom w:val="0"/>
          <w:divBdr>
            <w:top w:val="none" w:sz="0" w:space="0" w:color="auto"/>
            <w:left w:val="none" w:sz="0" w:space="0" w:color="auto"/>
            <w:bottom w:val="none" w:sz="0" w:space="0" w:color="auto"/>
            <w:right w:val="none" w:sz="0" w:space="0" w:color="auto"/>
          </w:divBdr>
        </w:div>
        <w:div w:id="1417557860">
          <w:marLeft w:val="640"/>
          <w:marRight w:val="0"/>
          <w:marTop w:val="0"/>
          <w:marBottom w:val="0"/>
          <w:divBdr>
            <w:top w:val="none" w:sz="0" w:space="0" w:color="auto"/>
            <w:left w:val="none" w:sz="0" w:space="0" w:color="auto"/>
            <w:bottom w:val="none" w:sz="0" w:space="0" w:color="auto"/>
            <w:right w:val="none" w:sz="0" w:space="0" w:color="auto"/>
          </w:divBdr>
        </w:div>
      </w:divsChild>
    </w:div>
    <w:div w:id="446169252">
      <w:bodyDiv w:val="1"/>
      <w:marLeft w:val="0"/>
      <w:marRight w:val="0"/>
      <w:marTop w:val="0"/>
      <w:marBottom w:val="0"/>
      <w:divBdr>
        <w:top w:val="none" w:sz="0" w:space="0" w:color="auto"/>
        <w:left w:val="none" w:sz="0" w:space="0" w:color="auto"/>
        <w:bottom w:val="none" w:sz="0" w:space="0" w:color="auto"/>
        <w:right w:val="none" w:sz="0" w:space="0" w:color="auto"/>
      </w:divBdr>
    </w:div>
    <w:div w:id="455687239">
      <w:bodyDiv w:val="1"/>
      <w:marLeft w:val="0"/>
      <w:marRight w:val="0"/>
      <w:marTop w:val="0"/>
      <w:marBottom w:val="0"/>
      <w:divBdr>
        <w:top w:val="none" w:sz="0" w:space="0" w:color="auto"/>
        <w:left w:val="none" w:sz="0" w:space="0" w:color="auto"/>
        <w:bottom w:val="none" w:sz="0" w:space="0" w:color="auto"/>
        <w:right w:val="none" w:sz="0" w:space="0" w:color="auto"/>
      </w:divBdr>
      <w:divsChild>
        <w:div w:id="2056731195">
          <w:marLeft w:val="640"/>
          <w:marRight w:val="0"/>
          <w:marTop w:val="0"/>
          <w:marBottom w:val="0"/>
          <w:divBdr>
            <w:top w:val="none" w:sz="0" w:space="0" w:color="auto"/>
            <w:left w:val="none" w:sz="0" w:space="0" w:color="auto"/>
            <w:bottom w:val="none" w:sz="0" w:space="0" w:color="auto"/>
            <w:right w:val="none" w:sz="0" w:space="0" w:color="auto"/>
          </w:divBdr>
        </w:div>
        <w:div w:id="1920752260">
          <w:marLeft w:val="640"/>
          <w:marRight w:val="0"/>
          <w:marTop w:val="0"/>
          <w:marBottom w:val="0"/>
          <w:divBdr>
            <w:top w:val="none" w:sz="0" w:space="0" w:color="auto"/>
            <w:left w:val="none" w:sz="0" w:space="0" w:color="auto"/>
            <w:bottom w:val="none" w:sz="0" w:space="0" w:color="auto"/>
            <w:right w:val="none" w:sz="0" w:space="0" w:color="auto"/>
          </w:divBdr>
        </w:div>
        <w:div w:id="417408178">
          <w:marLeft w:val="640"/>
          <w:marRight w:val="0"/>
          <w:marTop w:val="0"/>
          <w:marBottom w:val="0"/>
          <w:divBdr>
            <w:top w:val="none" w:sz="0" w:space="0" w:color="auto"/>
            <w:left w:val="none" w:sz="0" w:space="0" w:color="auto"/>
            <w:bottom w:val="none" w:sz="0" w:space="0" w:color="auto"/>
            <w:right w:val="none" w:sz="0" w:space="0" w:color="auto"/>
          </w:divBdr>
        </w:div>
        <w:div w:id="1384213951">
          <w:marLeft w:val="640"/>
          <w:marRight w:val="0"/>
          <w:marTop w:val="0"/>
          <w:marBottom w:val="0"/>
          <w:divBdr>
            <w:top w:val="none" w:sz="0" w:space="0" w:color="auto"/>
            <w:left w:val="none" w:sz="0" w:space="0" w:color="auto"/>
            <w:bottom w:val="none" w:sz="0" w:space="0" w:color="auto"/>
            <w:right w:val="none" w:sz="0" w:space="0" w:color="auto"/>
          </w:divBdr>
        </w:div>
        <w:div w:id="1675111102">
          <w:marLeft w:val="640"/>
          <w:marRight w:val="0"/>
          <w:marTop w:val="0"/>
          <w:marBottom w:val="0"/>
          <w:divBdr>
            <w:top w:val="none" w:sz="0" w:space="0" w:color="auto"/>
            <w:left w:val="none" w:sz="0" w:space="0" w:color="auto"/>
            <w:bottom w:val="none" w:sz="0" w:space="0" w:color="auto"/>
            <w:right w:val="none" w:sz="0" w:space="0" w:color="auto"/>
          </w:divBdr>
        </w:div>
        <w:div w:id="1323897926">
          <w:marLeft w:val="640"/>
          <w:marRight w:val="0"/>
          <w:marTop w:val="0"/>
          <w:marBottom w:val="0"/>
          <w:divBdr>
            <w:top w:val="none" w:sz="0" w:space="0" w:color="auto"/>
            <w:left w:val="none" w:sz="0" w:space="0" w:color="auto"/>
            <w:bottom w:val="none" w:sz="0" w:space="0" w:color="auto"/>
            <w:right w:val="none" w:sz="0" w:space="0" w:color="auto"/>
          </w:divBdr>
        </w:div>
        <w:div w:id="1337730385">
          <w:marLeft w:val="640"/>
          <w:marRight w:val="0"/>
          <w:marTop w:val="0"/>
          <w:marBottom w:val="0"/>
          <w:divBdr>
            <w:top w:val="none" w:sz="0" w:space="0" w:color="auto"/>
            <w:left w:val="none" w:sz="0" w:space="0" w:color="auto"/>
            <w:bottom w:val="none" w:sz="0" w:space="0" w:color="auto"/>
            <w:right w:val="none" w:sz="0" w:space="0" w:color="auto"/>
          </w:divBdr>
        </w:div>
        <w:div w:id="460225468">
          <w:marLeft w:val="640"/>
          <w:marRight w:val="0"/>
          <w:marTop w:val="0"/>
          <w:marBottom w:val="0"/>
          <w:divBdr>
            <w:top w:val="none" w:sz="0" w:space="0" w:color="auto"/>
            <w:left w:val="none" w:sz="0" w:space="0" w:color="auto"/>
            <w:bottom w:val="none" w:sz="0" w:space="0" w:color="auto"/>
            <w:right w:val="none" w:sz="0" w:space="0" w:color="auto"/>
          </w:divBdr>
        </w:div>
        <w:div w:id="2029594953">
          <w:marLeft w:val="640"/>
          <w:marRight w:val="0"/>
          <w:marTop w:val="0"/>
          <w:marBottom w:val="0"/>
          <w:divBdr>
            <w:top w:val="none" w:sz="0" w:space="0" w:color="auto"/>
            <w:left w:val="none" w:sz="0" w:space="0" w:color="auto"/>
            <w:bottom w:val="none" w:sz="0" w:space="0" w:color="auto"/>
            <w:right w:val="none" w:sz="0" w:space="0" w:color="auto"/>
          </w:divBdr>
        </w:div>
        <w:div w:id="1514952595">
          <w:marLeft w:val="640"/>
          <w:marRight w:val="0"/>
          <w:marTop w:val="0"/>
          <w:marBottom w:val="0"/>
          <w:divBdr>
            <w:top w:val="none" w:sz="0" w:space="0" w:color="auto"/>
            <w:left w:val="none" w:sz="0" w:space="0" w:color="auto"/>
            <w:bottom w:val="none" w:sz="0" w:space="0" w:color="auto"/>
            <w:right w:val="none" w:sz="0" w:space="0" w:color="auto"/>
          </w:divBdr>
        </w:div>
        <w:div w:id="1344626191">
          <w:marLeft w:val="640"/>
          <w:marRight w:val="0"/>
          <w:marTop w:val="0"/>
          <w:marBottom w:val="0"/>
          <w:divBdr>
            <w:top w:val="none" w:sz="0" w:space="0" w:color="auto"/>
            <w:left w:val="none" w:sz="0" w:space="0" w:color="auto"/>
            <w:bottom w:val="none" w:sz="0" w:space="0" w:color="auto"/>
            <w:right w:val="none" w:sz="0" w:space="0" w:color="auto"/>
          </w:divBdr>
        </w:div>
      </w:divsChild>
    </w:div>
    <w:div w:id="478232636">
      <w:bodyDiv w:val="1"/>
      <w:marLeft w:val="0"/>
      <w:marRight w:val="0"/>
      <w:marTop w:val="0"/>
      <w:marBottom w:val="0"/>
      <w:divBdr>
        <w:top w:val="none" w:sz="0" w:space="0" w:color="auto"/>
        <w:left w:val="none" w:sz="0" w:space="0" w:color="auto"/>
        <w:bottom w:val="none" w:sz="0" w:space="0" w:color="auto"/>
        <w:right w:val="none" w:sz="0" w:space="0" w:color="auto"/>
      </w:divBdr>
      <w:divsChild>
        <w:div w:id="1591111554">
          <w:marLeft w:val="640"/>
          <w:marRight w:val="0"/>
          <w:marTop w:val="0"/>
          <w:marBottom w:val="0"/>
          <w:divBdr>
            <w:top w:val="none" w:sz="0" w:space="0" w:color="auto"/>
            <w:left w:val="none" w:sz="0" w:space="0" w:color="auto"/>
            <w:bottom w:val="none" w:sz="0" w:space="0" w:color="auto"/>
            <w:right w:val="none" w:sz="0" w:space="0" w:color="auto"/>
          </w:divBdr>
        </w:div>
        <w:div w:id="1893809032">
          <w:marLeft w:val="640"/>
          <w:marRight w:val="0"/>
          <w:marTop w:val="0"/>
          <w:marBottom w:val="0"/>
          <w:divBdr>
            <w:top w:val="none" w:sz="0" w:space="0" w:color="auto"/>
            <w:left w:val="none" w:sz="0" w:space="0" w:color="auto"/>
            <w:bottom w:val="none" w:sz="0" w:space="0" w:color="auto"/>
            <w:right w:val="none" w:sz="0" w:space="0" w:color="auto"/>
          </w:divBdr>
        </w:div>
        <w:div w:id="1737587073">
          <w:marLeft w:val="640"/>
          <w:marRight w:val="0"/>
          <w:marTop w:val="0"/>
          <w:marBottom w:val="0"/>
          <w:divBdr>
            <w:top w:val="none" w:sz="0" w:space="0" w:color="auto"/>
            <w:left w:val="none" w:sz="0" w:space="0" w:color="auto"/>
            <w:bottom w:val="none" w:sz="0" w:space="0" w:color="auto"/>
            <w:right w:val="none" w:sz="0" w:space="0" w:color="auto"/>
          </w:divBdr>
        </w:div>
        <w:div w:id="1789354634">
          <w:marLeft w:val="640"/>
          <w:marRight w:val="0"/>
          <w:marTop w:val="0"/>
          <w:marBottom w:val="0"/>
          <w:divBdr>
            <w:top w:val="none" w:sz="0" w:space="0" w:color="auto"/>
            <w:left w:val="none" w:sz="0" w:space="0" w:color="auto"/>
            <w:bottom w:val="none" w:sz="0" w:space="0" w:color="auto"/>
            <w:right w:val="none" w:sz="0" w:space="0" w:color="auto"/>
          </w:divBdr>
        </w:div>
        <w:div w:id="1695959731">
          <w:marLeft w:val="640"/>
          <w:marRight w:val="0"/>
          <w:marTop w:val="0"/>
          <w:marBottom w:val="0"/>
          <w:divBdr>
            <w:top w:val="none" w:sz="0" w:space="0" w:color="auto"/>
            <w:left w:val="none" w:sz="0" w:space="0" w:color="auto"/>
            <w:bottom w:val="none" w:sz="0" w:space="0" w:color="auto"/>
            <w:right w:val="none" w:sz="0" w:space="0" w:color="auto"/>
          </w:divBdr>
        </w:div>
        <w:div w:id="1117607439">
          <w:marLeft w:val="640"/>
          <w:marRight w:val="0"/>
          <w:marTop w:val="0"/>
          <w:marBottom w:val="0"/>
          <w:divBdr>
            <w:top w:val="none" w:sz="0" w:space="0" w:color="auto"/>
            <w:left w:val="none" w:sz="0" w:space="0" w:color="auto"/>
            <w:bottom w:val="none" w:sz="0" w:space="0" w:color="auto"/>
            <w:right w:val="none" w:sz="0" w:space="0" w:color="auto"/>
          </w:divBdr>
        </w:div>
        <w:div w:id="498231547">
          <w:marLeft w:val="640"/>
          <w:marRight w:val="0"/>
          <w:marTop w:val="0"/>
          <w:marBottom w:val="0"/>
          <w:divBdr>
            <w:top w:val="none" w:sz="0" w:space="0" w:color="auto"/>
            <w:left w:val="none" w:sz="0" w:space="0" w:color="auto"/>
            <w:bottom w:val="none" w:sz="0" w:space="0" w:color="auto"/>
            <w:right w:val="none" w:sz="0" w:space="0" w:color="auto"/>
          </w:divBdr>
        </w:div>
        <w:div w:id="211385977">
          <w:marLeft w:val="640"/>
          <w:marRight w:val="0"/>
          <w:marTop w:val="0"/>
          <w:marBottom w:val="0"/>
          <w:divBdr>
            <w:top w:val="none" w:sz="0" w:space="0" w:color="auto"/>
            <w:left w:val="none" w:sz="0" w:space="0" w:color="auto"/>
            <w:bottom w:val="none" w:sz="0" w:space="0" w:color="auto"/>
            <w:right w:val="none" w:sz="0" w:space="0" w:color="auto"/>
          </w:divBdr>
        </w:div>
        <w:div w:id="565341174">
          <w:marLeft w:val="640"/>
          <w:marRight w:val="0"/>
          <w:marTop w:val="0"/>
          <w:marBottom w:val="0"/>
          <w:divBdr>
            <w:top w:val="none" w:sz="0" w:space="0" w:color="auto"/>
            <w:left w:val="none" w:sz="0" w:space="0" w:color="auto"/>
            <w:bottom w:val="none" w:sz="0" w:space="0" w:color="auto"/>
            <w:right w:val="none" w:sz="0" w:space="0" w:color="auto"/>
          </w:divBdr>
        </w:div>
        <w:div w:id="1661538884">
          <w:marLeft w:val="640"/>
          <w:marRight w:val="0"/>
          <w:marTop w:val="0"/>
          <w:marBottom w:val="0"/>
          <w:divBdr>
            <w:top w:val="none" w:sz="0" w:space="0" w:color="auto"/>
            <w:left w:val="none" w:sz="0" w:space="0" w:color="auto"/>
            <w:bottom w:val="none" w:sz="0" w:space="0" w:color="auto"/>
            <w:right w:val="none" w:sz="0" w:space="0" w:color="auto"/>
          </w:divBdr>
        </w:div>
        <w:div w:id="1037240751">
          <w:marLeft w:val="640"/>
          <w:marRight w:val="0"/>
          <w:marTop w:val="0"/>
          <w:marBottom w:val="0"/>
          <w:divBdr>
            <w:top w:val="none" w:sz="0" w:space="0" w:color="auto"/>
            <w:left w:val="none" w:sz="0" w:space="0" w:color="auto"/>
            <w:bottom w:val="none" w:sz="0" w:space="0" w:color="auto"/>
            <w:right w:val="none" w:sz="0" w:space="0" w:color="auto"/>
          </w:divBdr>
        </w:div>
        <w:div w:id="64031034">
          <w:marLeft w:val="640"/>
          <w:marRight w:val="0"/>
          <w:marTop w:val="0"/>
          <w:marBottom w:val="0"/>
          <w:divBdr>
            <w:top w:val="none" w:sz="0" w:space="0" w:color="auto"/>
            <w:left w:val="none" w:sz="0" w:space="0" w:color="auto"/>
            <w:bottom w:val="none" w:sz="0" w:space="0" w:color="auto"/>
            <w:right w:val="none" w:sz="0" w:space="0" w:color="auto"/>
          </w:divBdr>
        </w:div>
        <w:div w:id="2102294567">
          <w:marLeft w:val="640"/>
          <w:marRight w:val="0"/>
          <w:marTop w:val="0"/>
          <w:marBottom w:val="0"/>
          <w:divBdr>
            <w:top w:val="none" w:sz="0" w:space="0" w:color="auto"/>
            <w:left w:val="none" w:sz="0" w:space="0" w:color="auto"/>
            <w:bottom w:val="none" w:sz="0" w:space="0" w:color="auto"/>
            <w:right w:val="none" w:sz="0" w:space="0" w:color="auto"/>
          </w:divBdr>
        </w:div>
        <w:div w:id="293292666">
          <w:marLeft w:val="640"/>
          <w:marRight w:val="0"/>
          <w:marTop w:val="0"/>
          <w:marBottom w:val="0"/>
          <w:divBdr>
            <w:top w:val="none" w:sz="0" w:space="0" w:color="auto"/>
            <w:left w:val="none" w:sz="0" w:space="0" w:color="auto"/>
            <w:bottom w:val="none" w:sz="0" w:space="0" w:color="auto"/>
            <w:right w:val="none" w:sz="0" w:space="0" w:color="auto"/>
          </w:divBdr>
        </w:div>
        <w:div w:id="1295403903">
          <w:marLeft w:val="640"/>
          <w:marRight w:val="0"/>
          <w:marTop w:val="0"/>
          <w:marBottom w:val="0"/>
          <w:divBdr>
            <w:top w:val="none" w:sz="0" w:space="0" w:color="auto"/>
            <w:left w:val="none" w:sz="0" w:space="0" w:color="auto"/>
            <w:bottom w:val="none" w:sz="0" w:space="0" w:color="auto"/>
            <w:right w:val="none" w:sz="0" w:space="0" w:color="auto"/>
          </w:divBdr>
        </w:div>
        <w:div w:id="1958222233">
          <w:marLeft w:val="640"/>
          <w:marRight w:val="0"/>
          <w:marTop w:val="0"/>
          <w:marBottom w:val="0"/>
          <w:divBdr>
            <w:top w:val="none" w:sz="0" w:space="0" w:color="auto"/>
            <w:left w:val="none" w:sz="0" w:space="0" w:color="auto"/>
            <w:bottom w:val="none" w:sz="0" w:space="0" w:color="auto"/>
            <w:right w:val="none" w:sz="0" w:space="0" w:color="auto"/>
          </w:divBdr>
        </w:div>
        <w:div w:id="104661541">
          <w:marLeft w:val="640"/>
          <w:marRight w:val="0"/>
          <w:marTop w:val="0"/>
          <w:marBottom w:val="0"/>
          <w:divBdr>
            <w:top w:val="none" w:sz="0" w:space="0" w:color="auto"/>
            <w:left w:val="none" w:sz="0" w:space="0" w:color="auto"/>
            <w:bottom w:val="none" w:sz="0" w:space="0" w:color="auto"/>
            <w:right w:val="none" w:sz="0" w:space="0" w:color="auto"/>
          </w:divBdr>
        </w:div>
        <w:div w:id="1237208799">
          <w:marLeft w:val="640"/>
          <w:marRight w:val="0"/>
          <w:marTop w:val="0"/>
          <w:marBottom w:val="0"/>
          <w:divBdr>
            <w:top w:val="none" w:sz="0" w:space="0" w:color="auto"/>
            <w:left w:val="none" w:sz="0" w:space="0" w:color="auto"/>
            <w:bottom w:val="none" w:sz="0" w:space="0" w:color="auto"/>
            <w:right w:val="none" w:sz="0" w:space="0" w:color="auto"/>
          </w:divBdr>
        </w:div>
        <w:div w:id="1473214737">
          <w:marLeft w:val="640"/>
          <w:marRight w:val="0"/>
          <w:marTop w:val="0"/>
          <w:marBottom w:val="0"/>
          <w:divBdr>
            <w:top w:val="none" w:sz="0" w:space="0" w:color="auto"/>
            <w:left w:val="none" w:sz="0" w:space="0" w:color="auto"/>
            <w:bottom w:val="none" w:sz="0" w:space="0" w:color="auto"/>
            <w:right w:val="none" w:sz="0" w:space="0" w:color="auto"/>
          </w:divBdr>
        </w:div>
        <w:div w:id="676620111">
          <w:marLeft w:val="640"/>
          <w:marRight w:val="0"/>
          <w:marTop w:val="0"/>
          <w:marBottom w:val="0"/>
          <w:divBdr>
            <w:top w:val="none" w:sz="0" w:space="0" w:color="auto"/>
            <w:left w:val="none" w:sz="0" w:space="0" w:color="auto"/>
            <w:bottom w:val="none" w:sz="0" w:space="0" w:color="auto"/>
            <w:right w:val="none" w:sz="0" w:space="0" w:color="auto"/>
          </w:divBdr>
        </w:div>
        <w:div w:id="1586264656">
          <w:marLeft w:val="640"/>
          <w:marRight w:val="0"/>
          <w:marTop w:val="0"/>
          <w:marBottom w:val="0"/>
          <w:divBdr>
            <w:top w:val="none" w:sz="0" w:space="0" w:color="auto"/>
            <w:left w:val="none" w:sz="0" w:space="0" w:color="auto"/>
            <w:bottom w:val="none" w:sz="0" w:space="0" w:color="auto"/>
            <w:right w:val="none" w:sz="0" w:space="0" w:color="auto"/>
          </w:divBdr>
        </w:div>
        <w:div w:id="1762526384">
          <w:marLeft w:val="640"/>
          <w:marRight w:val="0"/>
          <w:marTop w:val="0"/>
          <w:marBottom w:val="0"/>
          <w:divBdr>
            <w:top w:val="none" w:sz="0" w:space="0" w:color="auto"/>
            <w:left w:val="none" w:sz="0" w:space="0" w:color="auto"/>
            <w:bottom w:val="none" w:sz="0" w:space="0" w:color="auto"/>
            <w:right w:val="none" w:sz="0" w:space="0" w:color="auto"/>
          </w:divBdr>
        </w:div>
        <w:div w:id="1394348241">
          <w:marLeft w:val="640"/>
          <w:marRight w:val="0"/>
          <w:marTop w:val="0"/>
          <w:marBottom w:val="0"/>
          <w:divBdr>
            <w:top w:val="none" w:sz="0" w:space="0" w:color="auto"/>
            <w:left w:val="none" w:sz="0" w:space="0" w:color="auto"/>
            <w:bottom w:val="none" w:sz="0" w:space="0" w:color="auto"/>
            <w:right w:val="none" w:sz="0" w:space="0" w:color="auto"/>
          </w:divBdr>
        </w:div>
        <w:div w:id="623972316">
          <w:marLeft w:val="640"/>
          <w:marRight w:val="0"/>
          <w:marTop w:val="0"/>
          <w:marBottom w:val="0"/>
          <w:divBdr>
            <w:top w:val="none" w:sz="0" w:space="0" w:color="auto"/>
            <w:left w:val="none" w:sz="0" w:space="0" w:color="auto"/>
            <w:bottom w:val="none" w:sz="0" w:space="0" w:color="auto"/>
            <w:right w:val="none" w:sz="0" w:space="0" w:color="auto"/>
          </w:divBdr>
        </w:div>
        <w:div w:id="1985968319">
          <w:marLeft w:val="640"/>
          <w:marRight w:val="0"/>
          <w:marTop w:val="0"/>
          <w:marBottom w:val="0"/>
          <w:divBdr>
            <w:top w:val="none" w:sz="0" w:space="0" w:color="auto"/>
            <w:left w:val="none" w:sz="0" w:space="0" w:color="auto"/>
            <w:bottom w:val="none" w:sz="0" w:space="0" w:color="auto"/>
            <w:right w:val="none" w:sz="0" w:space="0" w:color="auto"/>
          </w:divBdr>
        </w:div>
        <w:div w:id="1602177031">
          <w:marLeft w:val="640"/>
          <w:marRight w:val="0"/>
          <w:marTop w:val="0"/>
          <w:marBottom w:val="0"/>
          <w:divBdr>
            <w:top w:val="none" w:sz="0" w:space="0" w:color="auto"/>
            <w:left w:val="none" w:sz="0" w:space="0" w:color="auto"/>
            <w:bottom w:val="none" w:sz="0" w:space="0" w:color="auto"/>
            <w:right w:val="none" w:sz="0" w:space="0" w:color="auto"/>
          </w:divBdr>
        </w:div>
        <w:div w:id="1231305926">
          <w:marLeft w:val="640"/>
          <w:marRight w:val="0"/>
          <w:marTop w:val="0"/>
          <w:marBottom w:val="0"/>
          <w:divBdr>
            <w:top w:val="none" w:sz="0" w:space="0" w:color="auto"/>
            <w:left w:val="none" w:sz="0" w:space="0" w:color="auto"/>
            <w:bottom w:val="none" w:sz="0" w:space="0" w:color="auto"/>
            <w:right w:val="none" w:sz="0" w:space="0" w:color="auto"/>
          </w:divBdr>
        </w:div>
        <w:div w:id="261114900">
          <w:marLeft w:val="640"/>
          <w:marRight w:val="0"/>
          <w:marTop w:val="0"/>
          <w:marBottom w:val="0"/>
          <w:divBdr>
            <w:top w:val="none" w:sz="0" w:space="0" w:color="auto"/>
            <w:left w:val="none" w:sz="0" w:space="0" w:color="auto"/>
            <w:bottom w:val="none" w:sz="0" w:space="0" w:color="auto"/>
            <w:right w:val="none" w:sz="0" w:space="0" w:color="auto"/>
          </w:divBdr>
        </w:div>
        <w:div w:id="658314710">
          <w:marLeft w:val="640"/>
          <w:marRight w:val="0"/>
          <w:marTop w:val="0"/>
          <w:marBottom w:val="0"/>
          <w:divBdr>
            <w:top w:val="none" w:sz="0" w:space="0" w:color="auto"/>
            <w:left w:val="none" w:sz="0" w:space="0" w:color="auto"/>
            <w:bottom w:val="none" w:sz="0" w:space="0" w:color="auto"/>
            <w:right w:val="none" w:sz="0" w:space="0" w:color="auto"/>
          </w:divBdr>
        </w:div>
        <w:div w:id="897789723">
          <w:marLeft w:val="640"/>
          <w:marRight w:val="0"/>
          <w:marTop w:val="0"/>
          <w:marBottom w:val="0"/>
          <w:divBdr>
            <w:top w:val="none" w:sz="0" w:space="0" w:color="auto"/>
            <w:left w:val="none" w:sz="0" w:space="0" w:color="auto"/>
            <w:bottom w:val="none" w:sz="0" w:space="0" w:color="auto"/>
            <w:right w:val="none" w:sz="0" w:space="0" w:color="auto"/>
          </w:divBdr>
        </w:div>
        <w:div w:id="1163278401">
          <w:marLeft w:val="640"/>
          <w:marRight w:val="0"/>
          <w:marTop w:val="0"/>
          <w:marBottom w:val="0"/>
          <w:divBdr>
            <w:top w:val="none" w:sz="0" w:space="0" w:color="auto"/>
            <w:left w:val="none" w:sz="0" w:space="0" w:color="auto"/>
            <w:bottom w:val="none" w:sz="0" w:space="0" w:color="auto"/>
            <w:right w:val="none" w:sz="0" w:space="0" w:color="auto"/>
          </w:divBdr>
        </w:div>
        <w:div w:id="604575601">
          <w:marLeft w:val="640"/>
          <w:marRight w:val="0"/>
          <w:marTop w:val="0"/>
          <w:marBottom w:val="0"/>
          <w:divBdr>
            <w:top w:val="none" w:sz="0" w:space="0" w:color="auto"/>
            <w:left w:val="none" w:sz="0" w:space="0" w:color="auto"/>
            <w:bottom w:val="none" w:sz="0" w:space="0" w:color="auto"/>
            <w:right w:val="none" w:sz="0" w:space="0" w:color="auto"/>
          </w:divBdr>
        </w:div>
        <w:div w:id="1503356390">
          <w:marLeft w:val="640"/>
          <w:marRight w:val="0"/>
          <w:marTop w:val="0"/>
          <w:marBottom w:val="0"/>
          <w:divBdr>
            <w:top w:val="none" w:sz="0" w:space="0" w:color="auto"/>
            <w:left w:val="none" w:sz="0" w:space="0" w:color="auto"/>
            <w:bottom w:val="none" w:sz="0" w:space="0" w:color="auto"/>
            <w:right w:val="none" w:sz="0" w:space="0" w:color="auto"/>
          </w:divBdr>
        </w:div>
        <w:div w:id="1078476243">
          <w:marLeft w:val="640"/>
          <w:marRight w:val="0"/>
          <w:marTop w:val="0"/>
          <w:marBottom w:val="0"/>
          <w:divBdr>
            <w:top w:val="none" w:sz="0" w:space="0" w:color="auto"/>
            <w:left w:val="none" w:sz="0" w:space="0" w:color="auto"/>
            <w:bottom w:val="none" w:sz="0" w:space="0" w:color="auto"/>
            <w:right w:val="none" w:sz="0" w:space="0" w:color="auto"/>
          </w:divBdr>
        </w:div>
        <w:div w:id="1946964674">
          <w:marLeft w:val="640"/>
          <w:marRight w:val="0"/>
          <w:marTop w:val="0"/>
          <w:marBottom w:val="0"/>
          <w:divBdr>
            <w:top w:val="none" w:sz="0" w:space="0" w:color="auto"/>
            <w:left w:val="none" w:sz="0" w:space="0" w:color="auto"/>
            <w:bottom w:val="none" w:sz="0" w:space="0" w:color="auto"/>
            <w:right w:val="none" w:sz="0" w:space="0" w:color="auto"/>
          </w:divBdr>
        </w:div>
        <w:div w:id="1914316303">
          <w:marLeft w:val="640"/>
          <w:marRight w:val="0"/>
          <w:marTop w:val="0"/>
          <w:marBottom w:val="0"/>
          <w:divBdr>
            <w:top w:val="none" w:sz="0" w:space="0" w:color="auto"/>
            <w:left w:val="none" w:sz="0" w:space="0" w:color="auto"/>
            <w:bottom w:val="none" w:sz="0" w:space="0" w:color="auto"/>
            <w:right w:val="none" w:sz="0" w:space="0" w:color="auto"/>
          </w:divBdr>
        </w:div>
        <w:div w:id="576867439">
          <w:marLeft w:val="640"/>
          <w:marRight w:val="0"/>
          <w:marTop w:val="0"/>
          <w:marBottom w:val="0"/>
          <w:divBdr>
            <w:top w:val="none" w:sz="0" w:space="0" w:color="auto"/>
            <w:left w:val="none" w:sz="0" w:space="0" w:color="auto"/>
            <w:bottom w:val="none" w:sz="0" w:space="0" w:color="auto"/>
            <w:right w:val="none" w:sz="0" w:space="0" w:color="auto"/>
          </w:divBdr>
        </w:div>
        <w:div w:id="1326784603">
          <w:marLeft w:val="640"/>
          <w:marRight w:val="0"/>
          <w:marTop w:val="0"/>
          <w:marBottom w:val="0"/>
          <w:divBdr>
            <w:top w:val="none" w:sz="0" w:space="0" w:color="auto"/>
            <w:left w:val="none" w:sz="0" w:space="0" w:color="auto"/>
            <w:bottom w:val="none" w:sz="0" w:space="0" w:color="auto"/>
            <w:right w:val="none" w:sz="0" w:space="0" w:color="auto"/>
          </w:divBdr>
        </w:div>
        <w:div w:id="1160924352">
          <w:marLeft w:val="640"/>
          <w:marRight w:val="0"/>
          <w:marTop w:val="0"/>
          <w:marBottom w:val="0"/>
          <w:divBdr>
            <w:top w:val="none" w:sz="0" w:space="0" w:color="auto"/>
            <w:left w:val="none" w:sz="0" w:space="0" w:color="auto"/>
            <w:bottom w:val="none" w:sz="0" w:space="0" w:color="auto"/>
            <w:right w:val="none" w:sz="0" w:space="0" w:color="auto"/>
          </w:divBdr>
        </w:div>
        <w:div w:id="2066250229">
          <w:marLeft w:val="640"/>
          <w:marRight w:val="0"/>
          <w:marTop w:val="0"/>
          <w:marBottom w:val="0"/>
          <w:divBdr>
            <w:top w:val="none" w:sz="0" w:space="0" w:color="auto"/>
            <w:left w:val="none" w:sz="0" w:space="0" w:color="auto"/>
            <w:bottom w:val="none" w:sz="0" w:space="0" w:color="auto"/>
            <w:right w:val="none" w:sz="0" w:space="0" w:color="auto"/>
          </w:divBdr>
        </w:div>
        <w:div w:id="1375738704">
          <w:marLeft w:val="640"/>
          <w:marRight w:val="0"/>
          <w:marTop w:val="0"/>
          <w:marBottom w:val="0"/>
          <w:divBdr>
            <w:top w:val="none" w:sz="0" w:space="0" w:color="auto"/>
            <w:left w:val="none" w:sz="0" w:space="0" w:color="auto"/>
            <w:bottom w:val="none" w:sz="0" w:space="0" w:color="auto"/>
            <w:right w:val="none" w:sz="0" w:space="0" w:color="auto"/>
          </w:divBdr>
        </w:div>
        <w:div w:id="1686787059">
          <w:marLeft w:val="640"/>
          <w:marRight w:val="0"/>
          <w:marTop w:val="0"/>
          <w:marBottom w:val="0"/>
          <w:divBdr>
            <w:top w:val="none" w:sz="0" w:space="0" w:color="auto"/>
            <w:left w:val="none" w:sz="0" w:space="0" w:color="auto"/>
            <w:bottom w:val="none" w:sz="0" w:space="0" w:color="auto"/>
            <w:right w:val="none" w:sz="0" w:space="0" w:color="auto"/>
          </w:divBdr>
        </w:div>
        <w:div w:id="553738656">
          <w:marLeft w:val="640"/>
          <w:marRight w:val="0"/>
          <w:marTop w:val="0"/>
          <w:marBottom w:val="0"/>
          <w:divBdr>
            <w:top w:val="none" w:sz="0" w:space="0" w:color="auto"/>
            <w:left w:val="none" w:sz="0" w:space="0" w:color="auto"/>
            <w:bottom w:val="none" w:sz="0" w:space="0" w:color="auto"/>
            <w:right w:val="none" w:sz="0" w:space="0" w:color="auto"/>
          </w:divBdr>
        </w:div>
        <w:div w:id="1741636984">
          <w:marLeft w:val="640"/>
          <w:marRight w:val="0"/>
          <w:marTop w:val="0"/>
          <w:marBottom w:val="0"/>
          <w:divBdr>
            <w:top w:val="none" w:sz="0" w:space="0" w:color="auto"/>
            <w:left w:val="none" w:sz="0" w:space="0" w:color="auto"/>
            <w:bottom w:val="none" w:sz="0" w:space="0" w:color="auto"/>
            <w:right w:val="none" w:sz="0" w:space="0" w:color="auto"/>
          </w:divBdr>
        </w:div>
        <w:div w:id="701443279">
          <w:marLeft w:val="640"/>
          <w:marRight w:val="0"/>
          <w:marTop w:val="0"/>
          <w:marBottom w:val="0"/>
          <w:divBdr>
            <w:top w:val="none" w:sz="0" w:space="0" w:color="auto"/>
            <w:left w:val="none" w:sz="0" w:space="0" w:color="auto"/>
            <w:bottom w:val="none" w:sz="0" w:space="0" w:color="auto"/>
            <w:right w:val="none" w:sz="0" w:space="0" w:color="auto"/>
          </w:divBdr>
        </w:div>
      </w:divsChild>
    </w:div>
    <w:div w:id="496387236">
      <w:bodyDiv w:val="1"/>
      <w:marLeft w:val="0"/>
      <w:marRight w:val="0"/>
      <w:marTop w:val="0"/>
      <w:marBottom w:val="0"/>
      <w:divBdr>
        <w:top w:val="none" w:sz="0" w:space="0" w:color="auto"/>
        <w:left w:val="none" w:sz="0" w:space="0" w:color="auto"/>
        <w:bottom w:val="none" w:sz="0" w:space="0" w:color="auto"/>
        <w:right w:val="none" w:sz="0" w:space="0" w:color="auto"/>
      </w:divBdr>
      <w:divsChild>
        <w:div w:id="1159807457">
          <w:marLeft w:val="640"/>
          <w:marRight w:val="0"/>
          <w:marTop w:val="0"/>
          <w:marBottom w:val="0"/>
          <w:divBdr>
            <w:top w:val="none" w:sz="0" w:space="0" w:color="auto"/>
            <w:left w:val="none" w:sz="0" w:space="0" w:color="auto"/>
            <w:bottom w:val="none" w:sz="0" w:space="0" w:color="auto"/>
            <w:right w:val="none" w:sz="0" w:space="0" w:color="auto"/>
          </w:divBdr>
        </w:div>
        <w:div w:id="1815444914">
          <w:marLeft w:val="640"/>
          <w:marRight w:val="0"/>
          <w:marTop w:val="0"/>
          <w:marBottom w:val="0"/>
          <w:divBdr>
            <w:top w:val="none" w:sz="0" w:space="0" w:color="auto"/>
            <w:left w:val="none" w:sz="0" w:space="0" w:color="auto"/>
            <w:bottom w:val="none" w:sz="0" w:space="0" w:color="auto"/>
            <w:right w:val="none" w:sz="0" w:space="0" w:color="auto"/>
          </w:divBdr>
        </w:div>
        <w:div w:id="1266765982">
          <w:marLeft w:val="640"/>
          <w:marRight w:val="0"/>
          <w:marTop w:val="0"/>
          <w:marBottom w:val="0"/>
          <w:divBdr>
            <w:top w:val="none" w:sz="0" w:space="0" w:color="auto"/>
            <w:left w:val="none" w:sz="0" w:space="0" w:color="auto"/>
            <w:bottom w:val="none" w:sz="0" w:space="0" w:color="auto"/>
            <w:right w:val="none" w:sz="0" w:space="0" w:color="auto"/>
          </w:divBdr>
        </w:div>
        <w:div w:id="1304312671">
          <w:marLeft w:val="640"/>
          <w:marRight w:val="0"/>
          <w:marTop w:val="0"/>
          <w:marBottom w:val="0"/>
          <w:divBdr>
            <w:top w:val="none" w:sz="0" w:space="0" w:color="auto"/>
            <w:left w:val="none" w:sz="0" w:space="0" w:color="auto"/>
            <w:bottom w:val="none" w:sz="0" w:space="0" w:color="auto"/>
            <w:right w:val="none" w:sz="0" w:space="0" w:color="auto"/>
          </w:divBdr>
        </w:div>
        <w:div w:id="1253390051">
          <w:marLeft w:val="640"/>
          <w:marRight w:val="0"/>
          <w:marTop w:val="0"/>
          <w:marBottom w:val="0"/>
          <w:divBdr>
            <w:top w:val="none" w:sz="0" w:space="0" w:color="auto"/>
            <w:left w:val="none" w:sz="0" w:space="0" w:color="auto"/>
            <w:bottom w:val="none" w:sz="0" w:space="0" w:color="auto"/>
            <w:right w:val="none" w:sz="0" w:space="0" w:color="auto"/>
          </w:divBdr>
        </w:div>
        <w:div w:id="731805852">
          <w:marLeft w:val="640"/>
          <w:marRight w:val="0"/>
          <w:marTop w:val="0"/>
          <w:marBottom w:val="0"/>
          <w:divBdr>
            <w:top w:val="none" w:sz="0" w:space="0" w:color="auto"/>
            <w:left w:val="none" w:sz="0" w:space="0" w:color="auto"/>
            <w:bottom w:val="none" w:sz="0" w:space="0" w:color="auto"/>
            <w:right w:val="none" w:sz="0" w:space="0" w:color="auto"/>
          </w:divBdr>
        </w:div>
        <w:div w:id="637417688">
          <w:marLeft w:val="640"/>
          <w:marRight w:val="0"/>
          <w:marTop w:val="0"/>
          <w:marBottom w:val="0"/>
          <w:divBdr>
            <w:top w:val="none" w:sz="0" w:space="0" w:color="auto"/>
            <w:left w:val="none" w:sz="0" w:space="0" w:color="auto"/>
            <w:bottom w:val="none" w:sz="0" w:space="0" w:color="auto"/>
            <w:right w:val="none" w:sz="0" w:space="0" w:color="auto"/>
          </w:divBdr>
        </w:div>
        <w:div w:id="1190483693">
          <w:marLeft w:val="640"/>
          <w:marRight w:val="0"/>
          <w:marTop w:val="0"/>
          <w:marBottom w:val="0"/>
          <w:divBdr>
            <w:top w:val="none" w:sz="0" w:space="0" w:color="auto"/>
            <w:left w:val="none" w:sz="0" w:space="0" w:color="auto"/>
            <w:bottom w:val="none" w:sz="0" w:space="0" w:color="auto"/>
            <w:right w:val="none" w:sz="0" w:space="0" w:color="auto"/>
          </w:divBdr>
        </w:div>
        <w:div w:id="1755931203">
          <w:marLeft w:val="640"/>
          <w:marRight w:val="0"/>
          <w:marTop w:val="0"/>
          <w:marBottom w:val="0"/>
          <w:divBdr>
            <w:top w:val="none" w:sz="0" w:space="0" w:color="auto"/>
            <w:left w:val="none" w:sz="0" w:space="0" w:color="auto"/>
            <w:bottom w:val="none" w:sz="0" w:space="0" w:color="auto"/>
            <w:right w:val="none" w:sz="0" w:space="0" w:color="auto"/>
          </w:divBdr>
        </w:div>
        <w:div w:id="1390609956">
          <w:marLeft w:val="640"/>
          <w:marRight w:val="0"/>
          <w:marTop w:val="0"/>
          <w:marBottom w:val="0"/>
          <w:divBdr>
            <w:top w:val="none" w:sz="0" w:space="0" w:color="auto"/>
            <w:left w:val="none" w:sz="0" w:space="0" w:color="auto"/>
            <w:bottom w:val="none" w:sz="0" w:space="0" w:color="auto"/>
            <w:right w:val="none" w:sz="0" w:space="0" w:color="auto"/>
          </w:divBdr>
        </w:div>
        <w:div w:id="778644023">
          <w:marLeft w:val="640"/>
          <w:marRight w:val="0"/>
          <w:marTop w:val="0"/>
          <w:marBottom w:val="0"/>
          <w:divBdr>
            <w:top w:val="none" w:sz="0" w:space="0" w:color="auto"/>
            <w:left w:val="none" w:sz="0" w:space="0" w:color="auto"/>
            <w:bottom w:val="none" w:sz="0" w:space="0" w:color="auto"/>
            <w:right w:val="none" w:sz="0" w:space="0" w:color="auto"/>
          </w:divBdr>
        </w:div>
        <w:div w:id="395974488">
          <w:marLeft w:val="640"/>
          <w:marRight w:val="0"/>
          <w:marTop w:val="0"/>
          <w:marBottom w:val="0"/>
          <w:divBdr>
            <w:top w:val="none" w:sz="0" w:space="0" w:color="auto"/>
            <w:left w:val="none" w:sz="0" w:space="0" w:color="auto"/>
            <w:bottom w:val="none" w:sz="0" w:space="0" w:color="auto"/>
            <w:right w:val="none" w:sz="0" w:space="0" w:color="auto"/>
          </w:divBdr>
        </w:div>
        <w:div w:id="677268884">
          <w:marLeft w:val="640"/>
          <w:marRight w:val="0"/>
          <w:marTop w:val="0"/>
          <w:marBottom w:val="0"/>
          <w:divBdr>
            <w:top w:val="none" w:sz="0" w:space="0" w:color="auto"/>
            <w:left w:val="none" w:sz="0" w:space="0" w:color="auto"/>
            <w:bottom w:val="none" w:sz="0" w:space="0" w:color="auto"/>
            <w:right w:val="none" w:sz="0" w:space="0" w:color="auto"/>
          </w:divBdr>
        </w:div>
        <w:div w:id="941916073">
          <w:marLeft w:val="640"/>
          <w:marRight w:val="0"/>
          <w:marTop w:val="0"/>
          <w:marBottom w:val="0"/>
          <w:divBdr>
            <w:top w:val="none" w:sz="0" w:space="0" w:color="auto"/>
            <w:left w:val="none" w:sz="0" w:space="0" w:color="auto"/>
            <w:bottom w:val="none" w:sz="0" w:space="0" w:color="auto"/>
            <w:right w:val="none" w:sz="0" w:space="0" w:color="auto"/>
          </w:divBdr>
        </w:div>
        <w:div w:id="453402115">
          <w:marLeft w:val="640"/>
          <w:marRight w:val="0"/>
          <w:marTop w:val="0"/>
          <w:marBottom w:val="0"/>
          <w:divBdr>
            <w:top w:val="none" w:sz="0" w:space="0" w:color="auto"/>
            <w:left w:val="none" w:sz="0" w:space="0" w:color="auto"/>
            <w:bottom w:val="none" w:sz="0" w:space="0" w:color="auto"/>
            <w:right w:val="none" w:sz="0" w:space="0" w:color="auto"/>
          </w:divBdr>
        </w:div>
        <w:div w:id="1342778485">
          <w:marLeft w:val="640"/>
          <w:marRight w:val="0"/>
          <w:marTop w:val="0"/>
          <w:marBottom w:val="0"/>
          <w:divBdr>
            <w:top w:val="none" w:sz="0" w:space="0" w:color="auto"/>
            <w:left w:val="none" w:sz="0" w:space="0" w:color="auto"/>
            <w:bottom w:val="none" w:sz="0" w:space="0" w:color="auto"/>
            <w:right w:val="none" w:sz="0" w:space="0" w:color="auto"/>
          </w:divBdr>
        </w:div>
        <w:div w:id="593437995">
          <w:marLeft w:val="640"/>
          <w:marRight w:val="0"/>
          <w:marTop w:val="0"/>
          <w:marBottom w:val="0"/>
          <w:divBdr>
            <w:top w:val="none" w:sz="0" w:space="0" w:color="auto"/>
            <w:left w:val="none" w:sz="0" w:space="0" w:color="auto"/>
            <w:bottom w:val="none" w:sz="0" w:space="0" w:color="auto"/>
            <w:right w:val="none" w:sz="0" w:space="0" w:color="auto"/>
          </w:divBdr>
        </w:div>
        <w:div w:id="1898201240">
          <w:marLeft w:val="640"/>
          <w:marRight w:val="0"/>
          <w:marTop w:val="0"/>
          <w:marBottom w:val="0"/>
          <w:divBdr>
            <w:top w:val="none" w:sz="0" w:space="0" w:color="auto"/>
            <w:left w:val="none" w:sz="0" w:space="0" w:color="auto"/>
            <w:bottom w:val="none" w:sz="0" w:space="0" w:color="auto"/>
            <w:right w:val="none" w:sz="0" w:space="0" w:color="auto"/>
          </w:divBdr>
        </w:div>
        <w:div w:id="842208769">
          <w:marLeft w:val="640"/>
          <w:marRight w:val="0"/>
          <w:marTop w:val="0"/>
          <w:marBottom w:val="0"/>
          <w:divBdr>
            <w:top w:val="none" w:sz="0" w:space="0" w:color="auto"/>
            <w:left w:val="none" w:sz="0" w:space="0" w:color="auto"/>
            <w:bottom w:val="none" w:sz="0" w:space="0" w:color="auto"/>
            <w:right w:val="none" w:sz="0" w:space="0" w:color="auto"/>
          </w:divBdr>
        </w:div>
        <w:div w:id="906377411">
          <w:marLeft w:val="640"/>
          <w:marRight w:val="0"/>
          <w:marTop w:val="0"/>
          <w:marBottom w:val="0"/>
          <w:divBdr>
            <w:top w:val="none" w:sz="0" w:space="0" w:color="auto"/>
            <w:left w:val="none" w:sz="0" w:space="0" w:color="auto"/>
            <w:bottom w:val="none" w:sz="0" w:space="0" w:color="auto"/>
            <w:right w:val="none" w:sz="0" w:space="0" w:color="auto"/>
          </w:divBdr>
        </w:div>
        <w:div w:id="901644977">
          <w:marLeft w:val="640"/>
          <w:marRight w:val="0"/>
          <w:marTop w:val="0"/>
          <w:marBottom w:val="0"/>
          <w:divBdr>
            <w:top w:val="none" w:sz="0" w:space="0" w:color="auto"/>
            <w:left w:val="none" w:sz="0" w:space="0" w:color="auto"/>
            <w:bottom w:val="none" w:sz="0" w:space="0" w:color="auto"/>
            <w:right w:val="none" w:sz="0" w:space="0" w:color="auto"/>
          </w:divBdr>
        </w:div>
        <w:div w:id="1436250802">
          <w:marLeft w:val="640"/>
          <w:marRight w:val="0"/>
          <w:marTop w:val="0"/>
          <w:marBottom w:val="0"/>
          <w:divBdr>
            <w:top w:val="none" w:sz="0" w:space="0" w:color="auto"/>
            <w:left w:val="none" w:sz="0" w:space="0" w:color="auto"/>
            <w:bottom w:val="none" w:sz="0" w:space="0" w:color="auto"/>
            <w:right w:val="none" w:sz="0" w:space="0" w:color="auto"/>
          </w:divBdr>
        </w:div>
        <w:div w:id="1372921828">
          <w:marLeft w:val="640"/>
          <w:marRight w:val="0"/>
          <w:marTop w:val="0"/>
          <w:marBottom w:val="0"/>
          <w:divBdr>
            <w:top w:val="none" w:sz="0" w:space="0" w:color="auto"/>
            <w:left w:val="none" w:sz="0" w:space="0" w:color="auto"/>
            <w:bottom w:val="none" w:sz="0" w:space="0" w:color="auto"/>
            <w:right w:val="none" w:sz="0" w:space="0" w:color="auto"/>
          </w:divBdr>
        </w:div>
        <w:div w:id="55082881">
          <w:marLeft w:val="640"/>
          <w:marRight w:val="0"/>
          <w:marTop w:val="0"/>
          <w:marBottom w:val="0"/>
          <w:divBdr>
            <w:top w:val="none" w:sz="0" w:space="0" w:color="auto"/>
            <w:left w:val="none" w:sz="0" w:space="0" w:color="auto"/>
            <w:bottom w:val="none" w:sz="0" w:space="0" w:color="auto"/>
            <w:right w:val="none" w:sz="0" w:space="0" w:color="auto"/>
          </w:divBdr>
        </w:div>
        <w:div w:id="922757428">
          <w:marLeft w:val="640"/>
          <w:marRight w:val="0"/>
          <w:marTop w:val="0"/>
          <w:marBottom w:val="0"/>
          <w:divBdr>
            <w:top w:val="none" w:sz="0" w:space="0" w:color="auto"/>
            <w:left w:val="none" w:sz="0" w:space="0" w:color="auto"/>
            <w:bottom w:val="none" w:sz="0" w:space="0" w:color="auto"/>
            <w:right w:val="none" w:sz="0" w:space="0" w:color="auto"/>
          </w:divBdr>
        </w:div>
        <w:div w:id="1239048838">
          <w:marLeft w:val="640"/>
          <w:marRight w:val="0"/>
          <w:marTop w:val="0"/>
          <w:marBottom w:val="0"/>
          <w:divBdr>
            <w:top w:val="none" w:sz="0" w:space="0" w:color="auto"/>
            <w:left w:val="none" w:sz="0" w:space="0" w:color="auto"/>
            <w:bottom w:val="none" w:sz="0" w:space="0" w:color="auto"/>
            <w:right w:val="none" w:sz="0" w:space="0" w:color="auto"/>
          </w:divBdr>
        </w:div>
        <w:div w:id="1393504500">
          <w:marLeft w:val="640"/>
          <w:marRight w:val="0"/>
          <w:marTop w:val="0"/>
          <w:marBottom w:val="0"/>
          <w:divBdr>
            <w:top w:val="none" w:sz="0" w:space="0" w:color="auto"/>
            <w:left w:val="none" w:sz="0" w:space="0" w:color="auto"/>
            <w:bottom w:val="none" w:sz="0" w:space="0" w:color="auto"/>
            <w:right w:val="none" w:sz="0" w:space="0" w:color="auto"/>
          </w:divBdr>
        </w:div>
        <w:div w:id="256138420">
          <w:marLeft w:val="640"/>
          <w:marRight w:val="0"/>
          <w:marTop w:val="0"/>
          <w:marBottom w:val="0"/>
          <w:divBdr>
            <w:top w:val="none" w:sz="0" w:space="0" w:color="auto"/>
            <w:left w:val="none" w:sz="0" w:space="0" w:color="auto"/>
            <w:bottom w:val="none" w:sz="0" w:space="0" w:color="auto"/>
            <w:right w:val="none" w:sz="0" w:space="0" w:color="auto"/>
          </w:divBdr>
        </w:div>
        <w:div w:id="188569587">
          <w:marLeft w:val="640"/>
          <w:marRight w:val="0"/>
          <w:marTop w:val="0"/>
          <w:marBottom w:val="0"/>
          <w:divBdr>
            <w:top w:val="none" w:sz="0" w:space="0" w:color="auto"/>
            <w:left w:val="none" w:sz="0" w:space="0" w:color="auto"/>
            <w:bottom w:val="none" w:sz="0" w:space="0" w:color="auto"/>
            <w:right w:val="none" w:sz="0" w:space="0" w:color="auto"/>
          </w:divBdr>
        </w:div>
        <w:div w:id="657424376">
          <w:marLeft w:val="640"/>
          <w:marRight w:val="0"/>
          <w:marTop w:val="0"/>
          <w:marBottom w:val="0"/>
          <w:divBdr>
            <w:top w:val="none" w:sz="0" w:space="0" w:color="auto"/>
            <w:left w:val="none" w:sz="0" w:space="0" w:color="auto"/>
            <w:bottom w:val="none" w:sz="0" w:space="0" w:color="auto"/>
            <w:right w:val="none" w:sz="0" w:space="0" w:color="auto"/>
          </w:divBdr>
        </w:div>
        <w:div w:id="2074430193">
          <w:marLeft w:val="640"/>
          <w:marRight w:val="0"/>
          <w:marTop w:val="0"/>
          <w:marBottom w:val="0"/>
          <w:divBdr>
            <w:top w:val="none" w:sz="0" w:space="0" w:color="auto"/>
            <w:left w:val="none" w:sz="0" w:space="0" w:color="auto"/>
            <w:bottom w:val="none" w:sz="0" w:space="0" w:color="auto"/>
            <w:right w:val="none" w:sz="0" w:space="0" w:color="auto"/>
          </w:divBdr>
        </w:div>
        <w:div w:id="528110114">
          <w:marLeft w:val="640"/>
          <w:marRight w:val="0"/>
          <w:marTop w:val="0"/>
          <w:marBottom w:val="0"/>
          <w:divBdr>
            <w:top w:val="none" w:sz="0" w:space="0" w:color="auto"/>
            <w:left w:val="none" w:sz="0" w:space="0" w:color="auto"/>
            <w:bottom w:val="none" w:sz="0" w:space="0" w:color="auto"/>
            <w:right w:val="none" w:sz="0" w:space="0" w:color="auto"/>
          </w:divBdr>
        </w:div>
        <w:div w:id="21977043">
          <w:marLeft w:val="640"/>
          <w:marRight w:val="0"/>
          <w:marTop w:val="0"/>
          <w:marBottom w:val="0"/>
          <w:divBdr>
            <w:top w:val="none" w:sz="0" w:space="0" w:color="auto"/>
            <w:left w:val="none" w:sz="0" w:space="0" w:color="auto"/>
            <w:bottom w:val="none" w:sz="0" w:space="0" w:color="auto"/>
            <w:right w:val="none" w:sz="0" w:space="0" w:color="auto"/>
          </w:divBdr>
        </w:div>
        <w:div w:id="1716615891">
          <w:marLeft w:val="640"/>
          <w:marRight w:val="0"/>
          <w:marTop w:val="0"/>
          <w:marBottom w:val="0"/>
          <w:divBdr>
            <w:top w:val="none" w:sz="0" w:space="0" w:color="auto"/>
            <w:left w:val="none" w:sz="0" w:space="0" w:color="auto"/>
            <w:bottom w:val="none" w:sz="0" w:space="0" w:color="auto"/>
            <w:right w:val="none" w:sz="0" w:space="0" w:color="auto"/>
          </w:divBdr>
        </w:div>
        <w:div w:id="234635485">
          <w:marLeft w:val="640"/>
          <w:marRight w:val="0"/>
          <w:marTop w:val="0"/>
          <w:marBottom w:val="0"/>
          <w:divBdr>
            <w:top w:val="none" w:sz="0" w:space="0" w:color="auto"/>
            <w:left w:val="none" w:sz="0" w:space="0" w:color="auto"/>
            <w:bottom w:val="none" w:sz="0" w:space="0" w:color="auto"/>
            <w:right w:val="none" w:sz="0" w:space="0" w:color="auto"/>
          </w:divBdr>
        </w:div>
        <w:div w:id="1971666667">
          <w:marLeft w:val="640"/>
          <w:marRight w:val="0"/>
          <w:marTop w:val="0"/>
          <w:marBottom w:val="0"/>
          <w:divBdr>
            <w:top w:val="none" w:sz="0" w:space="0" w:color="auto"/>
            <w:left w:val="none" w:sz="0" w:space="0" w:color="auto"/>
            <w:bottom w:val="none" w:sz="0" w:space="0" w:color="auto"/>
            <w:right w:val="none" w:sz="0" w:space="0" w:color="auto"/>
          </w:divBdr>
        </w:div>
        <w:div w:id="1593468913">
          <w:marLeft w:val="640"/>
          <w:marRight w:val="0"/>
          <w:marTop w:val="0"/>
          <w:marBottom w:val="0"/>
          <w:divBdr>
            <w:top w:val="none" w:sz="0" w:space="0" w:color="auto"/>
            <w:left w:val="none" w:sz="0" w:space="0" w:color="auto"/>
            <w:bottom w:val="none" w:sz="0" w:space="0" w:color="auto"/>
            <w:right w:val="none" w:sz="0" w:space="0" w:color="auto"/>
          </w:divBdr>
        </w:div>
        <w:div w:id="906183083">
          <w:marLeft w:val="640"/>
          <w:marRight w:val="0"/>
          <w:marTop w:val="0"/>
          <w:marBottom w:val="0"/>
          <w:divBdr>
            <w:top w:val="none" w:sz="0" w:space="0" w:color="auto"/>
            <w:left w:val="none" w:sz="0" w:space="0" w:color="auto"/>
            <w:bottom w:val="none" w:sz="0" w:space="0" w:color="auto"/>
            <w:right w:val="none" w:sz="0" w:space="0" w:color="auto"/>
          </w:divBdr>
        </w:div>
        <w:div w:id="1497498410">
          <w:marLeft w:val="640"/>
          <w:marRight w:val="0"/>
          <w:marTop w:val="0"/>
          <w:marBottom w:val="0"/>
          <w:divBdr>
            <w:top w:val="none" w:sz="0" w:space="0" w:color="auto"/>
            <w:left w:val="none" w:sz="0" w:space="0" w:color="auto"/>
            <w:bottom w:val="none" w:sz="0" w:space="0" w:color="auto"/>
            <w:right w:val="none" w:sz="0" w:space="0" w:color="auto"/>
          </w:divBdr>
        </w:div>
        <w:div w:id="1726102858">
          <w:marLeft w:val="640"/>
          <w:marRight w:val="0"/>
          <w:marTop w:val="0"/>
          <w:marBottom w:val="0"/>
          <w:divBdr>
            <w:top w:val="none" w:sz="0" w:space="0" w:color="auto"/>
            <w:left w:val="none" w:sz="0" w:space="0" w:color="auto"/>
            <w:bottom w:val="none" w:sz="0" w:space="0" w:color="auto"/>
            <w:right w:val="none" w:sz="0" w:space="0" w:color="auto"/>
          </w:divBdr>
        </w:div>
        <w:div w:id="1278679131">
          <w:marLeft w:val="640"/>
          <w:marRight w:val="0"/>
          <w:marTop w:val="0"/>
          <w:marBottom w:val="0"/>
          <w:divBdr>
            <w:top w:val="none" w:sz="0" w:space="0" w:color="auto"/>
            <w:left w:val="none" w:sz="0" w:space="0" w:color="auto"/>
            <w:bottom w:val="none" w:sz="0" w:space="0" w:color="auto"/>
            <w:right w:val="none" w:sz="0" w:space="0" w:color="auto"/>
          </w:divBdr>
        </w:div>
        <w:div w:id="1626888806">
          <w:marLeft w:val="640"/>
          <w:marRight w:val="0"/>
          <w:marTop w:val="0"/>
          <w:marBottom w:val="0"/>
          <w:divBdr>
            <w:top w:val="none" w:sz="0" w:space="0" w:color="auto"/>
            <w:left w:val="none" w:sz="0" w:space="0" w:color="auto"/>
            <w:bottom w:val="none" w:sz="0" w:space="0" w:color="auto"/>
            <w:right w:val="none" w:sz="0" w:space="0" w:color="auto"/>
          </w:divBdr>
        </w:div>
        <w:div w:id="324868068">
          <w:marLeft w:val="640"/>
          <w:marRight w:val="0"/>
          <w:marTop w:val="0"/>
          <w:marBottom w:val="0"/>
          <w:divBdr>
            <w:top w:val="none" w:sz="0" w:space="0" w:color="auto"/>
            <w:left w:val="none" w:sz="0" w:space="0" w:color="auto"/>
            <w:bottom w:val="none" w:sz="0" w:space="0" w:color="auto"/>
            <w:right w:val="none" w:sz="0" w:space="0" w:color="auto"/>
          </w:divBdr>
        </w:div>
        <w:div w:id="503011361">
          <w:marLeft w:val="640"/>
          <w:marRight w:val="0"/>
          <w:marTop w:val="0"/>
          <w:marBottom w:val="0"/>
          <w:divBdr>
            <w:top w:val="none" w:sz="0" w:space="0" w:color="auto"/>
            <w:left w:val="none" w:sz="0" w:space="0" w:color="auto"/>
            <w:bottom w:val="none" w:sz="0" w:space="0" w:color="auto"/>
            <w:right w:val="none" w:sz="0" w:space="0" w:color="auto"/>
          </w:divBdr>
        </w:div>
        <w:div w:id="339553841">
          <w:marLeft w:val="640"/>
          <w:marRight w:val="0"/>
          <w:marTop w:val="0"/>
          <w:marBottom w:val="0"/>
          <w:divBdr>
            <w:top w:val="none" w:sz="0" w:space="0" w:color="auto"/>
            <w:left w:val="none" w:sz="0" w:space="0" w:color="auto"/>
            <w:bottom w:val="none" w:sz="0" w:space="0" w:color="auto"/>
            <w:right w:val="none" w:sz="0" w:space="0" w:color="auto"/>
          </w:divBdr>
        </w:div>
      </w:divsChild>
    </w:div>
    <w:div w:id="508182995">
      <w:bodyDiv w:val="1"/>
      <w:marLeft w:val="0"/>
      <w:marRight w:val="0"/>
      <w:marTop w:val="0"/>
      <w:marBottom w:val="0"/>
      <w:divBdr>
        <w:top w:val="none" w:sz="0" w:space="0" w:color="auto"/>
        <w:left w:val="none" w:sz="0" w:space="0" w:color="auto"/>
        <w:bottom w:val="none" w:sz="0" w:space="0" w:color="auto"/>
        <w:right w:val="none" w:sz="0" w:space="0" w:color="auto"/>
      </w:divBdr>
      <w:divsChild>
        <w:div w:id="1682245321">
          <w:marLeft w:val="640"/>
          <w:marRight w:val="0"/>
          <w:marTop w:val="0"/>
          <w:marBottom w:val="0"/>
          <w:divBdr>
            <w:top w:val="none" w:sz="0" w:space="0" w:color="auto"/>
            <w:left w:val="none" w:sz="0" w:space="0" w:color="auto"/>
            <w:bottom w:val="none" w:sz="0" w:space="0" w:color="auto"/>
            <w:right w:val="none" w:sz="0" w:space="0" w:color="auto"/>
          </w:divBdr>
        </w:div>
        <w:div w:id="1325279285">
          <w:marLeft w:val="640"/>
          <w:marRight w:val="0"/>
          <w:marTop w:val="0"/>
          <w:marBottom w:val="0"/>
          <w:divBdr>
            <w:top w:val="none" w:sz="0" w:space="0" w:color="auto"/>
            <w:left w:val="none" w:sz="0" w:space="0" w:color="auto"/>
            <w:bottom w:val="none" w:sz="0" w:space="0" w:color="auto"/>
            <w:right w:val="none" w:sz="0" w:space="0" w:color="auto"/>
          </w:divBdr>
        </w:div>
        <w:div w:id="342828248">
          <w:marLeft w:val="640"/>
          <w:marRight w:val="0"/>
          <w:marTop w:val="0"/>
          <w:marBottom w:val="0"/>
          <w:divBdr>
            <w:top w:val="none" w:sz="0" w:space="0" w:color="auto"/>
            <w:left w:val="none" w:sz="0" w:space="0" w:color="auto"/>
            <w:bottom w:val="none" w:sz="0" w:space="0" w:color="auto"/>
            <w:right w:val="none" w:sz="0" w:space="0" w:color="auto"/>
          </w:divBdr>
        </w:div>
        <w:div w:id="264928655">
          <w:marLeft w:val="640"/>
          <w:marRight w:val="0"/>
          <w:marTop w:val="0"/>
          <w:marBottom w:val="0"/>
          <w:divBdr>
            <w:top w:val="none" w:sz="0" w:space="0" w:color="auto"/>
            <w:left w:val="none" w:sz="0" w:space="0" w:color="auto"/>
            <w:bottom w:val="none" w:sz="0" w:space="0" w:color="auto"/>
            <w:right w:val="none" w:sz="0" w:space="0" w:color="auto"/>
          </w:divBdr>
        </w:div>
        <w:div w:id="192619492">
          <w:marLeft w:val="640"/>
          <w:marRight w:val="0"/>
          <w:marTop w:val="0"/>
          <w:marBottom w:val="0"/>
          <w:divBdr>
            <w:top w:val="none" w:sz="0" w:space="0" w:color="auto"/>
            <w:left w:val="none" w:sz="0" w:space="0" w:color="auto"/>
            <w:bottom w:val="none" w:sz="0" w:space="0" w:color="auto"/>
            <w:right w:val="none" w:sz="0" w:space="0" w:color="auto"/>
          </w:divBdr>
        </w:div>
        <w:div w:id="91777983">
          <w:marLeft w:val="640"/>
          <w:marRight w:val="0"/>
          <w:marTop w:val="0"/>
          <w:marBottom w:val="0"/>
          <w:divBdr>
            <w:top w:val="none" w:sz="0" w:space="0" w:color="auto"/>
            <w:left w:val="none" w:sz="0" w:space="0" w:color="auto"/>
            <w:bottom w:val="none" w:sz="0" w:space="0" w:color="auto"/>
            <w:right w:val="none" w:sz="0" w:space="0" w:color="auto"/>
          </w:divBdr>
        </w:div>
        <w:div w:id="806168081">
          <w:marLeft w:val="640"/>
          <w:marRight w:val="0"/>
          <w:marTop w:val="0"/>
          <w:marBottom w:val="0"/>
          <w:divBdr>
            <w:top w:val="none" w:sz="0" w:space="0" w:color="auto"/>
            <w:left w:val="none" w:sz="0" w:space="0" w:color="auto"/>
            <w:bottom w:val="none" w:sz="0" w:space="0" w:color="auto"/>
            <w:right w:val="none" w:sz="0" w:space="0" w:color="auto"/>
          </w:divBdr>
        </w:div>
        <w:div w:id="1572932287">
          <w:marLeft w:val="640"/>
          <w:marRight w:val="0"/>
          <w:marTop w:val="0"/>
          <w:marBottom w:val="0"/>
          <w:divBdr>
            <w:top w:val="none" w:sz="0" w:space="0" w:color="auto"/>
            <w:left w:val="none" w:sz="0" w:space="0" w:color="auto"/>
            <w:bottom w:val="none" w:sz="0" w:space="0" w:color="auto"/>
            <w:right w:val="none" w:sz="0" w:space="0" w:color="auto"/>
          </w:divBdr>
        </w:div>
        <w:div w:id="1298604462">
          <w:marLeft w:val="640"/>
          <w:marRight w:val="0"/>
          <w:marTop w:val="0"/>
          <w:marBottom w:val="0"/>
          <w:divBdr>
            <w:top w:val="none" w:sz="0" w:space="0" w:color="auto"/>
            <w:left w:val="none" w:sz="0" w:space="0" w:color="auto"/>
            <w:bottom w:val="none" w:sz="0" w:space="0" w:color="auto"/>
            <w:right w:val="none" w:sz="0" w:space="0" w:color="auto"/>
          </w:divBdr>
        </w:div>
        <w:div w:id="394162414">
          <w:marLeft w:val="640"/>
          <w:marRight w:val="0"/>
          <w:marTop w:val="0"/>
          <w:marBottom w:val="0"/>
          <w:divBdr>
            <w:top w:val="none" w:sz="0" w:space="0" w:color="auto"/>
            <w:left w:val="none" w:sz="0" w:space="0" w:color="auto"/>
            <w:bottom w:val="none" w:sz="0" w:space="0" w:color="auto"/>
            <w:right w:val="none" w:sz="0" w:space="0" w:color="auto"/>
          </w:divBdr>
        </w:div>
        <w:div w:id="62533234">
          <w:marLeft w:val="640"/>
          <w:marRight w:val="0"/>
          <w:marTop w:val="0"/>
          <w:marBottom w:val="0"/>
          <w:divBdr>
            <w:top w:val="none" w:sz="0" w:space="0" w:color="auto"/>
            <w:left w:val="none" w:sz="0" w:space="0" w:color="auto"/>
            <w:bottom w:val="none" w:sz="0" w:space="0" w:color="auto"/>
            <w:right w:val="none" w:sz="0" w:space="0" w:color="auto"/>
          </w:divBdr>
        </w:div>
        <w:div w:id="1586497820">
          <w:marLeft w:val="640"/>
          <w:marRight w:val="0"/>
          <w:marTop w:val="0"/>
          <w:marBottom w:val="0"/>
          <w:divBdr>
            <w:top w:val="none" w:sz="0" w:space="0" w:color="auto"/>
            <w:left w:val="none" w:sz="0" w:space="0" w:color="auto"/>
            <w:bottom w:val="none" w:sz="0" w:space="0" w:color="auto"/>
            <w:right w:val="none" w:sz="0" w:space="0" w:color="auto"/>
          </w:divBdr>
        </w:div>
        <w:div w:id="1872912733">
          <w:marLeft w:val="640"/>
          <w:marRight w:val="0"/>
          <w:marTop w:val="0"/>
          <w:marBottom w:val="0"/>
          <w:divBdr>
            <w:top w:val="none" w:sz="0" w:space="0" w:color="auto"/>
            <w:left w:val="none" w:sz="0" w:space="0" w:color="auto"/>
            <w:bottom w:val="none" w:sz="0" w:space="0" w:color="auto"/>
            <w:right w:val="none" w:sz="0" w:space="0" w:color="auto"/>
          </w:divBdr>
        </w:div>
        <w:div w:id="1318458133">
          <w:marLeft w:val="640"/>
          <w:marRight w:val="0"/>
          <w:marTop w:val="0"/>
          <w:marBottom w:val="0"/>
          <w:divBdr>
            <w:top w:val="none" w:sz="0" w:space="0" w:color="auto"/>
            <w:left w:val="none" w:sz="0" w:space="0" w:color="auto"/>
            <w:bottom w:val="none" w:sz="0" w:space="0" w:color="auto"/>
            <w:right w:val="none" w:sz="0" w:space="0" w:color="auto"/>
          </w:divBdr>
        </w:div>
        <w:div w:id="546064999">
          <w:marLeft w:val="640"/>
          <w:marRight w:val="0"/>
          <w:marTop w:val="0"/>
          <w:marBottom w:val="0"/>
          <w:divBdr>
            <w:top w:val="none" w:sz="0" w:space="0" w:color="auto"/>
            <w:left w:val="none" w:sz="0" w:space="0" w:color="auto"/>
            <w:bottom w:val="none" w:sz="0" w:space="0" w:color="auto"/>
            <w:right w:val="none" w:sz="0" w:space="0" w:color="auto"/>
          </w:divBdr>
        </w:div>
        <w:div w:id="1567690800">
          <w:marLeft w:val="640"/>
          <w:marRight w:val="0"/>
          <w:marTop w:val="0"/>
          <w:marBottom w:val="0"/>
          <w:divBdr>
            <w:top w:val="none" w:sz="0" w:space="0" w:color="auto"/>
            <w:left w:val="none" w:sz="0" w:space="0" w:color="auto"/>
            <w:bottom w:val="none" w:sz="0" w:space="0" w:color="auto"/>
            <w:right w:val="none" w:sz="0" w:space="0" w:color="auto"/>
          </w:divBdr>
        </w:div>
        <w:div w:id="329021124">
          <w:marLeft w:val="640"/>
          <w:marRight w:val="0"/>
          <w:marTop w:val="0"/>
          <w:marBottom w:val="0"/>
          <w:divBdr>
            <w:top w:val="none" w:sz="0" w:space="0" w:color="auto"/>
            <w:left w:val="none" w:sz="0" w:space="0" w:color="auto"/>
            <w:bottom w:val="none" w:sz="0" w:space="0" w:color="auto"/>
            <w:right w:val="none" w:sz="0" w:space="0" w:color="auto"/>
          </w:divBdr>
        </w:div>
        <w:div w:id="1897861597">
          <w:marLeft w:val="640"/>
          <w:marRight w:val="0"/>
          <w:marTop w:val="0"/>
          <w:marBottom w:val="0"/>
          <w:divBdr>
            <w:top w:val="none" w:sz="0" w:space="0" w:color="auto"/>
            <w:left w:val="none" w:sz="0" w:space="0" w:color="auto"/>
            <w:bottom w:val="none" w:sz="0" w:space="0" w:color="auto"/>
            <w:right w:val="none" w:sz="0" w:space="0" w:color="auto"/>
          </w:divBdr>
        </w:div>
        <w:div w:id="1293946839">
          <w:marLeft w:val="640"/>
          <w:marRight w:val="0"/>
          <w:marTop w:val="0"/>
          <w:marBottom w:val="0"/>
          <w:divBdr>
            <w:top w:val="none" w:sz="0" w:space="0" w:color="auto"/>
            <w:left w:val="none" w:sz="0" w:space="0" w:color="auto"/>
            <w:bottom w:val="none" w:sz="0" w:space="0" w:color="auto"/>
            <w:right w:val="none" w:sz="0" w:space="0" w:color="auto"/>
          </w:divBdr>
        </w:div>
        <w:div w:id="867913741">
          <w:marLeft w:val="640"/>
          <w:marRight w:val="0"/>
          <w:marTop w:val="0"/>
          <w:marBottom w:val="0"/>
          <w:divBdr>
            <w:top w:val="none" w:sz="0" w:space="0" w:color="auto"/>
            <w:left w:val="none" w:sz="0" w:space="0" w:color="auto"/>
            <w:bottom w:val="none" w:sz="0" w:space="0" w:color="auto"/>
            <w:right w:val="none" w:sz="0" w:space="0" w:color="auto"/>
          </w:divBdr>
        </w:div>
        <w:div w:id="872810952">
          <w:marLeft w:val="640"/>
          <w:marRight w:val="0"/>
          <w:marTop w:val="0"/>
          <w:marBottom w:val="0"/>
          <w:divBdr>
            <w:top w:val="none" w:sz="0" w:space="0" w:color="auto"/>
            <w:left w:val="none" w:sz="0" w:space="0" w:color="auto"/>
            <w:bottom w:val="none" w:sz="0" w:space="0" w:color="auto"/>
            <w:right w:val="none" w:sz="0" w:space="0" w:color="auto"/>
          </w:divBdr>
        </w:div>
        <w:div w:id="1294628621">
          <w:marLeft w:val="640"/>
          <w:marRight w:val="0"/>
          <w:marTop w:val="0"/>
          <w:marBottom w:val="0"/>
          <w:divBdr>
            <w:top w:val="none" w:sz="0" w:space="0" w:color="auto"/>
            <w:left w:val="none" w:sz="0" w:space="0" w:color="auto"/>
            <w:bottom w:val="none" w:sz="0" w:space="0" w:color="auto"/>
            <w:right w:val="none" w:sz="0" w:space="0" w:color="auto"/>
          </w:divBdr>
        </w:div>
        <w:div w:id="1613976259">
          <w:marLeft w:val="640"/>
          <w:marRight w:val="0"/>
          <w:marTop w:val="0"/>
          <w:marBottom w:val="0"/>
          <w:divBdr>
            <w:top w:val="none" w:sz="0" w:space="0" w:color="auto"/>
            <w:left w:val="none" w:sz="0" w:space="0" w:color="auto"/>
            <w:bottom w:val="none" w:sz="0" w:space="0" w:color="auto"/>
            <w:right w:val="none" w:sz="0" w:space="0" w:color="auto"/>
          </w:divBdr>
        </w:div>
        <w:div w:id="512037033">
          <w:marLeft w:val="640"/>
          <w:marRight w:val="0"/>
          <w:marTop w:val="0"/>
          <w:marBottom w:val="0"/>
          <w:divBdr>
            <w:top w:val="none" w:sz="0" w:space="0" w:color="auto"/>
            <w:left w:val="none" w:sz="0" w:space="0" w:color="auto"/>
            <w:bottom w:val="none" w:sz="0" w:space="0" w:color="auto"/>
            <w:right w:val="none" w:sz="0" w:space="0" w:color="auto"/>
          </w:divBdr>
        </w:div>
        <w:div w:id="954139320">
          <w:marLeft w:val="640"/>
          <w:marRight w:val="0"/>
          <w:marTop w:val="0"/>
          <w:marBottom w:val="0"/>
          <w:divBdr>
            <w:top w:val="none" w:sz="0" w:space="0" w:color="auto"/>
            <w:left w:val="none" w:sz="0" w:space="0" w:color="auto"/>
            <w:bottom w:val="none" w:sz="0" w:space="0" w:color="auto"/>
            <w:right w:val="none" w:sz="0" w:space="0" w:color="auto"/>
          </w:divBdr>
        </w:div>
        <w:div w:id="1314413418">
          <w:marLeft w:val="640"/>
          <w:marRight w:val="0"/>
          <w:marTop w:val="0"/>
          <w:marBottom w:val="0"/>
          <w:divBdr>
            <w:top w:val="none" w:sz="0" w:space="0" w:color="auto"/>
            <w:left w:val="none" w:sz="0" w:space="0" w:color="auto"/>
            <w:bottom w:val="none" w:sz="0" w:space="0" w:color="auto"/>
            <w:right w:val="none" w:sz="0" w:space="0" w:color="auto"/>
          </w:divBdr>
        </w:div>
        <w:div w:id="111631304">
          <w:marLeft w:val="640"/>
          <w:marRight w:val="0"/>
          <w:marTop w:val="0"/>
          <w:marBottom w:val="0"/>
          <w:divBdr>
            <w:top w:val="none" w:sz="0" w:space="0" w:color="auto"/>
            <w:left w:val="none" w:sz="0" w:space="0" w:color="auto"/>
            <w:bottom w:val="none" w:sz="0" w:space="0" w:color="auto"/>
            <w:right w:val="none" w:sz="0" w:space="0" w:color="auto"/>
          </w:divBdr>
        </w:div>
        <w:div w:id="759326457">
          <w:marLeft w:val="640"/>
          <w:marRight w:val="0"/>
          <w:marTop w:val="0"/>
          <w:marBottom w:val="0"/>
          <w:divBdr>
            <w:top w:val="none" w:sz="0" w:space="0" w:color="auto"/>
            <w:left w:val="none" w:sz="0" w:space="0" w:color="auto"/>
            <w:bottom w:val="none" w:sz="0" w:space="0" w:color="auto"/>
            <w:right w:val="none" w:sz="0" w:space="0" w:color="auto"/>
          </w:divBdr>
        </w:div>
        <w:div w:id="69425984">
          <w:marLeft w:val="640"/>
          <w:marRight w:val="0"/>
          <w:marTop w:val="0"/>
          <w:marBottom w:val="0"/>
          <w:divBdr>
            <w:top w:val="none" w:sz="0" w:space="0" w:color="auto"/>
            <w:left w:val="none" w:sz="0" w:space="0" w:color="auto"/>
            <w:bottom w:val="none" w:sz="0" w:space="0" w:color="auto"/>
            <w:right w:val="none" w:sz="0" w:space="0" w:color="auto"/>
          </w:divBdr>
        </w:div>
        <w:div w:id="1464229424">
          <w:marLeft w:val="640"/>
          <w:marRight w:val="0"/>
          <w:marTop w:val="0"/>
          <w:marBottom w:val="0"/>
          <w:divBdr>
            <w:top w:val="none" w:sz="0" w:space="0" w:color="auto"/>
            <w:left w:val="none" w:sz="0" w:space="0" w:color="auto"/>
            <w:bottom w:val="none" w:sz="0" w:space="0" w:color="auto"/>
            <w:right w:val="none" w:sz="0" w:space="0" w:color="auto"/>
          </w:divBdr>
        </w:div>
        <w:div w:id="235209175">
          <w:marLeft w:val="640"/>
          <w:marRight w:val="0"/>
          <w:marTop w:val="0"/>
          <w:marBottom w:val="0"/>
          <w:divBdr>
            <w:top w:val="none" w:sz="0" w:space="0" w:color="auto"/>
            <w:left w:val="none" w:sz="0" w:space="0" w:color="auto"/>
            <w:bottom w:val="none" w:sz="0" w:space="0" w:color="auto"/>
            <w:right w:val="none" w:sz="0" w:space="0" w:color="auto"/>
          </w:divBdr>
        </w:div>
      </w:divsChild>
    </w:div>
    <w:div w:id="531772172">
      <w:bodyDiv w:val="1"/>
      <w:marLeft w:val="0"/>
      <w:marRight w:val="0"/>
      <w:marTop w:val="0"/>
      <w:marBottom w:val="0"/>
      <w:divBdr>
        <w:top w:val="none" w:sz="0" w:space="0" w:color="auto"/>
        <w:left w:val="none" w:sz="0" w:space="0" w:color="auto"/>
        <w:bottom w:val="none" w:sz="0" w:space="0" w:color="auto"/>
        <w:right w:val="none" w:sz="0" w:space="0" w:color="auto"/>
      </w:divBdr>
      <w:divsChild>
        <w:div w:id="1305088162">
          <w:marLeft w:val="640"/>
          <w:marRight w:val="0"/>
          <w:marTop w:val="0"/>
          <w:marBottom w:val="0"/>
          <w:divBdr>
            <w:top w:val="none" w:sz="0" w:space="0" w:color="auto"/>
            <w:left w:val="none" w:sz="0" w:space="0" w:color="auto"/>
            <w:bottom w:val="none" w:sz="0" w:space="0" w:color="auto"/>
            <w:right w:val="none" w:sz="0" w:space="0" w:color="auto"/>
          </w:divBdr>
        </w:div>
        <w:div w:id="616831320">
          <w:marLeft w:val="640"/>
          <w:marRight w:val="0"/>
          <w:marTop w:val="0"/>
          <w:marBottom w:val="0"/>
          <w:divBdr>
            <w:top w:val="none" w:sz="0" w:space="0" w:color="auto"/>
            <w:left w:val="none" w:sz="0" w:space="0" w:color="auto"/>
            <w:bottom w:val="none" w:sz="0" w:space="0" w:color="auto"/>
            <w:right w:val="none" w:sz="0" w:space="0" w:color="auto"/>
          </w:divBdr>
        </w:div>
        <w:div w:id="1537623835">
          <w:marLeft w:val="640"/>
          <w:marRight w:val="0"/>
          <w:marTop w:val="0"/>
          <w:marBottom w:val="0"/>
          <w:divBdr>
            <w:top w:val="none" w:sz="0" w:space="0" w:color="auto"/>
            <w:left w:val="none" w:sz="0" w:space="0" w:color="auto"/>
            <w:bottom w:val="none" w:sz="0" w:space="0" w:color="auto"/>
            <w:right w:val="none" w:sz="0" w:space="0" w:color="auto"/>
          </w:divBdr>
        </w:div>
        <w:div w:id="2082941247">
          <w:marLeft w:val="640"/>
          <w:marRight w:val="0"/>
          <w:marTop w:val="0"/>
          <w:marBottom w:val="0"/>
          <w:divBdr>
            <w:top w:val="none" w:sz="0" w:space="0" w:color="auto"/>
            <w:left w:val="none" w:sz="0" w:space="0" w:color="auto"/>
            <w:bottom w:val="none" w:sz="0" w:space="0" w:color="auto"/>
            <w:right w:val="none" w:sz="0" w:space="0" w:color="auto"/>
          </w:divBdr>
        </w:div>
        <w:div w:id="1556502001">
          <w:marLeft w:val="640"/>
          <w:marRight w:val="0"/>
          <w:marTop w:val="0"/>
          <w:marBottom w:val="0"/>
          <w:divBdr>
            <w:top w:val="none" w:sz="0" w:space="0" w:color="auto"/>
            <w:left w:val="none" w:sz="0" w:space="0" w:color="auto"/>
            <w:bottom w:val="none" w:sz="0" w:space="0" w:color="auto"/>
            <w:right w:val="none" w:sz="0" w:space="0" w:color="auto"/>
          </w:divBdr>
        </w:div>
        <w:div w:id="511725700">
          <w:marLeft w:val="640"/>
          <w:marRight w:val="0"/>
          <w:marTop w:val="0"/>
          <w:marBottom w:val="0"/>
          <w:divBdr>
            <w:top w:val="none" w:sz="0" w:space="0" w:color="auto"/>
            <w:left w:val="none" w:sz="0" w:space="0" w:color="auto"/>
            <w:bottom w:val="none" w:sz="0" w:space="0" w:color="auto"/>
            <w:right w:val="none" w:sz="0" w:space="0" w:color="auto"/>
          </w:divBdr>
        </w:div>
        <w:div w:id="1917520149">
          <w:marLeft w:val="640"/>
          <w:marRight w:val="0"/>
          <w:marTop w:val="0"/>
          <w:marBottom w:val="0"/>
          <w:divBdr>
            <w:top w:val="none" w:sz="0" w:space="0" w:color="auto"/>
            <w:left w:val="none" w:sz="0" w:space="0" w:color="auto"/>
            <w:bottom w:val="none" w:sz="0" w:space="0" w:color="auto"/>
            <w:right w:val="none" w:sz="0" w:space="0" w:color="auto"/>
          </w:divBdr>
        </w:div>
        <w:div w:id="1959139959">
          <w:marLeft w:val="640"/>
          <w:marRight w:val="0"/>
          <w:marTop w:val="0"/>
          <w:marBottom w:val="0"/>
          <w:divBdr>
            <w:top w:val="none" w:sz="0" w:space="0" w:color="auto"/>
            <w:left w:val="none" w:sz="0" w:space="0" w:color="auto"/>
            <w:bottom w:val="none" w:sz="0" w:space="0" w:color="auto"/>
            <w:right w:val="none" w:sz="0" w:space="0" w:color="auto"/>
          </w:divBdr>
        </w:div>
        <w:div w:id="1703050433">
          <w:marLeft w:val="640"/>
          <w:marRight w:val="0"/>
          <w:marTop w:val="0"/>
          <w:marBottom w:val="0"/>
          <w:divBdr>
            <w:top w:val="none" w:sz="0" w:space="0" w:color="auto"/>
            <w:left w:val="none" w:sz="0" w:space="0" w:color="auto"/>
            <w:bottom w:val="none" w:sz="0" w:space="0" w:color="auto"/>
            <w:right w:val="none" w:sz="0" w:space="0" w:color="auto"/>
          </w:divBdr>
        </w:div>
        <w:div w:id="665666494">
          <w:marLeft w:val="640"/>
          <w:marRight w:val="0"/>
          <w:marTop w:val="0"/>
          <w:marBottom w:val="0"/>
          <w:divBdr>
            <w:top w:val="none" w:sz="0" w:space="0" w:color="auto"/>
            <w:left w:val="none" w:sz="0" w:space="0" w:color="auto"/>
            <w:bottom w:val="none" w:sz="0" w:space="0" w:color="auto"/>
            <w:right w:val="none" w:sz="0" w:space="0" w:color="auto"/>
          </w:divBdr>
        </w:div>
        <w:div w:id="2056274325">
          <w:marLeft w:val="640"/>
          <w:marRight w:val="0"/>
          <w:marTop w:val="0"/>
          <w:marBottom w:val="0"/>
          <w:divBdr>
            <w:top w:val="none" w:sz="0" w:space="0" w:color="auto"/>
            <w:left w:val="none" w:sz="0" w:space="0" w:color="auto"/>
            <w:bottom w:val="none" w:sz="0" w:space="0" w:color="auto"/>
            <w:right w:val="none" w:sz="0" w:space="0" w:color="auto"/>
          </w:divBdr>
        </w:div>
        <w:div w:id="221865614">
          <w:marLeft w:val="640"/>
          <w:marRight w:val="0"/>
          <w:marTop w:val="0"/>
          <w:marBottom w:val="0"/>
          <w:divBdr>
            <w:top w:val="none" w:sz="0" w:space="0" w:color="auto"/>
            <w:left w:val="none" w:sz="0" w:space="0" w:color="auto"/>
            <w:bottom w:val="none" w:sz="0" w:space="0" w:color="auto"/>
            <w:right w:val="none" w:sz="0" w:space="0" w:color="auto"/>
          </w:divBdr>
        </w:div>
        <w:div w:id="1839038371">
          <w:marLeft w:val="640"/>
          <w:marRight w:val="0"/>
          <w:marTop w:val="0"/>
          <w:marBottom w:val="0"/>
          <w:divBdr>
            <w:top w:val="none" w:sz="0" w:space="0" w:color="auto"/>
            <w:left w:val="none" w:sz="0" w:space="0" w:color="auto"/>
            <w:bottom w:val="none" w:sz="0" w:space="0" w:color="auto"/>
            <w:right w:val="none" w:sz="0" w:space="0" w:color="auto"/>
          </w:divBdr>
        </w:div>
        <w:div w:id="1175725724">
          <w:marLeft w:val="640"/>
          <w:marRight w:val="0"/>
          <w:marTop w:val="0"/>
          <w:marBottom w:val="0"/>
          <w:divBdr>
            <w:top w:val="none" w:sz="0" w:space="0" w:color="auto"/>
            <w:left w:val="none" w:sz="0" w:space="0" w:color="auto"/>
            <w:bottom w:val="none" w:sz="0" w:space="0" w:color="auto"/>
            <w:right w:val="none" w:sz="0" w:space="0" w:color="auto"/>
          </w:divBdr>
        </w:div>
        <w:div w:id="1248688263">
          <w:marLeft w:val="640"/>
          <w:marRight w:val="0"/>
          <w:marTop w:val="0"/>
          <w:marBottom w:val="0"/>
          <w:divBdr>
            <w:top w:val="none" w:sz="0" w:space="0" w:color="auto"/>
            <w:left w:val="none" w:sz="0" w:space="0" w:color="auto"/>
            <w:bottom w:val="none" w:sz="0" w:space="0" w:color="auto"/>
            <w:right w:val="none" w:sz="0" w:space="0" w:color="auto"/>
          </w:divBdr>
        </w:div>
        <w:div w:id="2075155170">
          <w:marLeft w:val="640"/>
          <w:marRight w:val="0"/>
          <w:marTop w:val="0"/>
          <w:marBottom w:val="0"/>
          <w:divBdr>
            <w:top w:val="none" w:sz="0" w:space="0" w:color="auto"/>
            <w:left w:val="none" w:sz="0" w:space="0" w:color="auto"/>
            <w:bottom w:val="none" w:sz="0" w:space="0" w:color="auto"/>
            <w:right w:val="none" w:sz="0" w:space="0" w:color="auto"/>
          </w:divBdr>
        </w:div>
        <w:div w:id="610937303">
          <w:marLeft w:val="640"/>
          <w:marRight w:val="0"/>
          <w:marTop w:val="0"/>
          <w:marBottom w:val="0"/>
          <w:divBdr>
            <w:top w:val="none" w:sz="0" w:space="0" w:color="auto"/>
            <w:left w:val="none" w:sz="0" w:space="0" w:color="auto"/>
            <w:bottom w:val="none" w:sz="0" w:space="0" w:color="auto"/>
            <w:right w:val="none" w:sz="0" w:space="0" w:color="auto"/>
          </w:divBdr>
        </w:div>
      </w:divsChild>
    </w:div>
    <w:div w:id="542910278">
      <w:bodyDiv w:val="1"/>
      <w:marLeft w:val="0"/>
      <w:marRight w:val="0"/>
      <w:marTop w:val="0"/>
      <w:marBottom w:val="0"/>
      <w:divBdr>
        <w:top w:val="none" w:sz="0" w:space="0" w:color="auto"/>
        <w:left w:val="none" w:sz="0" w:space="0" w:color="auto"/>
        <w:bottom w:val="none" w:sz="0" w:space="0" w:color="auto"/>
        <w:right w:val="none" w:sz="0" w:space="0" w:color="auto"/>
      </w:divBdr>
      <w:divsChild>
        <w:div w:id="754935763">
          <w:marLeft w:val="640"/>
          <w:marRight w:val="0"/>
          <w:marTop w:val="0"/>
          <w:marBottom w:val="0"/>
          <w:divBdr>
            <w:top w:val="none" w:sz="0" w:space="0" w:color="auto"/>
            <w:left w:val="none" w:sz="0" w:space="0" w:color="auto"/>
            <w:bottom w:val="none" w:sz="0" w:space="0" w:color="auto"/>
            <w:right w:val="none" w:sz="0" w:space="0" w:color="auto"/>
          </w:divBdr>
        </w:div>
        <w:div w:id="852844321">
          <w:marLeft w:val="640"/>
          <w:marRight w:val="0"/>
          <w:marTop w:val="0"/>
          <w:marBottom w:val="0"/>
          <w:divBdr>
            <w:top w:val="none" w:sz="0" w:space="0" w:color="auto"/>
            <w:left w:val="none" w:sz="0" w:space="0" w:color="auto"/>
            <w:bottom w:val="none" w:sz="0" w:space="0" w:color="auto"/>
            <w:right w:val="none" w:sz="0" w:space="0" w:color="auto"/>
          </w:divBdr>
        </w:div>
        <w:div w:id="646668810">
          <w:marLeft w:val="640"/>
          <w:marRight w:val="0"/>
          <w:marTop w:val="0"/>
          <w:marBottom w:val="0"/>
          <w:divBdr>
            <w:top w:val="none" w:sz="0" w:space="0" w:color="auto"/>
            <w:left w:val="none" w:sz="0" w:space="0" w:color="auto"/>
            <w:bottom w:val="none" w:sz="0" w:space="0" w:color="auto"/>
            <w:right w:val="none" w:sz="0" w:space="0" w:color="auto"/>
          </w:divBdr>
        </w:div>
        <w:div w:id="1052465247">
          <w:marLeft w:val="640"/>
          <w:marRight w:val="0"/>
          <w:marTop w:val="0"/>
          <w:marBottom w:val="0"/>
          <w:divBdr>
            <w:top w:val="none" w:sz="0" w:space="0" w:color="auto"/>
            <w:left w:val="none" w:sz="0" w:space="0" w:color="auto"/>
            <w:bottom w:val="none" w:sz="0" w:space="0" w:color="auto"/>
            <w:right w:val="none" w:sz="0" w:space="0" w:color="auto"/>
          </w:divBdr>
        </w:div>
        <w:div w:id="1740857611">
          <w:marLeft w:val="640"/>
          <w:marRight w:val="0"/>
          <w:marTop w:val="0"/>
          <w:marBottom w:val="0"/>
          <w:divBdr>
            <w:top w:val="none" w:sz="0" w:space="0" w:color="auto"/>
            <w:left w:val="none" w:sz="0" w:space="0" w:color="auto"/>
            <w:bottom w:val="none" w:sz="0" w:space="0" w:color="auto"/>
            <w:right w:val="none" w:sz="0" w:space="0" w:color="auto"/>
          </w:divBdr>
        </w:div>
        <w:div w:id="1976523283">
          <w:marLeft w:val="640"/>
          <w:marRight w:val="0"/>
          <w:marTop w:val="0"/>
          <w:marBottom w:val="0"/>
          <w:divBdr>
            <w:top w:val="none" w:sz="0" w:space="0" w:color="auto"/>
            <w:left w:val="none" w:sz="0" w:space="0" w:color="auto"/>
            <w:bottom w:val="none" w:sz="0" w:space="0" w:color="auto"/>
            <w:right w:val="none" w:sz="0" w:space="0" w:color="auto"/>
          </w:divBdr>
        </w:div>
        <w:div w:id="752821136">
          <w:marLeft w:val="640"/>
          <w:marRight w:val="0"/>
          <w:marTop w:val="0"/>
          <w:marBottom w:val="0"/>
          <w:divBdr>
            <w:top w:val="none" w:sz="0" w:space="0" w:color="auto"/>
            <w:left w:val="none" w:sz="0" w:space="0" w:color="auto"/>
            <w:bottom w:val="none" w:sz="0" w:space="0" w:color="auto"/>
            <w:right w:val="none" w:sz="0" w:space="0" w:color="auto"/>
          </w:divBdr>
        </w:div>
        <w:div w:id="1632394111">
          <w:marLeft w:val="640"/>
          <w:marRight w:val="0"/>
          <w:marTop w:val="0"/>
          <w:marBottom w:val="0"/>
          <w:divBdr>
            <w:top w:val="none" w:sz="0" w:space="0" w:color="auto"/>
            <w:left w:val="none" w:sz="0" w:space="0" w:color="auto"/>
            <w:bottom w:val="none" w:sz="0" w:space="0" w:color="auto"/>
            <w:right w:val="none" w:sz="0" w:space="0" w:color="auto"/>
          </w:divBdr>
        </w:div>
        <w:div w:id="871915797">
          <w:marLeft w:val="640"/>
          <w:marRight w:val="0"/>
          <w:marTop w:val="0"/>
          <w:marBottom w:val="0"/>
          <w:divBdr>
            <w:top w:val="none" w:sz="0" w:space="0" w:color="auto"/>
            <w:left w:val="none" w:sz="0" w:space="0" w:color="auto"/>
            <w:bottom w:val="none" w:sz="0" w:space="0" w:color="auto"/>
            <w:right w:val="none" w:sz="0" w:space="0" w:color="auto"/>
          </w:divBdr>
        </w:div>
        <w:div w:id="358091821">
          <w:marLeft w:val="640"/>
          <w:marRight w:val="0"/>
          <w:marTop w:val="0"/>
          <w:marBottom w:val="0"/>
          <w:divBdr>
            <w:top w:val="none" w:sz="0" w:space="0" w:color="auto"/>
            <w:left w:val="none" w:sz="0" w:space="0" w:color="auto"/>
            <w:bottom w:val="none" w:sz="0" w:space="0" w:color="auto"/>
            <w:right w:val="none" w:sz="0" w:space="0" w:color="auto"/>
          </w:divBdr>
        </w:div>
        <w:div w:id="790633294">
          <w:marLeft w:val="640"/>
          <w:marRight w:val="0"/>
          <w:marTop w:val="0"/>
          <w:marBottom w:val="0"/>
          <w:divBdr>
            <w:top w:val="none" w:sz="0" w:space="0" w:color="auto"/>
            <w:left w:val="none" w:sz="0" w:space="0" w:color="auto"/>
            <w:bottom w:val="none" w:sz="0" w:space="0" w:color="auto"/>
            <w:right w:val="none" w:sz="0" w:space="0" w:color="auto"/>
          </w:divBdr>
        </w:div>
        <w:div w:id="152065565">
          <w:marLeft w:val="640"/>
          <w:marRight w:val="0"/>
          <w:marTop w:val="0"/>
          <w:marBottom w:val="0"/>
          <w:divBdr>
            <w:top w:val="none" w:sz="0" w:space="0" w:color="auto"/>
            <w:left w:val="none" w:sz="0" w:space="0" w:color="auto"/>
            <w:bottom w:val="none" w:sz="0" w:space="0" w:color="auto"/>
            <w:right w:val="none" w:sz="0" w:space="0" w:color="auto"/>
          </w:divBdr>
        </w:div>
        <w:div w:id="781069105">
          <w:marLeft w:val="640"/>
          <w:marRight w:val="0"/>
          <w:marTop w:val="0"/>
          <w:marBottom w:val="0"/>
          <w:divBdr>
            <w:top w:val="none" w:sz="0" w:space="0" w:color="auto"/>
            <w:left w:val="none" w:sz="0" w:space="0" w:color="auto"/>
            <w:bottom w:val="none" w:sz="0" w:space="0" w:color="auto"/>
            <w:right w:val="none" w:sz="0" w:space="0" w:color="auto"/>
          </w:divBdr>
        </w:div>
        <w:div w:id="396320003">
          <w:marLeft w:val="640"/>
          <w:marRight w:val="0"/>
          <w:marTop w:val="0"/>
          <w:marBottom w:val="0"/>
          <w:divBdr>
            <w:top w:val="none" w:sz="0" w:space="0" w:color="auto"/>
            <w:left w:val="none" w:sz="0" w:space="0" w:color="auto"/>
            <w:bottom w:val="none" w:sz="0" w:space="0" w:color="auto"/>
            <w:right w:val="none" w:sz="0" w:space="0" w:color="auto"/>
          </w:divBdr>
        </w:div>
        <w:div w:id="1593201390">
          <w:marLeft w:val="640"/>
          <w:marRight w:val="0"/>
          <w:marTop w:val="0"/>
          <w:marBottom w:val="0"/>
          <w:divBdr>
            <w:top w:val="none" w:sz="0" w:space="0" w:color="auto"/>
            <w:left w:val="none" w:sz="0" w:space="0" w:color="auto"/>
            <w:bottom w:val="none" w:sz="0" w:space="0" w:color="auto"/>
            <w:right w:val="none" w:sz="0" w:space="0" w:color="auto"/>
          </w:divBdr>
        </w:div>
        <w:div w:id="458227743">
          <w:marLeft w:val="640"/>
          <w:marRight w:val="0"/>
          <w:marTop w:val="0"/>
          <w:marBottom w:val="0"/>
          <w:divBdr>
            <w:top w:val="none" w:sz="0" w:space="0" w:color="auto"/>
            <w:left w:val="none" w:sz="0" w:space="0" w:color="auto"/>
            <w:bottom w:val="none" w:sz="0" w:space="0" w:color="auto"/>
            <w:right w:val="none" w:sz="0" w:space="0" w:color="auto"/>
          </w:divBdr>
        </w:div>
        <w:div w:id="761024861">
          <w:marLeft w:val="640"/>
          <w:marRight w:val="0"/>
          <w:marTop w:val="0"/>
          <w:marBottom w:val="0"/>
          <w:divBdr>
            <w:top w:val="none" w:sz="0" w:space="0" w:color="auto"/>
            <w:left w:val="none" w:sz="0" w:space="0" w:color="auto"/>
            <w:bottom w:val="none" w:sz="0" w:space="0" w:color="auto"/>
            <w:right w:val="none" w:sz="0" w:space="0" w:color="auto"/>
          </w:divBdr>
        </w:div>
        <w:div w:id="22168997">
          <w:marLeft w:val="640"/>
          <w:marRight w:val="0"/>
          <w:marTop w:val="0"/>
          <w:marBottom w:val="0"/>
          <w:divBdr>
            <w:top w:val="none" w:sz="0" w:space="0" w:color="auto"/>
            <w:left w:val="none" w:sz="0" w:space="0" w:color="auto"/>
            <w:bottom w:val="none" w:sz="0" w:space="0" w:color="auto"/>
            <w:right w:val="none" w:sz="0" w:space="0" w:color="auto"/>
          </w:divBdr>
        </w:div>
        <w:div w:id="2016834277">
          <w:marLeft w:val="640"/>
          <w:marRight w:val="0"/>
          <w:marTop w:val="0"/>
          <w:marBottom w:val="0"/>
          <w:divBdr>
            <w:top w:val="none" w:sz="0" w:space="0" w:color="auto"/>
            <w:left w:val="none" w:sz="0" w:space="0" w:color="auto"/>
            <w:bottom w:val="none" w:sz="0" w:space="0" w:color="auto"/>
            <w:right w:val="none" w:sz="0" w:space="0" w:color="auto"/>
          </w:divBdr>
        </w:div>
        <w:div w:id="1643608558">
          <w:marLeft w:val="640"/>
          <w:marRight w:val="0"/>
          <w:marTop w:val="0"/>
          <w:marBottom w:val="0"/>
          <w:divBdr>
            <w:top w:val="none" w:sz="0" w:space="0" w:color="auto"/>
            <w:left w:val="none" w:sz="0" w:space="0" w:color="auto"/>
            <w:bottom w:val="none" w:sz="0" w:space="0" w:color="auto"/>
            <w:right w:val="none" w:sz="0" w:space="0" w:color="auto"/>
          </w:divBdr>
        </w:div>
        <w:div w:id="1010453026">
          <w:marLeft w:val="640"/>
          <w:marRight w:val="0"/>
          <w:marTop w:val="0"/>
          <w:marBottom w:val="0"/>
          <w:divBdr>
            <w:top w:val="none" w:sz="0" w:space="0" w:color="auto"/>
            <w:left w:val="none" w:sz="0" w:space="0" w:color="auto"/>
            <w:bottom w:val="none" w:sz="0" w:space="0" w:color="auto"/>
            <w:right w:val="none" w:sz="0" w:space="0" w:color="auto"/>
          </w:divBdr>
        </w:div>
        <w:div w:id="536968435">
          <w:marLeft w:val="640"/>
          <w:marRight w:val="0"/>
          <w:marTop w:val="0"/>
          <w:marBottom w:val="0"/>
          <w:divBdr>
            <w:top w:val="none" w:sz="0" w:space="0" w:color="auto"/>
            <w:left w:val="none" w:sz="0" w:space="0" w:color="auto"/>
            <w:bottom w:val="none" w:sz="0" w:space="0" w:color="auto"/>
            <w:right w:val="none" w:sz="0" w:space="0" w:color="auto"/>
          </w:divBdr>
        </w:div>
        <w:div w:id="385765953">
          <w:marLeft w:val="640"/>
          <w:marRight w:val="0"/>
          <w:marTop w:val="0"/>
          <w:marBottom w:val="0"/>
          <w:divBdr>
            <w:top w:val="none" w:sz="0" w:space="0" w:color="auto"/>
            <w:left w:val="none" w:sz="0" w:space="0" w:color="auto"/>
            <w:bottom w:val="none" w:sz="0" w:space="0" w:color="auto"/>
            <w:right w:val="none" w:sz="0" w:space="0" w:color="auto"/>
          </w:divBdr>
        </w:div>
        <w:div w:id="551426846">
          <w:marLeft w:val="640"/>
          <w:marRight w:val="0"/>
          <w:marTop w:val="0"/>
          <w:marBottom w:val="0"/>
          <w:divBdr>
            <w:top w:val="none" w:sz="0" w:space="0" w:color="auto"/>
            <w:left w:val="none" w:sz="0" w:space="0" w:color="auto"/>
            <w:bottom w:val="none" w:sz="0" w:space="0" w:color="auto"/>
            <w:right w:val="none" w:sz="0" w:space="0" w:color="auto"/>
          </w:divBdr>
        </w:div>
        <w:div w:id="1736320967">
          <w:marLeft w:val="640"/>
          <w:marRight w:val="0"/>
          <w:marTop w:val="0"/>
          <w:marBottom w:val="0"/>
          <w:divBdr>
            <w:top w:val="none" w:sz="0" w:space="0" w:color="auto"/>
            <w:left w:val="none" w:sz="0" w:space="0" w:color="auto"/>
            <w:bottom w:val="none" w:sz="0" w:space="0" w:color="auto"/>
            <w:right w:val="none" w:sz="0" w:space="0" w:color="auto"/>
          </w:divBdr>
        </w:div>
        <w:div w:id="348483403">
          <w:marLeft w:val="640"/>
          <w:marRight w:val="0"/>
          <w:marTop w:val="0"/>
          <w:marBottom w:val="0"/>
          <w:divBdr>
            <w:top w:val="none" w:sz="0" w:space="0" w:color="auto"/>
            <w:left w:val="none" w:sz="0" w:space="0" w:color="auto"/>
            <w:bottom w:val="none" w:sz="0" w:space="0" w:color="auto"/>
            <w:right w:val="none" w:sz="0" w:space="0" w:color="auto"/>
          </w:divBdr>
        </w:div>
        <w:div w:id="1075974485">
          <w:marLeft w:val="640"/>
          <w:marRight w:val="0"/>
          <w:marTop w:val="0"/>
          <w:marBottom w:val="0"/>
          <w:divBdr>
            <w:top w:val="none" w:sz="0" w:space="0" w:color="auto"/>
            <w:left w:val="none" w:sz="0" w:space="0" w:color="auto"/>
            <w:bottom w:val="none" w:sz="0" w:space="0" w:color="auto"/>
            <w:right w:val="none" w:sz="0" w:space="0" w:color="auto"/>
          </w:divBdr>
        </w:div>
        <w:div w:id="2025669252">
          <w:marLeft w:val="640"/>
          <w:marRight w:val="0"/>
          <w:marTop w:val="0"/>
          <w:marBottom w:val="0"/>
          <w:divBdr>
            <w:top w:val="none" w:sz="0" w:space="0" w:color="auto"/>
            <w:left w:val="none" w:sz="0" w:space="0" w:color="auto"/>
            <w:bottom w:val="none" w:sz="0" w:space="0" w:color="auto"/>
            <w:right w:val="none" w:sz="0" w:space="0" w:color="auto"/>
          </w:divBdr>
        </w:div>
        <w:div w:id="1775007331">
          <w:marLeft w:val="640"/>
          <w:marRight w:val="0"/>
          <w:marTop w:val="0"/>
          <w:marBottom w:val="0"/>
          <w:divBdr>
            <w:top w:val="none" w:sz="0" w:space="0" w:color="auto"/>
            <w:left w:val="none" w:sz="0" w:space="0" w:color="auto"/>
            <w:bottom w:val="none" w:sz="0" w:space="0" w:color="auto"/>
            <w:right w:val="none" w:sz="0" w:space="0" w:color="auto"/>
          </w:divBdr>
        </w:div>
        <w:div w:id="1710646740">
          <w:marLeft w:val="640"/>
          <w:marRight w:val="0"/>
          <w:marTop w:val="0"/>
          <w:marBottom w:val="0"/>
          <w:divBdr>
            <w:top w:val="none" w:sz="0" w:space="0" w:color="auto"/>
            <w:left w:val="none" w:sz="0" w:space="0" w:color="auto"/>
            <w:bottom w:val="none" w:sz="0" w:space="0" w:color="auto"/>
            <w:right w:val="none" w:sz="0" w:space="0" w:color="auto"/>
          </w:divBdr>
        </w:div>
      </w:divsChild>
    </w:div>
    <w:div w:id="590431372">
      <w:bodyDiv w:val="1"/>
      <w:marLeft w:val="0"/>
      <w:marRight w:val="0"/>
      <w:marTop w:val="0"/>
      <w:marBottom w:val="0"/>
      <w:divBdr>
        <w:top w:val="none" w:sz="0" w:space="0" w:color="auto"/>
        <w:left w:val="none" w:sz="0" w:space="0" w:color="auto"/>
        <w:bottom w:val="none" w:sz="0" w:space="0" w:color="auto"/>
        <w:right w:val="none" w:sz="0" w:space="0" w:color="auto"/>
      </w:divBdr>
    </w:div>
    <w:div w:id="593632585">
      <w:bodyDiv w:val="1"/>
      <w:marLeft w:val="0"/>
      <w:marRight w:val="0"/>
      <w:marTop w:val="0"/>
      <w:marBottom w:val="0"/>
      <w:divBdr>
        <w:top w:val="none" w:sz="0" w:space="0" w:color="auto"/>
        <w:left w:val="none" w:sz="0" w:space="0" w:color="auto"/>
        <w:bottom w:val="none" w:sz="0" w:space="0" w:color="auto"/>
        <w:right w:val="none" w:sz="0" w:space="0" w:color="auto"/>
      </w:divBdr>
      <w:divsChild>
        <w:div w:id="673412914">
          <w:marLeft w:val="640"/>
          <w:marRight w:val="0"/>
          <w:marTop w:val="0"/>
          <w:marBottom w:val="0"/>
          <w:divBdr>
            <w:top w:val="none" w:sz="0" w:space="0" w:color="auto"/>
            <w:left w:val="none" w:sz="0" w:space="0" w:color="auto"/>
            <w:bottom w:val="none" w:sz="0" w:space="0" w:color="auto"/>
            <w:right w:val="none" w:sz="0" w:space="0" w:color="auto"/>
          </w:divBdr>
        </w:div>
        <w:div w:id="1545482002">
          <w:marLeft w:val="640"/>
          <w:marRight w:val="0"/>
          <w:marTop w:val="0"/>
          <w:marBottom w:val="0"/>
          <w:divBdr>
            <w:top w:val="none" w:sz="0" w:space="0" w:color="auto"/>
            <w:left w:val="none" w:sz="0" w:space="0" w:color="auto"/>
            <w:bottom w:val="none" w:sz="0" w:space="0" w:color="auto"/>
            <w:right w:val="none" w:sz="0" w:space="0" w:color="auto"/>
          </w:divBdr>
        </w:div>
        <w:div w:id="1507557244">
          <w:marLeft w:val="640"/>
          <w:marRight w:val="0"/>
          <w:marTop w:val="0"/>
          <w:marBottom w:val="0"/>
          <w:divBdr>
            <w:top w:val="none" w:sz="0" w:space="0" w:color="auto"/>
            <w:left w:val="none" w:sz="0" w:space="0" w:color="auto"/>
            <w:bottom w:val="none" w:sz="0" w:space="0" w:color="auto"/>
            <w:right w:val="none" w:sz="0" w:space="0" w:color="auto"/>
          </w:divBdr>
        </w:div>
        <w:div w:id="1600021983">
          <w:marLeft w:val="640"/>
          <w:marRight w:val="0"/>
          <w:marTop w:val="0"/>
          <w:marBottom w:val="0"/>
          <w:divBdr>
            <w:top w:val="none" w:sz="0" w:space="0" w:color="auto"/>
            <w:left w:val="none" w:sz="0" w:space="0" w:color="auto"/>
            <w:bottom w:val="none" w:sz="0" w:space="0" w:color="auto"/>
            <w:right w:val="none" w:sz="0" w:space="0" w:color="auto"/>
          </w:divBdr>
        </w:div>
        <w:div w:id="1343586275">
          <w:marLeft w:val="640"/>
          <w:marRight w:val="0"/>
          <w:marTop w:val="0"/>
          <w:marBottom w:val="0"/>
          <w:divBdr>
            <w:top w:val="none" w:sz="0" w:space="0" w:color="auto"/>
            <w:left w:val="none" w:sz="0" w:space="0" w:color="auto"/>
            <w:bottom w:val="none" w:sz="0" w:space="0" w:color="auto"/>
            <w:right w:val="none" w:sz="0" w:space="0" w:color="auto"/>
          </w:divBdr>
        </w:div>
        <w:div w:id="1511022330">
          <w:marLeft w:val="640"/>
          <w:marRight w:val="0"/>
          <w:marTop w:val="0"/>
          <w:marBottom w:val="0"/>
          <w:divBdr>
            <w:top w:val="none" w:sz="0" w:space="0" w:color="auto"/>
            <w:left w:val="none" w:sz="0" w:space="0" w:color="auto"/>
            <w:bottom w:val="none" w:sz="0" w:space="0" w:color="auto"/>
            <w:right w:val="none" w:sz="0" w:space="0" w:color="auto"/>
          </w:divBdr>
        </w:div>
        <w:div w:id="1068260205">
          <w:marLeft w:val="640"/>
          <w:marRight w:val="0"/>
          <w:marTop w:val="0"/>
          <w:marBottom w:val="0"/>
          <w:divBdr>
            <w:top w:val="none" w:sz="0" w:space="0" w:color="auto"/>
            <w:left w:val="none" w:sz="0" w:space="0" w:color="auto"/>
            <w:bottom w:val="none" w:sz="0" w:space="0" w:color="auto"/>
            <w:right w:val="none" w:sz="0" w:space="0" w:color="auto"/>
          </w:divBdr>
        </w:div>
        <w:div w:id="248539639">
          <w:marLeft w:val="640"/>
          <w:marRight w:val="0"/>
          <w:marTop w:val="0"/>
          <w:marBottom w:val="0"/>
          <w:divBdr>
            <w:top w:val="none" w:sz="0" w:space="0" w:color="auto"/>
            <w:left w:val="none" w:sz="0" w:space="0" w:color="auto"/>
            <w:bottom w:val="none" w:sz="0" w:space="0" w:color="auto"/>
            <w:right w:val="none" w:sz="0" w:space="0" w:color="auto"/>
          </w:divBdr>
        </w:div>
        <w:div w:id="1184326852">
          <w:marLeft w:val="640"/>
          <w:marRight w:val="0"/>
          <w:marTop w:val="0"/>
          <w:marBottom w:val="0"/>
          <w:divBdr>
            <w:top w:val="none" w:sz="0" w:space="0" w:color="auto"/>
            <w:left w:val="none" w:sz="0" w:space="0" w:color="auto"/>
            <w:bottom w:val="none" w:sz="0" w:space="0" w:color="auto"/>
            <w:right w:val="none" w:sz="0" w:space="0" w:color="auto"/>
          </w:divBdr>
        </w:div>
        <w:div w:id="1376587077">
          <w:marLeft w:val="640"/>
          <w:marRight w:val="0"/>
          <w:marTop w:val="0"/>
          <w:marBottom w:val="0"/>
          <w:divBdr>
            <w:top w:val="none" w:sz="0" w:space="0" w:color="auto"/>
            <w:left w:val="none" w:sz="0" w:space="0" w:color="auto"/>
            <w:bottom w:val="none" w:sz="0" w:space="0" w:color="auto"/>
            <w:right w:val="none" w:sz="0" w:space="0" w:color="auto"/>
          </w:divBdr>
        </w:div>
        <w:div w:id="345988541">
          <w:marLeft w:val="640"/>
          <w:marRight w:val="0"/>
          <w:marTop w:val="0"/>
          <w:marBottom w:val="0"/>
          <w:divBdr>
            <w:top w:val="none" w:sz="0" w:space="0" w:color="auto"/>
            <w:left w:val="none" w:sz="0" w:space="0" w:color="auto"/>
            <w:bottom w:val="none" w:sz="0" w:space="0" w:color="auto"/>
            <w:right w:val="none" w:sz="0" w:space="0" w:color="auto"/>
          </w:divBdr>
        </w:div>
        <w:div w:id="1119684780">
          <w:marLeft w:val="640"/>
          <w:marRight w:val="0"/>
          <w:marTop w:val="0"/>
          <w:marBottom w:val="0"/>
          <w:divBdr>
            <w:top w:val="none" w:sz="0" w:space="0" w:color="auto"/>
            <w:left w:val="none" w:sz="0" w:space="0" w:color="auto"/>
            <w:bottom w:val="none" w:sz="0" w:space="0" w:color="auto"/>
            <w:right w:val="none" w:sz="0" w:space="0" w:color="auto"/>
          </w:divBdr>
        </w:div>
        <w:div w:id="696583569">
          <w:marLeft w:val="640"/>
          <w:marRight w:val="0"/>
          <w:marTop w:val="0"/>
          <w:marBottom w:val="0"/>
          <w:divBdr>
            <w:top w:val="none" w:sz="0" w:space="0" w:color="auto"/>
            <w:left w:val="none" w:sz="0" w:space="0" w:color="auto"/>
            <w:bottom w:val="none" w:sz="0" w:space="0" w:color="auto"/>
            <w:right w:val="none" w:sz="0" w:space="0" w:color="auto"/>
          </w:divBdr>
        </w:div>
        <w:div w:id="618613350">
          <w:marLeft w:val="640"/>
          <w:marRight w:val="0"/>
          <w:marTop w:val="0"/>
          <w:marBottom w:val="0"/>
          <w:divBdr>
            <w:top w:val="none" w:sz="0" w:space="0" w:color="auto"/>
            <w:left w:val="none" w:sz="0" w:space="0" w:color="auto"/>
            <w:bottom w:val="none" w:sz="0" w:space="0" w:color="auto"/>
            <w:right w:val="none" w:sz="0" w:space="0" w:color="auto"/>
          </w:divBdr>
        </w:div>
        <w:div w:id="1279753262">
          <w:marLeft w:val="640"/>
          <w:marRight w:val="0"/>
          <w:marTop w:val="0"/>
          <w:marBottom w:val="0"/>
          <w:divBdr>
            <w:top w:val="none" w:sz="0" w:space="0" w:color="auto"/>
            <w:left w:val="none" w:sz="0" w:space="0" w:color="auto"/>
            <w:bottom w:val="none" w:sz="0" w:space="0" w:color="auto"/>
            <w:right w:val="none" w:sz="0" w:space="0" w:color="auto"/>
          </w:divBdr>
        </w:div>
        <w:div w:id="625545845">
          <w:marLeft w:val="640"/>
          <w:marRight w:val="0"/>
          <w:marTop w:val="0"/>
          <w:marBottom w:val="0"/>
          <w:divBdr>
            <w:top w:val="none" w:sz="0" w:space="0" w:color="auto"/>
            <w:left w:val="none" w:sz="0" w:space="0" w:color="auto"/>
            <w:bottom w:val="none" w:sz="0" w:space="0" w:color="auto"/>
            <w:right w:val="none" w:sz="0" w:space="0" w:color="auto"/>
          </w:divBdr>
        </w:div>
        <w:div w:id="345864351">
          <w:marLeft w:val="640"/>
          <w:marRight w:val="0"/>
          <w:marTop w:val="0"/>
          <w:marBottom w:val="0"/>
          <w:divBdr>
            <w:top w:val="none" w:sz="0" w:space="0" w:color="auto"/>
            <w:left w:val="none" w:sz="0" w:space="0" w:color="auto"/>
            <w:bottom w:val="none" w:sz="0" w:space="0" w:color="auto"/>
            <w:right w:val="none" w:sz="0" w:space="0" w:color="auto"/>
          </w:divBdr>
        </w:div>
        <w:div w:id="361438736">
          <w:marLeft w:val="640"/>
          <w:marRight w:val="0"/>
          <w:marTop w:val="0"/>
          <w:marBottom w:val="0"/>
          <w:divBdr>
            <w:top w:val="none" w:sz="0" w:space="0" w:color="auto"/>
            <w:left w:val="none" w:sz="0" w:space="0" w:color="auto"/>
            <w:bottom w:val="none" w:sz="0" w:space="0" w:color="auto"/>
            <w:right w:val="none" w:sz="0" w:space="0" w:color="auto"/>
          </w:divBdr>
        </w:div>
        <w:div w:id="1823157549">
          <w:marLeft w:val="640"/>
          <w:marRight w:val="0"/>
          <w:marTop w:val="0"/>
          <w:marBottom w:val="0"/>
          <w:divBdr>
            <w:top w:val="none" w:sz="0" w:space="0" w:color="auto"/>
            <w:left w:val="none" w:sz="0" w:space="0" w:color="auto"/>
            <w:bottom w:val="none" w:sz="0" w:space="0" w:color="auto"/>
            <w:right w:val="none" w:sz="0" w:space="0" w:color="auto"/>
          </w:divBdr>
        </w:div>
        <w:div w:id="832137560">
          <w:marLeft w:val="640"/>
          <w:marRight w:val="0"/>
          <w:marTop w:val="0"/>
          <w:marBottom w:val="0"/>
          <w:divBdr>
            <w:top w:val="none" w:sz="0" w:space="0" w:color="auto"/>
            <w:left w:val="none" w:sz="0" w:space="0" w:color="auto"/>
            <w:bottom w:val="none" w:sz="0" w:space="0" w:color="auto"/>
            <w:right w:val="none" w:sz="0" w:space="0" w:color="auto"/>
          </w:divBdr>
        </w:div>
        <w:div w:id="249971830">
          <w:marLeft w:val="640"/>
          <w:marRight w:val="0"/>
          <w:marTop w:val="0"/>
          <w:marBottom w:val="0"/>
          <w:divBdr>
            <w:top w:val="none" w:sz="0" w:space="0" w:color="auto"/>
            <w:left w:val="none" w:sz="0" w:space="0" w:color="auto"/>
            <w:bottom w:val="none" w:sz="0" w:space="0" w:color="auto"/>
            <w:right w:val="none" w:sz="0" w:space="0" w:color="auto"/>
          </w:divBdr>
        </w:div>
        <w:div w:id="201018282">
          <w:marLeft w:val="640"/>
          <w:marRight w:val="0"/>
          <w:marTop w:val="0"/>
          <w:marBottom w:val="0"/>
          <w:divBdr>
            <w:top w:val="none" w:sz="0" w:space="0" w:color="auto"/>
            <w:left w:val="none" w:sz="0" w:space="0" w:color="auto"/>
            <w:bottom w:val="none" w:sz="0" w:space="0" w:color="auto"/>
            <w:right w:val="none" w:sz="0" w:space="0" w:color="auto"/>
          </w:divBdr>
        </w:div>
        <w:div w:id="1316301412">
          <w:marLeft w:val="640"/>
          <w:marRight w:val="0"/>
          <w:marTop w:val="0"/>
          <w:marBottom w:val="0"/>
          <w:divBdr>
            <w:top w:val="none" w:sz="0" w:space="0" w:color="auto"/>
            <w:left w:val="none" w:sz="0" w:space="0" w:color="auto"/>
            <w:bottom w:val="none" w:sz="0" w:space="0" w:color="auto"/>
            <w:right w:val="none" w:sz="0" w:space="0" w:color="auto"/>
          </w:divBdr>
        </w:div>
        <w:div w:id="1196579895">
          <w:marLeft w:val="640"/>
          <w:marRight w:val="0"/>
          <w:marTop w:val="0"/>
          <w:marBottom w:val="0"/>
          <w:divBdr>
            <w:top w:val="none" w:sz="0" w:space="0" w:color="auto"/>
            <w:left w:val="none" w:sz="0" w:space="0" w:color="auto"/>
            <w:bottom w:val="none" w:sz="0" w:space="0" w:color="auto"/>
            <w:right w:val="none" w:sz="0" w:space="0" w:color="auto"/>
          </w:divBdr>
        </w:div>
        <w:div w:id="1249998277">
          <w:marLeft w:val="640"/>
          <w:marRight w:val="0"/>
          <w:marTop w:val="0"/>
          <w:marBottom w:val="0"/>
          <w:divBdr>
            <w:top w:val="none" w:sz="0" w:space="0" w:color="auto"/>
            <w:left w:val="none" w:sz="0" w:space="0" w:color="auto"/>
            <w:bottom w:val="none" w:sz="0" w:space="0" w:color="auto"/>
            <w:right w:val="none" w:sz="0" w:space="0" w:color="auto"/>
          </w:divBdr>
        </w:div>
        <w:div w:id="1130437191">
          <w:marLeft w:val="640"/>
          <w:marRight w:val="0"/>
          <w:marTop w:val="0"/>
          <w:marBottom w:val="0"/>
          <w:divBdr>
            <w:top w:val="none" w:sz="0" w:space="0" w:color="auto"/>
            <w:left w:val="none" w:sz="0" w:space="0" w:color="auto"/>
            <w:bottom w:val="none" w:sz="0" w:space="0" w:color="auto"/>
            <w:right w:val="none" w:sz="0" w:space="0" w:color="auto"/>
          </w:divBdr>
        </w:div>
        <w:div w:id="942615707">
          <w:marLeft w:val="640"/>
          <w:marRight w:val="0"/>
          <w:marTop w:val="0"/>
          <w:marBottom w:val="0"/>
          <w:divBdr>
            <w:top w:val="none" w:sz="0" w:space="0" w:color="auto"/>
            <w:left w:val="none" w:sz="0" w:space="0" w:color="auto"/>
            <w:bottom w:val="none" w:sz="0" w:space="0" w:color="auto"/>
            <w:right w:val="none" w:sz="0" w:space="0" w:color="auto"/>
          </w:divBdr>
        </w:div>
        <w:div w:id="1526752747">
          <w:marLeft w:val="640"/>
          <w:marRight w:val="0"/>
          <w:marTop w:val="0"/>
          <w:marBottom w:val="0"/>
          <w:divBdr>
            <w:top w:val="none" w:sz="0" w:space="0" w:color="auto"/>
            <w:left w:val="none" w:sz="0" w:space="0" w:color="auto"/>
            <w:bottom w:val="none" w:sz="0" w:space="0" w:color="auto"/>
            <w:right w:val="none" w:sz="0" w:space="0" w:color="auto"/>
          </w:divBdr>
        </w:div>
        <w:div w:id="564486475">
          <w:marLeft w:val="640"/>
          <w:marRight w:val="0"/>
          <w:marTop w:val="0"/>
          <w:marBottom w:val="0"/>
          <w:divBdr>
            <w:top w:val="none" w:sz="0" w:space="0" w:color="auto"/>
            <w:left w:val="none" w:sz="0" w:space="0" w:color="auto"/>
            <w:bottom w:val="none" w:sz="0" w:space="0" w:color="auto"/>
            <w:right w:val="none" w:sz="0" w:space="0" w:color="auto"/>
          </w:divBdr>
        </w:div>
        <w:div w:id="533425400">
          <w:marLeft w:val="640"/>
          <w:marRight w:val="0"/>
          <w:marTop w:val="0"/>
          <w:marBottom w:val="0"/>
          <w:divBdr>
            <w:top w:val="none" w:sz="0" w:space="0" w:color="auto"/>
            <w:left w:val="none" w:sz="0" w:space="0" w:color="auto"/>
            <w:bottom w:val="none" w:sz="0" w:space="0" w:color="auto"/>
            <w:right w:val="none" w:sz="0" w:space="0" w:color="auto"/>
          </w:divBdr>
        </w:div>
        <w:div w:id="280496491">
          <w:marLeft w:val="640"/>
          <w:marRight w:val="0"/>
          <w:marTop w:val="0"/>
          <w:marBottom w:val="0"/>
          <w:divBdr>
            <w:top w:val="none" w:sz="0" w:space="0" w:color="auto"/>
            <w:left w:val="none" w:sz="0" w:space="0" w:color="auto"/>
            <w:bottom w:val="none" w:sz="0" w:space="0" w:color="auto"/>
            <w:right w:val="none" w:sz="0" w:space="0" w:color="auto"/>
          </w:divBdr>
        </w:div>
        <w:div w:id="1390955651">
          <w:marLeft w:val="640"/>
          <w:marRight w:val="0"/>
          <w:marTop w:val="0"/>
          <w:marBottom w:val="0"/>
          <w:divBdr>
            <w:top w:val="none" w:sz="0" w:space="0" w:color="auto"/>
            <w:left w:val="none" w:sz="0" w:space="0" w:color="auto"/>
            <w:bottom w:val="none" w:sz="0" w:space="0" w:color="auto"/>
            <w:right w:val="none" w:sz="0" w:space="0" w:color="auto"/>
          </w:divBdr>
        </w:div>
        <w:div w:id="1721784739">
          <w:marLeft w:val="640"/>
          <w:marRight w:val="0"/>
          <w:marTop w:val="0"/>
          <w:marBottom w:val="0"/>
          <w:divBdr>
            <w:top w:val="none" w:sz="0" w:space="0" w:color="auto"/>
            <w:left w:val="none" w:sz="0" w:space="0" w:color="auto"/>
            <w:bottom w:val="none" w:sz="0" w:space="0" w:color="auto"/>
            <w:right w:val="none" w:sz="0" w:space="0" w:color="auto"/>
          </w:divBdr>
        </w:div>
        <w:div w:id="1869950682">
          <w:marLeft w:val="640"/>
          <w:marRight w:val="0"/>
          <w:marTop w:val="0"/>
          <w:marBottom w:val="0"/>
          <w:divBdr>
            <w:top w:val="none" w:sz="0" w:space="0" w:color="auto"/>
            <w:left w:val="none" w:sz="0" w:space="0" w:color="auto"/>
            <w:bottom w:val="none" w:sz="0" w:space="0" w:color="auto"/>
            <w:right w:val="none" w:sz="0" w:space="0" w:color="auto"/>
          </w:divBdr>
        </w:div>
        <w:div w:id="94595190">
          <w:marLeft w:val="640"/>
          <w:marRight w:val="0"/>
          <w:marTop w:val="0"/>
          <w:marBottom w:val="0"/>
          <w:divBdr>
            <w:top w:val="none" w:sz="0" w:space="0" w:color="auto"/>
            <w:left w:val="none" w:sz="0" w:space="0" w:color="auto"/>
            <w:bottom w:val="none" w:sz="0" w:space="0" w:color="auto"/>
            <w:right w:val="none" w:sz="0" w:space="0" w:color="auto"/>
          </w:divBdr>
        </w:div>
        <w:div w:id="549272503">
          <w:marLeft w:val="640"/>
          <w:marRight w:val="0"/>
          <w:marTop w:val="0"/>
          <w:marBottom w:val="0"/>
          <w:divBdr>
            <w:top w:val="none" w:sz="0" w:space="0" w:color="auto"/>
            <w:left w:val="none" w:sz="0" w:space="0" w:color="auto"/>
            <w:bottom w:val="none" w:sz="0" w:space="0" w:color="auto"/>
            <w:right w:val="none" w:sz="0" w:space="0" w:color="auto"/>
          </w:divBdr>
        </w:div>
        <w:div w:id="1742021966">
          <w:marLeft w:val="640"/>
          <w:marRight w:val="0"/>
          <w:marTop w:val="0"/>
          <w:marBottom w:val="0"/>
          <w:divBdr>
            <w:top w:val="none" w:sz="0" w:space="0" w:color="auto"/>
            <w:left w:val="none" w:sz="0" w:space="0" w:color="auto"/>
            <w:bottom w:val="none" w:sz="0" w:space="0" w:color="auto"/>
            <w:right w:val="none" w:sz="0" w:space="0" w:color="auto"/>
          </w:divBdr>
        </w:div>
        <w:div w:id="658734900">
          <w:marLeft w:val="640"/>
          <w:marRight w:val="0"/>
          <w:marTop w:val="0"/>
          <w:marBottom w:val="0"/>
          <w:divBdr>
            <w:top w:val="none" w:sz="0" w:space="0" w:color="auto"/>
            <w:left w:val="none" w:sz="0" w:space="0" w:color="auto"/>
            <w:bottom w:val="none" w:sz="0" w:space="0" w:color="auto"/>
            <w:right w:val="none" w:sz="0" w:space="0" w:color="auto"/>
          </w:divBdr>
        </w:div>
      </w:divsChild>
    </w:div>
    <w:div w:id="618487096">
      <w:bodyDiv w:val="1"/>
      <w:marLeft w:val="0"/>
      <w:marRight w:val="0"/>
      <w:marTop w:val="0"/>
      <w:marBottom w:val="0"/>
      <w:divBdr>
        <w:top w:val="none" w:sz="0" w:space="0" w:color="auto"/>
        <w:left w:val="none" w:sz="0" w:space="0" w:color="auto"/>
        <w:bottom w:val="none" w:sz="0" w:space="0" w:color="auto"/>
        <w:right w:val="none" w:sz="0" w:space="0" w:color="auto"/>
      </w:divBdr>
      <w:divsChild>
        <w:div w:id="351884669">
          <w:marLeft w:val="640"/>
          <w:marRight w:val="0"/>
          <w:marTop w:val="0"/>
          <w:marBottom w:val="0"/>
          <w:divBdr>
            <w:top w:val="none" w:sz="0" w:space="0" w:color="auto"/>
            <w:left w:val="none" w:sz="0" w:space="0" w:color="auto"/>
            <w:bottom w:val="none" w:sz="0" w:space="0" w:color="auto"/>
            <w:right w:val="none" w:sz="0" w:space="0" w:color="auto"/>
          </w:divBdr>
        </w:div>
        <w:div w:id="932207240">
          <w:marLeft w:val="640"/>
          <w:marRight w:val="0"/>
          <w:marTop w:val="0"/>
          <w:marBottom w:val="0"/>
          <w:divBdr>
            <w:top w:val="none" w:sz="0" w:space="0" w:color="auto"/>
            <w:left w:val="none" w:sz="0" w:space="0" w:color="auto"/>
            <w:bottom w:val="none" w:sz="0" w:space="0" w:color="auto"/>
            <w:right w:val="none" w:sz="0" w:space="0" w:color="auto"/>
          </w:divBdr>
        </w:div>
        <w:div w:id="1226531369">
          <w:marLeft w:val="640"/>
          <w:marRight w:val="0"/>
          <w:marTop w:val="0"/>
          <w:marBottom w:val="0"/>
          <w:divBdr>
            <w:top w:val="none" w:sz="0" w:space="0" w:color="auto"/>
            <w:left w:val="none" w:sz="0" w:space="0" w:color="auto"/>
            <w:bottom w:val="none" w:sz="0" w:space="0" w:color="auto"/>
            <w:right w:val="none" w:sz="0" w:space="0" w:color="auto"/>
          </w:divBdr>
        </w:div>
        <w:div w:id="1705130563">
          <w:marLeft w:val="640"/>
          <w:marRight w:val="0"/>
          <w:marTop w:val="0"/>
          <w:marBottom w:val="0"/>
          <w:divBdr>
            <w:top w:val="none" w:sz="0" w:space="0" w:color="auto"/>
            <w:left w:val="none" w:sz="0" w:space="0" w:color="auto"/>
            <w:bottom w:val="none" w:sz="0" w:space="0" w:color="auto"/>
            <w:right w:val="none" w:sz="0" w:space="0" w:color="auto"/>
          </w:divBdr>
        </w:div>
        <w:div w:id="1115322771">
          <w:marLeft w:val="640"/>
          <w:marRight w:val="0"/>
          <w:marTop w:val="0"/>
          <w:marBottom w:val="0"/>
          <w:divBdr>
            <w:top w:val="none" w:sz="0" w:space="0" w:color="auto"/>
            <w:left w:val="none" w:sz="0" w:space="0" w:color="auto"/>
            <w:bottom w:val="none" w:sz="0" w:space="0" w:color="auto"/>
            <w:right w:val="none" w:sz="0" w:space="0" w:color="auto"/>
          </w:divBdr>
        </w:div>
        <w:div w:id="615021573">
          <w:marLeft w:val="640"/>
          <w:marRight w:val="0"/>
          <w:marTop w:val="0"/>
          <w:marBottom w:val="0"/>
          <w:divBdr>
            <w:top w:val="none" w:sz="0" w:space="0" w:color="auto"/>
            <w:left w:val="none" w:sz="0" w:space="0" w:color="auto"/>
            <w:bottom w:val="none" w:sz="0" w:space="0" w:color="auto"/>
            <w:right w:val="none" w:sz="0" w:space="0" w:color="auto"/>
          </w:divBdr>
        </w:div>
        <w:div w:id="2007241884">
          <w:marLeft w:val="640"/>
          <w:marRight w:val="0"/>
          <w:marTop w:val="0"/>
          <w:marBottom w:val="0"/>
          <w:divBdr>
            <w:top w:val="none" w:sz="0" w:space="0" w:color="auto"/>
            <w:left w:val="none" w:sz="0" w:space="0" w:color="auto"/>
            <w:bottom w:val="none" w:sz="0" w:space="0" w:color="auto"/>
            <w:right w:val="none" w:sz="0" w:space="0" w:color="auto"/>
          </w:divBdr>
        </w:div>
        <w:div w:id="992373144">
          <w:marLeft w:val="640"/>
          <w:marRight w:val="0"/>
          <w:marTop w:val="0"/>
          <w:marBottom w:val="0"/>
          <w:divBdr>
            <w:top w:val="none" w:sz="0" w:space="0" w:color="auto"/>
            <w:left w:val="none" w:sz="0" w:space="0" w:color="auto"/>
            <w:bottom w:val="none" w:sz="0" w:space="0" w:color="auto"/>
            <w:right w:val="none" w:sz="0" w:space="0" w:color="auto"/>
          </w:divBdr>
        </w:div>
        <w:div w:id="569577492">
          <w:marLeft w:val="640"/>
          <w:marRight w:val="0"/>
          <w:marTop w:val="0"/>
          <w:marBottom w:val="0"/>
          <w:divBdr>
            <w:top w:val="none" w:sz="0" w:space="0" w:color="auto"/>
            <w:left w:val="none" w:sz="0" w:space="0" w:color="auto"/>
            <w:bottom w:val="none" w:sz="0" w:space="0" w:color="auto"/>
            <w:right w:val="none" w:sz="0" w:space="0" w:color="auto"/>
          </w:divBdr>
        </w:div>
        <w:div w:id="1266421895">
          <w:marLeft w:val="640"/>
          <w:marRight w:val="0"/>
          <w:marTop w:val="0"/>
          <w:marBottom w:val="0"/>
          <w:divBdr>
            <w:top w:val="none" w:sz="0" w:space="0" w:color="auto"/>
            <w:left w:val="none" w:sz="0" w:space="0" w:color="auto"/>
            <w:bottom w:val="none" w:sz="0" w:space="0" w:color="auto"/>
            <w:right w:val="none" w:sz="0" w:space="0" w:color="auto"/>
          </w:divBdr>
        </w:div>
        <w:div w:id="568229296">
          <w:marLeft w:val="640"/>
          <w:marRight w:val="0"/>
          <w:marTop w:val="0"/>
          <w:marBottom w:val="0"/>
          <w:divBdr>
            <w:top w:val="none" w:sz="0" w:space="0" w:color="auto"/>
            <w:left w:val="none" w:sz="0" w:space="0" w:color="auto"/>
            <w:bottom w:val="none" w:sz="0" w:space="0" w:color="auto"/>
            <w:right w:val="none" w:sz="0" w:space="0" w:color="auto"/>
          </w:divBdr>
        </w:div>
        <w:div w:id="112796820">
          <w:marLeft w:val="640"/>
          <w:marRight w:val="0"/>
          <w:marTop w:val="0"/>
          <w:marBottom w:val="0"/>
          <w:divBdr>
            <w:top w:val="none" w:sz="0" w:space="0" w:color="auto"/>
            <w:left w:val="none" w:sz="0" w:space="0" w:color="auto"/>
            <w:bottom w:val="none" w:sz="0" w:space="0" w:color="auto"/>
            <w:right w:val="none" w:sz="0" w:space="0" w:color="auto"/>
          </w:divBdr>
        </w:div>
        <w:div w:id="1247423867">
          <w:marLeft w:val="640"/>
          <w:marRight w:val="0"/>
          <w:marTop w:val="0"/>
          <w:marBottom w:val="0"/>
          <w:divBdr>
            <w:top w:val="none" w:sz="0" w:space="0" w:color="auto"/>
            <w:left w:val="none" w:sz="0" w:space="0" w:color="auto"/>
            <w:bottom w:val="none" w:sz="0" w:space="0" w:color="auto"/>
            <w:right w:val="none" w:sz="0" w:space="0" w:color="auto"/>
          </w:divBdr>
        </w:div>
        <w:div w:id="1778793206">
          <w:marLeft w:val="640"/>
          <w:marRight w:val="0"/>
          <w:marTop w:val="0"/>
          <w:marBottom w:val="0"/>
          <w:divBdr>
            <w:top w:val="none" w:sz="0" w:space="0" w:color="auto"/>
            <w:left w:val="none" w:sz="0" w:space="0" w:color="auto"/>
            <w:bottom w:val="none" w:sz="0" w:space="0" w:color="auto"/>
            <w:right w:val="none" w:sz="0" w:space="0" w:color="auto"/>
          </w:divBdr>
        </w:div>
        <w:div w:id="350643366">
          <w:marLeft w:val="640"/>
          <w:marRight w:val="0"/>
          <w:marTop w:val="0"/>
          <w:marBottom w:val="0"/>
          <w:divBdr>
            <w:top w:val="none" w:sz="0" w:space="0" w:color="auto"/>
            <w:left w:val="none" w:sz="0" w:space="0" w:color="auto"/>
            <w:bottom w:val="none" w:sz="0" w:space="0" w:color="auto"/>
            <w:right w:val="none" w:sz="0" w:space="0" w:color="auto"/>
          </w:divBdr>
        </w:div>
        <w:div w:id="1820802094">
          <w:marLeft w:val="640"/>
          <w:marRight w:val="0"/>
          <w:marTop w:val="0"/>
          <w:marBottom w:val="0"/>
          <w:divBdr>
            <w:top w:val="none" w:sz="0" w:space="0" w:color="auto"/>
            <w:left w:val="none" w:sz="0" w:space="0" w:color="auto"/>
            <w:bottom w:val="none" w:sz="0" w:space="0" w:color="auto"/>
            <w:right w:val="none" w:sz="0" w:space="0" w:color="auto"/>
          </w:divBdr>
        </w:div>
        <w:div w:id="1503550322">
          <w:marLeft w:val="640"/>
          <w:marRight w:val="0"/>
          <w:marTop w:val="0"/>
          <w:marBottom w:val="0"/>
          <w:divBdr>
            <w:top w:val="none" w:sz="0" w:space="0" w:color="auto"/>
            <w:left w:val="none" w:sz="0" w:space="0" w:color="auto"/>
            <w:bottom w:val="none" w:sz="0" w:space="0" w:color="auto"/>
            <w:right w:val="none" w:sz="0" w:space="0" w:color="auto"/>
          </w:divBdr>
        </w:div>
        <w:div w:id="883441008">
          <w:marLeft w:val="640"/>
          <w:marRight w:val="0"/>
          <w:marTop w:val="0"/>
          <w:marBottom w:val="0"/>
          <w:divBdr>
            <w:top w:val="none" w:sz="0" w:space="0" w:color="auto"/>
            <w:left w:val="none" w:sz="0" w:space="0" w:color="auto"/>
            <w:bottom w:val="none" w:sz="0" w:space="0" w:color="auto"/>
            <w:right w:val="none" w:sz="0" w:space="0" w:color="auto"/>
          </w:divBdr>
        </w:div>
        <w:div w:id="478230029">
          <w:marLeft w:val="640"/>
          <w:marRight w:val="0"/>
          <w:marTop w:val="0"/>
          <w:marBottom w:val="0"/>
          <w:divBdr>
            <w:top w:val="none" w:sz="0" w:space="0" w:color="auto"/>
            <w:left w:val="none" w:sz="0" w:space="0" w:color="auto"/>
            <w:bottom w:val="none" w:sz="0" w:space="0" w:color="auto"/>
            <w:right w:val="none" w:sz="0" w:space="0" w:color="auto"/>
          </w:divBdr>
        </w:div>
      </w:divsChild>
    </w:div>
    <w:div w:id="630596766">
      <w:bodyDiv w:val="1"/>
      <w:marLeft w:val="0"/>
      <w:marRight w:val="0"/>
      <w:marTop w:val="0"/>
      <w:marBottom w:val="0"/>
      <w:divBdr>
        <w:top w:val="none" w:sz="0" w:space="0" w:color="auto"/>
        <w:left w:val="none" w:sz="0" w:space="0" w:color="auto"/>
        <w:bottom w:val="none" w:sz="0" w:space="0" w:color="auto"/>
        <w:right w:val="none" w:sz="0" w:space="0" w:color="auto"/>
      </w:divBdr>
    </w:div>
    <w:div w:id="636186362">
      <w:bodyDiv w:val="1"/>
      <w:marLeft w:val="0"/>
      <w:marRight w:val="0"/>
      <w:marTop w:val="0"/>
      <w:marBottom w:val="0"/>
      <w:divBdr>
        <w:top w:val="none" w:sz="0" w:space="0" w:color="auto"/>
        <w:left w:val="none" w:sz="0" w:space="0" w:color="auto"/>
        <w:bottom w:val="none" w:sz="0" w:space="0" w:color="auto"/>
        <w:right w:val="none" w:sz="0" w:space="0" w:color="auto"/>
      </w:divBdr>
      <w:divsChild>
        <w:div w:id="638461818">
          <w:marLeft w:val="640"/>
          <w:marRight w:val="0"/>
          <w:marTop w:val="0"/>
          <w:marBottom w:val="0"/>
          <w:divBdr>
            <w:top w:val="none" w:sz="0" w:space="0" w:color="auto"/>
            <w:left w:val="none" w:sz="0" w:space="0" w:color="auto"/>
            <w:bottom w:val="none" w:sz="0" w:space="0" w:color="auto"/>
            <w:right w:val="none" w:sz="0" w:space="0" w:color="auto"/>
          </w:divBdr>
        </w:div>
        <w:div w:id="1989896393">
          <w:marLeft w:val="640"/>
          <w:marRight w:val="0"/>
          <w:marTop w:val="0"/>
          <w:marBottom w:val="0"/>
          <w:divBdr>
            <w:top w:val="none" w:sz="0" w:space="0" w:color="auto"/>
            <w:left w:val="none" w:sz="0" w:space="0" w:color="auto"/>
            <w:bottom w:val="none" w:sz="0" w:space="0" w:color="auto"/>
            <w:right w:val="none" w:sz="0" w:space="0" w:color="auto"/>
          </w:divBdr>
        </w:div>
        <w:div w:id="221142082">
          <w:marLeft w:val="640"/>
          <w:marRight w:val="0"/>
          <w:marTop w:val="0"/>
          <w:marBottom w:val="0"/>
          <w:divBdr>
            <w:top w:val="none" w:sz="0" w:space="0" w:color="auto"/>
            <w:left w:val="none" w:sz="0" w:space="0" w:color="auto"/>
            <w:bottom w:val="none" w:sz="0" w:space="0" w:color="auto"/>
            <w:right w:val="none" w:sz="0" w:space="0" w:color="auto"/>
          </w:divBdr>
        </w:div>
        <w:div w:id="1818188009">
          <w:marLeft w:val="640"/>
          <w:marRight w:val="0"/>
          <w:marTop w:val="0"/>
          <w:marBottom w:val="0"/>
          <w:divBdr>
            <w:top w:val="none" w:sz="0" w:space="0" w:color="auto"/>
            <w:left w:val="none" w:sz="0" w:space="0" w:color="auto"/>
            <w:bottom w:val="none" w:sz="0" w:space="0" w:color="auto"/>
            <w:right w:val="none" w:sz="0" w:space="0" w:color="auto"/>
          </w:divBdr>
        </w:div>
        <w:div w:id="122506064">
          <w:marLeft w:val="640"/>
          <w:marRight w:val="0"/>
          <w:marTop w:val="0"/>
          <w:marBottom w:val="0"/>
          <w:divBdr>
            <w:top w:val="none" w:sz="0" w:space="0" w:color="auto"/>
            <w:left w:val="none" w:sz="0" w:space="0" w:color="auto"/>
            <w:bottom w:val="none" w:sz="0" w:space="0" w:color="auto"/>
            <w:right w:val="none" w:sz="0" w:space="0" w:color="auto"/>
          </w:divBdr>
        </w:div>
        <w:div w:id="1566140070">
          <w:marLeft w:val="640"/>
          <w:marRight w:val="0"/>
          <w:marTop w:val="0"/>
          <w:marBottom w:val="0"/>
          <w:divBdr>
            <w:top w:val="none" w:sz="0" w:space="0" w:color="auto"/>
            <w:left w:val="none" w:sz="0" w:space="0" w:color="auto"/>
            <w:bottom w:val="none" w:sz="0" w:space="0" w:color="auto"/>
            <w:right w:val="none" w:sz="0" w:space="0" w:color="auto"/>
          </w:divBdr>
        </w:div>
        <w:div w:id="596330090">
          <w:marLeft w:val="640"/>
          <w:marRight w:val="0"/>
          <w:marTop w:val="0"/>
          <w:marBottom w:val="0"/>
          <w:divBdr>
            <w:top w:val="none" w:sz="0" w:space="0" w:color="auto"/>
            <w:left w:val="none" w:sz="0" w:space="0" w:color="auto"/>
            <w:bottom w:val="none" w:sz="0" w:space="0" w:color="auto"/>
            <w:right w:val="none" w:sz="0" w:space="0" w:color="auto"/>
          </w:divBdr>
        </w:div>
        <w:div w:id="1551333616">
          <w:marLeft w:val="640"/>
          <w:marRight w:val="0"/>
          <w:marTop w:val="0"/>
          <w:marBottom w:val="0"/>
          <w:divBdr>
            <w:top w:val="none" w:sz="0" w:space="0" w:color="auto"/>
            <w:left w:val="none" w:sz="0" w:space="0" w:color="auto"/>
            <w:bottom w:val="none" w:sz="0" w:space="0" w:color="auto"/>
            <w:right w:val="none" w:sz="0" w:space="0" w:color="auto"/>
          </w:divBdr>
        </w:div>
        <w:div w:id="1235971362">
          <w:marLeft w:val="640"/>
          <w:marRight w:val="0"/>
          <w:marTop w:val="0"/>
          <w:marBottom w:val="0"/>
          <w:divBdr>
            <w:top w:val="none" w:sz="0" w:space="0" w:color="auto"/>
            <w:left w:val="none" w:sz="0" w:space="0" w:color="auto"/>
            <w:bottom w:val="none" w:sz="0" w:space="0" w:color="auto"/>
            <w:right w:val="none" w:sz="0" w:space="0" w:color="auto"/>
          </w:divBdr>
        </w:div>
        <w:div w:id="1431050611">
          <w:marLeft w:val="640"/>
          <w:marRight w:val="0"/>
          <w:marTop w:val="0"/>
          <w:marBottom w:val="0"/>
          <w:divBdr>
            <w:top w:val="none" w:sz="0" w:space="0" w:color="auto"/>
            <w:left w:val="none" w:sz="0" w:space="0" w:color="auto"/>
            <w:bottom w:val="none" w:sz="0" w:space="0" w:color="auto"/>
            <w:right w:val="none" w:sz="0" w:space="0" w:color="auto"/>
          </w:divBdr>
        </w:div>
        <w:div w:id="1839343432">
          <w:marLeft w:val="640"/>
          <w:marRight w:val="0"/>
          <w:marTop w:val="0"/>
          <w:marBottom w:val="0"/>
          <w:divBdr>
            <w:top w:val="none" w:sz="0" w:space="0" w:color="auto"/>
            <w:left w:val="none" w:sz="0" w:space="0" w:color="auto"/>
            <w:bottom w:val="none" w:sz="0" w:space="0" w:color="auto"/>
            <w:right w:val="none" w:sz="0" w:space="0" w:color="auto"/>
          </w:divBdr>
        </w:div>
        <w:div w:id="163400332">
          <w:marLeft w:val="640"/>
          <w:marRight w:val="0"/>
          <w:marTop w:val="0"/>
          <w:marBottom w:val="0"/>
          <w:divBdr>
            <w:top w:val="none" w:sz="0" w:space="0" w:color="auto"/>
            <w:left w:val="none" w:sz="0" w:space="0" w:color="auto"/>
            <w:bottom w:val="none" w:sz="0" w:space="0" w:color="auto"/>
            <w:right w:val="none" w:sz="0" w:space="0" w:color="auto"/>
          </w:divBdr>
        </w:div>
        <w:div w:id="2036613631">
          <w:marLeft w:val="640"/>
          <w:marRight w:val="0"/>
          <w:marTop w:val="0"/>
          <w:marBottom w:val="0"/>
          <w:divBdr>
            <w:top w:val="none" w:sz="0" w:space="0" w:color="auto"/>
            <w:left w:val="none" w:sz="0" w:space="0" w:color="auto"/>
            <w:bottom w:val="none" w:sz="0" w:space="0" w:color="auto"/>
            <w:right w:val="none" w:sz="0" w:space="0" w:color="auto"/>
          </w:divBdr>
        </w:div>
        <w:div w:id="1888101643">
          <w:marLeft w:val="640"/>
          <w:marRight w:val="0"/>
          <w:marTop w:val="0"/>
          <w:marBottom w:val="0"/>
          <w:divBdr>
            <w:top w:val="none" w:sz="0" w:space="0" w:color="auto"/>
            <w:left w:val="none" w:sz="0" w:space="0" w:color="auto"/>
            <w:bottom w:val="none" w:sz="0" w:space="0" w:color="auto"/>
            <w:right w:val="none" w:sz="0" w:space="0" w:color="auto"/>
          </w:divBdr>
        </w:div>
        <w:div w:id="851071973">
          <w:marLeft w:val="640"/>
          <w:marRight w:val="0"/>
          <w:marTop w:val="0"/>
          <w:marBottom w:val="0"/>
          <w:divBdr>
            <w:top w:val="none" w:sz="0" w:space="0" w:color="auto"/>
            <w:left w:val="none" w:sz="0" w:space="0" w:color="auto"/>
            <w:bottom w:val="none" w:sz="0" w:space="0" w:color="auto"/>
            <w:right w:val="none" w:sz="0" w:space="0" w:color="auto"/>
          </w:divBdr>
        </w:div>
        <w:div w:id="427583996">
          <w:marLeft w:val="640"/>
          <w:marRight w:val="0"/>
          <w:marTop w:val="0"/>
          <w:marBottom w:val="0"/>
          <w:divBdr>
            <w:top w:val="none" w:sz="0" w:space="0" w:color="auto"/>
            <w:left w:val="none" w:sz="0" w:space="0" w:color="auto"/>
            <w:bottom w:val="none" w:sz="0" w:space="0" w:color="auto"/>
            <w:right w:val="none" w:sz="0" w:space="0" w:color="auto"/>
          </w:divBdr>
        </w:div>
        <w:div w:id="422530077">
          <w:marLeft w:val="640"/>
          <w:marRight w:val="0"/>
          <w:marTop w:val="0"/>
          <w:marBottom w:val="0"/>
          <w:divBdr>
            <w:top w:val="none" w:sz="0" w:space="0" w:color="auto"/>
            <w:left w:val="none" w:sz="0" w:space="0" w:color="auto"/>
            <w:bottom w:val="none" w:sz="0" w:space="0" w:color="auto"/>
            <w:right w:val="none" w:sz="0" w:space="0" w:color="auto"/>
          </w:divBdr>
        </w:div>
        <w:div w:id="582222476">
          <w:marLeft w:val="640"/>
          <w:marRight w:val="0"/>
          <w:marTop w:val="0"/>
          <w:marBottom w:val="0"/>
          <w:divBdr>
            <w:top w:val="none" w:sz="0" w:space="0" w:color="auto"/>
            <w:left w:val="none" w:sz="0" w:space="0" w:color="auto"/>
            <w:bottom w:val="none" w:sz="0" w:space="0" w:color="auto"/>
            <w:right w:val="none" w:sz="0" w:space="0" w:color="auto"/>
          </w:divBdr>
        </w:div>
        <w:div w:id="1300260099">
          <w:marLeft w:val="640"/>
          <w:marRight w:val="0"/>
          <w:marTop w:val="0"/>
          <w:marBottom w:val="0"/>
          <w:divBdr>
            <w:top w:val="none" w:sz="0" w:space="0" w:color="auto"/>
            <w:left w:val="none" w:sz="0" w:space="0" w:color="auto"/>
            <w:bottom w:val="none" w:sz="0" w:space="0" w:color="auto"/>
            <w:right w:val="none" w:sz="0" w:space="0" w:color="auto"/>
          </w:divBdr>
        </w:div>
        <w:div w:id="1060321633">
          <w:marLeft w:val="640"/>
          <w:marRight w:val="0"/>
          <w:marTop w:val="0"/>
          <w:marBottom w:val="0"/>
          <w:divBdr>
            <w:top w:val="none" w:sz="0" w:space="0" w:color="auto"/>
            <w:left w:val="none" w:sz="0" w:space="0" w:color="auto"/>
            <w:bottom w:val="none" w:sz="0" w:space="0" w:color="auto"/>
            <w:right w:val="none" w:sz="0" w:space="0" w:color="auto"/>
          </w:divBdr>
        </w:div>
        <w:div w:id="1544367541">
          <w:marLeft w:val="640"/>
          <w:marRight w:val="0"/>
          <w:marTop w:val="0"/>
          <w:marBottom w:val="0"/>
          <w:divBdr>
            <w:top w:val="none" w:sz="0" w:space="0" w:color="auto"/>
            <w:left w:val="none" w:sz="0" w:space="0" w:color="auto"/>
            <w:bottom w:val="none" w:sz="0" w:space="0" w:color="auto"/>
            <w:right w:val="none" w:sz="0" w:space="0" w:color="auto"/>
          </w:divBdr>
        </w:div>
        <w:div w:id="411198240">
          <w:marLeft w:val="640"/>
          <w:marRight w:val="0"/>
          <w:marTop w:val="0"/>
          <w:marBottom w:val="0"/>
          <w:divBdr>
            <w:top w:val="none" w:sz="0" w:space="0" w:color="auto"/>
            <w:left w:val="none" w:sz="0" w:space="0" w:color="auto"/>
            <w:bottom w:val="none" w:sz="0" w:space="0" w:color="auto"/>
            <w:right w:val="none" w:sz="0" w:space="0" w:color="auto"/>
          </w:divBdr>
        </w:div>
        <w:div w:id="1862160187">
          <w:marLeft w:val="640"/>
          <w:marRight w:val="0"/>
          <w:marTop w:val="0"/>
          <w:marBottom w:val="0"/>
          <w:divBdr>
            <w:top w:val="none" w:sz="0" w:space="0" w:color="auto"/>
            <w:left w:val="none" w:sz="0" w:space="0" w:color="auto"/>
            <w:bottom w:val="none" w:sz="0" w:space="0" w:color="auto"/>
            <w:right w:val="none" w:sz="0" w:space="0" w:color="auto"/>
          </w:divBdr>
        </w:div>
        <w:div w:id="522864153">
          <w:marLeft w:val="640"/>
          <w:marRight w:val="0"/>
          <w:marTop w:val="0"/>
          <w:marBottom w:val="0"/>
          <w:divBdr>
            <w:top w:val="none" w:sz="0" w:space="0" w:color="auto"/>
            <w:left w:val="none" w:sz="0" w:space="0" w:color="auto"/>
            <w:bottom w:val="none" w:sz="0" w:space="0" w:color="auto"/>
            <w:right w:val="none" w:sz="0" w:space="0" w:color="auto"/>
          </w:divBdr>
        </w:div>
        <w:div w:id="1356887631">
          <w:marLeft w:val="640"/>
          <w:marRight w:val="0"/>
          <w:marTop w:val="0"/>
          <w:marBottom w:val="0"/>
          <w:divBdr>
            <w:top w:val="none" w:sz="0" w:space="0" w:color="auto"/>
            <w:left w:val="none" w:sz="0" w:space="0" w:color="auto"/>
            <w:bottom w:val="none" w:sz="0" w:space="0" w:color="auto"/>
            <w:right w:val="none" w:sz="0" w:space="0" w:color="auto"/>
          </w:divBdr>
        </w:div>
        <w:div w:id="1486701055">
          <w:marLeft w:val="640"/>
          <w:marRight w:val="0"/>
          <w:marTop w:val="0"/>
          <w:marBottom w:val="0"/>
          <w:divBdr>
            <w:top w:val="none" w:sz="0" w:space="0" w:color="auto"/>
            <w:left w:val="none" w:sz="0" w:space="0" w:color="auto"/>
            <w:bottom w:val="none" w:sz="0" w:space="0" w:color="auto"/>
            <w:right w:val="none" w:sz="0" w:space="0" w:color="auto"/>
          </w:divBdr>
        </w:div>
        <w:div w:id="2039819325">
          <w:marLeft w:val="640"/>
          <w:marRight w:val="0"/>
          <w:marTop w:val="0"/>
          <w:marBottom w:val="0"/>
          <w:divBdr>
            <w:top w:val="none" w:sz="0" w:space="0" w:color="auto"/>
            <w:left w:val="none" w:sz="0" w:space="0" w:color="auto"/>
            <w:bottom w:val="none" w:sz="0" w:space="0" w:color="auto"/>
            <w:right w:val="none" w:sz="0" w:space="0" w:color="auto"/>
          </w:divBdr>
        </w:div>
      </w:divsChild>
    </w:div>
    <w:div w:id="646593599">
      <w:bodyDiv w:val="1"/>
      <w:marLeft w:val="0"/>
      <w:marRight w:val="0"/>
      <w:marTop w:val="0"/>
      <w:marBottom w:val="0"/>
      <w:divBdr>
        <w:top w:val="none" w:sz="0" w:space="0" w:color="auto"/>
        <w:left w:val="none" w:sz="0" w:space="0" w:color="auto"/>
        <w:bottom w:val="none" w:sz="0" w:space="0" w:color="auto"/>
        <w:right w:val="none" w:sz="0" w:space="0" w:color="auto"/>
      </w:divBdr>
    </w:div>
    <w:div w:id="660617606">
      <w:bodyDiv w:val="1"/>
      <w:marLeft w:val="0"/>
      <w:marRight w:val="0"/>
      <w:marTop w:val="0"/>
      <w:marBottom w:val="0"/>
      <w:divBdr>
        <w:top w:val="none" w:sz="0" w:space="0" w:color="auto"/>
        <w:left w:val="none" w:sz="0" w:space="0" w:color="auto"/>
        <w:bottom w:val="none" w:sz="0" w:space="0" w:color="auto"/>
        <w:right w:val="none" w:sz="0" w:space="0" w:color="auto"/>
      </w:divBdr>
      <w:divsChild>
        <w:div w:id="2136174560">
          <w:marLeft w:val="640"/>
          <w:marRight w:val="0"/>
          <w:marTop w:val="0"/>
          <w:marBottom w:val="0"/>
          <w:divBdr>
            <w:top w:val="none" w:sz="0" w:space="0" w:color="auto"/>
            <w:left w:val="none" w:sz="0" w:space="0" w:color="auto"/>
            <w:bottom w:val="none" w:sz="0" w:space="0" w:color="auto"/>
            <w:right w:val="none" w:sz="0" w:space="0" w:color="auto"/>
          </w:divBdr>
        </w:div>
        <w:div w:id="271743368">
          <w:marLeft w:val="640"/>
          <w:marRight w:val="0"/>
          <w:marTop w:val="0"/>
          <w:marBottom w:val="0"/>
          <w:divBdr>
            <w:top w:val="none" w:sz="0" w:space="0" w:color="auto"/>
            <w:left w:val="none" w:sz="0" w:space="0" w:color="auto"/>
            <w:bottom w:val="none" w:sz="0" w:space="0" w:color="auto"/>
            <w:right w:val="none" w:sz="0" w:space="0" w:color="auto"/>
          </w:divBdr>
        </w:div>
        <w:div w:id="194319056">
          <w:marLeft w:val="640"/>
          <w:marRight w:val="0"/>
          <w:marTop w:val="0"/>
          <w:marBottom w:val="0"/>
          <w:divBdr>
            <w:top w:val="none" w:sz="0" w:space="0" w:color="auto"/>
            <w:left w:val="none" w:sz="0" w:space="0" w:color="auto"/>
            <w:bottom w:val="none" w:sz="0" w:space="0" w:color="auto"/>
            <w:right w:val="none" w:sz="0" w:space="0" w:color="auto"/>
          </w:divBdr>
        </w:div>
        <w:div w:id="1438409170">
          <w:marLeft w:val="640"/>
          <w:marRight w:val="0"/>
          <w:marTop w:val="0"/>
          <w:marBottom w:val="0"/>
          <w:divBdr>
            <w:top w:val="none" w:sz="0" w:space="0" w:color="auto"/>
            <w:left w:val="none" w:sz="0" w:space="0" w:color="auto"/>
            <w:bottom w:val="none" w:sz="0" w:space="0" w:color="auto"/>
            <w:right w:val="none" w:sz="0" w:space="0" w:color="auto"/>
          </w:divBdr>
        </w:div>
        <w:div w:id="1587349360">
          <w:marLeft w:val="640"/>
          <w:marRight w:val="0"/>
          <w:marTop w:val="0"/>
          <w:marBottom w:val="0"/>
          <w:divBdr>
            <w:top w:val="none" w:sz="0" w:space="0" w:color="auto"/>
            <w:left w:val="none" w:sz="0" w:space="0" w:color="auto"/>
            <w:bottom w:val="none" w:sz="0" w:space="0" w:color="auto"/>
            <w:right w:val="none" w:sz="0" w:space="0" w:color="auto"/>
          </w:divBdr>
        </w:div>
        <w:div w:id="1761758506">
          <w:marLeft w:val="640"/>
          <w:marRight w:val="0"/>
          <w:marTop w:val="0"/>
          <w:marBottom w:val="0"/>
          <w:divBdr>
            <w:top w:val="none" w:sz="0" w:space="0" w:color="auto"/>
            <w:left w:val="none" w:sz="0" w:space="0" w:color="auto"/>
            <w:bottom w:val="none" w:sz="0" w:space="0" w:color="auto"/>
            <w:right w:val="none" w:sz="0" w:space="0" w:color="auto"/>
          </w:divBdr>
        </w:div>
        <w:div w:id="1841040335">
          <w:marLeft w:val="640"/>
          <w:marRight w:val="0"/>
          <w:marTop w:val="0"/>
          <w:marBottom w:val="0"/>
          <w:divBdr>
            <w:top w:val="none" w:sz="0" w:space="0" w:color="auto"/>
            <w:left w:val="none" w:sz="0" w:space="0" w:color="auto"/>
            <w:bottom w:val="none" w:sz="0" w:space="0" w:color="auto"/>
            <w:right w:val="none" w:sz="0" w:space="0" w:color="auto"/>
          </w:divBdr>
        </w:div>
        <w:div w:id="480390364">
          <w:marLeft w:val="640"/>
          <w:marRight w:val="0"/>
          <w:marTop w:val="0"/>
          <w:marBottom w:val="0"/>
          <w:divBdr>
            <w:top w:val="none" w:sz="0" w:space="0" w:color="auto"/>
            <w:left w:val="none" w:sz="0" w:space="0" w:color="auto"/>
            <w:bottom w:val="none" w:sz="0" w:space="0" w:color="auto"/>
            <w:right w:val="none" w:sz="0" w:space="0" w:color="auto"/>
          </w:divBdr>
        </w:div>
        <w:div w:id="17584613">
          <w:marLeft w:val="640"/>
          <w:marRight w:val="0"/>
          <w:marTop w:val="0"/>
          <w:marBottom w:val="0"/>
          <w:divBdr>
            <w:top w:val="none" w:sz="0" w:space="0" w:color="auto"/>
            <w:left w:val="none" w:sz="0" w:space="0" w:color="auto"/>
            <w:bottom w:val="none" w:sz="0" w:space="0" w:color="auto"/>
            <w:right w:val="none" w:sz="0" w:space="0" w:color="auto"/>
          </w:divBdr>
        </w:div>
        <w:div w:id="1451820589">
          <w:marLeft w:val="640"/>
          <w:marRight w:val="0"/>
          <w:marTop w:val="0"/>
          <w:marBottom w:val="0"/>
          <w:divBdr>
            <w:top w:val="none" w:sz="0" w:space="0" w:color="auto"/>
            <w:left w:val="none" w:sz="0" w:space="0" w:color="auto"/>
            <w:bottom w:val="none" w:sz="0" w:space="0" w:color="auto"/>
            <w:right w:val="none" w:sz="0" w:space="0" w:color="auto"/>
          </w:divBdr>
        </w:div>
        <w:div w:id="2008826024">
          <w:marLeft w:val="640"/>
          <w:marRight w:val="0"/>
          <w:marTop w:val="0"/>
          <w:marBottom w:val="0"/>
          <w:divBdr>
            <w:top w:val="none" w:sz="0" w:space="0" w:color="auto"/>
            <w:left w:val="none" w:sz="0" w:space="0" w:color="auto"/>
            <w:bottom w:val="none" w:sz="0" w:space="0" w:color="auto"/>
            <w:right w:val="none" w:sz="0" w:space="0" w:color="auto"/>
          </w:divBdr>
        </w:div>
        <w:div w:id="2074352106">
          <w:marLeft w:val="640"/>
          <w:marRight w:val="0"/>
          <w:marTop w:val="0"/>
          <w:marBottom w:val="0"/>
          <w:divBdr>
            <w:top w:val="none" w:sz="0" w:space="0" w:color="auto"/>
            <w:left w:val="none" w:sz="0" w:space="0" w:color="auto"/>
            <w:bottom w:val="none" w:sz="0" w:space="0" w:color="auto"/>
            <w:right w:val="none" w:sz="0" w:space="0" w:color="auto"/>
          </w:divBdr>
        </w:div>
        <w:div w:id="734745152">
          <w:marLeft w:val="640"/>
          <w:marRight w:val="0"/>
          <w:marTop w:val="0"/>
          <w:marBottom w:val="0"/>
          <w:divBdr>
            <w:top w:val="none" w:sz="0" w:space="0" w:color="auto"/>
            <w:left w:val="none" w:sz="0" w:space="0" w:color="auto"/>
            <w:bottom w:val="none" w:sz="0" w:space="0" w:color="auto"/>
            <w:right w:val="none" w:sz="0" w:space="0" w:color="auto"/>
          </w:divBdr>
        </w:div>
        <w:div w:id="2041201789">
          <w:marLeft w:val="640"/>
          <w:marRight w:val="0"/>
          <w:marTop w:val="0"/>
          <w:marBottom w:val="0"/>
          <w:divBdr>
            <w:top w:val="none" w:sz="0" w:space="0" w:color="auto"/>
            <w:left w:val="none" w:sz="0" w:space="0" w:color="auto"/>
            <w:bottom w:val="none" w:sz="0" w:space="0" w:color="auto"/>
            <w:right w:val="none" w:sz="0" w:space="0" w:color="auto"/>
          </w:divBdr>
        </w:div>
        <w:div w:id="27264188">
          <w:marLeft w:val="640"/>
          <w:marRight w:val="0"/>
          <w:marTop w:val="0"/>
          <w:marBottom w:val="0"/>
          <w:divBdr>
            <w:top w:val="none" w:sz="0" w:space="0" w:color="auto"/>
            <w:left w:val="none" w:sz="0" w:space="0" w:color="auto"/>
            <w:bottom w:val="none" w:sz="0" w:space="0" w:color="auto"/>
            <w:right w:val="none" w:sz="0" w:space="0" w:color="auto"/>
          </w:divBdr>
        </w:div>
      </w:divsChild>
    </w:div>
    <w:div w:id="669212217">
      <w:bodyDiv w:val="1"/>
      <w:marLeft w:val="0"/>
      <w:marRight w:val="0"/>
      <w:marTop w:val="0"/>
      <w:marBottom w:val="0"/>
      <w:divBdr>
        <w:top w:val="none" w:sz="0" w:space="0" w:color="auto"/>
        <w:left w:val="none" w:sz="0" w:space="0" w:color="auto"/>
        <w:bottom w:val="none" w:sz="0" w:space="0" w:color="auto"/>
        <w:right w:val="none" w:sz="0" w:space="0" w:color="auto"/>
      </w:divBdr>
    </w:div>
    <w:div w:id="709495639">
      <w:bodyDiv w:val="1"/>
      <w:marLeft w:val="0"/>
      <w:marRight w:val="0"/>
      <w:marTop w:val="0"/>
      <w:marBottom w:val="0"/>
      <w:divBdr>
        <w:top w:val="none" w:sz="0" w:space="0" w:color="auto"/>
        <w:left w:val="none" w:sz="0" w:space="0" w:color="auto"/>
        <w:bottom w:val="none" w:sz="0" w:space="0" w:color="auto"/>
        <w:right w:val="none" w:sz="0" w:space="0" w:color="auto"/>
      </w:divBdr>
      <w:divsChild>
        <w:div w:id="239799982">
          <w:marLeft w:val="640"/>
          <w:marRight w:val="0"/>
          <w:marTop w:val="0"/>
          <w:marBottom w:val="0"/>
          <w:divBdr>
            <w:top w:val="none" w:sz="0" w:space="0" w:color="auto"/>
            <w:left w:val="none" w:sz="0" w:space="0" w:color="auto"/>
            <w:bottom w:val="none" w:sz="0" w:space="0" w:color="auto"/>
            <w:right w:val="none" w:sz="0" w:space="0" w:color="auto"/>
          </w:divBdr>
        </w:div>
        <w:div w:id="617684675">
          <w:marLeft w:val="640"/>
          <w:marRight w:val="0"/>
          <w:marTop w:val="0"/>
          <w:marBottom w:val="0"/>
          <w:divBdr>
            <w:top w:val="none" w:sz="0" w:space="0" w:color="auto"/>
            <w:left w:val="none" w:sz="0" w:space="0" w:color="auto"/>
            <w:bottom w:val="none" w:sz="0" w:space="0" w:color="auto"/>
            <w:right w:val="none" w:sz="0" w:space="0" w:color="auto"/>
          </w:divBdr>
        </w:div>
        <w:div w:id="591626125">
          <w:marLeft w:val="640"/>
          <w:marRight w:val="0"/>
          <w:marTop w:val="0"/>
          <w:marBottom w:val="0"/>
          <w:divBdr>
            <w:top w:val="none" w:sz="0" w:space="0" w:color="auto"/>
            <w:left w:val="none" w:sz="0" w:space="0" w:color="auto"/>
            <w:bottom w:val="none" w:sz="0" w:space="0" w:color="auto"/>
            <w:right w:val="none" w:sz="0" w:space="0" w:color="auto"/>
          </w:divBdr>
        </w:div>
        <w:div w:id="1821575144">
          <w:marLeft w:val="640"/>
          <w:marRight w:val="0"/>
          <w:marTop w:val="0"/>
          <w:marBottom w:val="0"/>
          <w:divBdr>
            <w:top w:val="none" w:sz="0" w:space="0" w:color="auto"/>
            <w:left w:val="none" w:sz="0" w:space="0" w:color="auto"/>
            <w:bottom w:val="none" w:sz="0" w:space="0" w:color="auto"/>
            <w:right w:val="none" w:sz="0" w:space="0" w:color="auto"/>
          </w:divBdr>
        </w:div>
        <w:div w:id="1210385350">
          <w:marLeft w:val="640"/>
          <w:marRight w:val="0"/>
          <w:marTop w:val="0"/>
          <w:marBottom w:val="0"/>
          <w:divBdr>
            <w:top w:val="none" w:sz="0" w:space="0" w:color="auto"/>
            <w:left w:val="none" w:sz="0" w:space="0" w:color="auto"/>
            <w:bottom w:val="none" w:sz="0" w:space="0" w:color="auto"/>
            <w:right w:val="none" w:sz="0" w:space="0" w:color="auto"/>
          </w:divBdr>
        </w:div>
        <w:div w:id="1014694547">
          <w:marLeft w:val="640"/>
          <w:marRight w:val="0"/>
          <w:marTop w:val="0"/>
          <w:marBottom w:val="0"/>
          <w:divBdr>
            <w:top w:val="none" w:sz="0" w:space="0" w:color="auto"/>
            <w:left w:val="none" w:sz="0" w:space="0" w:color="auto"/>
            <w:bottom w:val="none" w:sz="0" w:space="0" w:color="auto"/>
            <w:right w:val="none" w:sz="0" w:space="0" w:color="auto"/>
          </w:divBdr>
        </w:div>
        <w:div w:id="1217280002">
          <w:marLeft w:val="640"/>
          <w:marRight w:val="0"/>
          <w:marTop w:val="0"/>
          <w:marBottom w:val="0"/>
          <w:divBdr>
            <w:top w:val="none" w:sz="0" w:space="0" w:color="auto"/>
            <w:left w:val="none" w:sz="0" w:space="0" w:color="auto"/>
            <w:bottom w:val="none" w:sz="0" w:space="0" w:color="auto"/>
            <w:right w:val="none" w:sz="0" w:space="0" w:color="auto"/>
          </w:divBdr>
        </w:div>
        <w:div w:id="1257710304">
          <w:marLeft w:val="640"/>
          <w:marRight w:val="0"/>
          <w:marTop w:val="0"/>
          <w:marBottom w:val="0"/>
          <w:divBdr>
            <w:top w:val="none" w:sz="0" w:space="0" w:color="auto"/>
            <w:left w:val="none" w:sz="0" w:space="0" w:color="auto"/>
            <w:bottom w:val="none" w:sz="0" w:space="0" w:color="auto"/>
            <w:right w:val="none" w:sz="0" w:space="0" w:color="auto"/>
          </w:divBdr>
        </w:div>
        <w:div w:id="2064330463">
          <w:marLeft w:val="640"/>
          <w:marRight w:val="0"/>
          <w:marTop w:val="0"/>
          <w:marBottom w:val="0"/>
          <w:divBdr>
            <w:top w:val="none" w:sz="0" w:space="0" w:color="auto"/>
            <w:left w:val="none" w:sz="0" w:space="0" w:color="auto"/>
            <w:bottom w:val="none" w:sz="0" w:space="0" w:color="auto"/>
            <w:right w:val="none" w:sz="0" w:space="0" w:color="auto"/>
          </w:divBdr>
        </w:div>
        <w:div w:id="983006650">
          <w:marLeft w:val="640"/>
          <w:marRight w:val="0"/>
          <w:marTop w:val="0"/>
          <w:marBottom w:val="0"/>
          <w:divBdr>
            <w:top w:val="none" w:sz="0" w:space="0" w:color="auto"/>
            <w:left w:val="none" w:sz="0" w:space="0" w:color="auto"/>
            <w:bottom w:val="none" w:sz="0" w:space="0" w:color="auto"/>
            <w:right w:val="none" w:sz="0" w:space="0" w:color="auto"/>
          </w:divBdr>
        </w:div>
        <w:div w:id="1936204717">
          <w:marLeft w:val="640"/>
          <w:marRight w:val="0"/>
          <w:marTop w:val="0"/>
          <w:marBottom w:val="0"/>
          <w:divBdr>
            <w:top w:val="none" w:sz="0" w:space="0" w:color="auto"/>
            <w:left w:val="none" w:sz="0" w:space="0" w:color="auto"/>
            <w:bottom w:val="none" w:sz="0" w:space="0" w:color="auto"/>
            <w:right w:val="none" w:sz="0" w:space="0" w:color="auto"/>
          </w:divBdr>
        </w:div>
        <w:div w:id="986739825">
          <w:marLeft w:val="640"/>
          <w:marRight w:val="0"/>
          <w:marTop w:val="0"/>
          <w:marBottom w:val="0"/>
          <w:divBdr>
            <w:top w:val="none" w:sz="0" w:space="0" w:color="auto"/>
            <w:left w:val="none" w:sz="0" w:space="0" w:color="auto"/>
            <w:bottom w:val="none" w:sz="0" w:space="0" w:color="auto"/>
            <w:right w:val="none" w:sz="0" w:space="0" w:color="auto"/>
          </w:divBdr>
        </w:div>
        <w:div w:id="1257324296">
          <w:marLeft w:val="640"/>
          <w:marRight w:val="0"/>
          <w:marTop w:val="0"/>
          <w:marBottom w:val="0"/>
          <w:divBdr>
            <w:top w:val="none" w:sz="0" w:space="0" w:color="auto"/>
            <w:left w:val="none" w:sz="0" w:space="0" w:color="auto"/>
            <w:bottom w:val="none" w:sz="0" w:space="0" w:color="auto"/>
            <w:right w:val="none" w:sz="0" w:space="0" w:color="auto"/>
          </w:divBdr>
        </w:div>
        <w:div w:id="628781319">
          <w:marLeft w:val="640"/>
          <w:marRight w:val="0"/>
          <w:marTop w:val="0"/>
          <w:marBottom w:val="0"/>
          <w:divBdr>
            <w:top w:val="none" w:sz="0" w:space="0" w:color="auto"/>
            <w:left w:val="none" w:sz="0" w:space="0" w:color="auto"/>
            <w:bottom w:val="none" w:sz="0" w:space="0" w:color="auto"/>
            <w:right w:val="none" w:sz="0" w:space="0" w:color="auto"/>
          </w:divBdr>
        </w:div>
        <w:div w:id="817263398">
          <w:marLeft w:val="640"/>
          <w:marRight w:val="0"/>
          <w:marTop w:val="0"/>
          <w:marBottom w:val="0"/>
          <w:divBdr>
            <w:top w:val="none" w:sz="0" w:space="0" w:color="auto"/>
            <w:left w:val="none" w:sz="0" w:space="0" w:color="auto"/>
            <w:bottom w:val="none" w:sz="0" w:space="0" w:color="auto"/>
            <w:right w:val="none" w:sz="0" w:space="0" w:color="auto"/>
          </w:divBdr>
        </w:div>
        <w:div w:id="557671818">
          <w:marLeft w:val="640"/>
          <w:marRight w:val="0"/>
          <w:marTop w:val="0"/>
          <w:marBottom w:val="0"/>
          <w:divBdr>
            <w:top w:val="none" w:sz="0" w:space="0" w:color="auto"/>
            <w:left w:val="none" w:sz="0" w:space="0" w:color="auto"/>
            <w:bottom w:val="none" w:sz="0" w:space="0" w:color="auto"/>
            <w:right w:val="none" w:sz="0" w:space="0" w:color="auto"/>
          </w:divBdr>
        </w:div>
        <w:div w:id="300811835">
          <w:marLeft w:val="640"/>
          <w:marRight w:val="0"/>
          <w:marTop w:val="0"/>
          <w:marBottom w:val="0"/>
          <w:divBdr>
            <w:top w:val="none" w:sz="0" w:space="0" w:color="auto"/>
            <w:left w:val="none" w:sz="0" w:space="0" w:color="auto"/>
            <w:bottom w:val="none" w:sz="0" w:space="0" w:color="auto"/>
            <w:right w:val="none" w:sz="0" w:space="0" w:color="auto"/>
          </w:divBdr>
        </w:div>
        <w:div w:id="561211090">
          <w:marLeft w:val="640"/>
          <w:marRight w:val="0"/>
          <w:marTop w:val="0"/>
          <w:marBottom w:val="0"/>
          <w:divBdr>
            <w:top w:val="none" w:sz="0" w:space="0" w:color="auto"/>
            <w:left w:val="none" w:sz="0" w:space="0" w:color="auto"/>
            <w:bottom w:val="none" w:sz="0" w:space="0" w:color="auto"/>
            <w:right w:val="none" w:sz="0" w:space="0" w:color="auto"/>
          </w:divBdr>
        </w:div>
        <w:div w:id="438720430">
          <w:marLeft w:val="640"/>
          <w:marRight w:val="0"/>
          <w:marTop w:val="0"/>
          <w:marBottom w:val="0"/>
          <w:divBdr>
            <w:top w:val="none" w:sz="0" w:space="0" w:color="auto"/>
            <w:left w:val="none" w:sz="0" w:space="0" w:color="auto"/>
            <w:bottom w:val="none" w:sz="0" w:space="0" w:color="auto"/>
            <w:right w:val="none" w:sz="0" w:space="0" w:color="auto"/>
          </w:divBdr>
        </w:div>
        <w:div w:id="1343893834">
          <w:marLeft w:val="640"/>
          <w:marRight w:val="0"/>
          <w:marTop w:val="0"/>
          <w:marBottom w:val="0"/>
          <w:divBdr>
            <w:top w:val="none" w:sz="0" w:space="0" w:color="auto"/>
            <w:left w:val="none" w:sz="0" w:space="0" w:color="auto"/>
            <w:bottom w:val="none" w:sz="0" w:space="0" w:color="auto"/>
            <w:right w:val="none" w:sz="0" w:space="0" w:color="auto"/>
          </w:divBdr>
        </w:div>
        <w:div w:id="1997414035">
          <w:marLeft w:val="640"/>
          <w:marRight w:val="0"/>
          <w:marTop w:val="0"/>
          <w:marBottom w:val="0"/>
          <w:divBdr>
            <w:top w:val="none" w:sz="0" w:space="0" w:color="auto"/>
            <w:left w:val="none" w:sz="0" w:space="0" w:color="auto"/>
            <w:bottom w:val="none" w:sz="0" w:space="0" w:color="auto"/>
            <w:right w:val="none" w:sz="0" w:space="0" w:color="auto"/>
          </w:divBdr>
        </w:div>
        <w:div w:id="1926382662">
          <w:marLeft w:val="640"/>
          <w:marRight w:val="0"/>
          <w:marTop w:val="0"/>
          <w:marBottom w:val="0"/>
          <w:divBdr>
            <w:top w:val="none" w:sz="0" w:space="0" w:color="auto"/>
            <w:left w:val="none" w:sz="0" w:space="0" w:color="auto"/>
            <w:bottom w:val="none" w:sz="0" w:space="0" w:color="auto"/>
            <w:right w:val="none" w:sz="0" w:space="0" w:color="auto"/>
          </w:divBdr>
        </w:div>
        <w:div w:id="1433428215">
          <w:marLeft w:val="640"/>
          <w:marRight w:val="0"/>
          <w:marTop w:val="0"/>
          <w:marBottom w:val="0"/>
          <w:divBdr>
            <w:top w:val="none" w:sz="0" w:space="0" w:color="auto"/>
            <w:left w:val="none" w:sz="0" w:space="0" w:color="auto"/>
            <w:bottom w:val="none" w:sz="0" w:space="0" w:color="auto"/>
            <w:right w:val="none" w:sz="0" w:space="0" w:color="auto"/>
          </w:divBdr>
        </w:div>
        <w:div w:id="388580632">
          <w:marLeft w:val="640"/>
          <w:marRight w:val="0"/>
          <w:marTop w:val="0"/>
          <w:marBottom w:val="0"/>
          <w:divBdr>
            <w:top w:val="none" w:sz="0" w:space="0" w:color="auto"/>
            <w:left w:val="none" w:sz="0" w:space="0" w:color="auto"/>
            <w:bottom w:val="none" w:sz="0" w:space="0" w:color="auto"/>
            <w:right w:val="none" w:sz="0" w:space="0" w:color="auto"/>
          </w:divBdr>
        </w:div>
        <w:div w:id="1494644944">
          <w:marLeft w:val="640"/>
          <w:marRight w:val="0"/>
          <w:marTop w:val="0"/>
          <w:marBottom w:val="0"/>
          <w:divBdr>
            <w:top w:val="none" w:sz="0" w:space="0" w:color="auto"/>
            <w:left w:val="none" w:sz="0" w:space="0" w:color="auto"/>
            <w:bottom w:val="none" w:sz="0" w:space="0" w:color="auto"/>
            <w:right w:val="none" w:sz="0" w:space="0" w:color="auto"/>
          </w:divBdr>
        </w:div>
        <w:div w:id="1894347591">
          <w:marLeft w:val="640"/>
          <w:marRight w:val="0"/>
          <w:marTop w:val="0"/>
          <w:marBottom w:val="0"/>
          <w:divBdr>
            <w:top w:val="none" w:sz="0" w:space="0" w:color="auto"/>
            <w:left w:val="none" w:sz="0" w:space="0" w:color="auto"/>
            <w:bottom w:val="none" w:sz="0" w:space="0" w:color="auto"/>
            <w:right w:val="none" w:sz="0" w:space="0" w:color="auto"/>
          </w:divBdr>
        </w:div>
        <w:div w:id="439380454">
          <w:marLeft w:val="640"/>
          <w:marRight w:val="0"/>
          <w:marTop w:val="0"/>
          <w:marBottom w:val="0"/>
          <w:divBdr>
            <w:top w:val="none" w:sz="0" w:space="0" w:color="auto"/>
            <w:left w:val="none" w:sz="0" w:space="0" w:color="auto"/>
            <w:bottom w:val="none" w:sz="0" w:space="0" w:color="auto"/>
            <w:right w:val="none" w:sz="0" w:space="0" w:color="auto"/>
          </w:divBdr>
        </w:div>
        <w:div w:id="885600613">
          <w:marLeft w:val="640"/>
          <w:marRight w:val="0"/>
          <w:marTop w:val="0"/>
          <w:marBottom w:val="0"/>
          <w:divBdr>
            <w:top w:val="none" w:sz="0" w:space="0" w:color="auto"/>
            <w:left w:val="none" w:sz="0" w:space="0" w:color="auto"/>
            <w:bottom w:val="none" w:sz="0" w:space="0" w:color="auto"/>
            <w:right w:val="none" w:sz="0" w:space="0" w:color="auto"/>
          </w:divBdr>
        </w:div>
        <w:div w:id="364915895">
          <w:marLeft w:val="640"/>
          <w:marRight w:val="0"/>
          <w:marTop w:val="0"/>
          <w:marBottom w:val="0"/>
          <w:divBdr>
            <w:top w:val="none" w:sz="0" w:space="0" w:color="auto"/>
            <w:left w:val="none" w:sz="0" w:space="0" w:color="auto"/>
            <w:bottom w:val="none" w:sz="0" w:space="0" w:color="auto"/>
            <w:right w:val="none" w:sz="0" w:space="0" w:color="auto"/>
          </w:divBdr>
        </w:div>
        <w:div w:id="28604314">
          <w:marLeft w:val="640"/>
          <w:marRight w:val="0"/>
          <w:marTop w:val="0"/>
          <w:marBottom w:val="0"/>
          <w:divBdr>
            <w:top w:val="none" w:sz="0" w:space="0" w:color="auto"/>
            <w:left w:val="none" w:sz="0" w:space="0" w:color="auto"/>
            <w:bottom w:val="none" w:sz="0" w:space="0" w:color="auto"/>
            <w:right w:val="none" w:sz="0" w:space="0" w:color="auto"/>
          </w:divBdr>
        </w:div>
        <w:div w:id="1763145184">
          <w:marLeft w:val="640"/>
          <w:marRight w:val="0"/>
          <w:marTop w:val="0"/>
          <w:marBottom w:val="0"/>
          <w:divBdr>
            <w:top w:val="none" w:sz="0" w:space="0" w:color="auto"/>
            <w:left w:val="none" w:sz="0" w:space="0" w:color="auto"/>
            <w:bottom w:val="none" w:sz="0" w:space="0" w:color="auto"/>
            <w:right w:val="none" w:sz="0" w:space="0" w:color="auto"/>
          </w:divBdr>
        </w:div>
        <w:div w:id="1227646710">
          <w:marLeft w:val="640"/>
          <w:marRight w:val="0"/>
          <w:marTop w:val="0"/>
          <w:marBottom w:val="0"/>
          <w:divBdr>
            <w:top w:val="none" w:sz="0" w:space="0" w:color="auto"/>
            <w:left w:val="none" w:sz="0" w:space="0" w:color="auto"/>
            <w:bottom w:val="none" w:sz="0" w:space="0" w:color="auto"/>
            <w:right w:val="none" w:sz="0" w:space="0" w:color="auto"/>
          </w:divBdr>
        </w:div>
        <w:div w:id="514274170">
          <w:marLeft w:val="640"/>
          <w:marRight w:val="0"/>
          <w:marTop w:val="0"/>
          <w:marBottom w:val="0"/>
          <w:divBdr>
            <w:top w:val="none" w:sz="0" w:space="0" w:color="auto"/>
            <w:left w:val="none" w:sz="0" w:space="0" w:color="auto"/>
            <w:bottom w:val="none" w:sz="0" w:space="0" w:color="auto"/>
            <w:right w:val="none" w:sz="0" w:space="0" w:color="auto"/>
          </w:divBdr>
        </w:div>
        <w:div w:id="1909534916">
          <w:marLeft w:val="640"/>
          <w:marRight w:val="0"/>
          <w:marTop w:val="0"/>
          <w:marBottom w:val="0"/>
          <w:divBdr>
            <w:top w:val="none" w:sz="0" w:space="0" w:color="auto"/>
            <w:left w:val="none" w:sz="0" w:space="0" w:color="auto"/>
            <w:bottom w:val="none" w:sz="0" w:space="0" w:color="auto"/>
            <w:right w:val="none" w:sz="0" w:space="0" w:color="auto"/>
          </w:divBdr>
        </w:div>
        <w:div w:id="1638299950">
          <w:marLeft w:val="640"/>
          <w:marRight w:val="0"/>
          <w:marTop w:val="0"/>
          <w:marBottom w:val="0"/>
          <w:divBdr>
            <w:top w:val="none" w:sz="0" w:space="0" w:color="auto"/>
            <w:left w:val="none" w:sz="0" w:space="0" w:color="auto"/>
            <w:bottom w:val="none" w:sz="0" w:space="0" w:color="auto"/>
            <w:right w:val="none" w:sz="0" w:space="0" w:color="auto"/>
          </w:divBdr>
        </w:div>
        <w:div w:id="2000110441">
          <w:marLeft w:val="640"/>
          <w:marRight w:val="0"/>
          <w:marTop w:val="0"/>
          <w:marBottom w:val="0"/>
          <w:divBdr>
            <w:top w:val="none" w:sz="0" w:space="0" w:color="auto"/>
            <w:left w:val="none" w:sz="0" w:space="0" w:color="auto"/>
            <w:bottom w:val="none" w:sz="0" w:space="0" w:color="auto"/>
            <w:right w:val="none" w:sz="0" w:space="0" w:color="auto"/>
          </w:divBdr>
        </w:div>
        <w:div w:id="972248730">
          <w:marLeft w:val="640"/>
          <w:marRight w:val="0"/>
          <w:marTop w:val="0"/>
          <w:marBottom w:val="0"/>
          <w:divBdr>
            <w:top w:val="none" w:sz="0" w:space="0" w:color="auto"/>
            <w:left w:val="none" w:sz="0" w:space="0" w:color="auto"/>
            <w:bottom w:val="none" w:sz="0" w:space="0" w:color="auto"/>
            <w:right w:val="none" w:sz="0" w:space="0" w:color="auto"/>
          </w:divBdr>
        </w:div>
        <w:div w:id="48574407">
          <w:marLeft w:val="640"/>
          <w:marRight w:val="0"/>
          <w:marTop w:val="0"/>
          <w:marBottom w:val="0"/>
          <w:divBdr>
            <w:top w:val="none" w:sz="0" w:space="0" w:color="auto"/>
            <w:left w:val="none" w:sz="0" w:space="0" w:color="auto"/>
            <w:bottom w:val="none" w:sz="0" w:space="0" w:color="auto"/>
            <w:right w:val="none" w:sz="0" w:space="0" w:color="auto"/>
          </w:divBdr>
        </w:div>
        <w:div w:id="1994984026">
          <w:marLeft w:val="640"/>
          <w:marRight w:val="0"/>
          <w:marTop w:val="0"/>
          <w:marBottom w:val="0"/>
          <w:divBdr>
            <w:top w:val="none" w:sz="0" w:space="0" w:color="auto"/>
            <w:left w:val="none" w:sz="0" w:space="0" w:color="auto"/>
            <w:bottom w:val="none" w:sz="0" w:space="0" w:color="auto"/>
            <w:right w:val="none" w:sz="0" w:space="0" w:color="auto"/>
          </w:divBdr>
        </w:div>
        <w:div w:id="642077906">
          <w:marLeft w:val="640"/>
          <w:marRight w:val="0"/>
          <w:marTop w:val="0"/>
          <w:marBottom w:val="0"/>
          <w:divBdr>
            <w:top w:val="none" w:sz="0" w:space="0" w:color="auto"/>
            <w:left w:val="none" w:sz="0" w:space="0" w:color="auto"/>
            <w:bottom w:val="none" w:sz="0" w:space="0" w:color="auto"/>
            <w:right w:val="none" w:sz="0" w:space="0" w:color="auto"/>
          </w:divBdr>
        </w:div>
      </w:divsChild>
    </w:div>
    <w:div w:id="725301140">
      <w:bodyDiv w:val="1"/>
      <w:marLeft w:val="0"/>
      <w:marRight w:val="0"/>
      <w:marTop w:val="0"/>
      <w:marBottom w:val="0"/>
      <w:divBdr>
        <w:top w:val="none" w:sz="0" w:space="0" w:color="auto"/>
        <w:left w:val="none" w:sz="0" w:space="0" w:color="auto"/>
        <w:bottom w:val="none" w:sz="0" w:space="0" w:color="auto"/>
        <w:right w:val="none" w:sz="0" w:space="0" w:color="auto"/>
      </w:divBdr>
    </w:div>
    <w:div w:id="726880180">
      <w:bodyDiv w:val="1"/>
      <w:marLeft w:val="0"/>
      <w:marRight w:val="0"/>
      <w:marTop w:val="0"/>
      <w:marBottom w:val="0"/>
      <w:divBdr>
        <w:top w:val="none" w:sz="0" w:space="0" w:color="auto"/>
        <w:left w:val="none" w:sz="0" w:space="0" w:color="auto"/>
        <w:bottom w:val="none" w:sz="0" w:space="0" w:color="auto"/>
        <w:right w:val="none" w:sz="0" w:space="0" w:color="auto"/>
      </w:divBdr>
      <w:divsChild>
        <w:div w:id="958417748">
          <w:marLeft w:val="640"/>
          <w:marRight w:val="0"/>
          <w:marTop w:val="0"/>
          <w:marBottom w:val="0"/>
          <w:divBdr>
            <w:top w:val="none" w:sz="0" w:space="0" w:color="auto"/>
            <w:left w:val="none" w:sz="0" w:space="0" w:color="auto"/>
            <w:bottom w:val="none" w:sz="0" w:space="0" w:color="auto"/>
            <w:right w:val="none" w:sz="0" w:space="0" w:color="auto"/>
          </w:divBdr>
        </w:div>
        <w:div w:id="2131314943">
          <w:marLeft w:val="640"/>
          <w:marRight w:val="0"/>
          <w:marTop w:val="0"/>
          <w:marBottom w:val="0"/>
          <w:divBdr>
            <w:top w:val="none" w:sz="0" w:space="0" w:color="auto"/>
            <w:left w:val="none" w:sz="0" w:space="0" w:color="auto"/>
            <w:bottom w:val="none" w:sz="0" w:space="0" w:color="auto"/>
            <w:right w:val="none" w:sz="0" w:space="0" w:color="auto"/>
          </w:divBdr>
        </w:div>
        <w:div w:id="1826775921">
          <w:marLeft w:val="640"/>
          <w:marRight w:val="0"/>
          <w:marTop w:val="0"/>
          <w:marBottom w:val="0"/>
          <w:divBdr>
            <w:top w:val="none" w:sz="0" w:space="0" w:color="auto"/>
            <w:left w:val="none" w:sz="0" w:space="0" w:color="auto"/>
            <w:bottom w:val="none" w:sz="0" w:space="0" w:color="auto"/>
            <w:right w:val="none" w:sz="0" w:space="0" w:color="auto"/>
          </w:divBdr>
        </w:div>
        <w:div w:id="239142340">
          <w:marLeft w:val="640"/>
          <w:marRight w:val="0"/>
          <w:marTop w:val="0"/>
          <w:marBottom w:val="0"/>
          <w:divBdr>
            <w:top w:val="none" w:sz="0" w:space="0" w:color="auto"/>
            <w:left w:val="none" w:sz="0" w:space="0" w:color="auto"/>
            <w:bottom w:val="none" w:sz="0" w:space="0" w:color="auto"/>
            <w:right w:val="none" w:sz="0" w:space="0" w:color="auto"/>
          </w:divBdr>
        </w:div>
        <w:div w:id="1035541592">
          <w:marLeft w:val="640"/>
          <w:marRight w:val="0"/>
          <w:marTop w:val="0"/>
          <w:marBottom w:val="0"/>
          <w:divBdr>
            <w:top w:val="none" w:sz="0" w:space="0" w:color="auto"/>
            <w:left w:val="none" w:sz="0" w:space="0" w:color="auto"/>
            <w:bottom w:val="none" w:sz="0" w:space="0" w:color="auto"/>
            <w:right w:val="none" w:sz="0" w:space="0" w:color="auto"/>
          </w:divBdr>
        </w:div>
        <w:div w:id="1554077117">
          <w:marLeft w:val="640"/>
          <w:marRight w:val="0"/>
          <w:marTop w:val="0"/>
          <w:marBottom w:val="0"/>
          <w:divBdr>
            <w:top w:val="none" w:sz="0" w:space="0" w:color="auto"/>
            <w:left w:val="none" w:sz="0" w:space="0" w:color="auto"/>
            <w:bottom w:val="none" w:sz="0" w:space="0" w:color="auto"/>
            <w:right w:val="none" w:sz="0" w:space="0" w:color="auto"/>
          </w:divBdr>
        </w:div>
        <w:div w:id="1551306007">
          <w:marLeft w:val="640"/>
          <w:marRight w:val="0"/>
          <w:marTop w:val="0"/>
          <w:marBottom w:val="0"/>
          <w:divBdr>
            <w:top w:val="none" w:sz="0" w:space="0" w:color="auto"/>
            <w:left w:val="none" w:sz="0" w:space="0" w:color="auto"/>
            <w:bottom w:val="none" w:sz="0" w:space="0" w:color="auto"/>
            <w:right w:val="none" w:sz="0" w:space="0" w:color="auto"/>
          </w:divBdr>
        </w:div>
        <w:div w:id="1140921218">
          <w:marLeft w:val="640"/>
          <w:marRight w:val="0"/>
          <w:marTop w:val="0"/>
          <w:marBottom w:val="0"/>
          <w:divBdr>
            <w:top w:val="none" w:sz="0" w:space="0" w:color="auto"/>
            <w:left w:val="none" w:sz="0" w:space="0" w:color="auto"/>
            <w:bottom w:val="none" w:sz="0" w:space="0" w:color="auto"/>
            <w:right w:val="none" w:sz="0" w:space="0" w:color="auto"/>
          </w:divBdr>
        </w:div>
        <w:div w:id="1616593756">
          <w:marLeft w:val="640"/>
          <w:marRight w:val="0"/>
          <w:marTop w:val="0"/>
          <w:marBottom w:val="0"/>
          <w:divBdr>
            <w:top w:val="none" w:sz="0" w:space="0" w:color="auto"/>
            <w:left w:val="none" w:sz="0" w:space="0" w:color="auto"/>
            <w:bottom w:val="none" w:sz="0" w:space="0" w:color="auto"/>
            <w:right w:val="none" w:sz="0" w:space="0" w:color="auto"/>
          </w:divBdr>
        </w:div>
        <w:div w:id="1291394784">
          <w:marLeft w:val="640"/>
          <w:marRight w:val="0"/>
          <w:marTop w:val="0"/>
          <w:marBottom w:val="0"/>
          <w:divBdr>
            <w:top w:val="none" w:sz="0" w:space="0" w:color="auto"/>
            <w:left w:val="none" w:sz="0" w:space="0" w:color="auto"/>
            <w:bottom w:val="none" w:sz="0" w:space="0" w:color="auto"/>
            <w:right w:val="none" w:sz="0" w:space="0" w:color="auto"/>
          </w:divBdr>
        </w:div>
        <w:div w:id="375089278">
          <w:marLeft w:val="640"/>
          <w:marRight w:val="0"/>
          <w:marTop w:val="0"/>
          <w:marBottom w:val="0"/>
          <w:divBdr>
            <w:top w:val="none" w:sz="0" w:space="0" w:color="auto"/>
            <w:left w:val="none" w:sz="0" w:space="0" w:color="auto"/>
            <w:bottom w:val="none" w:sz="0" w:space="0" w:color="auto"/>
            <w:right w:val="none" w:sz="0" w:space="0" w:color="auto"/>
          </w:divBdr>
        </w:div>
        <w:div w:id="1164128305">
          <w:marLeft w:val="640"/>
          <w:marRight w:val="0"/>
          <w:marTop w:val="0"/>
          <w:marBottom w:val="0"/>
          <w:divBdr>
            <w:top w:val="none" w:sz="0" w:space="0" w:color="auto"/>
            <w:left w:val="none" w:sz="0" w:space="0" w:color="auto"/>
            <w:bottom w:val="none" w:sz="0" w:space="0" w:color="auto"/>
            <w:right w:val="none" w:sz="0" w:space="0" w:color="auto"/>
          </w:divBdr>
        </w:div>
        <w:div w:id="1331592225">
          <w:marLeft w:val="640"/>
          <w:marRight w:val="0"/>
          <w:marTop w:val="0"/>
          <w:marBottom w:val="0"/>
          <w:divBdr>
            <w:top w:val="none" w:sz="0" w:space="0" w:color="auto"/>
            <w:left w:val="none" w:sz="0" w:space="0" w:color="auto"/>
            <w:bottom w:val="none" w:sz="0" w:space="0" w:color="auto"/>
            <w:right w:val="none" w:sz="0" w:space="0" w:color="auto"/>
          </w:divBdr>
        </w:div>
        <w:div w:id="452795267">
          <w:marLeft w:val="640"/>
          <w:marRight w:val="0"/>
          <w:marTop w:val="0"/>
          <w:marBottom w:val="0"/>
          <w:divBdr>
            <w:top w:val="none" w:sz="0" w:space="0" w:color="auto"/>
            <w:left w:val="none" w:sz="0" w:space="0" w:color="auto"/>
            <w:bottom w:val="none" w:sz="0" w:space="0" w:color="auto"/>
            <w:right w:val="none" w:sz="0" w:space="0" w:color="auto"/>
          </w:divBdr>
        </w:div>
        <w:div w:id="355827">
          <w:marLeft w:val="640"/>
          <w:marRight w:val="0"/>
          <w:marTop w:val="0"/>
          <w:marBottom w:val="0"/>
          <w:divBdr>
            <w:top w:val="none" w:sz="0" w:space="0" w:color="auto"/>
            <w:left w:val="none" w:sz="0" w:space="0" w:color="auto"/>
            <w:bottom w:val="none" w:sz="0" w:space="0" w:color="auto"/>
            <w:right w:val="none" w:sz="0" w:space="0" w:color="auto"/>
          </w:divBdr>
        </w:div>
        <w:div w:id="969169672">
          <w:marLeft w:val="640"/>
          <w:marRight w:val="0"/>
          <w:marTop w:val="0"/>
          <w:marBottom w:val="0"/>
          <w:divBdr>
            <w:top w:val="none" w:sz="0" w:space="0" w:color="auto"/>
            <w:left w:val="none" w:sz="0" w:space="0" w:color="auto"/>
            <w:bottom w:val="none" w:sz="0" w:space="0" w:color="auto"/>
            <w:right w:val="none" w:sz="0" w:space="0" w:color="auto"/>
          </w:divBdr>
        </w:div>
        <w:div w:id="1676414782">
          <w:marLeft w:val="640"/>
          <w:marRight w:val="0"/>
          <w:marTop w:val="0"/>
          <w:marBottom w:val="0"/>
          <w:divBdr>
            <w:top w:val="none" w:sz="0" w:space="0" w:color="auto"/>
            <w:left w:val="none" w:sz="0" w:space="0" w:color="auto"/>
            <w:bottom w:val="none" w:sz="0" w:space="0" w:color="auto"/>
            <w:right w:val="none" w:sz="0" w:space="0" w:color="auto"/>
          </w:divBdr>
        </w:div>
        <w:div w:id="921571588">
          <w:marLeft w:val="640"/>
          <w:marRight w:val="0"/>
          <w:marTop w:val="0"/>
          <w:marBottom w:val="0"/>
          <w:divBdr>
            <w:top w:val="none" w:sz="0" w:space="0" w:color="auto"/>
            <w:left w:val="none" w:sz="0" w:space="0" w:color="auto"/>
            <w:bottom w:val="none" w:sz="0" w:space="0" w:color="auto"/>
            <w:right w:val="none" w:sz="0" w:space="0" w:color="auto"/>
          </w:divBdr>
        </w:div>
        <w:div w:id="1435173301">
          <w:marLeft w:val="640"/>
          <w:marRight w:val="0"/>
          <w:marTop w:val="0"/>
          <w:marBottom w:val="0"/>
          <w:divBdr>
            <w:top w:val="none" w:sz="0" w:space="0" w:color="auto"/>
            <w:left w:val="none" w:sz="0" w:space="0" w:color="auto"/>
            <w:bottom w:val="none" w:sz="0" w:space="0" w:color="auto"/>
            <w:right w:val="none" w:sz="0" w:space="0" w:color="auto"/>
          </w:divBdr>
        </w:div>
        <w:div w:id="2079472788">
          <w:marLeft w:val="640"/>
          <w:marRight w:val="0"/>
          <w:marTop w:val="0"/>
          <w:marBottom w:val="0"/>
          <w:divBdr>
            <w:top w:val="none" w:sz="0" w:space="0" w:color="auto"/>
            <w:left w:val="none" w:sz="0" w:space="0" w:color="auto"/>
            <w:bottom w:val="none" w:sz="0" w:space="0" w:color="auto"/>
            <w:right w:val="none" w:sz="0" w:space="0" w:color="auto"/>
          </w:divBdr>
        </w:div>
        <w:div w:id="310209090">
          <w:marLeft w:val="640"/>
          <w:marRight w:val="0"/>
          <w:marTop w:val="0"/>
          <w:marBottom w:val="0"/>
          <w:divBdr>
            <w:top w:val="none" w:sz="0" w:space="0" w:color="auto"/>
            <w:left w:val="none" w:sz="0" w:space="0" w:color="auto"/>
            <w:bottom w:val="none" w:sz="0" w:space="0" w:color="auto"/>
            <w:right w:val="none" w:sz="0" w:space="0" w:color="auto"/>
          </w:divBdr>
        </w:div>
        <w:div w:id="2077973460">
          <w:marLeft w:val="640"/>
          <w:marRight w:val="0"/>
          <w:marTop w:val="0"/>
          <w:marBottom w:val="0"/>
          <w:divBdr>
            <w:top w:val="none" w:sz="0" w:space="0" w:color="auto"/>
            <w:left w:val="none" w:sz="0" w:space="0" w:color="auto"/>
            <w:bottom w:val="none" w:sz="0" w:space="0" w:color="auto"/>
            <w:right w:val="none" w:sz="0" w:space="0" w:color="auto"/>
          </w:divBdr>
        </w:div>
        <w:div w:id="160852762">
          <w:marLeft w:val="640"/>
          <w:marRight w:val="0"/>
          <w:marTop w:val="0"/>
          <w:marBottom w:val="0"/>
          <w:divBdr>
            <w:top w:val="none" w:sz="0" w:space="0" w:color="auto"/>
            <w:left w:val="none" w:sz="0" w:space="0" w:color="auto"/>
            <w:bottom w:val="none" w:sz="0" w:space="0" w:color="auto"/>
            <w:right w:val="none" w:sz="0" w:space="0" w:color="auto"/>
          </w:divBdr>
        </w:div>
        <w:div w:id="1978991196">
          <w:marLeft w:val="640"/>
          <w:marRight w:val="0"/>
          <w:marTop w:val="0"/>
          <w:marBottom w:val="0"/>
          <w:divBdr>
            <w:top w:val="none" w:sz="0" w:space="0" w:color="auto"/>
            <w:left w:val="none" w:sz="0" w:space="0" w:color="auto"/>
            <w:bottom w:val="none" w:sz="0" w:space="0" w:color="auto"/>
            <w:right w:val="none" w:sz="0" w:space="0" w:color="auto"/>
          </w:divBdr>
        </w:div>
        <w:div w:id="36205457">
          <w:marLeft w:val="640"/>
          <w:marRight w:val="0"/>
          <w:marTop w:val="0"/>
          <w:marBottom w:val="0"/>
          <w:divBdr>
            <w:top w:val="none" w:sz="0" w:space="0" w:color="auto"/>
            <w:left w:val="none" w:sz="0" w:space="0" w:color="auto"/>
            <w:bottom w:val="none" w:sz="0" w:space="0" w:color="auto"/>
            <w:right w:val="none" w:sz="0" w:space="0" w:color="auto"/>
          </w:divBdr>
        </w:div>
        <w:div w:id="587425168">
          <w:marLeft w:val="640"/>
          <w:marRight w:val="0"/>
          <w:marTop w:val="0"/>
          <w:marBottom w:val="0"/>
          <w:divBdr>
            <w:top w:val="none" w:sz="0" w:space="0" w:color="auto"/>
            <w:left w:val="none" w:sz="0" w:space="0" w:color="auto"/>
            <w:bottom w:val="none" w:sz="0" w:space="0" w:color="auto"/>
            <w:right w:val="none" w:sz="0" w:space="0" w:color="auto"/>
          </w:divBdr>
        </w:div>
        <w:div w:id="1921403650">
          <w:marLeft w:val="640"/>
          <w:marRight w:val="0"/>
          <w:marTop w:val="0"/>
          <w:marBottom w:val="0"/>
          <w:divBdr>
            <w:top w:val="none" w:sz="0" w:space="0" w:color="auto"/>
            <w:left w:val="none" w:sz="0" w:space="0" w:color="auto"/>
            <w:bottom w:val="none" w:sz="0" w:space="0" w:color="auto"/>
            <w:right w:val="none" w:sz="0" w:space="0" w:color="auto"/>
          </w:divBdr>
        </w:div>
      </w:divsChild>
    </w:div>
    <w:div w:id="728453180">
      <w:bodyDiv w:val="1"/>
      <w:marLeft w:val="0"/>
      <w:marRight w:val="0"/>
      <w:marTop w:val="0"/>
      <w:marBottom w:val="0"/>
      <w:divBdr>
        <w:top w:val="none" w:sz="0" w:space="0" w:color="auto"/>
        <w:left w:val="none" w:sz="0" w:space="0" w:color="auto"/>
        <w:bottom w:val="none" w:sz="0" w:space="0" w:color="auto"/>
        <w:right w:val="none" w:sz="0" w:space="0" w:color="auto"/>
      </w:divBdr>
      <w:divsChild>
        <w:div w:id="990862908">
          <w:marLeft w:val="640"/>
          <w:marRight w:val="0"/>
          <w:marTop w:val="0"/>
          <w:marBottom w:val="0"/>
          <w:divBdr>
            <w:top w:val="none" w:sz="0" w:space="0" w:color="auto"/>
            <w:left w:val="none" w:sz="0" w:space="0" w:color="auto"/>
            <w:bottom w:val="none" w:sz="0" w:space="0" w:color="auto"/>
            <w:right w:val="none" w:sz="0" w:space="0" w:color="auto"/>
          </w:divBdr>
        </w:div>
        <w:div w:id="1186597917">
          <w:marLeft w:val="640"/>
          <w:marRight w:val="0"/>
          <w:marTop w:val="0"/>
          <w:marBottom w:val="0"/>
          <w:divBdr>
            <w:top w:val="none" w:sz="0" w:space="0" w:color="auto"/>
            <w:left w:val="none" w:sz="0" w:space="0" w:color="auto"/>
            <w:bottom w:val="none" w:sz="0" w:space="0" w:color="auto"/>
            <w:right w:val="none" w:sz="0" w:space="0" w:color="auto"/>
          </w:divBdr>
        </w:div>
        <w:div w:id="1051076353">
          <w:marLeft w:val="640"/>
          <w:marRight w:val="0"/>
          <w:marTop w:val="0"/>
          <w:marBottom w:val="0"/>
          <w:divBdr>
            <w:top w:val="none" w:sz="0" w:space="0" w:color="auto"/>
            <w:left w:val="none" w:sz="0" w:space="0" w:color="auto"/>
            <w:bottom w:val="none" w:sz="0" w:space="0" w:color="auto"/>
            <w:right w:val="none" w:sz="0" w:space="0" w:color="auto"/>
          </w:divBdr>
        </w:div>
        <w:div w:id="1471169074">
          <w:marLeft w:val="640"/>
          <w:marRight w:val="0"/>
          <w:marTop w:val="0"/>
          <w:marBottom w:val="0"/>
          <w:divBdr>
            <w:top w:val="none" w:sz="0" w:space="0" w:color="auto"/>
            <w:left w:val="none" w:sz="0" w:space="0" w:color="auto"/>
            <w:bottom w:val="none" w:sz="0" w:space="0" w:color="auto"/>
            <w:right w:val="none" w:sz="0" w:space="0" w:color="auto"/>
          </w:divBdr>
        </w:div>
        <w:div w:id="406076571">
          <w:marLeft w:val="640"/>
          <w:marRight w:val="0"/>
          <w:marTop w:val="0"/>
          <w:marBottom w:val="0"/>
          <w:divBdr>
            <w:top w:val="none" w:sz="0" w:space="0" w:color="auto"/>
            <w:left w:val="none" w:sz="0" w:space="0" w:color="auto"/>
            <w:bottom w:val="none" w:sz="0" w:space="0" w:color="auto"/>
            <w:right w:val="none" w:sz="0" w:space="0" w:color="auto"/>
          </w:divBdr>
        </w:div>
      </w:divsChild>
    </w:div>
    <w:div w:id="734428667">
      <w:bodyDiv w:val="1"/>
      <w:marLeft w:val="0"/>
      <w:marRight w:val="0"/>
      <w:marTop w:val="0"/>
      <w:marBottom w:val="0"/>
      <w:divBdr>
        <w:top w:val="none" w:sz="0" w:space="0" w:color="auto"/>
        <w:left w:val="none" w:sz="0" w:space="0" w:color="auto"/>
        <w:bottom w:val="none" w:sz="0" w:space="0" w:color="auto"/>
        <w:right w:val="none" w:sz="0" w:space="0" w:color="auto"/>
      </w:divBdr>
      <w:divsChild>
        <w:div w:id="1988511591">
          <w:marLeft w:val="640"/>
          <w:marRight w:val="0"/>
          <w:marTop w:val="0"/>
          <w:marBottom w:val="0"/>
          <w:divBdr>
            <w:top w:val="none" w:sz="0" w:space="0" w:color="auto"/>
            <w:left w:val="none" w:sz="0" w:space="0" w:color="auto"/>
            <w:bottom w:val="none" w:sz="0" w:space="0" w:color="auto"/>
            <w:right w:val="none" w:sz="0" w:space="0" w:color="auto"/>
          </w:divBdr>
        </w:div>
        <w:div w:id="1767532506">
          <w:marLeft w:val="640"/>
          <w:marRight w:val="0"/>
          <w:marTop w:val="0"/>
          <w:marBottom w:val="0"/>
          <w:divBdr>
            <w:top w:val="none" w:sz="0" w:space="0" w:color="auto"/>
            <w:left w:val="none" w:sz="0" w:space="0" w:color="auto"/>
            <w:bottom w:val="none" w:sz="0" w:space="0" w:color="auto"/>
            <w:right w:val="none" w:sz="0" w:space="0" w:color="auto"/>
          </w:divBdr>
        </w:div>
      </w:divsChild>
    </w:div>
    <w:div w:id="738596135">
      <w:bodyDiv w:val="1"/>
      <w:marLeft w:val="0"/>
      <w:marRight w:val="0"/>
      <w:marTop w:val="0"/>
      <w:marBottom w:val="0"/>
      <w:divBdr>
        <w:top w:val="none" w:sz="0" w:space="0" w:color="auto"/>
        <w:left w:val="none" w:sz="0" w:space="0" w:color="auto"/>
        <w:bottom w:val="none" w:sz="0" w:space="0" w:color="auto"/>
        <w:right w:val="none" w:sz="0" w:space="0" w:color="auto"/>
      </w:divBdr>
      <w:divsChild>
        <w:div w:id="1292246236">
          <w:marLeft w:val="640"/>
          <w:marRight w:val="0"/>
          <w:marTop w:val="0"/>
          <w:marBottom w:val="0"/>
          <w:divBdr>
            <w:top w:val="none" w:sz="0" w:space="0" w:color="auto"/>
            <w:left w:val="none" w:sz="0" w:space="0" w:color="auto"/>
            <w:bottom w:val="none" w:sz="0" w:space="0" w:color="auto"/>
            <w:right w:val="none" w:sz="0" w:space="0" w:color="auto"/>
          </w:divBdr>
        </w:div>
        <w:div w:id="862936728">
          <w:marLeft w:val="640"/>
          <w:marRight w:val="0"/>
          <w:marTop w:val="0"/>
          <w:marBottom w:val="0"/>
          <w:divBdr>
            <w:top w:val="none" w:sz="0" w:space="0" w:color="auto"/>
            <w:left w:val="none" w:sz="0" w:space="0" w:color="auto"/>
            <w:bottom w:val="none" w:sz="0" w:space="0" w:color="auto"/>
            <w:right w:val="none" w:sz="0" w:space="0" w:color="auto"/>
          </w:divBdr>
        </w:div>
        <w:div w:id="234245446">
          <w:marLeft w:val="640"/>
          <w:marRight w:val="0"/>
          <w:marTop w:val="0"/>
          <w:marBottom w:val="0"/>
          <w:divBdr>
            <w:top w:val="none" w:sz="0" w:space="0" w:color="auto"/>
            <w:left w:val="none" w:sz="0" w:space="0" w:color="auto"/>
            <w:bottom w:val="none" w:sz="0" w:space="0" w:color="auto"/>
            <w:right w:val="none" w:sz="0" w:space="0" w:color="auto"/>
          </w:divBdr>
        </w:div>
        <w:div w:id="588928043">
          <w:marLeft w:val="640"/>
          <w:marRight w:val="0"/>
          <w:marTop w:val="0"/>
          <w:marBottom w:val="0"/>
          <w:divBdr>
            <w:top w:val="none" w:sz="0" w:space="0" w:color="auto"/>
            <w:left w:val="none" w:sz="0" w:space="0" w:color="auto"/>
            <w:bottom w:val="none" w:sz="0" w:space="0" w:color="auto"/>
            <w:right w:val="none" w:sz="0" w:space="0" w:color="auto"/>
          </w:divBdr>
        </w:div>
        <w:div w:id="268779870">
          <w:marLeft w:val="640"/>
          <w:marRight w:val="0"/>
          <w:marTop w:val="0"/>
          <w:marBottom w:val="0"/>
          <w:divBdr>
            <w:top w:val="none" w:sz="0" w:space="0" w:color="auto"/>
            <w:left w:val="none" w:sz="0" w:space="0" w:color="auto"/>
            <w:bottom w:val="none" w:sz="0" w:space="0" w:color="auto"/>
            <w:right w:val="none" w:sz="0" w:space="0" w:color="auto"/>
          </w:divBdr>
        </w:div>
        <w:div w:id="1451434297">
          <w:marLeft w:val="640"/>
          <w:marRight w:val="0"/>
          <w:marTop w:val="0"/>
          <w:marBottom w:val="0"/>
          <w:divBdr>
            <w:top w:val="none" w:sz="0" w:space="0" w:color="auto"/>
            <w:left w:val="none" w:sz="0" w:space="0" w:color="auto"/>
            <w:bottom w:val="none" w:sz="0" w:space="0" w:color="auto"/>
            <w:right w:val="none" w:sz="0" w:space="0" w:color="auto"/>
          </w:divBdr>
        </w:div>
        <w:div w:id="637152159">
          <w:marLeft w:val="640"/>
          <w:marRight w:val="0"/>
          <w:marTop w:val="0"/>
          <w:marBottom w:val="0"/>
          <w:divBdr>
            <w:top w:val="none" w:sz="0" w:space="0" w:color="auto"/>
            <w:left w:val="none" w:sz="0" w:space="0" w:color="auto"/>
            <w:bottom w:val="none" w:sz="0" w:space="0" w:color="auto"/>
            <w:right w:val="none" w:sz="0" w:space="0" w:color="auto"/>
          </w:divBdr>
        </w:div>
        <w:div w:id="2015179309">
          <w:marLeft w:val="640"/>
          <w:marRight w:val="0"/>
          <w:marTop w:val="0"/>
          <w:marBottom w:val="0"/>
          <w:divBdr>
            <w:top w:val="none" w:sz="0" w:space="0" w:color="auto"/>
            <w:left w:val="none" w:sz="0" w:space="0" w:color="auto"/>
            <w:bottom w:val="none" w:sz="0" w:space="0" w:color="auto"/>
            <w:right w:val="none" w:sz="0" w:space="0" w:color="auto"/>
          </w:divBdr>
        </w:div>
        <w:div w:id="1821996487">
          <w:marLeft w:val="640"/>
          <w:marRight w:val="0"/>
          <w:marTop w:val="0"/>
          <w:marBottom w:val="0"/>
          <w:divBdr>
            <w:top w:val="none" w:sz="0" w:space="0" w:color="auto"/>
            <w:left w:val="none" w:sz="0" w:space="0" w:color="auto"/>
            <w:bottom w:val="none" w:sz="0" w:space="0" w:color="auto"/>
            <w:right w:val="none" w:sz="0" w:space="0" w:color="auto"/>
          </w:divBdr>
        </w:div>
        <w:div w:id="2035570274">
          <w:marLeft w:val="640"/>
          <w:marRight w:val="0"/>
          <w:marTop w:val="0"/>
          <w:marBottom w:val="0"/>
          <w:divBdr>
            <w:top w:val="none" w:sz="0" w:space="0" w:color="auto"/>
            <w:left w:val="none" w:sz="0" w:space="0" w:color="auto"/>
            <w:bottom w:val="none" w:sz="0" w:space="0" w:color="auto"/>
            <w:right w:val="none" w:sz="0" w:space="0" w:color="auto"/>
          </w:divBdr>
        </w:div>
        <w:div w:id="121384484">
          <w:marLeft w:val="640"/>
          <w:marRight w:val="0"/>
          <w:marTop w:val="0"/>
          <w:marBottom w:val="0"/>
          <w:divBdr>
            <w:top w:val="none" w:sz="0" w:space="0" w:color="auto"/>
            <w:left w:val="none" w:sz="0" w:space="0" w:color="auto"/>
            <w:bottom w:val="none" w:sz="0" w:space="0" w:color="auto"/>
            <w:right w:val="none" w:sz="0" w:space="0" w:color="auto"/>
          </w:divBdr>
        </w:div>
        <w:div w:id="706103050">
          <w:marLeft w:val="640"/>
          <w:marRight w:val="0"/>
          <w:marTop w:val="0"/>
          <w:marBottom w:val="0"/>
          <w:divBdr>
            <w:top w:val="none" w:sz="0" w:space="0" w:color="auto"/>
            <w:left w:val="none" w:sz="0" w:space="0" w:color="auto"/>
            <w:bottom w:val="none" w:sz="0" w:space="0" w:color="auto"/>
            <w:right w:val="none" w:sz="0" w:space="0" w:color="auto"/>
          </w:divBdr>
        </w:div>
        <w:div w:id="1871187419">
          <w:marLeft w:val="640"/>
          <w:marRight w:val="0"/>
          <w:marTop w:val="0"/>
          <w:marBottom w:val="0"/>
          <w:divBdr>
            <w:top w:val="none" w:sz="0" w:space="0" w:color="auto"/>
            <w:left w:val="none" w:sz="0" w:space="0" w:color="auto"/>
            <w:bottom w:val="none" w:sz="0" w:space="0" w:color="auto"/>
            <w:right w:val="none" w:sz="0" w:space="0" w:color="auto"/>
          </w:divBdr>
        </w:div>
        <w:div w:id="676882621">
          <w:marLeft w:val="640"/>
          <w:marRight w:val="0"/>
          <w:marTop w:val="0"/>
          <w:marBottom w:val="0"/>
          <w:divBdr>
            <w:top w:val="none" w:sz="0" w:space="0" w:color="auto"/>
            <w:left w:val="none" w:sz="0" w:space="0" w:color="auto"/>
            <w:bottom w:val="none" w:sz="0" w:space="0" w:color="auto"/>
            <w:right w:val="none" w:sz="0" w:space="0" w:color="auto"/>
          </w:divBdr>
        </w:div>
        <w:div w:id="1183590455">
          <w:marLeft w:val="640"/>
          <w:marRight w:val="0"/>
          <w:marTop w:val="0"/>
          <w:marBottom w:val="0"/>
          <w:divBdr>
            <w:top w:val="none" w:sz="0" w:space="0" w:color="auto"/>
            <w:left w:val="none" w:sz="0" w:space="0" w:color="auto"/>
            <w:bottom w:val="none" w:sz="0" w:space="0" w:color="auto"/>
            <w:right w:val="none" w:sz="0" w:space="0" w:color="auto"/>
          </w:divBdr>
        </w:div>
        <w:div w:id="1428189889">
          <w:marLeft w:val="640"/>
          <w:marRight w:val="0"/>
          <w:marTop w:val="0"/>
          <w:marBottom w:val="0"/>
          <w:divBdr>
            <w:top w:val="none" w:sz="0" w:space="0" w:color="auto"/>
            <w:left w:val="none" w:sz="0" w:space="0" w:color="auto"/>
            <w:bottom w:val="none" w:sz="0" w:space="0" w:color="auto"/>
            <w:right w:val="none" w:sz="0" w:space="0" w:color="auto"/>
          </w:divBdr>
        </w:div>
        <w:div w:id="1903981722">
          <w:marLeft w:val="640"/>
          <w:marRight w:val="0"/>
          <w:marTop w:val="0"/>
          <w:marBottom w:val="0"/>
          <w:divBdr>
            <w:top w:val="none" w:sz="0" w:space="0" w:color="auto"/>
            <w:left w:val="none" w:sz="0" w:space="0" w:color="auto"/>
            <w:bottom w:val="none" w:sz="0" w:space="0" w:color="auto"/>
            <w:right w:val="none" w:sz="0" w:space="0" w:color="auto"/>
          </w:divBdr>
        </w:div>
        <w:div w:id="1929341917">
          <w:marLeft w:val="640"/>
          <w:marRight w:val="0"/>
          <w:marTop w:val="0"/>
          <w:marBottom w:val="0"/>
          <w:divBdr>
            <w:top w:val="none" w:sz="0" w:space="0" w:color="auto"/>
            <w:left w:val="none" w:sz="0" w:space="0" w:color="auto"/>
            <w:bottom w:val="none" w:sz="0" w:space="0" w:color="auto"/>
            <w:right w:val="none" w:sz="0" w:space="0" w:color="auto"/>
          </w:divBdr>
        </w:div>
        <w:div w:id="628365143">
          <w:marLeft w:val="640"/>
          <w:marRight w:val="0"/>
          <w:marTop w:val="0"/>
          <w:marBottom w:val="0"/>
          <w:divBdr>
            <w:top w:val="none" w:sz="0" w:space="0" w:color="auto"/>
            <w:left w:val="none" w:sz="0" w:space="0" w:color="auto"/>
            <w:bottom w:val="none" w:sz="0" w:space="0" w:color="auto"/>
            <w:right w:val="none" w:sz="0" w:space="0" w:color="auto"/>
          </w:divBdr>
        </w:div>
        <w:div w:id="71200151">
          <w:marLeft w:val="640"/>
          <w:marRight w:val="0"/>
          <w:marTop w:val="0"/>
          <w:marBottom w:val="0"/>
          <w:divBdr>
            <w:top w:val="none" w:sz="0" w:space="0" w:color="auto"/>
            <w:left w:val="none" w:sz="0" w:space="0" w:color="auto"/>
            <w:bottom w:val="none" w:sz="0" w:space="0" w:color="auto"/>
            <w:right w:val="none" w:sz="0" w:space="0" w:color="auto"/>
          </w:divBdr>
        </w:div>
        <w:div w:id="1919174118">
          <w:marLeft w:val="640"/>
          <w:marRight w:val="0"/>
          <w:marTop w:val="0"/>
          <w:marBottom w:val="0"/>
          <w:divBdr>
            <w:top w:val="none" w:sz="0" w:space="0" w:color="auto"/>
            <w:left w:val="none" w:sz="0" w:space="0" w:color="auto"/>
            <w:bottom w:val="none" w:sz="0" w:space="0" w:color="auto"/>
            <w:right w:val="none" w:sz="0" w:space="0" w:color="auto"/>
          </w:divBdr>
        </w:div>
        <w:div w:id="496313913">
          <w:marLeft w:val="640"/>
          <w:marRight w:val="0"/>
          <w:marTop w:val="0"/>
          <w:marBottom w:val="0"/>
          <w:divBdr>
            <w:top w:val="none" w:sz="0" w:space="0" w:color="auto"/>
            <w:left w:val="none" w:sz="0" w:space="0" w:color="auto"/>
            <w:bottom w:val="none" w:sz="0" w:space="0" w:color="auto"/>
            <w:right w:val="none" w:sz="0" w:space="0" w:color="auto"/>
          </w:divBdr>
        </w:div>
        <w:div w:id="1637103034">
          <w:marLeft w:val="640"/>
          <w:marRight w:val="0"/>
          <w:marTop w:val="0"/>
          <w:marBottom w:val="0"/>
          <w:divBdr>
            <w:top w:val="none" w:sz="0" w:space="0" w:color="auto"/>
            <w:left w:val="none" w:sz="0" w:space="0" w:color="auto"/>
            <w:bottom w:val="none" w:sz="0" w:space="0" w:color="auto"/>
            <w:right w:val="none" w:sz="0" w:space="0" w:color="auto"/>
          </w:divBdr>
        </w:div>
        <w:div w:id="671763055">
          <w:marLeft w:val="640"/>
          <w:marRight w:val="0"/>
          <w:marTop w:val="0"/>
          <w:marBottom w:val="0"/>
          <w:divBdr>
            <w:top w:val="none" w:sz="0" w:space="0" w:color="auto"/>
            <w:left w:val="none" w:sz="0" w:space="0" w:color="auto"/>
            <w:bottom w:val="none" w:sz="0" w:space="0" w:color="auto"/>
            <w:right w:val="none" w:sz="0" w:space="0" w:color="auto"/>
          </w:divBdr>
        </w:div>
        <w:div w:id="680164165">
          <w:marLeft w:val="640"/>
          <w:marRight w:val="0"/>
          <w:marTop w:val="0"/>
          <w:marBottom w:val="0"/>
          <w:divBdr>
            <w:top w:val="none" w:sz="0" w:space="0" w:color="auto"/>
            <w:left w:val="none" w:sz="0" w:space="0" w:color="auto"/>
            <w:bottom w:val="none" w:sz="0" w:space="0" w:color="auto"/>
            <w:right w:val="none" w:sz="0" w:space="0" w:color="auto"/>
          </w:divBdr>
        </w:div>
      </w:divsChild>
    </w:div>
    <w:div w:id="757018744">
      <w:bodyDiv w:val="1"/>
      <w:marLeft w:val="0"/>
      <w:marRight w:val="0"/>
      <w:marTop w:val="0"/>
      <w:marBottom w:val="0"/>
      <w:divBdr>
        <w:top w:val="none" w:sz="0" w:space="0" w:color="auto"/>
        <w:left w:val="none" w:sz="0" w:space="0" w:color="auto"/>
        <w:bottom w:val="none" w:sz="0" w:space="0" w:color="auto"/>
        <w:right w:val="none" w:sz="0" w:space="0" w:color="auto"/>
      </w:divBdr>
    </w:div>
    <w:div w:id="792863000">
      <w:bodyDiv w:val="1"/>
      <w:marLeft w:val="0"/>
      <w:marRight w:val="0"/>
      <w:marTop w:val="0"/>
      <w:marBottom w:val="0"/>
      <w:divBdr>
        <w:top w:val="none" w:sz="0" w:space="0" w:color="auto"/>
        <w:left w:val="none" w:sz="0" w:space="0" w:color="auto"/>
        <w:bottom w:val="none" w:sz="0" w:space="0" w:color="auto"/>
        <w:right w:val="none" w:sz="0" w:space="0" w:color="auto"/>
      </w:divBdr>
      <w:divsChild>
        <w:div w:id="1868910306">
          <w:marLeft w:val="640"/>
          <w:marRight w:val="0"/>
          <w:marTop w:val="0"/>
          <w:marBottom w:val="0"/>
          <w:divBdr>
            <w:top w:val="none" w:sz="0" w:space="0" w:color="auto"/>
            <w:left w:val="none" w:sz="0" w:space="0" w:color="auto"/>
            <w:bottom w:val="none" w:sz="0" w:space="0" w:color="auto"/>
            <w:right w:val="none" w:sz="0" w:space="0" w:color="auto"/>
          </w:divBdr>
        </w:div>
        <w:div w:id="1402017250">
          <w:marLeft w:val="640"/>
          <w:marRight w:val="0"/>
          <w:marTop w:val="0"/>
          <w:marBottom w:val="0"/>
          <w:divBdr>
            <w:top w:val="none" w:sz="0" w:space="0" w:color="auto"/>
            <w:left w:val="none" w:sz="0" w:space="0" w:color="auto"/>
            <w:bottom w:val="none" w:sz="0" w:space="0" w:color="auto"/>
            <w:right w:val="none" w:sz="0" w:space="0" w:color="auto"/>
          </w:divBdr>
        </w:div>
        <w:div w:id="185414507">
          <w:marLeft w:val="640"/>
          <w:marRight w:val="0"/>
          <w:marTop w:val="0"/>
          <w:marBottom w:val="0"/>
          <w:divBdr>
            <w:top w:val="none" w:sz="0" w:space="0" w:color="auto"/>
            <w:left w:val="none" w:sz="0" w:space="0" w:color="auto"/>
            <w:bottom w:val="none" w:sz="0" w:space="0" w:color="auto"/>
            <w:right w:val="none" w:sz="0" w:space="0" w:color="auto"/>
          </w:divBdr>
        </w:div>
        <w:div w:id="605618741">
          <w:marLeft w:val="640"/>
          <w:marRight w:val="0"/>
          <w:marTop w:val="0"/>
          <w:marBottom w:val="0"/>
          <w:divBdr>
            <w:top w:val="none" w:sz="0" w:space="0" w:color="auto"/>
            <w:left w:val="none" w:sz="0" w:space="0" w:color="auto"/>
            <w:bottom w:val="none" w:sz="0" w:space="0" w:color="auto"/>
            <w:right w:val="none" w:sz="0" w:space="0" w:color="auto"/>
          </w:divBdr>
        </w:div>
        <w:div w:id="551118723">
          <w:marLeft w:val="640"/>
          <w:marRight w:val="0"/>
          <w:marTop w:val="0"/>
          <w:marBottom w:val="0"/>
          <w:divBdr>
            <w:top w:val="none" w:sz="0" w:space="0" w:color="auto"/>
            <w:left w:val="none" w:sz="0" w:space="0" w:color="auto"/>
            <w:bottom w:val="none" w:sz="0" w:space="0" w:color="auto"/>
            <w:right w:val="none" w:sz="0" w:space="0" w:color="auto"/>
          </w:divBdr>
        </w:div>
        <w:div w:id="760950286">
          <w:marLeft w:val="640"/>
          <w:marRight w:val="0"/>
          <w:marTop w:val="0"/>
          <w:marBottom w:val="0"/>
          <w:divBdr>
            <w:top w:val="none" w:sz="0" w:space="0" w:color="auto"/>
            <w:left w:val="none" w:sz="0" w:space="0" w:color="auto"/>
            <w:bottom w:val="none" w:sz="0" w:space="0" w:color="auto"/>
            <w:right w:val="none" w:sz="0" w:space="0" w:color="auto"/>
          </w:divBdr>
        </w:div>
        <w:div w:id="1506746236">
          <w:marLeft w:val="640"/>
          <w:marRight w:val="0"/>
          <w:marTop w:val="0"/>
          <w:marBottom w:val="0"/>
          <w:divBdr>
            <w:top w:val="none" w:sz="0" w:space="0" w:color="auto"/>
            <w:left w:val="none" w:sz="0" w:space="0" w:color="auto"/>
            <w:bottom w:val="none" w:sz="0" w:space="0" w:color="auto"/>
            <w:right w:val="none" w:sz="0" w:space="0" w:color="auto"/>
          </w:divBdr>
        </w:div>
        <w:div w:id="1447120448">
          <w:marLeft w:val="640"/>
          <w:marRight w:val="0"/>
          <w:marTop w:val="0"/>
          <w:marBottom w:val="0"/>
          <w:divBdr>
            <w:top w:val="none" w:sz="0" w:space="0" w:color="auto"/>
            <w:left w:val="none" w:sz="0" w:space="0" w:color="auto"/>
            <w:bottom w:val="none" w:sz="0" w:space="0" w:color="auto"/>
            <w:right w:val="none" w:sz="0" w:space="0" w:color="auto"/>
          </w:divBdr>
        </w:div>
        <w:div w:id="452287349">
          <w:marLeft w:val="640"/>
          <w:marRight w:val="0"/>
          <w:marTop w:val="0"/>
          <w:marBottom w:val="0"/>
          <w:divBdr>
            <w:top w:val="none" w:sz="0" w:space="0" w:color="auto"/>
            <w:left w:val="none" w:sz="0" w:space="0" w:color="auto"/>
            <w:bottom w:val="none" w:sz="0" w:space="0" w:color="auto"/>
            <w:right w:val="none" w:sz="0" w:space="0" w:color="auto"/>
          </w:divBdr>
        </w:div>
        <w:div w:id="1222248452">
          <w:marLeft w:val="640"/>
          <w:marRight w:val="0"/>
          <w:marTop w:val="0"/>
          <w:marBottom w:val="0"/>
          <w:divBdr>
            <w:top w:val="none" w:sz="0" w:space="0" w:color="auto"/>
            <w:left w:val="none" w:sz="0" w:space="0" w:color="auto"/>
            <w:bottom w:val="none" w:sz="0" w:space="0" w:color="auto"/>
            <w:right w:val="none" w:sz="0" w:space="0" w:color="auto"/>
          </w:divBdr>
        </w:div>
        <w:div w:id="219050889">
          <w:marLeft w:val="640"/>
          <w:marRight w:val="0"/>
          <w:marTop w:val="0"/>
          <w:marBottom w:val="0"/>
          <w:divBdr>
            <w:top w:val="none" w:sz="0" w:space="0" w:color="auto"/>
            <w:left w:val="none" w:sz="0" w:space="0" w:color="auto"/>
            <w:bottom w:val="none" w:sz="0" w:space="0" w:color="auto"/>
            <w:right w:val="none" w:sz="0" w:space="0" w:color="auto"/>
          </w:divBdr>
        </w:div>
        <w:div w:id="2104451541">
          <w:marLeft w:val="640"/>
          <w:marRight w:val="0"/>
          <w:marTop w:val="0"/>
          <w:marBottom w:val="0"/>
          <w:divBdr>
            <w:top w:val="none" w:sz="0" w:space="0" w:color="auto"/>
            <w:left w:val="none" w:sz="0" w:space="0" w:color="auto"/>
            <w:bottom w:val="none" w:sz="0" w:space="0" w:color="auto"/>
            <w:right w:val="none" w:sz="0" w:space="0" w:color="auto"/>
          </w:divBdr>
        </w:div>
        <w:div w:id="1350642697">
          <w:marLeft w:val="640"/>
          <w:marRight w:val="0"/>
          <w:marTop w:val="0"/>
          <w:marBottom w:val="0"/>
          <w:divBdr>
            <w:top w:val="none" w:sz="0" w:space="0" w:color="auto"/>
            <w:left w:val="none" w:sz="0" w:space="0" w:color="auto"/>
            <w:bottom w:val="none" w:sz="0" w:space="0" w:color="auto"/>
            <w:right w:val="none" w:sz="0" w:space="0" w:color="auto"/>
          </w:divBdr>
        </w:div>
        <w:div w:id="1705136214">
          <w:marLeft w:val="640"/>
          <w:marRight w:val="0"/>
          <w:marTop w:val="0"/>
          <w:marBottom w:val="0"/>
          <w:divBdr>
            <w:top w:val="none" w:sz="0" w:space="0" w:color="auto"/>
            <w:left w:val="none" w:sz="0" w:space="0" w:color="auto"/>
            <w:bottom w:val="none" w:sz="0" w:space="0" w:color="auto"/>
            <w:right w:val="none" w:sz="0" w:space="0" w:color="auto"/>
          </w:divBdr>
        </w:div>
        <w:div w:id="189684096">
          <w:marLeft w:val="640"/>
          <w:marRight w:val="0"/>
          <w:marTop w:val="0"/>
          <w:marBottom w:val="0"/>
          <w:divBdr>
            <w:top w:val="none" w:sz="0" w:space="0" w:color="auto"/>
            <w:left w:val="none" w:sz="0" w:space="0" w:color="auto"/>
            <w:bottom w:val="none" w:sz="0" w:space="0" w:color="auto"/>
            <w:right w:val="none" w:sz="0" w:space="0" w:color="auto"/>
          </w:divBdr>
        </w:div>
        <w:div w:id="396251258">
          <w:marLeft w:val="640"/>
          <w:marRight w:val="0"/>
          <w:marTop w:val="0"/>
          <w:marBottom w:val="0"/>
          <w:divBdr>
            <w:top w:val="none" w:sz="0" w:space="0" w:color="auto"/>
            <w:left w:val="none" w:sz="0" w:space="0" w:color="auto"/>
            <w:bottom w:val="none" w:sz="0" w:space="0" w:color="auto"/>
            <w:right w:val="none" w:sz="0" w:space="0" w:color="auto"/>
          </w:divBdr>
        </w:div>
        <w:div w:id="96214198">
          <w:marLeft w:val="640"/>
          <w:marRight w:val="0"/>
          <w:marTop w:val="0"/>
          <w:marBottom w:val="0"/>
          <w:divBdr>
            <w:top w:val="none" w:sz="0" w:space="0" w:color="auto"/>
            <w:left w:val="none" w:sz="0" w:space="0" w:color="auto"/>
            <w:bottom w:val="none" w:sz="0" w:space="0" w:color="auto"/>
            <w:right w:val="none" w:sz="0" w:space="0" w:color="auto"/>
          </w:divBdr>
        </w:div>
        <w:div w:id="2054689911">
          <w:marLeft w:val="640"/>
          <w:marRight w:val="0"/>
          <w:marTop w:val="0"/>
          <w:marBottom w:val="0"/>
          <w:divBdr>
            <w:top w:val="none" w:sz="0" w:space="0" w:color="auto"/>
            <w:left w:val="none" w:sz="0" w:space="0" w:color="auto"/>
            <w:bottom w:val="none" w:sz="0" w:space="0" w:color="auto"/>
            <w:right w:val="none" w:sz="0" w:space="0" w:color="auto"/>
          </w:divBdr>
        </w:div>
        <w:div w:id="703948415">
          <w:marLeft w:val="640"/>
          <w:marRight w:val="0"/>
          <w:marTop w:val="0"/>
          <w:marBottom w:val="0"/>
          <w:divBdr>
            <w:top w:val="none" w:sz="0" w:space="0" w:color="auto"/>
            <w:left w:val="none" w:sz="0" w:space="0" w:color="auto"/>
            <w:bottom w:val="none" w:sz="0" w:space="0" w:color="auto"/>
            <w:right w:val="none" w:sz="0" w:space="0" w:color="auto"/>
          </w:divBdr>
        </w:div>
        <w:div w:id="1329749754">
          <w:marLeft w:val="640"/>
          <w:marRight w:val="0"/>
          <w:marTop w:val="0"/>
          <w:marBottom w:val="0"/>
          <w:divBdr>
            <w:top w:val="none" w:sz="0" w:space="0" w:color="auto"/>
            <w:left w:val="none" w:sz="0" w:space="0" w:color="auto"/>
            <w:bottom w:val="none" w:sz="0" w:space="0" w:color="auto"/>
            <w:right w:val="none" w:sz="0" w:space="0" w:color="auto"/>
          </w:divBdr>
        </w:div>
        <w:div w:id="1020088066">
          <w:marLeft w:val="640"/>
          <w:marRight w:val="0"/>
          <w:marTop w:val="0"/>
          <w:marBottom w:val="0"/>
          <w:divBdr>
            <w:top w:val="none" w:sz="0" w:space="0" w:color="auto"/>
            <w:left w:val="none" w:sz="0" w:space="0" w:color="auto"/>
            <w:bottom w:val="none" w:sz="0" w:space="0" w:color="auto"/>
            <w:right w:val="none" w:sz="0" w:space="0" w:color="auto"/>
          </w:divBdr>
        </w:div>
        <w:div w:id="623268814">
          <w:marLeft w:val="640"/>
          <w:marRight w:val="0"/>
          <w:marTop w:val="0"/>
          <w:marBottom w:val="0"/>
          <w:divBdr>
            <w:top w:val="none" w:sz="0" w:space="0" w:color="auto"/>
            <w:left w:val="none" w:sz="0" w:space="0" w:color="auto"/>
            <w:bottom w:val="none" w:sz="0" w:space="0" w:color="auto"/>
            <w:right w:val="none" w:sz="0" w:space="0" w:color="auto"/>
          </w:divBdr>
        </w:div>
        <w:div w:id="460195640">
          <w:marLeft w:val="640"/>
          <w:marRight w:val="0"/>
          <w:marTop w:val="0"/>
          <w:marBottom w:val="0"/>
          <w:divBdr>
            <w:top w:val="none" w:sz="0" w:space="0" w:color="auto"/>
            <w:left w:val="none" w:sz="0" w:space="0" w:color="auto"/>
            <w:bottom w:val="none" w:sz="0" w:space="0" w:color="auto"/>
            <w:right w:val="none" w:sz="0" w:space="0" w:color="auto"/>
          </w:divBdr>
        </w:div>
        <w:div w:id="67771299">
          <w:marLeft w:val="640"/>
          <w:marRight w:val="0"/>
          <w:marTop w:val="0"/>
          <w:marBottom w:val="0"/>
          <w:divBdr>
            <w:top w:val="none" w:sz="0" w:space="0" w:color="auto"/>
            <w:left w:val="none" w:sz="0" w:space="0" w:color="auto"/>
            <w:bottom w:val="none" w:sz="0" w:space="0" w:color="auto"/>
            <w:right w:val="none" w:sz="0" w:space="0" w:color="auto"/>
          </w:divBdr>
        </w:div>
        <w:div w:id="1125852161">
          <w:marLeft w:val="640"/>
          <w:marRight w:val="0"/>
          <w:marTop w:val="0"/>
          <w:marBottom w:val="0"/>
          <w:divBdr>
            <w:top w:val="none" w:sz="0" w:space="0" w:color="auto"/>
            <w:left w:val="none" w:sz="0" w:space="0" w:color="auto"/>
            <w:bottom w:val="none" w:sz="0" w:space="0" w:color="auto"/>
            <w:right w:val="none" w:sz="0" w:space="0" w:color="auto"/>
          </w:divBdr>
        </w:div>
        <w:div w:id="1277565727">
          <w:marLeft w:val="640"/>
          <w:marRight w:val="0"/>
          <w:marTop w:val="0"/>
          <w:marBottom w:val="0"/>
          <w:divBdr>
            <w:top w:val="none" w:sz="0" w:space="0" w:color="auto"/>
            <w:left w:val="none" w:sz="0" w:space="0" w:color="auto"/>
            <w:bottom w:val="none" w:sz="0" w:space="0" w:color="auto"/>
            <w:right w:val="none" w:sz="0" w:space="0" w:color="auto"/>
          </w:divBdr>
        </w:div>
        <w:div w:id="361323223">
          <w:marLeft w:val="640"/>
          <w:marRight w:val="0"/>
          <w:marTop w:val="0"/>
          <w:marBottom w:val="0"/>
          <w:divBdr>
            <w:top w:val="none" w:sz="0" w:space="0" w:color="auto"/>
            <w:left w:val="none" w:sz="0" w:space="0" w:color="auto"/>
            <w:bottom w:val="none" w:sz="0" w:space="0" w:color="auto"/>
            <w:right w:val="none" w:sz="0" w:space="0" w:color="auto"/>
          </w:divBdr>
        </w:div>
        <w:div w:id="451168741">
          <w:marLeft w:val="640"/>
          <w:marRight w:val="0"/>
          <w:marTop w:val="0"/>
          <w:marBottom w:val="0"/>
          <w:divBdr>
            <w:top w:val="none" w:sz="0" w:space="0" w:color="auto"/>
            <w:left w:val="none" w:sz="0" w:space="0" w:color="auto"/>
            <w:bottom w:val="none" w:sz="0" w:space="0" w:color="auto"/>
            <w:right w:val="none" w:sz="0" w:space="0" w:color="auto"/>
          </w:divBdr>
        </w:div>
        <w:div w:id="1651708399">
          <w:marLeft w:val="640"/>
          <w:marRight w:val="0"/>
          <w:marTop w:val="0"/>
          <w:marBottom w:val="0"/>
          <w:divBdr>
            <w:top w:val="none" w:sz="0" w:space="0" w:color="auto"/>
            <w:left w:val="none" w:sz="0" w:space="0" w:color="auto"/>
            <w:bottom w:val="none" w:sz="0" w:space="0" w:color="auto"/>
            <w:right w:val="none" w:sz="0" w:space="0" w:color="auto"/>
          </w:divBdr>
        </w:div>
        <w:div w:id="74786006">
          <w:marLeft w:val="640"/>
          <w:marRight w:val="0"/>
          <w:marTop w:val="0"/>
          <w:marBottom w:val="0"/>
          <w:divBdr>
            <w:top w:val="none" w:sz="0" w:space="0" w:color="auto"/>
            <w:left w:val="none" w:sz="0" w:space="0" w:color="auto"/>
            <w:bottom w:val="none" w:sz="0" w:space="0" w:color="auto"/>
            <w:right w:val="none" w:sz="0" w:space="0" w:color="auto"/>
          </w:divBdr>
        </w:div>
      </w:divsChild>
    </w:div>
    <w:div w:id="812525571">
      <w:bodyDiv w:val="1"/>
      <w:marLeft w:val="0"/>
      <w:marRight w:val="0"/>
      <w:marTop w:val="0"/>
      <w:marBottom w:val="0"/>
      <w:divBdr>
        <w:top w:val="none" w:sz="0" w:space="0" w:color="auto"/>
        <w:left w:val="none" w:sz="0" w:space="0" w:color="auto"/>
        <w:bottom w:val="none" w:sz="0" w:space="0" w:color="auto"/>
        <w:right w:val="none" w:sz="0" w:space="0" w:color="auto"/>
      </w:divBdr>
      <w:divsChild>
        <w:div w:id="1859192912">
          <w:marLeft w:val="640"/>
          <w:marRight w:val="0"/>
          <w:marTop w:val="0"/>
          <w:marBottom w:val="0"/>
          <w:divBdr>
            <w:top w:val="none" w:sz="0" w:space="0" w:color="auto"/>
            <w:left w:val="none" w:sz="0" w:space="0" w:color="auto"/>
            <w:bottom w:val="none" w:sz="0" w:space="0" w:color="auto"/>
            <w:right w:val="none" w:sz="0" w:space="0" w:color="auto"/>
          </w:divBdr>
        </w:div>
        <w:div w:id="1901673301">
          <w:marLeft w:val="640"/>
          <w:marRight w:val="0"/>
          <w:marTop w:val="0"/>
          <w:marBottom w:val="0"/>
          <w:divBdr>
            <w:top w:val="none" w:sz="0" w:space="0" w:color="auto"/>
            <w:left w:val="none" w:sz="0" w:space="0" w:color="auto"/>
            <w:bottom w:val="none" w:sz="0" w:space="0" w:color="auto"/>
            <w:right w:val="none" w:sz="0" w:space="0" w:color="auto"/>
          </w:divBdr>
        </w:div>
        <w:div w:id="953825236">
          <w:marLeft w:val="640"/>
          <w:marRight w:val="0"/>
          <w:marTop w:val="0"/>
          <w:marBottom w:val="0"/>
          <w:divBdr>
            <w:top w:val="none" w:sz="0" w:space="0" w:color="auto"/>
            <w:left w:val="none" w:sz="0" w:space="0" w:color="auto"/>
            <w:bottom w:val="none" w:sz="0" w:space="0" w:color="auto"/>
            <w:right w:val="none" w:sz="0" w:space="0" w:color="auto"/>
          </w:divBdr>
        </w:div>
        <w:div w:id="1495023678">
          <w:marLeft w:val="640"/>
          <w:marRight w:val="0"/>
          <w:marTop w:val="0"/>
          <w:marBottom w:val="0"/>
          <w:divBdr>
            <w:top w:val="none" w:sz="0" w:space="0" w:color="auto"/>
            <w:left w:val="none" w:sz="0" w:space="0" w:color="auto"/>
            <w:bottom w:val="none" w:sz="0" w:space="0" w:color="auto"/>
            <w:right w:val="none" w:sz="0" w:space="0" w:color="auto"/>
          </w:divBdr>
        </w:div>
        <w:div w:id="460391929">
          <w:marLeft w:val="640"/>
          <w:marRight w:val="0"/>
          <w:marTop w:val="0"/>
          <w:marBottom w:val="0"/>
          <w:divBdr>
            <w:top w:val="none" w:sz="0" w:space="0" w:color="auto"/>
            <w:left w:val="none" w:sz="0" w:space="0" w:color="auto"/>
            <w:bottom w:val="none" w:sz="0" w:space="0" w:color="auto"/>
            <w:right w:val="none" w:sz="0" w:space="0" w:color="auto"/>
          </w:divBdr>
        </w:div>
        <w:div w:id="581372619">
          <w:marLeft w:val="640"/>
          <w:marRight w:val="0"/>
          <w:marTop w:val="0"/>
          <w:marBottom w:val="0"/>
          <w:divBdr>
            <w:top w:val="none" w:sz="0" w:space="0" w:color="auto"/>
            <w:left w:val="none" w:sz="0" w:space="0" w:color="auto"/>
            <w:bottom w:val="none" w:sz="0" w:space="0" w:color="auto"/>
            <w:right w:val="none" w:sz="0" w:space="0" w:color="auto"/>
          </w:divBdr>
        </w:div>
        <w:div w:id="393356416">
          <w:marLeft w:val="640"/>
          <w:marRight w:val="0"/>
          <w:marTop w:val="0"/>
          <w:marBottom w:val="0"/>
          <w:divBdr>
            <w:top w:val="none" w:sz="0" w:space="0" w:color="auto"/>
            <w:left w:val="none" w:sz="0" w:space="0" w:color="auto"/>
            <w:bottom w:val="none" w:sz="0" w:space="0" w:color="auto"/>
            <w:right w:val="none" w:sz="0" w:space="0" w:color="auto"/>
          </w:divBdr>
        </w:div>
        <w:div w:id="1156149510">
          <w:marLeft w:val="640"/>
          <w:marRight w:val="0"/>
          <w:marTop w:val="0"/>
          <w:marBottom w:val="0"/>
          <w:divBdr>
            <w:top w:val="none" w:sz="0" w:space="0" w:color="auto"/>
            <w:left w:val="none" w:sz="0" w:space="0" w:color="auto"/>
            <w:bottom w:val="none" w:sz="0" w:space="0" w:color="auto"/>
            <w:right w:val="none" w:sz="0" w:space="0" w:color="auto"/>
          </w:divBdr>
        </w:div>
        <w:div w:id="529614630">
          <w:marLeft w:val="640"/>
          <w:marRight w:val="0"/>
          <w:marTop w:val="0"/>
          <w:marBottom w:val="0"/>
          <w:divBdr>
            <w:top w:val="none" w:sz="0" w:space="0" w:color="auto"/>
            <w:left w:val="none" w:sz="0" w:space="0" w:color="auto"/>
            <w:bottom w:val="none" w:sz="0" w:space="0" w:color="auto"/>
            <w:right w:val="none" w:sz="0" w:space="0" w:color="auto"/>
          </w:divBdr>
        </w:div>
        <w:div w:id="437142597">
          <w:marLeft w:val="640"/>
          <w:marRight w:val="0"/>
          <w:marTop w:val="0"/>
          <w:marBottom w:val="0"/>
          <w:divBdr>
            <w:top w:val="none" w:sz="0" w:space="0" w:color="auto"/>
            <w:left w:val="none" w:sz="0" w:space="0" w:color="auto"/>
            <w:bottom w:val="none" w:sz="0" w:space="0" w:color="auto"/>
            <w:right w:val="none" w:sz="0" w:space="0" w:color="auto"/>
          </w:divBdr>
        </w:div>
        <w:div w:id="733968236">
          <w:marLeft w:val="640"/>
          <w:marRight w:val="0"/>
          <w:marTop w:val="0"/>
          <w:marBottom w:val="0"/>
          <w:divBdr>
            <w:top w:val="none" w:sz="0" w:space="0" w:color="auto"/>
            <w:left w:val="none" w:sz="0" w:space="0" w:color="auto"/>
            <w:bottom w:val="none" w:sz="0" w:space="0" w:color="auto"/>
            <w:right w:val="none" w:sz="0" w:space="0" w:color="auto"/>
          </w:divBdr>
        </w:div>
        <w:div w:id="397286957">
          <w:marLeft w:val="640"/>
          <w:marRight w:val="0"/>
          <w:marTop w:val="0"/>
          <w:marBottom w:val="0"/>
          <w:divBdr>
            <w:top w:val="none" w:sz="0" w:space="0" w:color="auto"/>
            <w:left w:val="none" w:sz="0" w:space="0" w:color="auto"/>
            <w:bottom w:val="none" w:sz="0" w:space="0" w:color="auto"/>
            <w:right w:val="none" w:sz="0" w:space="0" w:color="auto"/>
          </w:divBdr>
        </w:div>
        <w:div w:id="1118649067">
          <w:marLeft w:val="640"/>
          <w:marRight w:val="0"/>
          <w:marTop w:val="0"/>
          <w:marBottom w:val="0"/>
          <w:divBdr>
            <w:top w:val="none" w:sz="0" w:space="0" w:color="auto"/>
            <w:left w:val="none" w:sz="0" w:space="0" w:color="auto"/>
            <w:bottom w:val="none" w:sz="0" w:space="0" w:color="auto"/>
            <w:right w:val="none" w:sz="0" w:space="0" w:color="auto"/>
          </w:divBdr>
        </w:div>
        <w:div w:id="1403210902">
          <w:marLeft w:val="640"/>
          <w:marRight w:val="0"/>
          <w:marTop w:val="0"/>
          <w:marBottom w:val="0"/>
          <w:divBdr>
            <w:top w:val="none" w:sz="0" w:space="0" w:color="auto"/>
            <w:left w:val="none" w:sz="0" w:space="0" w:color="auto"/>
            <w:bottom w:val="none" w:sz="0" w:space="0" w:color="auto"/>
            <w:right w:val="none" w:sz="0" w:space="0" w:color="auto"/>
          </w:divBdr>
        </w:div>
        <w:div w:id="1005286465">
          <w:marLeft w:val="640"/>
          <w:marRight w:val="0"/>
          <w:marTop w:val="0"/>
          <w:marBottom w:val="0"/>
          <w:divBdr>
            <w:top w:val="none" w:sz="0" w:space="0" w:color="auto"/>
            <w:left w:val="none" w:sz="0" w:space="0" w:color="auto"/>
            <w:bottom w:val="none" w:sz="0" w:space="0" w:color="auto"/>
            <w:right w:val="none" w:sz="0" w:space="0" w:color="auto"/>
          </w:divBdr>
        </w:div>
        <w:div w:id="77480284">
          <w:marLeft w:val="640"/>
          <w:marRight w:val="0"/>
          <w:marTop w:val="0"/>
          <w:marBottom w:val="0"/>
          <w:divBdr>
            <w:top w:val="none" w:sz="0" w:space="0" w:color="auto"/>
            <w:left w:val="none" w:sz="0" w:space="0" w:color="auto"/>
            <w:bottom w:val="none" w:sz="0" w:space="0" w:color="auto"/>
            <w:right w:val="none" w:sz="0" w:space="0" w:color="auto"/>
          </w:divBdr>
        </w:div>
        <w:div w:id="115105649">
          <w:marLeft w:val="640"/>
          <w:marRight w:val="0"/>
          <w:marTop w:val="0"/>
          <w:marBottom w:val="0"/>
          <w:divBdr>
            <w:top w:val="none" w:sz="0" w:space="0" w:color="auto"/>
            <w:left w:val="none" w:sz="0" w:space="0" w:color="auto"/>
            <w:bottom w:val="none" w:sz="0" w:space="0" w:color="auto"/>
            <w:right w:val="none" w:sz="0" w:space="0" w:color="auto"/>
          </w:divBdr>
        </w:div>
        <w:div w:id="682820558">
          <w:marLeft w:val="640"/>
          <w:marRight w:val="0"/>
          <w:marTop w:val="0"/>
          <w:marBottom w:val="0"/>
          <w:divBdr>
            <w:top w:val="none" w:sz="0" w:space="0" w:color="auto"/>
            <w:left w:val="none" w:sz="0" w:space="0" w:color="auto"/>
            <w:bottom w:val="none" w:sz="0" w:space="0" w:color="auto"/>
            <w:right w:val="none" w:sz="0" w:space="0" w:color="auto"/>
          </w:divBdr>
        </w:div>
        <w:div w:id="1924562409">
          <w:marLeft w:val="640"/>
          <w:marRight w:val="0"/>
          <w:marTop w:val="0"/>
          <w:marBottom w:val="0"/>
          <w:divBdr>
            <w:top w:val="none" w:sz="0" w:space="0" w:color="auto"/>
            <w:left w:val="none" w:sz="0" w:space="0" w:color="auto"/>
            <w:bottom w:val="none" w:sz="0" w:space="0" w:color="auto"/>
            <w:right w:val="none" w:sz="0" w:space="0" w:color="auto"/>
          </w:divBdr>
        </w:div>
        <w:div w:id="204373159">
          <w:marLeft w:val="640"/>
          <w:marRight w:val="0"/>
          <w:marTop w:val="0"/>
          <w:marBottom w:val="0"/>
          <w:divBdr>
            <w:top w:val="none" w:sz="0" w:space="0" w:color="auto"/>
            <w:left w:val="none" w:sz="0" w:space="0" w:color="auto"/>
            <w:bottom w:val="none" w:sz="0" w:space="0" w:color="auto"/>
            <w:right w:val="none" w:sz="0" w:space="0" w:color="auto"/>
          </w:divBdr>
        </w:div>
      </w:divsChild>
    </w:div>
    <w:div w:id="821702704">
      <w:bodyDiv w:val="1"/>
      <w:marLeft w:val="0"/>
      <w:marRight w:val="0"/>
      <w:marTop w:val="0"/>
      <w:marBottom w:val="0"/>
      <w:divBdr>
        <w:top w:val="none" w:sz="0" w:space="0" w:color="auto"/>
        <w:left w:val="none" w:sz="0" w:space="0" w:color="auto"/>
        <w:bottom w:val="none" w:sz="0" w:space="0" w:color="auto"/>
        <w:right w:val="none" w:sz="0" w:space="0" w:color="auto"/>
      </w:divBdr>
      <w:divsChild>
        <w:div w:id="1585604783">
          <w:marLeft w:val="0"/>
          <w:marRight w:val="0"/>
          <w:marTop w:val="0"/>
          <w:marBottom w:val="0"/>
          <w:divBdr>
            <w:top w:val="none" w:sz="0" w:space="0" w:color="auto"/>
            <w:left w:val="none" w:sz="0" w:space="0" w:color="auto"/>
            <w:bottom w:val="none" w:sz="0" w:space="0" w:color="auto"/>
            <w:right w:val="none" w:sz="0" w:space="0" w:color="auto"/>
          </w:divBdr>
        </w:div>
      </w:divsChild>
    </w:div>
    <w:div w:id="855191136">
      <w:bodyDiv w:val="1"/>
      <w:marLeft w:val="0"/>
      <w:marRight w:val="0"/>
      <w:marTop w:val="0"/>
      <w:marBottom w:val="0"/>
      <w:divBdr>
        <w:top w:val="none" w:sz="0" w:space="0" w:color="auto"/>
        <w:left w:val="none" w:sz="0" w:space="0" w:color="auto"/>
        <w:bottom w:val="none" w:sz="0" w:space="0" w:color="auto"/>
        <w:right w:val="none" w:sz="0" w:space="0" w:color="auto"/>
      </w:divBdr>
      <w:divsChild>
        <w:div w:id="680352502">
          <w:marLeft w:val="640"/>
          <w:marRight w:val="0"/>
          <w:marTop w:val="0"/>
          <w:marBottom w:val="0"/>
          <w:divBdr>
            <w:top w:val="none" w:sz="0" w:space="0" w:color="auto"/>
            <w:left w:val="none" w:sz="0" w:space="0" w:color="auto"/>
            <w:bottom w:val="none" w:sz="0" w:space="0" w:color="auto"/>
            <w:right w:val="none" w:sz="0" w:space="0" w:color="auto"/>
          </w:divBdr>
        </w:div>
        <w:div w:id="1113784631">
          <w:marLeft w:val="640"/>
          <w:marRight w:val="0"/>
          <w:marTop w:val="0"/>
          <w:marBottom w:val="0"/>
          <w:divBdr>
            <w:top w:val="none" w:sz="0" w:space="0" w:color="auto"/>
            <w:left w:val="none" w:sz="0" w:space="0" w:color="auto"/>
            <w:bottom w:val="none" w:sz="0" w:space="0" w:color="auto"/>
            <w:right w:val="none" w:sz="0" w:space="0" w:color="auto"/>
          </w:divBdr>
        </w:div>
        <w:div w:id="685638764">
          <w:marLeft w:val="640"/>
          <w:marRight w:val="0"/>
          <w:marTop w:val="0"/>
          <w:marBottom w:val="0"/>
          <w:divBdr>
            <w:top w:val="none" w:sz="0" w:space="0" w:color="auto"/>
            <w:left w:val="none" w:sz="0" w:space="0" w:color="auto"/>
            <w:bottom w:val="none" w:sz="0" w:space="0" w:color="auto"/>
            <w:right w:val="none" w:sz="0" w:space="0" w:color="auto"/>
          </w:divBdr>
        </w:div>
        <w:div w:id="674841129">
          <w:marLeft w:val="640"/>
          <w:marRight w:val="0"/>
          <w:marTop w:val="0"/>
          <w:marBottom w:val="0"/>
          <w:divBdr>
            <w:top w:val="none" w:sz="0" w:space="0" w:color="auto"/>
            <w:left w:val="none" w:sz="0" w:space="0" w:color="auto"/>
            <w:bottom w:val="none" w:sz="0" w:space="0" w:color="auto"/>
            <w:right w:val="none" w:sz="0" w:space="0" w:color="auto"/>
          </w:divBdr>
        </w:div>
        <w:div w:id="765543361">
          <w:marLeft w:val="640"/>
          <w:marRight w:val="0"/>
          <w:marTop w:val="0"/>
          <w:marBottom w:val="0"/>
          <w:divBdr>
            <w:top w:val="none" w:sz="0" w:space="0" w:color="auto"/>
            <w:left w:val="none" w:sz="0" w:space="0" w:color="auto"/>
            <w:bottom w:val="none" w:sz="0" w:space="0" w:color="auto"/>
            <w:right w:val="none" w:sz="0" w:space="0" w:color="auto"/>
          </w:divBdr>
        </w:div>
        <w:div w:id="1814328782">
          <w:marLeft w:val="640"/>
          <w:marRight w:val="0"/>
          <w:marTop w:val="0"/>
          <w:marBottom w:val="0"/>
          <w:divBdr>
            <w:top w:val="none" w:sz="0" w:space="0" w:color="auto"/>
            <w:left w:val="none" w:sz="0" w:space="0" w:color="auto"/>
            <w:bottom w:val="none" w:sz="0" w:space="0" w:color="auto"/>
            <w:right w:val="none" w:sz="0" w:space="0" w:color="auto"/>
          </w:divBdr>
        </w:div>
        <w:div w:id="15081937">
          <w:marLeft w:val="640"/>
          <w:marRight w:val="0"/>
          <w:marTop w:val="0"/>
          <w:marBottom w:val="0"/>
          <w:divBdr>
            <w:top w:val="none" w:sz="0" w:space="0" w:color="auto"/>
            <w:left w:val="none" w:sz="0" w:space="0" w:color="auto"/>
            <w:bottom w:val="none" w:sz="0" w:space="0" w:color="auto"/>
            <w:right w:val="none" w:sz="0" w:space="0" w:color="auto"/>
          </w:divBdr>
        </w:div>
        <w:div w:id="1856457863">
          <w:marLeft w:val="640"/>
          <w:marRight w:val="0"/>
          <w:marTop w:val="0"/>
          <w:marBottom w:val="0"/>
          <w:divBdr>
            <w:top w:val="none" w:sz="0" w:space="0" w:color="auto"/>
            <w:left w:val="none" w:sz="0" w:space="0" w:color="auto"/>
            <w:bottom w:val="none" w:sz="0" w:space="0" w:color="auto"/>
            <w:right w:val="none" w:sz="0" w:space="0" w:color="auto"/>
          </w:divBdr>
        </w:div>
        <w:div w:id="1843661411">
          <w:marLeft w:val="640"/>
          <w:marRight w:val="0"/>
          <w:marTop w:val="0"/>
          <w:marBottom w:val="0"/>
          <w:divBdr>
            <w:top w:val="none" w:sz="0" w:space="0" w:color="auto"/>
            <w:left w:val="none" w:sz="0" w:space="0" w:color="auto"/>
            <w:bottom w:val="none" w:sz="0" w:space="0" w:color="auto"/>
            <w:right w:val="none" w:sz="0" w:space="0" w:color="auto"/>
          </w:divBdr>
        </w:div>
        <w:div w:id="46418591">
          <w:marLeft w:val="640"/>
          <w:marRight w:val="0"/>
          <w:marTop w:val="0"/>
          <w:marBottom w:val="0"/>
          <w:divBdr>
            <w:top w:val="none" w:sz="0" w:space="0" w:color="auto"/>
            <w:left w:val="none" w:sz="0" w:space="0" w:color="auto"/>
            <w:bottom w:val="none" w:sz="0" w:space="0" w:color="auto"/>
            <w:right w:val="none" w:sz="0" w:space="0" w:color="auto"/>
          </w:divBdr>
        </w:div>
        <w:div w:id="1514761727">
          <w:marLeft w:val="640"/>
          <w:marRight w:val="0"/>
          <w:marTop w:val="0"/>
          <w:marBottom w:val="0"/>
          <w:divBdr>
            <w:top w:val="none" w:sz="0" w:space="0" w:color="auto"/>
            <w:left w:val="none" w:sz="0" w:space="0" w:color="auto"/>
            <w:bottom w:val="none" w:sz="0" w:space="0" w:color="auto"/>
            <w:right w:val="none" w:sz="0" w:space="0" w:color="auto"/>
          </w:divBdr>
        </w:div>
        <w:div w:id="1941332826">
          <w:marLeft w:val="640"/>
          <w:marRight w:val="0"/>
          <w:marTop w:val="0"/>
          <w:marBottom w:val="0"/>
          <w:divBdr>
            <w:top w:val="none" w:sz="0" w:space="0" w:color="auto"/>
            <w:left w:val="none" w:sz="0" w:space="0" w:color="auto"/>
            <w:bottom w:val="none" w:sz="0" w:space="0" w:color="auto"/>
            <w:right w:val="none" w:sz="0" w:space="0" w:color="auto"/>
          </w:divBdr>
        </w:div>
        <w:div w:id="264465849">
          <w:marLeft w:val="640"/>
          <w:marRight w:val="0"/>
          <w:marTop w:val="0"/>
          <w:marBottom w:val="0"/>
          <w:divBdr>
            <w:top w:val="none" w:sz="0" w:space="0" w:color="auto"/>
            <w:left w:val="none" w:sz="0" w:space="0" w:color="auto"/>
            <w:bottom w:val="none" w:sz="0" w:space="0" w:color="auto"/>
            <w:right w:val="none" w:sz="0" w:space="0" w:color="auto"/>
          </w:divBdr>
        </w:div>
        <w:div w:id="76174102">
          <w:marLeft w:val="640"/>
          <w:marRight w:val="0"/>
          <w:marTop w:val="0"/>
          <w:marBottom w:val="0"/>
          <w:divBdr>
            <w:top w:val="none" w:sz="0" w:space="0" w:color="auto"/>
            <w:left w:val="none" w:sz="0" w:space="0" w:color="auto"/>
            <w:bottom w:val="none" w:sz="0" w:space="0" w:color="auto"/>
            <w:right w:val="none" w:sz="0" w:space="0" w:color="auto"/>
          </w:divBdr>
        </w:div>
        <w:div w:id="200634311">
          <w:marLeft w:val="640"/>
          <w:marRight w:val="0"/>
          <w:marTop w:val="0"/>
          <w:marBottom w:val="0"/>
          <w:divBdr>
            <w:top w:val="none" w:sz="0" w:space="0" w:color="auto"/>
            <w:left w:val="none" w:sz="0" w:space="0" w:color="auto"/>
            <w:bottom w:val="none" w:sz="0" w:space="0" w:color="auto"/>
            <w:right w:val="none" w:sz="0" w:space="0" w:color="auto"/>
          </w:divBdr>
        </w:div>
        <w:div w:id="1264260759">
          <w:marLeft w:val="640"/>
          <w:marRight w:val="0"/>
          <w:marTop w:val="0"/>
          <w:marBottom w:val="0"/>
          <w:divBdr>
            <w:top w:val="none" w:sz="0" w:space="0" w:color="auto"/>
            <w:left w:val="none" w:sz="0" w:space="0" w:color="auto"/>
            <w:bottom w:val="none" w:sz="0" w:space="0" w:color="auto"/>
            <w:right w:val="none" w:sz="0" w:space="0" w:color="auto"/>
          </w:divBdr>
        </w:div>
        <w:div w:id="978727889">
          <w:marLeft w:val="640"/>
          <w:marRight w:val="0"/>
          <w:marTop w:val="0"/>
          <w:marBottom w:val="0"/>
          <w:divBdr>
            <w:top w:val="none" w:sz="0" w:space="0" w:color="auto"/>
            <w:left w:val="none" w:sz="0" w:space="0" w:color="auto"/>
            <w:bottom w:val="none" w:sz="0" w:space="0" w:color="auto"/>
            <w:right w:val="none" w:sz="0" w:space="0" w:color="auto"/>
          </w:divBdr>
        </w:div>
        <w:div w:id="1804231499">
          <w:marLeft w:val="640"/>
          <w:marRight w:val="0"/>
          <w:marTop w:val="0"/>
          <w:marBottom w:val="0"/>
          <w:divBdr>
            <w:top w:val="none" w:sz="0" w:space="0" w:color="auto"/>
            <w:left w:val="none" w:sz="0" w:space="0" w:color="auto"/>
            <w:bottom w:val="none" w:sz="0" w:space="0" w:color="auto"/>
            <w:right w:val="none" w:sz="0" w:space="0" w:color="auto"/>
          </w:divBdr>
        </w:div>
        <w:div w:id="1638147633">
          <w:marLeft w:val="640"/>
          <w:marRight w:val="0"/>
          <w:marTop w:val="0"/>
          <w:marBottom w:val="0"/>
          <w:divBdr>
            <w:top w:val="none" w:sz="0" w:space="0" w:color="auto"/>
            <w:left w:val="none" w:sz="0" w:space="0" w:color="auto"/>
            <w:bottom w:val="none" w:sz="0" w:space="0" w:color="auto"/>
            <w:right w:val="none" w:sz="0" w:space="0" w:color="auto"/>
          </w:divBdr>
        </w:div>
        <w:div w:id="897589912">
          <w:marLeft w:val="640"/>
          <w:marRight w:val="0"/>
          <w:marTop w:val="0"/>
          <w:marBottom w:val="0"/>
          <w:divBdr>
            <w:top w:val="none" w:sz="0" w:space="0" w:color="auto"/>
            <w:left w:val="none" w:sz="0" w:space="0" w:color="auto"/>
            <w:bottom w:val="none" w:sz="0" w:space="0" w:color="auto"/>
            <w:right w:val="none" w:sz="0" w:space="0" w:color="auto"/>
          </w:divBdr>
        </w:div>
        <w:div w:id="1026256165">
          <w:marLeft w:val="640"/>
          <w:marRight w:val="0"/>
          <w:marTop w:val="0"/>
          <w:marBottom w:val="0"/>
          <w:divBdr>
            <w:top w:val="none" w:sz="0" w:space="0" w:color="auto"/>
            <w:left w:val="none" w:sz="0" w:space="0" w:color="auto"/>
            <w:bottom w:val="none" w:sz="0" w:space="0" w:color="auto"/>
            <w:right w:val="none" w:sz="0" w:space="0" w:color="auto"/>
          </w:divBdr>
        </w:div>
        <w:div w:id="1475902964">
          <w:marLeft w:val="640"/>
          <w:marRight w:val="0"/>
          <w:marTop w:val="0"/>
          <w:marBottom w:val="0"/>
          <w:divBdr>
            <w:top w:val="none" w:sz="0" w:space="0" w:color="auto"/>
            <w:left w:val="none" w:sz="0" w:space="0" w:color="auto"/>
            <w:bottom w:val="none" w:sz="0" w:space="0" w:color="auto"/>
            <w:right w:val="none" w:sz="0" w:space="0" w:color="auto"/>
          </w:divBdr>
        </w:div>
        <w:div w:id="627318053">
          <w:marLeft w:val="640"/>
          <w:marRight w:val="0"/>
          <w:marTop w:val="0"/>
          <w:marBottom w:val="0"/>
          <w:divBdr>
            <w:top w:val="none" w:sz="0" w:space="0" w:color="auto"/>
            <w:left w:val="none" w:sz="0" w:space="0" w:color="auto"/>
            <w:bottom w:val="none" w:sz="0" w:space="0" w:color="auto"/>
            <w:right w:val="none" w:sz="0" w:space="0" w:color="auto"/>
          </w:divBdr>
        </w:div>
        <w:div w:id="425884450">
          <w:marLeft w:val="640"/>
          <w:marRight w:val="0"/>
          <w:marTop w:val="0"/>
          <w:marBottom w:val="0"/>
          <w:divBdr>
            <w:top w:val="none" w:sz="0" w:space="0" w:color="auto"/>
            <w:left w:val="none" w:sz="0" w:space="0" w:color="auto"/>
            <w:bottom w:val="none" w:sz="0" w:space="0" w:color="auto"/>
            <w:right w:val="none" w:sz="0" w:space="0" w:color="auto"/>
          </w:divBdr>
        </w:div>
        <w:div w:id="2059472510">
          <w:marLeft w:val="640"/>
          <w:marRight w:val="0"/>
          <w:marTop w:val="0"/>
          <w:marBottom w:val="0"/>
          <w:divBdr>
            <w:top w:val="none" w:sz="0" w:space="0" w:color="auto"/>
            <w:left w:val="none" w:sz="0" w:space="0" w:color="auto"/>
            <w:bottom w:val="none" w:sz="0" w:space="0" w:color="auto"/>
            <w:right w:val="none" w:sz="0" w:space="0" w:color="auto"/>
          </w:divBdr>
        </w:div>
        <w:div w:id="1970165557">
          <w:marLeft w:val="640"/>
          <w:marRight w:val="0"/>
          <w:marTop w:val="0"/>
          <w:marBottom w:val="0"/>
          <w:divBdr>
            <w:top w:val="none" w:sz="0" w:space="0" w:color="auto"/>
            <w:left w:val="none" w:sz="0" w:space="0" w:color="auto"/>
            <w:bottom w:val="none" w:sz="0" w:space="0" w:color="auto"/>
            <w:right w:val="none" w:sz="0" w:space="0" w:color="auto"/>
          </w:divBdr>
        </w:div>
        <w:div w:id="906766544">
          <w:marLeft w:val="640"/>
          <w:marRight w:val="0"/>
          <w:marTop w:val="0"/>
          <w:marBottom w:val="0"/>
          <w:divBdr>
            <w:top w:val="none" w:sz="0" w:space="0" w:color="auto"/>
            <w:left w:val="none" w:sz="0" w:space="0" w:color="auto"/>
            <w:bottom w:val="none" w:sz="0" w:space="0" w:color="auto"/>
            <w:right w:val="none" w:sz="0" w:space="0" w:color="auto"/>
          </w:divBdr>
        </w:div>
        <w:div w:id="1392077093">
          <w:marLeft w:val="640"/>
          <w:marRight w:val="0"/>
          <w:marTop w:val="0"/>
          <w:marBottom w:val="0"/>
          <w:divBdr>
            <w:top w:val="none" w:sz="0" w:space="0" w:color="auto"/>
            <w:left w:val="none" w:sz="0" w:space="0" w:color="auto"/>
            <w:bottom w:val="none" w:sz="0" w:space="0" w:color="auto"/>
            <w:right w:val="none" w:sz="0" w:space="0" w:color="auto"/>
          </w:divBdr>
        </w:div>
        <w:div w:id="1156384507">
          <w:marLeft w:val="640"/>
          <w:marRight w:val="0"/>
          <w:marTop w:val="0"/>
          <w:marBottom w:val="0"/>
          <w:divBdr>
            <w:top w:val="none" w:sz="0" w:space="0" w:color="auto"/>
            <w:left w:val="none" w:sz="0" w:space="0" w:color="auto"/>
            <w:bottom w:val="none" w:sz="0" w:space="0" w:color="auto"/>
            <w:right w:val="none" w:sz="0" w:space="0" w:color="auto"/>
          </w:divBdr>
        </w:div>
        <w:div w:id="1186866553">
          <w:marLeft w:val="640"/>
          <w:marRight w:val="0"/>
          <w:marTop w:val="0"/>
          <w:marBottom w:val="0"/>
          <w:divBdr>
            <w:top w:val="none" w:sz="0" w:space="0" w:color="auto"/>
            <w:left w:val="none" w:sz="0" w:space="0" w:color="auto"/>
            <w:bottom w:val="none" w:sz="0" w:space="0" w:color="auto"/>
            <w:right w:val="none" w:sz="0" w:space="0" w:color="auto"/>
          </w:divBdr>
        </w:div>
        <w:div w:id="929198006">
          <w:marLeft w:val="640"/>
          <w:marRight w:val="0"/>
          <w:marTop w:val="0"/>
          <w:marBottom w:val="0"/>
          <w:divBdr>
            <w:top w:val="none" w:sz="0" w:space="0" w:color="auto"/>
            <w:left w:val="none" w:sz="0" w:space="0" w:color="auto"/>
            <w:bottom w:val="none" w:sz="0" w:space="0" w:color="auto"/>
            <w:right w:val="none" w:sz="0" w:space="0" w:color="auto"/>
          </w:divBdr>
        </w:div>
        <w:div w:id="1088769473">
          <w:marLeft w:val="640"/>
          <w:marRight w:val="0"/>
          <w:marTop w:val="0"/>
          <w:marBottom w:val="0"/>
          <w:divBdr>
            <w:top w:val="none" w:sz="0" w:space="0" w:color="auto"/>
            <w:left w:val="none" w:sz="0" w:space="0" w:color="auto"/>
            <w:bottom w:val="none" w:sz="0" w:space="0" w:color="auto"/>
            <w:right w:val="none" w:sz="0" w:space="0" w:color="auto"/>
          </w:divBdr>
        </w:div>
        <w:div w:id="364867996">
          <w:marLeft w:val="640"/>
          <w:marRight w:val="0"/>
          <w:marTop w:val="0"/>
          <w:marBottom w:val="0"/>
          <w:divBdr>
            <w:top w:val="none" w:sz="0" w:space="0" w:color="auto"/>
            <w:left w:val="none" w:sz="0" w:space="0" w:color="auto"/>
            <w:bottom w:val="none" w:sz="0" w:space="0" w:color="auto"/>
            <w:right w:val="none" w:sz="0" w:space="0" w:color="auto"/>
          </w:divBdr>
        </w:div>
        <w:div w:id="382019455">
          <w:marLeft w:val="640"/>
          <w:marRight w:val="0"/>
          <w:marTop w:val="0"/>
          <w:marBottom w:val="0"/>
          <w:divBdr>
            <w:top w:val="none" w:sz="0" w:space="0" w:color="auto"/>
            <w:left w:val="none" w:sz="0" w:space="0" w:color="auto"/>
            <w:bottom w:val="none" w:sz="0" w:space="0" w:color="auto"/>
            <w:right w:val="none" w:sz="0" w:space="0" w:color="auto"/>
          </w:divBdr>
        </w:div>
        <w:div w:id="1414552422">
          <w:marLeft w:val="640"/>
          <w:marRight w:val="0"/>
          <w:marTop w:val="0"/>
          <w:marBottom w:val="0"/>
          <w:divBdr>
            <w:top w:val="none" w:sz="0" w:space="0" w:color="auto"/>
            <w:left w:val="none" w:sz="0" w:space="0" w:color="auto"/>
            <w:bottom w:val="none" w:sz="0" w:space="0" w:color="auto"/>
            <w:right w:val="none" w:sz="0" w:space="0" w:color="auto"/>
          </w:divBdr>
        </w:div>
        <w:div w:id="124734500">
          <w:marLeft w:val="640"/>
          <w:marRight w:val="0"/>
          <w:marTop w:val="0"/>
          <w:marBottom w:val="0"/>
          <w:divBdr>
            <w:top w:val="none" w:sz="0" w:space="0" w:color="auto"/>
            <w:left w:val="none" w:sz="0" w:space="0" w:color="auto"/>
            <w:bottom w:val="none" w:sz="0" w:space="0" w:color="auto"/>
            <w:right w:val="none" w:sz="0" w:space="0" w:color="auto"/>
          </w:divBdr>
        </w:div>
        <w:div w:id="625618950">
          <w:marLeft w:val="640"/>
          <w:marRight w:val="0"/>
          <w:marTop w:val="0"/>
          <w:marBottom w:val="0"/>
          <w:divBdr>
            <w:top w:val="none" w:sz="0" w:space="0" w:color="auto"/>
            <w:left w:val="none" w:sz="0" w:space="0" w:color="auto"/>
            <w:bottom w:val="none" w:sz="0" w:space="0" w:color="auto"/>
            <w:right w:val="none" w:sz="0" w:space="0" w:color="auto"/>
          </w:divBdr>
        </w:div>
        <w:div w:id="2021852065">
          <w:marLeft w:val="640"/>
          <w:marRight w:val="0"/>
          <w:marTop w:val="0"/>
          <w:marBottom w:val="0"/>
          <w:divBdr>
            <w:top w:val="none" w:sz="0" w:space="0" w:color="auto"/>
            <w:left w:val="none" w:sz="0" w:space="0" w:color="auto"/>
            <w:bottom w:val="none" w:sz="0" w:space="0" w:color="auto"/>
            <w:right w:val="none" w:sz="0" w:space="0" w:color="auto"/>
          </w:divBdr>
        </w:div>
        <w:div w:id="1139299332">
          <w:marLeft w:val="640"/>
          <w:marRight w:val="0"/>
          <w:marTop w:val="0"/>
          <w:marBottom w:val="0"/>
          <w:divBdr>
            <w:top w:val="none" w:sz="0" w:space="0" w:color="auto"/>
            <w:left w:val="none" w:sz="0" w:space="0" w:color="auto"/>
            <w:bottom w:val="none" w:sz="0" w:space="0" w:color="auto"/>
            <w:right w:val="none" w:sz="0" w:space="0" w:color="auto"/>
          </w:divBdr>
        </w:div>
      </w:divsChild>
    </w:div>
    <w:div w:id="862866681">
      <w:bodyDiv w:val="1"/>
      <w:marLeft w:val="0"/>
      <w:marRight w:val="0"/>
      <w:marTop w:val="0"/>
      <w:marBottom w:val="0"/>
      <w:divBdr>
        <w:top w:val="none" w:sz="0" w:space="0" w:color="auto"/>
        <w:left w:val="none" w:sz="0" w:space="0" w:color="auto"/>
        <w:bottom w:val="none" w:sz="0" w:space="0" w:color="auto"/>
        <w:right w:val="none" w:sz="0" w:space="0" w:color="auto"/>
      </w:divBdr>
    </w:div>
    <w:div w:id="865170847">
      <w:bodyDiv w:val="1"/>
      <w:marLeft w:val="0"/>
      <w:marRight w:val="0"/>
      <w:marTop w:val="0"/>
      <w:marBottom w:val="0"/>
      <w:divBdr>
        <w:top w:val="none" w:sz="0" w:space="0" w:color="auto"/>
        <w:left w:val="none" w:sz="0" w:space="0" w:color="auto"/>
        <w:bottom w:val="none" w:sz="0" w:space="0" w:color="auto"/>
        <w:right w:val="none" w:sz="0" w:space="0" w:color="auto"/>
      </w:divBdr>
    </w:div>
    <w:div w:id="882601674">
      <w:bodyDiv w:val="1"/>
      <w:marLeft w:val="0"/>
      <w:marRight w:val="0"/>
      <w:marTop w:val="0"/>
      <w:marBottom w:val="0"/>
      <w:divBdr>
        <w:top w:val="none" w:sz="0" w:space="0" w:color="auto"/>
        <w:left w:val="none" w:sz="0" w:space="0" w:color="auto"/>
        <w:bottom w:val="none" w:sz="0" w:space="0" w:color="auto"/>
        <w:right w:val="none" w:sz="0" w:space="0" w:color="auto"/>
      </w:divBdr>
      <w:divsChild>
        <w:div w:id="1580292474">
          <w:marLeft w:val="640"/>
          <w:marRight w:val="0"/>
          <w:marTop w:val="0"/>
          <w:marBottom w:val="0"/>
          <w:divBdr>
            <w:top w:val="none" w:sz="0" w:space="0" w:color="auto"/>
            <w:left w:val="none" w:sz="0" w:space="0" w:color="auto"/>
            <w:bottom w:val="none" w:sz="0" w:space="0" w:color="auto"/>
            <w:right w:val="none" w:sz="0" w:space="0" w:color="auto"/>
          </w:divBdr>
        </w:div>
        <w:div w:id="1378091573">
          <w:marLeft w:val="640"/>
          <w:marRight w:val="0"/>
          <w:marTop w:val="0"/>
          <w:marBottom w:val="0"/>
          <w:divBdr>
            <w:top w:val="none" w:sz="0" w:space="0" w:color="auto"/>
            <w:left w:val="none" w:sz="0" w:space="0" w:color="auto"/>
            <w:bottom w:val="none" w:sz="0" w:space="0" w:color="auto"/>
            <w:right w:val="none" w:sz="0" w:space="0" w:color="auto"/>
          </w:divBdr>
        </w:div>
        <w:div w:id="985596149">
          <w:marLeft w:val="640"/>
          <w:marRight w:val="0"/>
          <w:marTop w:val="0"/>
          <w:marBottom w:val="0"/>
          <w:divBdr>
            <w:top w:val="none" w:sz="0" w:space="0" w:color="auto"/>
            <w:left w:val="none" w:sz="0" w:space="0" w:color="auto"/>
            <w:bottom w:val="none" w:sz="0" w:space="0" w:color="auto"/>
            <w:right w:val="none" w:sz="0" w:space="0" w:color="auto"/>
          </w:divBdr>
        </w:div>
        <w:div w:id="874804251">
          <w:marLeft w:val="640"/>
          <w:marRight w:val="0"/>
          <w:marTop w:val="0"/>
          <w:marBottom w:val="0"/>
          <w:divBdr>
            <w:top w:val="none" w:sz="0" w:space="0" w:color="auto"/>
            <w:left w:val="none" w:sz="0" w:space="0" w:color="auto"/>
            <w:bottom w:val="none" w:sz="0" w:space="0" w:color="auto"/>
            <w:right w:val="none" w:sz="0" w:space="0" w:color="auto"/>
          </w:divBdr>
        </w:div>
        <w:div w:id="1700665263">
          <w:marLeft w:val="640"/>
          <w:marRight w:val="0"/>
          <w:marTop w:val="0"/>
          <w:marBottom w:val="0"/>
          <w:divBdr>
            <w:top w:val="none" w:sz="0" w:space="0" w:color="auto"/>
            <w:left w:val="none" w:sz="0" w:space="0" w:color="auto"/>
            <w:bottom w:val="none" w:sz="0" w:space="0" w:color="auto"/>
            <w:right w:val="none" w:sz="0" w:space="0" w:color="auto"/>
          </w:divBdr>
        </w:div>
        <w:div w:id="663825599">
          <w:marLeft w:val="640"/>
          <w:marRight w:val="0"/>
          <w:marTop w:val="0"/>
          <w:marBottom w:val="0"/>
          <w:divBdr>
            <w:top w:val="none" w:sz="0" w:space="0" w:color="auto"/>
            <w:left w:val="none" w:sz="0" w:space="0" w:color="auto"/>
            <w:bottom w:val="none" w:sz="0" w:space="0" w:color="auto"/>
            <w:right w:val="none" w:sz="0" w:space="0" w:color="auto"/>
          </w:divBdr>
        </w:div>
        <w:div w:id="582373043">
          <w:marLeft w:val="640"/>
          <w:marRight w:val="0"/>
          <w:marTop w:val="0"/>
          <w:marBottom w:val="0"/>
          <w:divBdr>
            <w:top w:val="none" w:sz="0" w:space="0" w:color="auto"/>
            <w:left w:val="none" w:sz="0" w:space="0" w:color="auto"/>
            <w:bottom w:val="none" w:sz="0" w:space="0" w:color="auto"/>
            <w:right w:val="none" w:sz="0" w:space="0" w:color="auto"/>
          </w:divBdr>
        </w:div>
        <w:div w:id="1068455837">
          <w:marLeft w:val="640"/>
          <w:marRight w:val="0"/>
          <w:marTop w:val="0"/>
          <w:marBottom w:val="0"/>
          <w:divBdr>
            <w:top w:val="none" w:sz="0" w:space="0" w:color="auto"/>
            <w:left w:val="none" w:sz="0" w:space="0" w:color="auto"/>
            <w:bottom w:val="none" w:sz="0" w:space="0" w:color="auto"/>
            <w:right w:val="none" w:sz="0" w:space="0" w:color="auto"/>
          </w:divBdr>
        </w:div>
        <w:div w:id="1374501909">
          <w:marLeft w:val="640"/>
          <w:marRight w:val="0"/>
          <w:marTop w:val="0"/>
          <w:marBottom w:val="0"/>
          <w:divBdr>
            <w:top w:val="none" w:sz="0" w:space="0" w:color="auto"/>
            <w:left w:val="none" w:sz="0" w:space="0" w:color="auto"/>
            <w:bottom w:val="none" w:sz="0" w:space="0" w:color="auto"/>
            <w:right w:val="none" w:sz="0" w:space="0" w:color="auto"/>
          </w:divBdr>
        </w:div>
        <w:div w:id="2132547563">
          <w:marLeft w:val="640"/>
          <w:marRight w:val="0"/>
          <w:marTop w:val="0"/>
          <w:marBottom w:val="0"/>
          <w:divBdr>
            <w:top w:val="none" w:sz="0" w:space="0" w:color="auto"/>
            <w:left w:val="none" w:sz="0" w:space="0" w:color="auto"/>
            <w:bottom w:val="none" w:sz="0" w:space="0" w:color="auto"/>
            <w:right w:val="none" w:sz="0" w:space="0" w:color="auto"/>
          </w:divBdr>
        </w:div>
        <w:div w:id="800422829">
          <w:marLeft w:val="640"/>
          <w:marRight w:val="0"/>
          <w:marTop w:val="0"/>
          <w:marBottom w:val="0"/>
          <w:divBdr>
            <w:top w:val="none" w:sz="0" w:space="0" w:color="auto"/>
            <w:left w:val="none" w:sz="0" w:space="0" w:color="auto"/>
            <w:bottom w:val="none" w:sz="0" w:space="0" w:color="auto"/>
            <w:right w:val="none" w:sz="0" w:space="0" w:color="auto"/>
          </w:divBdr>
        </w:div>
        <w:div w:id="1301813450">
          <w:marLeft w:val="640"/>
          <w:marRight w:val="0"/>
          <w:marTop w:val="0"/>
          <w:marBottom w:val="0"/>
          <w:divBdr>
            <w:top w:val="none" w:sz="0" w:space="0" w:color="auto"/>
            <w:left w:val="none" w:sz="0" w:space="0" w:color="auto"/>
            <w:bottom w:val="none" w:sz="0" w:space="0" w:color="auto"/>
            <w:right w:val="none" w:sz="0" w:space="0" w:color="auto"/>
          </w:divBdr>
        </w:div>
        <w:div w:id="2115006725">
          <w:marLeft w:val="640"/>
          <w:marRight w:val="0"/>
          <w:marTop w:val="0"/>
          <w:marBottom w:val="0"/>
          <w:divBdr>
            <w:top w:val="none" w:sz="0" w:space="0" w:color="auto"/>
            <w:left w:val="none" w:sz="0" w:space="0" w:color="auto"/>
            <w:bottom w:val="none" w:sz="0" w:space="0" w:color="auto"/>
            <w:right w:val="none" w:sz="0" w:space="0" w:color="auto"/>
          </w:divBdr>
        </w:div>
        <w:div w:id="2087220807">
          <w:marLeft w:val="640"/>
          <w:marRight w:val="0"/>
          <w:marTop w:val="0"/>
          <w:marBottom w:val="0"/>
          <w:divBdr>
            <w:top w:val="none" w:sz="0" w:space="0" w:color="auto"/>
            <w:left w:val="none" w:sz="0" w:space="0" w:color="auto"/>
            <w:bottom w:val="none" w:sz="0" w:space="0" w:color="auto"/>
            <w:right w:val="none" w:sz="0" w:space="0" w:color="auto"/>
          </w:divBdr>
        </w:div>
        <w:div w:id="480853085">
          <w:marLeft w:val="640"/>
          <w:marRight w:val="0"/>
          <w:marTop w:val="0"/>
          <w:marBottom w:val="0"/>
          <w:divBdr>
            <w:top w:val="none" w:sz="0" w:space="0" w:color="auto"/>
            <w:left w:val="none" w:sz="0" w:space="0" w:color="auto"/>
            <w:bottom w:val="none" w:sz="0" w:space="0" w:color="auto"/>
            <w:right w:val="none" w:sz="0" w:space="0" w:color="auto"/>
          </w:divBdr>
        </w:div>
        <w:div w:id="1752123557">
          <w:marLeft w:val="640"/>
          <w:marRight w:val="0"/>
          <w:marTop w:val="0"/>
          <w:marBottom w:val="0"/>
          <w:divBdr>
            <w:top w:val="none" w:sz="0" w:space="0" w:color="auto"/>
            <w:left w:val="none" w:sz="0" w:space="0" w:color="auto"/>
            <w:bottom w:val="none" w:sz="0" w:space="0" w:color="auto"/>
            <w:right w:val="none" w:sz="0" w:space="0" w:color="auto"/>
          </w:divBdr>
        </w:div>
        <w:div w:id="176382972">
          <w:marLeft w:val="640"/>
          <w:marRight w:val="0"/>
          <w:marTop w:val="0"/>
          <w:marBottom w:val="0"/>
          <w:divBdr>
            <w:top w:val="none" w:sz="0" w:space="0" w:color="auto"/>
            <w:left w:val="none" w:sz="0" w:space="0" w:color="auto"/>
            <w:bottom w:val="none" w:sz="0" w:space="0" w:color="auto"/>
            <w:right w:val="none" w:sz="0" w:space="0" w:color="auto"/>
          </w:divBdr>
        </w:div>
        <w:div w:id="1325161193">
          <w:marLeft w:val="640"/>
          <w:marRight w:val="0"/>
          <w:marTop w:val="0"/>
          <w:marBottom w:val="0"/>
          <w:divBdr>
            <w:top w:val="none" w:sz="0" w:space="0" w:color="auto"/>
            <w:left w:val="none" w:sz="0" w:space="0" w:color="auto"/>
            <w:bottom w:val="none" w:sz="0" w:space="0" w:color="auto"/>
            <w:right w:val="none" w:sz="0" w:space="0" w:color="auto"/>
          </w:divBdr>
        </w:div>
        <w:div w:id="853424726">
          <w:marLeft w:val="640"/>
          <w:marRight w:val="0"/>
          <w:marTop w:val="0"/>
          <w:marBottom w:val="0"/>
          <w:divBdr>
            <w:top w:val="none" w:sz="0" w:space="0" w:color="auto"/>
            <w:left w:val="none" w:sz="0" w:space="0" w:color="auto"/>
            <w:bottom w:val="none" w:sz="0" w:space="0" w:color="auto"/>
            <w:right w:val="none" w:sz="0" w:space="0" w:color="auto"/>
          </w:divBdr>
        </w:div>
        <w:div w:id="517811294">
          <w:marLeft w:val="640"/>
          <w:marRight w:val="0"/>
          <w:marTop w:val="0"/>
          <w:marBottom w:val="0"/>
          <w:divBdr>
            <w:top w:val="none" w:sz="0" w:space="0" w:color="auto"/>
            <w:left w:val="none" w:sz="0" w:space="0" w:color="auto"/>
            <w:bottom w:val="none" w:sz="0" w:space="0" w:color="auto"/>
            <w:right w:val="none" w:sz="0" w:space="0" w:color="auto"/>
          </w:divBdr>
        </w:div>
        <w:div w:id="397293000">
          <w:marLeft w:val="640"/>
          <w:marRight w:val="0"/>
          <w:marTop w:val="0"/>
          <w:marBottom w:val="0"/>
          <w:divBdr>
            <w:top w:val="none" w:sz="0" w:space="0" w:color="auto"/>
            <w:left w:val="none" w:sz="0" w:space="0" w:color="auto"/>
            <w:bottom w:val="none" w:sz="0" w:space="0" w:color="auto"/>
            <w:right w:val="none" w:sz="0" w:space="0" w:color="auto"/>
          </w:divBdr>
        </w:div>
        <w:div w:id="1577549439">
          <w:marLeft w:val="640"/>
          <w:marRight w:val="0"/>
          <w:marTop w:val="0"/>
          <w:marBottom w:val="0"/>
          <w:divBdr>
            <w:top w:val="none" w:sz="0" w:space="0" w:color="auto"/>
            <w:left w:val="none" w:sz="0" w:space="0" w:color="auto"/>
            <w:bottom w:val="none" w:sz="0" w:space="0" w:color="auto"/>
            <w:right w:val="none" w:sz="0" w:space="0" w:color="auto"/>
          </w:divBdr>
        </w:div>
        <w:div w:id="1805124898">
          <w:marLeft w:val="640"/>
          <w:marRight w:val="0"/>
          <w:marTop w:val="0"/>
          <w:marBottom w:val="0"/>
          <w:divBdr>
            <w:top w:val="none" w:sz="0" w:space="0" w:color="auto"/>
            <w:left w:val="none" w:sz="0" w:space="0" w:color="auto"/>
            <w:bottom w:val="none" w:sz="0" w:space="0" w:color="auto"/>
            <w:right w:val="none" w:sz="0" w:space="0" w:color="auto"/>
          </w:divBdr>
        </w:div>
        <w:div w:id="55934972">
          <w:marLeft w:val="640"/>
          <w:marRight w:val="0"/>
          <w:marTop w:val="0"/>
          <w:marBottom w:val="0"/>
          <w:divBdr>
            <w:top w:val="none" w:sz="0" w:space="0" w:color="auto"/>
            <w:left w:val="none" w:sz="0" w:space="0" w:color="auto"/>
            <w:bottom w:val="none" w:sz="0" w:space="0" w:color="auto"/>
            <w:right w:val="none" w:sz="0" w:space="0" w:color="auto"/>
          </w:divBdr>
        </w:div>
        <w:div w:id="521171592">
          <w:marLeft w:val="640"/>
          <w:marRight w:val="0"/>
          <w:marTop w:val="0"/>
          <w:marBottom w:val="0"/>
          <w:divBdr>
            <w:top w:val="none" w:sz="0" w:space="0" w:color="auto"/>
            <w:left w:val="none" w:sz="0" w:space="0" w:color="auto"/>
            <w:bottom w:val="none" w:sz="0" w:space="0" w:color="auto"/>
            <w:right w:val="none" w:sz="0" w:space="0" w:color="auto"/>
          </w:divBdr>
        </w:div>
        <w:div w:id="1828587530">
          <w:marLeft w:val="640"/>
          <w:marRight w:val="0"/>
          <w:marTop w:val="0"/>
          <w:marBottom w:val="0"/>
          <w:divBdr>
            <w:top w:val="none" w:sz="0" w:space="0" w:color="auto"/>
            <w:left w:val="none" w:sz="0" w:space="0" w:color="auto"/>
            <w:bottom w:val="none" w:sz="0" w:space="0" w:color="auto"/>
            <w:right w:val="none" w:sz="0" w:space="0" w:color="auto"/>
          </w:divBdr>
        </w:div>
        <w:div w:id="1662465839">
          <w:marLeft w:val="640"/>
          <w:marRight w:val="0"/>
          <w:marTop w:val="0"/>
          <w:marBottom w:val="0"/>
          <w:divBdr>
            <w:top w:val="none" w:sz="0" w:space="0" w:color="auto"/>
            <w:left w:val="none" w:sz="0" w:space="0" w:color="auto"/>
            <w:bottom w:val="none" w:sz="0" w:space="0" w:color="auto"/>
            <w:right w:val="none" w:sz="0" w:space="0" w:color="auto"/>
          </w:divBdr>
        </w:div>
        <w:div w:id="670567333">
          <w:marLeft w:val="640"/>
          <w:marRight w:val="0"/>
          <w:marTop w:val="0"/>
          <w:marBottom w:val="0"/>
          <w:divBdr>
            <w:top w:val="none" w:sz="0" w:space="0" w:color="auto"/>
            <w:left w:val="none" w:sz="0" w:space="0" w:color="auto"/>
            <w:bottom w:val="none" w:sz="0" w:space="0" w:color="auto"/>
            <w:right w:val="none" w:sz="0" w:space="0" w:color="auto"/>
          </w:divBdr>
        </w:div>
      </w:divsChild>
    </w:div>
    <w:div w:id="888105815">
      <w:bodyDiv w:val="1"/>
      <w:marLeft w:val="0"/>
      <w:marRight w:val="0"/>
      <w:marTop w:val="0"/>
      <w:marBottom w:val="0"/>
      <w:divBdr>
        <w:top w:val="none" w:sz="0" w:space="0" w:color="auto"/>
        <w:left w:val="none" w:sz="0" w:space="0" w:color="auto"/>
        <w:bottom w:val="none" w:sz="0" w:space="0" w:color="auto"/>
        <w:right w:val="none" w:sz="0" w:space="0" w:color="auto"/>
      </w:divBdr>
      <w:divsChild>
        <w:div w:id="2030445482">
          <w:marLeft w:val="640"/>
          <w:marRight w:val="0"/>
          <w:marTop w:val="0"/>
          <w:marBottom w:val="0"/>
          <w:divBdr>
            <w:top w:val="none" w:sz="0" w:space="0" w:color="auto"/>
            <w:left w:val="none" w:sz="0" w:space="0" w:color="auto"/>
            <w:bottom w:val="none" w:sz="0" w:space="0" w:color="auto"/>
            <w:right w:val="none" w:sz="0" w:space="0" w:color="auto"/>
          </w:divBdr>
        </w:div>
      </w:divsChild>
    </w:div>
    <w:div w:id="904338965">
      <w:bodyDiv w:val="1"/>
      <w:marLeft w:val="0"/>
      <w:marRight w:val="0"/>
      <w:marTop w:val="0"/>
      <w:marBottom w:val="0"/>
      <w:divBdr>
        <w:top w:val="none" w:sz="0" w:space="0" w:color="auto"/>
        <w:left w:val="none" w:sz="0" w:space="0" w:color="auto"/>
        <w:bottom w:val="none" w:sz="0" w:space="0" w:color="auto"/>
        <w:right w:val="none" w:sz="0" w:space="0" w:color="auto"/>
      </w:divBdr>
    </w:div>
    <w:div w:id="909003629">
      <w:bodyDiv w:val="1"/>
      <w:marLeft w:val="0"/>
      <w:marRight w:val="0"/>
      <w:marTop w:val="0"/>
      <w:marBottom w:val="0"/>
      <w:divBdr>
        <w:top w:val="none" w:sz="0" w:space="0" w:color="auto"/>
        <w:left w:val="none" w:sz="0" w:space="0" w:color="auto"/>
        <w:bottom w:val="none" w:sz="0" w:space="0" w:color="auto"/>
        <w:right w:val="none" w:sz="0" w:space="0" w:color="auto"/>
      </w:divBdr>
      <w:divsChild>
        <w:div w:id="321930256">
          <w:marLeft w:val="640"/>
          <w:marRight w:val="0"/>
          <w:marTop w:val="0"/>
          <w:marBottom w:val="0"/>
          <w:divBdr>
            <w:top w:val="none" w:sz="0" w:space="0" w:color="auto"/>
            <w:left w:val="none" w:sz="0" w:space="0" w:color="auto"/>
            <w:bottom w:val="none" w:sz="0" w:space="0" w:color="auto"/>
            <w:right w:val="none" w:sz="0" w:space="0" w:color="auto"/>
          </w:divBdr>
        </w:div>
        <w:div w:id="1016154066">
          <w:marLeft w:val="640"/>
          <w:marRight w:val="0"/>
          <w:marTop w:val="0"/>
          <w:marBottom w:val="0"/>
          <w:divBdr>
            <w:top w:val="none" w:sz="0" w:space="0" w:color="auto"/>
            <w:left w:val="none" w:sz="0" w:space="0" w:color="auto"/>
            <w:bottom w:val="none" w:sz="0" w:space="0" w:color="auto"/>
            <w:right w:val="none" w:sz="0" w:space="0" w:color="auto"/>
          </w:divBdr>
        </w:div>
        <w:div w:id="1895584113">
          <w:marLeft w:val="640"/>
          <w:marRight w:val="0"/>
          <w:marTop w:val="0"/>
          <w:marBottom w:val="0"/>
          <w:divBdr>
            <w:top w:val="none" w:sz="0" w:space="0" w:color="auto"/>
            <w:left w:val="none" w:sz="0" w:space="0" w:color="auto"/>
            <w:bottom w:val="none" w:sz="0" w:space="0" w:color="auto"/>
            <w:right w:val="none" w:sz="0" w:space="0" w:color="auto"/>
          </w:divBdr>
        </w:div>
        <w:div w:id="127357200">
          <w:marLeft w:val="640"/>
          <w:marRight w:val="0"/>
          <w:marTop w:val="0"/>
          <w:marBottom w:val="0"/>
          <w:divBdr>
            <w:top w:val="none" w:sz="0" w:space="0" w:color="auto"/>
            <w:left w:val="none" w:sz="0" w:space="0" w:color="auto"/>
            <w:bottom w:val="none" w:sz="0" w:space="0" w:color="auto"/>
            <w:right w:val="none" w:sz="0" w:space="0" w:color="auto"/>
          </w:divBdr>
        </w:div>
        <w:div w:id="1990941810">
          <w:marLeft w:val="640"/>
          <w:marRight w:val="0"/>
          <w:marTop w:val="0"/>
          <w:marBottom w:val="0"/>
          <w:divBdr>
            <w:top w:val="none" w:sz="0" w:space="0" w:color="auto"/>
            <w:left w:val="none" w:sz="0" w:space="0" w:color="auto"/>
            <w:bottom w:val="none" w:sz="0" w:space="0" w:color="auto"/>
            <w:right w:val="none" w:sz="0" w:space="0" w:color="auto"/>
          </w:divBdr>
        </w:div>
        <w:div w:id="762454459">
          <w:marLeft w:val="640"/>
          <w:marRight w:val="0"/>
          <w:marTop w:val="0"/>
          <w:marBottom w:val="0"/>
          <w:divBdr>
            <w:top w:val="none" w:sz="0" w:space="0" w:color="auto"/>
            <w:left w:val="none" w:sz="0" w:space="0" w:color="auto"/>
            <w:bottom w:val="none" w:sz="0" w:space="0" w:color="auto"/>
            <w:right w:val="none" w:sz="0" w:space="0" w:color="auto"/>
          </w:divBdr>
        </w:div>
        <w:div w:id="258149075">
          <w:marLeft w:val="640"/>
          <w:marRight w:val="0"/>
          <w:marTop w:val="0"/>
          <w:marBottom w:val="0"/>
          <w:divBdr>
            <w:top w:val="none" w:sz="0" w:space="0" w:color="auto"/>
            <w:left w:val="none" w:sz="0" w:space="0" w:color="auto"/>
            <w:bottom w:val="none" w:sz="0" w:space="0" w:color="auto"/>
            <w:right w:val="none" w:sz="0" w:space="0" w:color="auto"/>
          </w:divBdr>
        </w:div>
        <w:div w:id="1320572466">
          <w:marLeft w:val="640"/>
          <w:marRight w:val="0"/>
          <w:marTop w:val="0"/>
          <w:marBottom w:val="0"/>
          <w:divBdr>
            <w:top w:val="none" w:sz="0" w:space="0" w:color="auto"/>
            <w:left w:val="none" w:sz="0" w:space="0" w:color="auto"/>
            <w:bottom w:val="none" w:sz="0" w:space="0" w:color="auto"/>
            <w:right w:val="none" w:sz="0" w:space="0" w:color="auto"/>
          </w:divBdr>
        </w:div>
        <w:div w:id="1705983845">
          <w:marLeft w:val="640"/>
          <w:marRight w:val="0"/>
          <w:marTop w:val="0"/>
          <w:marBottom w:val="0"/>
          <w:divBdr>
            <w:top w:val="none" w:sz="0" w:space="0" w:color="auto"/>
            <w:left w:val="none" w:sz="0" w:space="0" w:color="auto"/>
            <w:bottom w:val="none" w:sz="0" w:space="0" w:color="auto"/>
            <w:right w:val="none" w:sz="0" w:space="0" w:color="auto"/>
          </w:divBdr>
        </w:div>
        <w:div w:id="663314074">
          <w:marLeft w:val="640"/>
          <w:marRight w:val="0"/>
          <w:marTop w:val="0"/>
          <w:marBottom w:val="0"/>
          <w:divBdr>
            <w:top w:val="none" w:sz="0" w:space="0" w:color="auto"/>
            <w:left w:val="none" w:sz="0" w:space="0" w:color="auto"/>
            <w:bottom w:val="none" w:sz="0" w:space="0" w:color="auto"/>
            <w:right w:val="none" w:sz="0" w:space="0" w:color="auto"/>
          </w:divBdr>
        </w:div>
        <w:div w:id="1652447778">
          <w:marLeft w:val="640"/>
          <w:marRight w:val="0"/>
          <w:marTop w:val="0"/>
          <w:marBottom w:val="0"/>
          <w:divBdr>
            <w:top w:val="none" w:sz="0" w:space="0" w:color="auto"/>
            <w:left w:val="none" w:sz="0" w:space="0" w:color="auto"/>
            <w:bottom w:val="none" w:sz="0" w:space="0" w:color="auto"/>
            <w:right w:val="none" w:sz="0" w:space="0" w:color="auto"/>
          </w:divBdr>
        </w:div>
        <w:div w:id="1714575900">
          <w:marLeft w:val="640"/>
          <w:marRight w:val="0"/>
          <w:marTop w:val="0"/>
          <w:marBottom w:val="0"/>
          <w:divBdr>
            <w:top w:val="none" w:sz="0" w:space="0" w:color="auto"/>
            <w:left w:val="none" w:sz="0" w:space="0" w:color="auto"/>
            <w:bottom w:val="none" w:sz="0" w:space="0" w:color="auto"/>
            <w:right w:val="none" w:sz="0" w:space="0" w:color="auto"/>
          </w:divBdr>
        </w:div>
        <w:div w:id="273950458">
          <w:marLeft w:val="640"/>
          <w:marRight w:val="0"/>
          <w:marTop w:val="0"/>
          <w:marBottom w:val="0"/>
          <w:divBdr>
            <w:top w:val="none" w:sz="0" w:space="0" w:color="auto"/>
            <w:left w:val="none" w:sz="0" w:space="0" w:color="auto"/>
            <w:bottom w:val="none" w:sz="0" w:space="0" w:color="auto"/>
            <w:right w:val="none" w:sz="0" w:space="0" w:color="auto"/>
          </w:divBdr>
        </w:div>
        <w:div w:id="1638147872">
          <w:marLeft w:val="640"/>
          <w:marRight w:val="0"/>
          <w:marTop w:val="0"/>
          <w:marBottom w:val="0"/>
          <w:divBdr>
            <w:top w:val="none" w:sz="0" w:space="0" w:color="auto"/>
            <w:left w:val="none" w:sz="0" w:space="0" w:color="auto"/>
            <w:bottom w:val="none" w:sz="0" w:space="0" w:color="auto"/>
            <w:right w:val="none" w:sz="0" w:space="0" w:color="auto"/>
          </w:divBdr>
        </w:div>
        <w:div w:id="335304896">
          <w:marLeft w:val="640"/>
          <w:marRight w:val="0"/>
          <w:marTop w:val="0"/>
          <w:marBottom w:val="0"/>
          <w:divBdr>
            <w:top w:val="none" w:sz="0" w:space="0" w:color="auto"/>
            <w:left w:val="none" w:sz="0" w:space="0" w:color="auto"/>
            <w:bottom w:val="none" w:sz="0" w:space="0" w:color="auto"/>
            <w:right w:val="none" w:sz="0" w:space="0" w:color="auto"/>
          </w:divBdr>
        </w:div>
        <w:div w:id="1771587483">
          <w:marLeft w:val="640"/>
          <w:marRight w:val="0"/>
          <w:marTop w:val="0"/>
          <w:marBottom w:val="0"/>
          <w:divBdr>
            <w:top w:val="none" w:sz="0" w:space="0" w:color="auto"/>
            <w:left w:val="none" w:sz="0" w:space="0" w:color="auto"/>
            <w:bottom w:val="none" w:sz="0" w:space="0" w:color="auto"/>
            <w:right w:val="none" w:sz="0" w:space="0" w:color="auto"/>
          </w:divBdr>
        </w:div>
        <w:div w:id="648746268">
          <w:marLeft w:val="640"/>
          <w:marRight w:val="0"/>
          <w:marTop w:val="0"/>
          <w:marBottom w:val="0"/>
          <w:divBdr>
            <w:top w:val="none" w:sz="0" w:space="0" w:color="auto"/>
            <w:left w:val="none" w:sz="0" w:space="0" w:color="auto"/>
            <w:bottom w:val="none" w:sz="0" w:space="0" w:color="auto"/>
            <w:right w:val="none" w:sz="0" w:space="0" w:color="auto"/>
          </w:divBdr>
        </w:div>
        <w:div w:id="1748379008">
          <w:marLeft w:val="640"/>
          <w:marRight w:val="0"/>
          <w:marTop w:val="0"/>
          <w:marBottom w:val="0"/>
          <w:divBdr>
            <w:top w:val="none" w:sz="0" w:space="0" w:color="auto"/>
            <w:left w:val="none" w:sz="0" w:space="0" w:color="auto"/>
            <w:bottom w:val="none" w:sz="0" w:space="0" w:color="auto"/>
            <w:right w:val="none" w:sz="0" w:space="0" w:color="auto"/>
          </w:divBdr>
        </w:div>
        <w:div w:id="977565969">
          <w:marLeft w:val="640"/>
          <w:marRight w:val="0"/>
          <w:marTop w:val="0"/>
          <w:marBottom w:val="0"/>
          <w:divBdr>
            <w:top w:val="none" w:sz="0" w:space="0" w:color="auto"/>
            <w:left w:val="none" w:sz="0" w:space="0" w:color="auto"/>
            <w:bottom w:val="none" w:sz="0" w:space="0" w:color="auto"/>
            <w:right w:val="none" w:sz="0" w:space="0" w:color="auto"/>
          </w:divBdr>
        </w:div>
        <w:div w:id="558322409">
          <w:marLeft w:val="640"/>
          <w:marRight w:val="0"/>
          <w:marTop w:val="0"/>
          <w:marBottom w:val="0"/>
          <w:divBdr>
            <w:top w:val="none" w:sz="0" w:space="0" w:color="auto"/>
            <w:left w:val="none" w:sz="0" w:space="0" w:color="auto"/>
            <w:bottom w:val="none" w:sz="0" w:space="0" w:color="auto"/>
            <w:right w:val="none" w:sz="0" w:space="0" w:color="auto"/>
          </w:divBdr>
        </w:div>
        <w:div w:id="1570918560">
          <w:marLeft w:val="640"/>
          <w:marRight w:val="0"/>
          <w:marTop w:val="0"/>
          <w:marBottom w:val="0"/>
          <w:divBdr>
            <w:top w:val="none" w:sz="0" w:space="0" w:color="auto"/>
            <w:left w:val="none" w:sz="0" w:space="0" w:color="auto"/>
            <w:bottom w:val="none" w:sz="0" w:space="0" w:color="auto"/>
            <w:right w:val="none" w:sz="0" w:space="0" w:color="auto"/>
          </w:divBdr>
        </w:div>
        <w:div w:id="745540073">
          <w:marLeft w:val="640"/>
          <w:marRight w:val="0"/>
          <w:marTop w:val="0"/>
          <w:marBottom w:val="0"/>
          <w:divBdr>
            <w:top w:val="none" w:sz="0" w:space="0" w:color="auto"/>
            <w:left w:val="none" w:sz="0" w:space="0" w:color="auto"/>
            <w:bottom w:val="none" w:sz="0" w:space="0" w:color="auto"/>
            <w:right w:val="none" w:sz="0" w:space="0" w:color="auto"/>
          </w:divBdr>
        </w:div>
      </w:divsChild>
    </w:div>
    <w:div w:id="928463346">
      <w:bodyDiv w:val="1"/>
      <w:marLeft w:val="0"/>
      <w:marRight w:val="0"/>
      <w:marTop w:val="0"/>
      <w:marBottom w:val="0"/>
      <w:divBdr>
        <w:top w:val="none" w:sz="0" w:space="0" w:color="auto"/>
        <w:left w:val="none" w:sz="0" w:space="0" w:color="auto"/>
        <w:bottom w:val="none" w:sz="0" w:space="0" w:color="auto"/>
        <w:right w:val="none" w:sz="0" w:space="0" w:color="auto"/>
      </w:divBdr>
      <w:divsChild>
        <w:div w:id="2017683678">
          <w:marLeft w:val="640"/>
          <w:marRight w:val="0"/>
          <w:marTop w:val="0"/>
          <w:marBottom w:val="0"/>
          <w:divBdr>
            <w:top w:val="none" w:sz="0" w:space="0" w:color="auto"/>
            <w:left w:val="none" w:sz="0" w:space="0" w:color="auto"/>
            <w:bottom w:val="none" w:sz="0" w:space="0" w:color="auto"/>
            <w:right w:val="none" w:sz="0" w:space="0" w:color="auto"/>
          </w:divBdr>
        </w:div>
        <w:div w:id="950817370">
          <w:marLeft w:val="640"/>
          <w:marRight w:val="0"/>
          <w:marTop w:val="0"/>
          <w:marBottom w:val="0"/>
          <w:divBdr>
            <w:top w:val="none" w:sz="0" w:space="0" w:color="auto"/>
            <w:left w:val="none" w:sz="0" w:space="0" w:color="auto"/>
            <w:bottom w:val="none" w:sz="0" w:space="0" w:color="auto"/>
            <w:right w:val="none" w:sz="0" w:space="0" w:color="auto"/>
          </w:divBdr>
        </w:div>
        <w:div w:id="1669938353">
          <w:marLeft w:val="640"/>
          <w:marRight w:val="0"/>
          <w:marTop w:val="0"/>
          <w:marBottom w:val="0"/>
          <w:divBdr>
            <w:top w:val="none" w:sz="0" w:space="0" w:color="auto"/>
            <w:left w:val="none" w:sz="0" w:space="0" w:color="auto"/>
            <w:bottom w:val="none" w:sz="0" w:space="0" w:color="auto"/>
            <w:right w:val="none" w:sz="0" w:space="0" w:color="auto"/>
          </w:divBdr>
        </w:div>
        <w:div w:id="2019964625">
          <w:marLeft w:val="640"/>
          <w:marRight w:val="0"/>
          <w:marTop w:val="0"/>
          <w:marBottom w:val="0"/>
          <w:divBdr>
            <w:top w:val="none" w:sz="0" w:space="0" w:color="auto"/>
            <w:left w:val="none" w:sz="0" w:space="0" w:color="auto"/>
            <w:bottom w:val="none" w:sz="0" w:space="0" w:color="auto"/>
            <w:right w:val="none" w:sz="0" w:space="0" w:color="auto"/>
          </w:divBdr>
        </w:div>
        <w:div w:id="413667313">
          <w:marLeft w:val="640"/>
          <w:marRight w:val="0"/>
          <w:marTop w:val="0"/>
          <w:marBottom w:val="0"/>
          <w:divBdr>
            <w:top w:val="none" w:sz="0" w:space="0" w:color="auto"/>
            <w:left w:val="none" w:sz="0" w:space="0" w:color="auto"/>
            <w:bottom w:val="none" w:sz="0" w:space="0" w:color="auto"/>
            <w:right w:val="none" w:sz="0" w:space="0" w:color="auto"/>
          </w:divBdr>
        </w:div>
        <w:div w:id="386416852">
          <w:marLeft w:val="640"/>
          <w:marRight w:val="0"/>
          <w:marTop w:val="0"/>
          <w:marBottom w:val="0"/>
          <w:divBdr>
            <w:top w:val="none" w:sz="0" w:space="0" w:color="auto"/>
            <w:left w:val="none" w:sz="0" w:space="0" w:color="auto"/>
            <w:bottom w:val="none" w:sz="0" w:space="0" w:color="auto"/>
            <w:right w:val="none" w:sz="0" w:space="0" w:color="auto"/>
          </w:divBdr>
        </w:div>
        <w:div w:id="782651152">
          <w:marLeft w:val="640"/>
          <w:marRight w:val="0"/>
          <w:marTop w:val="0"/>
          <w:marBottom w:val="0"/>
          <w:divBdr>
            <w:top w:val="none" w:sz="0" w:space="0" w:color="auto"/>
            <w:left w:val="none" w:sz="0" w:space="0" w:color="auto"/>
            <w:bottom w:val="none" w:sz="0" w:space="0" w:color="auto"/>
            <w:right w:val="none" w:sz="0" w:space="0" w:color="auto"/>
          </w:divBdr>
        </w:div>
        <w:div w:id="635724758">
          <w:marLeft w:val="640"/>
          <w:marRight w:val="0"/>
          <w:marTop w:val="0"/>
          <w:marBottom w:val="0"/>
          <w:divBdr>
            <w:top w:val="none" w:sz="0" w:space="0" w:color="auto"/>
            <w:left w:val="none" w:sz="0" w:space="0" w:color="auto"/>
            <w:bottom w:val="none" w:sz="0" w:space="0" w:color="auto"/>
            <w:right w:val="none" w:sz="0" w:space="0" w:color="auto"/>
          </w:divBdr>
        </w:div>
        <w:div w:id="1067337842">
          <w:marLeft w:val="640"/>
          <w:marRight w:val="0"/>
          <w:marTop w:val="0"/>
          <w:marBottom w:val="0"/>
          <w:divBdr>
            <w:top w:val="none" w:sz="0" w:space="0" w:color="auto"/>
            <w:left w:val="none" w:sz="0" w:space="0" w:color="auto"/>
            <w:bottom w:val="none" w:sz="0" w:space="0" w:color="auto"/>
            <w:right w:val="none" w:sz="0" w:space="0" w:color="auto"/>
          </w:divBdr>
        </w:div>
        <w:div w:id="1512257008">
          <w:marLeft w:val="640"/>
          <w:marRight w:val="0"/>
          <w:marTop w:val="0"/>
          <w:marBottom w:val="0"/>
          <w:divBdr>
            <w:top w:val="none" w:sz="0" w:space="0" w:color="auto"/>
            <w:left w:val="none" w:sz="0" w:space="0" w:color="auto"/>
            <w:bottom w:val="none" w:sz="0" w:space="0" w:color="auto"/>
            <w:right w:val="none" w:sz="0" w:space="0" w:color="auto"/>
          </w:divBdr>
        </w:div>
        <w:div w:id="1228875685">
          <w:marLeft w:val="640"/>
          <w:marRight w:val="0"/>
          <w:marTop w:val="0"/>
          <w:marBottom w:val="0"/>
          <w:divBdr>
            <w:top w:val="none" w:sz="0" w:space="0" w:color="auto"/>
            <w:left w:val="none" w:sz="0" w:space="0" w:color="auto"/>
            <w:bottom w:val="none" w:sz="0" w:space="0" w:color="auto"/>
            <w:right w:val="none" w:sz="0" w:space="0" w:color="auto"/>
          </w:divBdr>
        </w:div>
        <w:div w:id="120417336">
          <w:marLeft w:val="640"/>
          <w:marRight w:val="0"/>
          <w:marTop w:val="0"/>
          <w:marBottom w:val="0"/>
          <w:divBdr>
            <w:top w:val="none" w:sz="0" w:space="0" w:color="auto"/>
            <w:left w:val="none" w:sz="0" w:space="0" w:color="auto"/>
            <w:bottom w:val="none" w:sz="0" w:space="0" w:color="auto"/>
            <w:right w:val="none" w:sz="0" w:space="0" w:color="auto"/>
          </w:divBdr>
        </w:div>
        <w:div w:id="1257446128">
          <w:marLeft w:val="640"/>
          <w:marRight w:val="0"/>
          <w:marTop w:val="0"/>
          <w:marBottom w:val="0"/>
          <w:divBdr>
            <w:top w:val="none" w:sz="0" w:space="0" w:color="auto"/>
            <w:left w:val="none" w:sz="0" w:space="0" w:color="auto"/>
            <w:bottom w:val="none" w:sz="0" w:space="0" w:color="auto"/>
            <w:right w:val="none" w:sz="0" w:space="0" w:color="auto"/>
          </w:divBdr>
        </w:div>
        <w:div w:id="1818183380">
          <w:marLeft w:val="640"/>
          <w:marRight w:val="0"/>
          <w:marTop w:val="0"/>
          <w:marBottom w:val="0"/>
          <w:divBdr>
            <w:top w:val="none" w:sz="0" w:space="0" w:color="auto"/>
            <w:left w:val="none" w:sz="0" w:space="0" w:color="auto"/>
            <w:bottom w:val="none" w:sz="0" w:space="0" w:color="auto"/>
            <w:right w:val="none" w:sz="0" w:space="0" w:color="auto"/>
          </w:divBdr>
        </w:div>
        <w:div w:id="1478766502">
          <w:marLeft w:val="640"/>
          <w:marRight w:val="0"/>
          <w:marTop w:val="0"/>
          <w:marBottom w:val="0"/>
          <w:divBdr>
            <w:top w:val="none" w:sz="0" w:space="0" w:color="auto"/>
            <w:left w:val="none" w:sz="0" w:space="0" w:color="auto"/>
            <w:bottom w:val="none" w:sz="0" w:space="0" w:color="auto"/>
            <w:right w:val="none" w:sz="0" w:space="0" w:color="auto"/>
          </w:divBdr>
        </w:div>
        <w:div w:id="2081363469">
          <w:marLeft w:val="640"/>
          <w:marRight w:val="0"/>
          <w:marTop w:val="0"/>
          <w:marBottom w:val="0"/>
          <w:divBdr>
            <w:top w:val="none" w:sz="0" w:space="0" w:color="auto"/>
            <w:left w:val="none" w:sz="0" w:space="0" w:color="auto"/>
            <w:bottom w:val="none" w:sz="0" w:space="0" w:color="auto"/>
            <w:right w:val="none" w:sz="0" w:space="0" w:color="auto"/>
          </w:divBdr>
        </w:div>
        <w:div w:id="2046127456">
          <w:marLeft w:val="640"/>
          <w:marRight w:val="0"/>
          <w:marTop w:val="0"/>
          <w:marBottom w:val="0"/>
          <w:divBdr>
            <w:top w:val="none" w:sz="0" w:space="0" w:color="auto"/>
            <w:left w:val="none" w:sz="0" w:space="0" w:color="auto"/>
            <w:bottom w:val="none" w:sz="0" w:space="0" w:color="auto"/>
            <w:right w:val="none" w:sz="0" w:space="0" w:color="auto"/>
          </w:divBdr>
        </w:div>
        <w:div w:id="483356944">
          <w:marLeft w:val="640"/>
          <w:marRight w:val="0"/>
          <w:marTop w:val="0"/>
          <w:marBottom w:val="0"/>
          <w:divBdr>
            <w:top w:val="none" w:sz="0" w:space="0" w:color="auto"/>
            <w:left w:val="none" w:sz="0" w:space="0" w:color="auto"/>
            <w:bottom w:val="none" w:sz="0" w:space="0" w:color="auto"/>
            <w:right w:val="none" w:sz="0" w:space="0" w:color="auto"/>
          </w:divBdr>
        </w:div>
        <w:div w:id="302081080">
          <w:marLeft w:val="640"/>
          <w:marRight w:val="0"/>
          <w:marTop w:val="0"/>
          <w:marBottom w:val="0"/>
          <w:divBdr>
            <w:top w:val="none" w:sz="0" w:space="0" w:color="auto"/>
            <w:left w:val="none" w:sz="0" w:space="0" w:color="auto"/>
            <w:bottom w:val="none" w:sz="0" w:space="0" w:color="auto"/>
            <w:right w:val="none" w:sz="0" w:space="0" w:color="auto"/>
          </w:divBdr>
        </w:div>
        <w:div w:id="1764255584">
          <w:marLeft w:val="640"/>
          <w:marRight w:val="0"/>
          <w:marTop w:val="0"/>
          <w:marBottom w:val="0"/>
          <w:divBdr>
            <w:top w:val="none" w:sz="0" w:space="0" w:color="auto"/>
            <w:left w:val="none" w:sz="0" w:space="0" w:color="auto"/>
            <w:bottom w:val="none" w:sz="0" w:space="0" w:color="auto"/>
            <w:right w:val="none" w:sz="0" w:space="0" w:color="auto"/>
          </w:divBdr>
        </w:div>
        <w:div w:id="2006516300">
          <w:marLeft w:val="640"/>
          <w:marRight w:val="0"/>
          <w:marTop w:val="0"/>
          <w:marBottom w:val="0"/>
          <w:divBdr>
            <w:top w:val="none" w:sz="0" w:space="0" w:color="auto"/>
            <w:left w:val="none" w:sz="0" w:space="0" w:color="auto"/>
            <w:bottom w:val="none" w:sz="0" w:space="0" w:color="auto"/>
            <w:right w:val="none" w:sz="0" w:space="0" w:color="auto"/>
          </w:divBdr>
        </w:div>
        <w:div w:id="841311044">
          <w:marLeft w:val="640"/>
          <w:marRight w:val="0"/>
          <w:marTop w:val="0"/>
          <w:marBottom w:val="0"/>
          <w:divBdr>
            <w:top w:val="none" w:sz="0" w:space="0" w:color="auto"/>
            <w:left w:val="none" w:sz="0" w:space="0" w:color="auto"/>
            <w:bottom w:val="none" w:sz="0" w:space="0" w:color="auto"/>
            <w:right w:val="none" w:sz="0" w:space="0" w:color="auto"/>
          </w:divBdr>
        </w:div>
        <w:div w:id="1266888068">
          <w:marLeft w:val="640"/>
          <w:marRight w:val="0"/>
          <w:marTop w:val="0"/>
          <w:marBottom w:val="0"/>
          <w:divBdr>
            <w:top w:val="none" w:sz="0" w:space="0" w:color="auto"/>
            <w:left w:val="none" w:sz="0" w:space="0" w:color="auto"/>
            <w:bottom w:val="none" w:sz="0" w:space="0" w:color="auto"/>
            <w:right w:val="none" w:sz="0" w:space="0" w:color="auto"/>
          </w:divBdr>
        </w:div>
        <w:div w:id="725106528">
          <w:marLeft w:val="640"/>
          <w:marRight w:val="0"/>
          <w:marTop w:val="0"/>
          <w:marBottom w:val="0"/>
          <w:divBdr>
            <w:top w:val="none" w:sz="0" w:space="0" w:color="auto"/>
            <w:left w:val="none" w:sz="0" w:space="0" w:color="auto"/>
            <w:bottom w:val="none" w:sz="0" w:space="0" w:color="auto"/>
            <w:right w:val="none" w:sz="0" w:space="0" w:color="auto"/>
          </w:divBdr>
        </w:div>
        <w:div w:id="1855145304">
          <w:marLeft w:val="640"/>
          <w:marRight w:val="0"/>
          <w:marTop w:val="0"/>
          <w:marBottom w:val="0"/>
          <w:divBdr>
            <w:top w:val="none" w:sz="0" w:space="0" w:color="auto"/>
            <w:left w:val="none" w:sz="0" w:space="0" w:color="auto"/>
            <w:bottom w:val="none" w:sz="0" w:space="0" w:color="auto"/>
            <w:right w:val="none" w:sz="0" w:space="0" w:color="auto"/>
          </w:divBdr>
        </w:div>
        <w:div w:id="1762948233">
          <w:marLeft w:val="640"/>
          <w:marRight w:val="0"/>
          <w:marTop w:val="0"/>
          <w:marBottom w:val="0"/>
          <w:divBdr>
            <w:top w:val="none" w:sz="0" w:space="0" w:color="auto"/>
            <w:left w:val="none" w:sz="0" w:space="0" w:color="auto"/>
            <w:bottom w:val="none" w:sz="0" w:space="0" w:color="auto"/>
            <w:right w:val="none" w:sz="0" w:space="0" w:color="auto"/>
          </w:divBdr>
        </w:div>
        <w:div w:id="1327244013">
          <w:marLeft w:val="640"/>
          <w:marRight w:val="0"/>
          <w:marTop w:val="0"/>
          <w:marBottom w:val="0"/>
          <w:divBdr>
            <w:top w:val="none" w:sz="0" w:space="0" w:color="auto"/>
            <w:left w:val="none" w:sz="0" w:space="0" w:color="auto"/>
            <w:bottom w:val="none" w:sz="0" w:space="0" w:color="auto"/>
            <w:right w:val="none" w:sz="0" w:space="0" w:color="auto"/>
          </w:divBdr>
        </w:div>
        <w:div w:id="39329826">
          <w:marLeft w:val="640"/>
          <w:marRight w:val="0"/>
          <w:marTop w:val="0"/>
          <w:marBottom w:val="0"/>
          <w:divBdr>
            <w:top w:val="none" w:sz="0" w:space="0" w:color="auto"/>
            <w:left w:val="none" w:sz="0" w:space="0" w:color="auto"/>
            <w:bottom w:val="none" w:sz="0" w:space="0" w:color="auto"/>
            <w:right w:val="none" w:sz="0" w:space="0" w:color="auto"/>
          </w:divBdr>
        </w:div>
        <w:div w:id="932739402">
          <w:marLeft w:val="640"/>
          <w:marRight w:val="0"/>
          <w:marTop w:val="0"/>
          <w:marBottom w:val="0"/>
          <w:divBdr>
            <w:top w:val="none" w:sz="0" w:space="0" w:color="auto"/>
            <w:left w:val="none" w:sz="0" w:space="0" w:color="auto"/>
            <w:bottom w:val="none" w:sz="0" w:space="0" w:color="auto"/>
            <w:right w:val="none" w:sz="0" w:space="0" w:color="auto"/>
          </w:divBdr>
        </w:div>
      </w:divsChild>
    </w:div>
    <w:div w:id="928463478">
      <w:bodyDiv w:val="1"/>
      <w:marLeft w:val="0"/>
      <w:marRight w:val="0"/>
      <w:marTop w:val="0"/>
      <w:marBottom w:val="0"/>
      <w:divBdr>
        <w:top w:val="none" w:sz="0" w:space="0" w:color="auto"/>
        <w:left w:val="none" w:sz="0" w:space="0" w:color="auto"/>
        <w:bottom w:val="none" w:sz="0" w:space="0" w:color="auto"/>
        <w:right w:val="none" w:sz="0" w:space="0" w:color="auto"/>
      </w:divBdr>
    </w:div>
    <w:div w:id="941959654">
      <w:bodyDiv w:val="1"/>
      <w:marLeft w:val="0"/>
      <w:marRight w:val="0"/>
      <w:marTop w:val="0"/>
      <w:marBottom w:val="0"/>
      <w:divBdr>
        <w:top w:val="none" w:sz="0" w:space="0" w:color="auto"/>
        <w:left w:val="none" w:sz="0" w:space="0" w:color="auto"/>
        <w:bottom w:val="none" w:sz="0" w:space="0" w:color="auto"/>
        <w:right w:val="none" w:sz="0" w:space="0" w:color="auto"/>
      </w:divBdr>
      <w:divsChild>
        <w:div w:id="1777142055">
          <w:marLeft w:val="640"/>
          <w:marRight w:val="0"/>
          <w:marTop w:val="0"/>
          <w:marBottom w:val="0"/>
          <w:divBdr>
            <w:top w:val="none" w:sz="0" w:space="0" w:color="auto"/>
            <w:left w:val="none" w:sz="0" w:space="0" w:color="auto"/>
            <w:bottom w:val="none" w:sz="0" w:space="0" w:color="auto"/>
            <w:right w:val="none" w:sz="0" w:space="0" w:color="auto"/>
          </w:divBdr>
        </w:div>
        <w:div w:id="604924955">
          <w:marLeft w:val="640"/>
          <w:marRight w:val="0"/>
          <w:marTop w:val="0"/>
          <w:marBottom w:val="0"/>
          <w:divBdr>
            <w:top w:val="none" w:sz="0" w:space="0" w:color="auto"/>
            <w:left w:val="none" w:sz="0" w:space="0" w:color="auto"/>
            <w:bottom w:val="none" w:sz="0" w:space="0" w:color="auto"/>
            <w:right w:val="none" w:sz="0" w:space="0" w:color="auto"/>
          </w:divBdr>
        </w:div>
        <w:div w:id="46800320">
          <w:marLeft w:val="640"/>
          <w:marRight w:val="0"/>
          <w:marTop w:val="0"/>
          <w:marBottom w:val="0"/>
          <w:divBdr>
            <w:top w:val="none" w:sz="0" w:space="0" w:color="auto"/>
            <w:left w:val="none" w:sz="0" w:space="0" w:color="auto"/>
            <w:bottom w:val="none" w:sz="0" w:space="0" w:color="auto"/>
            <w:right w:val="none" w:sz="0" w:space="0" w:color="auto"/>
          </w:divBdr>
        </w:div>
        <w:div w:id="1889683703">
          <w:marLeft w:val="640"/>
          <w:marRight w:val="0"/>
          <w:marTop w:val="0"/>
          <w:marBottom w:val="0"/>
          <w:divBdr>
            <w:top w:val="none" w:sz="0" w:space="0" w:color="auto"/>
            <w:left w:val="none" w:sz="0" w:space="0" w:color="auto"/>
            <w:bottom w:val="none" w:sz="0" w:space="0" w:color="auto"/>
            <w:right w:val="none" w:sz="0" w:space="0" w:color="auto"/>
          </w:divBdr>
        </w:div>
        <w:div w:id="920212462">
          <w:marLeft w:val="640"/>
          <w:marRight w:val="0"/>
          <w:marTop w:val="0"/>
          <w:marBottom w:val="0"/>
          <w:divBdr>
            <w:top w:val="none" w:sz="0" w:space="0" w:color="auto"/>
            <w:left w:val="none" w:sz="0" w:space="0" w:color="auto"/>
            <w:bottom w:val="none" w:sz="0" w:space="0" w:color="auto"/>
            <w:right w:val="none" w:sz="0" w:space="0" w:color="auto"/>
          </w:divBdr>
        </w:div>
        <w:div w:id="1792019848">
          <w:marLeft w:val="640"/>
          <w:marRight w:val="0"/>
          <w:marTop w:val="0"/>
          <w:marBottom w:val="0"/>
          <w:divBdr>
            <w:top w:val="none" w:sz="0" w:space="0" w:color="auto"/>
            <w:left w:val="none" w:sz="0" w:space="0" w:color="auto"/>
            <w:bottom w:val="none" w:sz="0" w:space="0" w:color="auto"/>
            <w:right w:val="none" w:sz="0" w:space="0" w:color="auto"/>
          </w:divBdr>
        </w:div>
      </w:divsChild>
    </w:div>
    <w:div w:id="965160529">
      <w:bodyDiv w:val="1"/>
      <w:marLeft w:val="0"/>
      <w:marRight w:val="0"/>
      <w:marTop w:val="0"/>
      <w:marBottom w:val="0"/>
      <w:divBdr>
        <w:top w:val="none" w:sz="0" w:space="0" w:color="auto"/>
        <w:left w:val="none" w:sz="0" w:space="0" w:color="auto"/>
        <w:bottom w:val="none" w:sz="0" w:space="0" w:color="auto"/>
        <w:right w:val="none" w:sz="0" w:space="0" w:color="auto"/>
      </w:divBdr>
      <w:divsChild>
        <w:div w:id="756940972">
          <w:marLeft w:val="0"/>
          <w:marRight w:val="0"/>
          <w:marTop w:val="0"/>
          <w:marBottom w:val="0"/>
          <w:divBdr>
            <w:top w:val="single" w:sz="2" w:space="0" w:color="D9D9E3"/>
            <w:left w:val="single" w:sz="2" w:space="0" w:color="D9D9E3"/>
            <w:bottom w:val="single" w:sz="2" w:space="0" w:color="D9D9E3"/>
            <w:right w:val="single" w:sz="2" w:space="0" w:color="D9D9E3"/>
          </w:divBdr>
          <w:divsChild>
            <w:div w:id="391584427">
              <w:marLeft w:val="0"/>
              <w:marRight w:val="0"/>
              <w:marTop w:val="0"/>
              <w:marBottom w:val="0"/>
              <w:divBdr>
                <w:top w:val="single" w:sz="2" w:space="0" w:color="D9D9E3"/>
                <w:left w:val="single" w:sz="2" w:space="0" w:color="D9D9E3"/>
                <w:bottom w:val="single" w:sz="2" w:space="0" w:color="D9D9E3"/>
                <w:right w:val="single" w:sz="2" w:space="0" w:color="D9D9E3"/>
              </w:divBdr>
              <w:divsChild>
                <w:div w:id="1613828451">
                  <w:marLeft w:val="0"/>
                  <w:marRight w:val="0"/>
                  <w:marTop w:val="0"/>
                  <w:marBottom w:val="0"/>
                  <w:divBdr>
                    <w:top w:val="single" w:sz="2" w:space="0" w:color="D9D9E3"/>
                    <w:left w:val="single" w:sz="2" w:space="0" w:color="D9D9E3"/>
                    <w:bottom w:val="single" w:sz="2" w:space="0" w:color="D9D9E3"/>
                    <w:right w:val="single" w:sz="2" w:space="0" w:color="D9D9E3"/>
                  </w:divBdr>
                  <w:divsChild>
                    <w:div w:id="1047224513">
                      <w:marLeft w:val="0"/>
                      <w:marRight w:val="0"/>
                      <w:marTop w:val="0"/>
                      <w:marBottom w:val="0"/>
                      <w:divBdr>
                        <w:top w:val="single" w:sz="2" w:space="0" w:color="D9D9E3"/>
                        <w:left w:val="single" w:sz="2" w:space="0" w:color="D9D9E3"/>
                        <w:bottom w:val="single" w:sz="2" w:space="0" w:color="D9D9E3"/>
                        <w:right w:val="single" w:sz="2" w:space="0" w:color="D9D9E3"/>
                      </w:divBdr>
                      <w:divsChild>
                        <w:div w:id="453065200">
                          <w:marLeft w:val="0"/>
                          <w:marRight w:val="0"/>
                          <w:marTop w:val="0"/>
                          <w:marBottom w:val="0"/>
                          <w:divBdr>
                            <w:top w:val="single" w:sz="2" w:space="0" w:color="auto"/>
                            <w:left w:val="single" w:sz="2" w:space="0" w:color="auto"/>
                            <w:bottom w:val="single" w:sz="6" w:space="0" w:color="auto"/>
                            <w:right w:val="single" w:sz="2" w:space="0" w:color="auto"/>
                          </w:divBdr>
                          <w:divsChild>
                            <w:div w:id="250050893">
                              <w:marLeft w:val="0"/>
                              <w:marRight w:val="0"/>
                              <w:marTop w:val="100"/>
                              <w:marBottom w:val="100"/>
                              <w:divBdr>
                                <w:top w:val="single" w:sz="2" w:space="0" w:color="D9D9E3"/>
                                <w:left w:val="single" w:sz="2" w:space="0" w:color="D9D9E3"/>
                                <w:bottom w:val="single" w:sz="2" w:space="0" w:color="D9D9E3"/>
                                <w:right w:val="single" w:sz="2" w:space="0" w:color="D9D9E3"/>
                              </w:divBdr>
                              <w:divsChild>
                                <w:div w:id="1451362285">
                                  <w:marLeft w:val="0"/>
                                  <w:marRight w:val="0"/>
                                  <w:marTop w:val="0"/>
                                  <w:marBottom w:val="0"/>
                                  <w:divBdr>
                                    <w:top w:val="single" w:sz="2" w:space="0" w:color="D9D9E3"/>
                                    <w:left w:val="single" w:sz="2" w:space="0" w:color="D9D9E3"/>
                                    <w:bottom w:val="single" w:sz="2" w:space="0" w:color="D9D9E3"/>
                                    <w:right w:val="single" w:sz="2" w:space="0" w:color="D9D9E3"/>
                                  </w:divBdr>
                                  <w:divsChild>
                                    <w:div w:id="863713646">
                                      <w:marLeft w:val="0"/>
                                      <w:marRight w:val="0"/>
                                      <w:marTop w:val="0"/>
                                      <w:marBottom w:val="0"/>
                                      <w:divBdr>
                                        <w:top w:val="single" w:sz="2" w:space="0" w:color="D9D9E3"/>
                                        <w:left w:val="single" w:sz="2" w:space="0" w:color="D9D9E3"/>
                                        <w:bottom w:val="single" w:sz="2" w:space="0" w:color="D9D9E3"/>
                                        <w:right w:val="single" w:sz="2" w:space="0" w:color="D9D9E3"/>
                                      </w:divBdr>
                                      <w:divsChild>
                                        <w:div w:id="1587418355">
                                          <w:marLeft w:val="0"/>
                                          <w:marRight w:val="0"/>
                                          <w:marTop w:val="0"/>
                                          <w:marBottom w:val="0"/>
                                          <w:divBdr>
                                            <w:top w:val="single" w:sz="2" w:space="0" w:color="D9D9E3"/>
                                            <w:left w:val="single" w:sz="2" w:space="0" w:color="D9D9E3"/>
                                            <w:bottom w:val="single" w:sz="2" w:space="0" w:color="D9D9E3"/>
                                            <w:right w:val="single" w:sz="2" w:space="0" w:color="D9D9E3"/>
                                          </w:divBdr>
                                          <w:divsChild>
                                            <w:div w:id="7927487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461701121">
          <w:marLeft w:val="0"/>
          <w:marRight w:val="0"/>
          <w:marTop w:val="0"/>
          <w:marBottom w:val="0"/>
          <w:divBdr>
            <w:top w:val="single" w:sz="6" w:space="0" w:color="auto"/>
            <w:left w:val="single" w:sz="2" w:space="0" w:color="auto"/>
            <w:bottom w:val="single" w:sz="2" w:space="0" w:color="auto"/>
            <w:right w:val="single" w:sz="2" w:space="0" w:color="auto"/>
          </w:divBdr>
        </w:div>
      </w:divsChild>
    </w:div>
    <w:div w:id="967248312">
      <w:bodyDiv w:val="1"/>
      <w:marLeft w:val="0"/>
      <w:marRight w:val="0"/>
      <w:marTop w:val="0"/>
      <w:marBottom w:val="0"/>
      <w:divBdr>
        <w:top w:val="none" w:sz="0" w:space="0" w:color="auto"/>
        <w:left w:val="none" w:sz="0" w:space="0" w:color="auto"/>
        <w:bottom w:val="none" w:sz="0" w:space="0" w:color="auto"/>
        <w:right w:val="none" w:sz="0" w:space="0" w:color="auto"/>
      </w:divBdr>
      <w:divsChild>
        <w:div w:id="1731491037">
          <w:marLeft w:val="640"/>
          <w:marRight w:val="0"/>
          <w:marTop w:val="0"/>
          <w:marBottom w:val="0"/>
          <w:divBdr>
            <w:top w:val="none" w:sz="0" w:space="0" w:color="auto"/>
            <w:left w:val="none" w:sz="0" w:space="0" w:color="auto"/>
            <w:bottom w:val="none" w:sz="0" w:space="0" w:color="auto"/>
            <w:right w:val="none" w:sz="0" w:space="0" w:color="auto"/>
          </w:divBdr>
        </w:div>
        <w:div w:id="1827474530">
          <w:marLeft w:val="640"/>
          <w:marRight w:val="0"/>
          <w:marTop w:val="0"/>
          <w:marBottom w:val="0"/>
          <w:divBdr>
            <w:top w:val="none" w:sz="0" w:space="0" w:color="auto"/>
            <w:left w:val="none" w:sz="0" w:space="0" w:color="auto"/>
            <w:bottom w:val="none" w:sz="0" w:space="0" w:color="auto"/>
            <w:right w:val="none" w:sz="0" w:space="0" w:color="auto"/>
          </w:divBdr>
        </w:div>
        <w:div w:id="455878116">
          <w:marLeft w:val="640"/>
          <w:marRight w:val="0"/>
          <w:marTop w:val="0"/>
          <w:marBottom w:val="0"/>
          <w:divBdr>
            <w:top w:val="none" w:sz="0" w:space="0" w:color="auto"/>
            <w:left w:val="none" w:sz="0" w:space="0" w:color="auto"/>
            <w:bottom w:val="none" w:sz="0" w:space="0" w:color="auto"/>
            <w:right w:val="none" w:sz="0" w:space="0" w:color="auto"/>
          </w:divBdr>
        </w:div>
        <w:div w:id="566694326">
          <w:marLeft w:val="640"/>
          <w:marRight w:val="0"/>
          <w:marTop w:val="0"/>
          <w:marBottom w:val="0"/>
          <w:divBdr>
            <w:top w:val="none" w:sz="0" w:space="0" w:color="auto"/>
            <w:left w:val="none" w:sz="0" w:space="0" w:color="auto"/>
            <w:bottom w:val="none" w:sz="0" w:space="0" w:color="auto"/>
            <w:right w:val="none" w:sz="0" w:space="0" w:color="auto"/>
          </w:divBdr>
        </w:div>
        <w:div w:id="1849982677">
          <w:marLeft w:val="640"/>
          <w:marRight w:val="0"/>
          <w:marTop w:val="0"/>
          <w:marBottom w:val="0"/>
          <w:divBdr>
            <w:top w:val="none" w:sz="0" w:space="0" w:color="auto"/>
            <w:left w:val="none" w:sz="0" w:space="0" w:color="auto"/>
            <w:bottom w:val="none" w:sz="0" w:space="0" w:color="auto"/>
            <w:right w:val="none" w:sz="0" w:space="0" w:color="auto"/>
          </w:divBdr>
        </w:div>
        <w:div w:id="1487283271">
          <w:marLeft w:val="640"/>
          <w:marRight w:val="0"/>
          <w:marTop w:val="0"/>
          <w:marBottom w:val="0"/>
          <w:divBdr>
            <w:top w:val="none" w:sz="0" w:space="0" w:color="auto"/>
            <w:left w:val="none" w:sz="0" w:space="0" w:color="auto"/>
            <w:bottom w:val="none" w:sz="0" w:space="0" w:color="auto"/>
            <w:right w:val="none" w:sz="0" w:space="0" w:color="auto"/>
          </w:divBdr>
        </w:div>
        <w:div w:id="1067336434">
          <w:marLeft w:val="640"/>
          <w:marRight w:val="0"/>
          <w:marTop w:val="0"/>
          <w:marBottom w:val="0"/>
          <w:divBdr>
            <w:top w:val="none" w:sz="0" w:space="0" w:color="auto"/>
            <w:left w:val="none" w:sz="0" w:space="0" w:color="auto"/>
            <w:bottom w:val="none" w:sz="0" w:space="0" w:color="auto"/>
            <w:right w:val="none" w:sz="0" w:space="0" w:color="auto"/>
          </w:divBdr>
        </w:div>
        <w:div w:id="1511675630">
          <w:marLeft w:val="640"/>
          <w:marRight w:val="0"/>
          <w:marTop w:val="0"/>
          <w:marBottom w:val="0"/>
          <w:divBdr>
            <w:top w:val="none" w:sz="0" w:space="0" w:color="auto"/>
            <w:left w:val="none" w:sz="0" w:space="0" w:color="auto"/>
            <w:bottom w:val="none" w:sz="0" w:space="0" w:color="auto"/>
            <w:right w:val="none" w:sz="0" w:space="0" w:color="auto"/>
          </w:divBdr>
        </w:div>
        <w:div w:id="434784901">
          <w:marLeft w:val="640"/>
          <w:marRight w:val="0"/>
          <w:marTop w:val="0"/>
          <w:marBottom w:val="0"/>
          <w:divBdr>
            <w:top w:val="none" w:sz="0" w:space="0" w:color="auto"/>
            <w:left w:val="none" w:sz="0" w:space="0" w:color="auto"/>
            <w:bottom w:val="none" w:sz="0" w:space="0" w:color="auto"/>
            <w:right w:val="none" w:sz="0" w:space="0" w:color="auto"/>
          </w:divBdr>
        </w:div>
        <w:div w:id="1948659328">
          <w:marLeft w:val="640"/>
          <w:marRight w:val="0"/>
          <w:marTop w:val="0"/>
          <w:marBottom w:val="0"/>
          <w:divBdr>
            <w:top w:val="none" w:sz="0" w:space="0" w:color="auto"/>
            <w:left w:val="none" w:sz="0" w:space="0" w:color="auto"/>
            <w:bottom w:val="none" w:sz="0" w:space="0" w:color="auto"/>
            <w:right w:val="none" w:sz="0" w:space="0" w:color="auto"/>
          </w:divBdr>
        </w:div>
        <w:div w:id="106319331">
          <w:marLeft w:val="640"/>
          <w:marRight w:val="0"/>
          <w:marTop w:val="0"/>
          <w:marBottom w:val="0"/>
          <w:divBdr>
            <w:top w:val="none" w:sz="0" w:space="0" w:color="auto"/>
            <w:left w:val="none" w:sz="0" w:space="0" w:color="auto"/>
            <w:bottom w:val="none" w:sz="0" w:space="0" w:color="auto"/>
            <w:right w:val="none" w:sz="0" w:space="0" w:color="auto"/>
          </w:divBdr>
        </w:div>
        <w:div w:id="441920901">
          <w:marLeft w:val="640"/>
          <w:marRight w:val="0"/>
          <w:marTop w:val="0"/>
          <w:marBottom w:val="0"/>
          <w:divBdr>
            <w:top w:val="none" w:sz="0" w:space="0" w:color="auto"/>
            <w:left w:val="none" w:sz="0" w:space="0" w:color="auto"/>
            <w:bottom w:val="none" w:sz="0" w:space="0" w:color="auto"/>
            <w:right w:val="none" w:sz="0" w:space="0" w:color="auto"/>
          </w:divBdr>
        </w:div>
        <w:div w:id="1839730749">
          <w:marLeft w:val="640"/>
          <w:marRight w:val="0"/>
          <w:marTop w:val="0"/>
          <w:marBottom w:val="0"/>
          <w:divBdr>
            <w:top w:val="none" w:sz="0" w:space="0" w:color="auto"/>
            <w:left w:val="none" w:sz="0" w:space="0" w:color="auto"/>
            <w:bottom w:val="none" w:sz="0" w:space="0" w:color="auto"/>
            <w:right w:val="none" w:sz="0" w:space="0" w:color="auto"/>
          </w:divBdr>
        </w:div>
        <w:div w:id="168181822">
          <w:marLeft w:val="640"/>
          <w:marRight w:val="0"/>
          <w:marTop w:val="0"/>
          <w:marBottom w:val="0"/>
          <w:divBdr>
            <w:top w:val="none" w:sz="0" w:space="0" w:color="auto"/>
            <w:left w:val="none" w:sz="0" w:space="0" w:color="auto"/>
            <w:bottom w:val="none" w:sz="0" w:space="0" w:color="auto"/>
            <w:right w:val="none" w:sz="0" w:space="0" w:color="auto"/>
          </w:divBdr>
        </w:div>
        <w:div w:id="906720093">
          <w:marLeft w:val="640"/>
          <w:marRight w:val="0"/>
          <w:marTop w:val="0"/>
          <w:marBottom w:val="0"/>
          <w:divBdr>
            <w:top w:val="none" w:sz="0" w:space="0" w:color="auto"/>
            <w:left w:val="none" w:sz="0" w:space="0" w:color="auto"/>
            <w:bottom w:val="none" w:sz="0" w:space="0" w:color="auto"/>
            <w:right w:val="none" w:sz="0" w:space="0" w:color="auto"/>
          </w:divBdr>
        </w:div>
        <w:div w:id="1792892971">
          <w:marLeft w:val="640"/>
          <w:marRight w:val="0"/>
          <w:marTop w:val="0"/>
          <w:marBottom w:val="0"/>
          <w:divBdr>
            <w:top w:val="none" w:sz="0" w:space="0" w:color="auto"/>
            <w:left w:val="none" w:sz="0" w:space="0" w:color="auto"/>
            <w:bottom w:val="none" w:sz="0" w:space="0" w:color="auto"/>
            <w:right w:val="none" w:sz="0" w:space="0" w:color="auto"/>
          </w:divBdr>
        </w:div>
        <w:div w:id="1825776537">
          <w:marLeft w:val="640"/>
          <w:marRight w:val="0"/>
          <w:marTop w:val="0"/>
          <w:marBottom w:val="0"/>
          <w:divBdr>
            <w:top w:val="none" w:sz="0" w:space="0" w:color="auto"/>
            <w:left w:val="none" w:sz="0" w:space="0" w:color="auto"/>
            <w:bottom w:val="none" w:sz="0" w:space="0" w:color="auto"/>
            <w:right w:val="none" w:sz="0" w:space="0" w:color="auto"/>
          </w:divBdr>
        </w:div>
        <w:div w:id="896546581">
          <w:marLeft w:val="640"/>
          <w:marRight w:val="0"/>
          <w:marTop w:val="0"/>
          <w:marBottom w:val="0"/>
          <w:divBdr>
            <w:top w:val="none" w:sz="0" w:space="0" w:color="auto"/>
            <w:left w:val="none" w:sz="0" w:space="0" w:color="auto"/>
            <w:bottom w:val="none" w:sz="0" w:space="0" w:color="auto"/>
            <w:right w:val="none" w:sz="0" w:space="0" w:color="auto"/>
          </w:divBdr>
        </w:div>
        <w:div w:id="766578971">
          <w:marLeft w:val="640"/>
          <w:marRight w:val="0"/>
          <w:marTop w:val="0"/>
          <w:marBottom w:val="0"/>
          <w:divBdr>
            <w:top w:val="none" w:sz="0" w:space="0" w:color="auto"/>
            <w:left w:val="none" w:sz="0" w:space="0" w:color="auto"/>
            <w:bottom w:val="none" w:sz="0" w:space="0" w:color="auto"/>
            <w:right w:val="none" w:sz="0" w:space="0" w:color="auto"/>
          </w:divBdr>
        </w:div>
        <w:div w:id="1489513490">
          <w:marLeft w:val="640"/>
          <w:marRight w:val="0"/>
          <w:marTop w:val="0"/>
          <w:marBottom w:val="0"/>
          <w:divBdr>
            <w:top w:val="none" w:sz="0" w:space="0" w:color="auto"/>
            <w:left w:val="none" w:sz="0" w:space="0" w:color="auto"/>
            <w:bottom w:val="none" w:sz="0" w:space="0" w:color="auto"/>
            <w:right w:val="none" w:sz="0" w:space="0" w:color="auto"/>
          </w:divBdr>
        </w:div>
        <w:div w:id="1171989836">
          <w:marLeft w:val="640"/>
          <w:marRight w:val="0"/>
          <w:marTop w:val="0"/>
          <w:marBottom w:val="0"/>
          <w:divBdr>
            <w:top w:val="none" w:sz="0" w:space="0" w:color="auto"/>
            <w:left w:val="none" w:sz="0" w:space="0" w:color="auto"/>
            <w:bottom w:val="none" w:sz="0" w:space="0" w:color="auto"/>
            <w:right w:val="none" w:sz="0" w:space="0" w:color="auto"/>
          </w:divBdr>
        </w:div>
        <w:div w:id="1956206815">
          <w:marLeft w:val="640"/>
          <w:marRight w:val="0"/>
          <w:marTop w:val="0"/>
          <w:marBottom w:val="0"/>
          <w:divBdr>
            <w:top w:val="none" w:sz="0" w:space="0" w:color="auto"/>
            <w:left w:val="none" w:sz="0" w:space="0" w:color="auto"/>
            <w:bottom w:val="none" w:sz="0" w:space="0" w:color="auto"/>
            <w:right w:val="none" w:sz="0" w:space="0" w:color="auto"/>
          </w:divBdr>
        </w:div>
        <w:div w:id="2092042632">
          <w:marLeft w:val="640"/>
          <w:marRight w:val="0"/>
          <w:marTop w:val="0"/>
          <w:marBottom w:val="0"/>
          <w:divBdr>
            <w:top w:val="none" w:sz="0" w:space="0" w:color="auto"/>
            <w:left w:val="none" w:sz="0" w:space="0" w:color="auto"/>
            <w:bottom w:val="none" w:sz="0" w:space="0" w:color="auto"/>
            <w:right w:val="none" w:sz="0" w:space="0" w:color="auto"/>
          </w:divBdr>
        </w:div>
        <w:div w:id="963002854">
          <w:marLeft w:val="640"/>
          <w:marRight w:val="0"/>
          <w:marTop w:val="0"/>
          <w:marBottom w:val="0"/>
          <w:divBdr>
            <w:top w:val="none" w:sz="0" w:space="0" w:color="auto"/>
            <w:left w:val="none" w:sz="0" w:space="0" w:color="auto"/>
            <w:bottom w:val="none" w:sz="0" w:space="0" w:color="auto"/>
            <w:right w:val="none" w:sz="0" w:space="0" w:color="auto"/>
          </w:divBdr>
        </w:div>
        <w:div w:id="1124228430">
          <w:marLeft w:val="640"/>
          <w:marRight w:val="0"/>
          <w:marTop w:val="0"/>
          <w:marBottom w:val="0"/>
          <w:divBdr>
            <w:top w:val="none" w:sz="0" w:space="0" w:color="auto"/>
            <w:left w:val="none" w:sz="0" w:space="0" w:color="auto"/>
            <w:bottom w:val="none" w:sz="0" w:space="0" w:color="auto"/>
            <w:right w:val="none" w:sz="0" w:space="0" w:color="auto"/>
          </w:divBdr>
        </w:div>
        <w:div w:id="323164970">
          <w:marLeft w:val="640"/>
          <w:marRight w:val="0"/>
          <w:marTop w:val="0"/>
          <w:marBottom w:val="0"/>
          <w:divBdr>
            <w:top w:val="none" w:sz="0" w:space="0" w:color="auto"/>
            <w:left w:val="none" w:sz="0" w:space="0" w:color="auto"/>
            <w:bottom w:val="none" w:sz="0" w:space="0" w:color="auto"/>
            <w:right w:val="none" w:sz="0" w:space="0" w:color="auto"/>
          </w:divBdr>
        </w:div>
        <w:div w:id="595019515">
          <w:marLeft w:val="640"/>
          <w:marRight w:val="0"/>
          <w:marTop w:val="0"/>
          <w:marBottom w:val="0"/>
          <w:divBdr>
            <w:top w:val="none" w:sz="0" w:space="0" w:color="auto"/>
            <w:left w:val="none" w:sz="0" w:space="0" w:color="auto"/>
            <w:bottom w:val="none" w:sz="0" w:space="0" w:color="auto"/>
            <w:right w:val="none" w:sz="0" w:space="0" w:color="auto"/>
          </w:divBdr>
        </w:div>
        <w:div w:id="502010242">
          <w:marLeft w:val="640"/>
          <w:marRight w:val="0"/>
          <w:marTop w:val="0"/>
          <w:marBottom w:val="0"/>
          <w:divBdr>
            <w:top w:val="none" w:sz="0" w:space="0" w:color="auto"/>
            <w:left w:val="none" w:sz="0" w:space="0" w:color="auto"/>
            <w:bottom w:val="none" w:sz="0" w:space="0" w:color="auto"/>
            <w:right w:val="none" w:sz="0" w:space="0" w:color="auto"/>
          </w:divBdr>
        </w:div>
        <w:div w:id="1015116301">
          <w:marLeft w:val="640"/>
          <w:marRight w:val="0"/>
          <w:marTop w:val="0"/>
          <w:marBottom w:val="0"/>
          <w:divBdr>
            <w:top w:val="none" w:sz="0" w:space="0" w:color="auto"/>
            <w:left w:val="none" w:sz="0" w:space="0" w:color="auto"/>
            <w:bottom w:val="none" w:sz="0" w:space="0" w:color="auto"/>
            <w:right w:val="none" w:sz="0" w:space="0" w:color="auto"/>
          </w:divBdr>
        </w:div>
        <w:div w:id="378750996">
          <w:marLeft w:val="640"/>
          <w:marRight w:val="0"/>
          <w:marTop w:val="0"/>
          <w:marBottom w:val="0"/>
          <w:divBdr>
            <w:top w:val="none" w:sz="0" w:space="0" w:color="auto"/>
            <w:left w:val="none" w:sz="0" w:space="0" w:color="auto"/>
            <w:bottom w:val="none" w:sz="0" w:space="0" w:color="auto"/>
            <w:right w:val="none" w:sz="0" w:space="0" w:color="auto"/>
          </w:divBdr>
        </w:div>
        <w:div w:id="1020744558">
          <w:marLeft w:val="640"/>
          <w:marRight w:val="0"/>
          <w:marTop w:val="0"/>
          <w:marBottom w:val="0"/>
          <w:divBdr>
            <w:top w:val="none" w:sz="0" w:space="0" w:color="auto"/>
            <w:left w:val="none" w:sz="0" w:space="0" w:color="auto"/>
            <w:bottom w:val="none" w:sz="0" w:space="0" w:color="auto"/>
            <w:right w:val="none" w:sz="0" w:space="0" w:color="auto"/>
          </w:divBdr>
        </w:div>
        <w:div w:id="867597704">
          <w:marLeft w:val="640"/>
          <w:marRight w:val="0"/>
          <w:marTop w:val="0"/>
          <w:marBottom w:val="0"/>
          <w:divBdr>
            <w:top w:val="none" w:sz="0" w:space="0" w:color="auto"/>
            <w:left w:val="none" w:sz="0" w:space="0" w:color="auto"/>
            <w:bottom w:val="none" w:sz="0" w:space="0" w:color="auto"/>
            <w:right w:val="none" w:sz="0" w:space="0" w:color="auto"/>
          </w:divBdr>
        </w:div>
        <w:div w:id="2008634668">
          <w:marLeft w:val="640"/>
          <w:marRight w:val="0"/>
          <w:marTop w:val="0"/>
          <w:marBottom w:val="0"/>
          <w:divBdr>
            <w:top w:val="none" w:sz="0" w:space="0" w:color="auto"/>
            <w:left w:val="none" w:sz="0" w:space="0" w:color="auto"/>
            <w:bottom w:val="none" w:sz="0" w:space="0" w:color="auto"/>
            <w:right w:val="none" w:sz="0" w:space="0" w:color="auto"/>
          </w:divBdr>
        </w:div>
        <w:div w:id="232400550">
          <w:marLeft w:val="640"/>
          <w:marRight w:val="0"/>
          <w:marTop w:val="0"/>
          <w:marBottom w:val="0"/>
          <w:divBdr>
            <w:top w:val="none" w:sz="0" w:space="0" w:color="auto"/>
            <w:left w:val="none" w:sz="0" w:space="0" w:color="auto"/>
            <w:bottom w:val="none" w:sz="0" w:space="0" w:color="auto"/>
            <w:right w:val="none" w:sz="0" w:space="0" w:color="auto"/>
          </w:divBdr>
        </w:div>
      </w:divsChild>
    </w:div>
    <w:div w:id="967590446">
      <w:bodyDiv w:val="1"/>
      <w:marLeft w:val="0"/>
      <w:marRight w:val="0"/>
      <w:marTop w:val="0"/>
      <w:marBottom w:val="0"/>
      <w:divBdr>
        <w:top w:val="none" w:sz="0" w:space="0" w:color="auto"/>
        <w:left w:val="none" w:sz="0" w:space="0" w:color="auto"/>
        <w:bottom w:val="none" w:sz="0" w:space="0" w:color="auto"/>
        <w:right w:val="none" w:sz="0" w:space="0" w:color="auto"/>
      </w:divBdr>
      <w:divsChild>
        <w:div w:id="747267702">
          <w:marLeft w:val="640"/>
          <w:marRight w:val="0"/>
          <w:marTop w:val="0"/>
          <w:marBottom w:val="0"/>
          <w:divBdr>
            <w:top w:val="none" w:sz="0" w:space="0" w:color="auto"/>
            <w:left w:val="none" w:sz="0" w:space="0" w:color="auto"/>
            <w:bottom w:val="none" w:sz="0" w:space="0" w:color="auto"/>
            <w:right w:val="none" w:sz="0" w:space="0" w:color="auto"/>
          </w:divBdr>
        </w:div>
        <w:div w:id="1617634452">
          <w:marLeft w:val="640"/>
          <w:marRight w:val="0"/>
          <w:marTop w:val="0"/>
          <w:marBottom w:val="0"/>
          <w:divBdr>
            <w:top w:val="none" w:sz="0" w:space="0" w:color="auto"/>
            <w:left w:val="none" w:sz="0" w:space="0" w:color="auto"/>
            <w:bottom w:val="none" w:sz="0" w:space="0" w:color="auto"/>
            <w:right w:val="none" w:sz="0" w:space="0" w:color="auto"/>
          </w:divBdr>
        </w:div>
        <w:div w:id="1478499616">
          <w:marLeft w:val="640"/>
          <w:marRight w:val="0"/>
          <w:marTop w:val="0"/>
          <w:marBottom w:val="0"/>
          <w:divBdr>
            <w:top w:val="none" w:sz="0" w:space="0" w:color="auto"/>
            <w:left w:val="none" w:sz="0" w:space="0" w:color="auto"/>
            <w:bottom w:val="none" w:sz="0" w:space="0" w:color="auto"/>
            <w:right w:val="none" w:sz="0" w:space="0" w:color="auto"/>
          </w:divBdr>
        </w:div>
        <w:div w:id="1856572566">
          <w:marLeft w:val="640"/>
          <w:marRight w:val="0"/>
          <w:marTop w:val="0"/>
          <w:marBottom w:val="0"/>
          <w:divBdr>
            <w:top w:val="none" w:sz="0" w:space="0" w:color="auto"/>
            <w:left w:val="none" w:sz="0" w:space="0" w:color="auto"/>
            <w:bottom w:val="none" w:sz="0" w:space="0" w:color="auto"/>
            <w:right w:val="none" w:sz="0" w:space="0" w:color="auto"/>
          </w:divBdr>
        </w:div>
        <w:div w:id="1625387641">
          <w:marLeft w:val="640"/>
          <w:marRight w:val="0"/>
          <w:marTop w:val="0"/>
          <w:marBottom w:val="0"/>
          <w:divBdr>
            <w:top w:val="none" w:sz="0" w:space="0" w:color="auto"/>
            <w:left w:val="none" w:sz="0" w:space="0" w:color="auto"/>
            <w:bottom w:val="none" w:sz="0" w:space="0" w:color="auto"/>
            <w:right w:val="none" w:sz="0" w:space="0" w:color="auto"/>
          </w:divBdr>
        </w:div>
        <w:div w:id="875585581">
          <w:marLeft w:val="640"/>
          <w:marRight w:val="0"/>
          <w:marTop w:val="0"/>
          <w:marBottom w:val="0"/>
          <w:divBdr>
            <w:top w:val="none" w:sz="0" w:space="0" w:color="auto"/>
            <w:left w:val="none" w:sz="0" w:space="0" w:color="auto"/>
            <w:bottom w:val="none" w:sz="0" w:space="0" w:color="auto"/>
            <w:right w:val="none" w:sz="0" w:space="0" w:color="auto"/>
          </w:divBdr>
        </w:div>
        <w:div w:id="1097751632">
          <w:marLeft w:val="640"/>
          <w:marRight w:val="0"/>
          <w:marTop w:val="0"/>
          <w:marBottom w:val="0"/>
          <w:divBdr>
            <w:top w:val="none" w:sz="0" w:space="0" w:color="auto"/>
            <w:left w:val="none" w:sz="0" w:space="0" w:color="auto"/>
            <w:bottom w:val="none" w:sz="0" w:space="0" w:color="auto"/>
            <w:right w:val="none" w:sz="0" w:space="0" w:color="auto"/>
          </w:divBdr>
        </w:div>
        <w:div w:id="408969321">
          <w:marLeft w:val="640"/>
          <w:marRight w:val="0"/>
          <w:marTop w:val="0"/>
          <w:marBottom w:val="0"/>
          <w:divBdr>
            <w:top w:val="none" w:sz="0" w:space="0" w:color="auto"/>
            <w:left w:val="none" w:sz="0" w:space="0" w:color="auto"/>
            <w:bottom w:val="none" w:sz="0" w:space="0" w:color="auto"/>
            <w:right w:val="none" w:sz="0" w:space="0" w:color="auto"/>
          </w:divBdr>
        </w:div>
        <w:div w:id="983120060">
          <w:marLeft w:val="640"/>
          <w:marRight w:val="0"/>
          <w:marTop w:val="0"/>
          <w:marBottom w:val="0"/>
          <w:divBdr>
            <w:top w:val="none" w:sz="0" w:space="0" w:color="auto"/>
            <w:left w:val="none" w:sz="0" w:space="0" w:color="auto"/>
            <w:bottom w:val="none" w:sz="0" w:space="0" w:color="auto"/>
            <w:right w:val="none" w:sz="0" w:space="0" w:color="auto"/>
          </w:divBdr>
        </w:div>
        <w:div w:id="391850616">
          <w:marLeft w:val="640"/>
          <w:marRight w:val="0"/>
          <w:marTop w:val="0"/>
          <w:marBottom w:val="0"/>
          <w:divBdr>
            <w:top w:val="none" w:sz="0" w:space="0" w:color="auto"/>
            <w:left w:val="none" w:sz="0" w:space="0" w:color="auto"/>
            <w:bottom w:val="none" w:sz="0" w:space="0" w:color="auto"/>
            <w:right w:val="none" w:sz="0" w:space="0" w:color="auto"/>
          </w:divBdr>
        </w:div>
        <w:div w:id="1386297293">
          <w:marLeft w:val="640"/>
          <w:marRight w:val="0"/>
          <w:marTop w:val="0"/>
          <w:marBottom w:val="0"/>
          <w:divBdr>
            <w:top w:val="none" w:sz="0" w:space="0" w:color="auto"/>
            <w:left w:val="none" w:sz="0" w:space="0" w:color="auto"/>
            <w:bottom w:val="none" w:sz="0" w:space="0" w:color="auto"/>
            <w:right w:val="none" w:sz="0" w:space="0" w:color="auto"/>
          </w:divBdr>
        </w:div>
        <w:div w:id="1162505962">
          <w:marLeft w:val="640"/>
          <w:marRight w:val="0"/>
          <w:marTop w:val="0"/>
          <w:marBottom w:val="0"/>
          <w:divBdr>
            <w:top w:val="none" w:sz="0" w:space="0" w:color="auto"/>
            <w:left w:val="none" w:sz="0" w:space="0" w:color="auto"/>
            <w:bottom w:val="none" w:sz="0" w:space="0" w:color="auto"/>
            <w:right w:val="none" w:sz="0" w:space="0" w:color="auto"/>
          </w:divBdr>
        </w:div>
        <w:div w:id="579142756">
          <w:marLeft w:val="640"/>
          <w:marRight w:val="0"/>
          <w:marTop w:val="0"/>
          <w:marBottom w:val="0"/>
          <w:divBdr>
            <w:top w:val="none" w:sz="0" w:space="0" w:color="auto"/>
            <w:left w:val="none" w:sz="0" w:space="0" w:color="auto"/>
            <w:bottom w:val="none" w:sz="0" w:space="0" w:color="auto"/>
            <w:right w:val="none" w:sz="0" w:space="0" w:color="auto"/>
          </w:divBdr>
        </w:div>
        <w:div w:id="1910187908">
          <w:marLeft w:val="640"/>
          <w:marRight w:val="0"/>
          <w:marTop w:val="0"/>
          <w:marBottom w:val="0"/>
          <w:divBdr>
            <w:top w:val="none" w:sz="0" w:space="0" w:color="auto"/>
            <w:left w:val="none" w:sz="0" w:space="0" w:color="auto"/>
            <w:bottom w:val="none" w:sz="0" w:space="0" w:color="auto"/>
            <w:right w:val="none" w:sz="0" w:space="0" w:color="auto"/>
          </w:divBdr>
        </w:div>
        <w:div w:id="122893213">
          <w:marLeft w:val="640"/>
          <w:marRight w:val="0"/>
          <w:marTop w:val="0"/>
          <w:marBottom w:val="0"/>
          <w:divBdr>
            <w:top w:val="none" w:sz="0" w:space="0" w:color="auto"/>
            <w:left w:val="none" w:sz="0" w:space="0" w:color="auto"/>
            <w:bottom w:val="none" w:sz="0" w:space="0" w:color="auto"/>
            <w:right w:val="none" w:sz="0" w:space="0" w:color="auto"/>
          </w:divBdr>
        </w:div>
        <w:div w:id="683939022">
          <w:marLeft w:val="640"/>
          <w:marRight w:val="0"/>
          <w:marTop w:val="0"/>
          <w:marBottom w:val="0"/>
          <w:divBdr>
            <w:top w:val="none" w:sz="0" w:space="0" w:color="auto"/>
            <w:left w:val="none" w:sz="0" w:space="0" w:color="auto"/>
            <w:bottom w:val="none" w:sz="0" w:space="0" w:color="auto"/>
            <w:right w:val="none" w:sz="0" w:space="0" w:color="auto"/>
          </w:divBdr>
        </w:div>
        <w:div w:id="594169480">
          <w:marLeft w:val="640"/>
          <w:marRight w:val="0"/>
          <w:marTop w:val="0"/>
          <w:marBottom w:val="0"/>
          <w:divBdr>
            <w:top w:val="none" w:sz="0" w:space="0" w:color="auto"/>
            <w:left w:val="none" w:sz="0" w:space="0" w:color="auto"/>
            <w:bottom w:val="none" w:sz="0" w:space="0" w:color="auto"/>
            <w:right w:val="none" w:sz="0" w:space="0" w:color="auto"/>
          </w:divBdr>
        </w:div>
        <w:div w:id="1553616962">
          <w:marLeft w:val="640"/>
          <w:marRight w:val="0"/>
          <w:marTop w:val="0"/>
          <w:marBottom w:val="0"/>
          <w:divBdr>
            <w:top w:val="none" w:sz="0" w:space="0" w:color="auto"/>
            <w:left w:val="none" w:sz="0" w:space="0" w:color="auto"/>
            <w:bottom w:val="none" w:sz="0" w:space="0" w:color="auto"/>
            <w:right w:val="none" w:sz="0" w:space="0" w:color="auto"/>
          </w:divBdr>
        </w:div>
        <w:div w:id="449512157">
          <w:marLeft w:val="640"/>
          <w:marRight w:val="0"/>
          <w:marTop w:val="0"/>
          <w:marBottom w:val="0"/>
          <w:divBdr>
            <w:top w:val="none" w:sz="0" w:space="0" w:color="auto"/>
            <w:left w:val="none" w:sz="0" w:space="0" w:color="auto"/>
            <w:bottom w:val="none" w:sz="0" w:space="0" w:color="auto"/>
            <w:right w:val="none" w:sz="0" w:space="0" w:color="auto"/>
          </w:divBdr>
        </w:div>
        <w:div w:id="1749689327">
          <w:marLeft w:val="640"/>
          <w:marRight w:val="0"/>
          <w:marTop w:val="0"/>
          <w:marBottom w:val="0"/>
          <w:divBdr>
            <w:top w:val="none" w:sz="0" w:space="0" w:color="auto"/>
            <w:left w:val="none" w:sz="0" w:space="0" w:color="auto"/>
            <w:bottom w:val="none" w:sz="0" w:space="0" w:color="auto"/>
            <w:right w:val="none" w:sz="0" w:space="0" w:color="auto"/>
          </w:divBdr>
        </w:div>
        <w:div w:id="480851332">
          <w:marLeft w:val="640"/>
          <w:marRight w:val="0"/>
          <w:marTop w:val="0"/>
          <w:marBottom w:val="0"/>
          <w:divBdr>
            <w:top w:val="none" w:sz="0" w:space="0" w:color="auto"/>
            <w:left w:val="none" w:sz="0" w:space="0" w:color="auto"/>
            <w:bottom w:val="none" w:sz="0" w:space="0" w:color="auto"/>
            <w:right w:val="none" w:sz="0" w:space="0" w:color="auto"/>
          </w:divBdr>
        </w:div>
        <w:div w:id="493683628">
          <w:marLeft w:val="640"/>
          <w:marRight w:val="0"/>
          <w:marTop w:val="0"/>
          <w:marBottom w:val="0"/>
          <w:divBdr>
            <w:top w:val="none" w:sz="0" w:space="0" w:color="auto"/>
            <w:left w:val="none" w:sz="0" w:space="0" w:color="auto"/>
            <w:bottom w:val="none" w:sz="0" w:space="0" w:color="auto"/>
            <w:right w:val="none" w:sz="0" w:space="0" w:color="auto"/>
          </w:divBdr>
        </w:div>
        <w:div w:id="1934046131">
          <w:marLeft w:val="640"/>
          <w:marRight w:val="0"/>
          <w:marTop w:val="0"/>
          <w:marBottom w:val="0"/>
          <w:divBdr>
            <w:top w:val="none" w:sz="0" w:space="0" w:color="auto"/>
            <w:left w:val="none" w:sz="0" w:space="0" w:color="auto"/>
            <w:bottom w:val="none" w:sz="0" w:space="0" w:color="auto"/>
            <w:right w:val="none" w:sz="0" w:space="0" w:color="auto"/>
          </w:divBdr>
        </w:div>
        <w:div w:id="1716150110">
          <w:marLeft w:val="640"/>
          <w:marRight w:val="0"/>
          <w:marTop w:val="0"/>
          <w:marBottom w:val="0"/>
          <w:divBdr>
            <w:top w:val="none" w:sz="0" w:space="0" w:color="auto"/>
            <w:left w:val="none" w:sz="0" w:space="0" w:color="auto"/>
            <w:bottom w:val="none" w:sz="0" w:space="0" w:color="auto"/>
            <w:right w:val="none" w:sz="0" w:space="0" w:color="auto"/>
          </w:divBdr>
        </w:div>
        <w:div w:id="1079640628">
          <w:marLeft w:val="640"/>
          <w:marRight w:val="0"/>
          <w:marTop w:val="0"/>
          <w:marBottom w:val="0"/>
          <w:divBdr>
            <w:top w:val="none" w:sz="0" w:space="0" w:color="auto"/>
            <w:left w:val="none" w:sz="0" w:space="0" w:color="auto"/>
            <w:bottom w:val="none" w:sz="0" w:space="0" w:color="auto"/>
            <w:right w:val="none" w:sz="0" w:space="0" w:color="auto"/>
          </w:divBdr>
        </w:div>
        <w:div w:id="137695140">
          <w:marLeft w:val="640"/>
          <w:marRight w:val="0"/>
          <w:marTop w:val="0"/>
          <w:marBottom w:val="0"/>
          <w:divBdr>
            <w:top w:val="none" w:sz="0" w:space="0" w:color="auto"/>
            <w:left w:val="none" w:sz="0" w:space="0" w:color="auto"/>
            <w:bottom w:val="none" w:sz="0" w:space="0" w:color="auto"/>
            <w:right w:val="none" w:sz="0" w:space="0" w:color="auto"/>
          </w:divBdr>
        </w:div>
        <w:div w:id="262109618">
          <w:marLeft w:val="640"/>
          <w:marRight w:val="0"/>
          <w:marTop w:val="0"/>
          <w:marBottom w:val="0"/>
          <w:divBdr>
            <w:top w:val="none" w:sz="0" w:space="0" w:color="auto"/>
            <w:left w:val="none" w:sz="0" w:space="0" w:color="auto"/>
            <w:bottom w:val="none" w:sz="0" w:space="0" w:color="auto"/>
            <w:right w:val="none" w:sz="0" w:space="0" w:color="auto"/>
          </w:divBdr>
        </w:div>
        <w:div w:id="1271157176">
          <w:marLeft w:val="640"/>
          <w:marRight w:val="0"/>
          <w:marTop w:val="0"/>
          <w:marBottom w:val="0"/>
          <w:divBdr>
            <w:top w:val="none" w:sz="0" w:space="0" w:color="auto"/>
            <w:left w:val="none" w:sz="0" w:space="0" w:color="auto"/>
            <w:bottom w:val="none" w:sz="0" w:space="0" w:color="auto"/>
            <w:right w:val="none" w:sz="0" w:space="0" w:color="auto"/>
          </w:divBdr>
        </w:div>
        <w:div w:id="814876686">
          <w:marLeft w:val="640"/>
          <w:marRight w:val="0"/>
          <w:marTop w:val="0"/>
          <w:marBottom w:val="0"/>
          <w:divBdr>
            <w:top w:val="none" w:sz="0" w:space="0" w:color="auto"/>
            <w:left w:val="none" w:sz="0" w:space="0" w:color="auto"/>
            <w:bottom w:val="none" w:sz="0" w:space="0" w:color="auto"/>
            <w:right w:val="none" w:sz="0" w:space="0" w:color="auto"/>
          </w:divBdr>
        </w:div>
        <w:div w:id="106319993">
          <w:marLeft w:val="640"/>
          <w:marRight w:val="0"/>
          <w:marTop w:val="0"/>
          <w:marBottom w:val="0"/>
          <w:divBdr>
            <w:top w:val="none" w:sz="0" w:space="0" w:color="auto"/>
            <w:left w:val="none" w:sz="0" w:space="0" w:color="auto"/>
            <w:bottom w:val="none" w:sz="0" w:space="0" w:color="auto"/>
            <w:right w:val="none" w:sz="0" w:space="0" w:color="auto"/>
          </w:divBdr>
        </w:div>
        <w:div w:id="1382048482">
          <w:marLeft w:val="640"/>
          <w:marRight w:val="0"/>
          <w:marTop w:val="0"/>
          <w:marBottom w:val="0"/>
          <w:divBdr>
            <w:top w:val="none" w:sz="0" w:space="0" w:color="auto"/>
            <w:left w:val="none" w:sz="0" w:space="0" w:color="auto"/>
            <w:bottom w:val="none" w:sz="0" w:space="0" w:color="auto"/>
            <w:right w:val="none" w:sz="0" w:space="0" w:color="auto"/>
          </w:divBdr>
        </w:div>
        <w:div w:id="326133696">
          <w:marLeft w:val="640"/>
          <w:marRight w:val="0"/>
          <w:marTop w:val="0"/>
          <w:marBottom w:val="0"/>
          <w:divBdr>
            <w:top w:val="none" w:sz="0" w:space="0" w:color="auto"/>
            <w:left w:val="none" w:sz="0" w:space="0" w:color="auto"/>
            <w:bottom w:val="none" w:sz="0" w:space="0" w:color="auto"/>
            <w:right w:val="none" w:sz="0" w:space="0" w:color="auto"/>
          </w:divBdr>
        </w:div>
        <w:div w:id="1390691012">
          <w:marLeft w:val="640"/>
          <w:marRight w:val="0"/>
          <w:marTop w:val="0"/>
          <w:marBottom w:val="0"/>
          <w:divBdr>
            <w:top w:val="none" w:sz="0" w:space="0" w:color="auto"/>
            <w:left w:val="none" w:sz="0" w:space="0" w:color="auto"/>
            <w:bottom w:val="none" w:sz="0" w:space="0" w:color="auto"/>
            <w:right w:val="none" w:sz="0" w:space="0" w:color="auto"/>
          </w:divBdr>
        </w:div>
        <w:div w:id="2122141870">
          <w:marLeft w:val="640"/>
          <w:marRight w:val="0"/>
          <w:marTop w:val="0"/>
          <w:marBottom w:val="0"/>
          <w:divBdr>
            <w:top w:val="none" w:sz="0" w:space="0" w:color="auto"/>
            <w:left w:val="none" w:sz="0" w:space="0" w:color="auto"/>
            <w:bottom w:val="none" w:sz="0" w:space="0" w:color="auto"/>
            <w:right w:val="none" w:sz="0" w:space="0" w:color="auto"/>
          </w:divBdr>
        </w:div>
        <w:div w:id="1386101846">
          <w:marLeft w:val="640"/>
          <w:marRight w:val="0"/>
          <w:marTop w:val="0"/>
          <w:marBottom w:val="0"/>
          <w:divBdr>
            <w:top w:val="none" w:sz="0" w:space="0" w:color="auto"/>
            <w:left w:val="none" w:sz="0" w:space="0" w:color="auto"/>
            <w:bottom w:val="none" w:sz="0" w:space="0" w:color="auto"/>
            <w:right w:val="none" w:sz="0" w:space="0" w:color="auto"/>
          </w:divBdr>
        </w:div>
      </w:divsChild>
    </w:div>
    <w:div w:id="969285411">
      <w:bodyDiv w:val="1"/>
      <w:marLeft w:val="0"/>
      <w:marRight w:val="0"/>
      <w:marTop w:val="0"/>
      <w:marBottom w:val="0"/>
      <w:divBdr>
        <w:top w:val="none" w:sz="0" w:space="0" w:color="auto"/>
        <w:left w:val="none" w:sz="0" w:space="0" w:color="auto"/>
        <w:bottom w:val="none" w:sz="0" w:space="0" w:color="auto"/>
        <w:right w:val="none" w:sz="0" w:space="0" w:color="auto"/>
      </w:divBdr>
      <w:divsChild>
        <w:div w:id="2144538649">
          <w:marLeft w:val="640"/>
          <w:marRight w:val="0"/>
          <w:marTop w:val="0"/>
          <w:marBottom w:val="0"/>
          <w:divBdr>
            <w:top w:val="none" w:sz="0" w:space="0" w:color="auto"/>
            <w:left w:val="none" w:sz="0" w:space="0" w:color="auto"/>
            <w:bottom w:val="none" w:sz="0" w:space="0" w:color="auto"/>
            <w:right w:val="none" w:sz="0" w:space="0" w:color="auto"/>
          </w:divBdr>
        </w:div>
        <w:div w:id="423913597">
          <w:marLeft w:val="640"/>
          <w:marRight w:val="0"/>
          <w:marTop w:val="0"/>
          <w:marBottom w:val="0"/>
          <w:divBdr>
            <w:top w:val="none" w:sz="0" w:space="0" w:color="auto"/>
            <w:left w:val="none" w:sz="0" w:space="0" w:color="auto"/>
            <w:bottom w:val="none" w:sz="0" w:space="0" w:color="auto"/>
            <w:right w:val="none" w:sz="0" w:space="0" w:color="auto"/>
          </w:divBdr>
        </w:div>
        <w:div w:id="744448658">
          <w:marLeft w:val="640"/>
          <w:marRight w:val="0"/>
          <w:marTop w:val="0"/>
          <w:marBottom w:val="0"/>
          <w:divBdr>
            <w:top w:val="none" w:sz="0" w:space="0" w:color="auto"/>
            <w:left w:val="none" w:sz="0" w:space="0" w:color="auto"/>
            <w:bottom w:val="none" w:sz="0" w:space="0" w:color="auto"/>
            <w:right w:val="none" w:sz="0" w:space="0" w:color="auto"/>
          </w:divBdr>
        </w:div>
        <w:div w:id="800654938">
          <w:marLeft w:val="640"/>
          <w:marRight w:val="0"/>
          <w:marTop w:val="0"/>
          <w:marBottom w:val="0"/>
          <w:divBdr>
            <w:top w:val="none" w:sz="0" w:space="0" w:color="auto"/>
            <w:left w:val="none" w:sz="0" w:space="0" w:color="auto"/>
            <w:bottom w:val="none" w:sz="0" w:space="0" w:color="auto"/>
            <w:right w:val="none" w:sz="0" w:space="0" w:color="auto"/>
          </w:divBdr>
        </w:div>
        <w:div w:id="1158960467">
          <w:marLeft w:val="640"/>
          <w:marRight w:val="0"/>
          <w:marTop w:val="0"/>
          <w:marBottom w:val="0"/>
          <w:divBdr>
            <w:top w:val="none" w:sz="0" w:space="0" w:color="auto"/>
            <w:left w:val="none" w:sz="0" w:space="0" w:color="auto"/>
            <w:bottom w:val="none" w:sz="0" w:space="0" w:color="auto"/>
            <w:right w:val="none" w:sz="0" w:space="0" w:color="auto"/>
          </w:divBdr>
        </w:div>
        <w:div w:id="2052150163">
          <w:marLeft w:val="640"/>
          <w:marRight w:val="0"/>
          <w:marTop w:val="0"/>
          <w:marBottom w:val="0"/>
          <w:divBdr>
            <w:top w:val="none" w:sz="0" w:space="0" w:color="auto"/>
            <w:left w:val="none" w:sz="0" w:space="0" w:color="auto"/>
            <w:bottom w:val="none" w:sz="0" w:space="0" w:color="auto"/>
            <w:right w:val="none" w:sz="0" w:space="0" w:color="auto"/>
          </w:divBdr>
        </w:div>
        <w:div w:id="1118379282">
          <w:marLeft w:val="640"/>
          <w:marRight w:val="0"/>
          <w:marTop w:val="0"/>
          <w:marBottom w:val="0"/>
          <w:divBdr>
            <w:top w:val="none" w:sz="0" w:space="0" w:color="auto"/>
            <w:left w:val="none" w:sz="0" w:space="0" w:color="auto"/>
            <w:bottom w:val="none" w:sz="0" w:space="0" w:color="auto"/>
            <w:right w:val="none" w:sz="0" w:space="0" w:color="auto"/>
          </w:divBdr>
        </w:div>
        <w:div w:id="1292516427">
          <w:marLeft w:val="640"/>
          <w:marRight w:val="0"/>
          <w:marTop w:val="0"/>
          <w:marBottom w:val="0"/>
          <w:divBdr>
            <w:top w:val="none" w:sz="0" w:space="0" w:color="auto"/>
            <w:left w:val="none" w:sz="0" w:space="0" w:color="auto"/>
            <w:bottom w:val="none" w:sz="0" w:space="0" w:color="auto"/>
            <w:right w:val="none" w:sz="0" w:space="0" w:color="auto"/>
          </w:divBdr>
        </w:div>
        <w:div w:id="347945712">
          <w:marLeft w:val="640"/>
          <w:marRight w:val="0"/>
          <w:marTop w:val="0"/>
          <w:marBottom w:val="0"/>
          <w:divBdr>
            <w:top w:val="none" w:sz="0" w:space="0" w:color="auto"/>
            <w:left w:val="none" w:sz="0" w:space="0" w:color="auto"/>
            <w:bottom w:val="none" w:sz="0" w:space="0" w:color="auto"/>
            <w:right w:val="none" w:sz="0" w:space="0" w:color="auto"/>
          </w:divBdr>
        </w:div>
        <w:div w:id="824862540">
          <w:marLeft w:val="640"/>
          <w:marRight w:val="0"/>
          <w:marTop w:val="0"/>
          <w:marBottom w:val="0"/>
          <w:divBdr>
            <w:top w:val="none" w:sz="0" w:space="0" w:color="auto"/>
            <w:left w:val="none" w:sz="0" w:space="0" w:color="auto"/>
            <w:bottom w:val="none" w:sz="0" w:space="0" w:color="auto"/>
            <w:right w:val="none" w:sz="0" w:space="0" w:color="auto"/>
          </w:divBdr>
        </w:div>
        <w:div w:id="1904759009">
          <w:marLeft w:val="640"/>
          <w:marRight w:val="0"/>
          <w:marTop w:val="0"/>
          <w:marBottom w:val="0"/>
          <w:divBdr>
            <w:top w:val="none" w:sz="0" w:space="0" w:color="auto"/>
            <w:left w:val="none" w:sz="0" w:space="0" w:color="auto"/>
            <w:bottom w:val="none" w:sz="0" w:space="0" w:color="auto"/>
            <w:right w:val="none" w:sz="0" w:space="0" w:color="auto"/>
          </w:divBdr>
        </w:div>
        <w:div w:id="1991323416">
          <w:marLeft w:val="640"/>
          <w:marRight w:val="0"/>
          <w:marTop w:val="0"/>
          <w:marBottom w:val="0"/>
          <w:divBdr>
            <w:top w:val="none" w:sz="0" w:space="0" w:color="auto"/>
            <w:left w:val="none" w:sz="0" w:space="0" w:color="auto"/>
            <w:bottom w:val="none" w:sz="0" w:space="0" w:color="auto"/>
            <w:right w:val="none" w:sz="0" w:space="0" w:color="auto"/>
          </w:divBdr>
        </w:div>
        <w:div w:id="1199388709">
          <w:marLeft w:val="640"/>
          <w:marRight w:val="0"/>
          <w:marTop w:val="0"/>
          <w:marBottom w:val="0"/>
          <w:divBdr>
            <w:top w:val="none" w:sz="0" w:space="0" w:color="auto"/>
            <w:left w:val="none" w:sz="0" w:space="0" w:color="auto"/>
            <w:bottom w:val="none" w:sz="0" w:space="0" w:color="auto"/>
            <w:right w:val="none" w:sz="0" w:space="0" w:color="auto"/>
          </w:divBdr>
        </w:div>
        <w:div w:id="2128039323">
          <w:marLeft w:val="640"/>
          <w:marRight w:val="0"/>
          <w:marTop w:val="0"/>
          <w:marBottom w:val="0"/>
          <w:divBdr>
            <w:top w:val="none" w:sz="0" w:space="0" w:color="auto"/>
            <w:left w:val="none" w:sz="0" w:space="0" w:color="auto"/>
            <w:bottom w:val="none" w:sz="0" w:space="0" w:color="auto"/>
            <w:right w:val="none" w:sz="0" w:space="0" w:color="auto"/>
          </w:divBdr>
        </w:div>
        <w:div w:id="1565293687">
          <w:marLeft w:val="640"/>
          <w:marRight w:val="0"/>
          <w:marTop w:val="0"/>
          <w:marBottom w:val="0"/>
          <w:divBdr>
            <w:top w:val="none" w:sz="0" w:space="0" w:color="auto"/>
            <w:left w:val="none" w:sz="0" w:space="0" w:color="auto"/>
            <w:bottom w:val="none" w:sz="0" w:space="0" w:color="auto"/>
            <w:right w:val="none" w:sz="0" w:space="0" w:color="auto"/>
          </w:divBdr>
        </w:div>
        <w:div w:id="279341744">
          <w:marLeft w:val="640"/>
          <w:marRight w:val="0"/>
          <w:marTop w:val="0"/>
          <w:marBottom w:val="0"/>
          <w:divBdr>
            <w:top w:val="none" w:sz="0" w:space="0" w:color="auto"/>
            <w:left w:val="none" w:sz="0" w:space="0" w:color="auto"/>
            <w:bottom w:val="none" w:sz="0" w:space="0" w:color="auto"/>
            <w:right w:val="none" w:sz="0" w:space="0" w:color="auto"/>
          </w:divBdr>
        </w:div>
        <w:div w:id="22757339">
          <w:marLeft w:val="640"/>
          <w:marRight w:val="0"/>
          <w:marTop w:val="0"/>
          <w:marBottom w:val="0"/>
          <w:divBdr>
            <w:top w:val="none" w:sz="0" w:space="0" w:color="auto"/>
            <w:left w:val="none" w:sz="0" w:space="0" w:color="auto"/>
            <w:bottom w:val="none" w:sz="0" w:space="0" w:color="auto"/>
            <w:right w:val="none" w:sz="0" w:space="0" w:color="auto"/>
          </w:divBdr>
        </w:div>
        <w:div w:id="1124426107">
          <w:marLeft w:val="640"/>
          <w:marRight w:val="0"/>
          <w:marTop w:val="0"/>
          <w:marBottom w:val="0"/>
          <w:divBdr>
            <w:top w:val="none" w:sz="0" w:space="0" w:color="auto"/>
            <w:left w:val="none" w:sz="0" w:space="0" w:color="auto"/>
            <w:bottom w:val="none" w:sz="0" w:space="0" w:color="auto"/>
            <w:right w:val="none" w:sz="0" w:space="0" w:color="auto"/>
          </w:divBdr>
        </w:div>
        <w:div w:id="1523477567">
          <w:marLeft w:val="640"/>
          <w:marRight w:val="0"/>
          <w:marTop w:val="0"/>
          <w:marBottom w:val="0"/>
          <w:divBdr>
            <w:top w:val="none" w:sz="0" w:space="0" w:color="auto"/>
            <w:left w:val="none" w:sz="0" w:space="0" w:color="auto"/>
            <w:bottom w:val="none" w:sz="0" w:space="0" w:color="auto"/>
            <w:right w:val="none" w:sz="0" w:space="0" w:color="auto"/>
          </w:divBdr>
        </w:div>
        <w:div w:id="1723794924">
          <w:marLeft w:val="640"/>
          <w:marRight w:val="0"/>
          <w:marTop w:val="0"/>
          <w:marBottom w:val="0"/>
          <w:divBdr>
            <w:top w:val="none" w:sz="0" w:space="0" w:color="auto"/>
            <w:left w:val="none" w:sz="0" w:space="0" w:color="auto"/>
            <w:bottom w:val="none" w:sz="0" w:space="0" w:color="auto"/>
            <w:right w:val="none" w:sz="0" w:space="0" w:color="auto"/>
          </w:divBdr>
        </w:div>
        <w:div w:id="1187598734">
          <w:marLeft w:val="640"/>
          <w:marRight w:val="0"/>
          <w:marTop w:val="0"/>
          <w:marBottom w:val="0"/>
          <w:divBdr>
            <w:top w:val="none" w:sz="0" w:space="0" w:color="auto"/>
            <w:left w:val="none" w:sz="0" w:space="0" w:color="auto"/>
            <w:bottom w:val="none" w:sz="0" w:space="0" w:color="auto"/>
            <w:right w:val="none" w:sz="0" w:space="0" w:color="auto"/>
          </w:divBdr>
        </w:div>
        <w:div w:id="1616519081">
          <w:marLeft w:val="640"/>
          <w:marRight w:val="0"/>
          <w:marTop w:val="0"/>
          <w:marBottom w:val="0"/>
          <w:divBdr>
            <w:top w:val="none" w:sz="0" w:space="0" w:color="auto"/>
            <w:left w:val="none" w:sz="0" w:space="0" w:color="auto"/>
            <w:bottom w:val="none" w:sz="0" w:space="0" w:color="auto"/>
            <w:right w:val="none" w:sz="0" w:space="0" w:color="auto"/>
          </w:divBdr>
        </w:div>
        <w:div w:id="931281981">
          <w:marLeft w:val="640"/>
          <w:marRight w:val="0"/>
          <w:marTop w:val="0"/>
          <w:marBottom w:val="0"/>
          <w:divBdr>
            <w:top w:val="none" w:sz="0" w:space="0" w:color="auto"/>
            <w:left w:val="none" w:sz="0" w:space="0" w:color="auto"/>
            <w:bottom w:val="none" w:sz="0" w:space="0" w:color="auto"/>
            <w:right w:val="none" w:sz="0" w:space="0" w:color="auto"/>
          </w:divBdr>
        </w:div>
        <w:div w:id="2052535553">
          <w:marLeft w:val="640"/>
          <w:marRight w:val="0"/>
          <w:marTop w:val="0"/>
          <w:marBottom w:val="0"/>
          <w:divBdr>
            <w:top w:val="none" w:sz="0" w:space="0" w:color="auto"/>
            <w:left w:val="none" w:sz="0" w:space="0" w:color="auto"/>
            <w:bottom w:val="none" w:sz="0" w:space="0" w:color="auto"/>
            <w:right w:val="none" w:sz="0" w:space="0" w:color="auto"/>
          </w:divBdr>
        </w:div>
        <w:div w:id="2031225939">
          <w:marLeft w:val="640"/>
          <w:marRight w:val="0"/>
          <w:marTop w:val="0"/>
          <w:marBottom w:val="0"/>
          <w:divBdr>
            <w:top w:val="none" w:sz="0" w:space="0" w:color="auto"/>
            <w:left w:val="none" w:sz="0" w:space="0" w:color="auto"/>
            <w:bottom w:val="none" w:sz="0" w:space="0" w:color="auto"/>
            <w:right w:val="none" w:sz="0" w:space="0" w:color="auto"/>
          </w:divBdr>
        </w:div>
        <w:div w:id="1651790644">
          <w:marLeft w:val="640"/>
          <w:marRight w:val="0"/>
          <w:marTop w:val="0"/>
          <w:marBottom w:val="0"/>
          <w:divBdr>
            <w:top w:val="none" w:sz="0" w:space="0" w:color="auto"/>
            <w:left w:val="none" w:sz="0" w:space="0" w:color="auto"/>
            <w:bottom w:val="none" w:sz="0" w:space="0" w:color="auto"/>
            <w:right w:val="none" w:sz="0" w:space="0" w:color="auto"/>
          </w:divBdr>
        </w:div>
        <w:div w:id="360713361">
          <w:marLeft w:val="640"/>
          <w:marRight w:val="0"/>
          <w:marTop w:val="0"/>
          <w:marBottom w:val="0"/>
          <w:divBdr>
            <w:top w:val="none" w:sz="0" w:space="0" w:color="auto"/>
            <w:left w:val="none" w:sz="0" w:space="0" w:color="auto"/>
            <w:bottom w:val="none" w:sz="0" w:space="0" w:color="auto"/>
            <w:right w:val="none" w:sz="0" w:space="0" w:color="auto"/>
          </w:divBdr>
        </w:div>
        <w:div w:id="626206100">
          <w:marLeft w:val="640"/>
          <w:marRight w:val="0"/>
          <w:marTop w:val="0"/>
          <w:marBottom w:val="0"/>
          <w:divBdr>
            <w:top w:val="none" w:sz="0" w:space="0" w:color="auto"/>
            <w:left w:val="none" w:sz="0" w:space="0" w:color="auto"/>
            <w:bottom w:val="none" w:sz="0" w:space="0" w:color="auto"/>
            <w:right w:val="none" w:sz="0" w:space="0" w:color="auto"/>
          </w:divBdr>
        </w:div>
        <w:div w:id="832570194">
          <w:marLeft w:val="640"/>
          <w:marRight w:val="0"/>
          <w:marTop w:val="0"/>
          <w:marBottom w:val="0"/>
          <w:divBdr>
            <w:top w:val="none" w:sz="0" w:space="0" w:color="auto"/>
            <w:left w:val="none" w:sz="0" w:space="0" w:color="auto"/>
            <w:bottom w:val="none" w:sz="0" w:space="0" w:color="auto"/>
            <w:right w:val="none" w:sz="0" w:space="0" w:color="auto"/>
          </w:divBdr>
        </w:div>
        <w:div w:id="1616788851">
          <w:marLeft w:val="640"/>
          <w:marRight w:val="0"/>
          <w:marTop w:val="0"/>
          <w:marBottom w:val="0"/>
          <w:divBdr>
            <w:top w:val="none" w:sz="0" w:space="0" w:color="auto"/>
            <w:left w:val="none" w:sz="0" w:space="0" w:color="auto"/>
            <w:bottom w:val="none" w:sz="0" w:space="0" w:color="auto"/>
            <w:right w:val="none" w:sz="0" w:space="0" w:color="auto"/>
          </w:divBdr>
        </w:div>
        <w:div w:id="27416746">
          <w:marLeft w:val="640"/>
          <w:marRight w:val="0"/>
          <w:marTop w:val="0"/>
          <w:marBottom w:val="0"/>
          <w:divBdr>
            <w:top w:val="none" w:sz="0" w:space="0" w:color="auto"/>
            <w:left w:val="none" w:sz="0" w:space="0" w:color="auto"/>
            <w:bottom w:val="none" w:sz="0" w:space="0" w:color="auto"/>
            <w:right w:val="none" w:sz="0" w:space="0" w:color="auto"/>
          </w:divBdr>
        </w:div>
        <w:div w:id="162746954">
          <w:marLeft w:val="640"/>
          <w:marRight w:val="0"/>
          <w:marTop w:val="0"/>
          <w:marBottom w:val="0"/>
          <w:divBdr>
            <w:top w:val="none" w:sz="0" w:space="0" w:color="auto"/>
            <w:left w:val="none" w:sz="0" w:space="0" w:color="auto"/>
            <w:bottom w:val="none" w:sz="0" w:space="0" w:color="auto"/>
            <w:right w:val="none" w:sz="0" w:space="0" w:color="auto"/>
          </w:divBdr>
        </w:div>
        <w:div w:id="1931691131">
          <w:marLeft w:val="640"/>
          <w:marRight w:val="0"/>
          <w:marTop w:val="0"/>
          <w:marBottom w:val="0"/>
          <w:divBdr>
            <w:top w:val="none" w:sz="0" w:space="0" w:color="auto"/>
            <w:left w:val="none" w:sz="0" w:space="0" w:color="auto"/>
            <w:bottom w:val="none" w:sz="0" w:space="0" w:color="auto"/>
            <w:right w:val="none" w:sz="0" w:space="0" w:color="auto"/>
          </w:divBdr>
        </w:div>
        <w:div w:id="841044794">
          <w:marLeft w:val="640"/>
          <w:marRight w:val="0"/>
          <w:marTop w:val="0"/>
          <w:marBottom w:val="0"/>
          <w:divBdr>
            <w:top w:val="none" w:sz="0" w:space="0" w:color="auto"/>
            <w:left w:val="none" w:sz="0" w:space="0" w:color="auto"/>
            <w:bottom w:val="none" w:sz="0" w:space="0" w:color="auto"/>
            <w:right w:val="none" w:sz="0" w:space="0" w:color="auto"/>
          </w:divBdr>
        </w:div>
        <w:div w:id="1787697172">
          <w:marLeft w:val="640"/>
          <w:marRight w:val="0"/>
          <w:marTop w:val="0"/>
          <w:marBottom w:val="0"/>
          <w:divBdr>
            <w:top w:val="none" w:sz="0" w:space="0" w:color="auto"/>
            <w:left w:val="none" w:sz="0" w:space="0" w:color="auto"/>
            <w:bottom w:val="none" w:sz="0" w:space="0" w:color="auto"/>
            <w:right w:val="none" w:sz="0" w:space="0" w:color="auto"/>
          </w:divBdr>
        </w:div>
        <w:div w:id="1159737154">
          <w:marLeft w:val="640"/>
          <w:marRight w:val="0"/>
          <w:marTop w:val="0"/>
          <w:marBottom w:val="0"/>
          <w:divBdr>
            <w:top w:val="none" w:sz="0" w:space="0" w:color="auto"/>
            <w:left w:val="none" w:sz="0" w:space="0" w:color="auto"/>
            <w:bottom w:val="none" w:sz="0" w:space="0" w:color="auto"/>
            <w:right w:val="none" w:sz="0" w:space="0" w:color="auto"/>
          </w:divBdr>
        </w:div>
        <w:div w:id="172689814">
          <w:marLeft w:val="640"/>
          <w:marRight w:val="0"/>
          <w:marTop w:val="0"/>
          <w:marBottom w:val="0"/>
          <w:divBdr>
            <w:top w:val="none" w:sz="0" w:space="0" w:color="auto"/>
            <w:left w:val="none" w:sz="0" w:space="0" w:color="auto"/>
            <w:bottom w:val="none" w:sz="0" w:space="0" w:color="auto"/>
            <w:right w:val="none" w:sz="0" w:space="0" w:color="auto"/>
          </w:divBdr>
        </w:div>
      </w:divsChild>
    </w:div>
    <w:div w:id="971520990">
      <w:bodyDiv w:val="1"/>
      <w:marLeft w:val="0"/>
      <w:marRight w:val="0"/>
      <w:marTop w:val="0"/>
      <w:marBottom w:val="0"/>
      <w:divBdr>
        <w:top w:val="none" w:sz="0" w:space="0" w:color="auto"/>
        <w:left w:val="none" w:sz="0" w:space="0" w:color="auto"/>
        <w:bottom w:val="none" w:sz="0" w:space="0" w:color="auto"/>
        <w:right w:val="none" w:sz="0" w:space="0" w:color="auto"/>
      </w:divBdr>
      <w:divsChild>
        <w:div w:id="1931160491">
          <w:marLeft w:val="640"/>
          <w:marRight w:val="0"/>
          <w:marTop w:val="0"/>
          <w:marBottom w:val="0"/>
          <w:divBdr>
            <w:top w:val="none" w:sz="0" w:space="0" w:color="auto"/>
            <w:left w:val="none" w:sz="0" w:space="0" w:color="auto"/>
            <w:bottom w:val="none" w:sz="0" w:space="0" w:color="auto"/>
            <w:right w:val="none" w:sz="0" w:space="0" w:color="auto"/>
          </w:divBdr>
        </w:div>
        <w:div w:id="1093671902">
          <w:marLeft w:val="640"/>
          <w:marRight w:val="0"/>
          <w:marTop w:val="0"/>
          <w:marBottom w:val="0"/>
          <w:divBdr>
            <w:top w:val="none" w:sz="0" w:space="0" w:color="auto"/>
            <w:left w:val="none" w:sz="0" w:space="0" w:color="auto"/>
            <w:bottom w:val="none" w:sz="0" w:space="0" w:color="auto"/>
            <w:right w:val="none" w:sz="0" w:space="0" w:color="auto"/>
          </w:divBdr>
        </w:div>
        <w:div w:id="340936220">
          <w:marLeft w:val="640"/>
          <w:marRight w:val="0"/>
          <w:marTop w:val="0"/>
          <w:marBottom w:val="0"/>
          <w:divBdr>
            <w:top w:val="none" w:sz="0" w:space="0" w:color="auto"/>
            <w:left w:val="none" w:sz="0" w:space="0" w:color="auto"/>
            <w:bottom w:val="none" w:sz="0" w:space="0" w:color="auto"/>
            <w:right w:val="none" w:sz="0" w:space="0" w:color="auto"/>
          </w:divBdr>
        </w:div>
        <w:div w:id="1117336440">
          <w:marLeft w:val="640"/>
          <w:marRight w:val="0"/>
          <w:marTop w:val="0"/>
          <w:marBottom w:val="0"/>
          <w:divBdr>
            <w:top w:val="none" w:sz="0" w:space="0" w:color="auto"/>
            <w:left w:val="none" w:sz="0" w:space="0" w:color="auto"/>
            <w:bottom w:val="none" w:sz="0" w:space="0" w:color="auto"/>
            <w:right w:val="none" w:sz="0" w:space="0" w:color="auto"/>
          </w:divBdr>
        </w:div>
        <w:div w:id="327826344">
          <w:marLeft w:val="640"/>
          <w:marRight w:val="0"/>
          <w:marTop w:val="0"/>
          <w:marBottom w:val="0"/>
          <w:divBdr>
            <w:top w:val="none" w:sz="0" w:space="0" w:color="auto"/>
            <w:left w:val="none" w:sz="0" w:space="0" w:color="auto"/>
            <w:bottom w:val="none" w:sz="0" w:space="0" w:color="auto"/>
            <w:right w:val="none" w:sz="0" w:space="0" w:color="auto"/>
          </w:divBdr>
        </w:div>
        <w:div w:id="921911278">
          <w:marLeft w:val="640"/>
          <w:marRight w:val="0"/>
          <w:marTop w:val="0"/>
          <w:marBottom w:val="0"/>
          <w:divBdr>
            <w:top w:val="none" w:sz="0" w:space="0" w:color="auto"/>
            <w:left w:val="none" w:sz="0" w:space="0" w:color="auto"/>
            <w:bottom w:val="none" w:sz="0" w:space="0" w:color="auto"/>
            <w:right w:val="none" w:sz="0" w:space="0" w:color="auto"/>
          </w:divBdr>
        </w:div>
        <w:div w:id="364257951">
          <w:marLeft w:val="640"/>
          <w:marRight w:val="0"/>
          <w:marTop w:val="0"/>
          <w:marBottom w:val="0"/>
          <w:divBdr>
            <w:top w:val="none" w:sz="0" w:space="0" w:color="auto"/>
            <w:left w:val="none" w:sz="0" w:space="0" w:color="auto"/>
            <w:bottom w:val="none" w:sz="0" w:space="0" w:color="auto"/>
            <w:right w:val="none" w:sz="0" w:space="0" w:color="auto"/>
          </w:divBdr>
        </w:div>
        <w:div w:id="975910100">
          <w:marLeft w:val="640"/>
          <w:marRight w:val="0"/>
          <w:marTop w:val="0"/>
          <w:marBottom w:val="0"/>
          <w:divBdr>
            <w:top w:val="none" w:sz="0" w:space="0" w:color="auto"/>
            <w:left w:val="none" w:sz="0" w:space="0" w:color="auto"/>
            <w:bottom w:val="none" w:sz="0" w:space="0" w:color="auto"/>
            <w:right w:val="none" w:sz="0" w:space="0" w:color="auto"/>
          </w:divBdr>
        </w:div>
        <w:div w:id="1381662337">
          <w:marLeft w:val="640"/>
          <w:marRight w:val="0"/>
          <w:marTop w:val="0"/>
          <w:marBottom w:val="0"/>
          <w:divBdr>
            <w:top w:val="none" w:sz="0" w:space="0" w:color="auto"/>
            <w:left w:val="none" w:sz="0" w:space="0" w:color="auto"/>
            <w:bottom w:val="none" w:sz="0" w:space="0" w:color="auto"/>
            <w:right w:val="none" w:sz="0" w:space="0" w:color="auto"/>
          </w:divBdr>
        </w:div>
      </w:divsChild>
    </w:div>
    <w:div w:id="992608579">
      <w:bodyDiv w:val="1"/>
      <w:marLeft w:val="0"/>
      <w:marRight w:val="0"/>
      <w:marTop w:val="0"/>
      <w:marBottom w:val="0"/>
      <w:divBdr>
        <w:top w:val="none" w:sz="0" w:space="0" w:color="auto"/>
        <w:left w:val="none" w:sz="0" w:space="0" w:color="auto"/>
        <w:bottom w:val="none" w:sz="0" w:space="0" w:color="auto"/>
        <w:right w:val="none" w:sz="0" w:space="0" w:color="auto"/>
      </w:divBdr>
      <w:divsChild>
        <w:div w:id="997615822">
          <w:marLeft w:val="640"/>
          <w:marRight w:val="0"/>
          <w:marTop w:val="0"/>
          <w:marBottom w:val="0"/>
          <w:divBdr>
            <w:top w:val="none" w:sz="0" w:space="0" w:color="auto"/>
            <w:left w:val="none" w:sz="0" w:space="0" w:color="auto"/>
            <w:bottom w:val="none" w:sz="0" w:space="0" w:color="auto"/>
            <w:right w:val="none" w:sz="0" w:space="0" w:color="auto"/>
          </w:divBdr>
        </w:div>
        <w:div w:id="1578904687">
          <w:marLeft w:val="640"/>
          <w:marRight w:val="0"/>
          <w:marTop w:val="0"/>
          <w:marBottom w:val="0"/>
          <w:divBdr>
            <w:top w:val="none" w:sz="0" w:space="0" w:color="auto"/>
            <w:left w:val="none" w:sz="0" w:space="0" w:color="auto"/>
            <w:bottom w:val="none" w:sz="0" w:space="0" w:color="auto"/>
            <w:right w:val="none" w:sz="0" w:space="0" w:color="auto"/>
          </w:divBdr>
        </w:div>
        <w:div w:id="945037535">
          <w:marLeft w:val="640"/>
          <w:marRight w:val="0"/>
          <w:marTop w:val="0"/>
          <w:marBottom w:val="0"/>
          <w:divBdr>
            <w:top w:val="none" w:sz="0" w:space="0" w:color="auto"/>
            <w:left w:val="none" w:sz="0" w:space="0" w:color="auto"/>
            <w:bottom w:val="none" w:sz="0" w:space="0" w:color="auto"/>
            <w:right w:val="none" w:sz="0" w:space="0" w:color="auto"/>
          </w:divBdr>
        </w:div>
        <w:div w:id="722946090">
          <w:marLeft w:val="640"/>
          <w:marRight w:val="0"/>
          <w:marTop w:val="0"/>
          <w:marBottom w:val="0"/>
          <w:divBdr>
            <w:top w:val="none" w:sz="0" w:space="0" w:color="auto"/>
            <w:left w:val="none" w:sz="0" w:space="0" w:color="auto"/>
            <w:bottom w:val="none" w:sz="0" w:space="0" w:color="auto"/>
            <w:right w:val="none" w:sz="0" w:space="0" w:color="auto"/>
          </w:divBdr>
        </w:div>
        <w:div w:id="84347677">
          <w:marLeft w:val="640"/>
          <w:marRight w:val="0"/>
          <w:marTop w:val="0"/>
          <w:marBottom w:val="0"/>
          <w:divBdr>
            <w:top w:val="none" w:sz="0" w:space="0" w:color="auto"/>
            <w:left w:val="none" w:sz="0" w:space="0" w:color="auto"/>
            <w:bottom w:val="none" w:sz="0" w:space="0" w:color="auto"/>
            <w:right w:val="none" w:sz="0" w:space="0" w:color="auto"/>
          </w:divBdr>
        </w:div>
        <w:div w:id="1436246137">
          <w:marLeft w:val="640"/>
          <w:marRight w:val="0"/>
          <w:marTop w:val="0"/>
          <w:marBottom w:val="0"/>
          <w:divBdr>
            <w:top w:val="none" w:sz="0" w:space="0" w:color="auto"/>
            <w:left w:val="none" w:sz="0" w:space="0" w:color="auto"/>
            <w:bottom w:val="none" w:sz="0" w:space="0" w:color="auto"/>
            <w:right w:val="none" w:sz="0" w:space="0" w:color="auto"/>
          </w:divBdr>
        </w:div>
        <w:div w:id="568685882">
          <w:marLeft w:val="640"/>
          <w:marRight w:val="0"/>
          <w:marTop w:val="0"/>
          <w:marBottom w:val="0"/>
          <w:divBdr>
            <w:top w:val="none" w:sz="0" w:space="0" w:color="auto"/>
            <w:left w:val="none" w:sz="0" w:space="0" w:color="auto"/>
            <w:bottom w:val="none" w:sz="0" w:space="0" w:color="auto"/>
            <w:right w:val="none" w:sz="0" w:space="0" w:color="auto"/>
          </w:divBdr>
        </w:div>
        <w:div w:id="1843084224">
          <w:marLeft w:val="640"/>
          <w:marRight w:val="0"/>
          <w:marTop w:val="0"/>
          <w:marBottom w:val="0"/>
          <w:divBdr>
            <w:top w:val="none" w:sz="0" w:space="0" w:color="auto"/>
            <w:left w:val="none" w:sz="0" w:space="0" w:color="auto"/>
            <w:bottom w:val="none" w:sz="0" w:space="0" w:color="auto"/>
            <w:right w:val="none" w:sz="0" w:space="0" w:color="auto"/>
          </w:divBdr>
        </w:div>
        <w:div w:id="1394505567">
          <w:marLeft w:val="640"/>
          <w:marRight w:val="0"/>
          <w:marTop w:val="0"/>
          <w:marBottom w:val="0"/>
          <w:divBdr>
            <w:top w:val="none" w:sz="0" w:space="0" w:color="auto"/>
            <w:left w:val="none" w:sz="0" w:space="0" w:color="auto"/>
            <w:bottom w:val="none" w:sz="0" w:space="0" w:color="auto"/>
            <w:right w:val="none" w:sz="0" w:space="0" w:color="auto"/>
          </w:divBdr>
        </w:div>
        <w:div w:id="661735317">
          <w:marLeft w:val="640"/>
          <w:marRight w:val="0"/>
          <w:marTop w:val="0"/>
          <w:marBottom w:val="0"/>
          <w:divBdr>
            <w:top w:val="none" w:sz="0" w:space="0" w:color="auto"/>
            <w:left w:val="none" w:sz="0" w:space="0" w:color="auto"/>
            <w:bottom w:val="none" w:sz="0" w:space="0" w:color="auto"/>
            <w:right w:val="none" w:sz="0" w:space="0" w:color="auto"/>
          </w:divBdr>
        </w:div>
        <w:div w:id="870998401">
          <w:marLeft w:val="640"/>
          <w:marRight w:val="0"/>
          <w:marTop w:val="0"/>
          <w:marBottom w:val="0"/>
          <w:divBdr>
            <w:top w:val="none" w:sz="0" w:space="0" w:color="auto"/>
            <w:left w:val="none" w:sz="0" w:space="0" w:color="auto"/>
            <w:bottom w:val="none" w:sz="0" w:space="0" w:color="auto"/>
            <w:right w:val="none" w:sz="0" w:space="0" w:color="auto"/>
          </w:divBdr>
        </w:div>
        <w:div w:id="1168403547">
          <w:marLeft w:val="640"/>
          <w:marRight w:val="0"/>
          <w:marTop w:val="0"/>
          <w:marBottom w:val="0"/>
          <w:divBdr>
            <w:top w:val="none" w:sz="0" w:space="0" w:color="auto"/>
            <w:left w:val="none" w:sz="0" w:space="0" w:color="auto"/>
            <w:bottom w:val="none" w:sz="0" w:space="0" w:color="auto"/>
            <w:right w:val="none" w:sz="0" w:space="0" w:color="auto"/>
          </w:divBdr>
        </w:div>
        <w:div w:id="174809607">
          <w:marLeft w:val="640"/>
          <w:marRight w:val="0"/>
          <w:marTop w:val="0"/>
          <w:marBottom w:val="0"/>
          <w:divBdr>
            <w:top w:val="none" w:sz="0" w:space="0" w:color="auto"/>
            <w:left w:val="none" w:sz="0" w:space="0" w:color="auto"/>
            <w:bottom w:val="none" w:sz="0" w:space="0" w:color="auto"/>
            <w:right w:val="none" w:sz="0" w:space="0" w:color="auto"/>
          </w:divBdr>
        </w:div>
        <w:div w:id="1385835340">
          <w:marLeft w:val="640"/>
          <w:marRight w:val="0"/>
          <w:marTop w:val="0"/>
          <w:marBottom w:val="0"/>
          <w:divBdr>
            <w:top w:val="none" w:sz="0" w:space="0" w:color="auto"/>
            <w:left w:val="none" w:sz="0" w:space="0" w:color="auto"/>
            <w:bottom w:val="none" w:sz="0" w:space="0" w:color="auto"/>
            <w:right w:val="none" w:sz="0" w:space="0" w:color="auto"/>
          </w:divBdr>
        </w:div>
        <w:div w:id="491915799">
          <w:marLeft w:val="640"/>
          <w:marRight w:val="0"/>
          <w:marTop w:val="0"/>
          <w:marBottom w:val="0"/>
          <w:divBdr>
            <w:top w:val="none" w:sz="0" w:space="0" w:color="auto"/>
            <w:left w:val="none" w:sz="0" w:space="0" w:color="auto"/>
            <w:bottom w:val="none" w:sz="0" w:space="0" w:color="auto"/>
            <w:right w:val="none" w:sz="0" w:space="0" w:color="auto"/>
          </w:divBdr>
        </w:div>
        <w:div w:id="717126026">
          <w:marLeft w:val="640"/>
          <w:marRight w:val="0"/>
          <w:marTop w:val="0"/>
          <w:marBottom w:val="0"/>
          <w:divBdr>
            <w:top w:val="none" w:sz="0" w:space="0" w:color="auto"/>
            <w:left w:val="none" w:sz="0" w:space="0" w:color="auto"/>
            <w:bottom w:val="none" w:sz="0" w:space="0" w:color="auto"/>
            <w:right w:val="none" w:sz="0" w:space="0" w:color="auto"/>
          </w:divBdr>
        </w:div>
        <w:div w:id="1030834568">
          <w:marLeft w:val="640"/>
          <w:marRight w:val="0"/>
          <w:marTop w:val="0"/>
          <w:marBottom w:val="0"/>
          <w:divBdr>
            <w:top w:val="none" w:sz="0" w:space="0" w:color="auto"/>
            <w:left w:val="none" w:sz="0" w:space="0" w:color="auto"/>
            <w:bottom w:val="none" w:sz="0" w:space="0" w:color="auto"/>
            <w:right w:val="none" w:sz="0" w:space="0" w:color="auto"/>
          </w:divBdr>
        </w:div>
        <w:div w:id="293365195">
          <w:marLeft w:val="640"/>
          <w:marRight w:val="0"/>
          <w:marTop w:val="0"/>
          <w:marBottom w:val="0"/>
          <w:divBdr>
            <w:top w:val="none" w:sz="0" w:space="0" w:color="auto"/>
            <w:left w:val="none" w:sz="0" w:space="0" w:color="auto"/>
            <w:bottom w:val="none" w:sz="0" w:space="0" w:color="auto"/>
            <w:right w:val="none" w:sz="0" w:space="0" w:color="auto"/>
          </w:divBdr>
        </w:div>
      </w:divsChild>
    </w:div>
    <w:div w:id="1075132957">
      <w:bodyDiv w:val="1"/>
      <w:marLeft w:val="0"/>
      <w:marRight w:val="0"/>
      <w:marTop w:val="0"/>
      <w:marBottom w:val="0"/>
      <w:divBdr>
        <w:top w:val="none" w:sz="0" w:space="0" w:color="auto"/>
        <w:left w:val="none" w:sz="0" w:space="0" w:color="auto"/>
        <w:bottom w:val="none" w:sz="0" w:space="0" w:color="auto"/>
        <w:right w:val="none" w:sz="0" w:space="0" w:color="auto"/>
      </w:divBdr>
    </w:div>
    <w:div w:id="1092093887">
      <w:bodyDiv w:val="1"/>
      <w:marLeft w:val="0"/>
      <w:marRight w:val="0"/>
      <w:marTop w:val="0"/>
      <w:marBottom w:val="0"/>
      <w:divBdr>
        <w:top w:val="none" w:sz="0" w:space="0" w:color="auto"/>
        <w:left w:val="none" w:sz="0" w:space="0" w:color="auto"/>
        <w:bottom w:val="none" w:sz="0" w:space="0" w:color="auto"/>
        <w:right w:val="none" w:sz="0" w:space="0" w:color="auto"/>
      </w:divBdr>
    </w:div>
    <w:div w:id="1103378456">
      <w:bodyDiv w:val="1"/>
      <w:marLeft w:val="0"/>
      <w:marRight w:val="0"/>
      <w:marTop w:val="0"/>
      <w:marBottom w:val="0"/>
      <w:divBdr>
        <w:top w:val="none" w:sz="0" w:space="0" w:color="auto"/>
        <w:left w:val="none" w:sz="0" w:space="0" w:color="auto"/>
        <w:bottom w:val="none" w:sz="0" w:space="0" w:color="auto"/>
        <w:right w:val="none" w:sz="0" w:space="0" w:color="auto"/>
      </w:divBdr>
    </w:div>
    <w:div w:id="1120026581">
      <w:bodyDiv w:val="1"/>
      <w:marLeft w:val="0"/>
      <w:marRight w:val="0"/>
      <w:marTop w:val="0"/>
      <w:marBottom w:val="0"/>
      <w:divBdr>
        <w:top w:val="none" w:sz="0" w:space="0" w:color="auto"/>
        <w:left w:val="none" w:sz="0" w:space="0" w:color="auto"/>
        <w:bottom w:val="none" w:sz="0" w:space="0" w:color="auto"/>
        <w:right w:val="none" w:sz="0" w:space="0" w:color="auto"/>
      </w:divBdr>
      <w:divsChild>
        <w:div w:id="1534342359">
          <w:marLeft w:val="0"/>
          <w:marRight w:val="0"/>
          <w:marTop w:val="0"/>
          <w:marBottom w:val="0"/>
          <w:divBdr>
            <w:top w:val="none" w:sz="0" w:space="0" w:color="auto"/>
            <w:left w:val="none" w:sz="0" w:space="0" w:color="auto"/>
            <w:bottom w:val="none" w:sz="0" w:space="0" w:color="auto"/>
            <w:right w:val="none" w:sz="0" w:space="0" w:color="auto"/>
          </w:divBdr>
        </w:div>
      </w:divsChild>
    </w:div>
    <w:div w:id="1120219299">
      <w:bodyDiv w:val="1"/>
      <w:marLeft w:val="0"/>
      <w:marRight w:val="0"/>
      <w:marTop w:val="0"/>
      <w:marBottom w:val="0"/>
      <w:divBdr>
        <w:top w:val="none" w:sz="0" w:space="0" w:color="auto"/>
        <w:left w:val="none" w:sz="0" w:space="0" w:color="auto"/>
        <w:bottom w:val="none" w:sz="0" w:space="0" w:color="auto"/>
        <w:right w:val="none" w:sz="0" w:space="0" w:color="auto"/>
      </w:divBdr>
      <w:divsChild>
        <w:div w:id="792987362">
          <w:marLeft w:val="640"/>
          <w:marRight w:val="0"/>
          <w:marTop w:val="0"/>
          <w:marBottom w:val="0"/>
          <w:divBdr>
            <w:top w:val="none" w:sz="0" w:space="0" w:color="auto"/>
            <w:left w:val="none" w:sz="0" w:space="0" w:color="auto"/>
            <w:bottom w:val="none" w:sz="0" w:space="0" w:color="auto"/>
            <w:right w:val="none" w:sz="0" w:space="0" w:color="auto"/>
          </w:divBdr>
        </w:div>
        <w:div w:id="184027131">
          <w:marLeft w:val="640"/>
          <w:marRight w:val="0"/>
          <w:marTop w:val="0"/>
          <w:marBottom w:val="0"/>
          <w:divBdr>
            <w:top w:val="none" w:sz="0" w:space="0" w:color="auto"/>
            <w:left w:val="none" w:sz="0" w:space="0" w:color="auto"/>
            <w:bottom w:val="none" w:sz="0" w:space="0" w:color="auto"/>
            <w:right w:val="none" w:sz="0" w:space="0" w:color="auto"/>
          </w:divBdr>
        </w:div>
        <w:div w:id="768739462">
          <w:marLeft w:val="640"/>
          <w:marRight w:val="0"/>
          <w:marTop w:val="0"/>
          <w:marBottom w:val="0"/>
          <w:divBdr>
            <w:top w:val="none" w:sz="0" w:space="0" w:color="auto"/>
            <w:left w:val="none" w:sz="0" w:space="0" w:color="auto"/>
            <w:bottom w:val="none" w:sz="0" w:space="0" w:color="auto"/>
            <w:right w:val="none" w:sz="0" w:space="0" w:color="auto"/>
          </w:divBdr>
        </w:div>
        <w:div w:id="2063673589">
          <w:marLeft w:val="640"/>
          <w:marRight w:val="0"/>
          <w:marTop w:val="0"/>
          <w:marBottom w:val="0"/>
          <w:divBdr>
            <w:top w:val="none" w:sz="0" w:space="0" w:color="auto"/>
            <w:left w:val="none" w:sz="0" w:space="0" w:color="auto"/>
            <w:bottom w:val="none" w:sz="0" w:space="0" w:color="auto"/>
            <w:right w:val="none" w:sz="0" w:space="0" w:color="auto"/>
          </w:divBdr>
        </w:div>
        <w:div w:id="1374698366">
          <w:marLeft w:val="640"/>
          <w:marRight w:val="0"/>
          <w:marTop w:val="0"/>
          <w:marBottom w:val="0"/>
          <w:divBdr>
            <w:top w:val="none" w:sz="0" w:space="0" w:color="auto"/>
            <w:left w:val="none" w:sz="0" w:space="0" w:color="auto"/>
            <w:bottom w:val="none" w:sz="0" w:space="0" w:color="auto"/>
            <w:right w:val="none" w:sz="0" w:space="0" w:color="auto"/>
          </w:divBdr>
        </w:div>
        <w:div w:id="1821995938">
          <w:marLeft w:val="640"/>
          <w:marRight w:val="0"/>
          <w:marTop w:val="0"/>
          <w:marBottom w:val="0"/>
          <w:divBdr>
            <w:top w:val="none" w:sz="0" w:space="0" w:color="auto"/>
            <w:left w:val="none" w:sz="0" w:space="0" w:color="auto"/>
            <w:bottom w:val="none" w:sz="0" w:space="0" w:color="auto"/>
            <w:right w:val="none" w:sz="0" w:space="0" w:color="auto"/>
          </w:divBdr>
        </w:div>
        <w:div w:id="686954810">
          <w:marLeft w:val="640"/>
          <w:marRight w:val="0"/>
          <w:marTop w:val="0"/>
          <w:marBottom w:val="0"/>
          <w:divBdr>
            <w:top w:val="none" w:sz="0" w:space="0" w:color="auto"/>
            <w:left w:val="none" w:sz="0" w:space="0" w:color="auto"/>
            <w:bottom w:val="none" w:sz="0" w:space="0" w:color="auto"/>
            <w:right w:val="none" w:sz="0" w:space="0" w:color="auto"/>
          </w:divBdr>
        </w:div>
        <w:div w:id="1221358803">
          <w:marLeft w:val="640"/>
          <w:marRight w:val="0"/>
          <w:marTop w:val="0"/>
          <w:marBottom w:val="0"/>
          <w:divBdr>
            <w:top w:val="none" w:sz="0" w:space="0" w:color="auto"/>
            <w:left w:val="none" w:sz="0" w:space="0" w:color="auto"/>
            <w:bottom w:val="none" w:sz="0" w:space="0" w:color="auto"/>
            <w:right w:val="none" w:sz="0" w:space="0" w:color="auto"/>
          </w:divBdr>
        </w:div>
        <w:div w:id="1627462902">
          <w:marLeft w:val="640"/>
          <w:marRight w:val="0"/>
          <w:marTop w:val="0"/>
          <w:marBottom w:val="0"/>
          <w:divBdr>
            <w:top w:val="none" w:sz="0" w:space="0" w:color="auto"/>
            <w:left w:val="none" w:sz="0" w:space="0" w:color="auto"/>
            <w:bottom w:val="none" w:sz="0" w:space="0" w:color="auto"/>
            <w:right w:val="none" w:sz="0" w:space="0" w:color="auto"/>
          </w:divBdr>
        </w:div>
        <w:div w:id="384110136">
          <w:marLeft w:val="640"/>
          <w:marRight w:val="0"/>
          <w:marTop w:val="0"/>
          <w:marBottom w:val="0"/>
          <w:divBdr>
            <w:top w:val="none" w:sz="0" w:space="0" w:color="auto"/>
            <w:left w:val="none" w:sz="0" w:space="0" w:color="auto"/>
            <w:bottom w:val="none" w:sz="0" w:space="0" w:color="auto"/>
            <w:right w:val="none" w:sz="0" w:space="0" w:color="auto"/>
          </w:divBdr>
        </w:div>
        <w:div w:id="368576881">
          <w:marLeft w:val="640"/>
          <w:marRight w:val="0"/>
          <w:marTop w:val="0"/>
          <w:marBottom w:val="0"/>
          <w:divBdr>
            <w:top w:val="none" w:sz="0" w:space="0" w:color="auto"/>
            <w:left w:val="none" w:sz="0" w:space="0" w:color="auto"/>
            <w:bottom w:val="none" w:sz="0" w:space="0" w:color="auto"/>
            <w:right w:val="none" w:sz="0" w:space="0" w:color="auto"/>
          </w:divBdr>
        </w:div>
      </w:divsChild>
    </w:div>
    <w:div w:id="1129085903">
      <w:bodyDiv w:val="1"/>
      <w:marLeft w:val="0"/>
      <w:marRight w:val="0"/>
      <w:marTop w:val="0"/>
      <w:marBottom w:val="0"/>
      <w:divBdr>
        <w:top w:val="none" w:sz="0" w:space="0" w:color="auto"/>
        <w:left w:val="none" w:sz="0" w:space="0" w:color="auto"/>
        <w:bottom w:val="none" w:sz="0" w:space="0" w:color="auto"/>
        <w:right w:val="none" w:sz="0" w:space="0" w:color="auto"/>
      </w:divBdr>
      <w:divsChild>
        <w:div w:id="124736922">
          <w:marLeft w:val="640"/>
          <w:marRight w:val="0"/>
          <w:marTop w:val="0"/>
          <w:marBottom w:val="0"/>
          <w:divBdr>
            <w:top w:val="none" w:sz="0" w:space="0" w:color="auto"/>
            <w:left w:val="none" w:sz="0" w:space="0" w:color="auto"/>
            <w:bottom w:val="none" w:sz="0" w:space="0" w:color="auto"/>
            <w:right w:val="none" w:sz="0" w:space="0" w:color="auto"/>
          </w:divBdr>
        </w:div>
        <w:div w:id="441582601">
          <w:marLeft w:val="640"/>
          <w:marRight w:val="0"/>
          <w:marTop w:val="0"/>
          <w:marBottom w:val="0"/>
          <w:divBdr>
            <w:top w:val="none" w:sz="0" w:space="0" w:color="auto"/>
            <w:left w:val="none" w:sz="0" w:space="0" w:color="auto"/>
            <w:bottom w:val="none" w:sz="0" w:space="0" w:color="auto"/>
            <w:right w:val="none" w:sz="0" w:space="0" w:color="auto"/>
          </w:divBdr>
        </w:div>
        <w:div w:id="1524173216">
          <w:marLeft w:val="640"/>
          <w:marRight w:val="0"/>
          <w:marTop w:val="0"/>
          <w:marBottom w:val="0"/>
          <w:divBdr>
            <w:top w:val="none" w:sz="0" w:space="0" w:color="auto"/>
            <w:left w:val="none" w:sz="0" w:space="0" w:color="auto"/>
            <w:bottom w:val="none" w:sz="0" w:space="0" w:color="auto"/>
            <w:right w:val="none" w:sz="0" w:space="0" w:color="auto"/>
          </w:divBdr>
        </w:div>
        <w:div w:id="1311980022">
          <w:marLeft w:val="640"/>
          <w:marRight w:val="0"/>
          <w:marTop w:val="0"/>
          <w:marBottom w:val="0"/>
          <w:divBdr>
            <w:top w:val="none" w:sz="0" w:space="0" w:color="auto"/>
            <w:left w:val="none" w:sz="0" w:space="0" w:color="auto"/>
            <w:bottom w:val="none" w:sz="0" w:space="0" w:color="auto"/>
            <w:right w:val="none" w:sz="0" w:space="0" w:color="auto"/>
          </w:divBdr>
        </w:div>
        <w:div w:id="924532450">
          <w:marLeft w:val="640"/>
          <w:marRight w:val="0"/>
          <w:marTop w:val="0"/>
          <w:marBottom w:val="0"/>
          <w:divBdr>
            <w:top w:val="none" w:sz="0" w:space="0" w:color="auto"/>
            <w:left w:val="none" w:sz="0" w:space="0" w:color="auto"/>
            <w:bottom w:val="none" w:sz="0" w:space="0" w:color="auto"/>
            <w:right w:val="none" w:sz="0" w:space="0" w:color="auto"/>
          </w:divBdr>
        </w:div>
        <w:div w:id="2109813878">
          <w:marLeft w:val="640"/>
          <w:marRight w:val="0"/>
          <w:marTop w:val="0"/>
          <w:marBottom w:val="0"/>
          <w:divBdr>
            <w:top w:val="none" w:sz="0" w:space="0" w:color="auto"/>
            <w:left w:val="none" w:sz="0" w:space="0" w:color="auto"/>
            <w:bottom w:val="none" w:sz="0" w:space="0" w:color="auto"/>
            <w:right w:val="none" w:sz="0" w:space="0" w:color="auto"/>
          </w:divBdr>
        </w:div>
        <w:div w:id="977222388">
          <w:marLeft w:val="640"/>
          <w:marRight w:val="0"/>
          <w:marTop w:val="0"/>
          <w:marBottom w:val="0"/>
          <w:divBdr>
            <w:top w:val="none" w:sz="0" w:space="0" w:color="auto"/>
            <w:left w:val="none" w:sz="0" w:space="0" w:color="auto"/>
            <w:bottom w:val="none" w:sz="0" w:space="0" w:color="auto"/>
            <w:right w:val="none" w:sz="0" w:space="0" w:color="auto"/>
          </w:divBdr>
        </w:div>
        <w:div w:id="755828021">
          <w:marLeft w:val="640"/>
          <w:marRight w:val="0"/>
          <w:marTop w:val="0"/>
          <w:marBottom w:val="0"/>
          <w:divBdr>
            <w:top w:val="none" w:sz="0" w:space="0" w:color="auto"/>
            <w:left w:val="none" w:sz="0" w:space="0" w:color="auto"/>
            <w:bottom w:val="none" w:sz="0" w:space="0" w:color="auto"/>
            <w:right w:val="none" w:sz="0" w:space="0" w:color="auto"/>
          </w:divBdr>
        </w:div>
        <w:div w:id="1072267001">
          <w:marLeft w:val="640"/>
          <w:marRight w:val="0"/>
          <w:marTop w:val="0"/>
          <w:marBottom w:val="0"/>
          <w:divBdr>
            <w:top w:val="none" w:sz="0" w:space="0" w:color="auto"/>
            <w:left w:val="none" w:sz="0" w:space="0" w:color="auto"/>
            <w:bottom w:val="none" w:sz="0" w:space="0" w:color="auto"/>
            <w:right w:val="none" w:sz="0" w:space="0" w:color="auto"/>
          </w:divBdr>
        </w:div>
        <w:div w:id="1297367788">
          <w:marLeft w:val="640"/>
          <w:marRight w:val="0"/>
          <w:marTop w:val="0"/>
          <w:marBottom w:val="0"/>
          <w:divBdr>
            <w:top w:val="none" w:sz="0" w:space="0" w:color="auto"/>
            <w:left w:val="none" w:sz="0" w:space="0" w:color="auto"/>
            <w:bottom w:val="none" w:sz="0" w:space="0" w:color="auto"/>
            <w:right w:val="none" w:sz="0" w:space="0" w:color="auto"/>
          </w:divBdr>
        </w:div>
        <w:div w:id="1751124242">
          <w:marLeft w:val="640"/>
          <w:marRight w:val="0"/>
          <w:marTop w:val="0"/>
          <w:marBottom w:val="0"/>
          <w:divBdr>
            <w:top w:val="none" w:sz="0" w:space="0" w:color="auto"/>
            <w:left w:val="none" w:sz="0" w:space="0" w:color="auto"/>
            <w:bottom w:val="none" w:sz="0" w:space="0" w:color="auto"/>
            <w:right w:val="none" w:sz="0" w:space="0" w:color="auto"/>
          </w:divBdr>
        </w:div>
        <w:div w:id="1973099204">
          <w:marLeft w:val="640"/>
          <w:marRight w:val="0"/>
          <w:marTop w:val="0"/>
          <w:marBottom w:val="0"/>
          <w:divBdr>
            <w:top w:val="none" w:sz="0" w:space="0" w:color="auto"/>
            <w:left w:val="none" w:sz="0" w:space="0" w:color="auto"/>
            <w:bottom w:val="none" w:sz="0" w:space="0" w:color="auto"/>
            <w:right w:val="none" w:sz="0" w:space="0" w:color="auto"/>
          </w:divBdr>
        </w:div>
        <w:div w:id="1845363662">
          <w:marLeft w:val="640"/>
          <w:marRight w:val="0"/>
          <w:marTop w:val="0"/>
          <w:marBottom w:val="0"/>
          <w:divBdr>
            <w:top w:val="none" w:sz="0" w:space="0" w:color="auto"/>
            <w:left w:val="none" w:sz="0" w:space="0" w:color="auto"/>
            <w:bottom w:val="none" w:sz="0" w:space="0" w:color="auto"/>
            <w:right w:val="none" w:sz="0" w:space="0" w:color="auto"/>
          </w:divBdr>
        </w:div>
        <w:div w:id="243996303">
          <w:marLeft w:val="640"/>
          <w:marRight w:val="0"/>
          <w:marTop w:val="0"/>
          <w:marBottom w:val="0"/>
          <w:divBdr>
            <w:top w:val="none" w:sz="0" w:space="0" w:color="auto"/>
            <w:left w:val="none" w:sz="0" w:space="0" w:color="auto"/>
            <w:bottom w:val="none" w:sz="0" w:space="0" w:color="auto"/>
            <w:right w:val="none" w:sz="0" w:space="0" w:color="auto"/>
          </w:divBdr>
        </w:div>
        <w:div w:id="1907494335">
          <w:marLeft w:val="640"/>
          <w:marRight w:val="0"/>
          <w:marTop w:val="0"/>
          <w:marBottom w:val="0"/>
          <w:divBdr>
            <w:top w:val="none" w:sz="0" w:space="0" w:color="auto"/>
            <w:left w:val="none" w:sz="0" w:space="0" w:color="auto"/>
            <w:bottom w:val="none" w:sz="0" w:space="0" w:color="auto"/>
            <w:right w:val="none" w:sz="0" w:space="0" w:color="auto"/>
          </w:divBdr>
        </w:div>
        <w:div w:id="1534733625">
          <w:marLeft w:val="640"/>
          <w:marRight w:val="0"/>
          <w:marTop w:val="0"/>
          <w:marBottom w:val="0"/>
          <w:divBdr>
            <w:top w:val="none" w:sz="0" w:space="0" w:color="auto"/>
            <w:left w:val="none" w:sz="0" w:space="0" w:color="auto"/>
            <w:bottom w:val="none" w:sz="0" w:space="0" w:color="auto"/>
            <w:right w:val="none" w:sz="0" w:space="0" w:color="auto"/>
          </w:divBdr>
        </w:div>
        <w:div w:id="1946615896">
          <w:marLeft w:val="640"/>
          <w:marRight w:val="0"/>
          <w:marTop w:val="0"/>
          <w:marBottom w:val="0"/>
          <w:divBdr>
            <w:top w:val="none" w:sz="0" w:space="0" w:color="auto"/>
            <w:left w:val="none" w:sz="0" w:space="0" w:color="auto"/>
            <w:bottom w:val="none" w:sz="0" w:space="0" w:color="auto"/>
            <w:right w:val="none" w:sz="0" w:space="0" w:color="auto"/>
          </w:divBdr>
        </w:div>
      </w:divsChild>
    </w:div>
    <w:div w:id="1166626461">
      <w:bodyDiv w:val="1"/>
      <w:marLeft w:val="0"/>
      <w:marRight w:val="0"/>
      <w:marTop w:val="0"/>
      <w:marBottom w:val="0"/>
      <w:divBdr>
        <w:top w:val="none" w:sz="0" w:space="0" w:color="auto"/>
        <w:left w:val="none" w:sz="0" w:space="0" w:color="auto"/>
        <w:bottom w:val="none" w:sz="0" w:space="0" w:color="auto"/>
        <w:right w:val="none" w:sz="0" w:space="0" w:color="auto"/>
      </w:divBdr>
      <w:divsChild>
        <w:div w:id="470513867">
          <w:marLeft w:val="640"/>
          <w:marRight w:val="0"/>
          <w:marTop w:val="0"/>
          <w:marBottom w:val="0"/>
          <w:divBdr>
            <w:top w:val="none" w:sz="0" w:space="0" w:color="auto"/>
            <w:left w:val="none" w:sz="0" w:space="0" w:color="auto"/>
            <w:bottom w:val="none" w:sz="0" w:space="0" w:color="auto"/>
            <w:right w:val="none" w:sz="0" w:space="0" w:color="auto"/>
          </w:divBdr>
        </w:div>
        <w:div w:id="722220575">
          <w:marLeft w:val="640"/>
          <w:marRight w:val="0"/>
          <w:marTop w:val="0"/>
          <w:marBottom w:val="0"/>
          <w:divBdr>
            <w:top w:val="none" w:sz="0" w:space="0" w:color="auto"/>
            <w:left w:val="none" w:sz="0" w:space="0" w:color="auto"/>
            <w:bottom w:val="none" w:sz="0" w:space="0" w:color="auto"/>
            <w:right w:val="none" w:sz="0" w:space="0" w:color="auto"/>
          </w:divBdr>
        </w:div>
        <w:div w:id="1337728831">
          <w:marLeft w:val="640"/>
          <w:marRight w:val="0"/>
          <w:marTop w:val="0"/>
          <w:marBottom w:val="0"/>
          <w:divBdr>
            <w:top w:val="none" w:sz="0" w:space="0" w:color="auto"/>
            <w:left w:val="none" w:sz="0" w:space="0" w:color="auto"/>
            <w:bottom w:val="none" w:sz="0" w:space="0" w:color="auto"/>
            <w:right w:val="none" w:sz="0" w:space="0" w:color="auto"/>
          </w:divBdr>
        </w:div>
        <w:div w:id="1319378069">
          <w:marLeft w:val="640"/>
          <w:marRight w:val="0"/>
          <w:marTop w:val="0"/>
          <w:marBottom w:val="0"/>
          <w:divBdr>
            <w:top w:val="none" w:sz="0" w:space="0" w:color="auto"/>
            <w:left w:val="none" w:sz="0" w:space="0" w:color="auto"/>
            <w:bottom w:val="none" w:sz="0" w:space="0" w:color="auto"/>
            <w:right w:val="none" w:sz="0" w:space="0" w:color="auto"/>
          </w:divBdr>
        </w:div>
        <w:div w:id="511191348">
          <w:marLeft w:val="640"/>
          <w:marRight w:val="0"/>
          <w:marTop w:val="0"/>
          <w:marBottom w:val="0"/>
          <w:divBdr>
            <w:top w:val="none" w:sz="0" w:space="0" w:color="auto"/>
            <w:left w:val="none" w:sz="0" w:space="0" w:color="auto"/>
            <w:bottom w:val="none" w:sz="0" w:space="0" w:color="auto"/>
            <w:right w:val="none" w:sz="0" w:space="0" w:color="auto"/>
          </w:divBdr>
        </w:div>
        <w:div w:id="900143134">
          <w:marLeft w:val="640"/>
          <w:marRight w:val="0"/>
          <w:marTop w:val="0"/>
          <w:marBottom w:val="0"/>
          <w:divBdr>
            <w:top w:val="none" w:sz="0" w:space="0" w:color="auto"/>
            <w:left w:val="none" w:sz="0" w:space="0" w:color="auto"/>
            <w:bottom w:val="none" w:sz="0" w:space="0" w:color="auto"/>
            <w:right w:val="none" w:sz="0" w:space="0" w:color="auto"/>
          </w:divBdr>
        </w:div>
        <w:div w:id="1220358006">
          <w:marLeft w:val="640"/>
          <w:marRight w:val="0"/>
          <w:marTop w:val="0"/>
          <w:marBottom w:val="0"/>
          <w:divBdr>
            <w:top w:val="none" w:sz="0" w:space="0" w:color="auto"/>
            <w:left w:val="none" w:sz="0" w:space="0" w:color="auto"/>
            <w:bottom w:val="none" w:sz="0" w:space="0" w:color="auto"/>
            <w:right w:val="none" w:sz="0" w:space="0" w:color="auto"/>
          </w:divBdr>
        </w:div>
        <w:div w:id="1543597166">
          <w:marLeft w:val="640"/>
          <w:marRight w:val="0"/>
          <w:marTop w:val="0"/>
          <w:marBottom w:val="0"/>
          <w:divBdr>
            <w:top w:val="none" w:sz="0" w:space="0" w:color="auto"/>
            <w:left w:val="none" w:sz="0" w:space="0" w:color="auto"/>
            <w:bottom w:val="none" w:sz="0" w:space="0" w:color="auto"/>
            <w:right w:val="none" w:sz="0" w:space="0" w:color="auto"/>
          </w:divBdr>
        </w:div>
        <w:div w:id="1415590810">
          <w:marLeft w:val="640"/>
          <w:marRight w:val="0"/>
          <w:marTop w:val="0"/>
          <w:marBottom w:val="0"/>
          <w:divBdr>
            <w:top w:val="none" w:sz="0" w:space="0" w:color="auto"/>
            <w:left w:val="none" w:sz="0" w:space="0" w:color="auto"/>
            <w:bottom w:val="none" w:sz="0" w:space="0" w:color="auto"/>
            <w:right w:val="none" w:sz="0" w:space="0" w:color="auto"/>
          </w:divBdr>
        </w:div>
        <w:div w:id="990253803">
          <w:marLeft w:val="640"/>
          <w:marRight w:val="0"/>
          <w:marTop w:val="0"/>
          <w:marBottom w:val="0"/>
          <w:divBdr>
            <w:top w:val="none" w:sz="0" w:space="0" w:color="auto"/>
            <w:left w:val="none" w:sz="0" w:space="0" w:color="auto"/>
            <w:bottom w:val="none" w:sz="0" w:space="0" w:color="auto"/>
            <w:right w:val="none" w:sz="0" w:space="0" w:color="auto"/>
          </w:divBdr>
        </w:div>
        <w:div w:id="1113785781">
          <w:marLeft w:val="640"/>
          <w:marRight w:val="0"/>
          <w:marTop w:val="0"/>
          <w:marBottom w:val="0"/>
          <w:divBdr>
            <w:top w:val="none" w:sz="0" w:space="0" w:color="auto"/>
            <w:left w:val="none" w:sz="0" w:space="0" w:color="auto"/>
            <w:bottom w:val="none" w:sz="0" w:space="0" w:color="auto"/>
            <w:right w:val="none" w:sz="0" w:space="0" w:color="auto"/>
          </w:divBdr>
        </w:div>
        <w:div w:id="2053186356">
          <w:marLeft w:val="640"/>
          <w:marRight w:val="0"/>
          <w:marTop w:val="0"/>
          <w:marBottom w:val="0"/>
          <w:divBdr>
            <w:top w:val="none" w:sz="0" w:space="0" w:color="auto"/>
            <w:left w:val="none" w:sz="0" w:space="0" w:color="auto"/>
            <w:bottom w:val="none" w:sz="0" w:space="0" w:color="auto"/>
            <w:right w:val="none" w:sz="0" w:space="0" w:color="auto"/>
          </w:divBdr>
        </w:div>
        <w:div w:id="88042912">
          <w:marLeft w:val="640"/>
          <w:marRight w:val="0"/>
          <w:marTop w:val="0"/>
          <w:marBottom w:val="0"/>
          <w:divBdr>
            <w:top w:val="none" w:sz="0" w:space="0" w:color="auto"/>
            <w:left w:val="none" w:sz="0" w:space="0" w:color="auto"/>
            <w:bottom w:val="none" w:sz="0" w:space="0" w:color="auto"/>
            <w:right w:val="none" w:sz="0" w:space="0" w:color="auto"/>
          </w:divBdr>
        </w:div>
        <w:div w:id="1096244095">
          <w:marLeft w:val="640"/>
          <w:marRight w:val="0"/>
          <w:marTop w:val="0"/>
          <w:marBottom w:val="0"/>
          <w:divBdr>
            <w:top w:val="none" w:sz="0" w:space="0" w:color="auto"/>
            <w:left w:val="none" w:sz="0" w:space="0" w:color="auto"/>
            <w:bottom w:val="none" w:sz="0" w:space="0" w:color="auto"/>
            <w:right w:val="none" w:sz="0" w:space="0" w:color="auto"/>
          </w:divBdr>
        </w:div>
        <w:div w:id="982002769">
          <w:marLeft w:val="640"/>
          <w:marRight w:val="0"/>
          <w:marTop w:val="0"/>
          <w:marBottom w:val="0"/>
          <w:divBdr>
            <w:top w:val="none" w:sz="0" w:space="0" w:color="auto"/>
            <w:left w:val="none" w:sz="0" w:space="0" w:color="auto"/>
            <w:bottom w:val="none" w:sz="0" w:space="0" w:color="auto"/>
            <w:right w:val="none" w:sz="0" w:space="0" w:color="auto"/>
          </w:divBdr>
        </w:div>
        <w:div w:id="1089497055">
          <w:marLeft w:val="640"/>
          <w:marRight w:val="0"/>
          <w:marTop w:val="0"/>
          <w:marBottom w:val="0"/>
          <w:divBdr>
            <w:top w:val="none" w:sz="0" w:space="0" w:color="auto"/>
            <w:left w:val="none" w:sz="0" w:space="0" w:color="auto"/>
            <w:bottom w:val="none" w:sz="0" w:space="0" w:color="auto"/>
            <w:right w:val="none" w:sz="0" w:space="0" w:color="auto"/>
          </w:divBdr>
        </w:div>
        <w:div w:id="2037342058">
          <w:marLeft w:val="640"/>
          <w:marRight w:val="0"/>
          <w:marTop w:val="0"/>
          <w:marBottom w:val="0"/>
          <w:divBdr>
            <w:top w:val="none" w:sz="0" w:space="0" w:color="auto"/>
            <w:left w:val="none" w:sz="0" w:space="0" w:color="auto"/>
            <w:bottom w:val="none" w:sz="0" w:space="0" w:color="auto"/>
            <w:right w:val="none" w:sz="0" w:space="0" w:color="auto"/>
          </w:divBdr>
        </w:div>
        <w:div w:id="2094738079">
          <w:marLeft w:val="640"/>
          <w:marRight w:val="0"/>
          <w:marTop w:val="0"/>
          <w:marBottom w:val="0"/>
          <w:divBdr>
            <w:top w:val="none" w:sz="0" w:space="0" w:color="auto"/>
            <w:left w:val="none" w:sz="0" w:space="0" w:color="auto"/>
            <w:bottom w:val="none" w:sz="0" w:space="0" w:color="auto"/>
            <w:right w:val="none" w:sz="0" w:space="0" w:color="auto"/>
          </w:divBdr>
        </w:div>
        <w:div w:id="404694426">
          <w:marLeft w:val="640"/>
          <w:marRight w:val="0"/>
          <w:marTop w:val="0"/>
          <w:marBottom w:val="0"/>
          <w:divBdr>
            <w:top w:val="none" w:sz="0" w:space="0" w:color="auto"/>
            <w:left w:val="none" w:sz="0" w:space="0" w:color="auto"/>
            <w:bottom w:val="none" w:sz="0" w:space="0" w:color="auto"/>
            <w:right w:val="none" w:sz="0" w:space="0" w:color="auto"/>
          </w:divBdr>
        </w:div>
        <w:div w:id="595788442">
          <w:marLeft w:val="640"/>
          <w:marRight w:val="0"/>
          <w:marTop w:val="0"/>
          <w:marBottom w:val="0"/>
          <w:divBdr>
            <w:top w:val="none" w:sz="0" w:space="0" w:color="auto"/>
            <w:left w:val="none" w:sz="0" w:space="0" w:color="auto"/>
            <w:bottom w:val="none" w:sz="0" w:space="0" w:color="auto"/>
            <w:right w:val="none" w:sz="0" w:space="0" w:color="auto"/>
          </w:divBdr>
        </w:div>
        <w:div w:id="1628928911">
          <w:marLeft w:val="640"/>
          <w:marRight w:val="0"/>
          <w:marTop w:val="0"/>
          <w:marBottom w:val="0"/>
          <w:divBdr>
            <w:top w:val="none" w:sz="0" w:space="0" w:color="auto"/>
            <w:left w:val="none" w:sz="0" w:space="0" w:color="auto"/>
            <w:bottom w:val="none" w:sz="0" w:space="0" w:color="auto"/>
            <w:right w:val="none" w:sz="0" w:space="0" w:color="auto"/>
          </w:divBdr>
        </w:div>
        <w:div w:id="1464612173">
          <w:marLeft w:val="640"/>
          <w:marRight w:val="0"/>
          <w:marTop w:val="0"/>
          <w:marBottom w:val="0"/>
          <w:divBdr>
            <w:top w:val="none" w:sz="0" w:space="0" w:color="auto"/>
            <w:left w:val="none" w:sz="0" w:space="0" w:color="auto"/>
            <w:bottom w:val="none" w:sz="0" w:space="0" w:color="auto"/>
            <w:right w:val="none" w:sz="0" w:space="0" w:color="auto"/>
          </w:divBdr>
        </w:div>
        <w:div w:id="1756583595">
          <w:marLeft w:val="640"/>
          <w:marRight w:val="0"/>
          <w:marTop w:val="0"/>
          <w:marBottom w:val="0"/>
          <w:divBdr>
            <w:top w:val="none" w:sz="0" w:space="0" w:color="auto"/>
            <w:left w:val="none" w:sz="0" w:space="0" w:color="auto"/>
            <w:bottom w:val="none" w:sz="0" w:space="0" w:color="auto"/>
            <w:right w:val="none" w:sz="0" w:space="0" w:color="auto"/>
          </w:divBdr>
        </w:div>
        <w:div w:id="2010280596">
          <w:marLeft w:val="640"/>
          <w:marRight w:val="0"/>
          <w:marTop w:val="0"/>
          <w:marBottom w:val="0"/>
          <w:divBdr>
            <w:top w:val="none" w:sz="0" w:space="0" w:color="auto"/>
            <w:left w:val="none" w:sz="0" w:space="0" w:color="auto"/>
            <w:bottom w:val="none" w:sz="0" w:space="0" w:color="auto"/>
            <w:right w:val="none" w:sz="0" w:space="0" w:color="auto"/>
          </w:divBdr>
        </w:div>
        <w:div w:id="885944250">
          <w:marLeft w:val="640"/>
          <w:marRight w:val="0"/>
          <w:marTop w:val="0"/>
          <w:marBottom w:val="0"/>
          <w:divBdr>
            <w:top w:val="none" w:sz="0" w:space="0" w:color="auto"/>
            <w:left w:val="none" w:sz="0" w:space="0" w:color="auto"/>
            <w:bottom w:val="none" w:sz="0" w:space="0" w:color="auto"/>
            <w:right w:val="none" w:sz="0" w:space="0" w:color="auto"/>
          </w:divBdr>
        </w:div>
        <w:div w:id="1803426573">
          <w:marLeft w:val="640"/>
          <w:marRight w:val="0"/>
          <w:marTop w:val="0"/>
          <w:marBottom w:val="0"/>
          <w:divBdr>
            <w:top w:val="none" w:sz="0" w:space="0" w:color="auto"/>
            <w:left w:val="none" w:sz="0" w:space="0" w:color="auto"/>
            <w:bottom w:val="none" w:sz="0" w:space="0" w:color="auto"/>
            <w:right w:val="none" w:sz="0" w:space="0" w:color="auto"/>
          </w:divBdr>
        </w:div>
        <w:div w:id="1368330041">
          <w:marLeft w:val="640"/>
          <w:marRight w:val="0"/>
          <w:marTop w:val="0"/>
          <w:marBottom w:val="0"/>
          <w:divBdr>
            <w:top w:val="none" w:sz="0" w:space="0" w:color="auto"/>
            <w:left w:val="none" w:sz="0" w:space="0" w:color="auto"/>
            <w:bottom w:val="none" w:sz="0" w:space="0" w:color="auto"/>
            <w:right w:val="none" w:sz="0" w:space="0" w:color="auto"/>
          </w:divBdr>
        </w:div>
        <w:div w:id="293488898">
          <w:marLeft w:val="640"/>
          <w:marRight w:val="0"/>
          <w:marTop w:val="0"/>
          <w:marBottom w:val="0"/>
          <w:divBdr>
            <w:top w:val="none" w:sz="0" w:space="0" w:color="auto"/>
            <w:left w:val="none" w:sz="0" w:space="0" w:color="auto"/>
            <w:bottom w:val="none" w:sz="0" w:space="0" w:color="auto"/>
            <w:right w:val="none" w:sz="0" w:space="0" w:color="auto"/>
          </w:divBdr>
        </w:div>
        <w:div w:id="2025134341">
          <w:marLeft w:val="640"/>
          <w:marRight w:val="0"/>
          <w:marTop w:val="0"/>
          <w:marBottom w:val="0"/>
          <w:divBdr>
            <w:top w:val="none" w:sz="0" w:space="0" w:color="auto"/>
            <w:left w:val="none" w:sz="0" w:space="0" w:color="auto"/>
            <w:bottom w:val="none" w:sz="0" w:space="0" w:color="auto"/>
            <w:right w:val="none" w:sz="0" w:space="0" w:color="auto"/>
          </w:divBdr>
        </w:div>
        <w:div w:id="1724985319">
          <w:marLeft w:val="640"/>
          <w:marRight w:val="0"/>
          <w:marTop w:val="0"/>
          <w:marBottom w:val="0"/>
          <w:divBdr>
            <w:top w:val="none" w:sz="0" w:space="0" w:color="auto"/>
            <w:left w:val="none" w:sz="0" w:space="0" w:color="auto"/>
            <w:bottom w:val="none" w:sz="0" w:space="0" w:color="auto"/>
            <w:right w:val="none" w:sz="0" w:space="0" w:color="auto"/>
          </w:divBdr>
        </w:div>
        <w:div w:id="1508014181">
          <w:marLeft w:val="640"/>
          <w:marRight w:val="0"/>
          <w:marTop w:val="0"/>
          <w:marBottom w:val="0"/>
          <w:divBdr>
            <w:top w:val="none" w:sz="0" w:space="0" w:color="auto"/>
            <w:left w:val="none" w:sz="0" w:space="0" w:color="auto"/>
            <w:bottom w:val="none" w:sz="0" w:space="0" w:color="auto"/>
            <w:right w:val="none" w:sz="0" w:space="0" w:color="auto"/>
          </w:divBdr>
        </w:div>
        <w:div w:id="1739013474">
          <w:marLeft w:val="640"/>
          <w:marRight w:val="0"/>
          <w:marTop w:val="0"/>
          <w:marBottom w:val="0"/>
          <w:divBdr>
            <w:top w:val="none" w:sz="0" w:space="0" w:color="auto"/>
            <w:left w:val="none" w:sz="0" w:space="0" w:color="auto"/>
            <w:bottom w:val="none" w:sz="0" w:space="0" w:color="auto"/>
            <w:right w:val="none" w:sz="0" w:space="0" w:color="auto"/>
          </w:divBdr>
        </w:div>
        <w:div w:id="2091584151">
          <w:marLeft w:val="640"/>
          <w:marRight w:val="0"/>
          <w:marTop w:val="0"/>
          <w:marBottom w:val="0"/>
          <w:divBdr>
            <w:top w:val="none" w:sz="0" w:space="0" w:color="auto"/>
            <w:left w:val="none" w:sz="0" w:space="0" w:color="auto"/>
            <w:bottom w:val="none" w:sz="0" w:space="0" w:color="auto"/>
            <w:right w:val="none" w:sz="0" w:space="0" w:color="auto"/>
          </w:divBdr>
        </w:div>
        <w:div w:id="1322852249">
          <w:marLeft w:val="640"/>
          <w:marRight w:val="0"/>
          <w:marTop w:val="0"/>
          <w:marBottom w:val="0"/>
          <w:divBdr>
            <w:top w:val="none" w:sz="0" w:space="0" w:color="auto"/>
            <w:left w:val="none" w:sz="0" w:space="0" w:color="auto"/>
            <w:bottom w:val="none" w:sz="0" w:space="0" w:color="auto"/>
            <w:right w:val="none" w:sz="0" w:space="0" w:color="auto"/>
          </w:divBdr>
        </w:div>
        <w:div w:id="1074549197">
          <w:marLeft w:val="640"/>
          <w:marRight w:val="0"/>
          <w:marTop w:val="0"/>
          <w:marBottom w:val="0"/>
          <w:divBdr>
            <w:top w:val="none" w:sz="0" w:space="0" w:color="auto"/>
            <w:left w:val="none" w:sz="0" w:space="0" w:color="auto"/>
            <w:bottom w:val="none" w:sz="0" w:space="0" w:color="auto"/>
            <w:right w:val="none" w:sz="0" w:space="0" w:color="auto"/>
          </w:divBdr>
        </w:div>
        <w:div w:id="1087532822">
          <w:marLeft w:val="640"/>
          <w:marRight w:val="0"/>
          <w:marTop w:val="0"/>
          <w:marBottom w:val="0"/>
          <w:divBdr>
            <w:top w:val="none" w:sz="0" w:space="0" w:color="auto"/>
            <w:left w:val="none" w:sz="0" w:space="0" w:color="auto"/>
            <w:bottom w:val="none" w:sz="0" w:space="0" w:color="auto"/>
            <w:right w:val="none" w:sz="0" w:space="0" w:color="auto"/>
          </w:divBdr>
        </w:div>
        <w:div w:id="934442611">
          <w:marLeft w:val="640"/>
          <w:marRight w:val="0"/>
          <w:marTop w:val="0"/>
          <w:marBottom w:val="0"/>
          <w:divBdr>
            <w:top w:val="none" w:sz="0" w:space="0" w:color="auto"/>
            <w:left w:val="none" w:sz="0" w:space="0" w:color="auto"/>
            <w:bottom w:val="none" w:sz="0" w:space="0" w:color="auto"/>
            <w:right w:val="none" w:sz="0" w:space="0" w:color="auto"/>
          </w:divBdr>
        </w:div>
        <w:div w:id="956259639">
          <w:marLeft w:val="640"/>
          <w:marRight w:val="0"/>
          <w:marTop w:val="0"/>
          <w:marBottom w:val="0"/>
          <w:divBdr>
            <w:top w:val="none" w:sz="0" w:space="0" w:color="auto"/>
            <w:left w:val="none" w:sz="0" w:space="0" w:color="auto"/>
            <w:bottom w:val="none" w:sz="0" w:space="0" w:color="auto"/>
            <w:right w:val="none" w:sz="0" w:space="0" w:color="auto"/>
          </w:divBdr>
        </w:div>
        <w:div w:id="753166593">
          <w:marLeft w:val="640"/>
          <w:marRight w:val="0"/>
          <w:marTop w:val="0"/>
          <w:marBottom w:val="0"/>
          <w:divBdr>
            <w:top w:val="none" w:sz="0" w:space="0" w:color="auto"/>
            <w:left w:val="none" w:sz="0" w:space="0" w:color="auto"/>
            <w:bottom w:val="none" w:sz="0" w:space="0" w:color="auto"/>
            <w:right w:val="none" w:sz="0" w:space="0" w:color="auto"/>
          </w:divBdr>
        </w:div>
        <w:div w:id="28066079">
          <w:marLeft w:val="640"/>
          <w:marRight w:val="0"/>
          <w:marTop w:val="0"/>
          <w:marBottom w:val="0"/>
          <w:divBdr>
            <w:top w:val="none" w:sz="0" w:space="0" w:color="auto"/>
            <w:left w:val="none" w:sz="0" w:space="0" w:color="auto"/>
            <w:bottom w:val="none" w:sz="0" w:space="0" w:color="auto"/>
            <w:right w:val="none" w:sz="0" w:space="0" w:color="auto"/>
          </w:divBdr>
        </w:div>
        <w:div w:id="1807548591">
          <w:marLeft w:val="640"/>
          <w:marRight w:val="0"/>
          <w:marTop w:val="0"/>
          <w:marBottom w:val="0"/>
          <w:divBdr>
            <w:top w:val="none" w:sz="0" w:space="0" w:color="auto"/>
            <w:left w:val="none" w:sz="0" w:space="0" w:color="auto"/>
            <w:bottom w:val="none" w:sz="0" w:space="0" w:color="auto"/>
            <w:right w:val="none" w:sz="0" w:space="0" w:color="auto"/>
          </w:divBdr>
        </w:div>
        <w:div w:id="1348169028">
          <w:marLeft w:val="640"/>
          <w:marRight w:val="0"/>
          <w:marTop w:val="0"/>
          <w:marBottom w:val="0"/>
          <w:divBdr>
            <w:top w:val="none" w:sz="0" w:space="0" w:color="auto"/>
            <w:left w:val="none" w:sz="0" w:space="0" w:color="auto"/>
            <w:bottom w:val="none" w:sz="0" w:space="0" w:color="auto"/>
            <w:right w:val="none" w:sz="0" w:space="0" w:color="auto"/>
          </w:divBdr>
        </w:div>
        <w:div w:id="1834484970">
          <w:marLeft w:val="640"/>
          <w:marRight w:val="0"/>
          <w:marTop w:val="0"/>
          <w:marBottom w:val="0"/>
          <w:divBdr>
            <w:top w:val="none" w:sz="0" w:space="0" w:color="auto"/>
            <w:left w:val="none" w:sz="0" w:space="0" w:color="auto"/>
            <w:bottom w:val="none" w:sz="0" w:space="0" w:color="auto"/>
            <w:right w:val="none" w:sz="0" w:space="0" w:color="auto"/>
          </w:divBdr>
        </w:div>
        <w:div w:id="405803604">
          <w:marLeft w:val="640"/>
          <w:marRight w:val="0"/>
          <w:marTop w:val="0"/>
          <w:marBottom w:val="0"/>
          <w:divBdr>
            <w:top w:val="none" w:sz="0" w:space="0" w:color="auto"/>
            <w:left w:val="none" w:sz="0" w:space="0" w:color="auto"/>
            <w:bottom w:val="none" w:sz="0" w:space="0" w:color="auto"/>
            <w:right w:val="none" w:sz="0" w:space="0" w:color="auto"/>
          </w:divBdr>
        </w:div>
        <w:div w:id="594437602">
          <w:marLeft w:val="640"/>
          <w:marRight w:val="0"/>
          <w:marTop w:val="0"/>
          <w:marBottom w:val="0"/>
          <w:divBdr>
            <w:top w:val="none" w:sz="0" w:space="0" w:color="auto"/>
            <w:left w:val="none" w:sz="0" w:space="0" w:color="auto"/>
            <w:bottom w:val="none" w:sz="0" w:space="0" w:color="auto"/>
            <w:right w:val="none" w:sz="0" w:space="0" w:color="auto"/>
          </w:divBdr>
        </w:div>
      </w:divsChild>
    </w:div>
    <w:div w:id="1183473087">
      <w:bodyDiv w:val="1"/>
      <w:marLeft w:val="0"/>
      <w:marRight w:val="0"/>
      <w:marTop w:val="0"/>
      <w:marBottom w:val="0"/>
      <w:divBdr>
        <w:top w:val="none" w:sz="0" w:space="0" w:color="auto"/>
        <w:left w:val="none" w:sz="0" w:space="0" w:color="auto"/>
        <w:bottom w:val="none" w:sz="0" w:space="0" w:color="auto"/>
        <w:right w:val="none" w:sz="0" w:space="0" w:color="auto"/>
      </w:divBdr>
    </w:div>
    <w:div w:id="1212764762">
      <w:bodyDiv w:val="1"/>
      <w:marLeft w:val="0"/>
      <w:marRight w:val="0"/>
      <w:marTop w:val="0"/>
      <w:marBottom w:val="0"/>
      <w:divBdr>
        <w:top w:val="none" w:sz="0" w:space="0" w:color="auto"/>
        <w:left w:val="none" w:sz="0" w:space="0" w:color="auto"/>
        <w:bottom w:val="none" w:sz="0" w:space="0" w:color="auto"/>
        <w:right w:val="none" w:sz="0" w:space="0" w:color="auto"/>
      </w:divBdr>
      <w:divsChild>
        <w:div w:id="907687598">
          <w:marLeft w:val="640"/>
          <w:marRight w:val="0"/>
          <w:marTop w:val="0"/>
          <w:marBottom w:val="0"/>
          <w:divBdr>
            <w:top w:val="none" w:sz="0" w:space="0" w:color="auto"/>
            <w:left w:val="none" w:sz="0" w:space="0" w:color="auto"/>
            <w:bottom w:val="none" w:sz="0" w:space="0" w:color="auto"/>
            <w:right w:val="none" w:sz="0" w:space="0" w:color="auto"/>
          </w:divBdr>
        </w:div>
        <w:div w:id="1453473031">
          <w:marLeft w:val="640"/>
          <w:marRight w:val="0"/>
          <w:marTop w:val="0"/>
          <w:marBottom w:val="0"/>
          <w:divBdr>
            <w:top w:val="none" w:sz="0" w:space="0" w:color="auto"/>
            <w:left w:val="none" w:sz="0" w:space="0" w:color="auto"/>
            <w:bottom w:val="none" w:sz="0" w:space="0" w:color="auto"/>
            <w:right w:val="none" w:sz="0" w:space="0" w:color="auto"/>
          </w:divBdr>
        </w:div>
        <w:div w:id="1133255200">
          <w:marLeft w:val="640"/>
          <w:marRight w:val="0"/>
          <w:marTop w:val="0"/>
          <w:marBottom w:val="0"/>
          <w:divBdr>
            <w:top w:val="none" w:sz="0" w:space="0" w:color="auto"/>
            <w:left w:val="none" w:sz="0" w:space="0" w:color="auto"/>
            <w:bottom w:val="none" w:sz="0" w:space="0" w:color="auto"/>
            <w:right w:val="none" w:sz="0" w:space="0" w:color="auto"/>
          </w:divBdr>
        </w:div>
        <w:div w:id="1505702576">
          <w:marLeft w:val="640"/>
          <w:marRight w:val="0"/>
          <w:marTop w:val="0"/>
          <w:marBottom w:val="0"/>
          <w:divBdr>
            <w:top w:val="none" w:sz="0" w:space="0" w:color="auto"/>
            <w:left w:val="none" w:sz="0" w:space="0" w:color="auto"/>
            <w:bottom w:val="none" w:sz="0" w:space="0" w:color="auto"/>
            <w:right w:val="none" w:sz="0" w:space="0" w:color="auto"/>
          </w:divBdr>
        </w:div>
        <w:div w:id="285430605">
          <w:marLeft w:val="640"/>
          <w:marRight w:val="0"/>
          <w:marTop w:val="0"/>
          <w:marBottom w:val="0"/>
          <w:divBdr>
            <w:top w:val="none" w:sz="0" w:space="0" w:color="auto"/>
            <w:left w:val="none" w:sz="0" w:space="0" w:color="auto"/>
            <w:bottom w:val="none" w:sz="0" w:space="0" w:color="auto"/>
            <w:right w:val="none" w:sz="0" w:space="0" w:color="auto"/>
          </w:divBdr>
        </w:div>
        <w:div w:id="1527014990">
          <w:marLeft w:val="640"/>
          <w:marRight w:val="0"/>
          <w:marTop w:val="0"/>
          <w:marBottom w:val="0"/>
          <w:divBdr>
            <w:top w:val="none" w:sz="0" w:space="0" w:color="auto"/>
            <w:left w:val="none" w:sz="0" w:space="0" w:color="auto"/>
            <w:bottom w:val="none" w:sz="0" w:space="0" w:color="auto"/>
            <w:right w:val="none" w:sz="0" w:space="0" w:color="auto"/>
          </w:divBdr>
        </w:div>
        <w:div w:id="1854882513">
          <w:marLeft w:val="640"/>
          <w:marRight w:val="0"/>
          <w:marTop w:val="0"/>
          <w:marBottom w:val="0"/>
          <w:divBdr>
            <w:top w:val="none" w:sz="0" w:space="0" w:color="auto"/>
            <w:left w:val="none" w:sz="0" w:space="0" w:color="auto"/>
            <w:bottom w:val="none" w:sz="0" w:space="0" w:color="auto"/>
            <w:right w:val="none" w:sz="0" w:space="0" w:color="auto"/>
          </w:divBdr>
        </w:div>
        <w:div w:id="1915554442">
          <w:marLeft w:val="640"/>
          <w:marRight w:val="0"/>
          <w:marTop w:val="0"/>
          <w:marBottom w:val="0"/>
          <w:divBdr>
            <w:top w:val="none" w:sz="0" w:space="0" w:color="auto"/>
            <w:left w:val="none" w:sz="0" w:space="0" w:color="auto"/>
            <w:bottom w:val="none" w:sz="0" w:space="0" w:color="auto"/>
            <w:right w:val="none" w:sz="0" w:space="0" w:color="auto"/>
          </w:divBdr>
        </w:div>
        <w:div w:id="1305041103">
          <w:marLeft w:val="640"/>
          <w:marRight w:val="0"/>
          <w:marTop w:val="0"/>
          <w:marBottom w:val="0"/>
          <w:divBdr>
            <w:top w:val="none" w:sz="0" w:space="0" w:color="auto"/>
            <w:left w:val="none" w:sz="0" w:space="0" w:color="auto"/>
            <w:bottom w:val="none" w:sz="0" w:space="0" w:color="auto"/>
            <w:right w:val="none" w:sz="0" w:space="0" w:color="auto"/>
          </w:divBdr>
        </w:div>
        <w:div w:id="249628722">
          <w:marLeft w:val="640"/>
          <w:marRight w:val="0"/>
          <w:marTop w:val="0"/>
          <w:marBottom w:val="0"/>
          <w:divBdr>
            <w:top w:val="none" w:sz="0" w:space="0" w:color="auto"/>
            <w:left w:val="none" w:sz="0" w:space="0" w:color="auto"/>
            <w:bottom w:val="none" w:sz="0" w:space="0" w:color="auto"/>
            <w:right w:val="none" w:sz="0" w:space="0" w:color="auto"/>
          </w:divBdr>
        </w:div>
        <w:div w:id="1918517555">
          <w:marLeft w:val="640"/>
          <w:marRight w:val="0"/>
          <w:marTop w:val="0"/>
          <w:marBottom w:val="0"/>
          <w:divBdr>
            <w:top w:val="none" w:sz="0" w:space="0" w:color="auto"/>
            <w:left w:val="none" w:sz="0" w:space="0" w:color="auto"/>
            <w:bottom w:val="none" w:sz="0" w:space="0" w:color="auto"/>
            <w:right w:val="none" w:sz="0" w:space="0" w:color="auto"/>
          </w:divBdr>
        </w:div>
        <w:div w:id="1340932532">
          <w:marLeft w:val="640"/>
          <w:marRight w:val="0"/>
          <w:marTop w:val="0"/>
          <w:marBottom w:val="0"/>
          <w:divBdr>
            <w:top w:val="none" w:sz="0" w:space="0" w:color="auto"/>
            <w:left w:val="none" w:sz="0" w:space="0" w:color="auto"/>
            <w:bottom w:val="none" w:sz="0" w:space="0" w:color="auto"/>
            <w:right w:val="none" w:sz="0" w:space="0" w:color="auto"/>
          </w:divBdr>
        </w:div>
        <w:div w:id="1885286055">
          <w:marLeft w:val="640"/>
          <w:marRight w:val="0"/>
          <w:marTop w:val="0"/>
          <w:marBottom w:val="0"/>
          <w:divBdr>
            <w:top w:val="none" w:sz="0" w:space="0" w:color="auto"/>
            <w:left w:val="none" w:sz="0" w:space="0" w:color="auto"/>
            <w:bottom w:val="none" w:sz="0" w:space="0" w:color="auto"/>
            <w:right w:val="none" w:sz="0" w:space="0" w:color="auto"/>
          </w:divBdr>
        </w:div>
        <w:div w:id="1167207950">
          <w:marLeft w:val="640"/>
          <w:marRight w:val="0"/>
          <w:marTop w:val="0"/>
          <w:marBottom w:val="0"/>
          <w:divBdr>
            <w:top w:val="none" w:sz="0" w:space="0" w:color="auto"/>
            <w:left w:val="none" w:sz="0" w:space="0" w:color="auto"/>
            <w:bottom w:val="none" w:sz="0" w:space="0" w:color="auto"/>
            <w:right w:val="none" w:sz="0" w:space="0" w:color="auto"/>
          </w:divBdr>
        </w:div>
        <w:div w:id="1847552871">
          <w:marLeft w:val="640"/>
          <w:marRight w:val="0"/>
          <w:marTop w:val="0"/>
          <w:marBottom w:val="0"/>
          <w:divBdr>
            <w:top w:val="none" w:sz="0" w:space="0" w:color="auto"/>
            <w:left w:val="none" w:sz="0" w:space="0" w:color="auto"/>
            <w:bottom w:val="none" w:sz="0" w:space="0" w:color="auto"/>
            <w:right w:val="none" w:sz="0" w:space="0" w:color="auto"/>
          </w:divBdr>
        </w:div>
        <w:div w:id="2064863419">
          <w:marLeft w:val="640"/>
          <w:marRight w:val="0"/>
          <w:marTop w:val="0"/>
          <w:marBottom w:val="0"/>
          <w:divBdr>
            <w:top w:val="none" w:sz="0" w:space="0" w:color="auto"/>
            <w:left w:val="none" w:sz="0" w:space="0" w:color="auto"/>
            <w:bottom w:val="none" w:sz="0" w:space="0" w:color="auto"/>
            <w:right w:val="none" w:sz="0" w:space="0" w:color="auto"/>
          </w:divBdr>
        </w:div>
        <w:div w:id="817110728">
          <w:marLeft w:val="640"/>
          <w:marRight w:val="0"/>
          <w:marTop w:val="0"/>
          <w:marBottom w:val="0"/>
          <w:divBdr>
            <w:top w:val="none" w:sz="0" w:space="0" w:color="auto"/>
            <w:left w:val="none" w:sz="0" w:space="0" w:color="auto"/>
            <w:bottom w:val="none" w:sz="0" w:space="0" w:color="auto"/>
            <w:right w:val="none" w:sz="0" w:space="0" w:color="auto"/>
          </w:divBdr>
        </w:div>
        <w:div w:id="22757824">
          <w:marLeft w:val="640"/>
          <w:marRight w:val="0"/>
          <w:marTop w:val="0"/>
          <w:marBottom w:val="0"/>
          <w:divBdr>
            <w:top w:val="none" w:sz="0" w:space="0" w:color="auto"/>
            <w:left w:val="none" w:sz="0" w:space="0" w:color="auto"/>
            <w:bottom w:val="none" w:sz="0" w:space="0" w:color="auto"/>
            <w:right w:val="none" w:sz="0" w:space="0" w:color="auto"/>
          </w:divBdr>
        </w:div>
        <w:div w:id="1869565263">
          <w:marLeft w:val="640"/>
          <w:marRight w:val="0"/>
          <w:marTop w:val="0"/>
          <w:marBottom w:val="0"/>
          <w:divBdr>
            <w:top w:val="none" w:sz="0" w:space="0" w:color="auto"/>
            <w:left w:val="none" w:sz="0" w:space="0" w:color="auto"/>
            <w:bottom w:val="none" w:sz="0" w:space="0" w:color="auto"/>
            <w:right w:val="none" w:sz="0" w:space="0" w:color="auto"/>
          </w:divBdr>
        </w:div>
        <w:div w:id="1872643426">
          <w:marLeft w:val="640"/>
          <w:marRight w:val="0"/>
          <w:marTop w:val="0"/>
          <w:marBottom w:val="0"/>
          <w:divBdr>
            <w:top w:val="none" w:sz="0" w:space="0" w:color="auto"/>
            <w:left w:val="none" w:sz="0" w:space="0" w:color="auto"/>
            <w:bottom w:val="none" w:sz="0" w:space="0" w:color="auto"/>
            <w:right w:val="none" w:sz="0" w:space="0" w:color="auto"/>
          </w:divBdr>
        </w:div>
        <w:div w:id="1625192215">
          <w:marLeft w:val="640"/>
          <w:marRight w:val="0"/>
          <w:marTop w:val="0"/>
          <w:marBottom w:val="0"/>
          <w:divBdr>
            <w:top w:val="none" w:sz="0" w:space="0" w:color="auto"/>
            <w:left w:val="none" w:sz="0" w:space="0" w:color="auto"/>
            <w:bottom w:val="none" w:sz="0" w:space="0" w:color="auto"/>
            <w:right w:val="none" w:sz="0" w:space="0" w:color="auto"/>
          </w:divBdr>
        </w:div>
        <w:div w:id="1483084286">
          <w:marLeft w:val="640"/>
          <w:marRight w:val="0"/>
          <w:marTop w:val="0"/>
          <w:marBottom w:val="0"/>
          <w:divBdr>
            <w:top w:val="none" w:sz="0" w:space="0" w:color="auto"/>
            <w:left w:val="none" w:sz="0" w:space="0" w:color="auto"/>
            <w:bottom w:val="none" w:sz="0" w:space="0" w:color="auto"/>
            <w:right w:val="none" w:sz="0" w:space="0" w:color="auto"/>
          </w:divBdr>
        </w:div>
        <w:div w:id="975985815">
          <w:marLeft w:val="640"/>
          <w:marRight w:val="0"/>
          <w:marTop w:val="0"/>
          <w:marBottom w:val="0"/>
          <w:divBdr>
            <w:top w:val="none" w:sz="0" w:space="0" w:color="auto"/>
            <w:left w:val="none" w:sz="0" w:space="0" w:color="auto"/>
            <w:bottom w:val="none" w:sz="0" w:space="0" w:color="auto"/>
            <w:right w:val="none" w:sz="0" w:space="0" w:color="auto"/>
          </w:divBdr>
        </w:div>
        <w:div w:id="596134108">
          <w:marLeft w:val="640"/>
          <w:marRight w:val="0"/>
          <w:marTop w:val="0"/>
          <w:marBottom w:val="0"/>
          <w:divBdr>
            <w:top w:val="none" w:sz="0" w:space="0" w:color="auto"/>
            <w:left w:val="none" w:sz="0" w:space="0" w:color="auto"/>
            <w:bottom w:val="none" w:sz="0" w:space="0" w:color="auto"/>
            <w:right w:val="none" w:sz="0" w:space="0" w:color="auto"/>
          </w:divBdr>
        </w:div>
        <w:div w:id="918371977">
          <w:marLeft w:val="640"/>
          <w:marRight w:val="0"/>
          <w:marTop w:val="0"/>
          <w:marBottom w:val="0"/>
          <w:divBdr>
            <w:top w:val="none" w:sz="0" w:space="0" w:color="auto"/>
            <w:left w:val="none" w:sz="0" w:space="0" w:color="auto"/>
            <w:bottom w:val="none" w:sz="0" w:space="0" w:color="auto"/>
            <w:right w:val="none" w:sz="0" w:space="0" w:color="auto"/>
          </w:divBdr>
        </w:div>
        <w:div w:id="800801393">
          <w:marLeft w:val="640"/>
          <w:marRight w:val="0"/>
          <w:marTop w:val="0"/>
          <w:marBottom w:val="0"/>
          <w:divBdr>
            <w:top w:val="none" w:sz="0" w:space="0" w:color="auto"/>
            <w:left w:val="none" w:sz="0" w:space="0" w:color="auto"/>
            <w:bottom w:val="none" w:sz="0" w:space="0" w:color="auto"/>
            <w:right w:val="none" w:sz="0" w:space="0" w:color="auto"/>
          </w:divBdr>
        </w:div>
        <w:div w:id="262961241">
          <w:marLeft w:val="640"/>
          <w:marRight w:val="0"/>
          <w:marTop w:val="0"/>
          <w:marBottom w:val="0"/>
          <w:divBdr>
            <w:top w:val="none" w:sz="0" w:space="0" w:color="auto"/>
            <w:left w:val="none" w:sz="0" w:space="0" w:color="auto"/>
            <w:bottom w:val="none" w:sz="0" w:space="0" w:color="auto"/>
            <w:right w:val="none" w:sz="0" w:space="0" w:color="auto"/>
          </w:divBdr>
        </w:div>
        <w:div w:id="143620512">
          <w:marLeft w:val="640"/>
          <w:marRight w:val="0"/>
          <w:marTop w:val="0"/>
          <w:marBottom w:val="0"/>
          <w:divBdr>
            <w:top w:val="none" w:sz="0" w:space="0" w:color="auto"/>
            <w:left w:val="none" w:sz="0" w:space="0" w:color="auto"/>
            <w:bottom w:val="none" w:sz="0" w:space="0" w:color="auto"/>
            <w:right w:val="none" w:sz="0" w:space="0" w:color="auto"/>
          </w:divBdr>
        </w:div>
        <w:div w:id="515269039">
          <w:marLeft w:val="640"/>
          <w:marRight w:val="0"/>
          <w:marTop w:val="0"/>
          <w:marBottom w:val="0"/>
          <w:divBdr>
            <w:top w:val="none" w:sz="0" w:space="0" w:color="auto"/>
            <w:left w:val="none" w:sz="0" w:space="0" w:color="auto"/>
            <w:bottom w:val="none" w:sz="0" w:space="0" w:color="auto"/>
            <w:right w:val="none" w:sz="0" w:space="0" w:color="auto"/>
          </w:divBdr>
        </w:div>
        <w:div w:id="609750427">
          <w:marLeft w:val="640"/>
          <w:marRight w:val="0"/>
          <w:marTop w:val="0"/>
          <w:marBottom w:val="0"/>
          <w:divBdr>
            <w:top w:val="none" w:sz="0" w:space="0" w:color="auto"/>
            <w:left w:val="none" w:sz="0" w:space="0" w:color="auto"/>
            <w:bottom w:val="none" w:sz="0" w:space="0" w:color="auto"/>
            <w:right w:val="none" w:sz="0" w:space="0" w:color="auto"/>
          </w:divBdr>
        </w:div>
        <w:div w:id="30108615">
          <w:marLeft w:val="640"/>
          <w:marRight w:val="0"/>
          <w:marTop w:val="0"/>
          <w:marBottom w:val="0"/>
          <w:divBdr>
            <w:top w:val="none" w:sz="0" w:space="0" w:color="auto"/>
            <w:left w:val="none" w:sz="0" w:space="0" w:color="auto"/>
            <w:bottom w:val="none" w:sz="0" w:space="0" w:color="auto"/>
            <w:right w:val="none" w:sz="0" w:space="0" w:color="auto"/>
          </w:divBdr>
        </w:div>
        <w:div w:id="1702780583">
          <w:marLeft w:val="640"/>
          <w:marRight w:val="0"/>
          <w:marTop w:val="0"/>
          <w:marBottom w:val="0"/>
          <w:divBdr>
            <w:top w:val="none" w:sz="0" w:space="0" w:color="auto"/>
            <w:left w:val="none" w:sz="0" w:space="0" w:color="auto"/>
            <w:bottom w:val="none" w:sz="0" w:space="0" w:color="auto"/>
            <w:right w:val="none" w:sz="0" w:space="0" w:color="auto"/>
          </w:divBdr>
        </w:div>
        <w:div w:id="1314791186">
          <w:marLeft w:val="640"/>
          <w:marRight w:val="0"/>
          <w:marTop w:val="0"/>
          <w:marBottom w:val="0"/>
          <w:divBdr>
            <w:top w:val="none" w:sz="0" w:space="0" w:color="auto"/>
            <w:left w:val="none" w:sz="0" w:space="0" w:color="auto"/>
            <w:bottom w:val="none" w:sz="0" w:space="0" w:color="auto"/>
            <w:right w:val="none" w:sz="0" w:space="0" w:color="auto"/>
          </w:divBdr>
        </w:div>
        <w:div w:id="130248769">
          <w:marLeft w:val="640"/>
          <w:marRight w:val="0"/>
          <w:marTop w:val="0"/>
          <w:marBottom w:val="0"/>
          <w:divBdr>
            <w:top w:val="none" w:sz="0" w:space="0" w:color="auto"/>
            <w:left w:val="none" w:sz="0" w:space="0" w:color="auto"/>
            <w:bottom w:val="none" w:sz="0" w:space="0" w:color="auto"/>
            <w:right w:val="none" w:sz="0" w:space="0" w:color="auto"/>
          </w:divBdr>
        </w:div>
        <w:div w:id="277957243">
          <w:marLeft w:val="640"/>
          <w:marRight w:val="0"/>
          <w:marTop w:val="0"/>
          <w:marBottom w:val="0"/>
          <w:divBdr>
            <w:top w:val="none" w:sz="0" w:space="0" w:color="auto"/>
            <w:left w:val="none" w:sz="0" w:space="0" w:color="auto"/>
            <w:bottom w:val="none" w:sz="0" w:space="0" w:color="auto"/>
            <w:right w:val="none" w:sz="0" w:space="0" w:color="auto"/>
          </w:divBdr>
        </w:div>
        <w:div w:id="1579510911">
          <w:marLeft w:val="640"/>
          <w:marRight w:val="0"/>
          <w:marTop w:val="0"/>
          <w:marBottom w:val="0"/>
          <w:divBdr>
            <w:top w:val="none" w:sz="0" w:space="0" w:color="auto"/>
            <w:left w:val="none" w:sz="0" w:space="0" w:color="auto"/>
            <w:bottom w:val="none" w:sz="0" w:space="0" w:color="auto"/>
            <w:right w:val="none" w:sz="0" w:space="0" w:color="auto"/>
          </w:divBdr>
        </w:div>
        <w:div w:id="1619877458">
          <w:marLeft w:val="640"/>
          <w:marRight w:val="0"/>
          <w:marTop w:val="0"/>
          <w:marBottom w:val="0"/>
          <w:divBdr>
            <w:top w:val="none" w:sz="0" w:space="0" w:color="auto"/>
            <w:left w:val="none" w:sz="0" w:space="0" w:color="auto"/>
            <w:bottom w:val="none" w:sz="0" w:space="0" w:color="auto"/>
            <w:right w:val="none" w:sz="0" w:space="0" w:color="auto"/>
          </w:divBdr>
        </w:div>
        <w:div w:id="274555871">
          <w:marLeft w:val="640"/>
          <w:marRight w:val="0"/>
          <w:marTop w:val="0"/>
          <w:marBottom w:val="0"/>
          <w:divBdr>
            <w:top w:val="none" w:sz="0" w:space="0" w:color="auto"/>
            <w:left w:val="none" w:sz="0" w:space="0" w:color="auto"/>
            <w:bottom w:val="none" w:sz="0" w:space="0" w:color="auto"/>
            <w:right w:val="none" w:sz="0" w:space="0" w:color="auto"/>
          </w:divBdr>
        </w:div>
        <w:div w:id="127017093">
          <w:marLeft w:val="640"/>
          <w:marRight w:val="0"/>
          <w:marTop w:val="0"/>
          <w:marBottom w:val="0"/>
          <w:divBdr>
            <w:top w:val="none" w:sz="0" w:space="0" w:color="auto"/>
            <w:left w:val="none" w:sz="0" w:space="0" w:color="auto"/>
            <w:bottom w:val="none" w:sz="0" w:space="0" w:color="auto"/>
            <w:right w:val="none" w:sz="0" w:space="0" w:color="auto"/>
          </w:divBdr>
        </w:div>
        <w:div w:id="640159490">
          <w:marLeft w:val="640"/>
          <w:marRight w:val="0"/>
          <w:marTop w:val="0"/>
          <w:marBottom w:val="0"/>
          <w:divBdr>
            <w:top w:val="none" w:sz="0" w:space="0" w:color="auto"/>
            <w:left w:val="none" w:sz="0" w:space="0" w:color="auto"/>
            <w:bottom w:val="none" w:sz="0" w:space="0" w:color="auto"/>
            <w:right w:val="none" w:sz="0" w:space="0" w:color="auto"/>
          </w:divBdr>
        </w:div>
        <w:div w:id="1350639792">
          <w:marLeft w:val="640"/>
          <w:marRight w:val="0"/>
          <w:marTop w:val="0"/>
          <w:marBottom w:val="0"/>
          <w:divBdr>
            <w:top w:val="none" w:sz="0" w:space="0" w:color="auto"/>
            <w:left w:val="none" w:sz="0" w:space="0" w:color="auto"/>
            <w:bottom w:val="none" w:sz="0" w:space="0" w:color="auto"/>
            <w:right w:val="none" w:sz="0" w:space="0" w:color="auto"/>
          </w:divBdr>
        </w:div>
        <w:div w:id="54475059">
          <w:marLeft w:val="640"/>
          <w:marRight w:val="0"/>
          <w:marTop w:val="0"/>
          <w:marBottom w:val="0"/>
          <w:divBdr>
            <w:top w:val="none" w:sz="0" w:space="0" w:color="auto"/>
            <w:left w:val="none" w:sz="0" w:space="0" w:color="auto"/>
            <w:bottom w:val="none" w:sz="0" w:space="0" w:color="auto"/>
            <w:right w:val="none" w:sz="0" w:space="0" w:color="auto"/>
          </w:divBdr>
        </w:div>
        <w:div w:id="1850172118">
          <w:marLeft w:val="640"/>
          <w:marRight w:val="0"/>
          <w:marTop w:val="0"/>
          <w:marBottom w:val="0"/>
          <w:divBdr>
            <w:top w:val="none" w:sz="0" w:space="0" w:color="auto"/>
            <w:left w:val="none" w:sz="0" w:space="0" w:color="auto"/>
            <w:bottom w:val="none" w:sz="0" w:space="0" w:color="auto"/>
            <w:right w:val="none" w:sz="0" w:space="0" w:color="auto"/>
          </w:divBdr>
        </w:div>
      </w:divsChild>
    </w:div>
    <w:div w:id="1243904764">
      <w:bodyDiv w:val="1"/>
      <w:marLeft w:val="0"/>
      <w:marRight w:val="0"/>
      <w:marTop w:val="0"/>
      <w:marBottom w:val="0"/>
      <w:divBdr>
        <w:top w:val="none" w:sz="0" w:space="0" w:color="auto"/>
        <w:left w:val="none" w:sz="0" w:space="0" w:color="auto"/>
        <w:bottom w:val="none" w:sz="0" w:space="0" w:color="auto"/>
        <w:right w:val="none" w:sz="0" w:space="0" w:color="auto"/>
      </w:divBdr>
      <w:divsChild>
        <w:div w:id="815493438">
          <w:marLeft w:val="640"/>
          <w:marRight w:val="0"/>
          <w:marTop w:val="0"/>
          <w:marBottom w:val="0"/>
          <w:divBdr>
            <w:top w:val="none" w:sz="0" w:space="0" w:color="auto"/>
            <w:left w:val="none" w:sz="0" w:space="0" w:color="auto"/>
            <w:bottom w:val="none" w:sz="0" w:space="0" w:color="auto"/>
            <w:right w:val="none" w:sz="0" w:space="0" w:color="auto"/>
          </w:divBdr>
        </w:div>
        <w:div w:id="109521610">
          <w:marLeft w:val="640"/>
          <w:marRight w:val="0"/>
          <w:marTop w:val="0"/>
          <w:marBottom w:val="0"/>
          <w:divBdr>
            <w:top w:val="none" w:sz="0" w:space="0" w:color="auto"/>
            <w:left w:val="none" w:sz="0" w:space="0" w:color="auto"/>
            <w:bottom w:val="none" w:sz="0" w:space="0" w:color="auto"/>
            <w:right w:val="none" w:sz="0" w:space="0" w:color="auto"/>
          </w:divBdr>
        </w:div>
        <w:div w:id="409162601">
          <w:marLeft w:val="640"/>
          <w:marRight w:val="0"/>
          <w:marTop w:val="0"/>
          <w:marBottom w:val="0"/>
          <w:divBdr>
            <w:top w:val="none" w:sz="0" w:space="0" w:color="auto"/>
            <w:left w:val="none" w:sz="0" w:space="0" w:color="auto"/>
            <w:bottom w:val="none" w:sz="0" w:space="0" w:color="auto"/>
            <w:right w:val="none" w:sz="0" w:space="0" w:color="auto"/>
          </w:divBdr>
        </w:div>
        <w:div w:id="188834586">
          <w:marLeft w:val="640"/>
          <w:marRight w:val="0"/>
          <w:marTop w:val="0"/>
          <w:marBottom w:val="0"/>
          <w:divBdr>
            <w:top w:val="none" w:sz="0" w:space="0" w:color="auto"/>
            <w:left w:val="none" w:sz="0" w:space="0" w:color="auto"/>
            <w:bottom w:val="none" w:sz="0" w:space="0" w:color="auto"/>
            <w:right w:val="none" w:sz="0" w:space="0" w:color="auto"/>
          </w:divBdr>
        </w:div>
        <w:div w:id="2146895253">
          <w:marLeft w:val="640"/>
          <w:marRight w:val="0"/>
          <w:marTop w:val="0"/>
          <w:marBottom w:val="0"/>
          <w:divBdr>
            <w:top w:val="none" w:sz="0" w:space="0" w:color="auto"/>
            <w:left w:val="none" w:sz="0" w:space="0" w:color="auto"/>
            <w:bottom w:val="none" w:sz="0" w:space="0" w:color="auto"/>
            <w:right w:val="none" w:sz="0" w:space="0" w:color="auto"/>
          </w:divBdr>
        </w:div>
        <w:div w:id="741870373">
          <w:marLeft w:val="640"/>
          <w:marRight w:val="0"/>
          <w:marTop w:val="0"/>
          <w:marBottom w:val="0"/>
          <w:divBdr>
            <w:top w:val="none" w:sz="0" w:space="0" w:color="auto"/>
            <w:left w:val="none" w:sz="0" w:space="0" w:color="auto"/>
            <w:bottom w:val="none" w:sz="0" w:space="0" w:color="auto"/>
            <w:right w:val="none" w:sz="0" w:space="0" w:color="auto"/>
          </w:divBdr>
        </w:div>
        <w:div w:id="140124111">
          <w:marLeft w:val="640"/>
          <w:marRight w:val="0"/>
          <w:marTop w:val="0"/>
          <w:marBottom w:val="0"/>
          <w:divBdr>
            <w:top w:val="none" w:sz="0" w:space="0" w:color="auto"/>
            <w:left w:val="none" w:sz="0" w:space="0" w:color="auto"/>
            <w:bottom w:val="none" w:sz="0" w:space="0" w:color="auto"/>
            <w:right w:val="none" w:sz="0" w:space="0" w:color="auto"/>
          </w:divBdr>
        </w:div>
      </w:divsChild>
    </w:div>
    <w:div w:id="1246108386">
      <w:bodyDiv w:val="1"/>
      <w:marLeft w:val="0"/>
      <w:marRight w:val="0"/>
      <w:marTop w:val="0"/>
      <w:marBottom w:val="0"/>
      <w:divBdr>
        <w:top w:val="none" w:sz="0" w:space="0" w:color="auto"/>
        <w:left w:val="none" w:sz="0" w:space="0" w:color="auto"/>
        <w:bottom w:val="none" w:sz="0" w:space="0" w:color="auto"/>
        <w:right w:val="none" w:sz="0" w:space="0" w:color="auto"/>
      </w:divBdr>
    </w:div>
    <w:div w:id="1249921826">
      <w:bodyDiv w:val="1"/>
      <w:marLeft w:val="0"/>
      <w:marRight w:val="0"/>
      <w:marTop w:val="0"/>
      <w:marBottom w:val="0"/>
      <w:divBdr>
        <w:top w:val="none" w:sz="0" w:space="0" w:color="auto"/>
        <w:left w:val="none" w:sz="0" w:space="0" w:color="auto"/>
        <w:bottom w:val="none" w:sz="0" w:space="0" w:color="auto"/>
        <w:right w:val="none" w:sz="0" w:space="0" w:color="auto"/>
      </w:divBdr>
      <w:divsChild>
        <w:div w:id="2000846811">
          <w:marLeft w:val="640"/>
          <w:marRight w:val="0"/>
          <w:marTop w:val="0"/>
          <w:marBottom w:val="0"/>
          <w:divBdr>
            <w:top w:val="none" w:sz="0" w:space="0" w:color="auto"/>
            <w:left w:val="none" w:sz="0" w:space="0" w:color="auto"/>
            <w:bottom w:val="none" w:sz="0" w:space="0" w:color="auto"/>
            <w:right w:val="none" w:sz="0" w:space="0" w:color="auto"/>
          </w:divBdr>
        </w:div>
        <w:div w:id="424770341">
          <w:marLeft w:val="640"/>
          <w:marRight w:val="0"/>
          <w:marTop w:val="0"/>
          <w:marBottom w:val="0"/>
          <w:divBdr>
            <w:top w:val="none" w:sz="0" w:space="0" w:color="auto"/>
            <w:left w:val="none" w:sz="0" w:space="0" w:color="auto"/>
            <w:bottom w:val="none" w:sz="0" w:space="0" w:color="auto"/>
            <w:right w:val="none" w:sz="0" w:space="0" w:color="auto"/>
          </w:divBdr>
        </w:div>
        <w:div w:id="1421484471">
          <w:marLeft w:val="640"/>
          <w:marRight w:val="0"/>
          <w:marTop w:val="0"/>
          <w:marBottom w:val="0"/>
          <w:divBdr>
            <w:top w:val="none" w:sz="0" w:space="0" w:color="auto"/>
            <w:left w:val="none" w:sz="0" w:space="0" w:color="auto"/>
            <w:bottom w:val="none" w:sz="0" w:space="0" w:color="auto"/>
            <w:right w:val="none" w:sz="0" w:space="0" w:color="auto"/>
          </w:divBdr>
        </w:div>
        <w:div w:id="2033024912">
          <w:marLeft w:val="640"/>
          <w:marRight w:val="0"/>
          <w:marTop w:val="0"/>
          <w:marBottom w:val="0"/>
          <w:divBdr>
            <w:top w:val="none" w:sz="0" w:space="0" w:color="auto"/>
            <w:left w:val="none" w:sz="0" w:space="0" w:color="auto"/>
            <w:bottom w:val="none" w:sz="0" w:space="0" w:color="auto"/>
            <w:right w:val="none" w:sz="0" w:space="0" w:color="auto"/>
          </w:divBdr>
        </w:div>
        <w:div w:id="2021621529">
          <w:marLeft w:val="640"/>
          <w:marRight w:val="0"/>
          <w:marTop w:val="0"/>
          <w:marBottom w:val="0"/>
          <w:divBdr>
            <w:top w:val="none" w:sz="0" w:space="0" w:color="auto"/>
            <w:left w:val="none" w:sz="0" w:space="0" w:color="auto"/>
            <w:bottom w:val="none" w:sz="0" w:space="0" w:color="auto"/>
            <w:right w:val="none" w:sz="0" w:space="0" w:color="auto"/>
          </w:divBdr>
        </w:div>
        <w:div w:id="43020458">
          <w:marLeft w:val="640"/>
          <w:marRight w:val="0"/>
          <w:marTop w:val="0"/>
          <w:marBottom w:val="0"/>
          <w:divBdr>
            <w:top w:val="none" w:sz="0" w:space="0" w:color="auto"/>
            <w:left w:val="none" w:sz="0" w:space="0" w:color="auto"/>
            <w:bottom w:val="none" w:sz="0" w:space="0" w:color="auto"/>
            <w:right w:val="none" w:sz="0" w:space="0" w:color="auto"/>
          </w:divBdr>
        </w:div>
        <w:div w:id="1090813324">
          <w:marLeft w:val="640"/>
          <w:marRight w:val="0"/>
          <w:marTop w:val="0"/>
          <w:marBottom w:val="0"/>
          <w:divBdr>
            <w:top w:val="none" w:sz="0" w:space="0" w:color="auto"/>
            <w:left w:val="none" w:sz="0" w:space="0" w:color="auto"/>
            <w:bottom w:val="none" w:sz="0" w:space="0" w:color="auto"/>
            <w:right w:val="none" w:sz="0" w:space="0" w:color="auto"/>
          </w:divBdr>
        </w:div>
        <w:div w:id="327904532">
          <w:marLeft w:val="640"/>
          <w:marRight w:val="0"/>
          <w:marTop w:val="0"/>
          <w:marBottom w:val="0"/>
          <w:divBdr>
            <w:top w:val="none" w:sz="0" w:space="0" w:color="auto"/>
            <w:left w:val="none" w:sz="0" w:space="0" w:color="auto"/>
            <w:bottom w:val="none" w:sz="0" w:space="0" w:color="auto"/>
            <w:right w:val="none" w:sz="0" w:space="0" w:color="auto"/>
          </w:divBdr>
        </w:div>
        <w:div w:id="872156560">
          <w:marLeft w:val="640"/>
          <w:marRight w:val="0"/>
          <w:marTop w:val="0"/>
          <w:marBottom w:val="0"/>
          <w:divBdr>
            <w:top w:val="none" w:sz="0" w:space="0" w:color="auto"/>
            <w:left w:val="none" w:sz="0" w:space="0" w:color="auto"/>
            <w:bottom w:val="none" w:sz="0" w:space="0" w:color="auto"/>
            <w:right w:val="none" w:sz="0" w:space="0" w:color="auto"/>
          </w:divBdr>
        </w:div>
        <w:div w:id="1297368143">
          <w:marLeft w:val="640"/>
          <w:marRight w:val="0"/>
          <w:marTop w:val="0"/>
          <w:marBottom w:val="0"/>
          <w:divBdr>
            <w:top w:val="none" w:sz="0" w:space="0" w:color="auto"/>
            <w:left w:val="none" w:sz="0" w:space="0" w:color="auto"/>
            <w:bottom w:val="none" w:sz="0" w:space="0" w:color="auto"/>
            <w:right w:val="none" w:sz="0" w:space="0" w:color="auto"/>
          </w:divBdr>
        </w:div>
        <w:div w:id="757680065">
          <w:marLeft w:val="640"/>
          <w:marRight w:val="0"/>
          <w:marTop w:val="0"/>
          <w:marBottom w:val="0"/>
          <w:divBdr>
            <w:top w:val="none" w:sz="0" w:space="0" w:color="auto"/>
            <w:left w:val="none" w:sz="0" w:space="0" w:color="auto"/>
            <w:bottom w:val="none" w:sz="0" w:space="0" w:color="auto"/>
            <w:right w:val="none" w:sz="0" w:space="0" w:color="auto"/>
          </w:divBdr>
        </w:div>
        <w:div w:id="1487084512">
          <w:marLeft w:val="640"/>
          <w:marRight w:val="0"/>
          <w:marTop w:val="0"/>
          <w:marBottom w:val="0"/>
          <w:divBdr>
            <w:top w:val="none" w:sz="0" w:space="0" w:color="auto"/>
            <w:left w:val="none" w:sz="0" w:space="0" w:color="auto"/>
            <w:bottom w:val="none" w:sz="0" w:space="0" w:color="auto"/>
            <w:right w:val="none" w:sz="0" w:space="0" w:color="auto"/>
          </w:divBdr>
        </w:div>
        <w:div w:id="2084519412">
          <w:marLeft w:val="640"/>
          <w:marRight w:val="0"/>
          <w:marTop w:val="0"/>
          <w:marBottom w:val="0"/>
          <w:divBdr>
            <w:top w:val="none" w:sz="0" w:space="0" w:color="auto"/>
            <w:left w:val="none" w:sz="0" w:space="0" w:color="auto"/>
            <w:bottom w:val="none" w:sz="0" w:space="0" w:color="auto"/>
            <w:right w:val="none" w:sz="0" w:space="0" w:color="auto"/>
          </w:divBdr>
        </w:div>
        <w:div w:id="1304042373">
          <w:marLeft w:val="640"/>
          <w:marRight w:val="0"/>
          <w:marTop w:val="0"/>
          <w:marBottom w:val="0"/>
          <w:divBdr>
            <w:top w:val="none" w:sz="0" w:space="0" w:color="auto"/>
            <w:left w:val="none" w:sz="0" w:space="0" w:color="auto"/>
            <w:bottom w:val="none" w:sz="0" w:space="0" w:color="auto"/>
            <w:right w:val="none" w:sz="0" w:space="0" w:color="auto"/>
          </w:divBdr>
        </w:div>
        <w:div w:id="1011107135">
          <w:marLeft w:val="640"/>
          <w:marRight w:val="0"/>
          <w:marTop w:val="0"/>
          <w:marBottom w:val="0"/>
          <w:divBdr>
            <w:top w:val="none" w:sz="0" w:space="0" w:color="auto"/>
            <w:left w:val="none" w:sz="0" w:space="0" w:color="auto"/>
            <w:bottom w:val="none" w:sz="0" w:space="0" w:color="auto"/>
            <w:right w:val="none" w:sz="0" w:space="0" w:color="auto"/>
          </w:divBdr>
        </w:div>
        <w:div w:id="566843096">
          <w:marLeft w:val="640"/>
          <w:marRight w:val="0"/>
          <w:marTop w:val="0"/>
          <w:marBottom w:val="0"/>
          <w:divBdr>
            <w:top w:val="none" w:sz="0" w:space="0" w:color="auto"/>
            <w:left w:val="none" w:sz="0" w:space="0" w:color="auto"/>
            <w:bottom w:val="none" w:sz="0" w:space="0" w:color="auto"/>
            <w:right w:val="none" w:sz="0" w:space="0" w:color="auto"/>
          </w:divBdr>
        </w:div>
        <w:div w:id="753284046">
          <w:marLeft w:val="640"/>
          <w:marRight w:val="0"/>
          <w:marTop w:val="0"/>
          <w:marBottom w:val="0"/>
          <w:divBdr>
            <w:top w:val="none" w:sz="0" w:space="0" w:color="auto"/>
            <w:left w:val="none" w:sz="0" w:space="0" w:color="auto"/>
            <w:bottom w:val="none" w:sz="0" w:space="0" w:color="auto"/>
            <w:right w:val="none" w:sz="0" w:space="0" w:color="auto"/>
          </w:divBdr>
        </w:div>
        <w:div w:id="124588128">
          <w:marLeft w:val="640"/>
          <w:marRight w:val="0"/>
          <w:marTop w:val="0"/>
          <w:marBottom w:val="0"/>
          <w:divBdr>
            <w:top w:val="none" w:sz="0" w:space="0" w:color="auto"/>
            <w:left w:val="none" w:sz="0" w:space="0" w:color="auto"/>
            <w:bottom w:val="none" w:sz="0" w:space="0" w:color="auto"/>
            <w:right w:val="none" w:sz="0" w:space="0" w:color="auto"/>
          </w:divBdr>
        </w:div>
        <w:div w:id="898175490">
          <w:marLeft w:val="640"/>
          <w:marRight w:val="0"/>
          <w:marTop w:val="0"/>
          <w:marBottom w:val="0"/>
          <w:divBdr>
            <w:top w:val="none" w:sz="0" w:space="0" w:color="auto"/>
            <w:left w:val="none" w:sz="0" w:space="0" w:color="auto"/>
            <w:bottom w:val="none" w:sz="0" w:space="0" w:color="auto"/>
            <w:right w:val="none" w:sz="0" w:space="0" w:color="auto"/>
          </w:divBdr>
        </w:div>
        <w:div w:id="1522470209">
          <w:marLeft w:val="640"/>
          <w:marRight w:val="0"/>
          <w:marTop w:val="0"/>
          <w:marBottom w:val="0"/>
          <w:divBdr>
            <w:top w:val="none" w:sz="0" w:space="0" w:color="auto"/>
            <w:left w:val="none" w:sz="0" w:space="0" w:color="auto"/>
            <w:bottom w:val="none" w:sz="0" w:space="0" w:color="auto"/>
            <w:right w:val="none" w:sz="0" w:space="0" w:color="auto"/>
          </w:divBdr>
        </w:div>
        <w:div w:id="1867713558">
          <w:marLeft w:val="640"/>
          <w:marRight w:val="0"/>
          <w:marTop w:val="0"/>
          <w:marBottom w:val="0"/>
          <w:divBdr>
            <w:top w:val="none" w:sz="0" w:space="0" w:color="auto"/>
            <w:left w:val="none" w:sz="0" w:space="0" w:color="auto"/>
            <w:bottom w:val="none" w:sz="0" w:space="0" w:color="auto"/>
            <w:right w:val="none" w:sz="0" w:space="0" w:color="auto"/>
          </w:divBdr>
        </w:div>
        <w:div w:id="1139805188">
          <w:marLeft w:val="640"/>
          <w:marRight w:val="0"/>
          <w:marTop w:val="0"/>
          <w:marBottom w:val="0"/>
          <w:divBdr>
            <w:top w:val="none" w:sz="0" w:space="0" w:color="auto"/>
            <w:left w:val="none" w:sz="0" w:space="0" w:color="auto"/>
            <w:bottom w:val="none" w:sz="0" w:space="0" w:color="auto"/>
            <w:right w:val="none" w:sz="0" w:space="0" w:color="auto"/>
          </w:divBdr>
        </w:div>
        <w:div w:id="145099731">
          <w:marLeft w:val="640"/>
          <w:marRight w:val="0"/>
          <w:marTop w:val="0"/>
          <w:marBottom w:val="0"/>
          <w:divBdr>
            <w:top w:val="none" w:sz="0" w:space="0" w:color="auto"/>
            <w:left w:val="none" w:sz="0" w:space="0" w:color="auto"/>
            <w:bottom w:val="none" w:sz="0" w:space="0" w:color="auto"/>
            <w:right w:val="none" w:sz="0" w:space="0" w:color="auto"/>
          </w:divBdr>
        </w:div>
        <w:div w:id="641615621">
          <w:marLeft w:val="640"/>
          <w:marRight w:val="0"/>
          <w:marTop w:val="0"/>
          <w:marBottom w:val="0"/>
          <w:divBdr>
            <w:top w:val="none" w:sz="0" w:space="0" w:color="auto"/>
            <w:left w:val="none" w:sz="0" w:space="0" w:color="auto"/>
            <w:bottom w:val="none" w:sz="0" w:space="0" w:color="auto"/>
            <w:right w:val="none" w:sz="0" w:space="0" w:color="auto"/>
          </w:divBdr>
        </w:div>
        <w:div w:id="823088811">
          <w:marLeft w:val="640"/>
          <w:marRight w:val="0"/>
          <w:marTop w:val="0"/>
          <w:marBottom w:val="0"/>
          <w:divBdr>
            <w:top w:val="none" w:sz="0" w:space="0" w:color="auto"/>
            <w:left w:val="none" w:sz="0" w:space="0" w:color="auto"/>
            <w:bottom w:val="none" w:sz="0" w:space="0" w:color="auto"/>
            <w:right w:val="none" w:sz="0" w:space="0" w:color="auto"/>
          </w:divBdr>
        </w:div>
        <w:div w:id="1881090537">
          <w:marLeft w:val="640"/>
          <w:marRight w:val="0"/>
          <w:marTop w:val="0"/>
          <w:marBottom w:val="0"/>
          <w:divBdr>
            <w:top w:val="none" w:sz="0" w:space="0" w:color="auto"/>
            <w:left w:val="none" w:sz="0" w:space="0" w:color="auto"/>
            <w:bottom w:val="none" w:sz="0" w:space="0" w:color="auto"/>
            <w:right w:val="none" w:sz="0" w:space="0" w:color="auto"/>
          </w:divBdr>
        </w:div>
        <w:div w:id="1888252659">
          <w:marLeft w:val="640"/>
          <w:marRight w:val="0"/>
          <w:marTop w:val="0"/>
          <w:marBottom w:val="0"/>
          <w:divBdr>
            <w:top w:val="none" w:sz="0" w:space="0" w:color="auto"/>
            <w:left w:val="none" w:sz="0" w:space="0" w:color="auto"/>
            <w:bottom w:val="none" w:sz="0" w:space="0" w:color="auto"/>
            <w:right w:val="none" w:sz="0" w:space="0" w:color="auto"/>
          </w:divBdr>
        </w:div>
        <w:div w:id="71389027">
          <w:marLeft w:val="640"/>
          <w:marRight w:val="0"/>
          <w:marTop w:val="0"/>
          <w:marBottom w:val="0"/>
          <w:divBdr>
            <w:top w:val="none" w:sz="0" w:space="0" w:color="auto"/>
            <w:left w:val="none" w:sz="0" w:space="0" w:color="auto"/>
            <w:bottom w:val="none" w:sz="0" w:space="0" w:color="auto"/>
            <w:right w:val="none" w:sz="0" w:space="0" w:color="auto"/>
          </w:divBdr>
        </w:div>
        <w:div w:id="819032282">
          <w:marLeft w:val="640"/>
          <w:marRight w:val="0"/>
          <w:marTop w:val="0"/>
          <w:marBottom w:val="0"/>
          <w:divBdr>
            <w:top w:val="none" w:sz="0" w:space="0" w:color="auto"/>
            <w:left w:val="none" w:sz="0" w:space="0" w:color="auto"/>
            <w:bottom w:val="none" w:sz="0" w:space="0" w:color="auto"/>
            <w:right w:val="none" w:sz="0" w:space="0" w:color="auto"/>
          </w:divBdr>
        </w:div>
        <w:div w:id="323512004">
          <w:marLeft w:val="640"/>
          <w:marRight w:val="0"/>
          <w:marTop w:val="0"/>
          <w:marBottom w:val="0"/>
          <w:divBdr>
            <w:top w:val="none" w:sz="0" w:space="0" w:color="auto"/>
            <w:left w:val="none" w:sz="0" w:space="0" w:color="auto"/>
            <w:bottom w:val="none" w:sz="0" w:space="0" w:color="auto"/>
            <w:right w:val="none" w:sz="0" w:space="0" w:color="auto"/>
          </w:divBdr>
        </w:div>
        <w:div w:id="119035562">
          <w:marLeft w:val="640"/>
          <w:marRight w:val="0"/>
          <w:marTop w:val="0"/>
          <w:marBottom w:val="0"/>
          <w:divBdr>
            <w:top w:val="none" w:sz="0" w:space="0" w:color="auto"/>
            <w:left w:val="none" w:sz="0" w:space="0" w:color="auto"/>
            <w:bottom w:val="none" w:sz="0" w:space="0" w:color="auto"/>
            <w:right w:val="none" w:sz="0" w:space="0" w:color="auto"/>
          </w:divBdr>
        </w:div>
      </w:divsChild>
    </w:div>
    <w:div w:id="1264336718">
      <w:bodyDiv w:val="1"/>
      <w:marLeft w:val="0"/>
      <w:marRight w:val="0"/>
      <w:marTop w:val="0"/>
      <w:marBottom w:val="0"/>
      <w:divBdr>
        <w:top w:val="none" w:sz="0" w:space="0" w:color="auto"/>
        <w:left w:val="none" w:sz="0" w:space="0" w:color="auto"/>
        <w:bottom w:val="none" w:sz="0" w:space="0" w:color="auto"/>
        <w:right w:val="none" w:sz="0" w:space="0" w:color="auto"/>
      </w:divBdr>
      <w:divsChild>
        <w:div w:id="1448935914">
          <w:marLeft w:val="640"/>
          <w:marRight w:val="0"/>
          <w:marTop w:val="0"/>
          <w:marBottom w:val="0"/>
          <w:divBdr>
            <w:top w:val="none" w:sz="0" w:space="0" w:color="auto"/>
            <w:left w:val="none" w:sz="0" w:space="0" w:color="auto"/>
            <w:bottom w:val="none" w:sz="0" w:space="0" w:color="auto"/>
            <w:right w:val="none" w:sz="0" w:space="0" w:color="auto"/>
          </w:divBdr>
        </w:div>
        <w:div w:id="1833984199">
          <w:marLeft w:val="640"/>
          <w:marRight w:val="0"/>
          <w:marTop w:val="0"/>
          <w:marBottom w:val="0"/>
          <w:divBdr>
            <w:top w:val="none" w:sz="0" w:space="0" w:color="auto"/>
            <w:left w:val="none" w:sz="0" w:space="0" w:color="auto"/>
            <w:bottom w:val="none" w:sz="0" w:space="0" w:color="auto"/>
            <w:right w:val="none" w:sz="0" w:space="0" w:color="auto"/>
          </w:divBdr>
        </w:div>
        <w:div w:id="1273829757">
          <w:marLeft w:val="640"/>
          <w:marRight w:val="0"/>
          <w:marTop w:val="0"/>
          <w:marBottom w:val="0"/>
          <w:divBdr>
            <w:top w:val="none" w:sz="0" w:space="0" w:color="auto"/>
            <w:left w:val="none" w:sz="0" w:space="0" w:color="auto"/>
            <w:bottom w:val="none" w:sz="0" w:space="0" w:color="auto"/>
            <w:right w:val="none" w:sz="0" w:space="0" w:color="auto"/>
          </w:divBdr>
        </w:div>
        <w:div w:id="1467821208">
          <w:marLeft w:val="640"/>
          <w:marRight w:val="0"/>
          <w:marTop w:val="0"/>
          <w:marBottom w:val="0"/>
          <w:divBdr>
            <w:top w:val="none" w:sz="0" w:space="0" w:color="auto"/>
            <w:left w:val="none" w:sz="0" w:space="0" w:color="auto"/>
            <w:bottom w:val="none" w:sz="0" w:space="0" w:color="auto"/>
            <w:right w:val="none" w:sz="0" w:space="0" w:color="auto"/>
          </w:divBdr>
        </w:div>
        <w:div w:id="1399091853">
          <w:marLeft w:val="640"/>
          <w:marRight w:val="0"/>
          <w:marTop w:val="0"/>
          <w:marBottom w:val="0"/>
          <w:divBdr>
            <w:top w:val="none" w:sz="0" w:space="0" w:color="auto"/>
            <w:left w:val="none" w:sz="0" w:space="0" w:color="auto"/>
            <w:bottom w:val="none" w:sz="0" w:space="0" w:color="auto"/>
            <w:right w:val="none" w:sz="0" w:space="0" w:color="auto"/>
          </w:divBdr>
        </w:div>
        <w:div w:id="1068459443">
          <w:marLeft w:val="640"/>
          <w:marRight w:val="0"/>
          <w:marTop w:val="0"/>
          <w:marBottom w:val="0"/>
          <w:divBdr>
            <w:top w:val="none" w:sz="0" w:space="0" w:color="auto"/>
            <w:left w:val="none" w:sz="0" w:space="0" w:color="auto"/>
            <w:bottom w:val="none" w:sz="0" w:space="0" w:color="auto"/>
            <w:right w:val="none" w:sz="0" w:space="0" w:color="auto"/>
          </w:divBdr>
        </w:div>
        <w:div w:id="644090019">
          <w:marLeft w:val="640"/>
          <w:marRight w:val="0"/>
          <w:marTop w:val="0"/>
          <w:marBottom w:val="0"/>
          <w:divBdr>
            <w:top w:val="none" w:sz="0" w:space="0" w:color="auto"/>
            <w:left w:val="none" w:sz="0" w:space="0" w:color="auto"/>
            <w:bottom w:val="none" w:sz="0" w:space="0" w:color="auto"/>
            <w:right w:val="none" w:sz="0" w:space="0" w:color="auto"/>
          </w:divBdr>
        </w:div>
        <w:div w:id="1457679785">
          <w:marLeft w:val="640"/>
          <w:marRight w:val="0"/>
          <w:marTop w:val="0"/>
          <w:marBottom w:val="0"/>
          <w:divBdr>
            <w:top w:val="none" w:sz="0" w:space="0" w:color="auto"/>
            <w:left w:val="none" w:sz="0" w:space="0" w:color="auto"/>
            <w:bottom w:val="none" w:sz="0" w:space="0" w:color="auto"/>
            <w:right w:val="none" w:sz="0" w:space="0" w:color="auto"/>
          </w:divBdr>
        </w:div>
        <w:div w:id="641695215">
          <w:marLeft w:val="640"/>
          <w:marRight w:val="0"/>
          <w:marTop w:val="0"/>
          <w:marBottom w:val="0"/>
          <w:divBdr>
            <w:top w:val="none" w:sz="0" w:space="0" w:color="auto"/>
            <w:left w:val="none" w:sz="0" w:space="0" w:color="auto"/>
            <w:bottom w:val="none" w:sz="0" w:space="0" w:color="auto"/>
            <w:right w:val="none" w:sz="0" w:space="0" w:color="auto"/>
          </w:divBdr>
        </w:div>
        <w:div w:id="1678338618">
          <w:marLeft w:val="640"/>
          <w:marRight w:val="0"/>
          <w:marTop w:val="0"/>
          <w:marBottom w:val="0"/>
          <w:divBdr>
            <w:top w:val="none" w:sz="0" w:space="0" w:color="auto"/>
            <w:left w:val="none" w:sz="0" w:space="0" w:color="auto"/>
            <w:bottom w:val="none" w:sz="0" w:space="0" w:color="auto"/>
            <w:right w:val="none" w:sz="0" w:space="0" w:color="auto"/>
          </w:divBdr>
        </w:div>
        <w:div w:id="1391152298">
          <w:marLeft w:val="640"/>
          <w:marRight w:val="0"/>
          <w:marTop w:val="0"/>
          <w:marBottom w:val="0"/>
          <w:divBdr>
            <w:top w:val="none" w:sz="0" w:space="0" w:color="auto"/>
            <w:left w:val="none" w:sz="0" w:space="0" w:color="auto"/>
            <w:bottom w:val="none" w:sz="0" w:space="0" w:color="auto"/>
            <w:right w:val="none" w:sz="0" w:space="0" w:color="auto"/>
          </w:divBdr>
        </w:div>
        <w:div w:id="847908782">
          <w:marLeft w:val="640"/>
          <w:marRight w:val="0"/>
          <w:marTop w:val="0"/>
          <w:marBottom w:val="0"/>
          <w:divBdr>
            <w:top w:val="none" w:sz="0" w:space="0" w:color="auto"/>
            <w:left w:val="none" w:sz="0" w:space="0" w:color="auto"/>
            <w:bottom w:val="none" w:sz="0" w:space="0" w:color="auto"/>
            <w:right w:val="none" w:sz="0" w:space="0" w:color="auto"/>
          </w:divBdr>
        </w:div>
        <w:div w:id="294137996">
          <w:marLeft w:val="640"/>
          <w:marRight w:val="0"/>
          <w:marTop w:val="0"/>
          <w:marBottom w:val="0"/>
          <w:divBdr>
            <w:top w:val="none" w:sz="0" w:space="0" w:color="auto"/>
            <w:left w:val="none" w:sz="0" w:space="0" w:color="auto"/>
            <w:bottom w:val="none" w:sz="0" w:space="0" w:color="auto"/>
            <w:right w:val="none" w:sz="0" w:space="0" w:color="auto"/>
          </w:divBdr>
        </w:div>
        <w:div w:id="1926110974">
          <w:marLeft w:val="640"/>
          <w:marRight w:val="0"/>
          <w:marTop w:val="0"/>
          <w:marBottom w:val="0"/>
          <w:divBdr>
            <w:top w:val="none" w:sz="0" w:space="0" w:color="auto"/>
            <w:left w:val="none" w:sz="0" w:space="0" w:color="auto"/>
            <w:bottom w:val="none" w:sz="0" w:space="0" w:color="auto"/>
            <w:right w:val="none" w:sz="0" w:space="0" w:color="auto"/>
          </w:divBdr>
        </w:div>
        <w:div w:id="401178286">
          <w:marLeft w:val="640"/>
          <w:marRight w:val="0"/>
          <w:marTop w:val="0"/>
          <w:marBottom w:val="0"/>
          <w:divBdr>
            <w:top w:val="none" w:sz="0" w:space="0" w:color="auto"/>
            <w:left w:val="none" w:sz="0" w:space="0" w:color="auto"/>
            <w:bottom w:val="none" w:sz="0" w:space="0" w:color="auto"/>
            <w:right w:val="none" w:sz="0" w:space="0" w:color="auto"/>
          </w:divBdr>
        </w:div>
        <w:div w:id="2102212577">
          <w:marLeft w:val="640"/>
          <w:marRight w:val="0"/>
          <w:marTop w:val="0"/>
          <w:marBottom w:val="0"/>
          <w:divBdr>
            <w:top w:val="none" w:sz="0" w:space="0" w:color="auto"/>
            <w:left w:val="none" w:sz="0" w:space="0" w:color="auto"/>
            <w:bottom w:val="none" w:sz="0" w:space="0" w:color="auto"/>
            <w:right w:val="none" w:sz="0" w:space="0" w:color="auto"/>
          </w:divBdr>
        </w:div>
        <w:div w:id="1000617516">
          <w:marLeft w:val="640"/>
          <w:marRight w:val="0"/>
          <w:marTop w:val="0"/>
          <w:marBottom w:val="0"/>
          <w:divBdr>
            <w:top w:val="none" w:sz="0" w:space="0" w:color="auto"/>
            <w:left w:val="none" w:sz="0" w:space="0" w:color="auto"/>
            <w:bottom w:val="none" w:sz="0" w:space="0" w:color="auto"/>
            <w:right w:val="none" w:sz="0" w:space="0" w:color="auto"/>
          </w:divBdr>
        </w:div>
        <w:div w:id="1509367855">
          <w:marLeft w:val="640"/>
          <w:marRight w:val="0"/>
          <w:marTop w:val="0"/>
          <w:marBottom w:val="0"/>
          <w:divBdr>
            <w:top w:val="none" w:sz="0" w:space="0" w:color="auto"/>
            <w:left w:val="none" w:sz="0" w:space="0" w:color="auto"/>
            <w:bottom w:val="none" w:sz="0" w:space="0" w:color="auto"/>
            <w:right w:val="none" w:sz="0" w:space="0" w:color="auto"/>
          </w:divBdr>
        </w:div>
        <w:div w:id="848182221">
          <w:marLeft w:val="640"/>
          <w:marRight w:val="0"/>
          <w:marTop w:val="0"/>
          <w:marBottom w:val="0"/>
          <w:divBdr>
            <w:top w:val="none" w:sz="0" w:space="0" w:color="auto"/>
            <w:left w:val="none" w:sz="0" w:space="0" w:color="auto"/>
            <w:bottom w:val="none" w:sz="0" w:space="0" w:color="auto"/>
            <w:right w:val="none" w:sz="0" w:space="0" w:color="auto"/>
          </w:divBdr>
        </w:div>
        <w:div w:id="1101530637">
          <w:marLeft w:val="640"/>
          <w:marRight w:val="0"/>
          <w:marTop w:val="0"/>
          <w:marBottom w:val="0"/>
          <w:divBdr>
            <w:top w:val="none" w:sz="0" w:space="0" w:color="auto"/>
            <w:left w:val="none" w:sz="0" w:space="0" w:color="auto"/>
            <w:bottom w:val="none" w:sz="0" w:space="0" w:color="auto"/>
            <w:right w:val="none" w:sz="0" w:space="0" w:color="auto"/>
          </w:divBdr>
        </w:div>
        <w:div w:id="552665260">
          <w:marLeft w:val="640"/>
          <w:marRight w:val="0"/>
          <w:marTop w:val="0"/>
          <w:marBottom w:val="0"/>
          <w:divBdr>
            <w:top w:val="none" w:sz="0" w:space="0" w:color="auto"/>
            <w:left w:val="none" w:sz="0" w:space="0" w:color="auto"/>
            <w:bottom w:val="none" w:sz="0" w:space="0" w:color="auto"/>
            <w:right w:val="none" w:sz="0" w:space="0" w:color="auto"/>
          </w:divBdr>
        </w:div>
      </w:divsChild>
    </w:div>
    <w:div w:id="1265267161">
      <w:bodyDiv w:val="1"/>
      <w:marLeft w:val="0"/>
      <w:marRight w:val="0"/>
      <w:marTop w:val="0"/>
      <w:marBottom w:val="0"/>
      <w:divBdr>
        <w:top w:val="none" w:sz="0" w:space="0" w:color="auto"/>
        <w:left w:val="none" w:sz="0" w:space="0" w:color="auto"/>
        <w:bottom w:val="none" w:sz="0" w:space="0" w:color="auto"/>
        <w:right w:val="none" w:sz="0" w:space="0" w:color="auto"/>
      </w:divBdr>
    </w:div>
    <w:div w:id="1284969444">
      <w:bodyDiv w:val="1"/>
      <w:marLeft w:val="0"/>
      <w:marRight w:val="0"/>
      <w:marTop w:val="0"/>
      <w:marBottom w:val="0"/>
      <w:divBdr>
        <w:top w:val="none" w:sz="0" w:space="0" w:color="auto"/>
        <w:left w:val="none" w:sz="0" w:space="0" w:color="auto"/>
        <w:bottom w:val="none" w:sz="0" w:space="0" w:color="auto"/>
        <w:right w:val="none" w:sz="0" w:space="0" w:color="auto"/>
      </w:divBdr>
      <w:divsChild>
        <w:div w:id="990062610">
          <w:marLeft w:val="640"/>
          <w:marRight w:val="0"/>
          <w:marTop w:val="0"/>
          <w:marBottom w:val="0"/>
          <w:divBdr>
            <w:top w:val="none" w:sz="0" w:space="0" w:color="auto"/>
            <w:left w:val="none" w:sz="0" w:space="0" w:color="auto"/>
            <w:bottom w:val="none" w:sz="0" w:space="0" w:color="auto"/>
            <w:right w:val="none" w:sz="0" w:space="0" w:color="auto"/>
          </w:divBdr>
        </w:div>
        <w:div w:id="1222986818">
          <w:marLeft w:val="640"/>
          <w:marRight w:val="0"/>
          <w:marTop w:val="0"/>
          <w:marBottom w:val="0"/>
          <w:divBdr>
            <w:top w:val="none" w:sz="0" w:space="0" w:color="auto"/>
            <w:left w:val="none" w:sz="0" w:space="0" w:color="auto"/>
            <w:bottom w:val="none" w:sz="0" w:space="0" w:color="auto"/>
            <w:right w:val="none" w:sz="0" w:space="0" w:color="auto"/>
          </w:divBdr>
        </w:div>
        <w:div w:id="583690759">
          <w:marLeft w:val="640"/>
          <w:marRight w:val="0"/>
          <w:marTop w:val="0"/>
          <w:marBottom w:val="0"/>
          <w:divBdr>
            <w:top w:val="none" w:sz="0" w:space="0" w:color="auto"/>
            <w:left w:val="none" w:sz="0" w:space="0" w:color="auto"/>
            <w:bottom w:val="none" w:sz="0" w:space="0" w:color="auto"/>
            <w:right w:val="none" w:sz="0" w:space="0" w:color="auto"/>
          </w:divBdr>
        </w:div>
        <w:div w:id="886916792">
          <w:marLeft w:val="640"/>
          <w:marRight w:val="0"/>
          <w:marTop w:val="0"/>
          <w:marBottom w:val="0"/>
          <w:divBdr>
            <w:top w:val="none" w:sz="0" w:space="0" w:color="auto"/>
            <w:left w:val="none" w:sz="0" w:space="0" w:color="auto"/>
            <w:bottom w:val="none" w:sz="0" w:space="0" w:color="auto"/>
            <w:right w:val="none" w:sz="0" w:space="0" w:color="auto"/>
          </w:divBdr>
        </w:div>
        <w:div w:id="712196022">
          <w:marLeft w:val="640"/>
          <w:marRight w:val="0"/>
          <w:marTop w:val="0"/>
          <w:marBottom w:val="0"/>
          <w:divBdr>
            <w:top w:val="none" w:sz="0" w:space="0" w:color="auto"/>
            <w:left w:val="none" w:sz="0" w:space="0" w:color="auto"/>
            <w:bottom w:val="none" w:sz="0" w:space="0" w:color="auto"/>
            <w:right w:val="none" w:sz="0" w:space="0" w:color="auto"/>
          </w:divBdr>
        </w:div>
        <w:div w:id="937711666">
          <w:marLeft w:val="640"/>
          <w:marRight w:val="0"/>
          <w:marTop w:val="0"/>
          <w:marBottom w:val="0"/>
          <w:divBdr>
            <w:top w:val="none" w:sz="0" w:space="0" w:color="auto"/>
            <w:left w:val="none" w:sz="0" w:space="0" w:color="auto"/>
            <w:bottom w:val="none" w:sz="0" w:space="0" w:color="auto"/>
            <w:right w:val="none" w:sz="0" w:space="0" w:color="auto"/>
          </w:divBdr>
        </w:div>
        <w:div w:id="283736223">
          <w:marLeft w:val="640"/>
          <w:marRight w:val="0"/>
          <w:marTop w:val="0"/>
          <w:marBottom w:val="0"/>
          <w:divBdr>
            <w:top w:val="none" w:sz="0" w:space="0" w:color="auto"/>
            <w:left w:val="none" w:sz="0" w:space="0" w:color="auto"/>
            <w:bottom w:val="none" w:sz="0" w:space="0" w:color="auto"/>
            <w:right w:val="none" w:sz="0" w:space="0" w:color="auto"/>
          </w:divBdr>
        </w:div>
        <w:div w:id="142703339">
          <w:marLeft w:val="640"/>
          <w:marRight w:val="0"/>
          <w:marTop w:val="0"/>
          <w:marBottom w:val="0"/>
          <w:divBdr>
            <w:top w:val="none" w:sz="0" w:space="0" w:color="auto"/>
            <w:left w:val="none" w:sz="0" w:space="0" w:color="auto"/>
            <w:bottom w:val="none" w:sz="0" w:space="0" w:color="auto"/>
            <w:right w:val="none" w:sz="0" w:space="0" w:color="auto"/>
          </w:divBdr>
        </w:div>
        <w:div w:id="1130778923">
          <w:marLeft w:val="640"/>
          <w:marRight w:val="0"/>
          <w:marTop w:val="0"/>
          <w:marBottom w:val="0"/>
          <w:divBdr>
            <w:top w:val="none" w:sz="0" w:space="0" w:color="auto"/>
            <w:left w:val="none" w:sz="0" w:space="0" w:color="auto"/>
            <w:bottom w:val="none" w:sz="0" w:space="0" w:color="auto"/>
            <w:right w:val="none" w:sz="0" w:space="0" w:color="auto"/>
          </w:divBdr>
        </w:div>
        <w:div w:id="2107534212">
          <w:marLeft w:val="640"/>
          <w:marRight w:val="0"/>
          <w:marTop w:val="0"/>
          <w:marBottom w:val="0"/>
          <w:divBdr>
            <w:top w:val="none" w:sz="0" w:space="0" w:color="auto"/>
            <w:left w:val="none" w:sz="0" w:space="0" w:color="auto"/>
            <w:bottom w:val="none" w:sz="0" w:space="0" w:color="auto"/>
            <w:right w:val="none" w:sz="0" w:space="0" w:color="auto"/>
          </w:divBdr>
        </w:div>
        <w:div w:id="1023750306">
          <w:marLeft w:val="640"/>
          <w:marRight w:val="0"/>
          <w:marTop w:val="0"/>
          <w:marBottom w:val="0"/>
          <w:divBdr>
            <w:top w:val="none" w:sz="0" w:space="0" w:color="auto"/>
            <w:left w:val="none" w:sz="0" w:space="0" w:color="auto"/>
            <w:bottom w:val="none" w:sz="0" w:space="0" w:color="auto"/>
            <w:right w:val="none" w:sz="0" w:space="0" w:color="auto"/>
          </w:divBdr>
        </w:div>
        <w:div w:id="1193306359">
          <w:marLeft w:val="640"/>
          <w:marRight w:val="0"/>
          <w:marTop w:val="0"/>
          <w:marBottom w:val="0"/>
          <w:divBdr>
            <w:top w:val="none" w:sz="0" w:space="0" w:color="auto"/>
            <w:left w:val="none" w:sz="0" w:space="0" w:color="auto"/>
            <w:bottom w:val="none" w:sz="0" w:space="0" w:color="auto"/>
            <w:right w:val="none" w:sz="0" w:space="0" w:color="auto"/>
          </w:divBdr>
        </w:div>
        <w:div w:id="1738160678">
          <w:marLeft w:val="640"/>
          <w:marRight w:val="0"/>
          <w:marTop w:val="0"/>
          <w:marBottom w:val="0"/>
          <w:divBdr>
            <w:top w:val="none" w:sz="0" w:space="0" w:color="auto"/>
            <w:left w:val="none" w:sz="0" w:space="0" w:color="auto"/>
            <w:bottom w:val="none" w:sz="0" w:space="0" w:color="auto"/>
            <w:right w:val="none" w:sz="0" w:space="0" w:color="auto"/>
          </w:divBdr>
        </w:div>
        <w:div w:id="1805193901">
          <w:marLeft w:val="640"/>
          <w:marRight w:val="0"/>
          <w:marTop w:val="0"/>
          <w:marBottom w:val="0"/>
          <w:divBdr>
            <w:top w:val="none" w:sz="0" w:space="0" w:color="auto"/>
            <w:left w:val="none" w:sz="0" w:space="0" w:color="auto"/>
            <w:bottom w:val="none" w:sz="0" w:space="0" w:color="auto"/>
            <w:right w:val="none" w:sz="0" w:space="0" w:color="auto"/>
          </w:divBdr>
        </w:div>
        <w:div w:id="206723248">
          <w:marLeft w:val="640"/>
          <w:marRight w:val="0"/>
          <w:marTop w:val="0"/>
          <w:marBottom w:val="0"/>
          <w:divBdr>
            <w:top w:val="none" w:sz="0" w:space="0" w:color="auto"/>
            <w:left w:val="none" w:sz="0" w:space="0" w:color="auto"/>
            <w:bottom w:val="none" w:sz="0" w:space="0" w:color="auto"/>
            <w:right w:val="none" w:sz="0" w:space="0" w:color="auto"/>
          </w:divBdr>
        </w:div>
        <w:div w:id="2097243966">
          <w:marLeft w:val="640"/>
          <w:marRight w:val="0"/>
          <w:marTop w:val="0"/>
          <w:marBottom w:val="0"/>
          <w:divBdr>
            <w:top w:val="none" w:sz="0" w:space="0" w:color="auto"/>
            <w:left w:val="none" w:sz="0" w:space="0" w:color="auto"/>
            <w:bottom w:val="none" w:sz="0" w:space="0" w:color="auto"/>
            <w:right w:val="none" w:sz="0" w:space="0" w:color="auto"/>
          </w:divBdr>
        </w:div>
        <w:div w:id="1463813733">
          <w:marLeft w:val="640"/>
          <w:marRight w:val="0"/>
          <w:marTop w:val="0"/>
          <w:marBottom w:val="0"/>
          <w:divBdr>
            <w:top w:val="none" w:sz="0" w:space="0" w:color="auto"/>
            <w:left w:val="none" w:sz="0" w:space="0" w:color="auto"/>
            <w:bottom w:val="none" w:sz="0" w:space="0" w:color="auto"/>
            <w:right w:val="none" w:sz="0" w:space="0" w:color="auto"/>
          </w:divBdr>
        </w:div>
        <w:div w:id="1690595568">
          <w:marLeft w:val="640"/>
          <w:marRight w:val="0"/>
          <w:marTop w:val="0"/>
          <w:marBottom w:val="0"/>
          <w:divBdr>
            <w:top w:val="none" w:sz="0" w:space="0" w:color="auto"/>
            <w:left w:val="none" w:sz="0" w:space="0" w:color="auto"/>
            <w:bottom w:val="none" w:sz="0" w:space="0" w:color="auto"/>
            <w:right w:val="none" w:sz="0" w:space="0" w:color="auto"/>
          </w:divBdr>
        </w:div>
        <w:div w:id="1066227883">
          <w:marLeft w:val="640"/>
          <w:marRight w:val="0"/>
          <w:marTop w:val="0"/>
          <w:marBottom w:val="0"/>
          <w:divBdr>
            <w:top w:val="none" w:sz="0" w:space="0" w:color="auto"/>
            <w:left w:val="none" w:sz="0" w:space="0" w:color="auto"/>
            <w:bottom w:val="none" w:sz="0" w:space="0" w:color="auto"/>
            <w:right w:val="none" w:sz="0" w:space="0" w:color="auto"/>
          </w:divBdr>
        </w:div>
        <w:div w:id="1190338651">
          <w:marLeft w:val="640"/>
          <w:marRight w:val="0"/>
          <w:marTop w:val="0"/>
          <w:marBottom w:val="0"/>
          <w:divBdr>
            <w:top w:val="none" w:sz="0" w:space="0" w:color="auto"/>
            <w:left w:val="none" w:sz="0" w:space="0" w:color="auto"/>
            <w:bottom w:val="none" w:sz="0" w:space="0" w:color="auto"/>
            <w:right w:val="none" w:sz="0" w:space="0" w:color="auto"/>
          </w:divBdr>
        </w:div>
        <w:div w:id="1577399157">
          <w:marLeft w:val="640"/>
          <w:marRight w:val="0"/>
          <w:marTop w:val="0"/>
          <w:marBottom w:val="0"/>
          <w:divBdr>
            <w:top w:val="none" w:sz="0" w:space="0" w:color="auto"/>
            <w:left w:val="none" w:sz="0" w:space="0" w:color="auto"/>
            <w:bottom w:val="none" w:sz="0" w:space="0" w:color="auto"/>
            <w:right w:val="none" w:sz="0" w:space="0" w:color="auto"/>
          </w:divBdr>
        </w:div>
        <w:div w:id="655837153">
          <w:marLeft w:val="640"/>
          <w:marRight w:val="0"/>
          <w:marTop w:val="0"/>
          <w:marBottom w:val="0"/>
          <w:divBdr>
            <w:top w:val="none" w:sz="0" w:space="0" w:color="auto"/>
            <w:left w:val="none" w:sz="0" w:space="0" w:color="auto"/>
            <w:bottom w:val="none" w:sz="0" w:space="0" w:color="auto"/>
            <w:right w:val="none" w:sz="0" w:space="0" w:color="auto"/>
          </w:divBdr>
        </w:div>
        <w:div w:id="821237068">
          <w:marLeft w:val="640"/>
          <w:marRight w:val="0"/>
          <w:marTop w:val="0"/>
          <w:marBottom w:val="0"/>
          <w:divBdr>
            <w:top w:val="none" w:sz="0" w:space="0" w:color="auto"/>
            <w:left w:val="none" w:sz="0" w:space="0" w:color="auto"/>
            <w:bottom w:val="none" w:sz="0" w:space="0" w:color="auto"/>
            <w:right w:val="none" w:sz="0" w:space="0" w:color="auto"/>
          </w:divBdr>
        </w:div>
        <w:div w:id="236787525">
          <w:marLeft w:val="640"/>
          <w:marRight w:val="0"/>
          <w:marTop w:val="0"/>
          <w:marBottom w:val="0"/>
          <w:divBdr>
            <w:top w:val="none" w:sz="0" w:space="0" w:color="auto"/>
            <w:left w:val="none" w:sz="0" w:space="0" w:color="auto"/>
            <w:bottom w:val="none" w:sz="0" w:space="0" w:color="auto"/>
            <w:right w:val="none" w:sz="0" w:space="0" w:color="auto"/>
          </w:divBdr>
        </w:div>
        <w:div w:id="838930111">
          <w:marLeft w:val="640"/>
          <w:marRight w:val="0"/>
          <w:marTop w:val="0"/>
          <w:marBottom w:val="0"/>
          <w:divBdr>
            <w:top w:val="none" w:sz="0" w:space="0" w:color="auto"/>
            <w:left w:val="none" w:sz="0" w:space="0" w:color="auto"/>
            <w:bottom w:val="none" w:sz="0" w:space="0" w:color="auto"/>
            <w:right w:val="none" w:sz="0" w:space="0" w:color="auto"/>
          </w:divBdr>
        </w:div>
        <w:div w:id="1369911914">
          <w:marLeft w:val="640"/>
          <w:marRight w:val="0"/>
          <w:marTop w:val="0"/>
          <w:marBottom w:val="0"/>
          <w:divBdr>
            <w:top w:val="none" w:sz="0" w:space="0" w:color="auto"/>
            <w:left w:val="none" w:sz="0" w:space="0" w:color="auto"/>
            <w:bottom w:val="none" w:sz="0" w:space="0" w:color="auto"/>
            <w:right w:val="none" w:sz="0" w:space="0" w:color="auto"/>
          </w:divBdr>
        </w:div>
        <w:div w:id="565453798">
          <w:marLeft w:val="640"/>
          <w:marRight w:val="0"/>
          <w:marTop w:val="0"/>
          <w:marBottom w:val="0"/>
          <w:divBdr>
            <w:top w:val="none" w:sz="0" w:space="0" w:color="auto"/>
            <w:left w:val="none" w:sz="0" w:space="0" w:color="auto"/>
            <w:bottom w:val="none" w:sz="0" w:space="0" w:color="auto"/>
            <w:right w:val="none" w:sz="0" w:space="0" w:color="auto"/>
          </w:divBdr>
        </w:div>
        <w:div w:id="864516850">
          <w:marLeft w:val="640"/>
          <w:marRight w:val="0"/>
          <w:marTop w:val="0"/>
          <w:marBottom w:val="0"/>
          <w:divBdr>
            <w:top w:val="none" w:sz="0" w:space="0" w:color="auto"/>
            <w:left w:val="none" w:sz="0" w:space="0" w:color="auto"/>
            <w:bottom w:val="none" w:sz="0" w:space="0" w:color="auto"/>
            <w:right w:val="none" w:sz="0" w:space="0" w:color="auto"/>
          </w:divBdr>
        </w:div>
      </w:divsChild>
    </w:div>
    <w:div w:id="1286083039">
      <w:bodyDiv w:val="1"/>
      <w:marLeft w:val="0"/>
      <w:marRight w:val="0"/>
      <w:marTop w:val="0"/>
      <w:marBottom w:val="0"/>
      <w:divBdr>
        <w:top w:val="none" w:sz="0" w:space="0" w:color="auto"/>
        <w:left w:val="none" w:sz="0" w:space="0" w:color="auto"/>
        <w:bottom w:val="none" w:sz="0" w:space="0" w:color="auto"/>
        <w:right w:val="none" w:sz="0" w:space="0" w:color="auto"/>
      </w:divBdr>
      <w:divsChild>
        <w:div w:id="558635615">
          <w:marLeft w:val="640"/>
          <w:marRight w:val="0"/>
          <w:marTop w:val="0"/>
          <w:marBottom w:val="0"/>
          <w:divBdr>
            <w:top w:val="none" w:sz="0" w:space="0" w:color="auto"/>
            <w:left w:val="none" w:sz="0" w:space="0" w:color="auto"/>
            <w:bottom w:val="none" w:sz="0" w:space="0" w:color="auto"/>
            <w:right w:val="none" w:sz="0" w:space="0" w:color="auto"/>
          </w:divBdr>
        </w:div>
        <w:div w:id="1090157574">
          <w:marLeft w:val="640"/>
          <w:marRight w:val="0"/>
          <w:marTop w:val="0"/>
          <w:marBottom w:val="0"/>
          <w:divBdr>
            <w:top w:val="none" w:sz="0" w:space="0" w:color="auto"/>
            <w:left w:val="none" w:sz="0" w:space="0" w:color="auto"/>
            <w:bottom w:val="none" w:sz="0" w:space="0" w:color="auto"/>
            <w:right w:val="none" w:sz="0" w:space="0" w:color="auto"/>
          </w:divBdr>
        </w:div>
        <w:div w:id="514157187">
          <w:marLeft w:val="640"/>
          <w:marRight w:val="0"/>
          <w:marTop w:val="0"/>
          <w:marBottom w:val="0"/>
          <w:divBdr>
            <w:top w:val="none" w:sz="0" w:space="0" w:color="auto"/>
            <w:left w:val="none" w:sz="0" w:space="0" w:color="auto"/>
            <w:bottom w:val="none" w:sz="0" w:space="0" w:color="auto"/>
            <w:right w:val="none" w:sz="0" w:space="0" w:color="auto"/>
          </w:divBdr>
        </w:div>
        <w:div w:id="1525897260">
          <w:marLeft w:val="640"/>
          <w:marRight w:val="0"/>
          <w:marTop w:val="0"/>
          <w:marBottom w:val="0"/>
          <w:divBdr>
            <w:top w:val="none" w:sz="0" w:space="0" w:color="auto"/>
            <w:left w:val="none" w:sz="0" w:space="0" w:color="auto"/>
            <w:bottom w:val="none" w:sz="0" w:space="0" w:color="auto"/>
            <w:right w:val="none" w:sz="0" w:space="0" w:color="auto"/>
          </w:divBdr>
        </w:div>
        <w:div w:id="543179101">
          <w:marLeft w:val="640"/>
          <w:marRight w:val="0"/>
          <w:marTop w:val="0"/>
          <w:marBottom w:val="0"/>
          <w:divBdr>
            <w:top w:val="none" w:sz="0" w:space="0" w:color="auto"/>
            <w:left w:val="none" w:sz="0" w:space="0" w:color="auto"/>
            <w:bottom w:val="none" w:sz="0" w:space="0" w:color="auto"/>
            <w:right w:val="none" w:sz="0" w:space="0" w:color="auto"/>
          </w:divBdr>
        </w:div>
        <w:div w:id="594166094">
          <w:marLeft w:val="640"/>
          <w:marRight w:val="0"/>
          <w:marTop w:val="0"/>
          <w:marBottom w:val="0"/>
          <w:divBdr>
            <w:top w:val="none" w:sz="0" w:space="0" w:color="auto"/>
            <w:left w:val="none" w:sz="0" w:space="0" w:color="auto"/>
            <w:bottom w:val="none" w:sz="0" w:space="0" w:color="auto"/>
            <w:right w:val="none" w:sz="0" w:space="0" w:color="auto"/>
          </w:divBdr>
        </w:div>
        <w:div w:id="1906379929">
          <w:marLeft w:val="640"/>
          <w:marRight w:val="0"/>
          <w:marTop w:val="0"/>
          <w:marBottom w:val="0"/>
          <w:divBdr>
            <w:top w:val="none" w:sz="0" w:space="0" w:color="auto"/>
            <w:left w:val="none" w:sz="0" w:space="0" w:color="auto"/>
            <w:bottom w:val="none" w:sz="0" w:space="0" w:color="auto"/>
            <w:right w:val="none" w:sz="0" w:space="0" w:color="auto"/>
          </w:divBdr>
        </w:div>
        <w:div w:id="1669626985">
          <w:marLeft w:val="640"/>
          <w:marRight w:val="0"/>
          <w:marTop w:val="0"/>
          <w:marBottom w:val="0"/>
          <w:divBdr>
            <w:top w:val="none" w:sz="0" w:space="0" w:color="auto"/>
            <w:left w:val="none" w:sz="0" w:space="0" w:color="auto"/>
            <w:bottom w:val="none" w:sz="0" w:space="0" w:color="auto"/>
            <w:right w:val="none" w:sz="0" w:space="0" w:color="auto"/>
          </w:divBdr>
        </w:div>
        <w:div w:id="1953439871">
          <w:marLeft w:val="640"/>
          <w:marRight w:val="0"/>
          <w:marTop w:val="0"/>
          <w:marBottom w:val="0"/>
          <w:divBdr>
            <w:top w:val="none" w:sz="0" w:space="0" w:color="auto"/>
            <w:left w:val="none" w:sz="0" w:space="0" w:color="auto"/>
            <w:bottom w:val="none" w:sz="0" w:space="0" w:color="auto"/>
            <w:right w:val="none" w:sz="0" w:space="0" w:color="auto"/>
          </w:divBdr>
        </w:div>
        <w:div w:id="777069125">
          <w:marLeft w:val="640"/>
          <w:marRight w:val="0"/>
          <w:marTop w:val="0"/>
          <w:marBottom w:val="0"/>
          <w:divBdr>
            <w:top w:val="none" w:sz="0" w:space="0" w:color="auto"/>
            <w:left w:val="none" w:sz="0" w:space="0" w:color="auto"/>
            <w:bottom w:val="none" w:sz="0" w:space="0" w:color="auto"/>
            <w:right w:val="none" w:sz="0" w:space="0" w:color="auto"/>
          </w:divBdr>
        </w:div>
        <w:div w:id="1306349989">
          <w:marLeft w:val="640"/>
          <w:marRight w:val="0"/>
          <w:marTop w:val="0"/>
          <w:marBottom w:val="0"/>
          <w:divBdr>
            <w:top w:val="none" w:sz="0" w:space="0" w:color="auto"/>
            <w:left w:val="none" w:sz="0" w:space="0" w:color="auto"/>
            <w:bottom w:val="none" w:sz="0" w:space="0" w:color="auto"/>
            <w:right w:val="none" w:sz="0" w:space="0" w:color="auto"/>
          </w:divBdr>
        </w:div>
        <w:div w:id="1064910011">
          <w:marLeft w:val="640"/>
          <w:marRight w:val="0"/>
          <w:marTop w:val="0"/>
          <w:marBottom w:val="0"/>
          <w:divBdr>
            <w:top w:val="none" w:sz="0" w:space="0" w:color="auto"/>
            <w:left w:val="none" w:sz="0" w:space="0" w:color="auto"/>
            <w:bottom w:val="none" w:sz="0" w:space="0" w:color="auto"/>
            <w:right w:val="none" w:sz="0" w:space="0" w:color="auto"/>
          </w:divBdr>
        </w:div>
        <w:div w:id="1562987108">
          <w:marLeft w:val="640"/>
          <w:marRight w:val="0"/>
          <w:marTop w:val="0"/>
          <w:marBottom w:val="0"/>
          <w:divBdr>
            <w:top w:val="none" w:sz="0" w:space="0" w:color="auto"/>
            <w:left w:val="none" w:sz="0" w:space="0" w:color="auto"/>
            <w:bottom w:val="none" w:sz="0" w:space="0" w:color="auto"/>
            <w:right w:val="none" w:sz="0" w:space="0" w:color="auto"/>
          </w:divBdr>
        </w:div>
        <w:div w:id="162672722">
          <w:marLeft w:val="640"/>
          <w:marRight w:val="0"/>
          <w:marTop w:val="0"/>
          <w:marBottom w:val="0"/>
          <w:divBdr>
            <w:top w:val="none" w:sz="0" w:space="0" w:color="auto"/>
            <w:left w:val="none" w:sz="0" w:space="0" w:color="auto"/>
            <w:bottom w:val="none" w:sz="0" w:space="0" w:color="auto"/>
            <w:right w:val="none" w:sz="0" w:space="0" w:color="auto"/>
          </w:divBdr>
        </w:div>
        <w:div w:id="1441682978">
          <w:marLeft w:val="640"/>
          <w:marRight w:val="0"/>
          <w:marTop w:val="0"/>
          <w:marBottom w:val="0"/>
          <w:divBdr>
            <w:top w:val="none" w:sz="0" w:space="0" w:color="auto"/>
            <w:left w:val="none" w:sz="0" w:space="0" w:color="auto"/>
            <w:bottom w:val="none" w:sz="0" w:space="0" w:color="auto"/>
            <w:right w:val="none" w:sz="0" w:space="0" w:color="auto"/>
          </w:divBdr>
        </w:div>
        <w:div w:id="2010404876">
          <w:marLeft w:val="640"/>
          <w:marRight w:val="0"/>
          <w:marTop w:val="0"/>
          <w:marBottom w:val="0"/>
          <w:divBdr>
            <w:top w:val="none" w:sz="0" w:space="0" w:color="auto"/>
            <w:left w:val="none" w:sz="0" w:space="0" w:color="auto"/>
            <w:bottom w:val="none" w:sz="0" w:space="0" w:color="auto"/>
            <w:right w:val="none" w:sz="0" w:space="0" w:color="auto"/>
          </w:divBdr>
        </w:div>
        <w:div w:id="1991252317">
          <w:marLeft w:val="640"/>
          <w:marRight w:val="0"/>
          <w:marTop w:val="0"/>
          <w:marBottom w:val="0"/>
          <w:divBdr>
            <w:top w:val="none" w:sz="0" w:space="0" w:color="auto"/>
            <w:left w:val="none" w:sz="0" w:space="0" w:color="auto"/>
            <w:bottom w:val="none" w:sz="0" w:space="0" w:color="auto"/>
            <w:right w:val="none" w:sz="0" w:space="0" w:color="auto"/>
          </w:divBdr>
        </w:div>
        <w:div w:id="540896100">
          <w:marLeft w:val="640"/>
          <w:marRight w:val="0"/>
          <w:marTop w:val="0"/>
          <w:marBottom w:val="0"/>
          <w:divBdr>
            <w:top w:val="none" w:sz="0" w:space="0" w:color="auto"/>
            <w:left w:val="none" w:sz="0" w:space="0" w:color="auto"/>
            <w:bottom w:val="none" w:sz="0" w:space="0" w:color="auto"/>
            <w:right w:val="none" w:sz="0" w:space="0" w:color="auto"/>
          </w:divBdr>
        </w:div>
        <w:div w:id="23554781">
          <w:marLeft w:val="640"/>
          <w:marRight w:val="0"/>
          <w:marTop w:val="0"/>
          <w:marBottom w:val="0"/>
          <w:divBdr>
            <w:top w:val="none" w:sz="0" w:space="0" w:color="auto"/>
            <w:left w:val="none" w:sz="0" w:space="0" w:color="auto"/>
            <w:bottom w:val="none" w:sz="0" w:space="0" w:color="auto"/>
            <w:right w:val="none" w:sz="0" w:space="0" w:color="auto"/>
          </w:divBdr>
        </w:div>
      </w:divsChild>
    </w:div>
    <w:div w:id="1301959789">
      <w:bodyDiv w:val="1"/>
      <w:marLeft w:val="0"/>
      <w:marRight w:val="0"/>
      <w:marTop w:val="0"/>
      <w:marBottom w:val="0"/>
      <w:divBdr>
        <w:top w:val="none" w:sz="0" w:space="0" w:color="auto"/>
        <w:left w:val="none" w:sz="0" w:space="0" w:color="auto"/>
        <w:bottom w:val="none" w:sz="0" w:space="0" w:color="auto"/>
        <w:right w:val="none" w:sz="0" w:space="0" w:color="auto"/>
      </w:divBdr>
      <w:divsChild>
        <w:div w:id="897980785">
          <w:marLeft w:val="640"/>
          <w:marRight w:val="0"/>
          <w:marTop w:val="0"/>
          <w:marBottom w:val="0"/>
          <w:divBdr>
            <w:top w:val="none" w:sz="0" w:space="0" w:color="auto"/>
            <w:left w:val="none" w:sz="0" w:space="0" w:color="auto"/>
            <w:bottom w:val="none" w:sz="0" w:space="0" w:color="auto"/>
            <w:right w:val="none" w:sz="0" w:space="0" w:color="auto"/>
          </w:divBdr>
        </w:div>
        <w:div w:id="365181766">
          <w:marLeft w:val="640"/>
          <w:marRight w:val="0"/>
          <w:marTop w:val="0"/>
          <w:marBottom w:val="0"/>
          <w:divBdr>
            <w:top w:val="none" w:sz="0" w:space="0" w:color="auto"/>
            <w:left w:val="none" w:sz="0" w:space="0" w:color="auto"/>
            <w:bottom w:val="none" w:sz="0" w:space="0" w:color="auto"/>
            <w:right w:val="none" w:sz="0" w:space="0" w:color="auto"/>
          </w:divBdr>
        </w:div>
        <w:div w:id="1984040472">
          <w:marLeft w:val="640"/>
          <w:marRight w:val="0"/>
          <w:marTop w:val="0"/>
          <w:marBottom w:val="0"/>
          <w:divBdr>
            <w:top w:val="none" w:sz="0" w:space="0" w:color="auto"/>
            <w:left w:val="none" w:sz="0" w:space="0" w:color="auto"/>
            <w:bottom w:val="none" w:sz="0" w:space="0" w:color="auto"/>
            <w:right w:val="none" w:sz="0" w:space="0" w:color="auto"/>
          </w:divBdr>
        </w:div>
        <w:div w:id="799154801">
          <w:marLeft w:val="640"/>
          <w:marRight w:val="0"/>
          <w:marTop w:val="0"/>
          <w:marBottom w:val="0"/>
          <w:divBdr>
            <w:top w:val="none" w:sz="0" w:space="0" w:color="auto"/>
            <w:left w:val="none" w:sz="0" w:space="0" w:color="auto"/>
            <w:bottom w:val="none" w:sz="0" w:space="0" w:color="auto"/>
            <w:right w:val="none" w:sz="0" w:space="0" w:color="auto"/>
          </w:divBdr>
        </w:div>
        <w:div w:id="1485471420">
          <w:marLeft w:val="640"/>
          <w:marRight w:val="0"/>
          <w:marTop w:val="0"/>
          <w:marBottom w:val="0"/>
          <w:divBdr>
            <w:top w:val="none" w:sz="0" w:space="0" w:color="auto"/>
            <w:left w:val="none" w:sz="0" w:space="0" w:color="auto"/>
            <w:bottom w:val="none" w:sz="0" w:space="0" w:color="auto"/>
            <w:right w:val="none" w:sz="0" w:space="0" w:color="auto"/>
          </w:divBdr>
        </w:div>
        <w:div w:id="249511683">
          <w:marLeft w:val="640"/>
          <w:marRight w:val="0"/>
          <w:marTop w:val="0"/>
          <w:marBottom w:val="0"/>
          <w:divBdr>
            <w:top w:val="none" w:sz="0" w:space="0" w:color="auto"/>
            <w:left w:val="none" w:sz="0" w:space="0" w:color="auto"/>
            <w:bottom w:val="none" w:sz="0" w:space="0" w:color="auto"/>
            <w:right w:val="none" w:sz="0" w:space="0" w:color="auto"/>
          </w:divBdr>
        </w:div>
        <w:div w:id="1835418161">
          <w:marLeft w:val="640"/>
          <w:marRight w:val="0"/>
          <w:marTop w:val="0"/>
          <w:marBottom w:val="0"/>
          <w:divBdr>
            <w:top w:val="none" w:sz="0" w:space="0" w:color="auto"/>
            <w:left w:val="none" w:sz="0" w:space="0" w:color="auto"/>
            <w:bottom w:val="none" w:sz="0" w:space="0" w:color="auto"/>
            <w:right w:val="none" w:sz="0" w:space="0" w:color="auto"/>
          </w:divBdr>
        </w:div>
        <w:div w:id="1911847206">
          <w:marLeft w:val="640"/>
          <w:marRight w:val="0"/>
          <w:marTop w:val="0"/>
          <w:marBottom w:val="0"/>
          <w:divBdr>
            <w:top w:val="none" w:sz="0" w:space="0" w:color="auto"/>
            <w:left w:val="none" w:sz="0" w:space="0" w:color="auto"/>
            <w:bottom w:val="none" w:sz="0" w:space="0" w:color="auto"/>
            <w:right w:val="none" w:sz="0" w:space="0" w:color="auto"/>
          </w:divBdr>
        </w:div>
        <w:div w:id="1306274464">
          <w:marLeft w:val="640"/>
          <w:marRight w:val="0"/>
          <w:marTop w:val="0"/>
          <w:marBottom w:val="0"/>
          <w:divBdr>
            <w:top w:val="none" w:sz="0" w:space="0" w:color="auto"/>
            <w:left w:val="none" w:sz="0" w:space="0" w:color="auto"/>
            <w:bottom w:val="none" w:sz="0" w:space="0" w:color="auto"/>
            <w:right w:val="none" w:sz="0" w:space="0" w:color="auto"/>
          </w:divBdr>
        </w:div>
      </w:divsChild>
    </w:div>
    <w:div w:id="1312784290">
      <w:bodyDiv w:val="1"/>
      <w:marLeft w:val="0"/>
      <w:marRight w:val="0"/>
      <w:marTop w:val="0"/>
      <w:marBottom w:val="0"/>
      <w:divBdr>
        <w:top w:val="none" w:sz="0" w:space="0" w:color="auto"/>
        <w:left w:val="none" w:sz="0" w:space="0" w:color="auto"/>
        <w:bottom w:val="none" w:sz="0" w:space="0" w:color="auto"/>
        <w:right w:val="none" w:sz="0" w:space="0" w:color="auto"/>
      </w:divBdr>
      <w:divsChild>
        <w:div w:id="921764187">
          <w:marLeft w:val="640"/>
          <w:marRight w:val="0"/>
          <w:marTop w:val="0"/>
          <w:marBottom w:val="0"/>
          <w:divBdr>
            <w:top w:val="none" w:sz="0" w:space="0" w:color="auto"/>
            <w:left w:val="none" w:sz="0" w:space="0" w:color="auto"/>
            <w:bottom w:val="none" w:sz="0" w:space="0" w:color="auto"/>
            <w:right w:val="none" w:sz="0" w:space="0" w:color="auto"/>
          </w:divBdr>
        </w:div>
        <w:div w:id="11691451">
          <w:marLeft w:val="640"/>
          <w:marRight w:val="0"/>
          <w:marTop w:val="0"/>
          <w:marBottom w:val="0"/>
          <w:divBdr>
            <w:top w:val="none" w:sz="0" w:space="0" w:color="auto"/>
            <w:left w:val="none" w:sz="0" w:space="0" w:color="auto"/>
            <w:bottom w:val="none" w:sz="0" w:space="0" w:color="auto"/>
            <w:right w:val="none" w:sz="0" w:space="0" w:color="auto"/>
          </w:divBdr>
        </w:div>
        <w:div w:id="1419055022">
          <w:marLeft w:val="640"/>
          <w:marRight w:val="0"/>
          <w:marTop w:val="0"/>
          <w:marBottom w:val="0"/>
          <w:divBdr>
            <w:top w:val="none" w:sz="0" w:space="0" w:color="auto"/>
            <w:left w:val="none" w:sz="0" w:space="0" w:color="auto"/>
            <w:bottom w:val="none" w:sz="0" w:space="0" w:color="auto"/>
            <w:right w:val="none" w:sz="0" w:space="0" w:color="auto"/>
          </w:divBdr>
        </w:div>
        <w:div w:id="5599036">
          <w:marLeft w:val="640"/>
          <w:marRight w:val="0"/>
          <w:marTop w:val="0"/>
          <w:marBottom w:val="0"/>
          <w:divBdr>
            <w:top w:val="none" w:sz="0" w:space="0" w:color="auto"/>
            <w:left w:val="none" w:sz="0" w:space="0" w:color="auto"/>
            <w:bottom w:val="none" w:sz="0" w:space="0" w:color="auto"/>
            <w:right w:val="none" w:sz="0" w:space="0" w:color="auto"/>
          </w:divBdr>
        </w:div>
        <w:div w:id="1941177728">
          <w:marLeft w:val="640"/>
          <w:marRight w:val="0"/>
          <w:marTop w:val="0"/>
          <w:marBottom w:val="0"/>
          <w:divBdr>
            <w:top w:val="none" w:sz="0" w:space="0" w:color="auto"/>
            <w:left w:val="none" w:sz="0" w:space="0" w:color="auto"/>
            <w:bottom w:val="none" w:sz="0" w:space="0" w:color="auto"/>
            <w:right w:val="none" w:sz="0" w:space="0" w:color="auto"/>
          </w:divBdr>
        </w:div>
        <w:div w:id="1981880694">
          <w:marLeft w:val="640"/>
          <w:marRight w:val="0"/>
          <w:marTop w:val="0"/>
          <w:marBottom w:val="0"/>
          <w:divBdr>
            <w:top w:val="none" w:sz="0" w:space="0" w:color="auto"/>
            <w:left w:val="none" w:sz="0" w:space="0" w:color="auto"/>
            <w:bottom w:val="none" w:sz="0" w:space="0" w:color="auto"/>
            <w:right w:val="none" w:sz="0" w:space="0" w:color="auto"/>
          </w:divBdr>
        </w:div>
        <w:div w:id="1563247242">
          <w:marLeft w:val="640"/>
          <w:marRight w:val="0"/>
          <w:marTop w:val="0"/>
          <w:marBottom w:val="0"/>
          <w:divBdr>
            <w:top w:val="none" w:sz="0" w:space="0" w:color="auto"/>
            <w:left w:val="none" w:sz="0" w:space="0" w:color="auto"/>
            <w:bottom w:val="none" w:sz="0" w:space="0" w:color="auto"/>
            <w:right w:val="none" w:sz="0" w:space="0" w:color="auto"/>
          </w:divBdr>
        </w:div>
        <w:div w:id="1101874229">
          <w:marLeft w:val="640"/>
          <w:marRight w:val="0"/>
          <w:marTop w:val="0"/>
          <w:marBottom w:val="0"/>
          <w:divBdr>
            <w:top w:val="none" w:sz="0" w:space="0" w:color="auto"/>
            <w:left w:val="none" w:sz="0" w:space="0" w:color="auto"/>
            <w:bottom w:val="none" w:sz="0" w:space="0" w:color="auto"/>
            <w:right w:val="none" w:sz="0" w:space="0" w:color="auto"/>
          </w:divBdr>
        </w:div>
        <w:div w:id="1200121481">
          <w:marLeft w:val="640"/>
          <w:marRight w:val="0"/>
          <w:marTop w:val="0"/>
          <w:marBottom w:val="0"/>
          <w:divBdr>
            <w:top w:val="none" w:sz="0" w:space="0" w:color="auto"/>
            <w:left w:val="none" w:sz="0" w:space="0" w:color="auto"/>
            <w:bottom w:val="none" w:sz="0" w:space="0" w:color="auto"/>
            <w:right w:val="none" w:sz="0" w:space="0" w:color="auto"/>
          </w:divBdr>
        </w:div>
        <w:div w:id="1220164431">
          <w:marLeft w:val="640"/>
          <w:marRight w:val="0"/>
          <w:marTop w:val="0"/>
          <w:marBottom w:val="0"/>
          <w:divBdr>
            <w:top w:val="none" w:sz="0" w:space="0" w:color="auto"/>
            <w:left w:val="none" w:sz="0" w:space="0" w:color="auto"/>
            <w:bottom w:val="none" w:sz="0" w:space="0" w:color="auto"/>
            <w:right w:val="none" w:sz="0" w:space="0" w:color="auto"/>
          </w:divBdr>
        </w:div>
        <w:div w:id="1404908222">
          <w:marLeft w:val="640"/>
          <w:marRight w:val="0"/>
          <w:marTop w:val="0"/>
          <w:marBottom w:val="0"/>
          <w:divBdr>
            <w:top w:val="none" w:sz="0" w:space="0" w:color="auto"/>
            <w:left w:val="none" w:sz="0" w:space="0" w:color="auto"/>
            <w:bottom w:val="none" w:sz="0" w:space="0" w:color="auto"/>
            <w:right w:val="none" w:sz="0" w:space="0" w:color="auto"/>
          </w:divBdr>
        </w:div>
        <w:div w:id="753237421">
          <w:marLeft w:val="640"/>
          <w:marRight w:val="0"/>
          <w:marTop w:val="0"/>
          <w:marBottom w:val="0"/>
          <w:divBdr>
            <w:top w:val="none" w:sz="0" w:space="0" w:color="auto"/>
            <w:left w:val="none" w:sz="0" w:space="0" w:color="auto"/>
            <w:bottom w:val="none" w:sz="0" w:space="0" w:color="auto"/>
            <w:right w:val="none" w:sz="0" w:space="0" w:color="auto"/>
          </w:divBdr>
        </w:div>
        <w:div w:id="2103799606">
          <w:marLeft w:val="640"/>
          <w:marRight w:val="0"/>
          <w:marTop w:val="0"/>
          <w:marBottom w:val="0"/>
          <w:divBdr>
            <w:top w:val="none" w:sz="0" w:space="0" w:color="auto"/>
            <w:left w:val="none" w:sz="0" w:space="0" w:color="auto"/>
            <w:bottom w:val="none" w:sz="0" w:space="0" w:color="auto"/>
            <w:right w:val="none" w:sz="0" w:space="0" w:color="auto"/>
          </w:divBdr>
        </w:div>
        <w:div w:id="348483308">
          <w:marLeft w:val="640"/>
          <w:marRight w:val="0"/>
          <w:marTop w:val="0"/>
          <w:marBottom w:val="0"/>
          <w:divBdr>
            <w:top w:val="none" w:sz="0" w:space="0" w:color="auto"/>
            <w:left w:val="none" w:sz="0" w:space="0" w:color="auto"/>
            <w:bottom w:val="none" w:sz="0" w:space="0" w:color="auto"/>
            <w:right w:val="none" w:sz="0" w:space="0" w:color="auto"/>
          </w:divBdr>
        </w:div>
        <w:div w:id="1827476861">
          <w:marLeft w:val="640"/>
          <w:marRight w:val="0"/>
          <w:marTop w:val="0"/>
          <w:marBottom w:val="0"/>
          <w:divBdr>
            <w:top w:val="none" w:sz="0" w:space="0" w:color="auto"/>
            <w:left w:val="none" w:sz="0" w:space="0" w:color="auto"/>
            <w:bottom w:val="none" w:sz="0" w:space="0" w:color="auto"/>
            <w:right w:val="none" w:sz="0" w:space="0" w:color="auto"/>
          </w:divBdr>
        </w:div>
        <w:div w:id="1481338378">
          <w:marLeft w:val="640"/>
          <w:marRight w:val="0"/>
          <w:marTop w:val="0"/>
          <w:marBottom w:val="0"/>
          <w:divBdr>
            <w:top w:val="none" w:sz="0" w:space="0" w:color="auto"/>
            <w:left w:val="none" w:sz="0" w:space="0" w:color="auto"/>
            <w:bottom w:val="none" w:sz="0" w:space="0" w:color="auto"/>
            <w:right w:val="none" w:sz="0" w:space="0" w:color="auto"/>
          </w:divBdr>
        </w:div>
        <w:div w:id="274365405">
          <w:marLeft w:val="640"/>
          <w:marRight w:val="0"/>
          <w:marTop w:val="0"/>
          <w:marBottom w:val="0"/>
          <w:divBdr>
            <w:top w:val="none" w:sz="0" w:space="0" w:color="auto"/>
            <w:left w:val="none" w:sz="0" w:space="0" w:color="auto"/>
            <w:bottom w:val="none" w:sz="0" w:space="0" w:color="auto"/>
            <w:right w:val="none" w:sz="0" w:space="0" w:color="auto"/>
          </w:divBdr>
        </w:div>
        <w:div w:id="1858276101">
          <w:marLeft w:val="640"/>
          <w:marRight w:val="0"/>
          <w:marTop w:val="0"/>
          <w:marBottom w:val="0"/>
          <w:divBdr>
            <w:top w:val="none" w:sz="0" w:space="0" w:color="auto"/>
            <w:left w:val="none" w:sz="0" w:space="0" w:color="auto"/>
            <w:bottom w:val="none" w:sz="0" w:space="0" w:color="auto"/>
            <w:right w:val="none" w:sz="0" w:space="0" w:color="auto"/>
          </w:divBdr>
        </w:div>
        <w:div w:id="1054237956">
          <w:marLeft w:val="640"/>
          <w:marRight w:val="0"/>
          <w:marTop w:val="0"/>
          <w:marBottom w:val="0"/>
          <w:divBdr>
            <w:top w:val="none" w:sz="0" w:space="0" w:color="auto"/>
            <w:left w:val="none" w:sz="0" w:space="0" w:color="auto"/>
            <w:bottom w:val="none" w:sz="0" w:space="0" w:color="auto"/>
            <w:right w:val="none" w:sz="0" w:space="0" w:color="auto"/>
          </w:divBdr>
        </w:div>
        <w:div w:id="32268987">
          <w:marLeft w:val="640"/>
          <w:marRight w:val="0"/>
          <w:marTop w:val="0"/>
          <w:marBottom w:val="0"/>
          <w:divBdr>
            <w:top w:val="none" w:sz="0" w:space="0" w:color="auto"/>
            <w:left w:val="none" w:sz="0" w:space="0" w:color="auto"/>
            <w:bottom w:val="none" w:sz="0" w:space="0" w:color="auto"/>
            <w:right w:val="none" w:sz="0" w:space="0" w:color="auto"/>
          </w:divBdr>
        </w:div>
        <w:div w:id="1417170962">
          <w:marLeft w:val="640"/>
          <w:marRight w:val="0"/>
          <w:marTop w:val="0"/>
          <w:marBottom w:val="0"/>
          <w:divBdr>
            <w:top w:val="none" w:sz="0" w:space="0" w:color="auto"/>
            <w:left w:val="none" w:sz="0" w:space="0" w:color="auto"/>
            <w:bottom w:val="none" w:sz="0" w:space="0" w:color="auto"/>
            <w:right w:val="none" w:sz="0" w:space="0" w:color="auto"/>
          </w:divBdr>
        </w:div>
        <w:div w:id="1509372082">
          <w:marLeft w:val="640"/>
          <w:marRight w:val="0"/>
          <w:marTop w:val="0"/>
          <w:marBottom w:val="0"/>
          <w:divBdr>
            <w:top w:val="none" w:sz="0" w:space="0" w:color="auto"/>
            <w:left w:val="none" w:sz="0" w:space="0" w:color="auto"/>
            <w:bottom w:val="none" w:sz="0" w:space="0" w:color="auto"/>
            <w:right w:val="none" w:sz="0" w:space="0" w:color="auto"/>
          </w:divBdr>
        </w:div>
        <w:div w:id="594284263">
          <w:marLeft w:val="640"/>
          <w:marRight w:val="0"/>
          <w:marTop w:val="0"/>
          <w:marBottom w:val="0"/>
          <w:divBdr>
            <w:top w:val="none" w:sz="0" w:space="0" w:color="auto"/>
            <w:left w:val="none" w:sz="0" w:space="0" w:color="auto"/>
            <w:bottom w:val="none" w:sz="0" w:space="0" w:color="auto"/>
            <w:right w:val="none" w:sz="0" w:space="0" w:color="auto"/>
          </w:divBdr>
        </w:div>
        <w:div w:id="791289517">
          <w:marLeft w:val="640"/>
          <w:marRight w:val="0"/>
          <w:marTop w:val="0"/>
          <w:marBottom w:val="0"/>
          <w:divBdr>
            <w:top w:val="none" w:sz="0" w:space="0" w:color="auto"/>
            <w:left w:val="none" w:sz="0" w:space="0" w:color="auto"/>
            <w:bottom w:val="none" w:sz="0" w:space="0" w:color="auto"/>
            <w:right w:val="none" w:sz="0" w:space="0" w:color="auto"/>
          </w:divBdr>
        </w:div>
        <w:div w:id="1432241614">
          <w:marLeft w:val="640"/>
          <w:marRight w:val="0"/>
          <w:marTop w:val="0"/>
          <w:marBottom w:val="0"/>
          <w:divBdr>
            <w:top w:val="none" w:sz="0" w:space="0" w:color="auto"/>
            <w:left w:val="none" w:sz="0" w:space="0" w:color="auto"/>
            <w:bottom w:val="none" w:sz="0" w:space="0" w:color="auto"/>
            <w:right w:val="none" w:sz="0" w:space="0" w:color="auto"/>
          </w:divBdr>
        </w:div>
        <w:div w:id="2115588746">
          <w:marLeft w:val="640"/>
          <w:marRight w:val="0"/>
          <w:marTop w:val="0"/>
          <w:marBottom w:val="0"/>
          <w:divBdr>
            <w:top w:val="none" w:sz="0" w:space="0" w:color="auto"/>
            <w:left w:val="none" w:sz="0" w:space="0" w:color="auto"/>
            <w:bottom w:val="none" w:sz="0" w:space="0" w:color="auto"/>
            <w:right w:val="none" w:sz="0" w:space="0" w:color="auto"/>
          </w:divBdr>
        </w:div>
        <w:div w:id="404651512">
          <w:marLeft w:val="640"/>
          <w:marRight w:val="0"/>
          <w:marTop w:val="0"/>
          <w:marBottom w:val="0"/>
          <w:divBdr>
            <w:top w:val="none" w:sz="0" w:space="0" w:color="auto"/>
            <w:left w:val="none" w:sz="0" w:space="0" w:color="auto"/>
            <w:bottom w:val="none" w:sz="0" w:space="0" w:color="auto"/>
            <w:right w:val="none" w:sz="0" w:space="0" w:color="auto"/>
          </w:divBdr>
        </w:div>
        <w:div w:id="903030492">
          <w:marLeft w:val="640"/>
          <w:marRight w:val="0"/>
          <w:marTop w:val="0"/>
          <w:marBottom w:val="0"/>
          <w:divBdr>
            <w:top w:val="none" w:sz="0" w:space="0" w:color="auto"/>
            <w:left w:val="none" w:sz="0" w:space="0" w:color="auto"/>
            <w:bottom w:val="none" w:sz="0" w:space="0" w:color="auto"/>
            <w:right w:val="none" w:sz="0" w:space="0" w:color="auto"/>
          </w:divBdr>
        </w:div>
        <w:div w:id="1349990419">
          <w:marLeft w:val="640"/>
          <w:marRight w:val="0"/>
          <w:marTop w:val="0"/>
          <w:marBottom w:val="0"/>
          <w:divBdr>
            <w:top w:val="none" w:sz="0" w:space="0" w:color="auto"/>
            <w:left w:val="none" w:sz="0" w:space="0" w:color="auto"/>
            <w:bottom w:val="none" w:sz="0" w:space="0" w:color="auto"/>
            <w:right w:val="none" w:sz="0" w:space="0" w:color="auto"/>
          </w:divBdr>
        </w:div>
        <w:div w:id="974330403">
          <w:marLeft w:val="640"/>
          <w:marRight w:val="0"/>
          <w:marTop w:val="0"/>
          <w:marBottom w:val="0"/>
          <w:divBdr>
            <w:top w:val="none" w:sz="0" w:space="0" w:color="auto"/>
            <w:left w:val="none" w:sz="0" w:space="0" w:color="auto"/>
            <w:bottom w:val="none" w:sz="0" w:space="0" w:color="auto"/>
            <w:right w:val="none" w:sz="0" w:space="0" w:color="auto"/>
          </w:divBdr>
        </w:div>
        <w:div w:id="1084689828">
          <w:marLeft w:val="640"/>
          <w:marRight w:val="0"/>
          <w:marTop w:val="0"/>
          <w:marBottom w:val="0"/>
          <w:divBdr>
            <w:top w:val="none" w:sz="0" w:space="0" w:color="auto"/>
            <w:left w:val="none" w:sz="0" w:space="0" w:color="auto"/>
            <w:bottom w:val="none" w:sz="0" w:space="0" w:color="auto"/>
            <w:right w:val="none" w:sz="0" w:space="0" w:color="auto"/>
          </w:divBdr>
        </w:div>
        <w:div w:id="1718241284">
          <w:marLeft w:val="640"/>
          <w:marRight w:val="0"/>
          <w:marTop w:val="0"/>
          <w:marBottom w:val="0"/>
          <w:divBdr>
            <w:top w:val="none" w:sz="0" w:space="0" w:color="auto"/>
            <w:left w:val="none" w:sz="0" w:space="0" w:color="auto"/>
            <w:bottom w:val="none" w:sz="0" w:space="0" w:color="auto"/>
            <w:right w:val="none" w:sz="0" w:space="0" w:color="auto"/>
          </w:divBdr>
        </w:div>
        <w:div w:id="1746493428">
          <w:marLeft w:val="640"/>
          <w:marRight w:val="0"/>
          <w:marTop w:val="0"/>
          <w:marBottom w:val="0"/>
          <w:divBdr>
            <w:top w:val="none" w:sz="0" w:space="0" w:color="auto"/>
            <w:left w:val="none" w:sz="0" w:space="0" w:color="auto"/>
            <w:bottom w:val="none" w:sz="0" w:space="0" w:color="auto"/>
            <w:right w:val="none" w:sz="0" w:space="0" w:color="auto"/>
          </w:divBdr>
        </w:div>
        <w:div w:id="1074470160">
          <w:marLeft w:val="640"/>
          <w:marRight w:val="0"/>
          <w:marTop w:val="0"/>
          <w:marBottom w:val="0"/>
          <w:divBdr>
            <w:top w:val="none" w:sz="0" w:space="0" w:color="auto"/>
            <w:left w:val="none" w:sz="0" w:space="0" w:color="auto"/>
            <w:bottom w:val="none" w:sz="0" w:space="0" w:color="auto"/>
            <w:right w:val="none" w:sz="0" w:space="0" w:color="auto"/>
          </w:divBdr>
        </w:div>
        <w:div w:id="2059475593">
          <w:marLeft w:val="640"/>
          <w:marRight w:val="0"/>
          <w:marTop w:val="0"/>
          <w:marBottom w:val="0"/>
          <w:divBdr>
            <w:top w:val="none" w:sz="0" w:space="0" w:color="auto"/>
            <w:left w:val="none" w:sz="0" w:space="0" w:color="auto"/>
            <w:bottom w:val="none" w:sz="0" w:space="0" w:color="auto"/>
            <w:right w:val="none" w:sz="0" w:space="0" w:color="auto"/>
          </w:divBdr>
        </w:div>
        <w:div w:id="154075734">
          <w:marLeft w:val="640"/>
          <w:marRight w:val="0"/>
          <w:marTop w:val="0"/>
          <w:marBottom w:val="0"/>
          <w:divBdr>
            <w:top w:val="none" w:sz="0" w:space="0" w:color="auto"/>
            <w:left w:val="none" w:sz="0" w:space="0" w:color="auto"/>
            <w:bottom w:val="none" w:sz="0" w:space="0" w:color="auto"/>
            <w:right w:val="none" w:sz="0" w:space="0" w:color="auto"/>
          </w:divBdr>
        </w:div>
        <w:div w:id="821240708">
          <w:marLeft w:val="640"/>
          <w:marRight w:val="0"/>
          <w:marTop w:val="0"/>
          <w:marBottom w:val="0"/>
          <w:divBdr>
            <w:top w:val="none" w:sz="0" w:space="0" w:color="auto"/>
            <w:left w:val="none" w:sz="0" w:space="0" w:color="auto"/>
            <w:bottom w:val="none" w:sz="0" w:space="0" w:color="auto"/>
            <w:right w:val="none" w:sz="0" w:space="0" w:color="auto"/>
          </w:divBdr>
        </w:div>
        <w:div w:id="214901431">
          <w:marLeft w:val="640"/>
          <w:marRight w:val="0"/>
          <w:marTop w:val="0"/>
          <w:marBottom w:val="0"/>
          <w:divBdr>
            <w:top w:val="none" w:sz="0" w:space="0" w:color="auto"/>
            <w:left w:val="none" w:sz="0" w:space="0" w:color="auto"/>
            <w:bottom w:val="none" w:sz="0" w:space="0" w:color="auto"/>
            <w:right w:val="none" w:sz="0" w:space="0" w:color="auto"/>
          </w:divBdr>
        </w:div>
        <w:div w:id="1584416797">
          <w:marLeft w:val="640"/>
          <w:marRight w:val="0"/>
          <w:marTop w:val="0"/>
          <w:marBottom w:val="0"/>
          <w:divBdr>
            <w:top w:val="none" w:sz="0" w:space="0" w:color="auto"/>
            <w:left w:val="none" w:sz="0" w:space="0" w:color="auto"/>
            <w:bottom w:val="none" w:sz="0" w:space="0" w:color="auto"/>
            <w:right w:val="none" w:sz="0" w:space="0" w:color="auto"/>
          </w:divBdr>
        </w:div>
        <w:div w:id="572088153">
          <w:marLeft w:val="640"/>
          <w:marRight w:val="0"/>
          <w:marTop w:val="0"/>
          <w:marBottom w:val="0"/>
          <w:divBdr>
            <w:top w:val="none" w:sz="0" w:space="0" w:color="auto"/>
            <w:left w:val="none" w:sz="0" w:space="0" w:color="auto"/>
            <w:bottom w:val="none" w:sz="0" w:space="0" w:color="auto"/>
            <w:right w:val="none" w:sz="0" w:space="0" w:color="auto"/>
          </w:divBdr>
        </w:div>
        <w:div w:id="165093443">
          <w:marLeft w:val="640"/>
          <w:marRight w:val="0"/>
          <w:marTop w:val="0"/>
          <w:marBottom w:val="0"/>
          <w:divBdr>
            <w:top w:val="none" w:sz="0" w:space="0" w:color="auto"/>
            <w:left w:val="none" w:sz="0" w:space="0" w:color="auto"/>
            <w:bottom w:val="none" w:sz="0" w:space="0" w:color="auto"/>
            <w:right w:val="none" w:sz="0" w:space="0" w:color="auto"/>
          </w:divBdr>
        </w:div>
      </w:divsChild>
    </w:div>
    <w:div w:id="1313831077">
      <w:bodyDiv w:val="1"/>
      <w:marLeft w:val="0"/>
      <w:marRight w:val="0"/>
      <w:marTop w:val="0"/>
      <w:marBottom w:val="0"/>
      <w:divBdr>
        <w:top w:val="none" w:sz="0" w:space="0" w:color="auto"/>
        <w:left w:val="none" w:sz="0" w:space="0" w:color="auto"/>
        <w:bottom w:val="none" w:sz="0" w:space="0" w:color="auto"/>
        <w:right w:val="none" w:sz="0" w:space="0" w:color="auto"/>
      </w:divBdr>
    </w:div>
    <w:div w:id="1318143469">
      <w:bodyDiv w:val="1"/>
      <w:marLeft w:val="0"/>
      <w:marRight w:val="0"/>
      <w:marTop w:val="0"/>
      <w:marBottom w:val="0"/>
      <w:divBdr>
        <w:top w:val="none" w:sz="0" w:space="0" w:color="auto"/>
        <w:left w:val="none" w:sz="0" w:space="0" w:color="auto"/>
        <w:bottom w:val="none" w:sz="0" w:space="0" w:color="auto"/>
        <w:right w:val="none" w:sz="0" w:space="0" w:color="auto"/>
      </w:divBdr>
      <w:divsChild>
        <w:div w:id="1704361247">
          <w:marLeft w:val="640"/>
          <w:marRight w:val="0"/>
          <w:marTop w:val="0"/>
          <w:marBottom w:val="0"/>
          <w:divBdr>
            <w:top w:val="none" w:sz="0" w:space="0" w:color="auto"/>
            <w:left w:val="none" w:sz="0" w:space="0" w:color="auto"/>
            <w:bottom w:val="none" w:sz="0" w:space="0" w:color="auto"/>
            <w:right w:val="none" w:sz="0" w:space="0" w:color="auto"/>
          </w:divBdr>
        </w:div>
        <w:div w:id="844633504">
          <w:marLeft w:val="640"/>
          <w:marRight w:val="0"/>
          <w:marTop w:val="0"/>
          <w:marBottom w:val="0"/>
          <w:divBdr>
            <w:top w:val="none" w:sz="0" w:space="0" w:color="auto"/>
            <w:left w:val="none" w:sz="0" w:space="0" w:color="auto"/>
            <w:bottom w:val="none" w:sz="0" w:space="0" w:color="auto"/>
            <w:right w:val="none" w:sz="0" w:space="0" w:color="auto"/>
          </w:divBdr>
        </w:div>
        <w:div w:id="599872409">
          <w:marLeft w:val="640"/>
          <w:marRight w:val="0"/>
          <w:marTop w:val="0"/>
          <w:marBottom w:val="0"/>
          <w:divBdr>
            <w:top w:val="none" w:sz="0" w:space="0" w:color="auto"/>
            <w:left w:val="none" w:sz="0" w:space="0" w:color="auto"/>
            <w:bottom w:val="none" w:sz="0" w:space="0" w:color="auto"/>
            <w:right w:val="none" w:sz="0" w:space="0" w:color="auto"/>
          </w:divBdr>
        </w:div>
        <w:div w:id="842548387">
          <w:marLeft w:val="640"/>
          <w:marRight w:val="0"/>
          <w:marTop w:val="0"/>
          <w:marBottom w:val="0"/>
          <w:divBdr>
            <w:top w:val="none" w:sz="0" w:space="0" w:color="auto"/>
            <w:left w:val="none" w:sz="0" w:space="0" w:color="auto"/>
            <w:bottom w:val="none" w:sz="0" w:space="0" w:color="auto"/>
            <w:right w:val="none" w:sz="0" w:space="0" w:color="auto"/>
          </w:divBdr>
        </w:div>
        <w:div w:id="1109736840">
          <w:marLeft w:val="640"/>
          <w:marRight w:val="0"/>
          <w:marTop w:val="0"/>
          <w:marBottom w:val="0"/>
          <w:divBdr>
            <w:top w:val="none" w:sz="0" w:space="0" w:color="auto"/>
            <w:left w:val="none" w:sz="0" w:space="0" w:color="auto"/>
            <w:bottom w:val="none" w:sz="0" w:space="0" w:color="auto"/>
            <w:right w:val="none" w:sz="0" w:space="0" w:color="auto"/>
          </w:divBdr>
        </w:div>
        <w:div w:id="505100482">
          <w:marLeft w:val="640"/>
          <w:marRight w:val="0"/>
          <w:marTop w:val="0"/>
          <w:marBottom w:val="0"/>
          <w:divBdr>
            <w:top w:val="none" w:sz="0" w:space="0" w:color="auto"/>
            <w:left w:val="none" w:sz="0" w:space="0" w:color="auto"/>
            <w:bottom w:val="none" w:sz="0" w:space="0" w:color="auto"/>
            <w:right w:val="none" w:sz="0" w:space="0" w:color="auto"/>
          </w:divBdr>
        </w:div>
        <w:div w:id="2134665309">
          <w:marLeft w:val="640"/>
          <w:marRight w:val="0"/>
          <w:marTop w:val="0"/>
          <w:marBottom w:val="0"/>
          <w:divBdr>
            <w:top w:val="none" w:sz="0" w:space="0" w:color="auto"/>
            <w:left w:val="none" w:sz="0" w:space="0" w:color="auto"/>
            <w:bottom w:val="none" w:sz="0" w:space="0" w:color="auto"/>
            <w:right w:val="none" w:sz="0" w:space="0" w:color="auto"/>
          </w:divBdr>
        </w:div>
        <w:div w:id="1913198721">
          <w:marLeft w:val="640"/>
          <w:marRight w:val="0"/>
          <w:marTop w:val="0"/>
          <w:marBottom w:val="0"/>
          <w:divBdr>
            <w:top w:val="none" w:sz="0" w:space="0" w:color="auto"/>
            <w:left w:val="none" w:sz="0" w:space="0" w:color="auto"/>
            <w:bottom w:val="none" w:sz="0" w:space="0" w:color="auto"/>
            <w:right w:val="none" w:sz="0" w:space="0" w:color="auto"/>
          </w:divBdr>
        </w:div>
        <w:div w:id="489827473">
          <w:marLeft w:val="640"/>
          <w:marRight w:val="0"/>
          <w:marTop w:val="0"/>
          <w:marBottom w:val="0"/>
          <w:divBdr>
            <w:top w:val="none" w:sz="0" w:space="0" w:color="auto"/>
            <w:left w:val="none" w:sz="0" w:space="0" w:color="auto"/>
            <w:bottom w:val="none" w:sz="0" w:space="0" w:color="auto"/>
            <w:right w:val="none" w:sz="0" w:space="0" w:color="auto"/>
          </w:divBdr>
        </w:div>
        <w:div w:id="1550217595">
          <w:marLeft w:val="640"/>
          <w:marRight w:val="0"/>
          <w:marTop w:val="0"/>
          <w:marBottom w:val="0"/>
          <w:divBdr>
            <w:top w:val="none" w:sz="0" w:space="0" w:color="auto"/>
            <w:left w:val="none" w:sz="0" w:space="0" w:color="auto"/>
            <w:bottom w:val="none" w:sz="0" w:space="0" w:color="auto"/>
            <w:right w:val="none" w:sz="0" w:space="0" w:color="auto"/>
          </w:divBdr>
        </w:div>
        <w:div w:id="665933994">
          <w:marLeft w:val="640"/>
          <w:marRight w:val="0"/>
          <w:marTop w:val="0"/>
          <w:marBottom w:val="0"/>
          <w:divBdr>
            <w:top w:val="none" w:sz="0" w:space="0" w:color="auto"/>
            <w:left w:val="none" w:sz="0" w:space="0" w:color="auto"/>
            <w:bottom w:val="none" w:sz="0" w:space="0" w:color="auto"/>
            <w:right w:val="none" w:sz="0" w:space="0" w:color="auto"/>
          </w:divBdr>
        </w:div>
        <w:div w:id="223638590">
          <w:marLeft w:val="640"/>
          <w:marRight w:val="0"/>
          <w:marTop w:val="0"/>
          <w:marBottom w:val="0"/>
          <w:divBdr>
            <w:top w:val="none" w:sz="0" w:space="0" w:color="auto"/>
            <w:left w:val="none" w:sz="0" w:space="0" w:color="auto"/>
            <w:bottom w:val="none" w:sz="0" w:space="0" w:color="auto"/>
            <w:right w:val="none" w:sz="0" w:space="0" w:color="auto"/>
          </w:divBdr>
        </w:div>
        <w:div w:id="318387400">
          <w:marLeft w:val="640"/>
          <w:marRight w:val="0"/>
          <w:marTop w:val="0"/>
          <w:marBottom w:val="0"/>
          <w:divBdr>
            <w:top w:val="none" w:sz="0" w:space="0" w:color="auto"/>
            <w:left w:val="none" w:sz="0" w:space="0" w:color="auto"/>
            <w:bottom w:val="none" w:sz="0" w:space="0" w:color="auto"/>
            <w:right w:val="none" w:sz="0" w:space="0" w:color="auto"/>
          </w:divBdr>
        </w:div>
        <w:div w:id="115953849">
          <w:marLeft w:val="640"/>
          <w:marRight w:val="0"/>
          <w:marTop w:val="0"/>
          <w:marBottom w:val="0"/>
          <w:divBdr>
            <w:top w:val="none" w:sz="0" w:space="0" w:color="auto"/>
            <w:left w:val="none" w:sz="0" w:space="0" w:color="auto"/>
            <w:bottom w:val="none" w:sz="0" w:space="0" w:color="auto"/>
            <w:right w:val="none" w:sz="0" w:space="0" w:color="auto"/>
          </w:divBdr>
        </w:div>
        <w:div w:id="1590696973">
          <w:marLeft w:val="640"/>
          <w:marRight w:val="0"/>
          <w:marTop w:val="0"/>
          <w:marBottom w:val="0"/>
          <w:divBdr>
            <w:top w:val="none" w:sz="0" w:space="0" w:color="auto"/>
            <w:left w:val="none" w:sz="0" w:space="0" w:color="auto"/>
            <w:bottom w:val="none" w:sz="0" w:space="0" w:color="auto"/>
            <w:right w:val="none" w:sz="0" w:space="0" w:color="auto"/>
          </w:divBdr>
        </w:div>
        <w:div w:id="577373362">
          <w:marLeft w:val="640"/>
          <w:marRight w:val="0"/>
          <w:marTop w:val="0"/>
          <w:marBottom w:val="0"/>
          <w:divBdr>
            <w:top w:val="none" w:sz="0" w:space="0" w:color="auto"/>
            <w:left w:val="none" w:sz="0" w:space="0" w:color="auto"/>
            <w:bottom w:val="none" w:sz="0" w:space="0" w:color="auto"/>
            <w:right w:val="none" w:sz="0" w:space="0" w:color="auto"/>
          </w:divBdr>
        </w:div>
        <w:div w:id="782460803">
          <w:marLeft w:val="640"/>
          <w:marRight w:val="0"/>
          <w:marTop w:val="0"/>
          <w:marBottom w:val="0"/>
          <w:divBdr>
            <w:top w:val="none" w:sz="0" w:space="0" w:color="auto"/>
            <w:left w:val="none" w:sz="0" w:space="0" w:color="auto"/>
            <w:bottom w:val="none" w:sz="0" w:space="0" w:color="auto"/>
            <w:right w:val="none" w:sz="0" w:space="0" w:color="auto"/>
          </w:divBdr>
        </w:div>
        <w:div w:id="1156993825">
          <w:marLeft w:val="640"/>
          <w:marRight w:val="0"/>
          <w:marTop w:val="0"/>
          <w:marBottom w:val="0"/>
          <w:divBdr>
            <w:top w:val="none" w:sz="0" w:space="0" w:color="auto"/>
            <w:left w:val="none" w:sz="0" w:space="0" w:color="auto"/>
            <w:bottom w:val="none" w:sz="0" w:space="0" w:color="auto"/>
            <w:right w:val="none" w:sz="0" w:space="0" w:color="auto"/>
          </w:divBdr>
        </w:div>
        <w:div w:id="664166296">
          <w:marLeft w:val="640"/>
          <w:marRight w:val="0"/>
          <w:marTop w:val="0"/>
          <w:marBottom w:val="0"/>
          <w:divBdr>
            <w:top w:val="none" w:sz="0" w:space="0" w:color="auto"/>
            <w:left w:val="none" w:sz="0" w:space="0" w:color="auto"/>
            <w:bottom w:val="none" w:sz="0" w:space="0" w:color="auto"/>
            <w:right w:val="none" w:sz="0" w:space="0" w:color="auto"/>
          </w:divBdr>
        </w:div>
        <w:div w:id="2061860754">
          <w:marLeft w:val="640"/>
          <w:marRight w:val="0"/>
          <w:marTop w:val="0"/>
          <w:marBottom w:val="0"/>
          <w:divBdr>
            <w:top w:val="none" w:sz="0" w:space="0" w:color="auto"/>
            <w:left w:val="none" w:sz="0" w:space="0" w:color="auto"/>
            <w:bottom w:val="none" w:sz="0" w:space="0" w:color="auto"/>
            <w:right w:val="none" w:sz="0" w:space="0" w:color="auto"/>
          </w:divBdr>
        </w:div>
        <w:div w:id="643001363">
          <w:marLeft w:val="640"/>
          <w:marRight w:val="0"/>
          <w:marTop w:val="0"/>
          <w:marBottom w:val="0"/>
          <w:divBdr>
            <w:top w:val="none" w:sz="0" w:space="0" w:color="auto"/>
            <w:left w:val="none" w:sz="0" w:space="0" w:color="auto"/>
            <w:bottom w:val="none" w:sz="0" w:space="0" w:color="auto"/>
            <w:right w:val="none" w:sz="0" w:space="0" w:color="auto"/>
          </w:divBdr>
        </w:div>
        <w:div w:id="1107432035">
          <w:marLeft w:val="640"/>
          <w:marRight w:val="0"/>
          <w:marTop w:val="0"/>
          <w:marBottom w:val="0"/>
          <w:divBdr>
            <w:top w:val="none" w:sz="0" w:space="0" w:color="auto"/>
            <w:left w:val="none" w:sz="0" w:space="0" w:color="auto"/>
            <w:bottom w:val="none" w:sz="0" w:space="0" w:color="auto"/>
            <w:right w:val="none" w:sz="0" w:space="0" w:color="auto"/>
          </w:divBdr>
        </w:div>
        <w:div w:id="1581522109">
          <w:marLeft w:val="640"/>
          <w:marRight w:val="0"/>
          <w:marTop w:val="0"/>
          <w:marBottom w:val="0"/>
          <w:divBdr>
            <w:top w:val="none" w:sz="0" w:space="0" w:color="auto"/>
            <w:left w:val="none" w:sz="0" w:space="0" w:color="auto"/>
            <w:bottom w:val="none" w:sz="0" w:space="0" w:color="auto"/>
            <w:right w:val="none" w:sz="0" w:space="0" w:color="auto"/>
          </w:divBdr>
        </w:div>
        <w:div w:id="514657303">
          <w:marLeft w:val="640"/>
          <w:marRight w:val="0"/>
          <w:marTop w:val="0"/>
          <w:marBottom w:val="0"/>
          <w:divBdr>
            <w:top w:val="none" w:sz="0" w:space="0" w:color="auto"/>
            <w:left w:val="none" w:sz="0" w:space="0" w:color="auto"/>
            <w:bottom w:val="none" w:sz="0" w:space="0" w:color="auto"/>
            <w:right w:val="none" w:sz="0" w:space="0" w:color="auto"/>
          </w:divBdr>
        </w:div>
        <w:div w:id="1375470380">
          <w:marLeft w:val="640"/>
          <w:marRight w:val="0"/>
          <w:marTop w:val="0"/>
          <w:marBottom w:val="0"/>
          <w:divBdr>
            <w:top w:val="none" w:sz="0" w:space="0" w:color="auto"/>
            <w:left w:val="none" w:sz="0" w:space="0" w:color="auto"/>
            <w:bottom w:val="none" w:sz="0" w:space="0" w:color="auto"/>
            <w:right w:val="none" w:sz="0" w:space="0" w:color="auto"/>
          </w:divBdr>
        </w:div>
        <w:div w:id="1116871435">
          <w:marLeft w:val="640"/>
          <w:marRight w:val="0"/>
          <w:marTop w:val="0"/>
          <w:marBottom w:val="0"/>
          <w:divBdr>
            <w:top w:val="none" w:sz="0" w:space="0" w:color="auto"/>
            <w:left w:val="none" w:sz="0" w:space="0" w:color="auto"/>
            <w:bottom w:val="none" w:sz="0" w:space="0" w:color="auto"/>
            <w:right w:val="none" w:sz="0" w:space="0" w:color="auto"/>
          </w:divBdr>
        </w:div>
        <w:div w:id="77680193">
          <w:marLeft w:val="640"/>
          <w:marRight w:val="0"/>
          <w:marTop w:val="0"/>
          <w:marBottom w:val="0"/>
          <w:divBdr>
            <w:top w:val="none" w:sz="0" w:space="0" w:color="auto"/>
            <w:left w:val="none" w:sz="0" w:space="0" w:color="auto"/>
            <w:bottom w:val="none" w:sz="0" w:space="0" w:color="auto"/>
            <w:right w:val="none" w:sz="0" w:space="0" w:color="auto"/>
          </w:divBdr>
        </w:div>
        <w:div w:id="824862725">
          <w:marLeft w:val="640"/>
          <w:marRight w:val="0"/>
          <w:marTop w:val="0"/>
          <w:marBottom w:val="0"/>
          <w:divBdr>
            <w:top w:val="none" w:sz="0" w:space="0" w:color="auto"/>
            <w:left w:val="none" w:sz="0" w:space="0" w:color="auto"/>
            <w:bottom w:val="none" w:sz="0" w:space="0" w:color="auto"/>
            <w:right w:val="none" w:sz="0" w:space="0" w:color="auto"/>
          </w:divBdr>
        </w:div>
        <w:div w:id="652104494">
          <w:marLeft w:val="640"/>
          <w:marRight w:val="0"/>
          <w:marTop w:val="0"/>
          <w:marBottom w:val="0"/>
          <w:divBdr>
            <w:top w:val="none" w:sz="0" w:space="0" w:color="auto"/>
            <w:left w:val="none" w:sz="0" w:space="0" w:color="auto"/>
            <w:bottom w:val="none" w:sz="0" w:space="0" w:color="auto"/>
            <w:right w:val="none" w:sz="0" w:space="0" w:color="auto"/>
          </w:divBdr>
        </w:div>
        <w:div w:id="494152664">
          <w:marLeft w:val="640"/>
          <w:marRight w:val="0"/>
          <w:marTop w:val="0"/>
          <w:marBottom w:val="0"/>
          <w:divBdr>
            <w:top w:val="none" w:sz="0" w:space="0" w:color="auto"/>
            <w:left w:val="none" w:sz="0" w:space="0" w:color="auto"/>
            <w:bottom w:val="none" w:sz="0" w:space="0" w:color="auto"/>
            <w:right w:val="none" w:sz="0" w:space="0" w:color="auto"/>
          </w:divBdr>
        </w:div>
        <w:div w:id="389304670">
          <w:marLeft w:val="640"/>
          <w:marRight w:val="0"/>
          <w:marTop w:val="0"/>
          <w:marBottom w:val="0"/>
          <w:divBdr>
            <w:top w:val="none" w:sz="0" w:space="0" w:color="auto"/>
            <w:left w:val="none" w:sz="0" w:space="0" w:color="auto"/>
            <w:bottom w:val="none" w:sz="0" w:space="0" w:color="auto"/>
            <w:right w:val="none" w:sz="0" w:space="0" w:color="auto"/>
          </w:divBdr>
        </w:div>
        <w:div w:id="689602521">
          <w:marLeft w:val="640"/>
          <w:marRight w:val="0"/>
          <w:marTop w:val="0"/>
          <w:marBottom w:val="0"/>
          <w:divBdr>
            <w:top w:val="none" w:sz="0" w:space="0" w:color="auto"/>
            <w:left w:val="none" w:sz="0" w:space="0" w:color="auto"/>
            <w:bottom w:val="none" w:sz="0" w:space="0" w:color="auto"/>
            <w:right w:val="none" w:sz="0" w:space="0" w:color="auto"/>
          </w:divBdr>
        </w:div>
        <w:div w:id="1556041004">
          <w:marLeft w:val="640"/>
          <w:marRight w:val="0"/>
          <w:marTop w:val="0"/>
          <w:marBottom w:val="0"/>
          <w:divBdr>
            <w:top w:val="none" w:sz="0" w:space="0" w:color="auto"/>
            <w:left w:val="none" w:sz="0" w:space="0" w:color="auto"/>
            <w:bottom w:val="none" w:sz="0" w:space="0" w:color="auto"/>
            <w:right w:val="none" w:sz="0" w:space="0" w:color="auto"/>
          </w:divBdr>
        </w:div>
        <w:div w:id="935361799">
          <w:marLeft w:val="640"/>
          <w:marRight w:val="0"/>
          <w:marTop w:val="0"/>
          <w:marBottom w:val="0"/>
          <w:divBdr>
            <w:top w:val="none" w:sz="0" w:space="0" w:color="auto"/>
            <w:left w:val="none" w:sz="0" w:space="0" w:color="auto"/>
            <w:bottom w:val="none" w:sz="0" w:space="0" w:color="auto"/>
            <w:right w:val="none" w:sz="0" w:space="0" w:color="auto"/>
          </w:divBdr>
        </w:div>
        <w:div w:id="428351640">
          <w:marLeft w:val="640"/>
          <w:marRight w:val="0"/>
          <w:marTop w:val="0"/>
          <w:marBottom w:val="0"/>
          <w:divBdr>
            <w:top w:val="none" w:sz="0" w:space="0" w:color="auto"/>
            <w:left w:val="none" w:sz="0" w:space="0" w:color="auto"/>
            <w:bottom w:val="none" w:sz="0" w:space="0" w:color="auto"/>
            <w:right w:val="none" w:sz="0" w:space="0" w:color="auto"/>
          </w:divBdr>
        </w:div>
        <w:div w:id="25297718">
          <w:marLeft w:val="640"/>
          <w:marRight w:val="0"/>
          <w:marTop w:val="0"/>
          <w:marBottom w:val="0"/>
          <w:divBdr>
            <w:top w:val="none" w:sz="0" w:space="0" w:color="auto"/>
            <w:left w:val="none" w:sz="0" w:space="0" w:color="auto"/>
            <w:bottom w:val="none" w:sz="0" w:space="0" w:color="auto"/>
            <w:right w:val="none" w:sz="0" w:space="0" w:color="auto"/>
          </w:divBdr>
        </w:div>
        <w:div w:id="650403636">
          <w:marLeft w:val="640"/>
          <w:marRight w:val="0"/>
          <w:marTop w:val="0"/>
          <w:marBottom w:val="0"/>
          <w:divBdr>
            <w:top w:val="none" w:sz="0" w:space="0" w:color="auto"/>
            <w:left w:val="none" w:sz="0" w:space="0" w:color="auto"/>
            <w:bottom w:val="none" w:sz="0" w:space="0" w:color="auto"/>
            <w:right w:val="none" w:sz="0" w:space="0" w:color="auto"/>
          </w:divBdr>
        </w:div>
        <w:div w:id="1611550250">
          <w:marLeft w:val="640"/>
          <w:marRight w:val="0"/>
          <w:marTop w:val="0"/>
          <w:marBottom w:val="0"/>
          <w:divBdr>
            <w:top w:val="none" w:sz="0" w:space="0" w:color="auto"/>
            <w:left w:val="none" w:sz="0" w:space="0" w:color="auto"/>
            <w:bottom w:val="none" w:sz="0" w:space="0" w:color="auto"/>
            <w:right w:val="none" w:sz="0" w:space="0" w:color="auto"/>
          </w:divBdr>
        </w:div>
        <w:div w:id="1143157549">
          <w:marLeft w:val="640"/>
          <w:marRight w:val="0"/>
          <w:marTop w:val="0"/>
          <w:marBottom w:val="0"/>
          <w:divBdr>
            <w:top w:val="none" w:sz="0" w:space="0" w:color="auto"/>
            <w:left w:val="none" w:sz="0" w:space="0" w:color="auto"/>
            <w:bottom w:val="none" w:sz="0" w:space="0" w:color="auto"/>
            <w:right w:val="none" w:sz="0" w:space="0" w:color="auto"/>
          </w:divBdr>
        </w:div>
      </w:divsChild>
    </w:div>
    <w:div w:id="1332872988">
      <w:bodyDiv w:val="1"/>
      <w:marLeft w:val="0"/>
      <w:marRight w:val="0"/>
      <w:marTop w:val="0"/>
      <w:marBottom w:val="0"/>
      <w:divBdr>
        <w:top w:val="none" w:sz="0" w:space="0" w:color="auto"/>
        <w:left w:val="none" w:sz="0" w:space="0" w:color="auto"/>
        <w:bottom w:val="none" w:sz="0" w:space="0" w:color="auto"/>
        <w:right w:val="none" w:sz="0" w:space="0" w:color="auto"/>
      </w:divBdr>
      <w:divsChild>
        <w:div w:id="1588810248">
          <w:marLeft w:val="640"/>
          <w:marRight w:val="0"/>
          <w:marTop w:val="0"/>
          <w:marBottom w:val="0"/>
          <w:divBdr>
            <w:top w:val="none" w:sz="0" w:space="0" w:color="auto"/>
            <w:left w:val="none" w:sz="0" w:space="0" w:color="auto"/>
            <w:bottom w:val="none" w:sz="0" w:space="0" w:color="auto"/>
            <w:right w:val="none" w:sz="0" w:space="0" w:color="auto"/>
          </w:divBdr>
        </w:div>
        <w:div w:id="739711378">
          <w:marLeft w:val="640"/>
          <w:marRight w:val="0"/>
          <w:marTop w:val="0"/>
          <w:marBottom w:val="0"/>
          <w:divBdr>
            <w:top w:val="none" w:sz="0" w:space="0" w:color="auto"/>
            <w:left w:val="none" w:sz="0" w:space="0" w:color="auto"/>
            <w:bottom w:val="none" w:sz="0" w:space="0" w:color="auto"/>
            <w:right w:val="none" w:sz="0" w:space="0" w:color="auto"/>
          </w:divBdr>
        </w:div>
        <w:div w:id="113449771">
          <w:marLeft w:val="640"/>
          <w:marRight w:val="0"/>
          <w:marTop w:val="0"/>
          <w:marBottom w:val="0"/>
          <w:divBdr>
            <w:top w:val="none" w:sz="0" w:space="0" w:color="auto"/>
            <w:left w:val="none" w:sz="0" w:space="0" w:color="auto"/>
            <w:bottom w:val="none" w:sz="0" w:space="0" w:color="auto"/>
            <w:right w:val="none" w:sz="0" w:space="0" w:color="auto"/>
          </w:divBdr>
        </w:div>
        <w:div w:id="1140421368">
          <w:marLeft w:val="640"/>
          <w:marRight w:val="0"/>
          <w:marTop w:val="0"/>
          <w:marBottom w:val="0"/>
          <w:divBdr>
            <w:top w:val="none" w:sz="0" w:space="0" w:color="auto"/>
            <w:left w:val="none" w:sz="0" w:space="0" w:color="auto"/>
            <w:bottom w:val="none" w:sz="0" w:space="0" w:color="auto"/>
            <w:right w:val="none" w:sz="0" w:space="0" w:color="auto"/>
          </w:divBdr>
        </w:div>
        <w:div w:id="901061931">
          <w:marLeft w:val="640"/>
          <w:marRight w:val="0"/>
          <w:marTop w:val="0"/>
          <w:marBottom w:val="0"/>
          <w:divBdr>
            <w:top w:val="none" w:sz="0" w:space="0" w:color="auto"/>
            <w:left w:val="none" w:sz="0" w:space="0" w:color="auto"/>
            <w:bottom w:val="none" w:sz="0" w:space="0" w:color="auto"/>
            <w:right w:val="none" w:sz="0" w:space="0" w:color="auto"/>
          </w:divBdr>
        </w:div>
        <w:div w:id="2070028975">
          <w:marLeft w:val="640"/>
          <w:marRight w:val="0"/>
          <w:marTop w:val="0"/>
          <w:marBottom w:val="0"/>
          <w:divBdr>
            <w:top w:val="none" w:sz="0" w:space="0" w:color="auto"/>
            <w:left w:val="none" w:sz="0" w:space="0" w:color="auto"/>
            <w:bottom w:val="none" w:sz="0" w:space="0" w:color="auto"/>
            <w:right w:val="none" w:sz="0" w:space="0" w:color="auto"/>
          </w:divBdr>
        </w:div>
        <w:div w:id="357703335">
          <w:marLeft w:val="640"/>
          <w:marRight w:val="0"/>
          <w:marTop w:val="0"/>
          <w:marBottom w:val="0"/>
          <w:divBdr>
            <w:top w:val="none" w:sz="0" w:space="0" w:color="auto"/>
            <w:left w:val="none" w:sz="0" w:space="0" w:color="auto"/>
            <w:bottom w:val="none" w:sz="0" w:space="0" w:color="auto"/>
            <w:right w:val="none" w:sz="0" w:space="0" w:color="auto"/>
          </w:divBdr>
        </w:div>
        <w:div w:id="2112313330">
          <w:marLeft w:val="640"/>
          <w:marRight w:val="0"/>
          <w:marTop w:val="0"/>
          <w:marBottom w:val="0"/>
          <w:divBdr>
            <w:top w:val="none" w:sz="0" w:space="0" w:color="auto"/>
            <w:left w:val="none" w:sz="0" w:space="0" w:color="auto"/>
            <w:bottom w:val="none" w:sz="0" w:space="0" w:color="auto"/>
            <w:right w:val="none" w:sz="0" w:space="0" w:color="auto"/>
          </w:divBdr>
        </w:div>
        <w:div w:id="291712166">
          <w:marLeft w:val="640"/>
          <w:marRight w:val="0"/>
          <w:marTop w:val="0"/>
          <w:marBottom w:val="0"/>
          <w:divBdr>
            <w:top w:val="none" w:sz="0" w:space="0" w:color="auto"/>
            <w:left w:val="none" w:sz="0" w:space="0" w:color="auto"/>
            <w:bottom w:val="none" w:sz="0" w:space="0" w:color="auto"/>
            <w:right w:val="none" w:sz="0" w:space="0" w:color="auto"/>
          </w:divBdr>
        </w:div>
        <w:div w:id="1607691117">
          <w:marLeft w:val="640"/>
          <w:marRight w:val="0"/>
          <w:marTop w:val="0"/>
          <w:marBottom w:val="0"/>
          <w:divBdr>
            <w:top w:val="none" w:sz="0" w:space="0" w:color="auto"/>
            <w:left w:val="none" w:sz="0" w:space="0" w:color="auto"/>
            <w:bottom w:val="none" w:sz="0" w:space="0" w:color="auto"/>
            <w:right w:val="none" w:sz="0" w:space="0" w:color="auto"/>
          </w:divBdr>
        </w:div>
        <w:div w:id="1436948804">
          <w:marLeft w:val="640"/>
          <w:marRight w:val="0"/>
          <w:marTop w:val="0"/>
          <w:marBottom w:val="0"/>
          <w:divBdr>
            <w:top w:val="none" w:sz="0" w:space="0" w:color="auto"/>
            <w:left w:val="none" w:sz="0" w:space="0" w:color="auto"/>
            <w:bottom w:val="none" w:sz="0" w:space="0" w:color="auto"/>
            <w:right w:val="none" w:sz="0" w:space="0" w:color="auto"/>
          </w:divBdr>
        </w:div>
        <w:div w:id="1458449942">
          <w:marLeft w:val="640"/>
          <w:marRight w:val="0"/>
          <w:marTop w:val="0"/>
          <w:marBottom w:val="0"/>
          <w:divBdr>
            <w:top w:val="none" w:sz="0" w:space="0" w:color="auto"/>
            <w:left w:val="none" w:sz="0" w:space="0" w:color="auto"/>
            <w:bottom w:val="none" w:sz="0" w:space="0" w:color="auto"/>
            <w:right w:val="none" w:sz="0" w:space="0" w:color="auto"/>
          </w:divBdr>
        </w:div>
        <w:div w:id="294605573">
          <w:marLeft w:val="640"/>
          <w:marRight w:val="0"/>
          <w:marTop w:val="0"/>
          <w:marBottom w:val="0"/>
          <w:divBdr>
            <w:top w:val="none" w:sz="0" w:space="0" w:color="auto"/>
            <w:left w:val="none" w:sz="0" w:space="0" w:color="auto"/>
            <w:bottom w:val="none" w:sz="0" w:space="0" w:color="auto"/>
            <w:right w:val="none" w:sz="0" w:space="0" w:color="auto"/>
          </w:divBdr>
        </w:div>
        <w:div w:id="422848208">
          <w:marLeft w:val="640"/>
          <w:marRight w:val="0"/>
          <w:marTop w:val="0"/>
          <w:marBottom w:val="0"/>
          <w:divBdr>
            <w:top w:val="none" w:sz="0" w:space="0" w:color="auto"/>
            <w:left w:val="none" w:sz="0" w:space="0" w:color="auto"/>
            <w:bottom w:val="none" w:sz="0" w:space="0" w:color="auto"/>
            <w:right w:val="none" w:sz="0" w:space="0" w:color="auto"/>
          </w:divBdr>
        </w:div>
        <w:div w:id="453982615">
          <w:marLeft w:val="640"/>
          <w:marRight w:val="0"/>
          <w:marTop w:val="0"/>
          <w:marBottom w:val="0"/>
          <w:divBdr>
            <w:top w:val="none" w:sz="0" w:space="0" w:color="auto"/>
            <w:left w:val="none" w:sz="0" w:space="0" w:color="auto"/>
            <w:bottom w:val="none" w:sz="0" w:space="0" w:color="auto"/>
            <w:right w:val="none" w:sz="0" w:space="0" w:color="auto"/>
          </w:divBdr>
        </w:div>
        <w:div w:id="2133396741">
          <w:marLeft w:val="640"/>
          <w:marRight w:val="0"/>
          <w:marTop w:val="0"/>
          <w:marBottom w:val="0"/>
          <w:divBdr>
            <w:top w:val="none" w:sz="0" w:space="0" w:color="auto"/>
            <w:left w:val="none" w:sz="0" w:space="0" w:color="auto"/>
            <w:bottom w:val="none" w:sz="0" w:space="0" w:color="auto"/>
            <w:right w:val="none" w:sz="0" w:space="0" w:color="auto"/>
          </w:divBdr>
        </w:div>
        <w:div w:id="132528305">
          <w:marLeft w:val="640"/>
          <w:marRight w:val="0"/>
          <w:marTop w:val="0"/>
          <w:marBottom w:val="0"/>
          <w:divBdr>
            <w:top w:val="none" w:sz="0" w:space="0" w:color="auto"/>
            <w:left w:val="none" w:sz="0" w:space="0" w:color="auto"/>
            <w:bottom w:val="none" w:sz="0" w:space="0" w:color="auto"/>
            <w:right w:val="none" w:sz="0" w:space="0" w:color="auto"/>
          </w:divBdr>
        </w:div>
        <w:div w:id="1774519405">
          <w:marLeft w:val="640"/>
          <w:marRight w:val="0"/>
          <w:marTop w:val="0"/>
          <w:marBottom w:val="0"/>
          <w:divBdr>
            <w:top w:val="none" w:sz="0" w:space="0" w:color="auto"/>
            <w:left w:val="none" w:sz="0" w:space="0" w:color="auto"/>
            <w:bottom w:val="none" w:sz="0" w:space="0" w:color="auto"/>
            <w:right w:val="none" w:sz="0" w:space="0" w:color="auto"/>
          </w:divBdr>
        </w:div>
        <w:div w:id="1226792978">
          <w:marLeft w:val="640"/>
          <w:marRight w:val="0"/>
          <w:marTop w:val="0"/>
          <w:marBottom w:val="0"/>
          <w:divBdr>
            <w:top w:val="none" w:sz="0" w:space="0" w:color="auto"/>
            <w:left w:val="none" w:sz="0" w:space="0" w:color="auto"/>
            <w:bottom w:val="none" w:sz="0" w:space="0" w:color="auto"/>
            <w:right w:val="none" w:sz="0" w:space="0" w:color="auto"/>
          </w:divBdr>
        </w:div>
        <w:div w:id="1246186537">
          <w:marLeft w:val="640"/>
          <w:marRight w:val="0"/>
          <w:marTop w:val="0"/>
          <w:marBottom w:val="0"/>
          <w:divBdr>
            <w:top w:val="none" w:sz="0" w:space="0" w:color="auto"/>
            <w:left w:val="none" w:sz="0" w:space="0" w:color="auto"/>
            <w:bottom w:val="none" w:sz="0" w:space="0" w:color="auto"/>
            <w:right w:val="none" w:sz="0" w:space="0" w:color="auto"/>
          </w:divBdr>
        </w:div>
        <w:div w:id="1513252904">
          <w:marLeft w:val="640"/>
          <w:marRight w:val="0"/>
          <w:marTop w:val="0"/>
          <w:marBottom w:val="0"/>
          <w:divBdr>
            <w:top w:val="none" w:sz="0" w:space="0" w:color="auto"/>
            <w:left w:val="none" w:sz="0" w:space="0" w:color="auto"/>
            <w:bottom w:val="none" w:sz="0" w:space="0" w:color="auto"/>
            <w:right w:val="none" w:sz="0" w:space="0" w:color="auto"/>
          </w:divBdr>
        </w:div>
        <w:div w:id="1834449274">
          <w:marLeft w:val="640"/>
          <w:marRight w:val="0"/>
          <w:marTop w:val="0"/>
          <w:marBottom w:val="0"/>
          <w:divBdr>
            <w:top w:val="none" w:sz="0" w:space="0" w:color="auto"/>
            <w:left w:val="none" w:sz="0" w:space="0" w:color="auto"/>
            <w:bottom w:val="none" w:sz="0" w:space="0" w:color="auto"/>
            <w:right w:val="none" w:sz="0" w:space="0" w:color="auto"/>
          </w:divBdr>
        </w:div>
        <w:div w:id="1595555506">
          <w:marLeft w:val="640"/>
          <w:marRight w:val="0"/>
          <w:marTop w:val="0"/>
          <w:marBottom w:val="0"/>
          <w:divBdr>
            <w:top w:val="none" w:sz="0" w:space="0" w:color="auto"/>
            <w:left w:val="none" w:sz="0" w:space="0" w:color="auto"/>
            <w:bottom w:val="none" w:sz="0" w:space="0" w:color="auto"/>
            <w:right w:val="none" w:sz="0" w:space="0" w:color="auto"/>
          </w:divBdr>
        </w:div>
        <w:div w:id="1342246119">
          <w:marLeft w:val="640"/>
          <w:marRight w:val="0"/>
          <w:marTop w:val="0"/>
          <w:marBottom w:val="0"/>
          <w:divBdr>
            <w:top w:val="none" w:sz="0" w:space="0" w:color="auto"/>
            <w:left w:val="none" w:sz="0" w:space="0" w:color="auto"/>
            <w:bottom w:val="none" w:sz="0" w:space="0" w:color="auto"/>
            <w:right w:val="none" w:sz="0" w:space="0" w:color="auto"/>
          </w:divBdr>
        </w:div>
        <w:div w:id="112555302">
          <w:marLeft w:val="640"/>
          <w:marRight w:val="0"/>
          <w:marTop w:val="0"/>
          <w:marBottom w:val="0"/>
          <w:divBdr>
            <w:top w:val="none" w:sz="0" w:space="0" w:color="auto"/>
            <w:left w:val="none" w:sz="0" w:space="0" w:color="auto"/>
            <w:bottom w:val="none" w:sz="0" w:space="0" w:color="auto"/>
            <w:right w:val="none" w:sz="0" w:space="0" w:color="auto"/>
          </w:divBdr>
        </w:div>
        <w:div w:id="1654529350">
          <w:marLeft w:val="640"/>
          <w:marRight w:val="0"/>
          <w:marTop w:val="0"/>
          <w:marBottom w:val="0"/>
          <w:divBdr>
            <w:top w:val="none" w:sz="0" w:space="0" w:color="auto"/>
            <w:left w:val="none" w:sz="0" w:space="0" w:color="auto"/>
            <w:bottom w:val="none" w:sz="0" w:space="0" w:color="auto"/>
            <w:right w:val="none" w:sz="0" w:space="0" w:color="auto"/>
          </w:divBdr>
        </w:div>
        <w:div w:id="514611657">
          <w:marLeft w:val="640"/>
          <w:marRight w:val="0"/>
          <w:marTop w:val="0"/>
          <w:marBottom w:val="0"/>
          <w:divBdr>
            <w:top w:val="none" w:sz="0" w:space="0" w:color="auto"/>
            <w:left w:val="none" w:sz="0" w:space="0" w:color="auto"/>
            <w:bottom w:val="none" w:sz="0" w:space="0" w:color="auto"/>
            <w:right w:val="none" w:sz="0" w:space="0" w:color="auto"/>
          </w:divBdr>
        </w:div>
        <w:div w:id="193269501">
          <w:marLeft w:val="640"/>
          <w:marRight w:val="0"/>
          <w:marTop w:val="0"/>
          <w:marBottom w:val="0"/>
          <w:divBdr>
            <w:top w:val="none" w:sz="0" w:space="0" w:color="auto"/>
            <w:left w:val="none" w:sz="0" w:space="0" w:color="auto"/>
            <w:bottom w:val="none" w:sz="0" w:space="0" w:color="auto"/>
            <w:right w:val="none" w:sz="0" w:space="0" w:color="auto"/>
          </w:divBdr>
        </w:div>
        <w:div w:id="2033263636">
          <w:marLeft w:val="640"/>
          <w:marRight w:val="0"/>
          <w:marTop w:val="0"/>
          <w:marBottom w:val="0"/>
          <w:divBdr>
            <w:top w:val="none" w:sz="0" w:space="0" w:color="auto"/>
            <w:left w:val="none" w:sz="0" w:space="0" w:color="auto"/>
            <w:bottom w:val="none" w:sz="0" w:space="0" w:color="auto"/>
            <w:right w:val="none" w:sz="0" w:space="0" w:color="auto"/>
          </w:divBdr>
        </w:div>
        <w:div w:id="621150469">
          <w:marLeft w:val="640"/>
          <w:marRight w:val="0"/>
          <w:marTop w:val="0"/>
          <w:marBottom w:val="0"/>
          <w:divBdr>
            <w:top w:val="none" w:sz="0" w:space="0" w:color="auto"/>
            <w:left w:val="none" w:sz="0" w:space="0" w:color="auto"/>
            <w:bottom w:val="none" w:sz="0" w:space="0" w:color="auto"/>
            <w:right w:val="none" w:sz="0" w:space="0" w:color="auto"/>
          </w:divBdr>
        </w:div>
        <w:div w:id="512769032">
          <w:marLeft w:val="640"/>
          <w:marRight w:val="0"/>
          <w:marTop w:val="0"/>
          <w:marBottom w:val="0"/>
          <w:divBdr>
            <w:top w:val="none" w:sz="0" w:space="0" w:color="auto"/>
            <w:left w:val="none" w:sz="0" w:space="0" w:color="auto"/>
            <w:bottom w:val="none" w:sz="0" w:space="0" w:color="auto"/>
            <w:right w:val="none" w:sz="0" w:space="0" w:color="auto"/>
          </w:divBdr>
        </w:div>
        <w:div w:id="352345532">
          <w:marLeft w:val="640"/>
          <w:marRight w:val="0"/>
          <w:marTop w:val="0"/>
          <w:marBottom w:val="0"/>
          <w:divBdr>
            <w:top w:val="none" w:sz="0" w:space="0" w:color="auto"/>
            <w:left w:val="none" w:sz="0" w:space="0" w:color="auto"/>
            <w:bottom w:val="none" w:sz="0" w:space="0" w:color="auto"/>
            <w:right w:val="none" w:sz="0" w:space="0" w:color="auto"/>
          </w:divBdr>
        </w:div>
        <w:div w:id="562639194">
          <w:marLeft w:val="640"/>
          <w:marRight w:val="0"/>
          <w:marTop w:val="0"/>
          <w:marBottom w:val="0"/>
          <w:divBdr>
            <w:top w:val="none" w:sz="0" w:space="0" w:color="auto"/>
            <w:left w:val="none" w:sz="0" w:space="0" w:color="auto"/>
            <w:bottom w:val="none" w:sz="0" w:space="0" w:color="auto"/>
            <w:right w:val="none" w:sz="0" w:space="0" w:color="auto"/>
          </w:divBdr>
        </w:div>
      </w:divsChild>
    </w:div>
    <w:div w:id="1346201451">
      <w:bodyDiv w:val="1"/>
      <w:marLeft w:val="0"/>
      <w:marRight w:val="0"/>
      <w:marTop w:val="0"/>
      <w:marBottom w:val="0"/>
      <w:divBdr>
        <w:top w:val="none" w:sz="0" w:space="0" w:color="auto"/>
        <w:left w:val="none" w:sz="0" w:space="0" w:color="auto"/>
        <w:bottom w:val="none" w:sz="0" w:space="0" w:color="auto"/>
        <w:right w:val="none" w:sz="0" w:space="0" w:color="auto"/>
      </w:divBdr>
    </w:div>
    <w:div w:id="1350985141">
      <w:bodyDiv w:val="1"/>
      <w:marLeft w:val="0"/>
      <w:marRight w:val="0"/>
      <w:marTop w:val="0"/>
      <w:marBottom w:val="0"/>
      <w:divBdr>
        <w:top w:val="none" w:sz="0" w:space="0" w:color="auto"/>
        <w:left w:val="none" w:sz="0" w:space="0" w:color="auto"/>
        <w:bottom w:val="none" w:sz="0" w:space="0" w:color="auto"/>
        <w:right w:val="none" w:sz="0" w:space="0" w:color="auto"/>
      </w:divBdr>
      <w:divsChild>
        <w:div w:id="1323239418">
          <w:marLeft w:val="640"/>
          <w:marRight w:val="0"/>
          <w:marTop w:val="0"/>
          <w:marBottom w:val="0"/>
          <w:divBdr>
            <w:top w:val="none" w:sz="0" w:space="0" w:color="auto"/>
            <w:left w:val="none" w:sz="0" w:space="0" w:color="auto"/>
            <w:bottom w:val="none" w:sz="0" w:space="0" w:color="auto"/>
            <w:right w:val="none" w:sz="0" w:space="0" w:color="auto"/>
          </w:divBdr>
        </w:div>
        <w:div w:id="113909849">
          <w:marLeft w:val="640"/>
          <w:marRight w:val="0"/>
          <w:marTop w:val="0"/>
          <w:marBottom w:val="0"/>
          <w:divBdr>
            <w:top w:val="none" w:sz="0" w:space="0" w:color="auto"/>
            <w:left w:val="none" w:sz="0" w:space="0" w:color="auto"/>
            <w:bottom w:val="none" w:sz="0" w:space="0" w:color="auto"/>
            <w:right w:val="none" w:sz="0" w:space="0" w:color="auto"/>
          </w:divBdr>
        </w:div>
        <w:div w:id="280960188">
          <w:marLeft w:val="640"/>
          <w:marRight w:val="0"/>
          <w:marTop w:val="0"/>
          <w:marBottom w:val="0"/>
          <w:divBdr>
            <w:top w:val="none" w:sz="0" w:space="0" w:color="auto"/>
            <w:left w:val="none" w:sz="0" w:space="0" w:color="auto"/>
            <w:bottom w:val="none" w:sz="0" w:space="0" w:color="auto"/>
            <w:right w:val="none" w:sz="0" w:space="0" w:color="auto"/>
          </w:divBdr>
        </w:div>
        <w:div w:id="1936397084">
          <w:marLeft w:val="640"/>
          <w:marRight w:val="0"/>
          <w:marTop w:val="0"/>
          <w:marBottom w:val="0"/>
          <w:divBdr>
            <w:top w:val="none" w:sz="0" w:space="0" w:color="auto"/>
            <w:left w:val="none" w:sz="0" w:space="0" w:color="auto"/>
            <w:bottom w:val="none" w:sz="0" w:space="0" w:color="auto"/>
            <w:right w:val="none" w:sz="0" w:space="0" w:color="auto"/>
          </w:divBdr>
        </w:div>
        <w:div w:id="465508794">
          <w:marLeft w:val="640"/>
          <w:marRight w:val="0"/>
          <w:marTop w:val="0"/>
          <w:marBottom w:val="0"/>
          <w:divBdr>
            <w:top w:val="none" w:sz="0" w:space="0" w:color="auto"/>
            <w:left w:val="none" w:sz="0" w:space="0" w:color="auto"/>
            <w:bottom w:val="none" w:sz="0" w:space="0" w:color="auto"/>
            <w:right w:val="none" w:sz="0" w:space="0" w:color="auto"/>
          </w:divBdr>
        </w:div>
        <w:div w:id="1905410125">
          <w:marLeft w:val="640"/>
          <w:marRight w:val="0"/>
          <w:marTop w:val="0"/>
          <w:marBottom w:val="0"/>
          <w:divBdr>
            <w:top w:val="none" w:sz="0" w:space="0" w:color="auto"/>
            <w:left w:val="none" w:sz="0" w:space="0" w:color="auto"/>
            <w:bottom w:val="none" w:sz="0" w:space="0" w:color="auto"/>
            <w:right w:val="none" w:sz="0" w:space="0" w:color="auto"/>
          </w:divBdr>
        </w:div>
        <w:div w:id="1830518635">
          <w:marLeft w:val="640"/>
          <w:marRight w:val="0"/>
          <w:marTop w:val="0"/>
          <w:marBottom w:val="0"/>
          <w:divBdr>
            <w:top w:val="none" w:sz="0" w:space="0" w:color="auto"/>
            <w:left w:val="none" w:sz="0" w:space="0" w:color="auto"/>
            <w:bottom w:val="none" w:sz="0" w:space="0" w:color="auto"/>
            <w:right w:val="none" w:sz="0" w:space="0" w:color="auto"/>
          </w:divBdr>
        </w:div>
        <w:div w:id="1298604359">
          <w:marLeft w:val="640"/>
          <w:marRight w:val="0"/>
          <w:marTop w:val="0"/>
          <w:marBottom w:val="0"/>
          <w:divBdr>
            <w:top w:val="none" w:sz="0" w:space="0" w:color="auto"/>
            <w:left w:val="none" w:sz="0" w:space="0" w:color="auto"/>
            <w:bottom w:val="none" w:sz="0" w:space="0" w:color="auto"/>
            <w:right w:val="none" w:sz="0" w:space="0" w:color="auto"/>
          </w:divBdr>
        </w:div>
        <w:div w:id="904729179">
          <w:marLeft w:val="640"/>
          <w:marRight w:val="0"/>
          <w:marTop w:val="0"/>
          <w:marBottom w:val="0"/>
          <w:divBdr>
            <w:top w:val="none" w:sz="0" w:space="0" w:color="auto"/>
            <w:left w:val="none" w:sz="0" w:space="0" w:color="auto"/>
            <w:bottom w:val="none" w:sz="0" w:space="0" w:color="auto"/>
            <w:right w:val="none" w:sz="0" w:space="0" w:color="auto"/>
          </w:divBdr>
        </w:div>
        <w:div w:id="799150472">
          <w:marLeft w:val="640"/>
          <w:marRight w:val="0"/>
          <w:marTop w:val="0"/>
          <w:marBottom w:val="0"/>
          <w:divBdr>
            <w:top w:val="none" w:sz="0" w:space="0" w:color="auto"/>
            <w:left w:val="none" w:sz="0" w:space="0" w:color="auto"/>
            <w:bottom w:val="none" w:sz="0" w:space="0" w:color="auto"/>
            <w:right w:val="none" w:sz="0" w:space="0" w:color="auto"/>
          </w:divBdr>
        </w:div>
        <w:div w:id="236332121">
          <w:marLeft w:val="640"/>
          <w:marRight w:val="0"/>
          <w:marTop w:val="0"/>
          <w:marBottom w:val="0"/>
          <w:divBdr>
            <w:top w:val="none" w:sz="0" w:space="0" w:color="auto"/>
            <w:left w:val="none" w:sz="0" w:space="0" w:color="auto"/>
            <w:bottom w:val="none" w:sz="0" w:space="0" w:color="auto"/>
            <w:right w:val="none" w:sz="0" w:space="0" w:color="auto"/>
          </w:divBdr>
        </w:div>
        <w:div w:id="1928031117">
          <w:marLeft w:val="640"/>
          <w:marRight w:val="0"/>
          <w:marTop w:val="0"/>
          <w:marBottom w:val="0"/>
          <w:divBdr>
            <w:top w:val="none" w:sz="0" w:space="0" w:color="auto"/>
            <w:left w:val="none" w:sz="0" w:space="0" w:color="auto"/>
            <w:bottom w:val="none" w:sz="0" w:space="0" w:color="auto"/>
            <w:right w:val="none" w:sz="0" w:space="0" w:color="auto"/>
          </w:divBdr>
        </w:div>
        <w:div w:id="874120598">
          <w:marLeft w:val="640"/>
          <w:marRight w:val="0"/>
          <w:marTop w:val="0"/>
          <w:marBottom w:val="0"/>
          <w:divBdr>
            <w:top w:val="none" w:sz="0" w:space="0" w:color="auto"/>
            <w:left w:val="none" w:sz="0" w:space="0" w:color="auto"/>
            <w:bottom w:val="none" w:sz="0" w:space="0" w:color="auto"/>
            <w:right w:val="none" w:sz="0" w:space="0" w:color="auto"/>
          </w:divBdr>
        </w:div>
        <w:div w:id="1526164655">
          <w:marLeft w:val="640"/>
          <w:marRight w:val="0"/>
          <w:marTop w:val="0"/>
          <w:marBottom w:val="0"/>
          <w:divBdr>
            <w:top w:val="none" w:sz="0" w:space="0" w:color="auto"/>
            <w:left w:val="none" w:sz="0" w:space="0" w:color="auto"/>
            <w:bottom w:val="none" w:sz="0" w:space="0" w:color="auto"/>
            <w:right w:val="none" w:sz="0" w:space="0" w:color="auto"/>
          </w:divBdr>
        </w:div>
        <w:div w:id="492988159">
          <w:marLeft w:val="640"/>
          <w:marRight w:val="0"/>
          <w:marTop w:val="0"/>
          <w:marBottom w:val="0"/>
          <w:divBdr>
            <w:top w:val="none" w:sz="0" w:space="0" w:color="auto"/>
            <w:left w:val="none" w:sz="0" w:space="0" w:color="auto"/>
            <w:bottom w:val="none" w:sz="0" w:space="0" w:color="auto"/>
            <w:right w:val="none" w:sz="0" w:space="0" w:color="auto"/>
          </w:divBdr>
        </w:div>
        <w:div w:id="1937906267">
          <w:marLeft w:val="640"/>
          <w:marRight w:val="0"/>
          <w:marTop w:val="0"/>
          <w:marBottom w:val="0"/>
          <w:divBdr>
            <w:top w:val="none" w:sz="0" w:space="0" w:color="auto"/>
            <w:left w:val="none" w:sz="0" w:space="0" w:color="auto"/>
            <w:bottom w:val="none" w:sz="0" w:space="0" w:color="auto"/>
            <w:right w:val="none" w:sz="0" w:space="0" w:color="auto"/>
          </w:divBdr>
        </w:div>
        <w:div w:id="671763322">
          <w:marLeft w:val="640"/>
          <w:marRight w:val="0"/>
          <w:marTop w:val="0"/>
          <w:marBottom w:val="0"/>
          <w:divBdr>
            <w:top w:val="none" w:sz="0" w:space="0" w:color="auto"/>
            <w:left w:val="none" w:sz="0" w:space="0" w:color="auto"/>
            <w:bottom w:val="none" w:sz="0" w:space="0" w:color="auto"/>
            <w:right w:val="none" w:sz="0" w:space="0" w:color="auto"/>
          </w:divBdr>
        </w:div>
        <w:div w:id="534081805">
          <w:marLeft w:val="640"/>
          <w:marRight w:val="0"/>
          <w:marTop w:val="0"/>
          <w:marBottom w:val="0"/>
          <w:divBdr>
            <w:top w:val="none" w:sz="0" w:space="0" w:color="auto"/>
            <w:left w:val="none" w:sz="0" w:space="0" w:color="auto"/>
            <w:bottom w:val="none" w:sz="0" w:space="0" w:color="auto"/>
            <w:right w:val="none" w:sz="0" w:space="0" w:color="auto"/>
          </w:divBdr>
        </w:div>
        <w:div w:id="917135697">
          <w:marLeft w:val="640"/>
          <w:marRight w:val="0"/>
          <w:marTop w:val="0"/>
          <w:marBottom w:val="0"/>
          <w:divBdr>
            <w:top w:val="none" w:sz="0" w:space="0" w:color="auto"/>
            <w:left w:val="none" w:sz="0" w:space="0" w:color="auto"/>
            <w:bottom w:val="none" w:sz="0" w:space="0" w:color="auto"/>
            <w:right w:val="none" w:sz="0" w:space="0" w:color="auto"/>
          </w:divBdr>
        </w:div>
        <w:div w:id="351498322">
          <w:marLeft w:val="640"/>
          <w:marRight w:val="0"/>
          <w:marTop w:val="0"/>
          <w:marBottom w:val="0"/>
          <w:divBdr>
            <w:top w:val="none" w:sz="0" w:space="0" w:color="auto"/>
            <w:left w:val="none" w:sz="0" w:space="0" w:color="auto"/>
            <w:bottom w:val="none" w:sz="0" w:space="0" w:color="auto"/>
            <w:right w:val="none" w:sz="0" w:space="0" w:color="auto"/>
          </w:divBdr>
        </w:div>
        <w:div w:id="683018533">
          <w:marLeft w:val="640"/>
          <w:marRight w:val="0"/>
          <w:marTop w:val="0"/>
          <w:marBottom w:val="0"/>
          <w:divBdr>
            <w:top w:val="none" w:sz="0" w:space="0" w:color="auto"/>
            <w:left w:val="none" w:sz="0" w:space="0" w:color="auto"/>
            <w:bottom w:val="none" w:sz="0" w:space="0" w:color="auto"/>
            <w:right w:val="none" w:sz="0" w:space="0" w:color="auto"/>
          </w:divBdr>
        </w:div>
        <w:div w:id="1585610102">
          <w:marLeft w:val="640"/>
          <w:marRight w:val="0"/>
          <w:marTop w:val="0"/>
          <w:marBottom w:val="0"/>
          <w:divBdr>
            <w:top w:val="none" w:sz="0" w:space="0" w:color="auto"/>
            <w:left w:val="none" w:sz="0" w:space="0" w:color="auto"/>
            <w:bottom w:val="none" w:sz="0" w:space="0" w:color="auto"/>
            <w:right w:val="none" w:sz="0" w:space="0" w:color="auto"/>
          </w:divBdr>
        </w:div>
        <w:div w:id="862983953">
          <w:marLeft w:val="640"/>
          <w:marRight w:val="0"/>
          <w:marTop w:val="0"/>
          <w:marBottom w:val="0"/>
          <w:divBdr>
            <w:top w:val="none" w:sz="0" w:space="0" w:color="auto"/>
            <w:left w:val="none" w:sz="0" w:space="0" w:color="auto"/>
            <w:bottom w:val="none" w:sz="0" w:space="0" w:color="auto"/>
            <w:right w:val="none" w:sz="0" w:space="0" w:color="auto"/>
          </w:divBdr>
        </w:div>
        <w:div w:id="2143688004">
          <w:marLeft w:val="640"/>
          <w:marRight w:val="0"/>
          <w:marTop w:val="0"/>
          <w:marBottom w:val="0"/>
          <w:divBdr>
            <w:top w:val="none" w:sz="0" w:space="0" w:color="auto"/>
            <w:left w:val="none" w:sz="0" w:space="0" w:color="auto"/>
            <w:bottom w:val="none" w:sz="0" w:space="0" w:color="auto"/>
            <w:right w:val="none" w:sz="0" w:space="0" w:color="auto"/>
          </w:divBdr>
        </w:div>
        <w:div w:id="1319725410">
          <w:marLeft w:val="640"/>
          <w:marRight w:val="0"/>
          <w:marTop w:val="0"/>
          <w:marBottom w:val="0"/>
          <w:divBdr>
            <w:top w:val="none" w:sz="0" w:space="0" w:color="auto"/>
            <w:left w:val="none" w:sz="0" w:space="0" w:color="auto"/>
            <w:bottom w:val="none" w:sz="0" w:space="0" w:color="auto"/>
            <w:right w:val="none" w:sz="0" w:space="0" w:color="auto"/>
          </w:divBdr>
        </w:div>
        <w:div w:id="2046245531">
          <w:marLeft w:val="640"/>
          <w:marRight w:val="0"/>
          <w:marTop w:val="0"/>
          <w:marBottom w:val="0"/>
          <w:divBdr>
            <w:top w:val="none" w:sz="0" w:space="0" w:color="auto"/>
            <w:left w:val="none" w:sz="0" w:space="0" w:color="auto"/>
            <w:bottom w:val="none" w:sz="0" w:space="0" w:color="auto"/>
            <w:right w:val="none" w:sz="0" w:space="0" w:color="auto"/>
          </w:divBdr>
        </w:div>
        <w:div w:id="1887521892">
          <w:marLeft w:val="640"/>
          <w:marRight w:val="0"/>
          <w:marTop w:val="0"/>
          <w:marBottom w:val="0"/>
          <w:divBdr>
            <w:top w:val="none" w:sz="0" w:space="0" w:color="auto"/>
            <w:left w:val="none" w:sz="0" w:space="0" w:color="auto"/>
            <w:bottom w:val="none" w:sz="0" w:space="0" w:color="auto"/>
            <w:right w:val="none" w:sz="0" w:space="0" w:color="auto"/>
          </w:divBdr>
        </w:div>
        <w:div w:id="1220281900">
          <w:marLeft w:val="640"/>
          <w:marRight w:val="0"/>
          <w:marTop w:val="0"/>
          <w:marBottom w:val="0"/>
          <w:divBdr>
            <w:top w:val="none" w:sz="0" w:space="0" w:color="auto"/>
            <w:left w:val="none" w:sz="0" w:space="0" w:color="auto"/>
            <w:bottom w:val="none" w:sz="0" w:space="0" w:color="auto"/>
            <w:right w:val="none" w:sz="0" w:space="0" w:color="auto"/>
          </w:divBdr>
        </w:div>
      </w:divsChild>
    </w:div>
    <w:div w:id="1354070667">
      <w:bodyDiv w:val="1"/>
      <w:marLeft w:val="0"/>
      <w:marRight w:val="0"/>
      <w:marTop w:val="0"/>
      <w:marBottom w:val="0"/>
      <w:divBdr>
        <w:top w:val="none" w:sz="0" w:space="0" w:color="auto"/>
        <w:left w:val="none" w:sz="0" w:space="0" w:color="auto"/>
        <w:bottom w:val="none" w:sz="0" w:space="0" w:color="auto"/>
        <w:right w:val="none" w:sz="0" w:space="0" w:color="auto"/>
      </w:divBdr>
      <w:divsChild>
        <w:div w:id="244995765">
          <w:marLeft w:val="640"/>
          <w:marRight w:val="0"/>
          <w:marTop w:val="0"/>
          <w:marBottom w:val="0"/>
          <w:divBdr>
            <w:top w:val="none" w:sz="0" w:space="0" w:color="auto"/>
            <w:left w:val="none" w:sz="0" w:space="0" w:color="auto"/>
            <w:bottom w:val="none" w:sz="0" w:space="0" w:color="auto"/>
            <w:right w:val="none" w:sz="0" w:space="0" w:color="auto"/>
          </w:divBdr>
        </w:div>
        <w:div w:id="39518844">
          <w:marLeft w:val="640"/>
          <w:marRight w:val="0"/>
          <w:marTop w:val="0"/>
          <w:marBottom w:val="0"/>
          <w:divBdr>
            <w:top w:val="none" w:sz="0" w:space="0" w:color="auto"/>
            <w:left w:val="none" w:sz="0" w:space="0" w:color="auto"/>
            <w:bottom w:val="none" w:sz="0" w:space="0" w:color="auto"/>
            <w:right w:val="none" w:sz="0" w:space="0" w:color="auto"/>
          </w:divBdr>
        </w:div>
        <w:div w:id="1434126670">
          <w:marLeft w:val="640"/>
          <w:marRight w:val="0"/>
          <w:marTop w:val="0"/>
          <w:marBottom w:val="0"/>
          <w:divBdr>
            <w:top w:val="none" w:sz="0" w:space="0" w:color="auto"/>
            <w:left w:val="none" w:sz="0" w:space="0" w:color="auto"/>
            <w:bottom w:val="none" w:sz="0" w:space="0" w:color="auto"/>
            <w:right w:val="none" w:sz="0" w:space="0" w:color="auto"/>
          </w:divBdr>
        </w:div>
        <w:div w:id="1943368192">
          <w:marLeft w:val="640"/>
          <w:marRight w:val="0"/>
          <w:marTop w:val="0"/>
          <w:marBottom w:val="0"/>
          <w:divBdr>
            <w:top w:val="none" w:sz="0" w:space="0" w:color="auto"/>
            <w:left w:val="none" w:sz="0" w:space="0" w:color="auto"/>
            <w:bottom w:val="none" w:sz="0" w:space="0" w:color="auto"/>
            <w:right w:val="none" w:sz="0" w:space="0" w:color="auto"/>
          </w:divBdr>
        </w:div>
        <w:div w:id="563030514">
          <w:marLeft w:val="640"/>
          <w:marRight w:val="0"/>
          <w:marTop w:val="0"/>
          <w:marBottom w:val="0"/>
          <w:divBdr>
            <w:top w:val="none" w:sz="0" w:space="0" w:color="auto"/>
            <w:left w:val="none" w:sz="0" w:space="0" w:color="auto"/>
            <w:bottom w:val="none" w:sz="0" w:space="0" w:color="auto"/>
            <w:right w:val="none" w:sz="0" w:space="0" w:color="auto"/>
          </w:divBdr>
        </w:div>
        <w:div w:id="1257439689">
          <w:marLeft w:val="640"/>
          <w:marRight w:val="0"/>
          <w:marTop w:val="0"/>
          <w:marBottom w:val="0"/>
          <w:divBdr>
            <w:top w:val="none" w:sz="0" w:space="0" w:color="auto"/>
            <w:left w:val="none" w:sz="0" w:space="0" w:color="auto"/>
            <w:bottom w:val="none" w:sz="0" w:space="0" w:color="auto"/>
            <w:right w:val="none" w:sz="0" w:space="0" w:color="auto"/>
          </w:divBdr>
        </w:div>
        <w:div w:id="366443986">
          <w:marLeft w:val="640"/>
          <w:marRight w:val="0"/>
          <w:marTop w:val="0"/>
          <w:marBottom w:val="0"/>
          <w:divBdr>
            <w:top w:val="none" w:sz="0" w:space="0" w:color="auto"/>
            <w:left w:val="none" w:sz="0" w:space="0" w:color="auto"/>
            <w:bottom w:val="none" w:sz="0" w:space="0" w:color="auto"/>
            <w:right w:val="none" w:sz="0" w:space="0" w:color="auto"/>
          </w:divBdr>
        </w:div>
        <w:div w:id="94060593">
          <w:marLeft w:val="640"/>
          <w:marRight w:val="0"/>
          <w:marTop w:val="0"/>
          <w:marBottom w:val="0"/>
          <w:divBdr>
            <w:top w:val="none" w:sz="0" w:space="0" w:color="auto"/>
            <w:left w:val="none" w:sz="0" w:space="0" w:color="auto"/>
            <w:bottom w:val="none" w:sz="0" w:space="0" w:color="auto"/>
            <w:right w:val="none" w:sz="0" w:space="0" w:color="auto"/>
          </w:divBdr>
        </w:div>
        <w:div w:id="943265106">
          <w:marLeft w:val="640"/>
          <w:marRight w:val="0"/>
          <w:marTop w:val="0"/>
          <w:marBottom w:val="0"/>
          <w:divBdr>
            <w:top w:val="none" w:sz="0" w:space="0" w:color="auto"/>
            <w:left w:val="none" w:sz="0" w:space="0" w:color="auto"/>
            <w:bottom w:val="none" w:sz="0" w:space="0" w:color="auto"/>
            <w:right w:val="none" w:sz="0" w:space="0" w:color="auto"/>
          </w:divBdr>
        </w:div>
        <w:div w:id="1720468288">
          <w:marLeft w:val="640"/>
          <w:marRight w:val="0"/>
          <w:marTop w:val="0"/>
          <w:marBottom w:val="0"/>
          <w:divBdr>
            <w:top w:val="none" w:sz="0" w:space="0" w:color="auto"/>
            <w:left w:val="none" w:sz="0" w:space="0" w:color="auto"/>
            <w:bottom w:val="none" w:sz="0" w:space="0" w:color="auto"/>
            <w:right w:val="none" w:sz="0" w:space="0" w:color="auto"/>
          </w:divBdr>
        </w:div>
        <w:div w:id="12146598">
          <w:marLeft w:val="640"/>
          <w:marRight w:val="0"/>
          <w:marTop w:val="0"/>
          <w:marBottom w:val="0"/>
          <w:divBdr>
            <w:top w:val="none" w:sz="0" w:space="0" w:color="auto"/>
            <w:left w:val="none" w:sz="0" w:space="0" w:color="auto"/>
            <w:bottom w:val="none" w:sz="0" w:space="0" w:color="auto"/>
            <w:right w:val="none" w:sz="0" w:space="0" w:color="auto"/>
          </w:divBdr>
        </w:div>
        <w:div w:id="452943892">
          <w:marLeft w:val="640"/>
          <w:marRight w:val="0"/>
          <w:marTop w:val="0"/>
          <w:marBottom w:val="0"/>
          <w:divBdr>
            <w:top w:val="none" w:sz="0" w:space="0" w:color="auto"/>
            <w:left w:val="none" w:sz="0" w:space="0" w:color="auto"/>
            <w:bottom w:val="none" w:sz="0" w:space="0" w:color="auto"/>
            <w:right w:val="none" w:sz="0" w:space="0" w:color="auto"/>
          </w:divBdr>
        </w:div>
        <w:div w:id="2066828933">
          <w:marLeft w:val="640"/>
          <w:marRight w:val="0"/>
          <w:marTop w:val="0"/>
          <w:marBottom w:val="0"/>
          <w:divBdr>
            <w:top w:val="none" w:sz="0" w:space="0" w:color="auto"/>
            <w:left w:val="none" w:sz="0" w:space="0" w:color="auto"/>
            <w:bottom w:val="none" w:sz="0" w:space="0" w:color="auto"/>
            <w:right w:val="none" w:sz="0" w:space="0" w:color="auto"/>
          </w:divBdr>
        </w:div>
        <w:div w:id="1748112485">
          <w:marLeft w:val="640"/>
          <w:marRight w:val="0"/>
          <w:marTop w:val="0"/>
          <w:marBottom w:val="0"/>
          <w:divBdr>
            <w:top w:val="none" w:sz="0" w:space="0" w:color="auto"/>
            <w:left w:val="none" w:sz="0" w:space="0" w:color="auto"/>
            <w:bottom w:val="none" w:sz="0" w:space="0" w:color="auto"/>
            <w:right w:val="none" w:sz="0" w:space="0" w:color="auto"/>
          </w:divBdr>
        </w:div>
        <w:div w:id="1894073037">
          <w:marLeft w:val="640"/>
          <w:marRight w:val="0"/>
          <w:marTop w:val="0"/>
          <w:marBottom w:val="0"/>
          <w:divBdr>
            <w:top w:val="none" w:sz="0" w:space="0" w:color="auto"/>
            <w:left w:val="none" w:sz="0" w:space="0" w:color="auto"/>
            <w:bottom w:val="none" w:sz="0" w:space="0" w:color="auto"/>
            <w:right w:val="none" w:sz="0" w:space="0" w:color="auto"/>
          </w:divBdr>
        </w:div>
        <w:div w:id="1201433426">
          <w:marLeft w:val="640"/>
          <w:marRight w:val="0"/>
          <w:marTop w:val="0"/>
          <w:marBottom w:val="0"/>
          <w:divBdr>
            <w:top w:val="none" w:sz="0" w:space="0" w:color="auto"/>
            <w:left w:val="none" w:sz="0" w:space="0" w:color="auto"/>
            <w:bottom w:val="none" w:sz="0" w:space="0" w:color="auto"/>
            <w:right w:val="none" w:sz="0" w:space="0" w:color="auto"/>
          </w:divBdr>
        </w:div>
        <w:div w:id="1539195452">
          <w:marLeft w:val="640"/>
          <w:marRight w:val="0"/>
          <w:marTop w:val="0"/>
          <w:marBottom w:val="0"/>
          <w:divBdr>
            <w:top w:val="none" w:sz="0" w:space="0" w:color="auto"/>
            <w:left w:val="none" w:sz="0" w:space="0" w:color="auto"/>
            <w:bottom w:val="none" w:sz="0" w:space="0" w:color="auto"/>
            <w:right w:val="none" w:sz="0" w:space="0" w:color="auto"/>
          </w:divBdr>
        </w:div>
        <w:div w:id="377901443">
          <w:marLeft w:val="640"/>
          <w:marRight w:val="0"/>
          <w:marTop w:val="0"/>
          <w:marBottom w:val="0"/>
          <w:divBdr>
            <w:top w:val="none" w:sz="0" w:space="0" w:color="auto"/>
            <w:left w:val="none" w:sz="0" w:space="0" w:color="auto"/>
            <w:bottom w:val="none" w:sz="0" w:space="0" w:color="auto"/>
            <w:right w:val="none" w:sz="0" w:space="0" w:color="auto"/>
          </w:divBdr>
        </w:div>
        <w:div w:id="837885305">
          <w:marLeft w:val="640"/>
          <w:marRight w:val="0"/>
          <w:marTop w:val="0"/>
          <w:marBottom w:val="0"/>
          <w:divBdr>
            <w:top w:val="none" w:sz="0" w:space="0" w:color="auto"/>
            <w:left w:val="none" w:sz="0" w:space="0" w:color="auto"/>
            <w:bottom w:val="none" w:sz="0" w:space="0" w:color="auto"/>
            <w:right w:val="none" w:sz="0" w:space="0" w:color="auto"/>
          </w:divBdr>
        </w:div>
        <w:div w:id="1125469902">
          <w:marLeft w:val="640"/>
          <w:marRight w:val="0"/>
          <w:marTop w:val="0"/>
          <w:marBottom w:val="0"/>
          <w:divBdr>
            <w:top w:val="none" w:sz="0" w:space="0" w:color="auto"/>
            <w:left w:val="none" w:sz="0" w:space="0" w:color="auto"/>
            <w:bottom w:val="none" w:sz="0" w:space="0" w:color="auto"/>
            <w:right w:val="none" w:sz="0" w:space="0" w:color="auto"/>
          </w:divBdr>
        </w:div>
        <w:div w:id="1197542413">
          <w:marLeft w:val="640"/>
          <w:marRight w:val="0"/>
          <w:marTop w:val="0"/>
          <w:marBottom w:val="0"/>
          <w:divBdr>
            <w:top w:val="none" w:sz="0" w:space="0" w:color="auto"/>
            <w:left w:val="none" w:sz="0" w:space="0" w:color="auto"/>
            <w:bottom w:val="none" w:sz="0" w:space="0" w:color="auto"/>
            <w:right w:val="none" w:sz="0" w:space="0" w:color="auto"/>
          </w:divBdr>
        </w:div>
        <w:div w:id="1235048753">
          <w:marLeft w:val="640"/>
          <w:marRight w:val="0"/>
          <w:marTop w:val="0"/>
          <w:marBottom w:val="0"/>
          <w:divBdr>
            <w:top w:val="none" w:sz="0" w:space="0" w:color="auto"/>
            <w:left w:val="none" w:sz="0" w:space="0" w:color="auto"/>
            <w:bottom w:val="none" w:sz="0" w:space="0" w:color="auto"/>
            <w:right w:val="none" w:sz="0" w:space="0" w:color="auto"/>
          </w:divBdr>
        </w:div>
        <w:div w:id="1110856697">
          <w:marLeft w:val="640"/>
          <w:marRight w:val="0"/>
          <w:marTop w:val="0"/>
          <w:marBottom w:val="0"/>
          <w:divBdr>
            <w:top w:val="none" w:sz="0" w:space="0" w:color="auto"/>
            <w:left w:val="none" w:sz="0" w:space="0" w:color="auto"/>
            <w:bottom w:val="none" w:sz="0" w:space="0" w:color="auto"/>
            <w:right w:val="none" w:sz="0" w:space="0" w:color="auto"/>
          </w:divBdr>
        </w:div>
        <w:div w:id="507907232">
          <w:marLeft w:val="640"/>
          <w:marRight w:val="0"/>
          <w:marTop w:val="0"/>
          <w:marBottom w:val="0"/>
          <w:divBdr>
            <w:top w:val="none" w:sz="0" w:space="0" w:color="auto"/>
            <w:left w:val="none" w:sz="0" w:space="0" w:color="auto"/>
            <w:bottom w:val="none" w:sz="0" w:space="0" w:color="auto"/>
            <w:right w:val="none" w:sz="0" w:space="0" w:color="auto"/>
          </w:divBdr>
        </w:div>
      </w:divsChild>
    </w:div>
    <w:div w:id="1357342300">
      <w:bodyDiv w:val="1"/>
      <w:marLeft w:val="0"/>
      <w:marRight w:val="0"/>
      <w:marTop w:val="0"/>
      <w:marBottom w:val="0"/>
      <w:divBdr>
        <w:top w:val="none" w:sz="0" w:space="0" w:color="auto"/>
        <w:left w:val="none" w:sz="0" w:space="0" w:color="auto"/>
        <w:bottom w:val="none" w:sz="0" w:space="0" w:color="auto"/>
        <w:right w:val="none" w:sz="0" w:space="0" w:color="auto"/>
      </w:divBdr>
    </w:div>
    <w:div w:id="1371614900">
      <w:bodyDiv w:val="1"/>
      <w:marLeft w:val="0"/>
      <w:marRight w:val="0"/>
      <w:marTop w:val="0"/>
      <w:marBottom w:val="0"/>
      <w:divBdr>
        <w:top w:val="none" w:sz="0" w:space="0" w:color="auto"/>
        <w:left w:val="none" w:sz="0" w:space="0" w:color="auto"/>
        <w:bottom w:val="none" w:sz="0" w:space="0" w:color="auto"/>
        <w:right w:val="none" w:sz="0" w:space="0" w:color="auto"/>
      </w:divBdr>
    </w:div>
    <w:div w:id="1383674178">
      <w:bodyDiv w:val="1"/>
      <w:marLeft w:val="0"/>
      <w:marRight w:val="0"/>
      <w:marTop w:val="0"/>
      <w:marBottom w:val="0"/>
      <w:divBdr>
        <w:top w:val="none" w:sz="0" w:space="0" w:color="auto"/>
        <w:left w:val="none" w:sz="0" w:space="0" w:color="auto"/>
        <w:bottom w:val="none" w:sz="0" w:space="0" w:color="auto"/>
        <w:right w:val="none" w:sz="0" w:space="0" w:color="auto"/>
      </w:divBdr>
      <w:divsChild>
        <w:div w:id="373504955">
          <w:marLeft w:val="640"/>
          <w:marRight w:val="0"/>
          <w:marTop w:val="0"/>
          <w:marBottom w:val="0"/>
          <w:divBdr>
            <w:top w:val="none" w:sz="0" w:space="0" w:color="auto"/>
            <w:left w:val="none" w:sz="0" w:space="0" w:color="auto"/>
            <w:bottom w:val="none" w:sz="0" w:space="0" w:color="auto"/>
            <w:right w:val="none" w:sz="0" w:space="0" w:color="auto"/>
          </w:divBdr>
        </w:div>
        <w:div w:id="490026386">
          <w:marLeft w:val="640"/>
          <w:marRight w:val="0"/>
          <w:marTop w:val="0"/>
          <w:marBottom w:val="0"/>
          <w:divBdr>
            <w:top w:val="none" w:sz="0" w:space="0" w:color="auto"/>
            <w:left w:val="none" w:sz="0" w:space="0" w:color="auto"/>
            <w:bottom w:val="none" w:sz="0" w:space="0" w:color="auto"/>
            <w:right w:val="none" w:sz="0" w:space="0" w:color="auto"/>
          </w:divBdr>
        </w:div>
        <w:div w:id="891111368">
          <w:marLeft w:val="640"/>
          <w:marRight w:val="0"/>
          <w:marTop w:val="0"/>
          <w:marBottom w:val="0"/>
          <w:divBdr>
            <w:top w:val="none" w:sz="0" w:space="0" w:color="auto"/>
            <w:left w:val="none" w:sz="0" w:space="0" w:color="auto"/>
            <w:bottom w:val="none" w:sz="0" w:space="0" w:color="auto"/>
            <w:right w:val="none" w:sz="0" w:space="0" w:color="auto"/>
          </w:divBdr>
        </w:div>
        <w:div w:id="1657563447">
          <w:marLeft w:val="640"/>
          <w:marRight w:val="0"/>
          <w:marTop w:val="0"/>
          <w:marBottom w:val="0"/>
          <w:divBdr>
            <w:top w:val="none" w:sz="0" w:space="0" w:color="auto"/>
            <w:left w:val="none" w:sz="0" w:space="0" w:color="auto"/>
            <w:bottom w:val="none" w:sz="0" w:space="0" w:color="auto"/>
            <w:right w:val="none" w:sz="0" w:space="0" w:color="auto"/>
          </w:divBdr>
        </w:div>
        <w:div w:id="345719890">
          <w:marLeft w:val="640"/>
          <w:marRight w:val="0"/>
          <w:marTop w:val="0"/>
          <w:marBottom w:val="0"/>
          <w:divBdr>
            <w:top w:val="none" w:sz="0" w:space="0" w:color="auto"/>
            <w:left w:val="none" w:sz="0" w:space="0" w:color="auto"/>
            <w:bottom w:val="none" w:sz="0" w:space="0" w:color="auto"/>
            <w:right w:val="none" w:sz="0" w:space="0" w:color="auto"/>
          </w:divBdr>
        </w:div>
        <w:div w:id="756557777">
          <w:marLeft w:val="640"/>
          <w:marRight w:val="0"/>
          <w:marTop w:val="0"/>
          <w:marBottom w:val="0"/>
          <w:divBdr>
            <w:top w:val="none" w:sz="0" w:space="0" w:color="auto"/>
            <w:left w:val="none" w:sz="0" w:space="0" w:color="auto"/>
            <w:bottom w:val="none" w:sz="0" w:space="0" w:color="auto"/>
            <w:right w:val="none" w:sz="0" w:space="0" w:color="auto"/>
          </w:divBdr>
        </w:div>
        <w:div w:id="553660818">
          <w:marLeft w:val="640"/>
          <w:marRight w:val="0"/>
          <w:marTop w:val="0"/>
          <w:marBottom w:val="0"/>
          <w:divBdr>
            <w:top w:val="none" w:sz="0" w:space="0" w:color="auto"/>
            <w:left w:val="none" w:sz="0" w:space="0" w:color="auto"/>
            <w:bottom w:val="none" w:sz="0" w:space="0" w:color="auto"/>
            <w:right w:val="none" w:sz="0" w:space="0" w:color="auto"/>
          </w:divBdr>
        </w:div>
        <w:div w:id="1413161961">
          <w:marLeft w:val="640"/>
          <w:marRight w:val="0"/>
          <w:marTop w:val="0"/>
          <w:marBottom w:val="0"/>
          <w:divBdr>
            <w:top w:val="none" w:sz="0" w:space="0" w:color="auto"/>
            <w:left w:val="none" w:sz="0" w:space="0" w:color="auto"/>
            <w:bottom w:val="none" w:sz="0" w:space="0" w:color="auto"/>
            <w:right w:val="none" w:sz="0" w:space="0" w:color="auto"/>
          </w:divBdr>
        </w:div>
        <w:div w:id="796535415">
          <w:marLeft w:val="640"/>
          <w:marRight w:val="0"/>
          <w:marTop w:val="0"/>
          <w:marBottom w:val="0"/>
          <w:divBdr>
            <w:top w:val="none" w:sz="0" w:space="0" w:color="auto"/>
            <w:left w:val="none" w:sz="0" w:space="0" w:color="auto"/>
            <w:bottom w:val="none" w:sz="0" w:space="0" w:color="auto"/>
            <w:right w:val="none" w:sz="0" w:space="0" w:color="auto"/>
          </w:divBdr>
        </w:div>
        <w:div w:id="465389168">
          <w:marLeft w:val="640"/>
          <w:marRight w:val="0"/>
          <w:marTop w:val="0"/>
          <w:marBottom w:val="0"/>
          <w:divBdr>
            <w:top w:val="none" w:sz="0" w:space="0" w:color="auto"/>
            <w:left w:val="none" w:sz="0" w:space="0" w:color="auto"/>
            <w:bottom w:val="none" w:sz="0" w:space="0" w:color="auto"/>
            <w:right w:val="none" w:sz="0" w:space="0" w:color="auto"/>
          </w:divBdr>
        </w:div>
      </w:divsChild>
    </w:div>
    <w:div w:id="1398672846">
      <w:bodyDiv w:val="1"/>
      <w:marLeft w:val="0"/>
      <w:marRight w:val="0"/>
      <w:marTop w:val="0"/>
      <w:marBottom w:val="0"/>
      <w:divBdr>
        <w:top w:val="none" w:sz="0" w:space="0" w:color="auto"/>
        <w:left w:val="none" w:sz="0" w:space="0" w:color="auto"/>
        <w:bottom w:val="none" w:sz="0" w:space="0" w:color="auto"/>
        <w:right w:val="none" w:sz="0" w:space="0" w:color="auto"/>
      </w:divBdr>
      <w:divsChild>
        <w:div w:id="299384573">
          <w:marLeft w:val="640"/>
          <w:marRight w:val="0"/>
          <w:marTop w:val="0"/>
          <w:marBottom w:val="0"/>
          <w:divBdr>
            <w:top w:val="none" w:sz="0" w:space="0" w:color="auto"/>
            <w:left w:val="none" w:sz="0" w:space="0" w:color="auto"/>
            <w:bottom w:val="none" w:sz="0" w:space="0" w:color="auto"/>
            <w:right w:val="none" w:sz="0" w:space="0" w:color="auto"/>
          </w:divBdr>
        </w:div>
        <w:div w:id="2033649815">
          <w:marLeft w:val="640"/>
          <w:marRight w:val="0"/>
          <w:marTop w:val="0"/>
          <w:marBottom w:val="0"/>
          <w:divBdr>
            <w:top w:val="none" w:sz="0" w:space="0" w:color="auto"/>
            <w:left w:val="none" w:sz="0" w:space="0" w:color="auto"/>
            <w:bottom w:val="none" w:sz="0" w:space="0" w:color="auto"/>
            <w:right w:val="none" w:sz="0" w:space="0" w:color="auto"/>
          </w:divBdr>
        </w:div>
        <w:div w:id="312832497">
          <w:marLeft w:val="640"/>
          <w:marRight w:val="0"/>
          <w:marTop w:val="0"/>
          <w:marBottom w:val="0"/>
          <w:divBdr>
            <w:top w:val="none" w:sz="0" w:space="0" w:color="auto"/>
            <w:left w:val="none" w:sz="0" w:space="0" w:color="auto"/>
            <w:bottom w:val="none" w:sz="0" w:space="0" w:color="auto"/>
            <w:right w:val="none" w:sz="0" w:space="0" w:color="auto"/>
          </w:divBdr>
        </w:div>
        <w:div w:id="1124999220">
          <w:marLeft w:val="640"/>
          <w:marRight w:val="0"/>
          <w:marTop w:val="0"/>
          <w:marBottom w:val="0"/>
          <w:divBdr>
            <w:top w:val="none" w:sz="0" w:space="0" w:color="auto"/>
            <w:left w:val="none" w:sz="0" w:space="0" w:color="auto"/>
            <w:bottom w:val="none" w:sz="0" w:space="0" w:color="auto"/>
            <w:right w:val="none" w:sz="0" w:space="0" w:color="auto"/>
          </w:divBdr>
        </w:div>
        <w:div w:id="2095465492">
          <w:marLeft w:val="640"/>
          <w:marRight w:val="0"/>
          <w:marTop w:val="0"/>
          <w:marBottom w:val="0"/>
          <w:divBdr>
            <w:top w:val="none" w:sz="0" w:space="0" w:color="auto"/>
            <w:left w:val="none" w:sz="0" w:space="0" w:color="auto"/>
            <w:bottom w:val="none" w:sz="0" w:space="0" w:color="auto"/>
            <w:right w:val="none" w:sz="0" w:space="0" w:color="auto"/>
          </w:divBdr>
        </w:div>
        <w:div w:id="1623460993">
          <w:marLeft w:val="640"/>
          <w:marRight w:val="0"/>
          <w:marTop w:val="0"/>
          <w:marBottom w:val="0"/>
          <w:divBdr>
            <w:top w:val="none" w:sz="0" w:space="0" w:color="auto"/>
            <w:left w:val="none" w:sz="0" w:space="0" w:color="auto"/>
            <w:bottom w:val="none" w:sz="0" w:space="0" w:color="auto"/>
            <w:right w:val="none" w:sz="0" w:space="0" w:color="auto"/>
          </w:divBdr>
        </w:div>
        <w:div w:id="1258254365">
          <w:marLeft w:val="640"/>
          <w:marRight w:val="0"/>
          <w:marTop w:val="0"/>
          <w:marBottom w:val="0"/>
          <w:divBdr>
            <w:top w:val="none" w:sz="0" w:space="0" w:color="auto"/>
            <w:left w:val="none" w:sz="0" w:space="0" w:color="auto"/>
            <w:bottom w:val="none" w:sz="0" w:space="0" w:color="auto"/>
            <w:right w:val="none" w:sz="0" w:space="0" w:color="auto"/>
          </w:divBdr>
        </w:div>
        <w:div w:id="1081678443">
          <w:marLeft w:val="640"/>
          <w:marRight w:val="0"/>
          <w:marTop w:val="0"/>
          <w:marBottom w:val="0"/>
          <w:divBdr>
            <w:top w:val="none" w:sz="0" w:space="0" w:color="auto"/>
            <w:left w:val="none" w:sz="0" w:space="0" w:color="auto"/>
            <w:bottom w:val="none" w:sz="0" w:space="0" w:color="auto"/>
            <w:right w:val="none" w:sz="0" w:space="0" w:color="auto"/>
          </w:divBdr>
        </w:div>
        <w:div w:id="81150436">
          <w:marLeft w:val="640"/>
          <w:marRight w:val="0"/>
          <w:marTop w:val="0"/>
          <w:marBottom w:val="0"/>
          <w:divBdr>
            <w:top w:val="none" w:sz="0" w:space="0" w:color="auto"/>
            <w:left w:val="none" w:sz="0" w:space="0" w:color="auto"/>
            <w:bottom w:val="none" w:sz="0" w:space="0" w:color="auto"/>
            <w:right w:val="none" w:sz="0" w:space="0" w:color="auto"/>
          </w:divBdr>
        </w:div>
        <w:div w:id="1499494062">
          <w:marLeft w:val="640"/>
          <w:marRight w:val="0"/>
          <w:marTop w:val="0"/>
          <w:marBottom w:val="0"/>
          <w:divBdr>
            <w:top w:val="none" w:sz="0" w:space="0" w:color="auto"/>
            <w:left w:val="none" w:sz="0" w:space="0" w:color="auto"/>
            <w:bottom w:val="none" w:sz="0" w:space="0" w:color="auto"/>
            <w:right w:val="none" w:sz="0" w:space="0" w:color="auto"/>
          </w:divBdr>
        </w:div>
        <w:div w:id="351103579">
          <w:marLeft w:val="640"/>
          <w:marRight w:val="0"/>
          <w:marTop w:val="0"/>
          <w:marBottom w:val="0"/>
          <w:divBdr>
            <w:top w:val="none" w:sz="0" w:space="0" w:color="auto"/>
            <w:left w:val="none" w:sz="0" w:space="0" w:color="auto"/>
            <w:bottom w:val="none" w:sz="0" w:space="0" w:color="auto"/>
            <w:right w:val="none" w:sz="0" w:space="0" w:color="auto"/>
          </w:divBdr>
        </w:div>
        <w:div w:id="1498038575">
          <w:marLeft w:val="640"/>
          <w:marRight w:val="0"/>
          <w:marTop w:val="0"/>
          <w:marBottom w:val="0"/>
          <w:divBdr>
            <w:top w:val="none" w:sz="0" w:space="0" w:color="auto"/>
            <w:left w:val="none" w:sz="0" w:space="0" w:color="auto"/>
            <w:bottom w:val="none" w:sz="0" w:space="0" w:color="auto"/>
            <w:right w:val="none" w:sz="0" w:space="0" w:color="auto"/>
          </w:divBdr>
        </w:div>
        <w:div w:id="1352222520">
          <w:marLeft w:val="640"/>
          <w:marRight w:val="0"/>
          <w:marTop w:val="0"/>
          <w:marBottom w:val="0"/>
          <w:divBdr>
            <w:top w:val="none" w:sz="0" w:space="0" w:color="auto"/>
            <w:left w:val="none" w:sz="0" w:space="0" w:color="auto"/>
            <w:bottom w:val="none" w:sz="0" w:space="0" w:color="auto"/>
            <w:right w:val="none" w:sz="0" w:space="0" w:color="auto"/>
          </w:divBdr>
        </w:div>
        <w:div w:id="1527408829">
          <w:marLeft w:val="640"/>
          <w:marRight w:val="0"/>
          <w:marTop w:val="0"/>
          <w:marBottom w:val="0"/>
          <w:divBdr>
            <w:top w:val="none" w:sz="0" w:space="0" w:color="auto"/>
            <w:left w:val="none" w:sz="0" w:space="0" w:color="auto"/>
            <w:bottom w:val="none" w:sz="0" w:space="0" w:color="auto"/>
            <w:right w:val="none" w:sz="0" w:space="0" w:color="auto"/>
          </w:divBdr>
        </w:div>
        <w:div w:id="859271585">
          <w:marLeft w:val="640"/>
          <w:marRight w:val="0"/>
          <w:marTop w:val="0"/>
          <w:marBottom w:val="0"/>
          <w:divBdr>
            <w:top w:val="none" w:sz="0" w:space="0" w:color="auto"/>
            <w:left w:val="none" w:sz="0" w:space="0" w:color="auto"/>
            <w:bottom w:val="none" w:sz="0" w:space="0" w:color="auto"/>
            <w:right w:val="none" w:sz="0" w:space="0" w:color="auto"/>
          </w:divBdr>
        </w:div>
        <w:div w:id="1285890969">
          <w:marLeft w:val="640"/>
          <w:marRight w:val="0"/>
          <w:marTop w:val="0"/>
          <w:marBottom w:val="0"/>
          <w:divBdr>
            <w:top w:val="none" w:sz="0" w:space="0" w:color="auto"/>
            <w:left w:val="none" w:sz="0" w:space="0" w:color="auto"/>
            <w:bottom w:val="none" w:sz="0" w:space="0" w:color="auto"/>
            <w:right w:val="none" w:sz="0" w:space="0" w:color="auto"/>
          </w:divBdr>
        </w:div>
        <w:div w:id="707536704">
          <w:marLeft w:val="640"/>
          <w:marRight w:val="0"/>
          <w:marTop w:val="0"/>
          <w:marBottom w:val="0"/>
          <w:divBdr>
            <w:top w:val="none" w:sz="0" w:space="0" w:color="auto"/>
            <w:left w:val="none" w:sz="0" w:space="0" w:color="auto"/>
            <w:bottom w:val="none" w:sz="0" w:space="0" w:color="auto"/>
            <w:right w:val="none" w:sz="0" w:space="0" w:color="auto"/>
          </w:divBdr>
        </w:div>
        <w:div w:id="1305893649">
          <w:marLeft w:val="640"/>
          <w:marRight w:val="0"/>
          <w:marTop w:val="0"/>
          <w:marBottom w:val="0"/>
          <w:divBdr>
            <w:top w:val="none" w:sz="0" w:space="0" w:color="auto"/>
            <w:left w:val="none" w:sz="0" w:space="0" w:color="auto"/>
            <w:bottom w:val="none" w:sz="0" w:space="0" w:color="auto"/>
            <w:right w:val="none" w:sz="0" w:space="0" w:color="auto"/>
          </w:divBdr>
        </w:div>
        <w:div w:id="785202244">
          <w:marLeft w:val="640"/>
          <w:marRight w:val="0"/>
          <w:marTop w:val="0"/>
          <w:marBottom w:val="0"/>
          <w:divBdr>
            <w:top w:val="none" w:sz="0" w:space="0" w:color="auto"/>
            <w:left w:val="none" w:sz="0" w:space="0" w:color="auto"/>
            <w:bottom w:val="none" w:sz="0" w:space="0" w:color="auto"/>
            <w:right w:val="none" w:sz="0" w:space="0" w:color="auto"/>
          </w:divBdr>
        </w:div>
        <w:div w:id="123088044">
          <w:marLeft w:val="640"/>
          <w:marRight w:val="0"/>
          <w:marTop w:val="0"/>
          <w:marBottom w:val="0"/>
          <w:divBdr>
            <w:top w:val="none" w:sz="0" w:space="0" w:color="auto"/>
            <w:left w:val="none" w:sz="0" w:space="0" w:color="auto"/>
            <w:bottom w:val="none" w:sz="0" w:space="0" w:color="auto"/>
            <w:right w:val="none" w:sz="0" w:space="0" w:color="auto"/>
          </w:divBdr>
        </w:div>
        <w:div w:id="1732993868">
          <w:marLeft w:val="640"/>
          <w:marRight w:val="0"/>
          <w:marTop w:val="0"/>
          <w:marBottom w:val="0"/>
          <w:divBdr>
            <w:top w:val="none" w:sz="0" w:space="0" w:color="auto"/>
            <w:left w:val="none" w:sz="0" w:space="0" w:color="auto"/>
            <w:bottom w:val="none" w:sz="0" w:space="0" w:color="auto"/>
            <w:right w:val="none" w:sz="0" w:space="0" w:color="auto"/>
          </w:divBdr>
        </w:div>
        <w:div w:id="2142457042">
          <w:marLeft w:val="640"/>
          <w:marRight w:val="0"/>
          <w:marTop w:val="0"/>
          <w:marBottom w:val="0"/>
          <w:divBdr>
            <w:top w:val="none" w:sz="0" w:space="0" w:color="auto"/>
            <w:left w:val="none" w:sz="0" w:space="0" w:color="auto"/>
            <w:bottom w:val="none" w:sz="0" w:space="0" w:color="auto"/>
            <w:right w:val="none" w:sz="0" w:space="0" w:color="auto"/>
          </w:divBdr>
        </w:div>
        <w:div w:id="1110855392">
          <w:marLeft w:val="640"/>
          <w:marRight w:val="0"/>
          <w:marTop w:val="0"/>
          <w:marBottom w:val="0"/>
          <w:divBdr>
            <w:top w:val="none" w:sz="0" w:space="0" w:color="auto"/>
            <w:left w:val="none" w:sz="0" w:space="0" w:color="auto"/>
            <w:bottom w:val="none" w:sz="0" w:space="0" w:color="auto"/>
            <w:right w:val="none" w:sz="0" w:space="0" w:color="auto"/>
          </w:divBdr>
        </w:div>
        <w:div w:id="2053335966">
          <w:marLeft w:val="640"/>
          <w:marRight w:val="0"/>
          <w:marTop w:val="0"/>
          <w:marBottom w:val="0"/>
          <w:divBdr>
            <w:top w:val="none" w:sz="0" w:space="0" w:color="auto"/>
            <w:left w:val="none" w:sz="0" w:space="0" w:color="auto"/>
            <w:bottom w:val="none" w:sz="0" w:space="0" w:color="auto"/>
            <w:right w:val="none" w:sz="0" w:space="0" w:color="auto"/>
          </w:divBdr>
        </w:div>
        <w:div w:id="1070153601">
          <w:marLeft w:val="640"/>
          <w:marRight w:val="0"/>
          <w:marTop w:val="0"/>
          <w:marBottom w:val="0"/>
          <w:divBdr>
            <w:top w:val="none" w:sz="0" w:space="0" w:color="auto"/>
            <w:left w:val="none" w:sz="0" w:space="0" w:color="auto"/>
            <w:bottom w:val="none" w:sz="0" w:space="0" w:color="auto"/>
            <w:right w:val="none" w:sz="0" w:space="0" w:color="auto"/>
          </w:divBdr>
        </w:div>
        <w:div w:id="1142112304">
          <w:marLeft w:val="640"/>
          <w:marRight w:val="0"/>
          <w:marTop w:val="0"/>
          <w:marBottom w:val="0"/>
          <w:divBdr>
            <w:top w:val="none" w:sz="0" w:space="0" w:color="auto"/>
            <w:left w:val="none" w:sz="0" w:space="0" w:color="auto"/>
            <w:bottom w:val="none" w:sz="0" w:space="0" w:color="auto"/>
            <w:right w:val="none" w:sz="0" w:space="0" w:color="auto"/>
          </w:divBdr>
        </w:div>
        <w:div w:id="340593906">
          <w:marLeft w:val="640"/>
          <w:marRight w:val="0"/>
          <w:marTop w:val="0"/>
          <w:marBottom w:val="0"/>
          <w:divBdr>
            <w:top w:val="none" w:sz="0" w:space="0" w:color="auto"/>
            <w:left w:val="none" w:sz="0" w:space="0" w:color="auto"/>
            <w:bottom w:val="none" w:sz="0" w:space="0" w:color="auto"/>
            <w:right w:val="none" w:sz="0" w:space="0" w:color="auto"/>
          </w:divBdr>
        </w:div>
        <w:div w:id="590938204">
          <w:marLeft w:val="640"/>
          <w:marRight w:val="0"/>
          <w:marTop w:val="0"/>
          <w:marBottom w:val="0"/>
          <w:divBdr>
            <w:top w:val="none" w:sz="0" w:space="0" w:color="auto"/>
            <w:left w:val="none" w:sz="0" w:space="0" w:color="auto"/>
            <w:bottom w:val="none" w:sz="0" w:space="0" w:color="auto"/>
            <w:right w:val="none" w:sz="0" w:space="0" w:color="auto"/>
          </w:divBdr>
        </w:div>
        <w:div w:id="1515462876">
          <w:marLeft w:val="640"/>
          <w:marRight w:val="0"/>
          <w:marTop w:val="0"/>
          <w:marBottom w:val="0"/>
          <w:divBdr>
            <w:top w:val="none" w:sz="0" w:space="0" w:color="auto"/>
            <w:left w:val="none" w:sz="0" w:space="0" w:color="auto"/>
            <w:bottom w:val="none" w:sz="0" w:space="0" w:color="auto"/>
            <w:right w:val="none" w:sz="0" w:space="0" w:color="auto"/>
          </w:divBdr>
        </w:div>
        <w:div w:id="945308428">
          <w:marLeft w:val="640"/>
          <w:marRight w:val="0"/>
          <w:marTop w:val="0"/>
          <w:marBottom w:val="0"/>
          <w:divBdr>
            <w:top w:val="none" w:sz="0" w:space="0" w:color="auto"/>
            <w:left w:val="none" w:sz="0" w:space="0" w:color="auto"/>
            <w:bottom w:val="none" w:sz="0" w:space="0" w:color="auto"/>
            <w:right w:val="none" w:sz="0" w:space="0" w:color="auto"/>
          </w:divBdr>
        </w:div>
        <w:div w:id="759640735">
          <w:marLeft w:val="640"/>
          <w:marRight w:val="0"/>
          <w:marTop w:val="0"/>
          <w:marBottom w:val="0"/>
          <w:divBdr>
            <w:top w:val="none" w:sz="0" w:space="0" w:color="auto"/>
            <w:left w:val="none" w:sz="0" w:space="0" w:color="auto"/>
            <w:bottom w:val="none" w:sz="0" w:space="0" w:color="auto"/>
            <w:right w:val="none" w:sz="0" w:space="0" w:color="auto"/>
          </w:divBdr>
        </w:div>
        <w:div w:id="415397258">
          <w:marLeft w:val="640"/>
          <w:marRight w:val="0"/>
          <w:marTop w:val="0"/>
          <w:marBottom w:val="0"/>
          <w:divBdr>
            <w:top w:val="none" w:sz="0" w:space="0" w:color="auto"/>
            <w:left w:val="none" w:sz="0" w:space="0" w:color="auto"/>
            <w:bottom w:val="none" w:sz="0" w:space="0" w:color="auto"/>
            <w:right w:val="none" w:sz="0" w:space="0" w:color="auto"/>
          </w:divBdr>
        </w:div>
        <w:div w:id="1361315787">
          <w:marLeft w:val="640"/>
          <w:marRight w:val="0"/>
          <w:marTop w:val="0"/>
          <w:marBottom w:val="0"/>
          <w:divBdr>
            <w:top w:val="none" w:sz="0" w:space="0" w:color="auto"/>
            <w:left w:val="none" w:sz="0" w:space="0" w:color="auto"/>
            <w:bottom w:val="none" w:sz="0" w:space="0" w:color="auto"/>
            <w:right w:val="none" w:sz="0" w:space="0" w:color="auto"/>
          </w:divBdr>
        </w:div>
        <w:div w:id="1989507827">
          <w:marLeft w:val="640"/>
          <w:marRight w:val="0"/>
          <w:marTop w:val="0"/>
          <w:marBottom w:val="0"/>
          <w:divBdr>
            <w:top w:val="none" w:sz="0" w:space="0" w:color="auto"/>
            <w:left w:val="none" w:sz="0" w:space="0" w:color="auto"/>
            <w:bottom w:val="none" w:sz="0" w:space="0" w:color="auto"/>
            <w:right w:val="none" w:sz="0" w:space="0" w:color="auto"/>
          </w:divBdr>
        </w:div>
        <w:div w:id="1586037848">
          <w:marLeft w:val="640"/>
          <w:marRight w:val="0"/>
          <w:marTop w:val="0"/>
          <w:marBottom w:val="0"/>
          <w:divBdr>
            <w:top w:val="none" w:sz="0" w:space="0" w:color="auto"/>
            <w:left w:val="none" w:sz="0" w:space="0" w:color="auto"/>
            <w:bottom w:val="none" w:sz="0" w:space="0" w:color="auto"/>
            <w:right w:val="none" w:sz="0" w:space="0" w:color="auto"/>
          </w:divBdr>
        </w:div>
        <w:div w:id="879515996">
          <w:marLeft w:val="640"/>
          <w:marRight w:val="0"/>
          <w:marTop w:val="0"/>
          <w:marBottom w:val="0"/>
          <w:divBdr>
            <w:top w:val="none" w:sz="0" w:space="0" w:color="auto"/>
            <w:left w:val="none" w:sz="0" w:space="0" w:color="auto"/>
            <w:bottom w:val="none" w:sz="0" w:space="0" w:color="auto"/>
            <w:right w:val="none" w:sz="0" w:space="0" w:color="auto"/>
          </w:divBdr>
        </w:div>
      </w:divsChild>
    </w:div>
    <w:div w:id="1467550958">
      <w:bodyDiv w:val="1"/>
      <w:marLeft w:val="0"/>
      <w:marRight w:val="0"/>
      <w:marTop w:val="0"/>
      <w:marBottom w:val="0"/>
      <w:divBdr>
        <w:top w:val="none" w:sz="0" w:space="0" w:color="auto"/>
        <w:left w:val="none" w:sz="0" w:space="0" w:color="auto"/>
        <w:bottom w:val="none" w:sz="0" w:space="0" w:color="auto"/>
        <w:right w:val="none" w:sz="0" w:space="0" w:color="auto"/>
      </w:divBdr>
      <w:divsChild>
        <w:div w:id="1494955654">
          <w:marLeft w:val="640"/>
          <w:marRight w:val="0"/>
          <w:marTop w:val="0"/>
          <w:marBottom w:val="0"/>
          <w:divBdr>
            <w:top w:val="none" w:sz="0" w:space="0" w:color="auto"/>
            <w:left w:val="none" w:sz="0" w:space="0" w:color="auto"/>
            <w:bottom w:val="none" w:sz="0" w:space="0" w:color="auto"/>
            <w:right w:val="none" w:sz="0" w:space="0" w:color="auto"/>
          </w:divBdr>
        </w:div>
        <w:div w:id="964699618">
          <w:marLeft w:val="640"/>
          <w:marRight w:val="0"/>
          <w:marTop w:val="0"/>
          <w:marBottom w:val="0"/>
          <w:divBdr>
            <w:top w:val="none" w:sz="0" w:space="0" w:color="auto"/>
            <w:left w:val="none" w:sz="0" w:space="0" w:color="auto"/>
            <w:bottom w:val="none" w:sz="0" w:space="0" w:color="auto"/>
            <w:right w:val="none" w:sz="0" w:space="0" w:color="auto"/>
          </w:divBdr>
        </w:div>
        <w:div w:id="1715303236">
          <w:marLeft w:val="640"/>
          <w:marRight w:val="0"/>
          <w:marTop w:val="0"/>
          <w:marBottom w:val="0"/>
          <w:divBdr>
            <w:top w:val="none" w:sz="0" w:space="0" w:color="auto"/>
            <w:left w:val="none" w:sz="0" w:space="0" w:color="auto"/>
            <w:bottom w:val="none" w:sz="0" w:space="0" w:color="auto"/>
            <w:right w:val="none" w:sz="0" w:space="0" w:color="auto"/>
          </w:divBdr>
        </w:div>
        <w:div w:id="458184463">
          <w:marLeft w:val="640"/>
          <w:marRight w:val="0"/>
          <w:marTop w:val="0"/>
          <w:marBottom w:val="0"/>
          <w:divBdr>
            <w:top w:val="none" w:sz="0" w:space="0" w:color="auto"/>
            <w:left w:val="none" w:sz="0" w:space="0" w:color="auto"/>
            <w:bottom w:val="none" w:sz="0" w:space="0" w:color="auto"/>
            <w:right w:val="none" w:sz="0" w:space="0" w:color="auto"/>
          </w:divBdr>
        </w:div>
        <w:div w:id="20131064">
          <w:marLeft w:val="640"/>
          <w:marRight w:val="0"/>
          <w:marTop w:val="0"/>
          <w:marBottom w:val="0"/>
          <w:divBdr>
            <w:top w:val="none" w:sz="0" w:space="0" w:color="auto"/>
            <w:left w:val="none" w:sz="0" w:space="0" w:color="auto"/>
            <w:bottom w:val="none" w:sz="0" w:space="0" w:color="auto"/>
            <w:right w:val="none" w:sz="0" w:space="0" w:color="auto"/>
          </w:divBdr>
        </w:div>
        <w:div w:id="864101620">
          <w:marLeft w:val="640"/>
          <w:marRight w:val="0"/>
          <w:marTop w:val="0"/>
          <w:marBottom w:val="0"/>
          <w:divBdr>
            <w:top w:val="none" w:sz="0" w:space="0" w:color="auto"/>
            <w:left w:val="none" w:sz="0" w:space="0" w:color="auto"/>
            <w:bottom w:val="none" w:sz="0" w:space="0" w:color="auto"/>
            <w:right w:val="none" w:sz="0" w:space="0" w:color="auto"/>
          </w:divBdr>
        </w:div>
        <w:div w:id="834999004">
          <w:marLeft w:val="640"/>
          <w:marRight w:val="0"/>
          <w:marTop w:val="0"/>
          <w:marBottom w:val="0"/>
          <w:divBdr>
            <w:top w:val="none" w:sz="0" w:space="0" w:color="auto"/>
            <w:left w:val="none" w:sz="0" w:space="0" w:color="auto"/>
            <w:bottom w:val="none" w:sz="0" w:space="0" w:color="auto"/>
            <w:right w:val="none" w:sz="0" w:space="0" w:color="auto"/>
          </w:divBdr>
        </w:div>
        <w:div w:id="532496512">
          <w:marLeft w:val="640"/>
          <w:marRight w:val="0"/>
          <w:marTop w:val="0"/>
          <w:marBottom w:val="0"/>
          <w:divBdr>
            <w:top w:val="none" w:sz="0" w:space="0" w:color="auto"/>
            <w:left w:val="none" w:sz="0" w:space="0" w:color="auto"/>
            <w:bottom w:val="none" w:sz="0" w:space="0" w:color="auto"/>
            <w:right w:val="none" w:sz="0" w:space="0" w:color="auto"/>
          </w:divBdr>
        </w:div>
        <w:div w:id="54278379">
          <w:marLeft w:val="640"/>
          <w:marRight w:val="0"/>
          <w:marTop w:val="0"/>
          <w:marBottom w:val="0"/>
          <w:divBdr>
            <w:top w:val="none" w:sz="0" w:space="0" w:color="auto"/>
            <w:left w:val="none" w:sz="0" w:space="0" w:color="auto"/>
            <w:bottom w:val="none" w:sz="0" w:space="0" w:color="auto"/>
            <w:right w:val="none" w:sz="0" w:space="0" w:color="auto"/>
          </w:divBdr>
        </w:div>
        <w:div w:id="921837568">
          <w:marLeft w:val="640"/>
          <w:marRight w:val="0"/>
          <w:marTop w:val="0"/>
          <w:marBottom w:val="0"/>
          <w:divBdr>
            <w:top w:val="none" w:sz="0" w:space="0" w:color="auto"/>
            <w:left w:val="none" w:sz="0" w:space="0" w:color="auto"/>
            <w:bottom w:val="none" w:sz="0" w:space="0" w:color="auto"/>
            <w:right w:val="none" w:sz="0" w:space="0" w:color="auto"/>
          </w:divBdr>
        </w:div>
        <w:div w:id="563099690">
          <w:marLeft w:val="640"/>
          <w:marRight w:val="0"/>
          <w:marTop w:val="0"/>
          <w:marBottom w:val="0"/>
          <w:divBdr>
            <w:top w:val="none" w:sz="0" w:space="0" w:color="auto"/>
            <w:left w:val="none" w:sz="0" w:space="0" w:color="auto"/>
            <w:bottom w:val="none" w:sz="0" w:space="0" w:color="auto"/>
            <w:right w:val="none" w:sz="0" w:space="0" w:color="auto"/>
          </w:divBdr>
        </w:div>
        <w:div w:id="933562081">
          <w:marLeft w:val="640"/>
          <w:marRight w:val="0"/>
          <w:marTop w:val="0"/>
          <w:marBottom w:val="0"/>
          <w:divBdr>
            <w:top w:val="none" w:sz="0" w:space="0" w:color="auto"/>
            <w:left w:val="none" w:sz="0" w:space="0" w:color="auto"/>
            <w:bottom w:val="none" w:sz="0" w:space="0" w:color="auto"/>
            <w:right w:val="none" w:sz="0" w:space="0" w:color="auto"/>
          </w:divBdr>
        </w:div>
        <w:div w:id="1559970184">
          <w:marLeft w:val="640"/>
          <w:marRight w:val="0"/>
          <w:marTop w:val="0"/>
          <w:marBottom w:val="0"/>
          <w:divBdr>
            <w:top w:val="none" w:sz="0" w:space="0" w:color="auto"/>
            <w:left w:val="none" w:sz="0" w:space="0" w:color="auto"/>
            <w:bottom w:val="none" w:sz="0" w:space="0" w:color="auto"/>
            <w:right w:val="none" w:sz="0" w:space="0" w:color="auto"/>
          </w:divBdr>
        </w:div>
        <w:div w:id="181822493">
          <w:marLeft w:val="640"/>
          <w:marRight w:val="0"/>
          <w:marTop w:val="0"/>
          <w:marBottom w:val="0"/>
          <w:divBdr>
            <w:top w:val="none" w:sz="0" w:space="0" w:color="auto"/>
            <w:left w:val="none" w:sz="0" w:space="0" w:color="auto"/>
            <w:bottom w:val="none" w:sz="0" w:space="0" w:color="auto"/>
            <w:right w:val="none" w:sz="0" w:space="0" w:color="auto"/>
          </w:divBdr>
        </w:div>
        <w:div w:id="1155341669">
          <w:marLeft w:val="640"/>
          <w:marRight w:val="0"/>
          <w:marTop w:val="0"/>
          <w:marBottom w:val="0"/>
          <w:divBdr>
            <w:top w:val="none" w:sz="0" w:space="0" w:color="auto"/>
            <w:left w:val="none" w:sz="0" w:space="0" w:color="auto"/>
            <w:bottom w:val="none" w:sz="0" w:space="0" w:color="auto"/>
            <w:right w:val="none" w:sz="0" w:space="0" w:color="auto"/>
          </w:divBdr>
        </w:div>
        <w:div w:id="1247573903">
          <w:marLeft w:val="640"/>
          <w:marRight w:val="0"/>
          <w:marTop w:val="0"/>
          <w:marBottom w:val="0"/>
          <w:divBdr>
            <w:top w:val="none" w:sz="0" w:space="0" w:color="auto"/>
            <w:left w:val="none" w:sz="0" w:space="0" w:color="auto"/>
            <w:bottom w:val="none" w:sz="0" w:space="0" w:color="auto"/>
            <w:right w:val="none" w:sz="0" w:space="0" w:color="auto"/>
          </w:divBdr>
        </w:div>
      </w:divsChild>
    </w:div>
    <w:div w:id="1483960347">
      <w:bodyDiv w:val="1"/>
      <w:marLeft w:val="0"/>
      <w:marRight w:val="0"/>
      <w:marTop w:val="0"/>
      <w:marBottom w:val="0"/>
      <w:divBdr>
        <w:top w:val="none" w:sz="0" w:space="0" w:color="auto"/>
        <w:left w:val="none" w:sz="0" w:space="0" w:color="auto"/>
        <w:bottom w:val="none" w:sz="0" w:space="0" w:color="auto"/>
        <w:right w:val="none" w:sz="0" w:space="0" w:color="auto"/>
      </w:divBdr>
    </w:div>
    <w:div w:id="1487092260">
      <w:bodyDiv w:val="1"/>
      <w:marLeft w:val="0"/>
      <w:marRight w:val="0"/>
      <w:marTop w:val="0"/>
      <w:marBottom w:val="0"/>
      <w:divBdr>
        <w:top w:val="none" w:sz="0" w:space="0" w:color="auto"/>
        <w:left w:val="none" w:sz="0" w:space="0" w:color="auto"/>
        <w:bottom w:val="none" w:sz="0" w:space="0" w:color="auto"/>
        <w:right w:val="none" w:sz="0" w:space="0" w:color="auto"/>
      </w:divBdr>
      <w:divsChild>
        <w:div w:id="807742481">
          <w:marLeft w:val="640"/>
          <w:marRight w:val="0"/>
          <w:marTop w:val="0"/>
          <w:marBottom w:val="0"/>
          <w:divBdr>
            <w:top w:val="none" w:sz="0" w:space="0" w:color="auto"/>
            <w:left w:val="none" w:sz="0" w:space="0" w:color="auto"/>
            <w:bottom w:val="none" w:sz="0" w:space="0" w:color="auto"/>
            <w:right w:val="none" w:sz="0" w:space="0" w:color="auto"/>
          </w:divBdr>
        </w:div>
        <w:div w:id="426728501">
          <w:marLeft w:val="640"/>
          <w:marRight w:val="0"/>
          <w:marTop w:val="0"/>
          <w:marBottom w:val="0"/>
          <w:divBdr>
            <w:top w:val="none" w:sz="0" w:space="0" w:color="auto"/>
            <w:left w:val="none" w:sz="0" w:space="0" w:color="auto"/>
            <w:bottom w:val="none" w:sz="0" w:space="0" w:color="auto"/>
            <w:right w:val="none" w:sz="0" w:space="0" w:color="auto"/>
          </w:divBdr>
        </w:div>
        <w:div w:id="25835792">
          <w:marLeft w:val="640"/>
          <w:marRight w:val="0"/>
          <w:marTop w:val="0"/>
          <w:marBottom w:val="0"/>
          <w:divBdr>
            <w:top w:val="none" w:sz="0" w:space="0" w:color="auto"/>
            <w:left w:val="none" w:sz="0" w:space="0" w:color="auto"/>
            <w:bottom w:val="none" w:sz="0" w:space="0" w:color="auto"/>
            <w:right w:val="none" w:sz="0" w:space="0" w:color="auto"/>
          </w:divBdr>
        </w:div>
        <w:div w:id="1071345256">
          <w:marLeft w:val="640"/>
          <w:marRight w:val="0"/>
          <w:marTop w:val="0"/>
          <w:marBottom w:val="0"/>
          <w:divBdr>
            <w:top w:val="none" w:sz="0" w:space="0" w:color="auto"/>
            <w:left w:val="none" w:sz="0" w:space="0" w:color="auto"/>
            <w:bottom w:val="none" w:sz="0" w:space="0" w:color="auto"/>
            <w:right w:val="none" w:sz="0" w:space="0" w:color="auto"/>
          </w:divBdr>
        </w:div>
        <w:div w:id="1086533302">
          <w:marLeft w:val="640"/>
          <w:marRight w:val="0"/>
          <w:marTop w:val="0"/>
          <w:marBottom w:val="0"/>
          <w:divBdr>
            <w:top w:val="none" w:sz="0" w:space="0" w:color="auto"/>
            <w:left w:val="none" w:sz="0" w:space="0" w:color="auto"/>
            <w:bottom w:val="none" w:sz="0" w:space="0" w:color="auto"/>
            <w:right w:val="none" w:sz="0" w:space="0" w:color="auto"/>
          </w:divBdr>
        </w:div>
        <w:div w:id="308171761">
          <w:marLeft w:val="640"/>
          <w:marRight w:val="0"/>
          <w:marTop w:val="0"/>
          <w:marBottom w:val="0"/>
          <w:divBdr>
            <w:top w:val="none" w:sz="0" w:space="0" w:color="auto"/>
            <w:left w:val="none" w:sz="0" w:space="0" w:color="auto"/>
            <w:bottom w:val="none" w:sz="0" w:space="0" w:color="auto"/>
            <w:right w:val="none" w:sz="0" w:space="0" w:color="auto"/>
          </w:divBdr>
        </w:div>
        <w:div w:id="1522091188">
          <w:marLeft w:val="640"/>
          <w:marRight w:val="0"/>
          <w:marTop w:val="0"/>
          <w:marBottom w:val="0"/>
          <w:divBdr>
            <w:top w:val="none" w:sz="0" w:space="0" w:color="auto"/>
            <w:left w:val="none" w:sz="0" w:space="0" w:color="auto"/>
            <w:bottom w:val="none" w:sz="0" w:space="0" w:color="auto"/>
            <w:right w:val="none" w:sz="0" w:space="0" w:color="auto"/>
          </w:divBdr>
        </w:div>
        <w:div w:id="1502696499">
          <w:marLeft w:val="640"/>
          <w:marRight w:val="0"/>
          <w:marTop w:val="0"/>
          <w:marBottom w:val="0"/>
          <w:divBdr>
            <w:top w:val="none" w:sz="0" w:space="0" w:color="auto"/>
            <w:left w:val="none" w:sz="0" w:space="0" w:color="auto"/>
            <w:bottom w:val="none" w:sz="0" w:space="0" w:color="auto"/>
            <w:right w:val="none" w:sz="0" w:space="0" w:color="auto"/>
          </w:divBdr>
        </w:div>
        <w:div w:id="1525290126">
          <w:marLeft w:val="640"/>
          <w:marRight w:val="0"/>
          <w:marTop w:val="0"/>
          <w:marBottom w:val="0"/>
          <w:divBdr>
            <w:top w:val="none" w:sz="0" w:space="0" w:color="auto"/>
            <w:left w:val="none" w:sz="0" w:space="0" w:color="auto"/>
            <w:bottom w:val="none" w:sz="0" w:space="0" w:color="auto"/>
            <w:right w:val="none" w:sz="0" w:space="0" w:color="auto"/>
          </w:divBdr>
        </w:div>
        <w:div w:id="287859237">
          <w:marLeft w:val="640"/>
          <w:marRight w:val="0"/>
          <w:marTop w:val="0"/>
          <w:marBottom w:val="0"/>
          <w:divBdr>
            <w:top w:val="none" w:sz="0" w:space="0" w:color="auto"/>
            <w:left w:val="none" w:sz="0" w:space="0" w:color="auto"/>
            <w:bottom w:val="none" w:sz="0" w:space="0" w:color="auto"/>
            <w:right w:val="none" w:sz="0" w:space="0" w:color="auto"/>
          </w:divBdr>
        </w:div>
        <w:div w:id="1562055782">
          <w:marLeft w:val="640"/>
          <w:marRight w:val="0"/>
          <w:marTop w:val="0"/>
          <w:marBottom w:val="0"/>
          <w:divBdr>
            <w:top w:val="none" w:sz="0" w:space="0" w:color="auto"/>
            <w:left w:val="none" w:sz="0" w:space="0" w:color="auto"/>
            <w:bottom w:val="none" w:sz="0" w:space="0" w:color="auto"/>
            <w:right w:val="none" w:sz="0" w:space="0" w:color="auto"/>
          </w:divBdr>
        </w:div>
        <w:div w:id="626665097">
          <w:marLeft w:val="640"/>
          <w:marRight w:val="0"/>
          <w:marTop w:val="0"/>
          <w:marBottom w:val="0"/>
          <w:divBdr>
            <w:top w:val="none" w:sz="0" w:space="0" w:color="auto"/>
            <w:left w:val="none" w:sz="0" w:space="0" w:color="auto"/>
            <w:bottom w:val="none" w:sz="0" w:space="0" w:color="auto"/>
            <w:right w:val="none" w:sz="0" w:space="0" w:color="auto"/>
          </w:divBdr>
        </w:div>
        <w:div w:id="1715349816">
          <w:marLeft w:val="640"/>
          <w:marRight w:val="0"/>
          <w:marTop w:val="0"/>
          <w:marBottom w:val="0"/>
          <w:divBdr>
            <w:top w:val="none" w:sz="0" w:space="0" w:color="auto"/>
            <w:left w:val="none" w:sz="0" w:space="0" w:color="auto"/>
            <w:bottom w:val="none" w:sz="0" w:space="0" w:color="auto"/>
            <w:right w:val="none" w:sz="0" w:space="0" w:color="auto"/>
          </w:divBdr>
        </w:div>
        <w:div w:id="1407411133">
          <w:marLeft w:val="640"/>
          <w:marRight w:val="0"/>
          <w:marTop w:val="0"/>
          <w:marBottom w:val="0"/>
          <w:divBdr>
            <w:top w:val="none" w:sz="0" w:space="0" w:color="auto"/>
            <w:left w:val="none" w:sz="0" w:space="0" w:color="auto"/>
            <w:bottom w:val="none" w:sz="0" w:space="0" w:color="auto"/>
            <w:right w:val="none" w:sz="0" w:space="0" w:color="auto"/>
          </w:divBdr>
        </w:div>
        <w:div w:id="1998000114">
          <w:marLeft w:val="640"/>
          <w:marRight w:val="0"/>
          <w:marTop w:val="0"/>
          <w:marBottom w:val="0"/>
          <w:divBdr>
            <w:top w:val="none" w:sz="0" w:space="0" w:color="auto"/>
            <w:left w:val="none" w:sz="0" w:space="0" w:color="auto"/>
            <w:bottom w:val="none" w:sz="0" w:space="0" w:color="auto"/>
            <w:right w:val="none" w:sz="0" w:space="0" w:color="auto"/>
          </w:divBdr>
        </w:div>
        <w:div w:id="1028482948">
          <w:marLeft w:val="640"/>
          <w:marRight w:val="0"/>
          <w:marTop w:val="0"/>
          <w:marBottom w:val="0"/>
          <w:divBdr>
            <w:top w:val="none" w:sz="0" w:space="0" w:color="auto"/>
            <w:left w:val="none" w:sz="0" w:space="0" w:color="auto"/>
            <w:bottom w:val="none" w:sz="0" w:space="0" w:color="auto"/>
            <w:right w:val="none" w:sz="0" w:space="0" w:color="auto"/>
          </w:divBdr>
        </w:div>
        <w:div w:id="1618291789">
          <w:marLeft w:val="640"/>
          <w:marRight w:val="0"/>
          <w:marTop w:val="0"/>
          <w:marBottom w:val="0"/>
          <w:divBdr>
            <w:top w:val="none" w:sz="0" w:space="0" w:color="auto"/>
            <w:left w:val="none" w:sz="0" w:space="0" w:color="auto"/>
            <w:bottom w:val="none" w:sz="0" w:space="0" w:color="auto"/>
            <w:right w:val="none" w:sz="0" w:space="0" w:color="auto"/>
          </w:divBdr>
        </w:div>
        <w:div w:id="185797291">
          <w:marLeft w:val="640"/>
          <w:marRight w:val="0"/>
          <w:marTop w:val="0"/>
          <w:marBottom w:val="0"/>
          <w:divBdr>
            <w:top w:val="none" w:sz="0" w:space="0" w:color="auto"/>
            <w:left w:val="none" w:sz="0" w:space="0" w:color="auto"/>
            <w:bottom w:val="none" w:sz="0" w:space="0" w:color="auto"/>
            <w:right w:val="none" w:sz="0" w:space="0" w:color="auto"/>
          </w:divBdr>
        </w:div>
        <w:div w:id="1507549942">
          <w:marLeft w:val="640"/>
          <w:marRight w:val="0"/>
          <w:marTop w:val="0"/>
          <w:marBottom w:val="0"/>
          <w:divBdr>
            <w:top w:val="none" w:sz="0" w:space="0" w:color="auto"/>
            <w:left w:val="none" w:sz="0" w:space="0" w:color="auto"/>
            <w:bottom w:val="none" w:sz="0" w:space="0" w:color="auto"/>
            <w:right w:val="none" w:sz="0" w:space="0" w:color="auto"/>
          </w:divBdr>
        </w:div>
        <w:div w:id="458500204">
          <w:marLeft w:val="640"/>
          <w:marRight w:val="0"/>
          <w:marTop w:val="0"/>
          <w:marBottom w:val="0"/>
          <w:divBdr>
            <w:top w:val="none" w:sz="0" w:space="0" w:color="auto"/>
            <w:left w:val="none" w:sz="0" w:space="0" w:color="auto"/>
            <w:bottom w:val="none" w:sz="0" w:space="0" w:color="auto"/>
            <w:right w:val="none" w:sz="0" w:space="0" w:color="auto"/>
          </w:divBdr>
        </w:div>
        <w:div w:id="945767824">
          <w:marLeft w:val="640"/>
          <w:marRight w:val="0"/>
          <w:marTop w:val="0"/>
          <w:marBottom w:val="0"/>
          <w:divBdr>
            <w:top w:val="none" w:sz="0" w:space="0" w:color="auto"/>
            <w:left w:val="none" w:sz="0" w:space="0" w:color="auto"/>
            <w:bottom w:val="none" w:sz="0" w:space="0" w:color="auto"/>
            <w:right w:val="none" w:sz="0" w:space="0" w:color="auto"/>
          </w:divBdr>
        </w:div>
        <w:div w:id="1160854540">
          <w:marLeft w:val="640"/>
          <w:marRight w:val="0"/>
          <w:marTop w:val="0"/>
          <w:marBottom w:val="0"/>
          <w:divBdr>
            <w:top w:val="none" w:sz="0" w:space="0" w:color="auto"/>
            <w:left w:val="none" w:sz="0" w:space="0" w:color="auto"/>
            <w:bottom w:val="none" w:sz="0" w:space="0" w:color="auto"/>
            <w:right w:val="none" w:sz="0" w:space="0" w:color="auto"/>
          </w:divBdr>
        </w:div>
        <w:div w:id="704478432">
          <w:marLeft w:val="640"/>
          <w:marRight w:val="0"/>
          <w:marTop w:val="0"/>
          <w:marBottom w:val="0"/>
          <w:divBdr>
            <w:top w:val="none" w:sz="0" w:space="0" w:color="auto"/>
            <w:left w:val="none" w:sz="0" w:space="0" w:color="auto"/>
            <w:bottom w:val="none" w:sz="0" w:space="0" w:color="auto"/>
            <w:right w:val="none" w:sz="0" w:space="0" w:color="auto"/>
          </w:divBdr>
        </w:div>
        <w:div w:id="1340884264">
          <w:marLeft w:val="640"/>
          <w:marRight w:val="0"/>
          <w:marTop w:val="0"/>
          <w:marBottom w:val="0"/>
          <w:divBdr>
            <w:top w:val="none" w:sz="0" w:space="0" w:color="auto"/>
            <w:left w:val="none" w:sz="0" w:space="0" w:color="auto"/>
            <w:bottom w:val="none" w:sz="0" w:space="0" w:color="auto"/>
            <w:right w:val="none" w:sz="0" w:space="0" w:color="auto"/>
          </w:divBdr>
        </w:div>
        <w:div w:id="785081950">
          <w:marLeft w:val="640"/>
          <w:marRight w:val="0"/>
          <w:marTop w:val="0"/>
          <w:marBottom w:val="0"/>
          <w:divBdr>
            <w:top w:val="none" w:sz="0" w:space="0" w:color="auto"/>
            <w:left w:val="none" w:sz="0" w:space="0" w:color="auto"/>
            <w:bottom w:val="none" w:sz="0" w:space="0" w:color="auto"/>
            <w:right w:val="none" w:sz="0" w:space="0" w:color="auto"/>
          </w:divBdr>
        </w:div>
        <w:div w:id="1539466306">
          <w:marLeft w:val="640"/>
          <w:marRight w:val="0"/>
          <w:marTop w:val="0"/>
          <w:marBottom w:val="0"/>
          <w:divBdr>
            <w:top w:val="none" w:sz="0" w:space="0" w:color="auto"/>
            <w:left w:val="none" w:sz="0" w:space="0" w:color="auto"/>
            <w:bottom w:val="none" w:sz="0" w:space="0" w:color="auto"/>
            <w:right w:val="none" w:sz="0" w:space="0" w:color="auto"/>
          </w:divBdr>
        </w:div>
        <w:div w:id="1681618449">
          <w:marLeft w:val="640"/>
          <w:marRight w:val="0"/>
          <w:marTop w:val="0"/>
          <w:marBottom w:val="0"/>
          <w:divBdr>
            <w:top w:val="none" w:sz="0" w:space="0" w:color="auto"/>
            <w:left w:val="none" w:sz="0" w:space="0" w:color="auto"/>
            <w:bottom w:val="none" w:sz="0" w:space="0" w:color="auto"/>
            <w:right w:val="none" w:sz="0" w:space="0" w:color="auto"/>
          </w:divBdr>
        </w:div>
        <w:div w:id="289558870">
          <w:marLeft w:val="640"/>
          <w:marRight w:val="0"/>
          <w:marTop w:val="0"/>
          <w:marBottom w:val="0"/>
          <w:divBdr>
            <w:top w:val="none" w:sz="0" w:space="0" w:color="auto"/>
            <w:left w:val="none" w:sz="0" w:space="0" w:color="auto"/>
            <w:bottom w:val="none" w:sz="0" w:space="0" w:color="auto"/>
            <w:right w:val="none" w:sz="0" w:space="0" w:color="auto"/>
          </w:divBdr>
        </w:div>
        <w:div w:id="1635135517">
          <w:marLeft w:val="640"/>
          <w:marRight w:val="0"/>
          <w:marTop w:val="0"/>
          <w:marBottom w:val="0"/>
          <w:divBdr>
            <w:top w:val="none" w:sz="0" w:space="0" w:color="auto"/>
            <w:left w:val="none" w:sz="0" w:space="0" w:color="auto"/>
            <w:bottom w:val="none" w:sz="0" w:space="0" w:color="auto"/>
            <w:right w:val="none" w:sz="0" w:space="0" w:color="auto"/>
          </w:divBdr>
        </w:div>
      </w:divsChild>
    </w:div>
    <w:div w:id="1492599811">
      <w:bodyDiv w:val="1"/>
      <w:marLeft w:val="0"/>
      <w:marRight w:val="0"/>
      <w:marTop w:val="0"/>
      <w:marBottom w:val="0"/>
      <w:divBdr>
        <w:top w:val="none" w:sz="0" w:space="0" w:color="auto"/>
        <w:left w:val="none" w:sz="0" w:space="0" w:color="auto"/>
        <w:bottom w:val="none" w:sz="0" w:space="0" w:color="auto"/>
        <w:right w:val="none" w:sz="0" w:space="0" w:color="auto"/>
      </w:divBdr>
      <w:divsChild>
        <w:div w:id="732850886">
          <w:marLeft w:val="640"/>
          <w:marRight w:val="0"/>
          <w:marTop w:val="0"/>
          <w:marBottom w:val="0"/>
          <w:divBdr>
            <w:top w:val="none" w:sz="0" w:space="0" w:color="auto"/>
            <w:left w:val="none" w:sz="0" w:space="0" w:color="auto"/>
            <w:bottom w:val="none" w:sz="0" w:space="0" w:color="auto"/>
            <w:right w:val="none" w:sz="0" w:space="0" w:color="auto"/>
          </w:divBdr>
        </w:div>
        <w:div w:id="1393121858">
          <w:marLeft w:val="640"/>
          <w:marRight w:val="0"/>
          <w:marTop w:val="0"/>
          <w:marBottom w:val="0"/>
          <w:divBdr>
            <w:top w:val="none" w:sz="0" w:space="0" w:color="auto"/>
            <w:left w:val="none" w:sz="0" w:space="0" w:color="auto"/>
            <w:bottom w:val="none" w:sz="0" w:space="0" w:color="auto"/>
            <w:right w:val="none" w:sz="0" w:space="0" w:color="auto"/>
          </w:divBdr>
        </w:div>
        <w:div w:id="1189030276">
          <w:marLeft w:val="640"/>
          <w:marRight w:val="0"/>
          <w:marTop w:val="0"/>
          <w:marBottom w:val="0"/>
          <w:divBdr>
            <w:top w:val="none" w:sz="0" w:space="0" w:color="auto"/>
            <w:left w:val="none" w:sz="0" w:space="0" w:color="auto"/>
            <w:bottom w:val="none" w:sz="0" w:space="0" w:color="auto"/>
            <w:right w:val="none" w:sz="0" w:space="0" w:color="auto"/>
          </w:divBdr>
        </w:div>
        <w:div w:id="1251231413">
          <w:marLeft w:val="640"/>
          <w:marRight w:val="0"/>
          <w:marTop w:val="0"/>
          <w:marBottom w:val="0"/>
          <w:divBdr>
            <w:top w:val="none" w:sz="0" w:space="0" w:color="auto"/>
            <w:left w:val="none" w:sz="0" w:space="0" w:color="auto"/>
            <w:bottom w:val="none" w:sz="0" w:space="0" w:color="auto"/>
            <w:right w:val="none" w:sz="0" w:space="0" w:color="auto"/>
          </w:divBdr>
        </w:div>
        <w:div w:id="878977322">
          <w:marLeft w:val="640"/>
          <w:marRight w:val="0"/>
          <w:marTop w:val="0"/>
          <w:marBottom w:val="0"/>
          <w:divBdr>
            <w:top w:val="none" w:sz="0" w:space="0" w:color="auto"/>
            <w:left w:val="none" w:sz="0" w:space="0" w:color="auto"/>
            <w:bottom w:val="none" w:sz="0" w:space="0" w:color="auto"/>
            <w:right w:val="none" w:sz="0" w:space="0" w:color="auto"/>
          </w:divBdr>
        </w:div>
        <w:div w:id="1496065389">
          <w:marLeft w:val="640"/>
          <w:marRight w:val="0"/>
          <w:marTop w:val="0"/>
          <w:marBottom w:val="0"/>
          <w:divBdr>
            <w:top w:val="none" w:sz="0" w:space="0" w:color="auto"/>
            <w:left w:val="none" w:sz="0" w:space="0" w:color="auto"/>
            <w:bottom w:val="none" w:sz="0" w:space="0" w:color="auto"/>
            <w:right w:val="none" w:sz="0" w:space="0" w:color="auto"/>
          </w:divBdr>
        </w:div>
        <w:div w:id="1717655828">
          <w:marLeft w:val="640"/>
          <w:marRight w:val="0"/>
          <w:marTop w:val="0"/>
          <w:marBottom w:val="0"/>
          <w:divBdr>
            <w:top w:val="none" w:sz="0" w:space="0" w:color="auto"/>
            <w:left w:val="none" w:sz="0" w:space="0" w:color="auto"/>
            <w:bottom w:val="none" w:sz="0" w:space="0" w:color="auto"/>
            <w:right w:val="none" w:sz="0" w:space="0" w:color="auto"/>
          </w:divBdr>
        </w:div>
        <w:div w:id="2068531236">
          <w:marLeft w:val="640"/>
          <w:marRight w:val="0"/>
          <w:marTop w:val="0"/>
          <w:marBottom w:val="0"/>
          <w:divBdr>
            <w:top w:val="none" w:sz="0" w:space="0" w:color="auto"/>
            <w:left w:val="none" w:sz="0" w:space="0" w:color="auto"/>
            <w:bottom w:val="none" w:sz="0" w:space="0" w:color="auto"/>
            <w:right w:val="none" w:sz="0" w:space="0" w:color="auto"/>
          </w:divBdr>
        </w:div>
        <w:div w:id="781850330">
          <w:marLeft w:val="640"/>
          <w:marRight w:val="0"/>
          <w:marTop w:val="0"/>
          <w:marBottom w:val="0"/>
          <w:divBdr>
            <w:top w:val="none" w:sz="0" w:space="0" w:color="auto"/>
            <w:left w:val="none" w:sz="0" w:space="0" w:color="auto"/>
            <w:bottom w:val="none" w:sz="0" w:space="0" w:color="auto"/>
            <w:right w:val="none" w:sz="0" w:space="0" w:color="auto"/>
          </w:divBdr>
        </w:div>
        <w:div w:id="756050255">
          <w:marLeft w:val="640"/>
          <w:marRight w:val="0"/>
          <w:marTop w:val="0"/>
          <w:marBottom w:val="0"/>
          <w:divBdr>
            <w:top w:val="none" w:sz="0" w:space="0" w:color="auto"/>
            <w:left w:val="none" w:sz="0" w:space="0" w:color="auto"/>
            <w:bottom w:val="none" w:sz="0" w:space="0" w:color="auto"/>
            <w:right w:val="none" w:sz="0" w:space="0" w:color="auto"/>
          </w:divBdr>
        </w:div>
        <w:div w:id="671372416">
          <w:marLeft w:val="640"/>
          <w:marRight w:val="0"/>
          <w:marTop w:val="0"/>
          <w:marBottom w:val="0"/>
          <w:divBdr>
            <w:top w:val="none" w:sz="0" w:space="0" w:color="auto"/>
            <w:left w:val="none" w:sz="0" w:space="0" w:color="auto"/>
            <w:bottom w:val="none" w:sz="0" w:space="0" w:color="auto"/>
            <w:right w:val="none" w:sz="0" w:space="0" w:color="auto"/>
          </w:divBdr>
        </w:div>
        <w:div w:id="1387290755">
          <w:marLeft w:val="640"/>
          <w:marRight w:val="0"/>
          <w:marTop w:val="0"/>
          <w:marBottom w:val="0"/>
          <w:divBdr>
            <w:top w:val="none" w:sz="0" w:space="0" w:color="auto"/>
            <w:left w:val="none" w:sz="0" w:space="0" w:color="auto"/>
            <w:bottom w:val="none" w:sz="0" w:space="0" w:color="auto"/>
            <w:right w:val="none" w:sz="0" w:space="0" w:color="auto"/>
          </w:divBdr>
        </w:div>
        <w:div w:id="442379242">
          <w:marLeft w:val="640"/>
          <w:marRight w:val="0"/>
          <w:marTop w:val="0"/>
          <w:marBottom w:val="0"/>
          <w:divBdr>
            <w:top w:val="none" w:sz="0" w:space="0" w:color="auto"/>
            <w:left w:val="none" w:sz="0" w:space="0" w:color="auto"/>
            <w:bottom w:val="none" w:sz="0" w:space="0" w:color="auto"/>
            <w:right w:val="none" w:sz="0" w:space="0" w:color="auto"/>
          </w:divBdr>
        </w:div>
        <w:div w:id="1098406143">
          <w:marLeft w:val="640"/>
          <w:marRight w:val="0"/>
          <w:marTop w:val="0"/>
          <w:marBottom w:val="0"/>
          <w:divBdr>
            <w:top w:val="none" w:sz="0" w:space="0" w:color="auto"/>
            <w:left w:val="none" w:sz="0" w:space="0" w:color="auto"/>
            <w:bottom w:val="none" w:sz="0" w:space="0" w:color="auto"/>
            <w:right w:val="none" w:sz="0" w:space="0" w:color="auto"/>
          </w:divBdr>
        </w:div>
        <w:div w:id="1236818429">
          <w:marLeft w:val="640"/>
          <w:marRight w:val="0"/>
          <w:marTop w:val="0"/>
          <w:marBottom w:val="0"/>
          <w:divBdr>
            <w:top w:val="none" w:sz="0" w:space="0" w:color="auto"/>
            <w:left w:val="none" w:sz="0" w:space="0" w:color="auto"/>
            <w:bottom w:val="none" w:sz="0" w:space="0" w:color="auto"/>
            <w:right w:val="none" w:sz="0" w:space="0" w:color="auto"/>
          </w:divBdr>
        </w:div>
        <w:div w:id="1860654759">
          <w:marLeft w:val="640"/>
          <w:marRight w:val="0"/>
          <w:marTop w:val="0"/>
          <w:marBottom w:val="0"/>
          <w:divBdr>
            <w:top w:val="none" w:sz="0" w:space="0" w:color="auto"/>
            <w:left w:val="none" w:sz="0" w:space="0" w:color="auto"/>
            <w:bottom w:val="none" w:sz="0" w:space="0" w:color="auto"/>
            <w:right w:val="none" w:sz="0" w:space="0" w:color="auto"/>
          </w:divBdr>
        </w:div>
        <w:div w:id="1616519399">
          <w:marLeft w:val="640"/>
          <w:marRight w:val="0"/>
          <w:marTop w:val="0"/>
          <w:marBottom w:val="0"/>
          <w:divBdr>
            <w:top w:val="none" w:sz="0" w:space="0" w:color="auto"/>
            <w:left w:val="none" w:sz="0" w:space="0" w:color="auto"/>
            <w:bottom w:val="none" w:sz="0" w:space="0" w:color="auto"/>
            <w:right w:val="none" w:sz="0" w:space="0" w:color="auto"/>
          </w:divBdr>
        </w:div>
        <w:div w:id="1589147169">
          <w:marLeft w:val="640"/>
          <w:marRight w:val="0"/>
          <w:marTop w:val="0"/>
          <w:marBottom w:val="0"/>
          <w:divBdr>
            <w:top w:val="none" w:sz="0" w:space="0" w:color="auto"/>
            <w:left w:val="none" w:sz="0" w:space="0" w:color="auto"/>
            <w:bottom w:val="none" w:sz="0" w:space="0" w:color="auto"/>
            <w:right w:val="none" w:sz="0" w:space="0" w:color="auto"/>
          </w:divBdr>
        </w:div>
        <w:div w:id="1897156928">
          <w:marLeft w:val="640"/>
          <w:marRight w:val="0"/>
          <w:marTop w:val="0"/>
          <w:marBottom w:val="0"/>
          <w:divBdr>
            <w:top w:val="none" w:sz="0" w:space="0" w:color="auto"/>
            <w:left w:val="none" w:sz="0" w:space="0" w:color="auto"/>
            <w:bottom w:val="none" w:sz="0" w:space="0" w:color="auto"/>
            <w:right w:val="none" w:sz="0" w:space="0" w:color="auto"/>
          </w:divBdr>
        </w:div>
        <w:div w:id="420756507">
          <w:marLeft w:val="640"/>
          <w:marRight w:val="0"/>
          <w:marTop w:val="0"/>
          <w:marBottom w:val="0"/>
          <w:divBdr>
            <w:top w:val="none" w:sz="0" w:space="0" w:color="auto"/>
            <w:left w:val="none" w:sz="0" w:space="0" w:color="auto"/>
            <w:bottom w:val="none" w:sz="0" w:space="0" w:color="auto"/>
            <w:right w:val="none" w:sz="0" w:space="0" w:color="auto"/>
          </w:divBdr>
        </w:div>
        <w:div w:id="1957834422">
          <w:marLeft w:val="640"/>
          <w:marRight w:val="0"/>
          <w:marTop w:val="0"/>
          <w:marBottom w:val="0"/>
          <w:divBdr>
            <w:top w:val="none" w:sz="0" w:space="0" w:color="auto"/>
            <w:left w:val="none" w:sz="0" w:space="0" w:color="auto"/>
            <w:bottom w:val="none" w:sz="0" w:space="0" w:color="auto"/>
            <w:right w:val="none" w:sz="0" w:space="0" w:color="auto"/>
          </w:divBdr>
        </w:div>
        <w:div w:id="151143167">
          <w:marLeft w:val="640"/>
          <w:marRight w:val="0"/>
          <w:marTop w:val="0"/>
          <w:marBottom w:val="0"/>
          <w:divBdr>
            <w:top w:val="none" w:sz="0" w:space="0" w:color="auto"/>
            <w:left w:val="none" w:sz="0" w:space="0" w:color="auto"/>
            <w:bottom w:val="none" w:sz="0" w:space="0" w:color="auto"/>
            <w:right w:val="none" w:sz="0" w:space="0" w:color="auto"/>
          </w:divBdr>
        </w:div>
      </w:divsChild>
    </w:div>
    <w:div w:id="1507748863">
      <w:bodyDiv w:val="1"/>
      <w:marLeft w:val="0"/>
      <w:marRight w:val="0"/>
      <w:marTop w:val="0"/>
      <w:marBottom w:val="0"/>
      <w:divBdr>
        <w:top w:val="none" w:sz="0" w:space="0" w:color="auto"/>
        <w:left w:val="none" w:sz="0" w:space="0" w:color="auto"/>
        <w:bottom w:val="none" w:sz="0" w:space="0" w:color="auto"/>
        <w:right w:val="none" w:sz="0" w:space="0" w:color="auto"/>
      </w:divBdr>
      <w:divsChild>
        <w:div w:id="899243646">
          <w:marLeft w:val="640"/>
          <w:marRight w:val="0"/>
          <w:marTop w:val="0"/>
          <w:marBottom w:val="0"/>
          <w:divBdr>
            <w:top w:val="none" w:sz="0" w:space="0" w:color="auto"/>
            <w:left w:val="none" w:sz="0" w:space="0" w:color="auto"/>
            <w:bottom w:val="none" w:sz="0" w:space="0" w:color="auto"/>
            <w:right w:val="none" w:sz="0" w:space="0" w:color="auto"/>
          </w:divBdr>
        </w:div>
        <w:div w:id="476804297">
          <w:marLeft w:val="640"/>
          <w:marRight w:val="0"/>
          <w:marTop w:val="0"/>
          <w:marBottom w:val="0"/>
          <w:divBdr>
            <w:top w:val="none" w:sz="0" w:space="0" w:color="auto"/>
            <w:left w:val="none" w:sz="0" w:space="0" w:color="auto"/>
            <w:bottom w:val="none" w:sz="0" w:space="0" w:color="auto"/>
            <w:right w:val="none" w:sz="0" w:space="0" w:color="auto"/>
          </w:divBdr>
        </w:div>
        <w:div w:id="1955743423">
          <w:marLeft w:val="640"/>
          <w:marRight w:val="0"/>
          <w:marTop w:val="0"/>
          <w:marBottom w:val="0"/>
          <w:divBdr>
            <w:top w:val="none" w:sz="0" w:space="0" w:color="auto"/>
            <w:left w:val="none" w:sz="0" w:space="0" w:color="auto"/>
            <w:bottom w:val="none" w:sz="0" w:space="0" w:color="auto"/>
            <w:right w:val="none" w:sz="0" w:space="0" w:color="auto"/>
          </w:divBdr>
        </w:div>
        <w:div w:id="608240575">
          <w:marLeft w:val="640"/>
          <w:marRight w:val="0"/>
          <w:marTop w:val="0"/>
          <w:marBottom w:val="0"/>
          <w:divBdr>
            <w:top w:val="none" w:sz="0" w:space="0" w:color="auto"/>
            <w:left w:val="none" w:sz="0" w:space="0" w:color="auto"/>
            <w:bottom w:val="none" w:sz="0" w:space="0" w:color="auto"/>
            <w:right w:val="none" w:sz="0" w:space="0" w:color="auto"/>
          </w:divBdr>
        </w:div>
        <w:div w:id="1279606917">
          <w:marLeft w:val="640"/>
          <w:marRight w:val="0"/>
          <w:marTop w:val="0"/>
          <w:marBottom w:val="0"/>
          <w:divBdr>
            <w:top w:val="none" w:sz="0" w:space="0" w:color="auto"/>
            <w:left w:val="none" w:sz="0" w:space="0" w:color="auto"/>
            <w:bottom w:val="none" w:sz="0" w:space="0" w:color="auto"/>
            <w:right w:val="none" w:sz="0" w:space="0" w:color="auto"/>
          </w:divBdr>
        </w:div>
        <w:div w:id="1447702221">
          <w:marLeft w:val="640"/>
          <w:marRight w:val="0"/>
          <w:marTop w:val="0"/>
          <w:marBottom w:val="0"/>
          <w:divBdr>
            <w:top w:val="none" w:sz="0" w:space="0" w:color="auto"/>
            <w:left w:val="none" w:sz="0" w:space="0" w:color="auto"/>
            <w:bottom w:val="none" w:sz="0" w:space="0" w:color="auto"/>
            <w:right w:val="none" w:sz="0" w:space="0" w:color="auto"/>
          </w:divBdr>
        </w:div>
        <w:div w:id="1948076232">
          <w:marLeft w:val="640"/>
          <w:marRight w:val="0"/>
          <w:marTop w:val="0"/>
          <w:marBottom w:val="0"/>
          <w:divBdr>
            <w:top w:val="none" w:sz="0" w:space="0" w:color="auto"/>
            <w:left w:val="none" w:sz="0" w:space="0" w:color="auto"/>
            <w:bottom w:val="none" w:sz="0" w:space="0" w:color="auto"/>
            <w:right w:val="none" w:sz="0" w:space="0" w:color="auto"/>
          </w:divBdr>
        </w:div>
        <w:div w:id="731347141">
          <w:marLeft w:val="640"/>
          <w:marRight w:val="0"/>
          <w:marTop w:val="0"/>
          <w:marBottom w:val="0"/>
          <w:divBdr>
            <w:top w:val="none" w:sz="0" w:space="0" w:color="auto"/>
            <w:left w:val="none" w:sz="0" w:space="0" w:color="auto"/>
            <w:bottom w:val="none" w:sz="0" w:space="0" w:color="auto"/>
            <w:right w:val="none" w:sz="0" w:space="0" w:color="auto"/>
          </w:divBdr>
        </w:div>
        <w:div w:id="1095249135">
          <w:marLeft w:val="640"/>
          <w:marRight w:val="0"/>
          <w:marTop w:val="0"/>
          <w:marBottom w:val="0"/>
          <w:divBdr>
            <w:top w:val="none" w:sz="0" w:space="0" w:color="auto"/>
            <w:left w:val="none" w:sz="0" w:space="0" w:color="auto"/>
            <w:bottom w:val="none" w:sz="0" w:space="0" w:color="auto"/>
            <w:right w:val="none" w:sz="0" w:space="0" w:color="auto"/>
          </w:divBdr>
        </w:div>
        <w:div w:id="1538853011">
          <w:marLeft w:val="640"/>
          <w:marRight w:val="0"/>
          <w:marTop w:val="0"/>
          <w:marBottom w:val="0"/>
          <w:divBdr>
            <w:top w:val="none" w:sz="0" w:space="0" w:color="auto"/>
            <w:left w:val="none" w:sz="0" w:space="0" w:color="auto"/>
            <w:bottom w:val="none" w:sz="0" w:space="0" w:color="auto"/>
            <w:right w:val="none" w:sz="0" w:space="0" w:color="auto"/>
          </w:divBdr>
        </w:div>
        <w:div w:id="98380883">
          <w:marLeft w:val="640"/>
          <w:marRight w:val="0"/>
          <w:marTop w:val="0"/>
          <w:marBottom w:val="0"/>
          <w:divBdr>
            <w:top w:val="none" w:sz="0" w:space="0" w:color="auto"/>
            <w:left w:val="none" w:sz="0" w:space="0" w:color="auto"/>
            <w:bottom w:val="none" w:sz="0" w:space="0" w:color="auto"/>
            <w:right w:val="none" w:sz="0" w:space="0" w:color="auto"/>
          </w:divBdr>
        </w:div>
        <w:div w:id="283775181">
          <w:marLeft w:val="640"/>
          <w:marRight w:val="0"/>
          <w:marTop w:val="0"/>
          <w:marBottom w:val="0"/>
          <w:divBdr>
            <w:top w:val="none" w:sz="0" w:space="0" w:color="auto"/>
            <w:left w:val="none" w:sz="0" w:space="0" w:color="auto"/>
            <w:bottom w:val="none" w:sz="0" w:space="0" w:color="auto"/>
            <w:right w:val="none" w:sz="0" w:space="0" w:color="auto"/>
          </w:divBdr>
        </w:div>
        <w:div w:id="422385259">
          <w:marLeft w:val="640"/>
          <w:marRight w:val="0"/>
          <w:marTop w:val="0"/>
          <w:marBottom w:val="0"/>
          <w:divBdr>
            <w:top w:val="none" w:sz="0" w:space="0" w:color="auto"/>
            <w:left w:val="none" w:sz="0" w:space="0" w:color="auto"/>
            <w:bottom w:val="none" w:sz="0" w:space="0" w:color="auto"/>
            <w:right w:val="none" w:sz="0" w:space="0" w:color="auto"/>
          </w:divBdr>
        </w:div>
        <w:div w:id="311057438">
          <w:marLeft w:val="640"/>
          <w:marRight w:val="0"/>
          <w:marTop w:val="0"/>
          <w:marBottom w:val="0"/>
          <w:divBdr>
            <w:top w:val="none" w:sz="0" w:space="0" w:color="auto"/>
            <w:left w:val="none" w:sz="0" w:space="0" w:color="auto"/>
            <w:bottom w:val="none" w:sz="0" w:space="0" w:color="auto"/>
            <w:right w:val="none" w:sz="0" w:space="0" w:color="auto"/>
          </w:divBdr>
        </w:div>
        <w:div w:id="457262712">
          <w:marLeft w:val="640"/>
          <w:marRight w:val="0"/>
          <w:marTop w:val="0"/>
          <w:marBottom w:val="0"/>
          <w:divBdr>
            <w:top w:val="none" w:sz="0" w:space="0" w:color="auto"/>
            <w:left w:val="none" w:sz="0" w:space="0" w:color="auto"/>
            <w:bottom w:val="none" w:sz="0" w:space="0" w:color="auto"/>
            <w:right w:val="none" w:sz="0" w:space="0" w:color="auto"/>
          </w:divBdr>
        </w:div>
        <w:div w:id="2079589159">
          <w:marLeft w:val="640"/>
          <w:marRight w:val="0"/>
          <w:marTop w:val="0"/>
          <w:marBottom w:val="0"/>
          <w:divBdr>
            <w:top w:val="none" w:sz="0" w:space="0" w:color="auto"/>
            <w:left w:val="none" w:sz="0" w:space="0" w:color="auto"/>
            <w:bottom w:val="none" w:sz="0" w:space="0" w:color="auto"/>
            <w:right w:val="none" w:sz="0" w:space="0" w:color="auto"/>
          </w:divBdr>
        </w:div>
        <w:div w:id="175969512">
          <w:marLeft w:val="640"/>
          <w:marRight w:val="0"/>
          <w:marTop w:val="0"/>
          <w:marBottom w:val="0"/>
          <w:divBdr>
            <w:top w:val="none" w:sz="0" w:space="0" w:color="auto"/>
            <w:left w:val="none" w:sz="0" w:space="0" w:color="auto"/>
            <w:bottom w:val="none" w:sz="0" w:space="0" w:color="auto"/>
            <w:right w:val="none" w:sz="0" w:space="0" w:color="auto"/>
          </w:divBdr>
        </w:div>
        <w:div w:id="425077126">
          <w:marLeft w:val="640"/>
          <w:marRight w:val="0"/>
          <w:marTop w:val="0"/>
          <w:marBottom w:val="0"/>
          <w:divBdr>
            <w:top w:val="none" w:sz="0" w:space="0" w:color="auto"/>
            <w:left w:val="none" w:sz="0" w:space="0" w:color="auto"/>
            <w:bottom w:val="none" w:sz="0" w:space="0" w:color="auto"/>
            <w:right w:val="none" w:sz="0" w:space="0" w:color="auto"/>
          </w:divBdr>
        </w:div>
        <w:div w:id="315845104">
          <w:marLeft w:val="640"/>
          <w:marRight w:val="0"/>
          <w:marTop w:val="0"/>
          <w:marBottom w:val="0"/>
          <w:divBdr>
            <w:top w:val="none" w:sz="0" w:space="0" w:color="auto"/>
            <w:left w:val="none" w:sz="0" w:space="0" w:color="auto"/>
            <w:bottom w:val="none" w:sz="0" w:space="0" w:color="auto"/>
            <w:right w:val="none" w:sz="0" w:space="0" w:color="auto"/>
          </w:divBdr>
        </w:div>
        <w:div w:id="920869684">
          <w:marLeft w:val="640"/>
          <w:marRight w:val="0"/>
          <w:marTop w:val="0"/>
          <w:marBottom w:val="0"/>
          <w:divBdr>
            <w:top w:val="none" w:sz="0" w:space="0" w:color="auto"/>
            <w:left w:val="none" w:sz="0" w:space="0" w:color="auto"/>
            <w:bottom w:val="none" w:sz="0" w:space="0" w:color="auto"/>
            <w:right w:val="none" w:sz="0" w:space="0" w:color="auto"/>
          </w:divBdr>
        </w:div>
        <w:div w:id="251669212">
          <w:marLeft w:val="640"/>
          <w:marRight w:val="0"/>
          <w:marTop w:val="0"/>
          <w:marBottom w:val="0"/>
          <w:divBdr>
            <w:top w:val="none" w:sz="0" w:space="0" w:color="auto"/>
            <w:left w:val="none" w:sz="0" w:space="0" w:color="auto"/>
            <w:bottom w:val="none" w:sz="0" w:space="0" w:color="auto"/>
            <w:right w:val="none" w:sz="0" w:space="0" w:color="auto"/>
          </w:divBdr>
        </w:div>
        <w:div w:id="1555510207">
          <w:marLeft w:val="640"/>
          <w:marRight w:val="0"/>
          <w:marTop w:val="0"/>
          <w:marBottom w:val="0"/>
          <w:divBdr>
            <w:top w:val="none" w:sz="0" w:space="0" w:color="auto"/>
            <w:left w:val="none" w:sz="0" w:space="0" w:color="auto"/>
            <w:bottom w:val="none" w:sz="0" w:space="0" w:color="auto"/>
            <w:right w:val="none" w:sz="0" w:space="0" w:color="auto"/>
          </w:divBdr>
        </w:div>
        <w:div w:id="808940598">
          <w:marLeft w:val="640"/>
          <w:marRight w:val="0"/>
          <w:marTop w:val="0"/>
          <w:marBottom w:val="0"/>
          <w:divBdr>
            <w:top w:val="none" w:sz="0" w:space="0" w:color="auto"/>
            <w:left w:val="none" w:sz="0" w:space="0" w:color="auto"/>
            <w:bottom w:val="none" w:sz="0" w:space="0" w:color="auto"/>
            <w:right w:val="none" w:sz="0" w:space="0" w:color="auto"/>
          </w:divBdr>
        </w:div>
      </w:divsChild>
    </w:div>
    <w:div w:id="1520896079">
      <w:bodyDiv w:val="1"/>
      <w:marLeft w:val="0"/>
      <w:marRight w:val="0"/>
      <w:marTop w:val="0"/>
      <w:marBottom w:val="0"/>
      <w:divBdr>
        <w:top w:val="none" w:sz="0" w:space="0" w:color="auto"/>
        <w:left w:val="none" w:sz="0" w:space="0" w:color="auto"/>
        <w:bottom w:val="none" w:sz="0" w:space="0" w:color="auto"/>
        <w:right w:val="none" w:sz="0" w:space="0" w:color="auto"/>
      </w:divBdr>
    </w:div>
    <w:div w:id="1524245032">
      <w:bodyDiv w:val="1"/>
      <w:marLeft w:val="0"/>
      <w:marRight w:val="0"/>
      <w:marTop w:val="0"/>
      <w:marBottom w:val="0"/>
      <w:divBdr>
        <w:top w:val="none" w:sz="0" w:space="0" w:color="auto"/>
        <w:left w:val="none" w:sz="0" w:space="0" w:color="auto"/>
        <w:bottom w:val="none" w:sz="0" w:space="0" w:color="auto"/>
        <w:right w:val="none" w:sz="0" w:space="0" w:color="auto"/>
      </w:divBdr>
      <w:divsChild>
        <w:div w:id="1113667599">
          <w:marLeft w:val="640"/>
          <w:marRight w:val="0"/>
          <w:marTop w:val="0"/>
          <w:marBottom w:val="0"/>
          <w:divBdr>
            <w:top w:val="none" w:sz="0" w:space="0" w:color="auto"/>
            <w:left w:val="none" w:sz="0" w:space="0" w:color="auto"/>
            <w:bottom w:val="none" w:sz="0" w:space="0" w:color="auto"/>
            <w:right w:val="none" w:sz="0" w:space="0" w:color="auto"/>
          </w:divBdr>
        </w:div>
        <w:div w:id="951401408">
          <w:marLeft w:val="640"/>
          <w:marRight w:val="0"/>
          <w:marTop w:val="0"/>
          <w:marBottom w:val="0"/>
          <w:divBdr>
            <w:top w:val="none" w:sz="0" w:space="0" w:color="auto"/>
            <w:left w:val="none" w:sz="0" w:space="0" w:color="auto"/>
            <w:bottom w:val="none" w:sz="0" w:space="0" w:color="auto"/>
            <w:right w:val="none" w:sz="0" w:space="0" w:color="auto"/>
          </w:divBdr>
        </w:div>
        <w:div w:id="1605335495">
          <w:marLeft w:val="640"/>
          <w:marRight w:val="0"/>
          <w:marTop w:val="0"/>
          <w:marBottom w:val="0"/>
          <w:divBdr>
            <w:top w:val="none" w:sz="0" w:space="0" w:color="auto"/>
            <w:left w:val="none" w:sz="0" w:space="0" w:color="auto"/>
            <w:bottom w:val="none" w:sz="0" w:space="0" w:color="auto"/>
            <w:right w:val="none" w:sz="0" w:space="0" w:color="auto"/>
          </w:divBdr>
        </w:div>
        <w:div w:id="1765302248">
          <w:marLeft w:val="640"/>
          <w:marRight w:val="0"/>
          <w:marTop w:val="0"/>
          <w:marBottom w:val="0"/>
          <w:divBdr>
            <w:top w:val="none" w:sz="0" w:space="0" w:color="auto"/>
            <w:left w:val="none" w:sz="0" w:space="0" w:color="auto"/>
            <w:bottom w:val="none" w:sz="0" w:space="0" w:color="auto"/>
            <w:right w:val="none" w:sz="0" w:space="0" w:color="auto"/>
          </w:divBdr>
        </w:div>
        <w:div w:id="1607155961">
          <w:marLeft w:val="640"/>
          <w:marRight w:val="0"/>
          <w:marTop w:val="0"/>
          <w:marBottom w:val="0"/>
          <w:divBdr>
            <w:top w:val="none" w:sz="0" w:space="0" w:color="auto"/>
            <w:left w:val="none" w:sz="0" w:space="0" w:color="auto"/>
            <w:bottom w:val="none" w:sz="0" w:space="0" w:color="auto"/>
            <w:right w:val="none" w:sz="0" w:space="0" w:color="auto"/>
          </w:divBdr>
        </w:div>
        <w:div w:id="667101438">
          <w:marLeft w:val="640"/>
          <w:marRight w:val="0"/>
          <w:marTop w:val="0"/>
          <w:marBottom w:val="0"/>
          <w:divBdr>
            <w:top w:val="none" w:sz="0" w:space="0" w:color="auto"/>
            <w:left w:val="none" w:sz="0" w:space="0" w:color="auto"/>
            <w:bottom w:val="none" w:sz="0" w:space="0" w:color="auto"/>
            <w:right w:val="none" w:sz="0" w:space="0" w:color="auto"/>
          </w:divBdr>
        </w:div>
        <w:div w:id="586420746">
          <w:marLeft w:val="640"/>
          <w:marRight w:val="0"/>
          <w:marTop w:val="0"/>
          <w:marBottom w:val="0"/>
          <w:divBdr>
            <w:top w:val="none" w:sz="0" w:space="0" w:color="auto"/>
            <w:left w:val="none" w:sz="0" w:space="0" w:color="auto"/>
            <w:bottom w:val="none" w:sz="0" w:space="0" w:color="auto"/>
            <w:right w:val="none" w:sz="0" w:space="0" w:color="auto"/>
          </w:divBdr>
        </w:div>
        <w:div w:id="666059648">
          <w:marLeft w:val="640"/>
          <w:marRight w:val="0"/>
          <w:marTop w:val="0"/>
          <w:marBottom w:val="0"/>
          <w:divBdr>
            <w:top w:val="none" w:sz="0" w:space="0" w:color="auto"/>
            <w:left w:val="none" w:sz="0" w:space="0" w:color="auto"/>
            <w:bottom w:val="none" w:sz="0" w:space="0" w:color="auto"/>
            <w:right w:val="none" w:sz="0" w:space="0" w:color="auto"/>
          </w:divBdr>
        </w:div>
        <w:div w:id="778334487">
          <w:marLeft w:val="640"/>
          <w:marRight w:val="0"/>
          <w:marTop w:val="0"/>
          <w:marBottom w:val="0"/>
          <w:divBdr>
            <w:top w:val="none" w:sz="0" w:space="0" w:color="auto"/>
            <w:left w:val="none" w:sz="0" w:space="0" w:color="auto"/>
            <w:bottom w:val="none" w:sz="0" w:space="0" w:color="auto"/>
            <w:right w:val="none" w:sz="0" w:space="0" w:color="auto"/>
          </w:divBdr>
        </w:div>
        <w:div w:id="880442551">
          <w:marLeft w:val="640"/>
          <w:marRight w:val="0"/>
          <w:marTop w:val="0"/>
          <w:marBottom w:val="0"/>
          <w:divBdr>
            <w:top w:val="none" w:sz="0" w:space="0" w:color="auto"/>
            <w:left w:val="none" w:sz="0" w:space="0" w:color="auto"/>
            <w:bottom w:val="none" w:sz="0" w:space="0" w:color="auto"/>
            <w:right w:val="none" w:sz="0" w:space="0" w:color="auto"/>
          </w:divBdr>
        </w:div>
        <w:div w:id="678852474">
          <w:marLeft w:val="640"/>
          <w:marRight w:val="0"/>
          <w:marTop w:val="0"/>
          <w:marBottom w:val="0"/>
          <w:divBdr>
            <w:top w:val="none" w:sz="0" w:space="0" w:color="auto"/>
            <w:left w:val="none" w:sz="0" w:space="0" w:color="auto"/>
            <w:bottom w:val="none" w:sz="0" w:space="0" w:color="auto"/>
            <w:right w:val="none" w:sz="0" w:space="0" w:color="auto"/>
          </w:divBdr>
        </w:div>
        <w:div w:id="616181876">
          <w:marLeft w:val="640"/>
          <w:marRight w:val="0"/>
          <w:marTop w:val="0"/>
          <w:marBottom w:val="0"/>
          <w:divBdr>
            <w:top w:val="none" w:sz="0" w:space="0" w:color="auto"/>
            <w:left w:val="none" w:sz="0" w:space="0" w:color="auto"/>
            <w:bottom w:val="none" w:sz="0" w:space="0" w:color="auto"/>
            <w:right w:val="none" w:sz="0" w:space="0" w:color="auto"/>
          </w:divBdr>
        </w:div>
      </w:divsChild>
    </w:div>
    <w:div w:id="1535577975">
      <w:bodyDiv w:val="1"/>
      <w:marLeft w:val="0"/>
      <w:marRight w:val="0"/>
      <w:marTop w:val="0"/>
      <w:marBottom w:val="0"/>
      <w:divBdr>
        <w:top w:val="none" w:sz="0" w:space="0" w:color="auto"/>
        <w:left w:val="none" w:sz="0" w:space="0" w:color="auto"/>
        <w:bottom w:val="none" w:sz="0" w:space="0" w:color="auto"/>
        <w:right w:val="none" w:sz="0" w:space="0" w:color="auto"/>
      </w:divBdr>
      <w:divsChild>
        <w:div w:id="970090579">
          <w:marLeft w:val="640"/>
          <w:marRight w:val="0"/>
          <w:marTop w:val="0"/>
          <w:marBottom w:val="0"/>
          <w:divBdr>
            <w:top w:val="none" w:sz="0" w:space="0" w:color="auto"/>
            <w:left w:val="none" w:sz="0" w:space="0" w:color="auto"/>
            <w:bottom w:val="none" w:sz="0" w:space="0" w:color="auto"/>
            <w:right w:val="none" w:sz="0" w:space="0" w:color="auto"/>
          </w:divBdr>
        </w:div>
        <w:div w:id="1518275890">
          <w:marLeft w:val="640"/>
          <w:marRight w:val="0"/>
          <w:marTop w:val="0"/>
          <w:marBottom w:val="0"/>
          <w:divBdr>
            <w:top w:val="none" w:sz="0" w:space="0" w:color="auto"/>
            <w:left w:val="none" w:sz="0" w:space="0" w:color="auto"/>
            <w:bottom w:val="none" w:sz="0" w:space="0" w:color="auto"/>
            <w:right w:val="none" w:sz="0" w:space="0" w:color="auto"/>
          </w:divBdr>
        </w:div>
        <w:div w:id="999500737">
          <w:marLeft w:val="640"/>
          <w:marRight w:val="0"/>
          <w:marTop w:val="0"/>
          <w:marBottom w:val="0"/>
          <w:divBdr>
            <w:top w:val="none" w:sz="0" w:space="0" w:color="auto"/>
            <w:left w:val="none" w:sz="0" w:space="0" w:color="auto"/>
            <w:bottom w:val="none" w:sz="0" w:space="0" w:color="auto"/>
            <w:right w:val="none" w:sz="0" w:space="0" w:color="auto"/>
          </w:divBdr>
        </w:div>
        <w:div w:id="510534096">
          <w:marLeft w:val="640"/>
          <w:marRight w:val="0"/>
          <w:marTop w:val="0"/>
          <w:marBottom w:val="0"/>
          <w:divBdr>
            <w:top w:val="none" w:sz="0" w:space="0" w:color="auto"/>
            <w:left w:val="none" w:sz="0" w:space="0" w:color="auto"/>
            <w:bottom w:val="none" w:sz="0" w:space="0" w:color="auto"/>
            <w:right w:val="none" w:sz="0" w:space="0" w:color="auto"/>
          </w:divBdr>
        </w:div>
        <w:div w:id="927075067">
          <w:marLeft w:val="640"/>
          <w:marRight w:val="0"/>
          <w:marTop w:val="0"/>
          <w:marBottom w:val="0"/>
          <w:divBdr>
            <w:top w:val="none" w:sz="0" w:space="0" w:color="auto"/>
            <w:left w:val="none" w:sz="0" w:space="0" w:color="auto"/>
            <w:bottom w:val="none" w:sz="0" w:space="0" w:color="auto"/>
            <w:right w:val="none" w:sz="0" w:space="0" w:color="auto"/>
          </w:divBdr>
        </w:div>
        <w:div w:id="981885475">
          <w:marLeft w:val="640"/>
          <w:marRight w:val="0"/>
          <w:marTop w:val="0"/>
          <w:marBottom w:val="0"/>
          <w:divBdr>
            <w:top w:val="none" w:sz="0" w:space="0" w:color="auto"/>
            <w:left w:val="none" w:sz="0" w:space="0" w:color="auto"/>
            <w:bottom w:val="none" w:sz="0" w:space="0" w:color="auto"/>
            <w:right w:val="none" w:sz="0" w:space="0" w:color="auto"/>
          </w:divBdr>
        </w:div>
        <w:div w:id="138958125">
          <w:marLeft w:val="640"/>
          <w:marRight w:val="0"/>
          <w:marTop w:val="0"/>
          <w:marBottom w:val="0"/>
          <w:divBdr>
            <w:top w:val="none" w:sz="0" w:space="0" w:color="auto"/>
            <w:left w:val="none" w:sz="0" w:space="0" w:color="auto"/>
            <w:bottom w:val="none" w:sz="0" w:space="0" w:color="auto"/>
            <w:right w:val="none" w:sz="0" w:space="0" w:color="auto"/>
          </w:divBdr>
        </w:div>
        <w:div w:id="868375327">
          <w:marLeft w:val="640"/>
          <w:marRight w:val="0"/>
          <w:marTop w:val="0"/>
          <w:marBottom w:val="0"/>
          <w:divBdr>
            <w:top w:val="none" w:sz="0" w:space="0" w:color="auto"/>
            <w:left w:val="none" w:sz="0" w:space="0" w:color="auto"/>
            <w:bottom w:val="none" w:sz="0" w:space="0" w:color="auto"/>
            <w:right w:val="none" w:sz="0" w:space="0" w:color="auto"/>
          </w:divBdr>
        </w:div>
      </w:divsChild>
    </w:div>
    <w:div w:id="1538195507">
      <w:bodyDiv w:val="1"/>
      <w:marLeft w:val="0"/>
      <w:marRight w:val="0"/>
      <w:marTop w:val="0"/>
      <w:marBottom w:val="0"/>
      <w:divBdr>
        <w:top w:val="none" w:sz="0" w:space="0" w:color="auto"/>
        <w:left w:val="none" w:sz="0" w:space="0" w:color="auto"/>
        <w:bottom w:val="none" w:sz="0" w:space="0" w:color="auto"/>
        <w:right w:val="none" w:sz="0" w:space="0" w:color="auto"/>
      </w:divBdr>
      <w:divsChild>
        <w:div w:id="1780949675">
          <w:marLeft w:val="640"/>
          <w:marRight w:val="0"/>
          <w:marTop w:val="0"/>
          <w:marBottom w:val="0"/>
          <w:divBdr>
            <w:top w:val="none" w:sz="0" w:space="0" w:color="auto"/>
            <w:left w:val="none" w:sz="0" w:space="0" w:color="auto"/>
            <w:bottom w:val="none" w:sz="0" w:space="0" w:color="auto"/>
            <w:right w:val="none" w:sz="0" w:space="0" w:color="auto"/>
          </w:divBdr>
        </w:div>
        <w:div w:id="2106921092">
          <w:marLeft w:val="640"/>
          <w:marRight w:val="0"/>
          <w:marTop w:val="0"/>
          <w:marBottom w:val="0"/>
          <w:divBdr>
            <w:top w:val="none" w:sz="0" w:space="0" w:color="auto"/>
            <w:left w:val="none" w:sz="0" w:space="0" w:color="auto"/>
            <w:bottom w:val="none" w:sz="0" w:space="0" w:color="auto"/>
            <w:right w:val="none" w:sz="0" w:space="0" w:color="auto"/>
          </w:divBdr>
        </w:div>
        <w:div w:id="687684932">
          <w:marLeft w:val="640"/>
          <w:marRight w:val="0"/>
          <w:marTop w:val="0"/>
          <w:marBottom w:val="0"/>
          <w:divBdr>
            <w:top w:val="none" w:sz="0" w:space="0" w:color="auto"/>
            <w:left w:val="none" w:sz="0" w:space="0" w:color="auto"/>
            <w:bottom w:val="none" w:sz="0" w:space="0" w:color="auto"/>
            <w:right w:val="none" w:sz="0" w:space="0" w:color="auto"/>
          </w:divBdr>
        </w:div>
        <w:div w:id="1888956336">
          <w:marLeft w:val="640"/>
          <w:marRight w:val="0"/>
          <w:marTop w:val="0"/>
          <w:marBottom w:val="0"/>
          <w:divBdr>
            <w:top w:val="none" w:sz="0" w:space="0" w:color="auto"/>
            <w:left w:val="none" w:sz="0" w:space="0" w:color="auto"/>
            <w:bottom w:val="none" w:sz="0" w:space="0" w:color="auto"/>
            <w:right w:val="none" w:sz="0" w:space="0" w:color="auto"/>
          </w:divBdr>
        </w:div>
        <w:div w:id="379020609">
          <w:marLeft w:val="640"/>
          <w:marRight w:val="0"/>
          <w:marTop w:val="0"/>
          <w:marBottom w:val="0"/>
          <w:divBdr>
            <w:top w:val="none" w:sz="0" w:space="0" w:color="auto"/>
            <w:left w:val="none" w:sz="0" w:space="0" w:color="auto"/>
            <w:bottom w:val="none" w:sz="0" w:space="0" w:color="auto"/>
            <w:right w:val="none" w:sz="0" w:space="0" w:color="auto"/>
          </w:divBdr>
        </w:div>
        <w:div w:id="497381370">
          <w:marLeft w:val="640"/>
          <w:marRight w:val="0"/>
          <w:marTop w:val="0"/>
          <w:marBottom w:val="0"/>
          <w:divBdr>
            <w:top w:val="none" w:sz="0" w:space="0" w:color="auto"/>
            <w:left w:val="none" w:sz="0" w:space="0" w:color="auto"/>
            <w:bottom w:val="none" w:sz="0" w:space="0" w:color="auto"/>
            <w:right w:val="none" w:sz="0" w:space="0" w:color="auto"/>
          </w:divBdr>
        </w:div>
        <w:div w:id="2070490169">
          <w:marLeft w:val="640"/>
          <w:marRight w:val="0"/>
          <w:marTop w:val="0"/>
          <w:marBottom w:val="0"/>
          <w:divBdr>
            <w:top w:val="none" w:sz="0" w:space="0" w:color="auto"/>
            <w:left w:val="none" w:sz="0" w:space="0" w:color="auto"/>
            <w:bottom w:val="none" w:sz="0" w:space="0" w:color="auto"/>
            <w:right w:val="none" w:sz="0" w:space="0" w:color="auto"/>
          </w:divBdr>
        </w:div>
        <w:div w:id="507985894">
          <w:marLeft w:val="640"/>
          <w:marRight w:val="0"/>
          <w:marTop w:val="0"/>
          <w:marBottom w:val="0"/>
          <w:divBdr>
            <w:top w:val="none" w:sz="0" w:space="0" w:color="auto"/>
            <w:left w:val="none" w:sz="0" w:space="0" w:color="auto"/>
            <w:bottom w:val="none" w:sz="0" w:space="0" w:color="auto"/>
            <w:right w:val="none" w:sz="0" w:space="0" w:color="auto"/>
          </w:divBdr>
        </w:div>
        <w:div w:id="2138718677">
          <w:marLeft w:val="640"/>
          <w:marRight w:val="0"/>
          <w:marTop w:val="0"/>
          <w:marBottom w:val="0"/>
          <w:divBdr>
            <w:top w:val="none" w:sz="0" w:space="0" w:color="auto"/>
            <w:left w:val="none" w:sz="0" w:space="0" w:color="auto"/>
            <w:bottom w:val="none" w:sz="0" w:space="0" w:color="auto"/>
            <w:right w:val="none" w:sz="0" w:space="0" w:color="auto"/>
          </w:divBdr>
        </w:div>
        <w:div w:id="657150784">
          <w:marLeft w:val="640"/>
          <w:marRight w:val="0"/>
          <w:marTop w:val="0"/>
          <w:marBottom w:val="0"/>
          <w:divBdr>
            <w:top w:val="none" w:sz="0" w:space="0" w:color="auto"/>
            <w:left w:val="none" w:sz="0" w:space="0" w:color="auto"/>
            <w:bottom w:val="none" w:sz="0" w:space="0" w:color="auto"/>
            <w:right w:val="none" w:sz="0" w:space="0" w:color="auto"/>
          </w:divBdr>
        </w:div>
        <w:div w:id="1559049047">
          <w:marLeft w:val="640"/>
          <w:marRight w:val="0"/>
          <w:marTop w:val="0"/>
          <w:marBottom w:val="0"/>
          <w:divBdr>
            <w:top w:val="none" w:sz="0" w:space="0" w:color="auto"/>
            <w:left w:val="none" w:sz="0" w:space="0" w:color="auto"/>
            <w:bottom w:val="none" w:sz="0" w:space="0" w:color="auto"/>
            <w:right w:val="none" w:sz="0" w:space="0" w:color="auto"/>
          </w:divBdr>
        </w:div>
        <w:div w:id="945386888">
          <w:marLeft w:val="640"/>
          <w:marRight w:val="0"/>
          <w:marTop w:val="0"/>
          <w:marBottom w:val="0"/>
          <w:divBdr>
            <w:top w:val="none" w:sz="0" w:space="0" w:color="auto"/>
            <w:left w:val="none" w:sz="0" w:space="0" w:color="auto"/>
            <w:bottom w:val="none" w:sz="0" w:space="0" w:color="auto"/>
            <w:right w:val="none" w:sz="0" w:space="0" w:color="auto"/>
          </w:divBdr>
        </w:div>
        <w:div w:id="515772119">
          <w:marLeft w:val="640"/>
          <w:marRight w:val="0"/>
          <w:marTop w:val="0"/>
          <w:marBottom w:val="0"/>
          <w:divBdr>
            <w:top w:val="none" w:sz="0" w:space="0" w:color="auto"/>
            <w:left w:val="none" w:sz="0" w:space="0" w:color="auto"/>
            <w:bottom w:val="none" w:sz="0" w:space="0" w:color="auto"/>
            <w:right w:val="none" w:sz="0" w:space="0" w:color="auto"/>
          </w:divBdr>
        </w:div>
        <w:div w:id="1264068917">
          <w:marLeft w:val="640"/>
          <w:marRight w:val="0"/>
          <w:marTop w:val="0"/>
          <w:marBottom w:val="0"/>
          <w:divBdr>
            <w:top w:val="none" w:sz="0" w:space="0" w:color="auto"/>
            <w:left w:val="none" w:sz="0" w:space="0" w:color="auto"/>
            <w:bottom w:val="none" w:sz="0" w:space="0" w:color="auto"/>
            <w:right w:val="none" w:sz="0" w:space="0" w:color="auto"/>
          </w:divBdr>
        </w:div>
        <w:div w:id="1824275406">
          <w:marLeft w:val="640"/>
          <w:marRight w:val="0"/>
          <w:marTop w:val="0"/>
          <w:marBottom w:val="0"/>
          <w:divBdr>
            <w:top w:val="none" w:sz="0" w:space="0" w:color="auto"/>
            <w:left w:val="none" w:sz="0" w:space="0" w:color="auto"/>
            <w:bottom w:val="none" w:sz="0" w:space="0" w:color="auto"/>
            <w:right w:val="none" w:sz="0" w:space="0" w:color="auto"/>
          </w:divBdr>
        </w:div>
        <w:div w:id="1831944188">
          <w:marLeft w:val="640"/>
          <w:marRight w:val="0"/>
          <w:marTop w:val="0"/>
          <w:marBottom w:val="0"/>
          <w:divBdr>
            <w:top w:val="none" w:sz="0" w:space="0" w:color="auto"/>
            <w:left w:val="none" w:sz="0" w:space="0" w:color="auto"/>
            <w:bottom w:val="none" w:sz="0" w:space="0" w:color="auto"/>
            <w:right w:val="none" w:sz="0" w:space="0" w:color="auto"/>
          </w:divBdr>
        </w:div>
        <w:div w:id="1403261133">
          <w:marLeft w:val="640"/>
          <w:marRight w:val="0"/>
          <w:marTop w:val="0"/>
          <w:marBottom w:val="0"/>
          <w:divBdr>
            <w:top w:val="none" w:sz="0" w:space="0" w:color="auto"/>
            <w:left w:val="none" w:sz="0" w:space="0" w:color="auto"/>
            <w:bottom w:val="none" w:sz="0" w:space="0" w:color="auto"/>
            <w:right w:val="none" w:sz="0" w:space="0" w:color="auto"/>
          </w:divBdr>
        </w:div>
        <w:div w:id="324628213">
          <w:marLeft w:val="640"/>
          <w:marRight w:val="0"/>
          <w:marTop w:val="0"/>
          <w:marBottom w:val="0"/>
          <w:divBdr>
            <w:top w:val="none" w:sz="0" w:space="0" w:color="auto"/>
            <w:left w:val="none" w:sz="0" w:space="0" w:color="auto"/>
            <w:bottom w:val="none" w:sz="0" w:space="0" w:color="auto"/>
            <w:right w:val="none" w:sz="0" w:space="0" w:color="auto"/>
          </w:divBdr>
        </w:div>
        <w:div w:id="1655332680">
          <w:marLeft w:val="640"/>
          <w:marRight w:val="0"/>
          <w:marTop w:val="0"/>
          <w:marBottom w:val="0"/>
          <w:divBdr>
            <w:top w:val="none" w:sz="0" w:space="0" w:color="auto"/>
            <w:left w:val="none" w:sz="0" w:space="0" w:color="auto"/>
            <w:bottom w:val="none" w:sz="0" w:space="0" w:color="auto"/>
            <w:right w:val="none" w:sz="0" w:space="0" w:color="auto"/>
          </w:divBdr>
        </w:div>
        <w:div w:id="2039305720">
          <w:marLeft w:val="640"/>
          <w:marRight w:val="0"/>
          <w:marTop w:val="0"/>
          <w:marBottom w:val="0"/>
          <w:divBdr>
            <w:top w:val="none" w:sz="0" w:space="0" w:color="auto"/>
            <w:left w:val="none" w:sz="0" w:space="0" w:color="auto"/>
            <w:bottom w:val="none" w:sz="0" w:space="0" w:color="auto"/>
            <w:right w:val="none" w:sz="0" w:space="0" w:color="auto"/>
          </w:divBdr>
        </w:div>
        <w:div w:id="747849637">
          <w:marLeft w:val="640"/>
          <w:marRight w:val="0"/>
          <w:marTop w:val="0"/>
          <w:marBottom w:val="0"/>
          <w:divBdr>
            <w:top w:val="none" w:sz="0" w:space="0" w:color="auto"/>
            <w:left w:val="none" w:sz="0" w:space="0" w:color="auto"/>
            <w:bottom w:val="none" w:sz="0" w:space="0" w:color="auto"/>
            <w:right w:val="none" w:sz="0" w:space="0" w:color="auto"/>
          </w:divBdr>
        </w:div>
        <w:div w:id="550461467">
          <w:marLeft w:val="640"/>
          <w:marRight w:val="0"/>
          <w:marTop w:val="0"/>
          <w:marBottom w:val="0"/>
          <w:divBdr>
            <w:top w:val="none" w:sz="0" w:space="0" w:color="auto"/>
            <w:left w:val="none" w:sz="0" w:space="0" w:color="auto"/>
            <w:bottom w:val="none" w:sz="0" w:space="0" w:color="auto"/>
            <w:right w:val="none" w:sz="0" w:space="0" w:color="auto"/>
          </w:divBdr>
        </w:div>
        <w:div w:id="402457953">
          <w:marLeft w:val="640"/>
          <w:marRight w:val="0"/>
          <w:marTop w:val="0"/>
          <w:marBottom w:val="0"/>
          <w:divBdr>
            <w:top w:val="none" w:sz="0" w:space="0" w:color="auto"/>
            <w:left w:val="none" w:sz="0" w:space="0" w:color="auto"/>
            <w:bottom w:val="none" w:sz="0" w:space="0" w:color="auto"/>
            <w:right w:val="none" w:sz="0" w:space="0" w:color="auto"/>
          </w:divBdr>
        </w:div>
        <w:div w:id="1446461526">
          <w:marLeft w:val="640"/>
          <w:marRight w:val="0"/>
          <w:marTop w:val="0"/>
          <w:marBottom w:val="0"/>
          <w:divBdr>
            <w:top w:val="none" w:sz="0" w:space="0" w:color="auto"/>
            <w:left w:val="none" w:sz="0" w:space="0" w:color="auto"/>
            <w:bottom w:val="none" w:sz="0" w:space="0" w:color="auto"/>
            <w:right w:val="none" w:sz="0" w:space="0" w:color="auto"/>
          </w:divBdr>
        </w:div>
        <w:div w:id="753744781">
          <w:marLeft w:val="640"/>
          <w:marRight w:val="0"/>
          <w:marTop w:val="0"/>
          <w:marBottom w:val="0"/>
          <w:divBdr>
            <w:top w:val="none" w:sz="0" w:space="0" w:color="auto"/>
            <w:left w:val="none" w:sz="0" w:space="0" w:color="auto"/>
            <w:bottom w:val="none" w:sz="0" w:space="0" w:color="auto"/>
            <w:right w:val="none" w:sz="0" w:space="0" w:color="auto"/>
          </w:divBdr>
        </w:div>
        <w:div w:id="841971773">
          <w:marLeft w:val="640"/>
          <w:marRight w:val="0"/>
          <w:marTop w:val="0"/>
          <w:marBottom w:val="0"/>
          <w:divBdr>
            <w:top w:val="none" w:sz="0" w:space="0" w:color="auto"/>
            <w:left w:val="none" w:sz="0" w:space="0" w:color="auto"/>
            <w:bottom w:val="none" w:sz="0" w:space="0" w:color="auto"/>
            <w:right w:val="none" w:sz="0" w:space="0" w:color="auto"/>
          </w:divBdr>
        </w:div>
        <w:div w:id="1799296197">
          <w:marLeft w:val="640"/>
          <w:marRight w:val="0"/>
          <w:marTop w:val="0"/>
          <w:marBottom w:val="0"/>
          <w:divBdr>
            <w:top w:val="none" w:sz="0" w:space="0" w:color="auto"/>
            <w:left w:val="none" w:sz="0" w:space="0" w:color="auto"/>
            <w:bottom w:val="none" w:sz="0" w:space="0" w:color="auto"/>
            <w:right w:val="none" w:sz="0" w:space="0" w:color="auto"/>
          </w:divBdr>
        </w:div>
        <w:div w:id="1592202769">
          <w:marLeft w:val="640"/>
          <w:marRight w:val="0"/>
          <w:marTop w:val="0"/>
          <w:marBottom w:val="0"/>
          <w:divBdr>
            <w:top w:val="none" w:sz="0" w:space="0" w:color="auto"/>
            <w:left w:val="none" w:sz="0" w:space="0" w:color="auto"/>
            <w:bottom w:val="none" w:sz="0" w:space="0" w:color="auto"/>
            <w:right w:val="none" w:sz="0" w:space="0" w:color="auto"/>
          </w:divBdr>
        </w:div>
        <w:div w:id="634259839">
          <w:marLeft w:val="640"/>
          <w:marRight w:val="0"/>
          <w:marTop w:val="0"/>
          <w:marBottom w:val="0"/>
          <w:divBdr>
            <w:top w:val="none" w:sz="0" w:space="0" w:color="auto"/>
            <w:left w:val="none" w:sz="0" w:space="0" w:color="auto"/>
            <w:bottom w:val="none" w:sz="0" w:space="0" w:color="auto"/>
            <w:right w:val="none" w:sz="0" w:space="0" w:color="auto"/>
          </w:divBdr>
        </w:div>
        <w:div w:id="1290013388">
          <w:marLeft w:val="640"/>
          <w:marRight w:val="0"/>
          <w:marTop w:val="0"/>
          <w:marBottom w:val="0"/>
          <w:divBdr>
            <w:top w:val="none" w:sz="0" w:space="0" w:color="auto"/>
            <w:left w:val="none" w:sz="0" w:space="0" w:color="auto"/>
            <w:bottom w:val="none" w:sz="0" w:space="0" w:color="auto"/>
            <w:right w:val="none" w:sz="0" w:space="0" w:color="auto"/>
          </w:divBdr>
        </w:div>
        <w:div w:id="862939191">
          <w:marLeft w:val="640"/>
          <w:marRight w:val="0"/>
          <w:marTop w:val="0"/>
          <w:marBottom w:val="0"/>
          <w:divBdr>
            <w:top w:val="none" w:sz="0" w:space="0" w:color="auto"/>
            <w:left w:val="none" w:sz="0" w:space="0" w:color="auto"/>
            <w:bottom w:val="none" w:sz="0" w:space="0" w:color="auto"/>
            <w:right w:val="none" w:sz="0" w:space="0" w:color="auto"/>
          </w:divBdr>
        </w:div>
        <w:div w:id="628246799">
          <w:marLeft w:val="640"/>
          <w:marRight w:val="0"/>
          <w:marTop w:val="0"/>
          <w:marBottom w:val="0"/>
          <w:divBdr>
            <w:top w:val="none" w:sz="0" w:space="0" w:color="auto"/>
            <w:left w:val="none" w:sz="0" w:space="0" w:color="auto"/>
            <w:bottom w:val="none" w:sz="0" w:space="0" w:color="auto"/>
            <w:right w:val="none" w:sz="0" w:space="0" w:color="auto"/>
          </w:divBdr>
        </w:div>
        <w:div w:id="1735271979">
          <w:marLeft w:val="640"/>
          <w:marRight w:val="0"/>
          <w:marTop w:val="0"/>
          <w:marBottom w:val="0"/>
          <w:divBdr>
            <w:top w:val="none" w:sz="0" w:space="0" w:color="auto"/>
            <w:left w:val="none" w:sz="0" w:space="0" w:color="auto"/>
            <w:bottom w:val="none" w:sz="0" w:space="0" w:color="auto"/>
            <w:right w:val="none" w:sz="0" w:space="0" w:color="auto"/>
          </w:divBdr>
        </w:div>
        <w:div w:id="1338195253">
          <w:marLeft w:val="640"/>
          <w:marRight w:val="0"/>
          <w:marTop w:val="0"/>
          <w:marBottom w:val="0"/>
          <w:divBdr>
            <w:top w:val="none" w:sz="0" w:space="0" w:color="auto"/>
            <w:left w:val="none" w:sz="0" w:space="0" w:color="auto"/>
            <w:bottom w:val="none" w:sz="0" w:space="0" w:color="auto"/>
            <w:right w:val="none" w:sz="0" w:space="0" w:color="auto"/>
          </w:divBdr>
        </w:div>
        <w:div w:id="974069431">
          <w:marLeft w:val="640"/>
          <w:marRight w:val="0"/>
          <w:marTop w:val="0"/>
          <w:marBottom w:val="0"/>
          <w:divBdr>
            <w:top w:val="none" w:sz="0" w:space="0" w:color="auto"/>
            <w:left w:val="none" w:sz="0" w:space="0" w:color="auto"/>
            <w:bottom w:val="none" w:sz="0" w:space="0" w:color="auto"/>
            <w:right w:val="none" w:sz="0" w:space="0" w:color="auto"/>
          </w:divBdr>
        </w:div>
        <w:div w:id="1720082333">
          <w:marLeft w:val="640"/>
          <w:marRight w:val="0"/>
          <w:marTop w:val="0"/>
          <w:marBottom w:val="0"/>
          <w:divBdr>
            <w:top w:val="none" w:sz="0" w:space="0" w:color="auto"/>
            <w:left w:val="none" w:sz="0" w:space="0" w:color="auto"/>
            <w:bottom w:val="none" w:sz="0" w:space="0" w:color="auto"/>
            <w:right w:val="none" w:sz="0" w:space="0" w:color="auto"/>
          </w:divBdr>
        </w:div>
        <w:div w:id="798499972">
          <w:marLeft w:val="640"/>
          <w:marRight w:val="0"/>
          <w:marTop w:val="0"/>
          <w:marBottom w:val="0"/>
          <w:divBdr>
            <w:top w:val="none" w:sz="0" w:space="0" w:color="auto"/>
            <w:left w:val="none" w:sz="0" w:space="0" w:color="auto"/>
            <w:bottom w:val="none" w:sz="0" w:space="0" w:color="auto"/>
            <w:right w:val="none" w:sz="0" w:space="0" w:color="auto"/>
          </w:divBdr>
        </w:div>
        <w:div w:id="2034962261">
          <w:marLeft w:val="640"/>
          <w:marRight w:val="0"/>
          <w:marTop w:val="0"/>
          <w:marBottom w:val="0"/>
          <w:divBdr>
            <w:top w:val="none" w:sz="0" w:space="0" w:color="auto"/>
            <w:left w:val="none" w:sz="0" w:space="0" w:color="auto"/>
            <w:bottom w:val="none" w:sz="0" w:space="0" w:color="auto"/>
            <w:right w:val="none" w:sz="0" w:space="0" w:color="auto"/>
          </w:divBdr>
        </w:div>
        <w:div w:id="908727908">
          <w:marLeft w:val="640"/>
          <w:marRight w:val="0"/>
          <w:marTop w:val="0"/>
          <w:marBottom w:val="0"/>
          <w:divBdr>
            <w:top w:val="none" w:sz="0" w:space="0" w:color="auto"/>
            <w:left w:val="none" w:sz="0" w:space="0" w:color="auto"/>
            <w:bottom w:val="none" w:sz="0" w:space="0" w:color="auto"/>
            <w:right w:val="none" w:sz="0" w:space="0" w:color="auto"/>
          </w:divBdr>
        </w:div>
        <w:div w:id="1985154987">
          <w:marLeft w:val="640"/>
          <w:marRight w:val="0"/>
          <w:marTop w:val="0"/>
          <w:marBottom w:val="0"/>
          <w:divBdr>
            <w:top w:val="none" w:sz="0" w:space="0" w:color="auto"/>
            <w:left w:val="none" w:sz="0" w:space="0" w:color="auto"/>
            <w:bottom w:val="none" w:sz="0" w:space="0" w:color="auto"/>
            <w:right w:val="none" w:sz="0" w:space="0" w:color="auto"/>
          </w:divBdr>
        </w:div>
        <w:div w:id="321005313">
          <w:marLeft w:val="640"/>
          <w:marRight w:val="0"/>
          <w:marTop w:val="0"/>
          <w:marBottom w:val="0"/>
          <w:divBdr>
            <w:top w:val="none" w:sz="0" w:space="0" w:color="auto"/>
            <w:left w:val="none" w:sz="0" w:space="0" w:color="auto"/>
            <w:bottom w:val="none" w:sz="0" w:space="0" w:color="auto"/>
            <w:right w:val="none" w:sz="0" w:space="0" w:color="auto"/>
          </w:divBdr>
        </w:div>
        <w:div w:id="1745175659">
          <w:marLeft w:val="640"/>
          <w:marRight w:val="0"/>
          <w:marTop w:val="0"/>
          <w:marBottom w:val="0"/>
          <w:divBdr>
            <w:top w:val="none" w:sz="0" w:space="0" w:color="auto"/>
            <w:left w:val="none" w:sz="0" w:space="0" w:color="auto"/>
            <w:bottom w:val="none" w:sz="0" w:space="0" w:color="auto"/>
            <w:right w:val="none" w:sz="0" w:space="0" w:color="auto"/>
          </w:divBdr>
        </w:div>
      </w:divsChild>
    </w:div>
    <w:div w:id="1540121924">
      <w:bodyDiv w:val="1"/>
      <w:marLeft w:val="0"/>
      <w:marRight w:val="0"/>
      <w:marTop w:val="0"/>
      <w:marBottom w:val="0"/>
      <w:divBdr>
        <w:top w:val="none" w:sz="0" w:space="0" w:color="auto"/>
        <w:left w:val="none" w:sz="0" w:space="0" w:color="auto"/>
        <w:bottom w:val="none" w:sz="0" w:space="0" w:color="auto"/>
        <w:right w:val="none" w:sz="0" w:space="0" w:color="auto"/>
      </w:divBdr>
    </w:div>
    <w:div w:id="1549367854">
      <w:bodyDiv w:val="1"/>
      <w:marLeft w:val="0"/>
      <w:marRight w:val="0"/>
      <w:marTop w:val="0"/>
      <w:marBottom w:val="0"/>
      <w:divBdr>
        <w:top w:val="none" w:sz="0" w:space="0" w:color="auto"/>
        <w:left w:val="none" w:sz="0" w:space="0" w:color="auto"/>
        <w:bottom w:val="none" w:sz="0" w:space="0" w:color="auto"/>
        <w:right w:val="none" w:sz="0" w:space="0" w:color="auto"/>
      </w:divBdr>
    </w:div>
    <w:div w:id="1553930698">
      <w:bodyDiv w:val="1"/>
      <w:marLeft w:val="0"/>
      <w:marRight w:val="0"/>
      <w:marTop w:val="0"/>
      <w:marBottom w:val="0"/>
      <w:divBdr>
        <w:top w:val="none" w:sz="0" w:space="0" w:color="auto"/>
        <w:left w:val="none" w:sz="0" w:space="0" w:color="auto"/>
        <w:bottom w:val="none" w:sz="0" w:space="0" w:color="auto"/>
        <w:right w:val="none" w:sz="0" w:space="0" w:color="auto"/>
      </w:divBdr>
      <w:divsChild>
        <w:div w:id="1607346187">
          <w:marLeft w:val="640"/>
          <w:marRight w:val="0"/>
          <w:marTop w:val="0"/>
          <w:marBottom w:val="0"/>
          <w:divBdr>
            <w:top w:val="none" w:sz="0" w:space="0" w:color="auto"/>
            <w:left w:val="none" w:sz="0" w:space="0" w:color="auto"/>
            <w:bottom w:val="none" w:sz="0" w:space="0" w:color="auto"/>
            <w:right w:val="none" w:sz="0" w:space="0" w:color="auto"/>
          </w:divBdr>
        </w:div>
        <w:div w:id="926887170">
          <w:marLeft w:val="640"/>
          <w:marRight w:val="0"/>
          <w:marTop w:val="0"/>
          <w:marBottom w:val="0"/>
          <w:divBdr>
            <w:top w:val="none" w:sz="0" w:space="0" w:color="auto"/>
            <w:left w:val="none" w:sz="0" w:space="0" w:color="auto"/>
            <w:bottom w:val="none" w:sz="0" w:space="0" w:color="auto"/>
            <w:right w:val="none" w:sz="0" w:space="0" w:color="auto"/>
          </w:divBdr>
        </w:div>
        <w:div w:id="932780715">
          <w:marLeft w:val="640"/>
          <w:marRight w:val="0"/>
          <w:marTop w:val="0"/>
          <w:marBottom w:val="0"/>
          <w:divBdr>
            <w:top w:val="none" w:sz="0" w:space="0" w:color="auto"/>
            <w:left w:val="none" w:sz="0" w:space="0" w:color="auto"/>
            <w:bottom w:val="none" w:sz="0" w:space="0" w:color="auto"/>
            <w:right w:val="none" w:sz="0" w:space="0" w:color="auto"/>
          </w:divBdr>
        </w:div>
        <w:div w:id="703478621">
          <w:marLeft w:val="640"/>
          <w:marRight w:val="0"/>
          <w:marTop w:val="0"/>
          <w:marBottom w:val="0"/>
          <w:divBdr>
            <w:top w:val="none" w:sz="0" w:space="0" w:color="auto"/>
            <w:left w:val="none" w:sz="0" w:space="0" w:color="auto"/>
            <w:bottom w:val="none" w:sz="0" w:space="0" w:color="auto"/>
            <w:right w:val="none" w:sz="0" w:space="0" w:color="auto"/>
          </w:divBdr>
        </w:div>
        <w:div w:id="173808537">
          <w:marLeft w:val="640"/>
          <w:marRight w:val="0"/>
          <w:marTop w:val="0"/>
          <w:marBottom w:val="0"/>
          <w:divBdr>
            <w:top w:val="none" w:sz="0" w:space="0" w:color="auto"/>
            <w:left w:val="none" w:sz="0" w:space="0" w:color="auto"/>
            <w:bottom w:val="none" w:sz="0" w:space="0" w:color="auto"/>
            <w:right w:val="none" w:sz="0" w:space="0" w:color="auto"/>
          </w:divBdr>
        </w:div>
        <w:div w:id="1117717914">
          <w:marLeft w:val="640"/>
          <w:marRight w:val="0"/>
          <w:marTop w:val="0"/>
          <w:marBottom w:val="0"/>
          <w:divBdr>
            <w:top w:val="none" w:sz="0" w:space="0" w:color="auto"/>
            <w:left w:val="none" w:sz="0" w:space="0" w:color="auto"/>
            <w:bottom w:val="none" w:sz="0" w:space="0" w:color="auto"/>
            <w:right w:val="none" w:sz="0" w:space="0" w:color="auto"/>
          </w:divBdr>
        </w:div>
        <w:div w:id="2112891646">
          <w:marLeft w:val="640"/>
          <w:marRight w:val="0"/>
          <w:marTop w:val="0"/>
          <w:marBottom w:val="0"/>
          <w:divBdr>
            <w:top w:val="none" w:sz="0" w:space="0" w:color="auto"/>
            <w:left w:val="none" w:sz="0" w:space="0" w:color="auto"/>
            <w:bottom w:val="none" w:sz="0" w:space="0" w:color="auto"/>
            <w:right w:val="none" w:sz="0" w:space="0" w:color="auto"/>
          </w:divBdr>
        </w:div>
        <w:div w:id="2036078823">
          <w:marLeft w:val="640"/>
          <w:marRight w:val="0"/>
          <w:marTop w:val="0"/>
          <w:marBottom w:val="0"/>
          <w:divBdr>
            <w:top w:val="none" w:sz="0" w:space="0" w:color="auto"/>
            <w:left w:val="none" w:sz="0" w:space="0" w:color="auto"/>
            <w:bottom w:val="none" w:sz="0" w:space="0" w:color="auto"/>
            <w:right w:val="none" w:sz="0" w:space="0" w:color="auto"/>
          </w:divBdr>
        </w:div>
        <w:div w:id="1874345371">
          <w:marLeft w:val="640"/>
          <w:marRight w:val="0"/>
          <w:marTop w:val="0"/>
          <w:marBottom w:val="0"/>
          <w:divBdr>
            <w:top w:val="none" w:sz="0" w:space="0" w:color="auto"/>
            <w:left w:val="none" w:sz="0" w:space="0" w:color="auto"/>
            <w:bottom w:val="none" w:sz="0" w:space="0" w:color="auto"/>
            <w:right w:val="none" w:sz="0" w:space="0" w:color="auto"/>
          </w:divBdr>
        </w:div>
        <w:div w:id="1926769151">
          <w:marLeft w:val="640"/>
          <w:marRight w:val="0"/>
          <w:marTop w:val="0"/>
          <w:marBottom w:val="0"/>
          <w:divBdr>
            <w:top w:val="none" w:sz="0" w:space="0" w:color="auto"/>
            <w:left w:val="none" w:sz="0" w:space="0" w:color="auto"/>
            <w:bottom w:val="none" w:sz="0" w:space="0" w:color="auto"/>
            <w:right w:val="none" w:sz="0" w:space="0" w:color="auto"/>
          </w:divBdr>
        </w:div>
        <w:div w:id="709182224">
          <w:marLeft w:val="640"/>
          <w:marRight w:val="0"/>
          <w:marTop w:val="0"/>
          <w:marBottom w:val="0"/>
          <w:divBdr>
            <w:top w:val="none" w:sz="0" w:space="0" w:color="auto"/>
            <w:left w:val="none" w:sz="0" w:space="0" w:color="auto"/>
            <w:bottom w:val="none" w:sz="0" w:space="0" w:color="auto"/>
            <w:right w:val="none" w:sz="0" w:space="0" w:color="auto"/>
          </w:divBdr>
        </w:div>
        <w:div w:id="1718315156">
          <w:marLeft w:val="640"/>
          <w:marRight w:val="0"/>
          <w:marTop w:val="0"/>
          <w:marBottom w:val="0"/>
          <w:divBdr>
            <w:top w:val="none" w:sz="0" w:space="0" w:color="auto"/>
            <w:left w:val="none" w:sz="0" w:space="0" w:color="auto"/>
            <w:bottom w:val="none" w:sz="0" w:space="0" w:color="auto"/>
            <w:right w:val="none" w:sz="0" w:space="0" w:color="auto"/>
          </w:divBdr>
        </w:div>
        <w:div w:id="504323550">
          <w:marLeft w:val="640"/>
          <w:marRight w:val="0"/>
          <w:marTop w:val="0"/>
          <w:marBottom w:val="0"/>
          <w:divBdr>
            <w:top w:val="none" w:sz="0" w:space="0" w:color="auto"/>
            <w:left w:val="none" w:sz="0" w:space="0" w:color="auto"/>
            <w:bottom w:val="none" w:sz="0" w:space="0" w:color="auto"/>
            <w:right w:val="none" w:sz="0" w:space="0" w:color="auto"/>
          </w:divBdr>
        </w:div>
        <w:div w:id="790591092">
          <w:marLeft w:val="640"/>
          <w:marRight w:val="0"/>
          <w:marTop w:val="0"/>
          <w:marBottom w:val="0"/>
          <w:divBdr>
            <w:top w:val="none" w:sz="0" w:space="0" w:color="auto"/>
            <w:left w:val="none" w:sz="0" w:space="0" w:color="auto"/>
            <w:bottom w:val="none" w:sz="0" w:space="0" w:color="auto"/>
            <w:right w:val="none" w:sz="0" w:space="0" w:color="auto"/>
          </w:divBdr>
        </w:div>
        <w:div w:id="1687905100">
          <w:marLeft w:val="640"/>
          <w:marRight w:val="0"/>
          <w:marTop w:val="0"/>
          <w:marBottom w:val="0"/>
          <w:divBdr>
            <w:top w:val="none" w:sz="0" w:space="0" w:color="auto"/>
            <w:left w:val="none" w:sz="0" w:space="0" w:color="auto"/>
            <w:bottom w:val="none" w:sz="0" w:space="0" w:color="auto"/>
            <w:right w:val="none" w:sz="0" w:space="0" w:color="auto"/>
          </w:divBdr>
        </w:div>
        <w:div w:id="1882470478">
          <w:marLeft w:val="640"/>
          <w:marRight w:val="0"/>
          <w:marTop w:val="0"/>
          <w:marBottom w:val="0"/>
          <w:divBdr>
            <w:top w:val="none" w:sz="0" w:space="0" w:color="auto"/>
            <w:left w:val="none" w:sz="0" w:space="0" w:color="auto"/>
            <w:bottom w:val="none" w:sz="0" w:space="0" w:color="auto"/>
            <w:right w:val="none" w:sz="0" w:space="0" w:color="auto"/>
          </w:divBdr>
        </w:div>
        <w:div w:id="534005560">
          <w:marLeft w:val="640"/>
          <w:marRight w:val="0"/>
          <w:marTop w:val="0"/>
          <w:marBottom w:val="0"/>
          <w:divBdr>
            <w:top w:val="none" w:sz="0" w:space="0" w:color="auto"/>
            <w:left w:val="none" w:sz="0" w:space="0" w:color="auto"/>
            <w:bottom w:val="none" w:sz="0" w:space="0" w:color="auto"/>
            <w:right w:val="none" w:sz="0" w:space="0" w:color="auto"/>
          </w:divBdr>
        </w:div>
        <w:div w:id="1002318784">
          <w:marLeft w:val="640"/>
          <w:marRight w:val="0"/>
          <w:marTop w:val="0"/>
          <w:marBottom w:val="0"/>
          <w:divBdr>
            <w:top w:val="none" w:sz="0" w:space="0" w:color="auto"/>
            <w:left w:val="none" w:sz="0" w:space="0" w:color="auto"/>
            <w:bottom w:val="none" w:sz="0" w:space="0" w:color="auto"/>
            <w:right w:val="none" w:sz="0" w:space="0" w:color="auto"/>
          </w:divBdr>
        </w:div>
        <w:div w:id="2138449170">
          <w:marLeft w:val="640"/>
          <w:marRight w:val="0"/>
          <w:marTop w:val="0"/>
          <w:marBottom w:val="0"/>
          <w:divBdr>
            <w:top w:val="none" w:sz="0" w:space="0" w:color="auto"/>
            <w:left w:val="none" w:sz="0" w:space="0" w:color="auto"/>
            <w:bottom w:val="none" w:sz="0" w:space="0" w:color="auto"/>
            <w:right w:val="none" w:sz="0" w:space="0" w:color="auto"/>
          </w:divBdr>
        </w:div>
        <w:div w:id="1048840197">
          <w:marLeft w:val="640"/>
          <w:marRight w:val="0"/>
          <w:marTop w:val="0"/>
          <w:marBottom w:val="0"/>
          <w:divBdr>
            <w:top w:val="none" w:sz="0" w:space="0" w:color="auto"/>
            <w:left w:val="none" w:sz="0" w:space="0" w:color="auto"/>
            <w:bottom w:val="none" w:sz="0" w:space="0" w:color="auto"/>
            <w:right w:val="none" w:sz="0" w:space="0" w:color="auto"/>
          </w:divBdr>
        </w:div>
        <w:div w:id="807361924">
          <w:marLeft w:val="640"/>
          <w:marRight w:val="0"/>
          <w:marTop w:val="0"/>
          <w:marBottom w:val="0"/>
          <w:divBdr>
            <w:top w:val="none" w:sz="0" w:space="0" w:color="auto"/>
            <w:left w:val="none" w:sz="0" w:space="0" w:color="auto"/>
            <w:bottom w:val="none" w:sz="0" w:space="0" w:color="auto"/>
            <w:right w:val="none" w:sz="0" w:space="0" w:color="auto"/>
          </w:divBdr>
        </w:div>
        <w:div w:id="661466601">
          <w:marLeft w:val="640"/>
          <w:marRight w:val="0"/>
          <w:marTop w:val="0"/>
          <w:marBottom w:val="0"/>
          <w:divBdr>
            <w:top w:val="none" w:sz="0" w:space="0" w:color="auto"/>
            <w:left w:val="none" w:sz="0" w:space="0" w:color="auto"/>
            <w:bottom w:val="none" w:sz="0" w:space="0" w:color="auto"/>
            <w:right w:val="none" w:sz="0" w:space="0" w:color="auto"/>
          </w:divBdr>
        </w:div>
        <w:div w:id="1368482158">
          <w:marLeft w:val="640"/>
          <w:marRight w:val="0"/>
          <w:marTop w:val="0"/>
          <w:marBottom w:val="0"/>
          <w:divBdr>
            <w:top w:val="none" w:sz="0" w:space="0" w:color="auto"/>
            <w:left w:val="none" w:sz="0" w:space="0" w:color="auto"/>
            <w:bottom w:val="none" w:sz="0" w:space="0" w:color="auto"/>
            <w:right w:val="none" w:sz="0" w:space="0" w:color="auto"/>
          </w:divBdr>
        </w:div>
        <w:div w:id="1442728130">
          <w:marLeft w:val="640"/>
          <w:marRight w:val="0"/>
          <w:marTop w:val="0"/>
          <w:marBottom w:val="0"/>
          <w:divBdr>
            <w:top w:val="none" w:sz="0" w:space="0" w:color="auto"/>
            <w:left w:val="none" w:sz="0" w:space="0" w:color="auto"/>
            <w:bottom w:val="none" w:sz="0" w:space="0" w:color="auto"/>
            <w:right w:val="none" w:sz="0" w:space="0" w:color="auto"/>
          </w:divBdr>
        </w:div>
        <w:div w:id="1637103752">
          <w:marLeft w:val="640"/>
          <w:marRight w:val="0"/>
          <w:marTop w:val="0"/>
          <w:marBottom w:val="0"/>
          <w:divBdr>
            <w:top w:val="none" w:sz="0" w:space="0" w:color="auto"/>
            <w:left w:val="none" w:sz="0" w:space="0" w:color="auto"/>
            <w:bottom w:val="none" w:sz="0" w:space="0" w:color="auto"/>
            <w:right w:val="none" w:sz="0" w:space="0" w:color="auto"/>
          </w:divBdr>
        </w:div>
        <w:div w:id="1343316215">
          <w:marLeft w:val="640"/>
          <w:marRight w:val="0"/>
          <w:marTop w:val="0"/>
          <w:marBottom w:val="0"/>
          <w:divBdr>
            <w:top w:val="none" w:sz="0" w:space="0" w:color="auto"/>
            <w:left w:val="none" w:sz="0" w:space="0" w:color="auto"/>
            <w:bottom w:val="none" w:sz="0" w:space="0" w:color="auto"/>
            <w:right w:val="none" w:sz="0" w:space="0" w:color="auto"/>
          </w:divBdr>
        </w:div>
        <w:div w:id="464587349">
          <w:marLeft w:val="640"/>
          <w:marRight w:val="0"/>
          <w:marTop w:val="0"/>
          <w:marBottom w:val="0"/>
          <w:divBdr>
            <w:top w:val="none" w:sz="0" w:space="0" w:color="auto"/>
            <w:left w:val="none" w:sz="0" w:space="0" w:color="auto"/>
            <w:bottom w:val="none" w:sz="0" w:space="0" w:color="auto"/>
            <w:right w:val="none" w:sz="0" w:space="0" w:color="auto"/>
          </w:divBdr>
        </w:div>
        <w:div w:id="1468159334">
          <w:marLeft w:val="640"/>
          <w:marRight w:val="0"/>
          <w:marTop w:val="0"/>
          <w:marBottom w:val="0"/>
          <w:divBdr>
            <w:top w:val="none" w:sz="0" w:space="0" w:color="auto"/>
            <w:left w:val="none" w:sz="0" w:space="0" w:color="auto"/>
            <w:bottom w:val="none" w:sz="0" w:space="0" w:color="auto"/>
            <w:right w:val="none" w:sz="0" w:space="0" w:color="auto"/>
          </w:divBdr>
        </w:div>
        <w:div w:id="1132668929">
          <w:marLeft w:val="640"/>
          <w:marRight w:val="0"/>
          <w:marTop w:val="0"/>
          <w:marBottom w:val="0"/>
          <w:divBdr>
            <w:top w:val="none" w:sz="0" w:space="0" w:color="auto"/>
            <w:left w:val="none" w:sz="0" w:space="0" w:color="auto"/>
            <w:bottom w:val="none" w:sz="0" w:space="0" w:color="auto"/>
            <w:right w:val="none" w:sz="0" w:space="0" w:color="auto"/>
          </w:divBdr>
        </w:div>
        <w:div w:id="1329947367">
          <w:marLeft w:val="640"/>
          <w:marRight w:val="0"/>
          <w:marTop w:val="0"/>
          <w:marBottom w:val="0"/>
          <w:divBdr>
            <w:top w:val="none" w:sz="0" w:space="0" w:color="auto"/>
            <w:left w:val="none" w:sz="0" w:space="0" w:color="auto"/>
            <w:bottom w:val="none" w:sz="0" w:space="0" w:color="auto"/>
            <w:right w:val="none" w:sz="0" w:space="0" w:color="auto"/>
          </w:divBdr>
        </w:div>
        <w:div w:id="1756242951">
          <w:marLeft w:val="640"/>
          <w:marRight w:val="0"/>
          <w:marTop w:val="0"/>
          <w:marBottom w:val="0"/>
          <w:divBdr>
            <w:top w:val="none" w:sz="0" w:space="0" w:color="auto"/>
            <w:left w:val="none" w:sz="0" w:space="0" w:color="auto"/>
            <w:bottom w:val="none" w:sz="0" w:space="0" w:color="auto"/>
            <w:right w:val="none" w:sz="0" w:space="0" w:color="auto"/>
          </w:divBdr>
        </w:div>
        <w:div w:id="1142576350">
          <w:marLeft w:val="640"/>
          <w:marRight w:val="0"/>
          <w:marTop w:val="0"/>
          <w:marBottom w:val="0"/>
          <w:divBdr>
            <w:top w:val="none" w:sz="0" w:space="0" w:color="auto"/>
            <w:left w:val="none" w:sz="0" w:space="0" w:color="auto"/>
            <w:bottom w:val="none" w:sz="0" w:space="0" w:color="auto"/>
            <w:right w:val="none" w:sz="0" w:space="0" w:color="auto"/>
          </w:divBdr>
        </w:div>
        <w:div w:id="1954901238">
          <w:marLeft w:val="640"/>
          <w:marRight w:val="0"/>
          <w:marTop w:val="0"/>
          <w:marBottom w:val="0"/>
          <w:divBdr>
            <w:top w:val="none" w:sz="0" w:space="0" w:color="auto"/>
            <w:left w:val="none" w:sz="0" w:space="0" w:color="auto"/>
            <w:bottom w:val="none" w:sz="0" w:space="0" w:color="auto"/>
            <w:right w:val="none" w:sz="0" w:space="0" w:color="auto"/>
          </w:divBdr>
        </w:div>
        <w:div w:id="793132866">
          <w:marLeft w:val="640"/>
          <w:marRight w:val="0"/>
          <w:marTop w:val="0"/>
          <w:marBottom w:val="0"/>
          <w:divBdr>
            <w:top w:val="none" w:sz="0" w:space="0" w:color="auto"/>
            <w:left w:val="none" w:sz="0" w:space="0" w:color="auto"/>
            <w:bottom w:val="none" w:sz="0" w:space="0" w:color="auto"/>
            <w:right w:val="none" w:sz="0" w:space="0" w:color="auto"/>
          </w:divBdr>
        </w:div>
      </w:divsChild>
    </w:div>
    <w:div w:id="1555583832">
      <w:bodyDiv w:val="1"/>
      <w:marLeft w:val="0"/>
      <w:marRight w:val="0"/>
      <w:marTop w:val="0"/>
      <w:marBottom w:val="0"/>
      <w:divBdr>
        <w:top w:val="none" w:sz="0" w:space="0" w:color="auto"/>
        <w:left w:val="none" w:sz="0" w:space="0" w:color="auto"/>
        <w:bottom w:val="none" w:sz="0" w:space="0" w:color="auto"/>
        <w:right w:val="none" w:sz="0" w:space="0" w:color="auto"/>
      </w:divBdr>
    </w:div>
    <w:div w:id="1562985130">
      <w:bodyDiv w:val="1"/>
      <w:marLeft w:val="0"/>
      <w:marRight w:val="0"/>
      <w:marTop w:val="0"/>
      <w:marBottom w:val="0"/>
      <w:divBdr>
        <w:top w:val="none" w:sz="0" w:space="0" w:color="auto"/>
        <w:left w:val="none" w:sz="0" w:space="0" w:color="auto"/>
        <w:bottom w:val="none" w:sz="0" w:space="0" w:color="auto"/>
        <w:right w:val="none" w:sz="0" w:space="0" w:color="auto"/>
      </w:divBdr>
      <w:divsChild>
        <w:div w:id="2036345243">
          <w:marLeft w:val="640"/>
          <w:marRight w:val="0"/>
          <w:marTop w:val="0"/>
          <w:marBottom w:val="0"/>
          <w:divBdr>
            <w:top w:val="none" w:sz="0" w:space="0" w:color="auto"/>
            <w:left w:val="none" w:sz="0" w:space="0" w:color="auto"/>
            <w:bottom w:val="none" w:sz="0" w:space="0" w:color="auto"/>
            <w:right w:val="none" w:sz="0" w:space="0" w:color="auto"/>
          </w:divBdr>
        </w:div>
        <w:div w:id="707607639">
          <w:marLeft w:val="640"/>
          <w:marRight w:val="0"/>
          <w:marTop w:val="0"/>
          <w:marBottom w:val="0"/>
          <w:divBdr>
            <w:top w:val="none" w:sz="0" w:space="0" w:color="auto"/>
            <w:left w:val="none" w:sz="0" w:space="0" w:color="auto"/>
            <w:bottom w:val="none" w:sz="0" w:space="0" w:color="auto"/>
            <w:right w:val="none" w:sz="0" w:space="0" w:color="auto"/>
          </w:divBdr>
        </w:div>
        <w:div w:id="18898355">
          <w:marLeft w:val="640"/>
          <w:marRight w:val="0"/>
          <w:marTop w:val="0"/>
          <w:marBottom w:val="0"/>
          <w:divBdr>
            <w:top w:val="none" w:sz="0" w:space="0" w:color="auto"/>
            <w:left w:val="none" w:sz="0" w:space="0" w:color="auto"/>
            <w:bottom w:val="none" w:sz="0" w:space="0" w:color="auto"/>
            <w:right w:val="none" w:sz="0" w:space="0" w:color="auto"/>
          </w:divBdr>
        </w:div>
        <w:div w:id="856967939">
          <w:marLeft w:val="640"/>
          <w:marRight w:val="0"/>
          <w:marTop w:val="0"/>
          <w:marBottom w:val="0"/>
          <w:divBdr>
            <w:top w:val="none" w:sz="0" w:space="0" w:color="auto"/>
            <w:left w:val="none" w:sz="0" w:space="0" w:color="auto"/>
            <w:bottom w:val="none" w:sz="0" w:space="0" w:color="auto"/>
            <w:right w:val="none" w:sz="0" w:space="0" w:color="auto"/>
          </w:divBdr>
        </w:div>
        <w:div w:id="1423455939">
          <w:marLeft w:val="640"/>
          <w:marRight w:val="0"/>
          <w:marTop w:val="0"/>
          <w:marBottom w:val="0"/>
          <w:divBdr>
            <w:top w:val="none" w:sz="0" w:space="0" w:color="auto"/>
            <w:left w:val="none" w:sz="0" w:space="0" w:color="auto"/>
            <w:bottom w:val="none" w:sz="0" w:space="0" w:color="auto"/>
            <w:right w:val="none" w:sz="0" w:space="0" w:color="auto"/>
          </w:divBdr>
        </w:div>
        <w:div w:id="1588804119">
          <w:marLeft w:val="640"/>
          <w:marRight w:val="0"/>
          <w:marTop w:val="0"/>
          <w:marBottom w:val="0"/>
          <w:divBdr>
            <w:top w:val="none" w:sz="0" w:space="0" w:color="auto"/>
            <w:left w:val="none" w:sz="0" w:space="0" w:color="auto"/>
            <w:bottom w:val="none" w:sz="0" w:space="0" w:color="auto"/>
            <w:right w:val="none" w:sz="0" w:space="0" w:color="auto"/>
          </w:divBdr>
        </w:div>
        <w:div w:id="264773593">
          <w:marLeft w:val="640"/>
          <w:marRight w:val="0"/>
          <w:marTop w:val="0"/>
          <w:marBottom w:val="0"/>
          <w:divBdr>
            <w:top w:val="none" w:sz="0" w:space="0" w:color="auto"/>
            <w:left w:val="none" w:sz="0" w:space="0" w:color="auto"/>
            <w:bottom w:val="none" w:sz="0" w:space="0" w:color="auto"/>
            <w:right w:val="none" w:sz="0" w:space="0" w:color="auto"/>
          </w:divBdr>
        </w:div>
        <w:div w:id="1715546132">
          <w:marLeft w:val="640"/>
          <w:marRight w:val="0"/>
          <w:marTop w:val="0"/>
          <w:marBottom w:val="0"/>
          <w:divBdr>
            <w:top w:val="none" w:sz="0" w:space="0" w:color="auto"/>
            <w:left w:val="none" w:sz="0" w:space="0" w:color="auto"/>
            <w:bottom w:val="none" w:sz="0" w:space="0" w:color="auto"/>
            <w:right w:val="none" w:sz="0" w:space="0" w:color="auto"/>
          </w:divBdr>
        </w:div>
        <w:div w:id="260990590">
          <w:marLeft w:val="640"/>
          <w:marRight w:val="0"/>
          <w:marTop w:val="0"/>
          <w:marBottom w:val="0"/>
          <w:divBdr>
            <w:top w:val="none" w:sz="0" w:space="0" w:color="auto"/>
            <w:left w:val="none" w:sz="0" w:space="0" w:color="auto"/>
            <w:bottom w:val="none" w:sz="0" w:space="0" w:color="auto"/>
            <w:right w:val="none" w:sz="0" w:space="0" w:color="auto"/>
          </w:divBdr>
        </w:div>
        <w:div w:id="139807651">
          <w:marLeft w:val="640"/>
          <w:marRight w:val="0"/>
          <w:marTop w:val="0"/>
          <w:marBottom w:val="0"/>
          <w:divBdr>
            <w:top w:val="none" w:sz="0" w:space="0" w:color="auto"/>
            <w:left w:val="none" w:sz="0" w:space="0" w:color="auto"/>
            <w:bottom w:val="none" w:sz="0" w:space="0" w:color="auto"/>
            <w:right w:val="none" w:sz="0" w:space="0" w:color="auto"/>
          </w:divBdr>
        </w:div>
        <w:div w:id="1289631556">
          <w:marLeft w:val="640"/>
          <w:marRight w:val="0"/>
          <w:marTop w:val="0"/>
          <w:marBottom w:val="0"/>
          <w:divBdr>
            <w:top w:val="none" w:sz="0" w:space="0" w:color="auto"/>
            <w:left w:val="none" w:sz="0" w:space="0" w:color="auto"/>
            <w:bottom w:val="none" w:sz="0" w:space="0" w:color="auto"/>
            <w:right w:val="none" w:sz="0" w:space="0" w:color="auto"/>
          </w:divBdr>
        </w:div>
        <w:div w:id="852837832">
          <w:marLeft w:val="640"/>
          <w:marRight w:val="0"/>
          <w:marTop w:val="0"/>
          <w:marBottom w:val="0"/>
          <w:divBdr>
            <w:top w:val="none" w:sz="0" w:space="0" w:color="auto"/>
            <w:left w:val="none" w:sz="0" w:space="0" w:color="auto"/>
            <w:bottom w:val="none" w:sz="0" w:space="0" w:color="auto"/>
            <w:right w:val="none" w:sz="0" w:space="0" w:color="auto"/>
          </w:divBdr>
        </w:div>
        <w:div w:id="360591686">
          <w:marLeft w:val="640"/>
          <w:marRight w:val="0"/>
          <w:marTop w:val="0"/>
          <w:marBottom w:val="0"/>
          <w:divBdr>
            <w:top w:val="none" w:sz="0" w:space="0" w:color="auto"/>
            <w:left w:val="none" w:sz="0" w:space="0" w:color="auto"/>
            <w:bottom w:val="none" w:sz="0" w:space="0" w:color="auto"/>
            <w:right w:val="none" w:sz="0" w:space="0" w:color="auto"/>
          </w:divBdr>
        </w:div>
        <w:div w:id="1454515277">
          <w:marLeft w:val="640"/>
          <w:marRight w:val="0"/>
          <w:marTop w:val="0"/>
          <w:marBottom w:val="0"/>
          <w:divBdr>
            <w:top w:val="none" w:sz="0" w:space="0" w:color="auto"/>
            <w:left w:val="none" w:sz="0" w:space="0" w:color="auto"/>
            <w:bottom w:val="none" w:sz="0" w:space="0" w:color="auto"/>
            <w:right w:val="none" w:sz="0" w:space="0" w:color="auto"/>
          </w:divBdr>
        </w:div>
        <w:div w:id="959264553">
          <w:marLeft w:val="640"/>
          <w:marRight w:val="0"/>
          <w:marTop w:val="0"/>
          <w:marBottom w:val="0"/>
          <w:divBdr>
            <w:top w:val="none" w:sz="0" w:space="0" w:color="auto"/>
            <w:left w:val="none" w:sz="0" w:space="0" w:color="auto"/>
            <w:bottom w:val="none" w:sz="0" w:space="0" w:color="auto"/>
            <w:right w:val="none" w:sz="0" w:space="0" w:color="auto"/>
          </w:divBdr>
        </w:div>
        <w:div w:id="1046880662">
          <w:marLeft w:val="640"/>
          <w:marRight w:val="0"/>
          <w:marTop w:val="0"/>
          <w:marBottom w:val="0"/>
          <w:divBdr>
            <w:top w:val="none" w:sz="0" w:space="0" w:color="auto"/>
            <w:left w:val="none" w:sz="0" w:space="0" w:color="auto"/>
            <w:bottom w:val="none" w:sz="0" w:space="0" w:color="auto"/>
            <w:right w:val="none" w:sz="0" w:space="0" w:color="auto"/>
          </w:divBdr>
        </w:div>
        <w:div w:id="125702983">
          <w:marLeft w:val="640"/>
          <w:marRight w:val="0"/>
          <w:marTop w:val="0"/>
          <w:marBottom w:val="0"/>
          <w:divBdr>
            <w:top w:val="none" w:sz="0" w:space="0" w:color="auto"/>
            <w:left w:val="none" w:sz="0" w:space="0" w:color="auto"/>
            <w:bottom w:val="none" w:sz="0" w:space="0" w:color="auto"/>
            <w:right w:val="none" w:sz="0" w:space="0" w:color="auto"/>
          </w:divBdr>
        </w:div>
        <w:div w:id="675620268">
          <w:marLeft w:val="640"/>
          <w:marRight w:val="0"/>
          <w:marTop w:val="0"/>
          <w:marBottom w:val="0"/>
          <w:divBdr>
            <w:top w:val="none" w:sz="0" w:space="0" w:color="auto"/>
            <w:left w:val="none" w:sz="0" w:space="0" w:color="auto"/>
            <w:bottom w:val="none" w:sz="0" w:space="0" w:color="auto"/>
            <w:right w:val="none" w:sz="0" w:space="0" w:color="auto"/>
          </w:divBdr>
        </w:div>
        <w:div w:id="1182090175">
          <w:marLeft w:val="640"/>
          <w:marRight w:val="0"/>
          <w:marTop w:val="0"/>
          <w:marBottom w:val="0"/>
          <w:divBdr>
            <w:top w:val="none" w:sz="0" w:space="0" w:color="auto"/>
            <w:left w:val="none" w:sz="0" w:space="0" w:color="auto"/>
            <w:bottom w:val="none" w:sz="0" w:space="0" w:color="auto"/>
            <w:right w:val="none" w:sz="0" w:space="0" w:color="auto"/>
          </w:divBdr>
        </w:div>
        <w:div w:id="136339617">
          <w:marLeft w:val="640"/>
          <w:marRight w:val="0"/>
          <w:marTop w:val="0"/>
          <w:marBottom w:val="0"/>
          <w:divBdr>
            <w:top w:val="none" w:sz="0" w:space="0" w:color="auto"/>
            <w:left w:val="none" w:sz="0" w:space="0" w:color="auto"/>
            <w:bottom w:val="none" w:sz="0" w:space="0" w:color="auto"/>
            <w:right w:val="none" w:sz="0" w:space="0" w:color="auto"/>
          </w:divBdr>
        </w:div>
        <w:div w:id="431779911">
          <w:marLeft w:val="640"/>
          <w:marRight w:val="0"/>
          <w:marTop w:val="0"/>
          <w:marBottom w:val="0"/>
          <w:divBdr>
            <w:top w:val="none" w:sz="0" w:space="0" w:color="auto"/>
            <w:left w:val="none" w:sz="0" w:space="0" w:color="auto"/>
            <w:bottom w:val="none" w:sz="0" w:space="0" w:color="auto"/>
            <w:right w:val="none" w:sz="0" w:space="0" w:color="auto"/>
          </w:divBdr>
        </w:div>
        <w:div w:id="2021155945">
          <w:marLeft w:val="640"/>
          <w:marRight w:val="0"/>
          <w:marTop w:val="0"/>
          <w:marBottom w:val="0"/>
          <w:divBdr>
            <w:top w:val="none" w:sz="0" w:space="0" w:color="auto"/>
            <w:left w:val="none" w:sz="0" w:space="0" w:color="auto"/>
            <w:bottom w:val="none" w:sz="0" w:space="0" w:color="auto"/>
            <w:right w:val="none" w:sz="0" w:space="0" w:color="auto"/>
          </w:divBdr>
        </w:div>
        <w:div w:id="863978174">
          <w:marLeft w:val="640"/>
          <w:marRight w:val="0"/>
          <w:marTop w:val="0"/>
          <w:marBottom w:val="0"/>
          <w:divBdr>
            <w:top w:val="none" w:sz="0" w:space="0" w:color="auto"/>
            <w:left w:val="none" w:sz="0" w:space="0" w:color="auto"/>
            <w:bottom w:val="none" w:sz="0" w:space="0" w:color="auto"/>
            <w:right w:val="none" w:sz="0" w:space="0" w:color="auto"/>
          </w:divBdr>
        </w:div>
        <w:div w:id="408620995">
          <w:marLeft w:val="640"/>
          <w:marRight w:val="0"/>
          <w:marTop w:val="0"/>
          <w:marBottom w:val="0"/>
          <w:divBdr>
            <w:top w:val="none" w:sz="0" w:space="0" w:color="auto"/>
            <w:left w:val="none" w:sz="0" w:space="0" w:color="auto"/>
            <w:bottom w:val="none" w:sz="0" w:space="0" w:color="auto"/>
            <w:right w:val="none" w:sz="0" w:space="0" w:color="auto"/>
          </w:divBdr>
        </w:div>
        <w:div w:id="1117914337">
          <w:marLeft w:val="640"/>
          <w:marRight w:val="0"/>
          <w:marTop w:val="0"/>
          <w:marBottom w:val="0"/>
          <w:divBdr>
            <w:top w:val="none" w:sz="0" w:space="0" w:color="auto"/>
            <w:left w:val="none" w:sz="0" w:space="0" w:color="auto"/>
            <w:bottom w:val="none" w:sz="0" w:space="0" w:color="auto"/>
            <w:right w:val="none" w:sz="0" w:space="0" w:color="auto"/>
          </w:divBdr>
        </w:div>
        <w:div w:id="611135123">
          <w:marLeft w:val="640"/>
          <w:marRight w:val="0"/>
          <w:marTop w:val="0"/>
          <w:marBottom w:val="0"/>
          <w:divBdr>
            <w:top w:val="none" w:sz="0" w:space="0" w:color="auto"/>
            <w:left w:val="none" w:sz="0" w:space="0" w:color="auto"/>
            <w:bottom w:val="none" w:sz="0" w:space="0" w:color="auto"/>
            <w:right w:val="none" w:sz="0" w:space="0" w:color="auto"/>
          </w:divBdr>
        </w:div>
        <w:div w:id="1520923055">
          <w:marLeft w:val="640"/>
          <w:marRight w:val="0"/>
          <w:marTop w:val="0"/>
          <w:marBottom w:val="0"/>
          <w:divBdr>
            <w:top w:val="none" w:sz="0" w:space="0" w:color="auto"/>
            <w:left w:val="none" w:sz="0" w:space="0" w:color="auto"/>
            <w:bottom w:val="none" w:sz="0" w:space="0" w:color="auto"/>
            <w:right w:val="none" w:sz="0" w:space="0" w:color="auto"/>
          </w:divBdr>
        </w:div>
        <w:div w:id="1656688881">
          <w:marLeft w:val="640"/>
          <w:marRight w:val="0"/>
          <w:marTop w:val="0"/>
          <w:marBottom w:val="0"/>
          <w:divBdr>
            <w:top w:val="none" w:sz="0" w:space="0" w:color="auto"/>
            <w:left w:val="none" w:sz="0" w:space="0" w:color="auto"/>
            <w:bottom w:val="none" w:sz="0" w:space="0" w:color="auto"/>
            <w:right w:val="none" w:sz="0" w:space="0" w:color="auto"/>
          </w:divBdr>
        </w:div>
        <w:div w:id="2979866">
          <w:marLeft w:val="640"/>
          <w:marRight w:val="0"/>
          <w:marTop w:val="0"/>
          <w:marBottom w:val="0"/>
          <w:divBdr>
            <w:top w:val="none" w:sz="0" w:space="0" w:color="auto"/>
            <w:left w:val="none" w:sz="0" w:space="0" w:color="auto"/>
            <w:bottom w:val="none" w:sz="0" w:space="0" w:color="auto"/>
            <w:right w:val="none" w:sz="0" w:space="0" w:color="auto"/>
          </w:divBdr>
        </w:div>
        <w:div w:id="783155873">
          <w:marLeft w:val="640"/>
          <w:marRight w:val="0"/>
          <w:marTop w:val="0"/>
          <w:marBottom w:val="0"/>
          <w:divBdr>
            <w:top w:val="none" w:sz="0" w:space="0" w:color="auto"/>
            <w:left w:val="none" w:sz="0" w:space="0" w:color="auto"/>
            <w:bottom w:val="none" w:sz="0" w:space="0" w:color="auto"/>
            <w:right w:val="none" w:sz="0" w:space="0" w:color="auto"/>
          </w:divBdr>
        </w:div>
        <w:div w:id="1650472973">
          <w:marLeft w:val="640"/>
          <w:marRight w:val="0"/>
          <w:marTop w:val="0"/>
          <w:marBottom w:val="0"/>
          <w:divBdr>
            <w:top w:val="none" w:sz="0" w:space="0" w:color="auto"/>
            <w:left w:val="none" w:sz="0" w:space="0" w:color="auto"/>
            <w:bottom w:val="none" w:sz="0" w:space="0" w:color="auto"/>
            <w:right w:val="none" w:sz="0" w:space="0" w:color="auto"/>
          </w:divBdr>
        </w:div>
      </w:divsChild>
    </w:div>
    <w:div w:id="1575043096">
      <w:bodyDiv w:val="1"/>
      <w:marLeft w:val="0"/>
      <w:marRight w:val="0"/>
      <w:marTop w:val="0"/>
      <w:marBottom w:val="0"/>
      <w:divBdr>
        <w:top w:val="none" w:sz="0" w:space="0" w:color="auto"/>
        <w:left w:val="none" w:sz="0" w:space="0" w:color="auto"/>
        <w:bottom w:val="none" w:sz="0" w:space="0" w:color="auto"/>
        <w:right w:val="none" w:sz="0" w:space="0" w:color="auto"/>
      </w:divBdr>
    </w:div>
    <w:div w:id="1577786783">
      <w:bodyDiv w:val="1"/>
      <w:marLeft w:val="0"/>
      <w:marRight w:val="0"/>
      <w:marTop w:val="0"/>
      <w:marBottom w:val="0"/>
      <w:divBdr>
        <w:top w:val="none" w:sz="0" w:space="0" w:color="auto"/>
        <w:left w:val="none" w:sz="0" w:space="0" w:color="auto"/>
        <w:bottom w:val="none" w:sz="0" w:space="0" w:color="auto"/>
        <w:right w:val="none" w:sz="0" w:space="0" w:color="auto"/>
      </w:divBdr>
      <w:divsChild>
        <w:div w:id="1534416187">
          <w:marLeft w:val="0"/>
          <w:marRight w:val="0"/>
          <w:marTop w:val="0"/>
          <w:marBottom w:val="0"/>
          <w:divBdr>
            <w:top w:val="single" w:sz="2" w:space="0" w:color="D9D9E3"/>
            <w:left w:val="single" w:sz="2" w:space="0" w:color="D9D9E3"/>
            <w:bottom w:val="single" w:sz="2" w:space="0" w:color="D9D9E3"/>
            <w:right w:val="single" w:sz="2" w:space="0" w:color="D9D9E3"/>
          </w:divBdr>
          <w:divsChild>
            <w:div w:id="526604510">
              <w:marLeft w:val="0"/>
              <w:marRight w:val="0"/>
              <w:marTop w:val="0"/>
              <w:marBottom w:val="0"/>
              <w:divBdr>
                <w:top w:val="single" w:sz="2" w:space="0" w:color="D9D9E3"/>
                <w:left w:val="single" w:sz="2" w:space="0" w:color="D9D9E3"/>
                <w:bottom w:val="single" w:sz="2" w:space="0" w:color="D9D9E3"/>
                <w:right w:val="single" w:sz="2" w:space="0" w:color="D9D9E3"/>
              </w:divBdr>
              <w:divsChild>
                <w:div w:id="969482270">
                  <w:marLeft w:val="0"/>
                  <w:marRight w:val="0"/>
                  <w:marTop w:val="0"/>
                  <w:marBottom w:val="0"/>
                  <w:divBdr>
                    <w:top w:val="single" w:sz="2" w:space="0" w:color="D9D9E3"/>
                    <w:left w:val="single" w:sz="2" w:space="0" w:color="D9D9E3"/>
                    <w:bottom w:val="single" w:sz="2" w:space="0" w:color="D9D9E3"/>
                    <w:right w:val="single" w:sz="2" w:space="0" w:color="D9D9E3"/>
                  </w:divBdr>
                  <w:divsChild>
                    <w:div w:id="1520119422">
                      <w:marLeft w:val="0"/>
                      <w:marRight w:val="0"/>
                      <w:marTop w:val="0"/>
                      <w:marBottom w:val="0"/>
                      <w:divBdr>
                        <w:top w:val="single" w:sz="2" w:space="0" w:color="D9D9E3"/>
                        <w:left w:val="single" w:sz="2" w:space="0" w:color="D9D9E3"/>
                        <w:bottom w:val="single" w:sz="2" w:space="0" w:color="D9D9E3"/>
                        <w:right w:val="single" w:sz="2" w:space="0" w:color="D9D9E3"/>
                      </w:divBdr>
                      <w:divsChild>
                        <w:div w:id="1526560198">
                          <w:marLeft w:val="0"/>
                          <w:marRight w:val="0"/>
                          <w:marTop w:val="0"/>
                          <w:marBottom w:val="0"/>
                          <w:divBdr>
                            <w:top w:val="single" w:sz="2" w:space="0" w:color="auto"/>
                            <w:left w:val="single" w:sz="2" w:space="0" w:color="auto"/>
                            <w:bottom w:val="single" w:sz="6" w:space="0" w:color="auto"/>
                            <w:right w:val="single" w:sz="2" w:space="0" w:color="auto"/>
                          </w:divBdr>
                          <w:divsChild>
                            <w:div w:id="51389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08835540">
                                  <w:marLeft w:val="0"/>
                                  <w:marRight w:val="0"/>
                                  <w:marTop w:val="0"/>
                                  <w:marBottom w:val="0"/>
                                  <w:divBdr>
                                    <w:top w:val="single" w:sz="2" w:space="0" w:color="D9D9E3"/>
                                    <w:left w:val="single" w:sz="2" w:space="0" w:color="D9D9E3"/>
                                    <w:bottom w:val="single" w:sz="2" w:space="0" w:color="D9D9E3"/>
                                    <w:right w:val="single" w:sz="2" w:space="0" w:color="D9D9E3"/>
                                  </w:divBdr>
                                  <w:divsChild>
                                    <w:div w:id="1892692426">
                                      <w:marLeft w:val="0"/>
                                      <w:marRight w:val="0"/>
                                      <w:marTop w:val="0"/>
                                      <w:marBottom w:val="0"/>
                                      <w:divBdr>
                                        <w:top w:val="single" w:sz="2" w:space="0" w:color="D9D9E3"/>
                                        <w:left w:val="single" w:sz="2" w:space="0" w:color="D9D9E3"/>
                                        <w:bottom w:val="single" w:sz="2" w:space="0" w:color="D9D9E3"/>
                                        <w:right w:val="single" w:sz="2" w:space="0" w:color="D9D9E3"/>
                                      </w:divBdr>
                                      <w:divsChild>
                                        <w:div w:id="1555697274">
                                          <w:marLeft w:val="0"/>
                                          <w:marRight w:val="0"/>
                                          <w:marTop w:val="0"/>
                                          <w:marBottom w:val="0"/>
                                          <w:divBdr>
                                            <w:top w:val="single" w:sz="2" w:space="0" w:color="D9D9E3"/>
                                            <w:left w:val="single" w:sz="2" w:space="0" w:color="D9D9E3"/>
                                            <w:bottom w:val="single" w:sz="2" w:space="0" w:color="D9D9E3"/>
                                            <w:right w:val="single" w:sz="2" w:space="0" w:color="D9D9E3"/>
                                          </w:divBdr>
                                          <w:divsChild>
                                            <w:div w:id="130003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2092964328">
          <w:marLeft w:val="0"/>
          <w:marRight w:val="0"/>
          <w:marTop w:val="0"/>
          <w:marBottom w:val="0"/>
          <w:divBdr>
            <w:top w:val="single" w:sz="6" w:space="0" w:color="D9D9E3"/>
            <w:left w:val="single" w:sz="2" w:space="0" w:color="D9D9E3"/>
            <w:bottom w:val="single" w:sz="2" w:space="0" w:color="D9D9E3"/>
            <w:right w:val="single" w:sz="2" w:space="0" w:color="D9D9E3"/>
          </w:divBdr>
        </w:div>
      </w:divsChild>
    </w:div>
    <w:div w:id="1581520030">
      <w:bodyDiv w:val="1"/>
      <w:marLeft w:val="0"/>
      <w:marRight w:val="0"/>
      <w:marTop w:val="0"/>
      <w:marBottom w:val="0"/>
      <w:divBdr>
        <w:top w:val="none" w:sz="0" w:space="0" w:color="auto"/>
        <w:left w:val="none" w:sz="0" w:space="0" w:color="auto"/>
        <w:bottom w:val="none" w:sz="0" w:space="0" w:color="auto"/>
        <w:right w:val="none" w:sz="0" w:space="0" w:color="auto"/>
      </w:divBdr>
      <w:divsChild>
        <w:div w:id="649748028">
          <w:marLeft w:val="640"/>
          <w:marRight w:val="0"/>
          <w:marTop w:val="0"/>
          <w:marBottom w:val="0"/>
          <w:divBdr>
            <w:top w:val="none" w:sz="0" w:space="0" w:color="auto"/>
            <w:left w:val="none" w:sz="0" w:space="0" w:color="auto"/>
            <w:bottom w:val="none" w:sz="0" w:space="0" w:color="auto"/>
            <w:right w:val="none" w:sz="0" w:space="0" w:color="auto"/>
          </w:divBdr>
        </w:div>
        <w:div w:id="1002322565">
          <w:marLeft w:val="640"/>
          <w:marRight w:val="0"/>
          <w:marTop w:val="0"/>
          <w:marBottom w:val="0"/>
          <w:divBdr>
            <w:top w:val="none" w:sz="0" w:space="0" w:color="auto"/>
            <w:left w:val="none" w:sz="0" w:space="0" w:color="auto"/>
            <w:bottom w:val="none" w:sz="0" w:space="0" w:color="auto"/>
            <w:right w:val="none" w:sz="0" w:space="0" w:color="auto"/>
          </w:divBdr>
        </w:div>
        <w:div w:id="481393022">
          <w:marLeft w:val="640"/>
          <w:marRight w:val="0"/>
          <w:marTop w:val="0"/>
          <w:marBottom w:val="0"/>
          <w:divBdr>
            <w:top w:val="none" w:sz="0" w:space="0" w:color="auto"/>
            <w:left w:val="none" w:sz="0" w:space="0" w:color="auto"/>
            <w:bottom w:val="none" w:sz="0" w:space="0" w:color="auto"/>
            <w:right w:val="none" w:sz="0" w:space="0" w:color="auto"/>
          </w:divBdr>
        </w:div>
        <w:div w:id="1918972758">
          <w:marLeft w:val="640"/>
          <w:marRight w:val="0"/>
          <w:marTop w:val="0"/>
          <w:marBottom w:val="0"/>
          <w:divBdr>
            <w:top w:val="none" w:sz="0" w:space="0" w:color="auto"/>
            <w:left w:val="none" w:sz="0" w:space="0" w:color="auto"/>
            <w:bottom w:val="none" w:sz="0" w:space="0" w:color="auto"/>
            <w:right w:val="none" w:sz="0" w:space="0" w:color="auto"/>
          </w:divBdr>
        </w:div>
        <w:div w:id="156387879">
          <w:marLeft w:val="640"/>
          <w:marRight w:val="0"/>
          <w:marTop w:val="0"/>
          <w:marBottom w:val="0"/>
          <w:divBdr>
            <w:top w:val="none" w:sz="0" w:space="0" w:color="auto"/>
            <w:left w:val="none" w:sz="0" w:space="0" w:color="auto"/>
            <w:bottom w:val="none" w:sz="0" w:space="0" w:color="auto"/>
            <w:right w:val="none" w:sz="0" w:space="0" w:color="auto"/>
          </w:divBdr>
        </w:div>
        <w:div w:id="1370452013">
          <w:marLeft w:val="640"/>
          <w:marRight w:val="0"/>
          <w:marTop w:val="0"/>
          <w:marBottom w:val="0"/>
          <w:divBdr>
            <w:top w:val="none" w:sz="0" w:space="0" w:color="auto"/>
            <w:left w:val="none" w:sz="0" w:space="0" w:color="auto"/>
            <w:bottom w:val="none" w:sz="0" w:space="0" w:color="auto"/>
            <w:right w:val="none" w:sz="0" w:space="0" w:color="auto"/>
          </w:divBdr>
        </w:div>
        <w:div w:id="507909626">
          <w:marLeft w:val="640"/>
          <w:marRight w:val="0"/>
          <w:marTop w:val="0"/>
          <w:marBottom w:val="0"/>
          <w:divBdr>
            <w:top w:val="none" w:sz="0" w:space="0" w:color="auto"/>
            <w:left w:val="none" w:sz="0" w:space="0" w:color="auto"/>
            <w:bottom w:val="none" w:sz="0" w:space="0" w:color="auto"/>
            <w:right w:val="none" w:sz="0" w:space="0" w:color="auto"/>
          </w:divBdr>
        </w:div>
        <w:div w:id="587735125">
          <w:marLeft w:val="640"/>
          <w:marRight w:val="0"/>
          <w:marTop w:val="0"/>
          <w:marBottom w:val="0"/>
          <w:divBdr>
            <w:top w:val="none" w:sz="0" w:space="0" w:color="auto"/>
            <w:left w:val="none" w:sz="0" w:space="0" w:color="auto"/>
            <w:bottom w:val="none" w:sz="0" w:space="0" w:color="auto"/>
            <w:right w:val="none" w:sz="0" w:space="0" w:color="auto"/>
          </w:divBdr>
        </w:div>
        <w:div w:id="2119640597">
          <w:marLeft w:val="640"/>
          <w:marRight w:val="0"/>
          <w:marTop w:val="0"/>
          <w:marBottom w:val="0"/>
          <w:divBdr>
            <w:top w:val="none" w:sz="0" w:space="0" w:color="auto"/>
            <w:left w:val="none" w:sz="0" w:space="0" w:color="auto"/>
            <w:bottom w:val="none" w:sz="0" w:space="0" w:color="auto"/>
            <w:right w:val="none" w:sz="0" w:space="0" w:color="auto"/>
          </w:divBdr>
        </w:div>
        <w:div w:id="378820540">
          <w:marLeft w:val="640"/>
          <w:marRight w:val="0"/>
          <w:marTop w:val="0"/>
          <w:marBottom w:val="0"/>
          <w:divBdr>
            <w:top w:val="none" w:sz="0" w:space="0" w:color="auto"/>
            <w:left w:val="none" w:sz="0" w:space="0" w:color="auto"/>
            <w:bottom w:val="none" w:sz="0" w:space="0" w:color="auto"/>
            <w:right w:val="none" w:sz="0" w:space="0" w:color="auto"/>
          </w:divBdr>
        </w:div>
        <w:div w:id="1739547783">
          <w:marLeft w:val="640"/>
          <w:marRight w:val="0"/>
          <w:marTop w:val="0"/>
          <w:marBottom w:val="0"/>
          <w:divBdr>
            <w:top w:val="none" w:sz="0" w:space="0" w:color="auto"/>
            <w:left w:val="none" w:sz="0" w:space="0" w:color="auto"/>
            <w:bottom w:val="none" w:sz="0" w:space="0" w:color="auto"/>
            <w:right w:val="none" w:sz="0" w:space="0" w:color="auto"/>
          </w:divBdr>
        </w:div>
        <w:div w:id="862523810">
          <w:marLeft w:val="640"/>
          <w:marRight w:val="0"/>
          <w:marTop w:val="0"/>
          <w:marBottom w:val="0"/>
          <w:divBdr>
            <w:top w:val="none" w:sz="0" w:space="0" w:color="auto"/>
            <w:left w:val="none" w:sz="0" w:space="0" w:color="auto"/>
            <w:bottom w:val="none" w:sz="0" w:space="0" w:color="auto"/>
            <w:right w:val="none" w:sz="0" w:space="0" w:color="auto"/>
          </w:divBdr>
        </w:div>
        <w:div w:id="2107730901">
          <w:marLeft w:val="640"/>
          <w:marRight w:val="0"/>
          <w:marTop w:val="0"/>
          <w:marBottom w:val="0"/>
          <w:divBdr>
            <w:top w:val="none" w:sz="0" w:space="0" w:color="auto"/>
            <w:left w:val="none" w:sz="0" w:space="0" w:color="auto"/>
            <w:bottom w:val="none" w:sz="0" w:space="0" w:color="auto"/>
            <w:right w:val="none" w:sz="0" w:space="0" w:color="auto"/>
          </w:divBdr>
        </w:div>
        <w:div w:id="1866821997">
          <w:marLeft w:val="640"/>
          <w:marRight w:val="0"/>
          <w:marTop w:val="0"/>
          <w:marBottom w:val="0"/>
          <w:divBdr>
            <w:top w:val="none" w:sz="0" w:space="0" w:color="auto"/>
            <w:left w:val="none" w:sz="0" w:space="0" w:color="auto"/>
            <w:bottom w:val="none" w:sz="0" w:space="0" w:color="auto"/>
            <w:right w:val="none" w:sz="0" w:space="0" w:color="auto"/>
          </w:divBdr>
        </w:div>
        <w:div w:id="499467415">
          <w:marLeft w:val="640"/>
          <w:marRight w:val="0"/>
          <w:marTop w:val="0"/>
          <w:marBottom w:val="0"/>
          <w:divBdr>
            <w:top w:val="none" w:sz="0" w:space="0" w:color="auto"/>
            <w:left w:val="none" w:sz="0" w:space="0" w:color="auto"/>
            <w:bottom w:val="none" w:sz="0" w:space="0" w:color="auto"/>
            <w:right w:val="none" w:sz="0" w:space="0" w:color="auto"/>
          </w:divBdr>
        </w:div>
      </w:divsChild>
    </w:div>
    <w:div w:id="1609196567">
      <w:bodyDiv w:val="1"/>
      <w:marLeft w:val="0"/>
      <w:marRight w:val="0"/>
      <w:marTop w:val="0"/>
      <w:marBottom w:val="0"/>
      <w:divBdr>
        <w:top w:val="none" w:sz="0" w:space="0" w:color="auto"/>
        <w:left w:val="none" w:sz="0" w:space="0" w:color="auto"/>
        <w:bottom w:val="none" w:sz="0" w:space="0" w:color="auto"/>
        <w:right w:val="none" w:sz="0" w:space="0" w:color="auto"/>
      </w:divBdr>
      <w:divsChild>
        <w:div w:id="662317443">
          <w:marLeft w:val="640"/>
          <w:marRight w:val="0"/>
          <w:marTop w:val="0"/>
          <w:marBottom w:val="0"/>
          <w:divBdr>
            <w:top w:val="none" w:sz="0" w:space="0" w:color="auto"/>
            <w:left w:val="none" w:sz="0" w:space="0" w:color="auto"/>
            <w:bottom w:val="none" w:sz="0" w:space="0" w:color="auto"/>
            <w:right w:val="none" w:sz="0" w:space="0" w:color="auto"/>
          </w:divBdr>
        </w:div>
        <w:div w:id="442767041">
          <w:marLeft w:val="640"/>
          <w:marRight w:val="0"/>
          <w:marTop w:val="0"/>
          <w:marBottom w:val="0"/>
          <w:divBdr>
            <w:top w:val="none" w:sz="0" w:space="0" w:color="auto"/>
            <w:left w:val="none" w:sz="0" w:space="0" w:color="auto"/>
            <w:bottom w:val="none" w:sz="0" w:space="0" w:color="auto"/>
            <w:right w:val="none" w:sz="0" w:space="0" w:color="auto"/>
          </w:divBdr>
        </w:div>
        <w:div w:id="1724675703">
          <w:marLeft w:val="640"/>
          <w:marRight w:val="0"/>
          <w:marTop w:val="0"/>
          <w:marBottom w:val="0"/>
          <w:divBdr>
            <w:top w:val="none" w:sz="0" w:space="0" w:color="auto"/>
            <w:left w:val="none" w:sz="0" w:space="0" w:color="auto"/>
            <w:bottom w:val="none" w:sz="0" w:space="0" w:color="auto"/>
            <w:right w:val="none" w:sz="0" w:space="0" w:color="auto"/>
          </w:divBdr>
        </w:div>
        <w:div w:id="1527134865">
          <w:marLeft w:val="640"/>
          <w:marRight w:val="0"/>
          <w:marTop w:val="0"/>
          <w:marBottom w:val="0"/>
          <w:divBdr>
            <w:top w:val="none" w:sz="0" w:space="0" w:color="auto"/>
            <w:left w:val="none" w:sz="0" w:space="0" w:color="auto"/>
            <w:bottom w:val="none" w:sz="0" w:space="0" w:color="auto"/>
            <w:right w:val="none" w:sz="0" w:space="0" w:color="auto"/>
          </w:divBdr>
        </w:div>
        <w:div w:id="1586842701">
          <w:marLeft w:val="640"/>
          <w:marRight w:val="0"/>
          <w:marTop w:val="0"/>
          <w:marBottom w:val="0"/>
          <w:divBdr>
            <w:top w:val="none" w:sz="0" w:space="0" w:color="auto"/>
            <w:left w:val="none" w:sz="0" w:space="0" w:color="auto"/>
            <w:bottom w:val="none" w:sz="0" w:space="0" w:color="auto"/>
            <w:right w:val="none" w:sz="0" w:space="0" w:color="auto"/>
          </w:divBdr>
        </w:div>
        <w:div w:id="1131367761">
          <w:marLeft w:val="640"/>
          <w:marRight w:val="0"/>
          <w:marTop w:val="0"/>
          <w:marBottom w:val="0"/>
          <w:divBdr>
            <w:top w:val="none" w:sz="0" w:space="0" w:color="auto"/>
            <w:left w:val="none" w:sz="0" w:space="0" w:color="auto"/>
            <w:bottom w:val="none" w:sz="0" w:space="0" w:color="auto"/>
            <w:right w:val="none" w:sz="0" w:space="0" w:color="auto"/>
          </w:divBdr>
        </w:div>
        <w:div w:id="1083180841">
          <w:marLeft w:val="640"/>
          <w:marRight w:val="0"/>
          <w:marTop w:val="0"/>
          <w:marBottom w:val="0"/>
          <w:divBdr>
            <w:top w:val="none" w:sz="0" w:space="0" w:color="auto"/>
            <w:left w:val="none" w:sz="0" w:space="0" w:color="auto"/>
            <w:bottom w:val="none" w:sz="0" w:space="0" w:color="auto"/>
            <w:right w:val="none" w:sz="0" w:space="0" w:color="auto"/>
          </w:divBdr>
        </w:div>
        <w:div w:id="1097796447">
          <w:marLeft w:val="640"/>
          <w:marRight w:val="0"/>
          <w:marTop w:val="0"/>
          <w:marBottom w:val="0"/>
          <w:divBdr>
            <w:top w:val="none" w:sz="0" w:space="0" w:color="auto"/>
            <w:left w:val="none" w:sz="0" w:space="0" w:color="auto"/>
            <w:bottom w:val="none" w:sz="0" w:space="0" w:color="auto"/>
            <w:right w:val="none" w:sz="0" w:space="0" w:color="auto"/>
          </w:divBdr>
        </w:div>
        <w:div w:id="1344168765">
          <w:marLeft w:val="640"/>
          <w:marRight w:val="0"/>
          <w:marTop w:val="0"/>
          <w:marBottom w:val="0"/>
          <w:divBdr>
            <w:top w:val="none" w:sz="0" w:space="0" w:color="auto"/>
            <w:left w:val="none" w:sz="0" w:space="0" w:color="auto"/>
            <w:bottom w:val="none" w:sz="0" w:space="0" w:color="auto"/>
            <w:right w:val="none" w:sz="0" w:space="0" w:color="auto"/>
          </w:divBdr>
        </w:div>
        <w:div w:id="1104229846">
          <w:marLeft w:val="640"/>
          <w:marRight w:val="0"/>
          <w:marTop w:val="0"/>
          <w:marBottom w:val="0"/>
          <w:divBdr>
            <w:top w:val="none" w:sz="0" w:space="0" w:color="auto"/>
            <w:left w:val="none" w:sz="0" w:space="0" w:color="auto"/>
            <w:bottom w:val="none" w:sz="0" w:space="0" w:color="auto"/>
            <w:right w:val="none" w:sz="0" w:space="0" w:color="auto"/>
          </w:divBdr>
        </w:div>
        <w:div w:id="1734161959">
          <w:marLeft w:val="640"/>
          <w:marRight w:val="0"/>
          <w:marTop w:val="0"/>
          <w:marBottom w:val="0"/>
          <w:divBdr>
            <w:top w:val="none" w:sz="0" w:space="0" w:color="auto"/>
            <w:left w:val="none" w:sz="0" w:space="0" w:color="auto"/>
            <w:bottom w:val="none" w:sz="0" w:space="0" w:color="auto"/>
            <w:right w:val="none" w:sz="0" w:space="0" w:color="auto"/>
          </w:divBdr>
        </w:div>
        <w:div w:id="20210282">
          <w:marLeft w:val="640"/>
          <w:marRight w:val="0"/>
          <w:marTop w:val="0"/>
          <w:marBottom w:val="0"/>
          <w:divBdr>
            <w:top w:val="none" w:sz="0" w:space="0" w:color="auto"/>
            <w:left w:val="none" w:sz="0" w:space="0" w:color="auto"/>
            <w:bottom w:val="none" w:sz="0" w:space="0" w:color="auto"/>
            <w:right w:val="none" w:sz="0" w:space="0" w:color="auto"/>
          </w:divBdr>
        </w:div>
        <w:div w:id="654407892">
          <w:marLeft w:val="640"/>
          <w:marRight w:val="0"/>
          <w:marTop w:val="0"/>
          <w:marBottom w:val="0"/>
          <w:divBdr>
            <w:top w:val="none" w:sz="0" w:space="0" w:color="auto"/>
            <w:left w:val="none" w:sz="0" w:space="0" w:color="auto"/>
            <w:bottom w:val="none" w:sz="0" w:space="0" w:color="auto"/>
            <w:right w:val="none" w:sz="0" w:space="0" w:color="auto"/>
          </w:divBdr>
        </w:div>
        <w:div w:id="438791800">
          <w:marLeft w:val="640"/>
          <w:marRight w:val="0"/>
          <w:marTop w:val="0"/>
          <w:marBottom w:val="0"/>
          <w:divBdr>
            <w:top w:val="none" w:sz="0" w:space="0" w:color="auto"/>
            <w:left w:val="none" w:sz="0" w:space="0" w:color="auto"/>
            <w:bottom w:val="none" w:sz="0" w:space="0" w:color="auto"/>
            <w:right w:val="none" w:sz="0" w:space="0" w:color="auto"/>
          </w:divBdr>
        </w:div>
        <w:div w:id="638068735">
          <w:marLeft w:val="640"/>
          <w:marRight w:val="0"/>
          <w:marTop w:val="0"/>
          <w:marBottom w:val="0"/>
          <w:divBdr>
            <w:top w:val="none" w:sz="0" w:space="0" w:color="auto"/>
            <w:left w:val="none" w:sz="0" w:space="0" w:color="auto"/>
            <w:bottom w:val="none" w:sz="0" w:space="0" w:color="auto"/>
            <w:right w:val="none" w:sz="0" w:space="0" w:color="auto"/>
          </w:divBdr>
        </w:div>
        <w:div w:id="1739982644">
          <w:marLeft w:val="640"/>
          <w:marRight w:val="0"/>
          <w:marTop w:val="0"/>
          <w:marBottom w:val="0"/>
          <w:divBdr>
            <w:top w:val="none" w:sz="0" w:space="0" w:color="auto"/>
            <w:left w:val="none" w:sz="0" w:space="0" w:color="auto"/>
            <w:bottom w:val="none" w:sz="0" w:space="0" w:color="auto"/>
            <w:right w:val="none" w:sz="0" w:space="0" w:color="auto"/>
          </w:divBdr>
        </w:div>
        <w:div w:id="1686711958">
          <w:marLeft w:val="640"/>
          <w:marRight w:val="0"/>
          <w:marTop w:val="0"/>
          <w:marBottom w:val="0"/>
          <w:divBdr>
            <w:top w:val="none" w:sz="0" w:space="0" w:color="auto"/>
            <w:left w:val="none" w:sz="0" w:space="0" w:color="auto"/>
            <w:bottom w:val="none" w:sz="0" w:space="0" w:color="auto"/>
            <w:right w:val="none" w:sz="0" w:space="0" w:color="auto"/>
          </w:divBdr>
        </w:div>
        <w:div w:id="1100101107">
          <w:marLeft w:val="640"/>
          <w:marRight w:val="0"/>
          <w:marTop w:val="0"/>
          <w:marBottom w:val="0"/>
          <w:divBdr>
            <w:top w:val="none" w:sz="0" w:space="0" w:color="auto"/>
            <w:left w:val="none" w:sz="0" w:space="0" w:color="auto"/>
            <w:bottom w:val="none" w:sz="0" w:space="0" w:color="auto"/>
            <w:right w:val="none" w:sz="0" w:space="0" w:color="auto"/>
          </w:divBdr>
        </w:div>
        <w:div w:id="1440832134">
          <w:marLeft w:val="640"/>
          <w:marRight w:val="0"/>
          <w:marTop w:val="0"/>
          <w:marBottom w:val="0"/>
          <w:divBdr>
            <w:top w:val="none" w:sz="0" w:space="0" w:color="auto"/>
            <w:left w:val="none" w:sz="0" w:space="0" w:color="auto"/>
            <w:bottom w:val="none" w:sz="0" w:space="0" w:color="auto"/>
            <w:right w:val="none" w:sz="0" w:space="0" w:color="auto"/>
          </w:divBdr>
        </w:div>
        <w:div w:id="1676836351">
          <w:marLeft w:val="640"/>
          <w:marRight w:val="0"/>
          <w:marTop w:val="0"/>
          <w:marBottom w:val="0"/>
          <w:divBdr>
            <w:top w:val="none" w:sz="0" w:space="0" w:color="auto"/>
            <w:left w:val="none" w:sz="0" w:space="0" w:color="auto"/>
            <w:bottom w:val="none" w:sz="0" w:space="0" w:color="auto"/>
            <w:right w:val="none" w:sz="0" w:space="0" w:color="auto"/>
          </w:divBdr>
        </w:div>
        <w:div w:id="1175999882">
          <w:marLeft w:val="640"/>
          <w:marRight w:val="0"/>
          <w:marTop w:val="0"/>
          <w:marBottom w:val="0"/>
          <w:divBdr>
            <w:top w:val="none" w:sz="0" w:space="0" w:color="auto"/>
            <w:left w:val="none" w:sz="0" w:space="0" w:color="auto"/>
            <w:bottom w:val="none" w:sz="0" w:space="0" w:color="auto"/>
            <w:right w:val="none" w:sz="0" w:space="0" w:color="auto"/>
          </w:divBdr>
        </w:div>
        <w:div w:id="870143455">
          <w:marLeft w:val="640"/>
          <w:marRight w:val="0"/>
          <w:marTop w:val="0"/>
          <w:marBottom w:val="0"/>
          <w:divBdr>
            <w:top w:val="none" w:sz="0" w:space="0" w:color="auto"/>
            <w:left w:val="none" w:sz="0" w:space="0" w:color="auto"/>
            <w:bottom w:val="none" w:sz="0" w:space="0" w:color="auto"/>
            <w:right w:val="none" w:sz="0" w:space="0" w:color="auto"/>
          </w:divBdr>
        </w:div>
        <w:div w:id="1891574925">
          <w:marLeft w:val="640"/>
          <w:marRight w:val="0"/>
          <w:marTop w:val="0"/>
          <w:marBottom w:val="0"/>
          <w:divBdr>
            <w:top w:val="none" w:sz="0" w:space="0" w:color="auto"/>
            <w:left w:val="none" w:sz="0" w:space="0" w:color="auto"/>
            <w:bottom w:val="none" w:sz="0" w:space="0" w:color="auto"/>
            <w:right w:val="none" w:sz="0" w:space="0" w:color="auto"/>
          </w:divBdr>
        </w:div>
        <w:div w:id="1109203064">
          <w:marLeft w:val="640"/>
          <w:marRight w:val="0"/>
          <w:marTop w:val="0"/>
          <w:marBottom w:val="0"/>
          <w:divBdr>
            <w:top w:val="none" w:sz="0" w:space="0" w:color="auto"/>
            <w:left w:val="none" w:sz="0" w:space="0" w:color="auto"/>
            <w:bottom w:val="none" w:sz="0" w:space="0" w:color="auto"/>
            <w:right w:val="none" w:sz="0" w:space="0" w:color="auto"/>
          </w:divBdr>
        </w:div>
        <w:div w:id="943926794">
          <w:marLeft w:val="640"/>
          <w:marRight w:val="0"/>
          <w:marTop w:val="0"/>
          <w:marBottom w:val="0"/>
          <w:divBdr>
            <w:top w:val="none" w:sz="0" w:space="0" w:color="auto"/>
            <w:left w:val="none" w:sz="0" w:space="0" w:color="auto"/>
            <w:bottom w:val="none" w:sz="0" w:space="0" w:color="auto"/>
            <w:right w:val="none" w:sz="0" w:space="0" w:color="auto"/>
          </w:divBdr>
        </w:div>
        <w:div w:id="1435516739">
          <w:marLeft w:val="640"/>
          <w:marRight w:val="0"/>
          <w:marTop w:val="0"/>
          <w:marBottom w:val="0"/>
          <w:divBdr>
            <w:top w:val="none" w:sz="0" w:space="0" w:color="auto"/>
            <w:left w:val="none" w:sz="0" w:space="0" w:color="auto"/>
            <w:bottom w:val="none" w:sz="0" w:space="0" w:color="auto"/>
            <w:right w:val="none" w:sz="0" w:space="0" w:color="auto"/>
          </w:divBdr>
        </w:div>
        <w:div w:id="291793922">
          <w:marLeft w:val="640"/>
          <w:marRight w:val="0"/>
          <w:marTop w:val="0"/>
          <w:marBottom w:val="0"/>
          <w:divBdr>
            <w:top w:val="none" w:sz="0" w:space="0" w:color="auto"/>
            <w:left w:val="none" w:sz="0" w:space="0" w:color="auto"/>
            <w:bottom w:val="none" w:sz="0" w:space="0" w:color="auto"/>
            <w:right w:val="none" w:sz="0" w:space="0" w:color="auto"/>
          </w:divBdr>
        </w:div>
        <w:div w:id="849099946">
          <w:marLeft w:val="640"/>
          <w:marRight w:val="0"/>
          <w:marTop w:val="0"/>
          <w:marBottom w:val="0"/>
          <w:divBdr>
            <w:top w:val="none" w:sz="0" w:space="0" w:color="auto"/>
            <w:left w:val="none" w:sz="0" w:space="0" w:color="auto"/>
            <w:bottom w:val="none" w:sz="0" w:space="0" w:color="auto"/>
            <w:right w:val="none" w:sz="0" w:space="0" w:color="auto"/>
          </w:divBdr>
        </w:div>
      </w:divsChild>
    </w:div>
    <w:div w:id="1616253506">
      <w:bodyDiv w:val="1"/>
      <w:marLeft w:val="0"/>
      <w:marRight w:val="0"/>
      <w:marTop w:val="0"/>
      <w:marBottom w:val="0"/>
      <w:divBdr>
        <w:top w:val="none" w:sz="0" w:space="0" w:color="auto"/>
        <w:left w:val="none" w:sz="0" w:space="0" w:color="auto"/>
        <w:bottom w:val="none" w:sz="0" w:space="0" w:color="auto"/>
        <w:right w:val="none" w:sz="0" w:space="0" w:color="auto"/>
      </w:divBdr>
      <w:divsChild>
        <w:div w:id="1241134917">
          <w:marLeft w:val="640"/>
          <w:marRight w:val="0"/>
          <w:marTop w:val="0"/>
          <w:marBottom w:val="0"/>
          <w:divBdr>
            <w:top w:val="none" w:sz="0" w:space="0" w:color="auto"/>
            <w:left w:val="none" w:sz="0" w:space="0" w:color="auto"/>
            <w:bottom w:val="none" w:sz="0" w:space="0" w:color="auto"/>
            <w:right w:val="none" w:sz="0" w:space="0" w:color="auto"/>
          </w:divBdr>
        </w:div>
        <w:div w:id="1812595220">
          <w:marLeft w:val="640"/>
          <w:marRight w:val="0"/>
          <w:marTop w:val="0"/>
          <w:marBottom w:val="0"/>
          <w:divBdr>
            <w:top w:val="none" w:sz="0" w:space="0" w:color="auto"/>
            <w:left w:val="none" w:sz="0" w:space="0" w:color="auto"/>
            <w:bottom w:val="none" w:sz="0" w:space="0" w:color="auto"/>
            <w:right w:val="none" w:sz="0" w:space="0" w:color="auto"/>
          </w:divBdr>
        </w:div>
        <w:div w:id="793715779">
          <w:marLeft w:val="640"/>
          <w:marRight w:val="0"/>
          <w:marTop w:val="0"/>
          <w:marBottom w:val="0"/>
          <w:divBdr>
            <w:top w:val="none" w:sz="0" w:space="0" w:color="auto"/>
            <w:left w:val="none" w:sz="0" w:space="0" w:color="auto"/>
            <w:bottom w:val="none" w:sz="0" w:space="0" w:color="auto"/>
            <w:right w:val="none" w:sz="0" w:space="0" w:color="auto"/>
          </w:divBdr>
        </w:div>
        <w:div w:id="817915977">
          <w:marLeft w:val="640"/>
          <w:marRight w:val="0"/>
          <w:marTop w:val="0"/>
          <w:marBottom w:val="0"/>
          <w:divBdr>
            <w:top w:val="none" w:sz="0" w:space="0" w:color="auto"/>
            <w:left w:val="none" w:sz="0" w:space="0" w:color="auto"/>
            <w:bottom w:val="none" w:sz="0" w:space="0" w:color="auto"/>
            <w:right w:val="none" w:sz="0" w:space="0" w:color="auto"/>
          </w:divBdr>
        </w:div>
      </w:divsChild>
    </w:div>
    <w:div w:id="1623731069">
      <w:bodyDiv w:val="1"/>
      <w:marLeft w:val="0"/>
      <w:marRight w:val="0"/>
      <w:marTop w:val="0"/>
      <w:marBottom w:val="0"/>
      <w:divBdr>
        <w:top w:val="none" w:sz="0" w:space="0" w:color="auto"/>
        <w:left w:val="none" w:sz="0" w:space="0" w:color="auto"/>
        <w:bottom w:val="none" w:sz="0" w:space="0" w:color="auto"/>
        <w:right w:val="none" w:sz="0" w:space="0" w:color="auto"/>
      </w:divBdr>
      <w:divsChild>
        <w:div w:id="1233393557">
          <w:marLeft w:val="640"/>
          <w:marRight w:val="0"/>
          <w:marTop w:val="0"/>
          <w:marBottom w:val="0"/>
          <w:divBdr>
            <w:top w:val="none" w:sz="0" w:space="0" w:color="auto"/>
            <w:left w:val="none" w:sz="0" w:space="0" w:color="auto"/>
            <w:bottom w:val="none" w:sz="0" w:space="0" w:color="auto"/>
            <w:right w:val="none" w:sz="0" w:space="0" w:color="auto"/>
          </w:divBdr>
        </w:div>
        <w:div w:id="1250037581">
          <w:marLeft w:val="640"/>
          <w:marRight w:val="0"/>
          <w:marTop w:val="0"/>
          <w:marBottom w:val="0"/>
          <w:divBdr>
            <w:top w:val="none" w:sz="0" w:space="0" w:color="auto"/>
            <w:left w:val="none" w:sz="0" w:space="0" w:color="auto"/>
            <w:bottom w:val="none" w:sz="0" w:space="0" w:color="auto"/>
            <w:right w:val="none" w:sz="0" w:space="0" w:color="auto"/>
          </w:divBdr>
        </w:div>
        <w:div w:id="2127961387">
          <w:marLeft w:val="640"/>
          <w:marRight w:val="0"/>
          <w:marTop w:val="0"/>
          <w:marBottom w:val="0"/>
          <w:divBdr>
            <w:top w:val="none" w:sz="0" w:space="0" w:color="auto"/>
            <w:left w:val="none" w:sz="0" w:space="0" w:color="auto"/>
            <w:bottom w:val="none" w:sz="0" w:space="0" w:color="auto"/>
            <w:right w:val="none" w:sz="0" w:space="0" w:color="auto"/>
          </w:divBdr>
        </w:div>
        <w:div w:id="2140487096">
          <w:marLeft w:val="640"/>
          <w:marRight w:val="0"/>
          <w:marTop w:val="0"/>
          <w:marBottom w:val="0"/>
          <w:divBdr>
            <w:top w:val="none" w:sz="0" w:space="0" w:color="auto"/>
            <w:left w:val="none" w:sz="0" w:space="0" w:color="auto"/>
            <w:bottom w:val="none" w:sz="0" w:space="0" w:color="auto"/>
            <w:right w:val="none" w:sz="0" w:space="0" w:color="auto"/>
          </w:divBdr>
        </w:div>
        <w:div w:id="1559199516">
          <w:marLeft w:val="640"/>
          <w:marRight w:val="0"/>
          <w:marTop w:val="0"/>
          <w:marBottom w:val="0"/>
          <w:divBdr>
            <w:top w:val="none" w:sz="0" w:space="0" w:color="auto"/>
            <w:left w:val="none" w:sz="0" w:space="0" w:color="auto"/>
            <w:bottom w:val="none" w:sz="0" w:space="0" w:color="auto"/>
            <w:right w:val="none" w:sz="0" w:space="0" w:color="auto"/>
          </w:divBdr>
        </w:div>
        <w:div w:id="352414093">
          <w:marLeft w:val="640"/>
          <w:marRight w:val="0"/>
          <w:marTop w:val="0"/>
          <w:marBottom w:val="0"/>
          <w:divBdr>
            <w:top w:val="none" w:sz="0" w:space="0" w:color="auto"/>
            <w:left w:val="none" w:sz="0" w:space="0" w:color="auto"/>
            <w:bottom w:val="none" w:sz="0" w:space="0" w:color="auto"/>
            <w:right w:val="none" w:sz="0" w:space="0" w:color="auto"/>
          </w:divBdr>
        </w:div>
        <w:div w:id="1998872815">
          <w:marLeft w:val="640"/>
          <w:marRight w:val="0"/>
          <w:marTop w:val="0"/>
          <w:marBottom w:val="0"/>
          <w:divBdr>
            <w:top w:val="none" w:sz="0" w:space="0" w:color="auto"/>
            <w:left w:val="none" w:sz="0" w:space="0" w:color="auto"/>
            <w:bottom w:val="none" w:sz="0" w:space="0" w:color="auto"/>
            <w:right w:val="none" w:sz="0" w:space="0" w:color="auto"/>
          </w:divBdr>
        </w:div>
        <w:div w:id="1379276141">
          <w:marLeft w:val="640"/>
          <w:marRight w:val="0"/>
          <w:marTop w:val="0"/>
          <w:marBottom w:val="0"/>
          <w:divBdr>
            <w:top w:val="none" w:sz="0" w:space="0" w:color="auto"/>
            <w:left w:val="none" w:sz="0" w:space="0" w:color="auto"/>
            <w:bottom w:val="none" w:sz="0" w:space="0" w:color="auto"/>
            <w:right w:val="none" w:sz="0" w:space="0" w:color="auto"/>
          </w:divBdr>
        </w:div>
        <w:div w:id="253981398">
          <w:marLeft w:val="640"/>
          <w:marRight w:val="0"/>
          <w:marTop w:val="0"/>
          <w:marBottom w:val="0"/>
          <w:divBdr>
            <w:top w:val="none" w:sz="0" w:space="0" w:color="auto"/>
            <w:left w:val="none" w:sz="0" w:space="0" w:color="auto"/>
            <w:bottom w:val="none" w:sz="0" w:space="0" w:color="auto"/>
            <w:right w:val="none" w:sz="0" w:space="0" w:color="auto"/>
          </w:divBdr>
        </w:div>
        <w:div w:id="681663462">
          <w:marLeft w:val="640"/>
          <w:marRight w:val="0"/>
          <w:marTop w:val="0"/>
          <w:marBottom w:val="0"/>
          <w:divBdr>
            <w:top w:val="none" w:sz="0" w:space="0" w:color="auto"/>
            <w:left w:val="none" w:sz="0" w:space="0" w:color="auto"/>
            <w:bottom w:val="none" w:sz="0" w:space="0" w:color="auto"/>
            <w:right w:val="none" w:sz="0" w:space="0" w:color="auto"/>
          </w:divBdr>
        </w:div>
        <w:div w:id="642663264">
          <w:marLeft w:val="640"/>
          <w:marRight w:val="0"/>
          <w:marTop w:val="0"/>
          <w:marBottom w:val="0"/>
          <w:divBdr>
            <w:top w:val="none" w:sz="0" w:space="0" w:color="auto"/>
            <w:left w:val="none" w:sz="0" w:space="0" w:color="auto"/>
            <w:bottom w:val="none" w:sz="0" w:space="0" w:color="auto"/>
            <w:right w:val="none" w:sz="0" w:space="0" w:color="auto"/>
          </w:divBdr>
        </w:div>
        <w:div w:id="1409644787">
          <w:marLeft w:val="640"/>
          <w:marRight w:val="0"/>
          <w:marTop w:val="0"/>
          <w:marBottom w:val="0"/>
          <w:divBdr>
            <w:top w:val="none" w:sz="0" w:space="0" w:color="auto"/>
            <w:left w:val="none" w:sz="0" w:space="0" w:color="auto"/>
            <w:bottom w:val="none" w:sz="0" w:space="0" w:color="auto"/>
            <w:right w:val="none" w:sz="0" w:space="0" w:color="auto"/>
          </w:divBdr>
        </w:div>
        <w:div w:id="649872410">
          <w:marLeft w:val="640"/>
          <w:marRight w:val="0"/>
          <w:marTop w:val="0"/>
          <w:marBottom w:val="0"/>
          <w:divBdr>
            <w:top w:val="none" w:sz="0" w:space="0" w:color="auto"/>
            <w:left w:val="none" w:sz="0" w:space="0" w:color="auto"/>
            <w:bottom w:val="none" w:sz="0" w:space="0" w:color="auto"/>
            <w:right w:val="none" w:sz="0" w:space="0" w:color="auto"/>
          </w:divBdr>
        </w:div>
        <w:div w:id="1162701938">
          <w:marLeft w:val="640"/>
          <w:marRight w:val="0"/>
          <w:marTop w:val="0"/>
          <w:marBottom w:val="0"/>
          <w:divBdr>
            <w:top w:val="none" w:sz="0" w:space="0" w:color="auto"/>
            <w:left w:val="none" w:sz="0" w:space="0" w:color="auto"/>
            <w:bottom w:val="none" w:sz="0" w:space="0" w:color="auto"/>
            <w:right w:val="none" w:sz="0" w:space="0" w:color="auto"/>
          </w:divBdr>
        </w:div>
        <w:div w:id="31005921">
          <w:marLeft w:val="640"/>
          <w:marRight w:val="0"/>
          <w:marTop w:val="0"/>
          <w:marBottom w:val="0"/>
          <w:divBdr>
            <w:top w:val="none" w:sz="0" w:space="0" w:color="auto"/>
            <w:left w:val="none" w:sz="0" w:space="0" w:color="auto"/>
            <w:bottom w:val="none" w:sz="0" w:space="0" w:color="auto"/>
            <w:right w:val="none" w:sz="0" w:space="0" w:color="auto"/>
          </w:divBdr>
        </w:div>
        <w:div w:id="1773164292">
          <w:marLeft w:val="640"/>
          <w:marRight w:val="0"/>
          <w:marTop w:val="0"/>
          <w:marBottom w:val="0"/>
          <w:divBdr>
            <w:top w:val="none" w:sz="0" w:space="0" w:color="auto"/>
            <w:left w:val="none" w:sz="0" w:space="0" w:color="auto"/>
            <w:bottom w:val="none" w:sz="0" w:space="0" w:color="auto"/>
            <w:right w:val="none" w:sz="0" w:space="0" w:color="auto"/>
          </w:divBdr>
        </w:div>
        <w:div w:id="1448813997">
          <w:marLeft w:val="640"/>
          <w:marRight w:val="0"/>
          <w:marTop w:val="0"/>
          <w:marBottom w:val="0"/>
          <w:divBdr>
            <w:top w:val="none" w:sz="0" w:space="0" w:color="auto"/>
            <w:left w:val="none" w:sz="0" w:space="0" w:color="auto"/>
            <w:bottom w:val="none" w:sz="0" w:space="0" w:color="auto"/>
            <w:right w:val="none" w:sz="0" w:space="0" w:color="auto"/>
          </w:divBdr>
        </w:div>
        <w:div w:id="1608076060">
          <w:marLeft w:val="640"/>
          <w:marRight w:val="0"/>
          <w:marTop w:val="0"/>
          <w:marBottom w:val="0"/>
          <w:divBdr>
            <w:top w:val="none" w:sz="0" w:space="0" w:color="auto"/>
            <w:left w:val="none" w:sz="0" w:space="0" w:color="auto"/>
            <w:bottom w:val="none" w:sz="0" w:space="0" w:color="auto"/>
            <w:right w:val="none" w:sz="0" w:space="0" w:color="auto"/>
          </w:divBdr>
        </w:div>
        <w:div w:id="437338646">
          <w:marLeft w:val="640"/>
          <w:marRight w:val="0"/>
          <w:marTop w:val="0"/>
          <w:marBottom w:val="0"/>
          <w:divBdr>
            <w:top w:val="none" w:sz="0" w:space="0" w:color="auto"/>
            <w:left w:val="none" w:sz="0" w:space="0" w:color="auto"/>
            <w:bottom w:val="none" w:sz="0" w:space="0" w:color="auto"/>
            <w:right w:val="none" w:sz="0" w:space="0" w:color="auto"/>
          </w:divBdr>
        </w:div>
        <w:div w:id="1851482933">
          <w:marLeft w:val="640"/>
          <w:marRight w:val="0"/>
          <w:marTop w:val="0"/>
          <w:marBottom w:val="0"/>
          <w:divBdr>
            <w:top w:val="none" w:sz="0" w:space="0" w:color="auto"/>
            <w:left w:val="none" w:sz="0" w:space="0" w:color="auto"/>
            <w:bottom w:val="none" w:sz="0" w:space="0" w:color="auto"/>
            <w:right w:val="none" w:sz="0" w:space="0" w:color="auto"/>
          </w:divBdr>
        </w:div>
        <w:div w:id="410615056">
          <w:marLeft w:val="640"/>
          <w:marRight w:val="0"/>
          <w:marTop w:val="0"/>
          <w:marBottom w:val="0"/>
          <w:divBdr>
            <w:top w:val="none" w:sz="0" w:space="0" w:color="auto"/>
            <w:left w:val="none" w:sz="0" w:space="0" w:color="auto"/>
            <w:bottom w:val="none" w:sz="0" w:space="0" w:color="auto"/>
            <w:right w:val="none" w:sz="0" w:space="0" w:color="auto"/>
          </w:divBdr>
        </w:div>
        <w:div w:id="1828740615">
          <w:marLeft w:val="640"/>
          <w:marRight w:val="0"/>
          <w:marTop w:val="0"/>
          <w:marBottom w:val="0"/>
          <w:divBdr>
            <w:top w:val="none" w:sz="0" w:space="0" w:color="auto"/>
            <w:left w:val="none" w:sz="0" w:space="0" w:color="auto"/>
            <w:bottom w:val="none" w:sz="0" w:space="0" w:color="auto"/>
            <w:right w:val="none" w:sz="0" w:space="0" w:color="auto"/>
          </w:divBdr>
        </w:div>
      </w:divsChild>
    </w:div>
    <w:div w:id="1624656693">
      <w:bodyDiv w:val="1"/>
      <w:marLeft w:val="0"/>
      <w:marRight w:val="0"/>
      <w:marTop w:val="0"/>
      <w:marBottom w:val="0"/>
      <w:divBdr>
        <w:top w:val="none" w:sz="0" w:space="0" w:color="auto"/>
        <w:left w:val="none" w:sz="0" w:space="0" w:color="auto"/>
        <w:bottom w:val="none" w:sz="0" w:space="0" w:color="auto"/>
        <w:right w:val="none" w:sz="0" w:space="0" w:color="auto"/>
      </w:divBdr>
    </w:div>
    <w:div w:id="1657951151">
      <w:bodyDiv w:val="1"/>
      <w:marLeft w:val="0"/>
      <w:marRight w:val="0"/>
      <w:marTop w:val="0"/>
      <w:marBottom w:val="0"/>
      <w:divBdr>
        <w:top w:val="none" w:sz="0" w:space="0" w:color="auto"/>
        <w:left w:val="none" w:sz="0" w:space="0" w:color="auto"/>
        <w:bottom w:val="none" w:sz="0" w:space="0" w:color="auto"/>
        <w:right w:val="none" w:sz="0" w:space="0" w:color="auto"/>
      </w:divBdr>
    </w:div>
    <w:div w:id="1658073857">
      <w:bodyDiv w:val="1"/>
      <w:marLeft w:val="0"/>
      <w:marRight w:val="0"/>
      <w:marTop w:val="0"/>
      <w:marBottom w:val="0"/>
      <w:divBdr>
        <w:top w:val="none" w:sz="0" w:space="0" w:color="auto"/>
        <w:left w:val="none" w:sz="0" w:space="0" w:color="auto"/>
        <w:bottom w:val="none" w:sz="0" w:space="0" w:color="auto"/>
        <w:right w:val="none" w:sz="0" w:space="0" w:color="auto"/>
      </w:divBdr>
      <w:divsChild>
        <w:div w:id="1325085247">
          <w:marLeft w:val="640"/>
          <w:marRight w:val="0"/>
          <w:marTop w:val="0"/>
          <w:marBottom w:val="0"/>
          <w:divBdr>
            <w:top w:val="none" w:sz="0" w:space="0" w:color="auto"/>
            <w:left w:val="none" w:sz="0" w:space="0" w:color="auto"/>
            <w:bottom w:val="none" w:sz="0" w:space="0" w:color="auto"/>
            <w:right w:val="none" w:sz="0" w:space="0" w:color="auto"/>
          </w:divBdr>
        </w:div>
        <w:div w:id="555052206">
          <w:marLeft w:val="640"/>
          <w:marRight w:val="0"/>
          <w:marTop w:val="0"/>
          <w:marBottom w:val="0"/>
          <w:divBdr>
            <w:top w:val="none" w:sz="0" w:space="0" w:color="auto"/>
            <w:left w:val="none" w:sz="0" w:space="0" w:color="auto"/>
            <w:bottom w:val="none" w:sz="0" w:space="0" w:color="auto"/>
            <w:right w:val="none" w:sz="0" w:space="0" w:color="auto"/>
          </w:divBdr>
        </w:div>
        <w:div w:id="1999766377">
          <w:marLeft w:val="640"/>
          <w:marRight w:val="0"/>
          <w:marTop w:val="0"/>
          <w:marBottom w:val="0"/>
          <w:divBdr>
            <w:top w:val="none" w:sz="0" w:space="0" w:color="auto"/>
            <w:left w:val="none" w:sz="0" w:space="0" w:color="auto"/>
            <w:bottom w:val="none" w:sz="0" w:space="0" w:color="auto"/>
            <w:right w:val="none" w:sz="0" w:space="0" w:color="auto"/>
          </w:divBdr>
        </w:div>
        <w:div w:id="1346327784">
          <w:marLeft w:val="640"/>
          <w:marRight w:val="0"/>
          <w:marTop w:val="0"/>
          <w:marBottom w:val="0"/>
          <w:divBdr>
            <w:top w:val="none" w:sz="0" w:space="0" w:color="auto"/>
            <w:left w:val="none" w:sz="0" w:space="0" w:color="auto"/>
            <w:bottom w:val="none" w:sz="0" w:space="0" w:color="auto"/>
            <w:right w:val="none" w:sz="0" w:space="0" w:color="auto"/>
          </w:divBdr>
        </w:div>
        <w:div w:id="1509368700">
          <w:marLeft w:val="640"/>
          <w:marRight w:val="0"/>
          <w:marTop w:val="0"/>
          <w:marBottom w:val="0"/>
          <w:divBdr>
            <w:top w:val="none" w:sz="0" w:space="0" w:color="auto"/>
            <w:left w:val="none" w:sz="0" w:space="0" w:color="auto"/>
            <w:bottom w:val="none" w:sz="0" w:space="0" w:color="auto"/>
            <w:right w:val="none" w:sz="0" w:space="0" w:color="auto"/>
          </w:divBdr>
        </w:div>
        <w:div w:id="1506629569">
          <w:marLeft w:val="640"/>
          <w:marRight w:val="0"/>
          <w:marTop w:val="0"/>
          <w:marBottom w:val="0"/>
          <w:divBdr>
            <w:top w:val="none" w:sz="0" w:space="0" w:color="auto"/>
            <w:left w:val="none" w:sz="0" w:space="0" w:color="auto"/>
            <w:bottom w:val="none" w:sz="0" w:space="0" w:color="auto"/>
            <w:right w:val="none" w:sz="0" w:space="0" w:color="auto"/>
          </w:divBdr>
        </w:div>
        <w:div w:id="429009072">
          <w:marLeft w:val="640"/>
          <w:marRight w:val="0"/>
          <w:marTop w:val="0"/>
          <w:marBottom w:val="0"/>
          <w:divBdr>
            <w:top w:val="none" w:sz="0" w:space="0" w:color="auto"/>
            <w:left w:val="none" w:sz="0" w:space="0" w:color="auto"/>
            <w:bottom w:val="none" w:sz="0" w:space="0" w:color="auto"/>
            <w:right w:val="none" w:sz="0" w:space="0" w:color="auto"/>
          </w:divBdr>
        </w:div>
        <w:div w:id="1869947355">
          <w:marLeft w:val="640"/>
          <w:marRight w:val="0"/>
          <w:marTop w:val="0"/>
          <w:marBottom w:val="0"/>
          <w:divBdr>
            <w:top w:val="none" w:sz="0" w:space="0" w:color="auto"/>
            <w:left w:val="none" w:sz="0" w:space="0" w:color="auto"/>
            <w:bottom w:val="none" w:sz="0" w:space="0" w:color="auto"/>
            <w:right w:val="none" w:sz="0" w:space="0" w:color="auto"/>
          </w:divBdr>
        </w:div>
        <w:div w:id="1862671024">
          <w:marLeft w:val="640"/>
          <w:marRight w:val="0"/>
          <w:marTop w:val="0"/>
          <w:marBottom w:val="0"/>
          <w:divBdr>
            <w:top w:val="none" w:sz="0" w:space="0" w:color="auto"/>
            <w:left w:val="none" w:sz="0" w:space="0" w:color="auto"/>
            <w:bottom w:val="none" w:sz="0" w:space="0" w:color="auto"/>
            <w:right w:val="none" w:sz="0" w:space="0" w:color="auto"/>
          </w:divBdr>
        </w:div>
        <w:div w:id="1322345054">
          <w:marLeft w:val="640"/>
          <w:marRight w:val="0"/>
          <w:marTop w:val="0"/>
          <w:marBottom w:val="0"/>
          <w:divBdr>
            <w:top w:val="none" w:sz="0" w:space="0" w:color="auto"/>
            <w:left w:val="none" w:sz="0" w:space="0" w:color="auto"/>
            <w:bottom w:val="none" w:sz="0" w:space="0" w:color="auto"/>
            <w:right w:val="none" w:sz="0" w:space="0" w:color="auto"/>
          </w:divBdr>
        </w:div>
        <w:div w:id="1447192788">
          <w:marLeft w:val="640"/>
          <w:marRight w:val="0"/>
          <w:marTop w:val="0"/>
          <w:marBottom w:val="0"/>
          <w:divBdr>
            <w:top w:val="none" w:sz="0" w:space="0" w:color="auto"/>
            <w:left w:val="none" w:sz="0" w:space="0" w:color="auto"/>
            <w:bottom w:val="none" w:sz="0" w:space="0" w:color="auto"/>
            <w:right w:val="none" w:sz="0" w:space="0" w:color="auto"/>
          </w:divBdr>
        </w:div>
        <w:div w:id="1057971915">
          <w:marLeft w:val="640"/>
          <w:marRight w:val="0"/>
          <w:marTop w:val="0"/>
          <w:marBottom w:val="0"/>
          <w:divBdr>
            <w:top w:val="none" w:sz="0" w:space="0" w:color="auto"/>
            <w:left w:val="none" w:sz="0" w:space="0" w:color="auto"/>
            <w:bottom w:val="none" w:sz="0" w:space="0" w:color="auto"/>
            <w:right w:val="none" w:sz="0" w:space="0" w:color="auto"/>
          </w:divBdr>
        </w:div>
        <w:div w:id="691418137">
          <w:marLeft w:val="640"/>
          <w:marRight w:val="0"/>
          <w:marTop w:val="0"/>
          <w:marBottom w:val="0"/>
          <w:divBdr>
            <w:top w:val="none" w:sz="0" w:space="0" w:color="auto"/>
            <w:left w:val="none" w:sz="0" w:space="0" w:color="auto"/>
            <w:bottom w:val="none" w:sz="0" w:space="0" w:color="auto"/>
            <w:right w:val="none" w:sz="0" w:space="0" w:color="auto"/>
          </w:divBdr>
        </w:div>
        <w:div w:id="751200352">
          <w:marLeft w:val="640"/>
          <w:marRight w:val="0"/>
          <w:marTop w:val="0"/>
          <w:marBottom w:val="0"/>
          <w:divBdr>
            <w:top w:val="none" w:sz="0" w:space="0" w:color="auto"/>
            <w:left w:val="none" w:sz="0" w:space="0" w:color="auto"/>
            <w:bottom w:val="none" w:sz="0" w:space="0" w:color="auto"/>
            <w:right w:val="none" w:sz="0" w:space="0" w:color="auto"/>
          </w:divBdr>
        </w:div>
      </w:divsChild>
    </w:div>
    <w:div w:id="1672103477">
      <w:bodyDiv w:val="1"/>
      <w:marLeft w:val="0"/>
      <w:marRight w:val="0"/>
      <w:marTop w:val="0"/>
      <w:marBottom w:val="0"/>
      <w:divBdr>
        <w:top w:val="none" w:sz="0" w:space="0" w:color="auto"/>
        <w:left w:val="none" w:sz="0" w:space="0" w:color="auto"/>
        <w:bottom w:val="none" w:sz="0" w:space="0" w:color="auto"/>
        <w:right w:val="none" w:sz="0" w:space="0" w:color="auto"/>
      </w:divBdr>
      <w:divsChild>
        <w:div w:id="1687519000">
          <w:marLeft w:val="640"/>
          <w:marRight w:val="0"/>
          <w:marTop w:val="0"/>
          <w:marBottom w:val="0"/>
          <w:divBdr>
            <w:top w:val="none" w:sz="0" w:space="0" w:color="auto"/>
            <w:left w:val="none" w:sz="0" w:space="0" w:color="auto"/>
            <w:bottom w:val="none" w:sz="0" w:space="0" w:color="auto"/>
            <w:right w:val="none" w:sz="0" w:space="0" w:color="auto"/>
          </w:divBdr>
        </w:div>
        <w:div w:id="1687515202">
          <w:marLeft w:val="640"/>
          <w:marRight w:val="0"/>
          <w:marTop w:val="0"/>
          <w:marBottom w:val="0"/>
          <w:divBdr>
            <w:top w:val="none" w:sz="0" w:space="0" w:color="auto"/>
            <w:left w:val="none" w:sz="0" w:space="0" w:color="auto"/>
            <w:bottom w:val="none" w:sz="0" w:space="0" w:color="auto"/>
            <w:right w:val="none" w:sz="0" w:space="0" w:color="auto"/>
          </w:divBdr>
        </w:div>
        <w:div w:id="1169246629">
          <w:marLeft w:val="640"/>
          <w:marRight w:val="0"/>
          <w:marTop w:val="0"/>
          <w:marBottom w:val="0"/>
          <w:divBdr>
            <w:top w:val="none" w:sz="0" w:space="0" w:color="auto"/>
            <w:left w:val="none" w:sz="0" w:space="0" w:color="auto"/>
            <w:bottom w:val="none" w:sz="0" w:space="0" w:color="auto"/>
            <w:right w:val="none" w:sz="0" w:space="0" w:color="auto"/>
          </w:divBdr>
        </w:div>
        <w:div w:id="1487667784">
          <w:marLeft w:val="640"/>
          <w:marRight w:val="0"/>
          <w:marTop w:val="0"/>
          <w:marBottom w:val="0"/>
          <w:divBdr>
            <w:top w:val="none" w:sz="0" w:space="0" w:color="auto"/>
            <w:left w:val="none" w:sz="0" w:space="0" w:color="auto"/>
            <w:bottom w:val="none" w:sz="0" w:space="0" w:color="auto"/>
            <w:right w:val="none" w:sz="0" w:space="0" w:color="auto"/>
          </w:divBdr>
        </w:div>
        <w:div w:id="67383627">
          <w:marLeft w:val="640"/>
          <w:marRight w:val="0"/>
          <w:marTop w:val="0"/>
          <w:marBottom w:val="0"/>
          <w:divBdr>
            <w:top w:val="none" w:sz="0" w:space="0" w:color="auto"/>
            <w:left w:val="none" w:sz="0" w:space="0" w:color="auto"/>
            <w:bottom w:val="none" w:sz="0" w:space="0" w:color="auto"/>
            <w:right w:val="none" w:sz="0" w:space="0" w:color="auto"/>
          </w:divBdr>
        </w:div>
        <w:div w:id="462192106">
          <w:marLeft w:val="640"/>
          <w:marRight w:val="0"/>
          <w:marTop w:val="0"/>
          <w:marBottom w:val="0"/>
          <w:divBdr>
            <w:top w:val="none" w:sz="0" w:space="0" w:color="auto"/>
            <w:left w:val="none" w:sz="0" w:space="0" w:color="auto"/>
            <w:bottom w:val="none" w:sz="0" w:space="0" w:color="auto"/>
            <w:right w:val="none" w:sz="0" w:space="0" w:color="auto"/>
          </w:divBdr>
        </w:div>
        <w:div w:id="651176183">
          <w:marLeft w:val="640"/>
          <w:marRight w:val="0"/>
          <w:marTop w:val="0"/>
          <w:marBottom w:val="0"/>
          <w:divBdr>
            <w:top w:val="none" w:sz="0" w:space="0" w:color="auto"/>
            <w:left w:val="none" w:sz="0" w:space="0" w:color="auto"/>
            <w:bottom w:val="none" w:sz="0" w:space="0" w:color="auto"/>
            <w:right w:val="none" w:sz="0" w:space="0" w:color="auto"/>
          </w:divBdr>
        </w:div>
        <w:div w:id="802582656">
          <w:marLeft w:val="640"/>
          <w:marRight w:val="0"/>
          <w:marTop w:val="0"/>
          <w:marBottom w:val="0"/>
          <w:divBdr>
            <w:top w:val="none" w:sz="0" w:space="0" w:color="auto"/>
            <w:left w:val="none" w:sz="0" w:space="0" w:color="auto"/>
            <w:bottom w:val="none" w:sz="0" w:space="0" w:color="auto"/>
            <w:right w:val="none" w:sz="0" w:space="0" w:color="auto"/>
          </w:divBdr>
        </w:div>
        <w:div w:id="335420273">
          <w:marLeft w:val="640"/>
          <w:marRight w:val="0"/>
          <w:marTop w:val="0"/>
          <w:marBottom w:val="0"/>
          <w:divBdr>
            <w:top w:val="none" w:sz="0" w:space="0" w:color="auto"/>
            <w:left w:val="none" w:sz="0" w:space="0" w:color="auto"/>
            <w:bottom w:val="none" w:sz="0" w:space="0" w:color="auto"/>
            <w:right w:val="none" w:sz="0" w:space="0" w:color="auto"/>
          </w:divBdr>
        </w:div>
        <w:div w:id="1376007796">
          <w:marLeft w:val="640"/>
          <w:marRight w:val="0"/>
          <w:marTop w:val="0"/>
          <w:marBottom w:val="0"/>
          <w:divBdr>
            <w:top w:val="none" w:sz="0" w:space="0" w:color="auto"/>
            <w:left w:val="none" w:sz="0" w:space="0" w:color="auto"/>
            <w:bottom w:val="none" w:sz="0" w:space="0" w:color="auto"/>
            <w:right w:val="none" w:sz="0" w:space="0" w:color="auto"/>
          </w:divBdr>
        </w:div>
        <w:div w:id="247810418">
          <w:marLeft w:val="640"/>
          <w:marRight w:val="0"/>
          <w:marTop w:val="0"/>
          <w:marBottom w:val="0"/>
          <w:divBdr>
            <w:top w:val="none" w:sz="0" w:space="0" w:color="auto"/>
            <w:left w:val="none" w:sz="0" w:space="0" w:color="auto"/>
            <w:bottom w:val="none" w:sz="0" w:space="0" w:color="auto"/>
            <w:right w:val="none" w:sz="0" w:space="0" w:color="auto"/>
          </w:divBdr>
        </w:div>
        <w:div w:id="772019876">
          <w:marLeft w:val="640"/>
          <w:marRight w:val="0"/>
          <w:marTop w:val="0"/>
          <w:marBottom w:val="0"/>
          <w:divBdr>
            <w:top w:val="none" w:sz="0" w:space="0" w:color="auto"/>
            <w:left w:val="none" w:sz="0" w:space="0" w:color="auto"/>
            <w:bottom w:val="none" w:sz="0" w:space="0" w:color="auto"/>
            <w:right w:val="none" w:sz="0" w:space="0" w:color="auto"/>
          </w:divBdr>
        </w:div>
        <w:div w:id="250159759">
          <w:marLeft w:val="640"/>
          <w:marRight w:val="0"/>
          <w:marTop w:val="0"/>
          <w:marBottom w:val="0"/>
          <w:divBdr>
            <w:top w:val="none" w:sz="0" w:space="0" w:color="auto"/>
            <w:left w:val="none" w:sz="0" w:space="0" w:color="auto"/>
            <w:bottom w:val="none" w:sz="0" w:space="0" w:color="auto"/>
            <w:right w:val="none" w:sz="0" w:space="0" w:color="auto"/>
          </w:divBdr>
        </w:div>
        <w:div w:id="1372263166">
          <w:marLeft w:val="640"/>
          <w:marRight w:val="0"/>
          <w:marTop w:val="0"/>
          <w:marBottom w:val="0"/>
          <w:divBdr>
            <w:top w:val="none" w:sz="0" w:space="0" w:color="auto"/>
            <w:left w:val="none" w:sz="0" w:space="0" w:color="auto"/>
            <w:bottom w:val="none" w:sz="0" w:space="0" w:color="auto"/>
            <w:right w:val="none" w:sz="0" w:space="0" w:color="auto"/>
          </w:divBdr>
        </w:div>
        <w:div w:id="794059919">
          <w:marLeft w:val="640"/>
          <w:marRight w:val="0"/>
          <w:marTop w:val="0"/>
          <w:marBottom w:val="0"/>
          <w:divBdr>
            <w:top w:val="none" w:sz="0" w:space="0" w:color="auto"/>
            <w:left w:val="none" w:sz="0" w:space="0" w:color="auto"/>
            <w:bottom w:val="none" w:sz="0" w:space="0" w:color="auto"/>
            <w:right w:val="none" w:sz="0" w:space="0" w:color="auto"/>
          </w:divBdr>
        </w:div>
        <w:div w:id="1528909242">
          <w:marLeft w:val="640"/>
          <w:marRight w:val="0"/>
          <w:marTop w:val="0"/>
          <w:marBottom w:val="0"/>
          <w:divBdr>
            <w:top w:val="none" w:sz="0" w:space="0" w:color="auto"/>
            <w:left w:val="none" w:sz="0" w:space="0" w:color="auto"/>
            <w:bottom w:val="none" w:sz="0" w:space="0" w:color="auto"/>
            <w:right w:val="none" w:sz="0" w:space="0" w:color="auto"/>
          </w:divBdr>
        </w:div>
        <w:div w:id="2103261057">
          <w:marLeft w:val="640"/>
          <w:marRight w:val="0"/>
          <w:marTop w:val="0"/>
          <w:marBottom w:val="0"/>
          <w:divBdr>
            <w:top w:val="none" w:sz="0" w:space="0" w:color="auto"/>
            <w:left w:val="none" w:sz="0" w:space="0" w:color="auto"/>
            <w:bottom w:val="none" w:sz="0" w:space="0" w:color="auto"/>
            <w:right w:val="none" w:sz="0" w:space="0" w:color="auto"/>
          </w:divBdr>
        </w:div>
      </w:divsChild>
    </w:div>
    <w:div w:id="1676152065">
      <w:bodyDiv w:val="1"/>
      <w:marLeft w:val="0"/>
      <w:marRight w:val="0"/>
      <w:marTop w:val="0"/>
      <w:marBottom w:val="0"/>
      <w:divBdr>
        <w:top w:val="none" w:sz="0" w:space="0" w:color="auto"/>
        <w:left w:val="none" w:sz="0" w:space="0" w:color="auto"/>
        <w:bottom w:val="none" w:sz="0" w:space="0" w:color="auto"/>
        <w:right w:val="none" w:sz="0" w:space="0" w:color="auto"/>
      </w:divBdr>
      <w:divsChild>
        <w:div w:id="21441450">
          <w:marLeft w:val="640"/>
          <w:marRight w:val="0"/>
          <w:marTop w:val="0"/>
          <w:marBottom w:val="0"/>
          <w:divBdr>
            <w:top w:val="none" w:sz="0" w:space="0" w:color="auto"/>
            <w:left w:val="none" w:sz="0" w:space="0" w:color="auto"/>
            <w:bottom w:val="none" w:sz="0" w:space="0" w:color="auto"/>
            <w:right w:val="none" w:sz="0" w:space="0" w:color="auto"/>
          </w:divBdr>
        </w:div>
        <w:div w:id="923104519">
          <w:marLeft w:val="640"/>
          <w:marRight w:val="0"/>
          <w:marTop w:val="0"/>
          <w:marBottom w:val="0"/>
          <w:divBdr>
            <w:top w:val="none" w:sz="0" w:space="0" w:color="auto"/>
            <w:left w:val="none" w:sz="0" w:space="0" w:color="auto"/>
            <w:bottom w:val="none" w:sz="0" w:space="0" w:color="auto"/>
            <w:right w:val="none" w:sz="0" w:space="0" w:color="auto"/>
          </w:divBdr>
        </w:div>
        <w:div w:id="834029096">
          <w:marLeft w:val="640"/>
          <w:marRight w:val="0"/>
          <w:marTop w:val="0"/>
          <w:marBottom w:val="0"/>
          <w:divBdr>
            <w:top w:val="none" w:sz="0" w:space="0" w:color="auto"/>
            <w:left w:val="none" w:sz="0" w:space="0" w:color="auto"/>
            <w:bottom w:val="none" w:sz="0" w:space="0" w:color="auto"/>
            <w:right w:val="none" w:sz="0" w:space="0" w:color="auto"/>
          </w:divBdr>
        </w:div>
        <w:div w:id="246966402">
          <w:marLeft w:val="640"/>
          <w:marRight w:val="0"/>
          <w:marTop w:val="0"/>
          <w:marBottom w:val="0"/>
          <w:divBdr>
            <w:top w:val="none" w:sz="0" w:space="0" w:color="auto"/>
            <w:left w:val="none" w:sz="0" w:space="0" w:color="auto"/>
            <w:bottom w:val="none" w:sz="0" w:space="0" w:color="auto"/>
            <w:right w:val="none" w:sz="0" w:space="0" w:color="auto"/>
          </w:divBdr>
        </w:div>
        <w:div w:id="1708527221">
          <w:marLeft w:val="640"/>
          <w:marRight w:val="0"/>
          <w:marTop w:val="0"/>
          <w:marBottom w:val="0"/>
          <w:divBdr>
            <w:top w:val="none" w:sz="0" w:space="0" w:color="auto"/>
            <w:left w:val="none" w:sz="0" w:space="0" w:color="auto"/>
            <w:bottom w:val="none" w:sz="0" w:space="0" w:color="auto"/>
            <w:right w:val="none" w:sz="0" w:space="0" w:color="auto"/>
          </w:divBdr>
        </w:div>
        <w:div w:id="963998249">
          <w:marLeft w:val="640"/>
          <w:marRight w:val="0"/>
          <w:marTop w:val="0"/>
          <w:marBottom w:val="0"/>
          <w:divBdr>
            <w:top w:val="none" w:sz="0" w:space="0" w:color="auto"/>
            <w:left w:val="none" w:sz="0" w:space="0" w:color="auto"/>
            <w:bottom w:val="none" w:sz="0" w:space="0" w:color="auto"/>
            <w:right w:val="none" w:sz="0" w:space="0" w:color="auto"/>
          </w:divBdr>
        </w:div>
        <w:div w:id="1177186029">
          <w:marLeft w:val="640"/>
          <w:marRight w:val="0"/>
          <w:marTop w:val="0"/>
          <w:marBottom w:val="0"/>
          <w:divBdr>
            <w:top w:val="none" w:sz="0" w:space="0" w:color="auto"/>
            <w:left w:val="none" w:sz="0" w:space="0" w:color="auto"/>
            <w:bottom w:val="none" w:sz="0" w:space="0" w:color="auto"/>
            <w:right w:val="none" w:sz="0" w:space="0" w:color="auto"/>
          </w:divBdr>
        </w:div>
        <w:div w:id="805389194">
          <w:marLeft w:val="640"/>
          <w:marRight w:val="0"/>
          <w:marTop w:val="0"/>
          <w:marBottom w:val="0"/>
          <w:divBdr>
            <w:top w:val="none" w:sz="0" w:space="0" w:color="auto"/>
            <w:left w:val="none" w:sz="0" w:space="0" w:color="auto"/>
            <w:bottom w:val="none" w:sz="0" w:space="0" w:color="auto"/>
            <w:right w:val="none" w:sz="0" w:space="0" w:color="auto"/>
          </w:divBdr>
        </w:div>
        <w:div w:id="671957383">
          <w:marLeft w:val="640"/>
          <w:marRight w:val="0"/>
          <w:marTop w:val="0"/>
          <w:marBottom w:val="0"/>
          <w:divBdr>
            <w:top w:val="none" w:sz="0" w:space="0" w:color="auto"/>
            <w:left w:val="none" w:sz="0" w:space="0" w:color="auto"/>
            <w:bottom w:val="none" w:sz="0" w:space="0" w:color="auto"/>
            <w:right w:val="none" w:sz="0" w:space="0" w:color="auto"/>
          </w:divBdr>
        </w:div>
        <w:div w:id="1682975634">
          <w:marLeft w:val="640"/>
          <w:marRight w:val="0"/>
          <w:marTop w:val="0"/>
          <w:marBottom w:val="0"/>
          <w:divBdr>
            <w:top w:val="none" w:sz="0" w:space="0" w:color="auto"/>
            <w:left w:val="none" w:sz="0" w:space="0" w:color="auto"/>
            <w:bottom w:val="none" w:sz="0" w:space="0" w:color="auto"/>
            <w:right w:val="none" w:sz="0" w:space="0" w:color="auto"/>
          </w:divBdr>
        </w:div>
        <w:div w:id="325279325">
          <w:marLeft w:val="640"/>
          <w:marRight w:val="0"/>
          <w:marTop w:val="0"/>
          <w:marBottom w:val="0"/>
          <w:divBdr>
            <w:top w:val="none" w:sz="0" w:space="0" w:color="auto"/>
            <w:left w:val="none" w:sz="0" w:space="0" w:color="auto"/>
            <w:bottom w:val="none" w:sz="0" w:space="0" w:color="auto"/>
            <w:right w:val="none" w:sz="0" w:space="0" w:color="auto"/>
          </w:divBdr>
        </w:div>
        <w:div w:id="1215049241">
          <w:marLeft w:val="640"/>
          <w:marRight w:val="0"/>
          <w:marTop w:val="0"/>
          <w:marBottom w:val="0"/>
          <w:divBdr>
            <w:top w:val="none" w:sz="0" w:space="0" w:color="auto"/>
            <w:left w:val="none" w:sz="0" w:space="0" w:color="auto"/>
            <w:bottom w:val="none" w:sz="0" w:space="0" w:color="auto"/>
            <w:right w:val="none" w:sz="0" w:space="0" w:color="auto"/>
          </w:divBdr>
        </w:div>
        <w:div w:id="101531805">
          <w:marLeft w:val="640"/>
          <w:marRight w:val="0"/>
          <w:marTop w:val="0"/>
          <w:marBottom w:val="0"/>
          <w:divBdr>
            <w:top w:val="none" w:sz="0" w:space="0" w:color="auto"/>
            <w:left w:val="none" w:sz="0" w:space="0" w:color="auto"/>
            <w:bottom w:val="none" w:sz="0" w:space="0" w:color="auto"/>
            <w:right w:val="none" w:sz="0" w:space="0" w:color="auto"/>
          </w:divBdr>
        </w:div>
        <w:div w:id="1847599672">
          <w:marLeft w:val="640"/>
          <w:marRight w:val="0"/>
          <w:marTop w:val="0"/>
          <w:marBottom w:val="0"/>
          <w:divBdr>
            <w:top w:val="none" w:sz="0" w:space="0" w:color="auto"/>
            <w:left w:val="none" w:sz="0" w:space="0" w:color="auto"/>
            <w:bottom w:val="none" w:sz="0" w:space="0" w:color="auto"/>
            <w:right w:val="none" w:sz="0" w:space="0" w:color="auto"/>
          </w:divBdr>
        </w:div>
        <w:div w:id="1397777707">
          <w:marLeft w:val="640"/>
          <w:marRight w:val="0"/>
          <w:marTop w:val="0"/>
          <w:marBottom w:val="0"/>
          <w:divBdr>
            <w:top w:val="none" w:sz="0" w:space="0" w:color="auto"/>
            <w:left w:val="none" w:sz="0" w:space="0" w:color="auto"/>
            <w:bottom w:val="none" w:sz="0" w:space="0" w:color="auto"/>
            <w:right w:val="none" w:sz="0" w:space="0" w:color="auto"/>
          </w:divBdr>
        </w:div>
        <w:div w:id="1533684085">
          <w:marLeft w:val="640"/>
          <w:marRight w:val="0"/>
          <w:marTop w:val="0"/>
          <w:marBottom w:val="0"/>
          <w:divBdr>
            <w:top w:val="none" w:sz="0" w:space="0" w:color="auto"/>
            <w:left w:val="none" w:sz="0" w:space="0" w:color="auto"/>
            <w:bottom w:val="none" w:sz="0" w:space="0" w:color="auto"/>
            <w:right w:val="none" w:sz="0" w:space="0" w:color="auto"/>
          </w:divBdr>
        </w:div>
        <w:div w:id="36903574">
          <w:marLeft w:val="640"/>
          <w:marRight w:val="0"/>
          <w:marTop w:val="0"/>
          <w:marBottom w:val="0"/>
          <w:divBdr>
            <w:top w:val="none" w:sz="0" w:space="0" w:color="auto"/>
            <w:left w:val="none" w:sz="0" w:space="0" w:color="auto"/>
            <w:bottom w:val="none" w:sz="0" w:space="0" w:color="auto"/>
            <w:right w:val="none" w:sz="0" w:space="0" w:color="auto"/>
          </w:divBdr>
        </w:div>
        <w:div w:id="1837770038">
          <w:marLeft w:val="640"/>
          <w:marRight w:val="0"/>
          <w:marTop w:val="0"/>
          <w:marBottom w:val="0"/>
          <w:divBdr>
            <w:top w:val="none" w:sz="0" w:space="0" w:color="auto"/>
            <w:left w:val="none" w:sz="0" w:space="0" w:color="auto"/>
            <w:bottom w:val="none" w:sz="0" w:space="0" w:color="auto"/>
            <w:right w:val="none" w:sz="0" w:space="0" w:color="auto"/>
          </w:divBdr>
        </w:div>
        <w:div w:id="204561143">
          <w:marLeft w:val="640"/>
          <w:marRight w:val="0"/>
          <w:marTop w:val="0"/>
          <w:marBottom w:val="0"/>
          <w:divBdr>
            <w:top w:val="none" w:sz="0" w:space="0" w:color="auto"/>
            <w:left w:val="none" w:sz="0" w:space="0" w:color="auto"/>
            <w:bottom w:val="none" w:sz="0" w:space="0" w:color="auto"/>
            <w:right w:val="none" w:sz="0" w:space="0" w:color="auto"/>
          </w:divBdr>
        </w:div>
        <w:div w:id="1226407103">
          <w:marLeft w:val="640"/>
          <w:marRight w:val="0"/>
          <w:marTop w:val="0"/>
          <w:marBottom w:val="0"/>
          <w:divBdr>
            <w:top w:val="none" w:sz="0" w:space="0" w:color="auto"/>
            <w:left w:val="none" w:sz="0" w:space="0" w:color="auto"/>
            <w:bottom w:val="none" w:sz="0" w:space="0" w:color="auto"/>
            <w:right w:val="none" w:sz="0" w:space="0" w:color="auto"/>
          </w:divBdr>
        </w:div>
        <w:div w:id="1544243619">
          <w:marLeft w:val="640"/>
          <w:marRight w:val="0"/>
          <w:marTop w:val="0"/>
          <w:marBottom w:val="0"/>
          <w:divBdr>
            <w:top w:val="none" w:sz="0" w:space="0" w:color="auto"/>
            <w:left w:val="none" w:sz="0" w:space="0" w:color="auto"/>
            <w:bottom w:val="none" w:sz="0" w:space="0" w:color="auto"/>
            <w:right w:val="none" w:sz="0" w:space="0" w:color="auto"/>
          </w:divBdr>
        </w:div>
        <w:div w:id="123935585">
          <w:marLeft w:val="640"/>
          <w:marRight w:val="0"/>
          <w:marTop w:val="0"/>
          <w:marBottom w:val="0"/>
          <w:divBdr>
            <w:top w:val="none" w:sz="0" w:space="0" w:color="auto"/>
            <w:left w:val="none" w:sz="0" w:space="0" w:color="auto"/>
            <w:bottom w:val="none" w:sz="0" w:space="0" w:color="auto"/>
            <w:right w:val="none" w:sz="0" w:space="0" w:color="auto"/>
          </w:divBdr>
        </w:div>
        <w:div w:id="1901860166">
          <w:marLeft w:val="640"/>
          <w:marRight w:val="0"/>
          <w:marTop w:val="0"/>
          <w:marBottom w:val="0"/>
          <w:divBdr>
            <w:top w:val="none" w:sz="0" w:space="0" w:color="auto"/>
            <w:left w:val="none" w:sz="0" w:space="0" w:color="auto"/>
            <w:bottom w:val="none" w:sz="0" w:space="0" w:color="auto"/>
            <w:right w:val="none" w:sz="0" w:space="0" w:color="auto"/>
          </w:divBdr>
        </w:div>
        <w:div w:id="654722802">
          <w:marLeft w:val="640"/>
          <w:marRight w:val="0"/>
          <w:marTop w:val="0"/>
          <w:marBottom w:val="0"/>
          <w:divBdr>
            <w:top w:val="none" w:sz="0" w:space="0" w:color="auto"/>
            <w:left w:val="none" w:sz="0" w:space="0" w:color="auto"/>
            <w:bottom w:val="none" w:sz="0" w:space="0" w:color="auto"/>
            <w:right w:val="none" w:sz="0" w:space="0" w:color="auto"/>
          </w:divBdr>
        </w:div>
        <w:div w:id="1444883975">
          <w:marLeft w:val="640"/>
          <w:marRight w:val="0"/>
          <w:marTop w:val="0"/>
          <w:marBottom w:val="0"/>
          <w:divBdr>
            <w:top w:val="none" w:sz="0" w:space="0" w:color="auto"/>
            <w:left w:val="none" w:sz="0" w:space="0" w:color="auto"/>
            <w:bottom w:val="none" w:sz="0" w:space="0" w:color="auto"/>
            <w:right w:val="none" w:sz="0" w:space="0" w:color="auto"/>
          </w:divBdr>
        </w:div>
        <w:div w:id="1559321994">
          <w:marLeft w:val="640"/>
          <w:marRight w:val="0"/>
          <w:marTop w:val="0"/>
          <w:marBottom w:val="0"/>
          <w:divBdr>
            <w:top w:val="none" w:sz="0" w:space="0" w:color="auto"/>
            <w:left w:val="none" w:sz="0" w:space="0" w:color="auto"/>
            <w:bottom w:val="none" w:sz="0" w:space="0" w:color="auto"/>
            <w:right w:val="none" w:sz="0" w:space="0" w:color="auto"/>
          </w:divBdr>
        </w:div>
        <w:div w:id="493225242">
          <w:marLeft w:val="640"/>
          <w:marRight w:val="0"/>
          <w:marTop w:val="0"/>
          <w:marBottom w:val="0"/>
          <w:divBdr>
            <w:top w:val="none" w:sz="0" w:space="0" w:color="auto"/>
            <w:left w:val="none" w:sz="0" w:space="0" w:color="auto"/>
            <w:bottom w:val="none" w:sz="0" w:space="0" w:color="auto"/>
            <w:right w:val="none" w:sz="0" w:space="0" w:color="auto"/>
          </w:divBdr>
        </w:div>
        <w:div w:id="1335497534">
          <w:marLeft w:val="640"/>
          <w:marRight w:val="0"/>
          <w:marTop w:val="0"/>
          <w:marBottom w:val="0"/>
          <w:divBdr>
            <w:top w:val="none" w:sz="0" w:space="0" w:color="auto"/>
            <w:left w:val="none" w:sz="0" w:space="0" w:color="auto"/>
            <w:bottom w:val="none" w:sz="0" w:space="0" w:color="auto"/>
            <w:right w:val="none" w:sz="0" w:space="0" w:color="auto"/>
          </w:divBdr>
        </w:div>
        <w:div w:id="1287854677">
          <w:marLeft w:val="640"/>
          <w:marRight w:val="0"/>
          <w:marTop w:val="0"/>
          <w:marBottom w:val="0"/>
          <w:divBdr>
            <w:top w:val="none" w:sz="0" w:space="0" w:color="auto"/>
            <w:left w:val="none" w:sz="0" w:space="0" w:color="auto"/>
            <w:bottom w:val="none" w:sz="0" w:space="0" w:color="auto"/>
            <w:right w:val="none" w:sz="0" w:space="0" w:color="auto"/>
          </w:divBdr>
        </w:div>
        <w:div w:id="1308245835">
          <w:marLeft w:val="640"/>
          <w:marRight w:val="0"/>
          <w:marTop w:val="0"/>
          <w:marBottom w:val="0"/>
          <w:divBdr>
            <w:top w:val="none" w:sz="0" w:space="0" w:color="auto"/>
            <w:left w:val="none" w:sz="0" w:space="0" w:color="auto"/>
            <w:bottom w:val="none" w:sz="0" w:space="0" w:color="auto"/>
            <w:right w:val="none" w:sz="0" w:space="0" w:color="auto"/>
          </w:divBdr>
        </w:div>
        <w:div w:id="1074087854">
          <w:marLeft w:val="640"/>
          <w:marRight w:val="0"/>
          <w:marTop w:val="0"/>
          <w:marBottom w:val="0"/>
          <w:divBdr>
            <w:top w:val="none" w:sz="0" w:space="0" w:color="auto"/>
            <w:left w:val="none" w:sz="0" w:space="0" w:color="auto"/>
            <w:bottom w:val="none" w:sz="0" w:space="0" w:color="auto"/>
            <w:right w:val="none" w:sz="0" w:space="0" w:color="auto"/>
          </w:divBdr>
        </w:div>
        <w:div w:id="1788811330">
          <w:marLeft w:val="640"/>
          <w:marRight w:val="0"/>
          <w:marTop w:val="0"/>
          <w:marBottom w:val="0"/>
          <w:divBdr>
            <w:top w:val="none" w:sz="0" w:space="0" w:color="auto"/>
            <w:left w:val="none" w:sz="0" w:space="0" w:color="auto"/>
            <w:bottom w:val="none" w:sz="0" w:space="0" w:color="auto"/>
            <w:right w:val="none" w:sz="0" w:space="0" w:color="auto"/>
          </w:divBdr>
        </w:div>
        <w:div w:id="516891169">
          <w:marLeft w:val="640"/>
          <w:marRight w:val="0"/>
          <w:marTop w:val="0"/>
          <w:marBottom w:val="0"/>
          <w:divBdr>
            <w:top w:val="none" w:sz="0" w:space="0" w:color="auto"/>
            <w:left w:val="none" w:sz="0" w:space="0" w:color="auto"/>
            <w:bottom w:val="none" w:sz="0" w:space="0" w:color="auto"/>
            <w:right w:val="none" w:sz="0" w:space="0" w:color="auto"/>
          </w:divBdr>
        </w:div>
        <w:div w:id="1586767373">
          <w:marLeft w:val="640"/>
          <w:marRight w:val="0"/>
          <w:marTop w:val="0"/>
          <w:marBottom w:val="0"/>
          <w:divBdr>
            <w:top w:val="none" w:sz="0" w:space="0" w:color="auto"/>
            <w:left w:val="none" w:sz="0" w:space="0" w:color="auto"/>
            <w:bottom w:val="none" w:sz="0" w:space="0" w:color="auto"/>
            <w:right w:val="none" w:sz="0" w:space="0" w:color="auto"/>
          </w:divBdr>
        </w:div>
        <w:div w:id="1303926943">
          <w:marLeft w:val="640"/>
          <w:marRight w:val="0"/>
          <w:marTop w:val="0"/>
          <w:marBottom w:val="0"/>
          <w:divBdr>
            <w:top w:val="none" w:sz="0" w:space="0" w:color="auto"/>
            <w:left w:val="none" w:sz="0" w:space="0" w:color="auto"/>
            <w:bottom w:val="none" w:sz="0" w:space="0" w:color="auto"/>
            <w:right w:val="none" w:sz="0" w:space="0" w:color="auto"/>
          </w:divBdr>
        </w:div>
        <w:div w:id="1890072166">
          <w:marLeft w:val="640"/>
          <w:marRight w:val="0"/>
          <w:marTop w:val="0"/>
          <w:marBottom w:val="0"/>
          <w:divBdr>
            <w:top w:val="none" w:sz="0" w:space="0" w:color="auto"/>
            <w:left w:val="none" w:sz="0" w:space="0" w:color="auto"/>
            <w:bottom w:val="none" w:sz="0" w:space="0" w:color="auto"/>
            <w:right w:val="none" w:sz="0" w:space="0" w:color="auto"/>
          </w:divBdr>
        </w:div>
        <w:div w:id="2054691250">
          <w:marLeft w:val="640"/>
          <w:marRight w:val="0"/>
          <w:marTop w:val="0"/>
          <w:marBottom w:val="0"/>
          <w:divBdr>
            <w:top w:val="none" w:sz="0" w:space="0" w:color="auto"/>
            <w:left w:val="none" w:sz="0" w:space="0" w:color="auto"/>
            <w:bottom w:val="none" w:sz="0" w:space="0" w:color="auto"/>
            <w:right w:val="none" w:sz="0" w:space="0" w:color="auto"/>
          </w:divBdr>
        </w:div>
        <w:div w:id="1379670027">
          <w:marLeft w:val="640"/>
          <w:marRight w:val="0"/>
          <w:marTop w:val="0"/>
          <w:marBottom w:val="0"/>
          <w:divBdr>
            <w:top w:val="none" w:sz="0" w:space="0" w:color="auto"/>
            <w:left w:val="none" w:sz="0" w:space="0" w:color="auto"/>
            <w:bottom w:val="none" w:sz="0" w:space="0" w:color="auto"/>
            <w:right w:val="none" w:sz="0" w:space="0" w:color="auto"/>
          </w:divBdr>
        </w:div>
        <w:div w:id="1750879846">
          <w:marLeft w:val="640"/>
          <w:marRight w:val="0"/>
          <w:marTop w:val="0"/>
          <w:marBottom w:val="0"/>
          <w:divBdr>
            <w:top w:val="none" w:sz="0" w:space="0" w:color="auto"/>
            <w:left w:val="none" w:sz="0" w:space="0" w:color="auto"/>
            <w:bottom w:val="none" w:sz="0" w:space="0" w:color="auto"/>
            <w:right w:val="none" w:sz="0" w:space="0" w:color="auto"/>
          </w:divBdr>
        </w:div>
        <w:div w:id="838733494">
          <w:marLeft w:val="640"/>
          <w:marRight w:val="0"/>
          <w:marTop w:val="0"/>
          <w:marBottom w:val="0"/>
          <w:divBdr>
            <w:top w:val="none" w:sz="0" w:space="0" w:color="auto"/>
            <w:left w:val="none" w:sz="0" w:space="0" w:color="auto"/>
            <w:bottom w:val="none" w:sz="0" w:space="0" w:color="auto"/>
            <w:right w:val="none" w:sz="0" w:space="0" w:color="auto"/>
          </w:divBdr>
        </w:div>
      </w:divsChild>
    </w:div>
    <w:div w:id="1685788542">
      <w:bodyDiv w:val="1"/>
      <w:marLeft w:val="0"/>
      <w:marRight w:val="0"/>
      <w:marTop w:val="0"/>
      <w:marBottom w:val="0"/>
      <w:divBdr>
        <w:top w:val="none" w:sz="0" w:space="0" w:color="auto"/>
        <w:left w:val="none" w:sz="0" w:space="0" w:color="auto"/>
        <w:bottom w:val="none" w:sz="0" w:space="0" w:color="auto"/>
        <w:right w:val="none" w:sz="0" w:space="0" w:color="auto"/>
      </w:divBdr>
      <w:divsChild>
        <w:div w:id="1130972376">
          <w:marLeft w:val="640"/>
          <w:marRight w:val="0"/>
          <w:marTop w:val="0"/>
          <w:marBottom w:val="0"/>
          <w:divBdr>
            <w:top w:val="none" w:sz="0" w:space="0" w:color="auto"/>
            <w:left w:val="none" w:sz="0" w:space="0" w:color="auto"/>
            <w:bottom w:val="none" w:sz="0" w:space="0" w:color="auto"/>
            <w:right w:val="none" w:sz="0" w:space="0" w:color="auto"/>
          </w:divBdr>
        </w:div>
        <w:div w:id="708802682">
          <w:marLeft w:val="640"/>
          <w:marRight w:val="0"/>
          <w:marTop w:val="0"/>
          <w:marBottom w:val="0"/>
          <w:divBdr>
            <w:top w:val="none" w:sz="0" w:space="0" w:color="auto"/>
            <w:left w:val="none" w:sz="0" w:space="0" w:color="auto"/>
            <w:bottom w:val="none" w:sz="0" w:space="0" w:color="auto"/>
            <w:right w:val="none" w:sz="0" w:space="0" w:color="auto"/>
          </w:divBdr>
        </w:div>
        <w:div w:id="377977971">
          <w:marLeft w:val="640"/>
          <w:marRight w:val="0"/>
          <w:marTop w:val="0"/>
          <w:marBottom w:val="0"/>
          <w:divBdr>
            <w:top w:val="none" w:sz="0" w:space="0" w:color="auto"/>
            <w:left w:val="none" w:sz="0" w:space="0" w:color="auto"/>
            <w:bottom w:val="none" w:sz="0" w:space="0" w:color="auto"/>
            <w:right w:val="none" w:sz="0" w:space="0" w:color="auto"/>
          </w:divBdr>
        </w:div>
        <w:div w:id="1691957135">
          <w:marLeft w:val="640"/>
          <w:marRight w:val="0"/>
          <w:marTop w:val="0"/>
          <w:marBottom w:val="0"/>
          <w:divBdr>
            <w:top w:val="none" w:sz="0" w:space="0" w:color="auto"/>
            <w:left w:val="none" w:sz="0" w:space="0" w:color="auto"/>
            <w:bottom w:val="none" w:sz="0" w:space="0" w:color="auto"/>
            <w:right w:val="none" w:sz="0" w:space="0" w:color="auto"/>
          </w:divBdr>
        </w:div>
        <w:div w:id="294920520">
          <w:marLeft w:val="640"/>
          <w:marRight w:val="0"/>
          <w:marTop w:val="0"/>
          <w:marBottom w:val="0"/>
          <w:divBdr>
            <w:top w:val="none" w:sz="0" w:space="0" w:color="auto"/>
            <w:left w:val="none" w:sz="0" w:space="0" w:color="auto"/>
            <w:bottom w:val="none" w:sz="0" w:space="0" w:color="auto"/>
            <w:right w:val="none" w:sz="0" w:space="0" w:color="auto"/>
          </w:divBdr>
        </w:div>
        <w:div w:id="1469123395">
          <w:marLeft w:val="640"/>
          <w:marRight w:val="0"/>
          <w:marTop w:val="0"/>
          <w:marBottom w:val="0"/>
          <w:divBdr>
            <w:top w:val="none" w:sz="0" w:space="0" w:color="auto"/>
            <w:left w:val="none" w:sz="0" w:space="0" w:color="auto"/>
            <w:bottom w:val="none" w:sz="0" w:space="0" w:color="auto"/>
            <w:right w:val="none" w:sz="0" w:space="0" w:color="auto"/>
          </w:divBdr>
        </w:div>
        <w:div w:id="227808050">
          <w:marLeft w:val="640"/>
          <w:marRight w:val="0"/>
          <w:marTop w:val="0"/>
          <w:marBottom w:val="0"/>
          <w:divBdr>
            <w:top w:val="none" w:sz="0" w:space="0" w:color="auto"/>
            <w:left w:val="none" w:sz="0" w:space="0" w:color="auto"/>
            <w:bottom w:val="none" w:sz="0" w:space="0" w:color="auto"/>
            <w:right w:val="none" w:sz="0" w:space="0" w:color="auto"/>
          </w:divBdr>
        </w:div>
        <w:div w:id="2002152322">
          <w:marLeft w:val="640"/>
          <w:marRight w:val="0"/>
          <w:marTop w:val="0"/>
          <w:marBottom w:val="0"/>
          <w:divBdr>
            <w:top w:val="none" w:sz="0" w:space="0" w:color="auto"/>
            <w:left w:val="none" w:sz="0" w:space="0" w:color="auto"/>
            <w:bottom w:val="none" w:sz="0" w:space="0" w:color="auto"/>
            <w:right w:val="none" w:sz="0" w:space="0" w:color="auto"/>
          </w:divBdr>
        </w:div>
        <w:div w:id="87847551">
          <w:marLeft w:val="640"/>
          <w:marRight w:val="0"/>
          <w:marTop w:val="0"/>
          <w:marBottom w:val="0"/>
          <w:divBdr>
            <w:top w:val="none" w:sz="0" w:space="0" w:color="auto"/>
            <w:left w:val="none" w:sz="0" w:space="0" w:color="auto"/>
            <w:bottom w:val="none" w:sz="0" w:space="0" w:color="auto"/>
            <w:right w:val="none" w:sz="0" w:space="0" w:color="auto"/>
          </w:divBdr>
        </w:div>
        <w:div w:id="242640810">
          <w:marLeft w:val="640"/>
          <w:marRight w:val="0"/>
          <w:marTop w:val="0"/>
          <w:marBottom w:val="0"/>
          <w:divBdr>
            <w:top w:val="none" w:sz="0" w:space="0" w:color="auto"/>
            <w:left w:val="none" w:sz="0" w:space="0" w:color="auto"/>
            <w:bottom w:val="none" w:sz="0" w:space="0" w:color="auto"/>
            <w:right w:val="none" w:sz="0" w:space="0" w:color="auto"/>
          </w:divBdr>
        </w:div>
        <w:div w:id="135487358">
          <w:marLeft w:val="640"/>
          <w:marRight w:val="0"/>
          <w:marTop w:val="0"/>
          <w:marBottom w:val="0"/>
          <w:divBdr>
            <w:top w:val="none" w:sz="0" w:space="0" w:color="auto"/>
            <w:left w:val="none" w:sz="0" w:space="0" w:color="auto"/>
            <w:bottom w:val="none" w:sz="0" w:space="0" w:color="auto"/>
            <w:right w:val="none" w:sz="0" w:space="0" w:color="auto"/>
          </w:divBdr>
        </w:div>
        <w:div w:id="236788620">
          <w:marLeft w:val="640"/>
          <w:marRight w:val="0"/>
          <w:marTop w:val="0"/>
          <w:marBottom w:val="0"/>
          <w:divBdr>
            <w:top w:val="none" w:sz="0" w:space="0" w:color="auto"/>
            <w:left w:val="none" w:sz="0" w:space="0" w:color="auto"/>
            <w:bottom w:val="none" w:sz="0" w:space="0" w:color="auto"/>
            <w:right w:val="none" w:sz="0" w:space="0" w:color="auto"/>
          </w:divBdr>
        </w:div>
      </w:divsChild>
    </w:div>
    <w:div w:id="1691837552">
      <w:bodyDiv w:val="1"/>
      <w:marLeft w:val="0"/>
      <w:marRight w:val="0"/>
      <w:marTop w:val="0"/>
      <w:marBottom w:val="0"/>
      <w:divBdr>
        <w:top w:val="none" w:sz="0" w:space="0" w:color="auto"/>
        <w:left w:val="none" w:sz="0" w:space="0" w:color="auto"/>
        <w:bottom w:val="none" w:sz="0" w:space="0" w:color="auto"/>
        <w:right w:val="none" w:sz="0" w:space="0" w:color="auto"/>
      </w:divBdr>
      <w:divsChild>
        <w:div w:id="166291574">
          <w:marLeft w:val="640"/>
          <w:marRight w:val="0"/>
          <w:marTop w:val="0"/>
          <w:marBottom w:val="0"/>
          <w:divBdr>
            <w:top w:val="none" w:sz="0" w:space="0" w:color="auto"/>
            <w:left w:val="none" w:sz="0" w:space="0" w:color="auto"/>
            <w:bottom w:val="none" w:sz="0" w:space="0" w:color="auto"/>
            <w:right w:val="none" w:sz="0" w:space="0" w:color="auto"/>
          </w:divBdr>
        </w:div>
        <w:div w:id="527569397">
          <w:marLeft w:val="640"/>
          <w:marRight w:val="0"/>
          <w:marTop w:val="0"/>
          <w:marBottom w:val="0"/>
          <w:divBdr>
            <w:top w:val="none" w:sz="0" w:space="0" w:color="auto"/>
            <w:left w:val="none" w:sz="0" w:space="0" w:color="auto"/>
            <w:bottom w:val="none" w:sz="0" w:space="0" w:color="auto"/>
            <w:right w:val="none" w:sz="0" w:space="0" w:color="auto"/>
          </w:divBdr>
        </w:div>
        <w:div w:id="60837680">
          <w:marLeft w:val="640"/>
          <w:marRight w:val="0"/>
          <w:marTop w:val="0"/>
          <w:marBottom w:val="0"/>
          <w:divBdr>
            <w:top w:val="none" w:sz="0" w:space="0" w:color="auto"/>
            <w:left w:val="none" w:sz="0" w:space="0" w:color="auto"/>
            <w:bottom w:val="none" w:sz="0" w:space="0" w:color="auto"/>
            <w:right w:val="none" w:sz="0" w:space="0" w:color="auto"/>
          </w:divBdr>
        </w:div>
        <w:div w:id="231544329">
          <w:marLeft w:val="640"/>
          <w:marRight w:val="0"/>
          <w:marTop w:val="0"/>
          <w:marBottom w:val="0"/>
          <w:divBdr>
            <w:top w:val="none" w:sz="0" w:space="0" w:color="auto"/>
            <w:left w:val="none" w:sz="0" w:space="0" w:color="auto"/>
            <w:bottom w:val="none" w:sz="0" w:space="0" w:color="auto"/>
            <w:right w:val="none" w:sz="0" w:space="0" w:color="auto"/>
          </w:divBdr>
        </w:div>
        <w:div w:id="1685015902">
          <w:marLeft w:val="640"/>
          <w:marRight w:val="0"/>
          <w:marTop w:val="0"/>
          <w:marBottom w:val="0"/>
          <w:divBdr>
            <w:top w:val="none" w:sz="0" w:space="0" w:color="auto"/>
            <w:left w:val="none" w:sz="0" w:space="0" w:color="auto"/>
            <w:bottom w:val="none" w:sz="0" w:space="0" w:color="auto"/>
            <w:right w:val="none" w:sz="0" w:space="0" w:color="auto"/>
          </w:divBdr>
        </w:div>
        <w:div w:id="757597820">
          <w:marLeft w:val="640"/>
          <w:marRight w:val="0"/>
          <w:marTop w:val="0"/>
          <w:marBottom w:val="0"/>
          <w:divBdr>
            <w:top w:val="none" w:sz="0" w:space="0" w:color="auto"/>
            <w:left w:val="none" w:sz="0" w:space="0" w:color="auto"/>
            <w:bottom w:val="none" w:sz="0" w:space="0" w:color="auto"/>
            <w:right w:val="none" w:sz="0" w:space="0" w:color="auto"/>
          </w:divBdr>
        </w:div>
        <w:div w:id="1024595052">
          <w:marLeft w:val="640"/>
          <w:marRight w:val="0"/>
          <w:marTop w:val="0"/>
          <w:marBottom w:val="0"/>
          <w:divBdr>
            <w:top w:val="none" w:sz="0" w:space="0" w:color="auto"/>
            <w:left w:val="none" w:sz="0" w:space="0" w:color="auto"/>
            <w:bottom w:val="none" w:sz="0" w:space="0" w:color="auto"/>
            <w:right w:val="none" w:sz="0" w:space="0" w:color="auto"/>
          </w:divBdr>
        </w:div>
        <w:div w:id="1943762627">
          <w:marLeft w:val="640"/>
          <w:marRight w:val="0"/>
          <w:marTop w:val="0"/>
          <w:marBottom w:val="0"/>
          <w:divBdr>
            <w:top w:val="none" w:sz="0" w:space="0" w:color="auto"/>
            <w:left w:val="none" w:sz="0" w:space="0" w:color="auto"/>
            <w:bottom w:val="none" w:sz="0" w:space="0" w:color="auto"/>
            <w:right w:val="none" w:sz="0" w:space="0" w:color="auto"/>
          </w:divBdr>
        </w:div>
        <w:div w:id="950206682">
          <w:marLeft w:val="640"/>
          <w:marRight w:val="0"/>
          <w:marTop w:val="0"/>
          <w:marBottom w:val="0"/>
          <w:divBdr>
            <w:top w:val="none" w:sz="0" w:space="0" w:color="auto"/>
            <w:left w:val="none" w:sz="0" w:space="0" w:color="auto"/>
            <w:bottom w:val="none" w:sz="0" w:space="0" w:color="auto"/>
            <w:right w:val="none" w:sz="0" w:space="0" w:color="auto"/>
          </w:divBdr>
        </w:div>
        <w:div w:id="762264531">
          <w:marLeft w:val="640"/>
          <w:marRight w:val="0"/>
          <w:marTop w:val="0"/>
          <w:marBottom w:val="0"/>
          <w:divBdr>
            <w:top w:val="none" w:sz="0" w:space="0" w:color="auto"/>
            <w:left w:val="none" w:sz="0" w:space="0" w:color="auto"/>
            <w:bottom w:val="none" w:sz="0" w:space="0" w:color="auto"/>
            <w:right w:val="none" w:sz="0" w:space="0" w:color="auto"/>
          </w:divBdr>
        </w:div>
        <w:div w:id="409543497">
          <w:marLeft w:val="640"/>
          <w:marRight w:val="0"/>
          <w:marTop w:val="0"/>
          <w:marBottom w:val="0"/>
          <w:divBdr>
            <w:top w:val="none" w:sz="0" w:space="0" w:color="auto"/>
            <w:left w:val="none" w:sz="0" w:space="0" w:color="auto"/>
            <w:bottom w:val="none" w:sz="0" w:space="0" w:color="auto"/>
            <w:right w:val="none" w:sz="0" w:space="0" w:color="auto"/>
          </w:divBdr>
        </w:div>
        <w:div w:id="1131484924">
          <w:marLeft w:val="640"/>
          <w:marRight w:val="0"/>
          <w:marTop w:val="0"/>
          <w:marBottom w:val="0"/>
          <w:divBdr>
            <w:top w:val="none" w:sz="0" w:space="0" w:color="auto"/>
            <w:left w:val="none" w:sz="0" w:space="0" w:color="auto"/>
            <w:bottom w:val="none" w:sz="0" w:space="0" w:color="auto"/>
            <w:right w:val="none" w:sz="0" w:space="0" w:color="auto"/>
          </w:divBdr>
        </w:div>
        <w:div w:id="1580291020">
          <w:marLeft w:val="640"/>
          <w:marRight w:val="0"/>
          <w:marTop w:val="0"/>
          <w:marBottom w:val="0"/>
          <w:divBdr>
            <w:top w:val="none" w:sz="0" w:space="0" w:color="auto"/>
            <w:left w:val="none" w:sz="0" w:space="0" w:color="auto"/>
            <w:bottom w:val="none" w:sz="0" w:space="0" w:color="auto"/>
            <w:right w:val="none" w:sz="0" w:space="0" w:color="auto"/>
          </w:divBdr>
        </w:div>
        <w:div w:id="1575892475">
          <w:marLeft w:val="640"/>
          <w:marRight w:val="0"/>
          <w:marTop w:val="0"/>
          <w:marBottom w:val="0"/>
          <w:divBdr>
            <w:top w:val="none" w:sz="0" w:space="0" w:color="auto"/>
            <w:left w:val="none" w:sz="0" w:space="0" w:color="auto"/>
            <w:bottom w:val="none" w:sz="0" w:space="0" w:color="auto"/>
            <w:right w:val="none" w:sz="0" w:space="0" w:color="auto"/>
          </w:divBdr>
        </w:div>
        <w:div w:id="126434482">
          <w:marLeft w:val="640"/>
          <w:marRight w:val="0"/>
          <w:marTop w:val="0"/>
          <w:marBottom w:val="0"/>
          <w:divBdr>
            <w:top w:val="none" w:sz="0" w:space="0" w:color="auto"/>
            <w:left w:val="none" w:sz="0" w:space="0" w:color="auto"/>
            <w:bottom w:val="none" w:sz="0" w:space="0" w:color="auto"/>
            <w:right w:val="none" w:sz="0" w:space="0" w:color="auto"/>
          </w:divBdr>
        </w:div>
        <w:div w:id="378863892">
          <w:marLeft w:val="640"/>
          <w:marRight w:val="0"/>
          <w:marTop w:val="0"/>
          <w:marBottom w:val="0"/>
          <w:divBdr>
            <w:top w:val="none" w:sz="0" w:space="0" w:color="auto"/>
            <w:left w:val="none" w:sz="0" w:space="0" w:color="auto"/>
            <w:bottom w:val="none" w:sz="0" w:space="0" w:color="auto"/>
            <w:right w:val="none" w:sz="0" w:space="0" w:color="auto"/>
          </w:divBdr>
        </w:div>
        <w:div w:id="1736007884">
          <w:marLeft w:val="640"/>
          <w:marRight w:val="0"/>
          <w:marTop w:val="0"/>
          <w:marBottom w:val="0"/>
          <w:divBdr>
            <w:top w:val="none" w:sz="0" w:space="0" w:color="auto"/>
            <w:left w:val="none" w:sz="0" w:space="0" w:color="auto"/>
            <w:bottom w:val="none" w:sz="0" w:space="0" w:color="auto"/>
            <w:right w:val="none" w:sz="0" w:space="0" w:color="auto"/>
          </w:divBdr>
        </w:div>
        <w:div w:id="346179953">
          <w:marLeft w:val="640"/>
          <w:marRight w:val="0"/>
          <w:marTop w:val="0"/>
          <w:marBottom w:val="0"/>
          <w:divBdr>
            <w:top w:val="none" w:sz="0" w:space="0" w:color="auto"/>
            <w:left w:val="none" w:sz="0" w:space="0" w:color="auto"/>
            <w:bottom w:val="none" w:sz="0" w:space="0" w:color="auto"/>
            <w:right w:val="none" w:sz="0" w:space="0" w:color="auto"/>
          </w:divBdr>
        </w:div>
        <w:div w:id="452820864">
          <w:marLeft w:val="640"/>
          <w:marRight w:val="0"/>
          <w:marTop w:val="0"/>
          <w:marBottom w:val="0"/>
          <w:divBdr>
            <w:top w:val="none" w:sz="0" w:space="0" w:color="auto"/>
            <w:left w:val="none" w:sz="0" w:space="0" w:color="auto"/>
            <w:bottom w:val="none" w:sz="0" w:space="0" w:color="auto"/>
            <w:right w:val="none" w:sz="0" w:space="0" w:color="auto"/>
          </w:divBdr>
        </w:div>
        <w:div w:id="252789222">
          <w:marLeft w:val="640"/>
          <w:marRight w:val="0"/>
          <w:marTop w:val="0"/>
          <w:marBottom w:val="0"/>
          <w:divBdr>
            <w:top w:val="none" w:sz="0" w:space="0" w:color="auto"/>
            <w:left w:val="none" w:sz="0" w:space="0" w:color="auto"/>
            <w:bottom w:val="none" w:sz="0" w:space="0" w:color="auto"/>
            <w:right w:val="none" w:sz="0" w:space="0" w:color="auto"/>
          </w:divBdr>
        </w:div>
        <w:div w:id="514882180">
          <w:marLeft w:val="640"/>
          <w:marRight w:val="0"/>
          <w:marTop w:val="0"/>
          <w:marBottom w:val="0"/>
          <w:divBdr>
            <w:top w:val="none" w:sz="0" w:space="0" w:color="auto"/>
            <w:left w:val="none" w:sz="0" w:space="0" w:color="auto"/>
            <w:bottom w:val="none" w:sz="0" w:space="0" w:color="auto"/>
            <w:right w:val="none" w:sz="0" w:space="0" w:color="auto"/>
          </w:divBdr>
        </w:div>
        <w:div w:id="1452357905">
          <w:marLeft w:val="640"/>
          <w:marRight w:val="0"/>
          <w:marTop w:val="0"/>
          <w:marBottom w:val="0"/>
          <w:divBdr>
            <w:top w:val="none" w:sz="0" w:space="0" w:color="auto"/>
            <w:left w:val="none" w:sz="0" w:space="0" w:color="auto"/>
            <w:bottom w:val="none" w:sz="0" w:space="0" w:color="auto"/>
            <w:right w:val="none" w:sz="0" w:space="0" w:color="auto"/>
          </w:divBdr>
        </w:div>
        <w:div w:id="1583375915">
          <w:marLeft w:val="640"/>
          <w:marRight w:val="0"/>
          <w:marTop w:val="0"/>
          <w:marBottom w:val="0"/>
          <w:divBdr>
            <w:top w:val="none" w:sz="0" w:space="0" w:color="auto"/>
            <w:left w:val="none" w:sz="0" w:space="0" w:color="auto"/>
            <w:bottom w:val="none" w:sz="0" w:space="0" w:color="auto"/>
            <w:right w:val="none" w:sz="0" w:space="0" w:color="auto"/>
          </w:divBdr>
        </w:div>
        <w:div w:id="421804956">
          <w:marLeft w:val="640"/>
          <w:marRight w:val="0"/>
          <w:marTop w:val="0"/>
          <w:marBottom w:val="0"/>
          <w:divBdr>
            <w:top w:val="none" w:sz="0" w:space="0" w:color="auto"/>
            <w:left w:val="none" w:sz="0" w:space="0" w:color="auto"/>
            <w:bottom w:val="none" w:sz="0" w:space="0" w:color="auto"/>
            <w:right w:val="none" w:sz="0" w:space="0" w:color="auto"/>
          </w:divBdr>
        </w:div>
      </w:divsChild>
    </w:div>
    <w:div w:id="1692796822">
      <w:bodyDiv w:val="1"/>
      <w:marLeft w:val="0"/>
      <w:marRight w:val="0"/>
      <w:marTop w:val="0"/>
      <w:marBottom w:val="0"/>
      <w:divBdr>
        <w:top w:val="none" w:sz="0" w:space="0" w:color="auto"/>
        <w:left w:val="none" w:sz="0" w:space="0" w:color="auto"/>
        <w:bottom w:val="none" w:sz="0" w:space="0" w:color="auto"/>
        <w:right w:val="none" w:sz="0" w:space="0" w:color="auto"/>
      </w:divBdr>
    </w:div>
    <w:div w:id="1714496000">
      <w:bodyDiv w:val="1"/>
      <w:marLeft w:val="0"/>
      <w:marRight w:val="0"/>
      <w:marTop w:val="0"/>
      <w:marBottom w:val="0"/>
      <w:divBdr>
        <w:top w:val="none" w:sz="0" w:space="0" w:color="auto"/>
        <w:left w:val="none" w:sz="0" w:space="0" w:color="auto"/>
        <w:bottom w:val="none" w:sz="0" w:space="0" w:color="auto"/>
        <w:right w:val="none" w:sz="0" w:space="0" w:color="auto"/>
      </w:divBdr>
      <w:divsChild>
        <w:div w:id="1989937542">
          <w:marLeft w:val="640"/>
          <w:marRight w:val="0"/>
          <w:marTop w:val="0"/>
          <w:marBottom w:val="0"/>
          <w:divBdr>
            <w:top w:val="none" w:sz="0" w:space="0" w:color="auto"/>
            <w:left w:val="none" w:sz="0" w:space="0" w:color="auto"/>
            <w:bottom w:val="none" w:sz="0" w:space="0" w:color="auto"/>
            <w:right w:val="none" w:sz="0" w:space="0" w:color="auto"/>
          </w:divBdr>
        </w:div>
        <w:div w:id="1376852282">
          <w:marLeft w:val="640"/>
          <w:marRight w:val="0"/>
          <w:marTop w:val="0"/>
          <w:marBottom w:val="0"/>
          <w:divBdr>
            <w:top w:val="none" w:sz="0" w:space="0" w:color="auto"/>
            <w:left w:val="none" w:sz="0" w:space="0" w:color="auto"/>
            <w:bottom w:val="none" w:sz="0" w:space="0" w:color="auto"/>
            <w:right w:val="none" w:sz="0" w:space="0" w:color="auto"/>
          </w:divBdr>
        </w:div>
        <w:div w:id="1176116962">
          <w:marLeft w:val="640"/>
          <w:marRight w:val="0"/>
          <w:marTop w:val="0"/>
          <w:marBottom w:val="0"/>
          <w:divBdr>
            <w:top w:val="none" w:sz="0" w:space="0" w:color="auto"/>
            <w:left w:val="none" w:sz="0" w:space="0" w:color="auto"/>
            <w:bottom w:val="none" w:sz="0" w:space="0" w:color="auto"/>
            <w:right w:val="none" w:sz="0" w:space="0" w:color="auto"/>
          </w:divBdr>
        </w:div>
        <w:div w:id="1529102241">
          <w:marLeft w:val="640"/>
          <w:marRight w:val="0"/>
          <w:marTop w:val="0"/>
          <w:marBottom w:val="0"/>
          <w:divBdr>
            <w:top w:val="none" w:sz="0" w:space="0" w:color="auto"/>
            <w:left w:val="none" w:sz="0" w:space="0" w:color="auto"/>
            <w:bottom w:val="none" w:sz="0" w:space="0" w:color="auto"/>
            <w:right w:val="none" w:sz="0" w:space="0" w:color="auto"/>
          </w:divBdr>
        </w:div>
        <w:div w:id="208613423">
          <w:marLeft w:val="640"/>
          <w:marRight w:val="0"/>
          <w:marTop w:val="0"/>
          <w:marBottom w:val="0"/>
          <w:divBdr>
            <w:top w:val="none" w:sz="0" w:space="0" w:color="auto"/>
            <w:left w:val="none" w:sz="0" w:space="0" w:color="auto"/>
            <w:bottom w:val="none" w:sz="0" w:space="0" w:color="auto"/>
            <w:right w:val="none" w:sz="0" w:space="0" w:color="auto"/>
          </w:divBdr>
        </w:div>
        <w:div w:id="258565420">
          <w:marLeft w:val="640"/>
          <w:marRight w:val="0"/>
          <w:marTop w:val="0"/>
          <w:marBottom w:val="0"/>
          <w:divBdr>
            <w:top w:val="none" w:sz="0" w:space="0" w:color="auto"/>
            <w:left w:val="none" w:sz="0" w:space="0" w:color="auto"/>
            <w:bottom w:val="none" w:sz="0" w:space="0" w:color="auto"/>
            <w:right w:val="none" w:sz="0" w:space="0" w:color="auto"/>
          </w:divBdr>
        </w:div>
        <w:div w:id="1926038651">
          <w:marLeft w:val="640"/>
          <w:marRight w:val="0"/>
          <w:marTop w:val="0"/>
          <w:marBottom w:val="0"/>
          <w:divBdr>
            <w:top w:val="none" w:sz="0" w:space="0" w:color="auto"/>
            <w:left w:val="none" w:sz="0" w:space="0" w:color="auto"/>
            <w:bottom w:val="none" w:sz="0" w:space="0" w:color="auto"/>
            <w:right w:val="none" w:sz="0" w:space="0" w:color="auto"/>
          </w:divBdr>
        </w:div>
        <w:div w:id="2050299291">
          <w:marLeft w:val="640"/>
          <w:marRight w:val="0"/>
          <w:marTop w:val="0"/>
          <w:marBottom w:val="0"/>
          <w:divBdr>
            <w:top w:val="none" w:sz="0" w:space="0" w:color="auto"/>
            <w:left w:val="none" w:sz="0" w:space="0" w:color="auto"/>
            <w:bottom w:val="none" w:sz="0" w:space="0" w:color="auto"/>
            <w:right w:val="none" w:sz="0" w:space="0" w:color="auto"/>
          </w:divBdr>
        </w:div>
        <w:div w:id="1469977012">
          <w:marLeft w:val="640"/>
          <w:marRight w:val="0"/>
          <w:marTop w:val="0"/>
          <w:marBottom w:val="0"/>
          <w:divBdr>
            <w:top w:val="none" w:sz="0" w:space="0" w:color="auto"/>
            <w:left w:val="none" w:sz="0" w:space="0" w:color="auto"/>
            <w:bottom w:val="none" w:sz="0" w:space="0" w:color="auto"/>
            <w:right w:val="none" w:sz="0" w:space="0" w:color="auto"/>
          </w:divBdr>
        </w:div>
        <w:div w:id="1171876744">
          <w:marLeft w:val="640"/>
          <w:marRight w:val="0"/>
          <w:marTop w:val="0"/>
          <w:marBottom w:val="0"/>
          <w:divBdr>
            <w:top w:val="none" w:sz="0" w:space="0" w:color="auto"/>
            <w:left w:val="none" w:sz="0" w:space="0" w:color="auto"/>
            <w:bottom w:val="none" w:sz="0" w:space="0" w:color="auto"/>
            <w:right w:val="none" w:sz="0" w:space="0" w:color="auto"/>
          </w:divBdr>
        </w:div>
        <w:div w:id="2050106671">
          <w:marLeft w:val="640"/>
          <w:marRight w:val="0"/>
          <w:marTop w:val="0"/>
          <w:marBottom w:val="0"/>
          <w:divBdr>
            <w:top w:val="none" w:sz="0" w:space="0" w:color="auto"/>
            <w:left w:val="none" w:sz="0" w:space="0" w:color="auto"/>
            <w:bottom w:val="none" w:sz="0" w:space="0" w:color="auto"/>
            <w:right w:val="none" w:sz="0" w:space="0" w:color="auto"/>
          </w:divBdr>
        </w:div>
        <w:div w:id="161432853">
          <w:marLeft w:val="640"/>
          <w:marRight w:val="0"/>
          <w:marTop w:val="0"/>
          <w:marBottom w:val="0"/>
          <w:divBdr>
            <w:top w:val="none" w:sz="0" w:space="0" w:color="auto"/>
            <w:left w:val="none" w:sz="0" w:space="0" w:color="auto"/>
            <w:bottom w:val="none" w:sz="0" w:space="0" w:color="auto"/>
            <w:right w:val="none" w:sz="0" w:space="0" w:color="auto"/>
          </w:divBdr>
        </w:div>
        <w:div w:id="1435782596">
          <w:marLeft w:val="640"/>
          <w:marRight w:val="0"/>
          <w:marTop w:val="0"/>
          <w:marBottom w:val="0"/>
          <w:divBdr>
            <w:top w:val="none" w:sz="0" w:space="0" w:color="auto"/>
            <w:left w:val="none" w:sz="0" w:space="0" w:color="auto"/>
            <w:bottom w:val="none" w:sz="0" w:space="0" w:color="auto"/>
            <w:right w:val="none" w:sz="0" w:space="0" w:color="auto"/>
          </w:divBdr>
        </w:div>
        <w:div w:id="1741907111">
          <w:marLeft w:val="640"/>
          <w:marRight w:val="0"/>
          <w:marTop w:val="0"/>
          <w:marBottom w:val="0"/>
          <w:divBdr>
            <w:top w:val="none" w:sz="0" w:space="0" w:color="auto"/>
            <w:left w:val="none" w:sz="0" w:space="0" w:color="auto"/>
            <w:bottom w:val="none" w:sz="0" w:space="0" w:color="auto"/>
            <w:right w:val="none" w:sz="0" w:space="0" w:color="auto"/>
          </w:divBdr>
        </w:div>
        <w:div w:id="1973703914">
          <w:marLeft w:val="640"/>
          <w:marRight w:val="0"/>
          <w:marTop w:val="0"/>
          <w:marBottom w:val="0"/>
          <w:divBdr>
            <w:top w:val="none" w:sz="0" w:space="0" w:color="auto"/>
            <w:left w:val="none" w:sz="0" w:space="0" w:color="auto"/>
            <w:bottom w:val="none" w:sz="0" w:space="0" w:color="auto"/>
            <w:right w:val="none" w:sz="0" w:space="0" w:color="auto"/>
          </w:divBdr>
        </w:div>
        <w:div w:id="938370865">
          <w:marLeft w:val="640"/>
          <w:marRight w:val="0"/>
          <w:marTop w:val="0"/>
          <w:marBottom w:val="0"/>
          <w:divBdr>
            <w:top w:val="none" w:sz="0" w:space="0" w:color="auto"/>
            <w:left w:val="none" w:sz="0" w:space="0" w:color="auto"/>
            <w:bottom w:val="none" w:sz="0" w:space="0" w:color="auto"/>
            <w:right w:val="none" w:sz="0" w:space="0" w:color="auto"/>
          </w:divBdr>
        </w:div>
        <w:div w:id="1891184079">
          <w:marLeft w:val="640"/>
          <w:marRight w:val="0"/>
          <w:marTop w:val="0"/>
          <w:marBottom w:val="0"/>
          <w:divBdr>
            <w:top w:val="none" w:sz="0" w:space="0" w:color="auto"/>
            <w:left w:val="none" w:sz="0" w:space="0" w:color="auto"/>
            <w:bottom w:val="none" w:sz="0" w:space="0" w:color="auto"/>
            <w:right w:val="none" w:sz="0" w:space="0" w:color="auto"/>
          </w:divBdr>
        </w:div>
        <w:div w:id="1847597347">
          <w:marLeft w:val="640"/>
          <w:marRight w:val="0"/>
          <w:marTop w:val="0"/>
          <w:marBottom w:val="0"/>
          <w:divBdr>
            <w:top w:val="none" w:sz="0" w:space="0" w:color="auto"/>
            <w:left w:val="none" w:sz="0" w:space="0" w:color="auto"/>
            <w:bottom w:val="none" w:sz="0" w:space="0" w:color="auto"/>
            <w:right w:val="none" w:sz="0" w:space="0" w:color="auto"/>
          </w:divBdr>
        </w:div>
        <w:div w:id="1554151436">
          <w:marLeft w:val="640"/>
          <w:marRight w:val="0"/>
          <w:marTop w:val="0"/>
          <w:marBottom w:val="0"/>
          <w:divBdr>
            <w:top w:val="none" w:sz="0" w:space="0" w:color="auto"/>
            <w:left w:val="none" w:sz="0" w:space="0" w:color="auto"/>
            <w:bottom w:val="none" w:sz="0" w:space="0" w:color="auto"/>
            <w:right w:val="none" w:sz="0" w:space="0" w:color="auto"/>
          </w:divBdr>
        </w:div>
        <w:div w:id="174807117">
          <w:marLeft w:val="640"/>
          <w:marRight w:val="0"/>
          <w:marTop w:val="0"/>
          <w:marBottom w:val="0"/>
          <w:divBdr>
            <w:top w:val="none" w:sz="0" w:space="0" w:color="auto"/>
            <w:left w:val="none" w:sz="0" w:space="0" w:color="auto"/>
            <w:bottom w:val="none" w:sz="0" w:space="0" w:color="auto"/>
            <w:right w:val="none" w:sz="0" w:space="0" w:color="auto"/>
          </w:divBdr>
        </w:div>
        <w:div w:id="603659999">
          <w:marLeft w:val="640"/>
          <w:marRight w:val="0"/>
          <w:marTop w:val="0"/>
          <w:marBottom w:val="0"/>
          <w:divBdr>
            <w:top w:val="none" w:sz="0" w:space="0" w:color="auto"/>
            <w:left w:val="none" w:sz="0" w:space="0" w:color="auto"/>
            <w:bottom w:val="none" w:sz="0" w:space="0" w:color="auto"/>
            <w:right w:val="none" w:sz="0" w:space="0" w:color="auto"/>
          </w:divBdr>
        </w:div>
      </w:divsChild>
    </w:div>
    <w:div w:id="1722704166">
      <w:bodyDiv w:val="1"/>
      <w:marLeft w:val="0"/>
      <w:marRight w:val="0"/>
      <w:marTop w:val="0"/>
      <w:marBottom w:val="0"/>
      <w:divBdr>
        <w:top w:val="none" w:sz="0" w:space="0" w:color="auto"/>
        <w:left w:val="none" w:sz="0" w:space="0" w:color="auto"/>
        <w:bottom w:val="none" w:sz="0" w:space="0" w:color="auto"/>
        <w:right w:val="none" w:sz="0" w:space="0" w:color="auto"/>
      </w:divBdr>
    </w:div>
    <w:div w:id="1849445410">
      <w:bodyDiv w:val="1"/>
      <w:marLeft w:val="0"/>
      <w:marRight w:val="0"/>
      <w:marTop w:val="0"/>
      <w:marBottom w:val="0"/>
      <w:divBdr>
        <w:top w:val="none" w:sz="0" w:space="0" w:color="auto"/>
        <w:left w:val="none" w:sz="0" w:space="0" w:color="auto"/>
        <w:bottom w:val="none" w:sz="0" w:space="0" w:color="auto"/>
        <w:right w:val="none" w:sz="0" w:space="0" w:color="auto"/>
      </w:divBdr>
      <w:divsChild>
        <w:div w:id="959990390">
          <w:marLeft w:val="640"/>
          <w:marRight w:val="0"/>
          <w:marTop w:val="0"/>
          <w:marBottom w:val="0"/>
          <w:divBdr>
            <w:top w:val="none" w:sz="0" w:space="0" w:color="auto"/>
            <w:left w:val="none" w:sz="0" w:space="0" w:color="auto"/>
            <w:bottom w:val="none" w:sz="0" w:space="0" w:color="auto"/>
            <w:right w:val="none" w:sz="0" w:space="0" w:color="auto"/>
          </w:divBdr>
        </w:div>
        <w:div w:id="604070334">
          <w:marLeft w:val="640"/>
          <w:marRight w:val="0"/>
          <w:marTop w:val="0"/>
          <w:marBottom w:val="0"/>
          <w:divBdr>
            <w:top w:val="none" w:sz="0" w:space="0" w:color="auto"/>
            <w:left w:val="none" w:sz="0" w:space="0" w:color="auto"/>
            <w:bottom w:val="none" w:sz="0" w:space="0" w:color="auto"/>
            <w:right w:val="none" w:sz="0" w:space="0" w:color="auto"/>
          </w:divBdr>
        </w:div>
        <w:div w:id="1392121547">
          <w:marLeft w:val="640"/>
          <w:marRight w:val="0"/>
          <w:marTop w:val="0"/>
          <w:marBottom w:val="0"/>
          <w:divBdr>
            <w:top w:val="none" w:sz="0" w:space="0" w:color="auto"/>
            <w:left w:val="none" w:sz="0" w:space="0" w:color="auto"/>
            <w:bottom w:val="none" w:sz="0" w:space="0" w:color="auto"/>
            <w:right w:val="none" w:sz="0" w:space="0" w:color="auto"/>
          </w:divBdr>
        </w:div>
        <w:div w:id="1762793194">
          <w:marLeft w:val="640"/>
          <w:marRight w:val="0"/>
          <w:marTop w:val="0"/>
          <w:marBottom w:val="0"/>
          <w:divBdr>
            <w:top w:val="none" w:sz="0" w:space="0" w:color="auto"/>
            <w:left w:val="none" w:sz="0" w:space="0" w:color="auto"/>
            <w:bottom w:val="none" w:sz="0" w:space="0" w:color="auto"/>
            <w:right w:val="none" w:sz="0" w:space="0" w:color="auto"/>
          </w:divBdr>
        </w:div>
        <w:div w:id="524368656">
          <w:marLeft w:val="640"/>
          <w:marRight w:val="0"/>
          <w:marTop w:val="0"/>
          <w:marBottom w:val="0"/>
          <w:divBdr>
            <w:top w:val="none" w:sz="0" w:space="0" w:color="auto"/>
            <w:left w:val="none" w:sz="0" w:space="0" w:color="auto"/>
            <w:bottom w:val="none" w:sz="0" w:space="0" w:color="auto"/>
            <w:right w:val="none" w:sz="0" w:space="0" w:color="auto"/>
          </w:divBdr>
        </w:div>
        <w:div w:id="1669671743">
          <w:marLeft w:val="640"/>
          <w:marRight w:val="0"/>
          <w:marTop w:val="0"/>
          <w:marBottom w:val="0"/>
          <w:divBdr>
            <w:top w:val="none" w:sz="0" w:space="0" w:color="auto"/>
            <w:left w:val="none" w:sz="0" w:space="0" w:color="auto"/>
            <w:bottom w:val="none" w:sz="0" w:space="0" w:color="auto"/>
            <w:right w:val="none" w:sz="0" w:space="0" w:color="auto"/>
          </w:divBdr>
        </w:div>
        <w:div w:id="690687031">
          <w:marLeft w:val="640"/>
          <w:marRight w:val="0"/>
          <w:marTop w:val="0"/>
          <w:marBottom w:val="0"/>
          <w:divBdr>
            <w:top w:val="none" w:sz="0" w:space="0" w:color="auto"/>
            <w:left w:val="none" w:sz="0" w:space="0" w:color="auto"/>
            <w:bottom w:val="none" w:sz="0" w:space="0" w:color="auto"/>
            <w:right w:val="none" w:sz="0" w:space="0" w:color="auto"/>
          </w:divBdr>
        </w:div>
        <w:div w:id="355278137">
          <w:marLeft w:val="640"/>
          <w:marRight w:val="0"/>
          <w:marTop w:val="0"/>
          <w:marBottom w:val="0"/>
          <w:divBdr>
            <w:top w:val="none" w:sz="0" w:space="0" w:color="auto"/>
            <w:left w:val="none" w:sz="0" w:space="0" w:color="auto"/>
            <w:bottom w:val="none" w:sz="0" w:space="0" w:color="auto"/>
            <w:right w:val="none" w:sz="0" w:space="0" w:color="auto"/>
          </w:divBdr>
        </w:div>
        <w:div w:id="889266788">
          <w:marLeft w:val="640"/>
          <w:marRight w:val="0"/>
          <w:marTop w:val="0"/>
          <w:marBottom w:val="0"/>
          <w:divBdr>
            <w:top w:val="none" w:sz="0" w:space="0" w:color="auto"/>
            <w:left w:val="none" w:sz="0" w:space="0" w:color="auto"/>
            <w:bottom w:val="none" w:sz="0" w:space="0" w:color="auto"/>
            <w:right w:val="none" w:sz="0" w:space="0" w:color="auto"/>
          </w:divBdr>
        </w:div>
        <w:div w:id="1697928891">
          <w:marLeft w:val="640"/>
          <w:marRight w:val="0"/>
          <w:marTop w:val="0"/>
          <w:marBottom w:val="0"/>
          <w:divBdr>
            <w:top w:val="none" w:sz="0" w:space="0" w:color="auto"/>
            <w:left w:val="none" w:sz="0" w:space="0" w:color="auto"/>
            <w:bottom w:val="none" w:sz="0" w:space="0" w:color="auto"/>
            <w:right w:val="none" w:sz="0" w:space="0" w:color="auto"/>
          </w:divBdr>
        </w:div>
        <w:div w:id="1461873084">
          <w:marLeft w:val="640"/>
          <w:marRight w:val="0"/>
          <w:marTop w:val="0"/>
          <w:marBottom w:val="0"/>
          <w:divBdr>
            <w:top w:val="none" w:sz="0" w:space="0" w:color="auto"/>
            <w:left w:val="none" w:sz="0" w:space="0" w:color="auto"/>
            <w:bottom w:val="none" w:sz="0" w:space="0" w:color="auto"/>
            <w:right w:val="none" w:sz="0" w:space="0" w:color="auto"/>
          </w:divBdr>
        </w:div>
        <w:div w:id="2145081920">
          <w:marLeft w:val="640"/>
          <w:marRight w:val="0"/>
          <w:marTop w:val="0"/>
          <w:marBottom w:val="0"/>
          <w:divBdr>
            <w:top w:val="none" w:sz="0" w:space="0" w:color="auto"/>
            <w:left w:val="none" w:sz="0" w:space="0" w:color="auto"/>
            <w:bottom w:val="none" w:sz="0" w:space="0" w:color="auto"/>
            <w:right w:val="none" w:sz="0" w:space="0" w:color="auto"/>
          </w:divBdr>
        </w:div>
      </w:divsChild>
    </w:div>
    <w:div w:id="1852835918">
      <w:bodyDiv w:val="1"/>
      <w:marLeft w:val="0"/>
      <w:marRight w:val="0"/>
      <w:marTop w:val="0"/>
      <w:marBottom w:val="0"/>
      <w:divBdr>
        <w:top w:val="none" w:sz="0" w:space="0" w:color="auto"/>
        <w:left w:val="none" w:sz="0" w:space="0" w:color="auto"/>
        <w:bottom w:val="none" w:sz="0" w:space="0" w:color="auto"/>
        <w:right w:val="none" w:sz="0" w:space="0" w:color="auto"/>
      </w:divBdr>
    </w:div>
    <w:div w:id="1871259195">
      <w:bodyDiv w:val="1"/>
      <w:marLeft w:val="0"/>
      <w:marRight w:val="0"/>
      <w:marTop w:val="0"/>
      <w:marBottom w:val="0"/>
      <w:divBdr>
        <w:top w:val="none" w:sz="0" w:space="0" w:color="auto"/>
        <w:left w:val="none" w:sz="0" w:space="0" w:color="auto"/>
        <w:bottom w:val="none" w:sz="0" w:space="0" w:color="auto"/>
        <w:right w:val="none" w:sz="0" w:space="0" w:color="auto"/>
      </w:divBdr>
    </w:div>
    <w:div w:id="1888183096">
      <w:bodyDiv w:val="1"/>
      <w:marLeft w:val="0"/>
      <w:marRight w:val="0"/>
      <w:marTop w:val="0"/>
      <w:marBottom w:val="0"/>
      <w:divBdr>
        <w:top w:val="none" w:sz="0" w:space="0" w:color="auto"/>
        <w:left w:val="none" w:sz="0" w:space="0" w:color="auto"/>
        <w:bottom w:val="none" w:sz="0" w:space="0" w:color="auto"/>
        <w:right w:val="none" w:sz="0" w:space="0" w:color="auto"/>
      </w:divBdr>
      <w:divsChild>
        <w:div w:id="479423813">
          <w:marLeft w:val="640"/>
          <w:marRight w:val="0"/>
          <w:marTop w:val="0"/>
          <w:marBottom w:val="0"/>
          <w:divBdr>
            <w:top w:val="none" w:sz="0" w:space="0" w:color="auto"/>
            <w:left w:val="none" w:sz="0" w:space="0" w:color="auto"/>
            <w:bottom w:val="none" w:sz="0" w:space="0" w:color="auto"/>
            <w:right w:val="none" w:sz="0" w:space="0" w:color="auto"/>
          </w:divBdr>
        </w:div>
        <w:div w:id="219751002">
          <w:marLeft w:val="640"/>
          <w:marRight w:val="0"/>
          <w:marTop w:val="0"/>
          <w:marBottom w:val="0"/>
          <w:divBdr>
            <w:top w:val="none" w:sz="0" w:space="0" w:color="auto"/>
            <w:left w:val="none" w:sz="0" w:space="0" w:color="auto"/>
            <w:bottom w:val="none" w:sz="0" w:space="0" w:color="auto"/>
            <w:right w:val="none" w:sz="0" w:space="0" w:color="auto"/>
          </w:divBdr>
        </w:div>
        <w:div w:id="1730347678">
          <w:marLeft w:val="640"/>
          <w:marRight w:val="0"/>
          <w:marTop w:val="0"/>
          <w:marBottom w:val="0"/>
          <w:divBdr>
            <w:top w:val="none" w:sz="0" w:space="0" w:color="auto"/>
            <w:left w:val="none" w:sz="0" w:space="0" w:color="auto"/>
            <w:bottom w:val="none" w:sz="0" w:space="0" w:color="auto"/>
            <w:right w:val="none" w:sz="0" w:space="0" w:color="auto"/>
          </w:divBdr>
        </w:div>
        <w:div w:id="1711298648">
          <w:marLeft w:val="640"/>
          <w:marRight w:val="0"/>
          <w:marTop w:val="0"/>
          <w:marBottom w:val="0"/>
          <w:divBdr>
            <w:top w:val="none" w:sz="0" w:space="0" w:color="auto"/>
            <w:left w:val="none" w:sz="0" w:space="0" w:color="auto"/>
            <w:bottom w:val="none" w:sz="0" w:space="0" w:color="auto"/>
            <w:right w:val="none" w:sz="0" w:space="0" w:color="auto"/>
          </w:divBdr>
        </w:div>
        <w:div w:id="1307125865">
          <w:marLeft w:val="640"/>
          <w:marRight w:val="0"/>
          <w:marTop w:val="0"/>
          <w:marBottom w:val="0"/>
          <w:divBdr>
            <w:top w:val="none" w:sz="0" w:space="0" w:color="auto"/>
            <w:left w:val="none" w:sz="0" w:space="0" w:color="auto"/>
            <w:bottom w:val="none" w:sz="0" w:space="0" w:color="auto"/>
            <w:right w:val="none" w:sz="0" w:space="0" w:color="auto"/>
          </w:divBdr>
        </w:div>
        <w:div w:id="1218127760">
          <w:marLeft w:val="640"/>
          <w:marRight w:val="0"/>
          <w:marTop w:val="0"/>
          <w:marBottom w:val="0"/>
          <w:divBdr>
            <w:top w:val="none" w:sz="0" w:space="0" w:color="auto"/>
            <w:left w:val="none" w:sz="0" w:space="0" w:color="auto"/>
            <w:bottom w:val="none" w:sz="0" w:space="0" w:color="auto"/>
            <w:right w:val="none" w:sz="0" w:space="0" w:color="auto"/>
          </w:divBdr>
        </w:div>
        <w:div w:id="1287614765">
          <w:marLeft w:val="640"/>
          <w:marRight w:val="0"/>
          <w:marTop w:val="0"/>
          <w:marBottom w:val="0"/>
          <w:divBdr>
            <w:top w:val="none" w:sz="0" w:space="0" w:color="auto"/>
            <w:left w:val="none" w:sz="0" w:space="0" w:color="auto"/>
            <w:bottom w:val="none" w:sz="0" w:space="0" w:color="auto"/>
            <w:right w:val="none" w:sz="0" w:space="0" w:color="auto"/>
          </w:divBdr>
        </w:div>
        <w:div w:id="2026514260">
          <w:marLeft w:val="640"/>
          <w:marRight w:val="0"/>
          <w:marTop w:val="0"/>
          <w:marBottom w:val="0"/>
          <w:divBdr>
            <w:top w:val="none" w:sz="0" w:space="0" w:color="auto"/>
            <w:left w:val="none" w:sz="0" w:space="0" w:color="auto"/>
            <w:bottom w:val="none" w:sz="0" w:space="0" w:color="auto"/>
            <w:right w:val="none" w:sz="0" w:space="0" w:color="auto"/>
          </w:divBdr>
        </w:div>
        <w:div w:id="1242375275">
          <w:marLeft w:val="640"/>
          <w:marRight w:val="0"/>
          <w:marTop w:val="0"/>
          <w:marBottom w:val="0"/>
          <w:divBdr>
            <w:top w:val="none" w:sz="0" w:space="0" w:color="auto"/>
            <w:left w:val="none" w:sz="0" w:space="0" w:color="auto"/>
            <w:bottom w:val="none" w:sz="0" w:space="0" w:color="auto"/>
            <w:right w:val="none" w:sz="0" w:space="0" w:color="auto"/>
          </w:divBdr>
        </w:div>
        <w:div w:id="592055425">
          <w:marLeft w:val="640"/>
          <w:marRight w:val="0"/>
          <w:marTop w:val="0"/>
          <w:marBottom w:val="0"/>
          <w:divBdr>
            <w:top w:val="none" w:sz="0" w:space="0" w:color="auto"/>
            <w:left w:val="none" w:sz="0" w:space="0" w:color="auto"/>
            <w:bottom w:val="none" w:sz="0" w:space="0" w:color="auto"/>
            <w:right w:val="none" w:sz="0" w:space="0" w:color="auto"/>
          </w:divBdr>
        </w:div>
        <w:div w:id="932397930">
          <w:marLeft w:val="640"/>
          <w:marRight w:val="0"/>
          <w:marTop w:val="0"/>
          <w:marBottom w:val="0"/>
          <w:divBdr>
            <w:top w:val="none" w:sz="0" w:space="0" w:color="auto"/>
            <w:left w:val="none" w:sz="0" w:space="0" w:color="auto"/>
            <w:bottom w:val="none" w:sz="0" w:space="0" w:color="auto"/>
            <w:right w:val="none" w:sz="0" w:space="0" w:color="auto"/>
          </w:divBdr>
        </w:div>
        <w:div w:id="1201477426">
          <w:marLeft w:val="640"/>
          <w:marRight w:val="0"/>
          <w:marTop w:val="0"/>
          <w:marBottom w:val="0"/>
          <w:divBdr>
            <w:top w:val="none" w:sz="0" w:space="0" w:color="auto"/>
            <w:left w:val="none" w:sz="0" w:space="0" w:color="auto"/>
            <w:bottom w:val="none" w:sz="0" w:space="0" w:color="auto"/>
            <w:right w:val="none" w:sz="0" w:space="0" w:color="auto"/>
          </w:divBdr>
        </w:div>
        <w:div w:id="1896160678">
          <w:marLeft w:val="640"/>
          <w:marRight w:val="0"/>
          <w:marTop w:val="0"/>
          <w:marBottom w:val="0"/>
          <w:divBdr>
            <w:top w:val="none" w:sz="0" w:space="0" w:color="auto"/>
            <w:left w:val="none" w:sz="0" w:space="0" w:color="auto"/>
            <w:bottom w:val="none" w:sz="0" w:space="0" w:color="auto"/>
            <w:right w:val="none" w:sz="0" w:space="0" w:color="auto"/>
          </w:divBdr>
        </w:div>
        <w:div w:id="109979912">
          <w:marLeft w:val="640"/>
          <w:marRight w:val="0"/>
          <w:marTop w:val="0"/>
          <w:marBottom w:val="0"/>
          <w:divBdr>
            <w:top w:val="none" w:sz="0" w:space="0" w:color="auto"/>
            <w:left w:val="none" w:sz="0" w:space="0" w:color="auto"/>
            <w:bottom w:val="none" w:sz="0" w:space="0" w:color="auto"/>
            <w:right w:val="none" w:sz="0" w:space="0" w:color="auto"/>
          </w:divBdr>
        </w:div>
        <w:div w:id="1035010201">
          <w:marLeft w:val="640"/>
          <w:marRight w:val="0"/>
          <w:marTop w:val="0"/>
          <w:marBottom w:val="0"/>
          <w:divBdr>
            <w:top w:val="none" w:sz="0" w:space="0" w:color="auto"/>
            <w:left w:val="none" w:sz="0" w:space="0" w:color="auto"/>
            <w:bottom w:val="none" w:sz="0" w:space="0" w:color="auto"/>
            <w:right w:val="none" w:sz="0" w:space="0" w:color="auto"/>
          </w:divBdr>
        </w:div>
        <w:div w:id="1897860238">
          <w:marLeft w:val="640"/>
          <w:marRight w:val="0"/>
          <w:marTop w:val="0"/>
          <w:marBottom w:val="0"/>
          <w:divBdr>
            <w:top w:val="none" w:sz="0" w:space="0" w:color="auto"/>
            <w:left w:val="none" w:sz="0" w:space="0" w:color="auto"/>
            <w:bottom w:val="none" w:sz="0" w:space="0" w:color="auto"/>
            <w:right w:val="none" w:sz="0" w:space="0" w:color="auto"/>
          </w:divBdr>
        </w:div>
        <w:div w:id="750547534">
          <w:marLeft w:val="640"/>
          <w:marRight w:val="0"/>
          <w:marTop w:val="0"/>
          <w:marBottom w:val="0"/>
          <w:divBdr>
            <w:top w:val="none" w:sz="0" w:space="0" w:color="auto"/>
            <w:left w:val="none" w:sz="0" w:space="0" w:color="auto"/>
            <w:bottom w:val="none" w:sz="0" w:space="0" w:color="auto"/>
            <w:right w:val="none" w:sz="0" w:space="0" w:color="auto"/>
          </w:divBdr>
        </w:div>
        <w:div w:id="1047994880">
          <w:marLeft w:val="640"/>
          <w:marRight w:val="0"/>
          <w:marTop w:val="0"/>
          <w:marBottom w:val="0"/>
          <w:divBdr>
            <w:top w:val="none" w:sz="0" w:space="0" w:color="auto"/>
            <w:left w:val="none" w:sz="0" w:space="0" w:color="auto"/>
            <w:bottom w:val="none" w:sz="0" w:space="0" w:color="auto"/>
            <w:right w:val="none" w:sz="0" w:space="0" w:color="auto"/>
          </w:divBdr>
        </w:div>
        <w:div w:id="1759791645">
          <w:marLeft w:val="640"/>
          <w:marRight w:val="0"/>
          <w:marTop w:val="0"/>
          <w:marBottom w:val="0"/>
          <w:divBdr>
            <w:top w:val="none" w:sz="0" w:space="0" w:color="auto"/>
            <w:left w:val="none" w:sz="0" w:space="0" w:color="auto"/>
            <w:bottom w:val="none" w:sz="0" w:space="0" w:color="auto"/>
            <w:right w:val="none" w:sz="0" w:space="0" w:color="auto"/>
          </w:divBdr>
        </w:div>
        <w:div w:id="1629706679">
          <w:marLeft w:val="640"/>
          <w:marRight w:val="0"/>
          <w:marTop w:val="0"/>
          <w:marBottom w:val="0"/>
          <w:divBdr>
            <w:top w:val="none" w:sz="0" w:space="0" w:color="auto"/>
            <w:left w:val="none" w:sz="0" w:space="0" w:color="auto"/>
            <w:bottom w:val="none" w:sz="0" w:space="0" w:color="auto"/>
            <w:right w:val="none" w:sz="0" w:space="0" w:color="auto"/>
          </w:divBdr>
        </w:div>
        <w:div w:id="1525093698">
          <w:marLeft w:val="640"/>
          <w:marRight w:val="0"/>
          <w:marTop w:val="0"/>
          <w:marBottom w:val="0"/>
          <w:divBdr>
            <w:top w:val="none" w:sz="0" w:space="0" w:color="auto"/>
            <w:left w:val="none" w:sz="0" w:space="0" w:color="auto"/>
            <w:bottom w:val="none" w:sz="0" w:space="0" w:color="auto"/>
            <w:right w:val="none" w:sz="0" w:space="0" w:color="auto"/>
          </w:divBdr>
        </w:div>
        <w:div w:id="103153839">
          <w:marLeft w:val="640"/>
          <w:marRight w:val="0"/>
          <w:marTop w:val="0"/>
          <w:marBottom w:val="0"/>
          <w:divBdr>
            <w:top w:val="none" w:sz="0" w:space="0" w:color="auto"/>
            <w:left w:val="none" w:sz="0" w:space="0" w:color="auto"/>
            <w:bottom w:val="none" w:sz="0" w:space="0" w:color="auto"/>
            <w:right w:val="none" w:sz="0" w:space="0" w:color="auto"/>
          </w:divBdr>
        </w:div>
        <w:div w:id="1223248060">
          <w:marLeft w:val="640"/>
          <w:marRight w:val="0"/>
          <w:marTop w:val="0"/>
          <w:marBottom w:val="0"/>
          <w:divBdr>
            <w:top w:val="none" w:sz="0" w:space="0" w:color="auto"/>
            <w:left w:val="none" w:sz="0" w:space="0" w:color="auto"/>
            <w:bottom w:val="none" w:sz="0" w:space="0" w:color="auto"/>
            <w:right w:val="none" w:sz="0" w:space="0" w:color="auto"/>
          </w:divBdr>
        </w:div>
      </w:divsChild>
    </w:div>
    <w:div w:id="1895195591">
      <w:bodyDiv w:val="1"/>
      <w:marLeft w:val="0"/>
      <w:marRight w:val="0"/>
      <w:marTop w:val="0"/>
      <w:marBottom w:val="0"/>
      <w:divBdr>
        <w:top w:val="none" w:sz="0" w:space="0" w:color="auto"/>
        <w:left w:val="none" w:sz="0" w:space="0" w:color="auto"/>
        <w:bottom w:val="none" w:sz="0" w:space="0" w:color="auto"/>
        <w:right w:val="none" w:sz="0" w:space="0" w:color="auto"/>
      </w:divBdr>
      <w:divsChild>
        <w:div w:id="1936202978">
          <w:marLeft w:val="640"/>
          <w:marRight w:val="0"/>
          <w:marTop w:val="0"/>
          <w:marBottom w:val="0"/>
          <w:divBdr>
            <w:top w:val="none" w:sz="0" w:space="0" w:color="auto"/>
            <w:left w:val="none" w:sz="0" w:space="0" w:color="auto"/>
            <w:bottom w:val="none" w:sz="0" w:space="0" w:color="auto"/>
            <w:right w:val="none" w:sz="0" w:space="0" w:color="auto"/>
          </w:divBdr>
        </w:div>
        <w:div w:id="741609763">
          <w:marLeft w:val="640"/>
          <w:marRight w:val="0"/>
          <w:marTop w:val="0"/>
          <w:marBottom w:val="0"/>
          <w:divBdr>
            <w:top w:val="none" w:sz="0" w:space="0" w:color="auto"/>
            <w:left w:val="none" w:sz="0" w:space="0" w:color="auto"/>
            <w:bottom w:val="none" w:sz="0" w:space="0" w:color="auto"/>
            <w:right w:val="none" w:sz="0" w:space="0" w:color="auto"/>
          </w:divBdr>
        </w:div>
        <w:div w:id="1982953349">
          <w:marLeft w:val="640"/>
          <w:marRight w:val="0"/>
          <w:marTop w:val="0"/>
          <w:marBottom w:val="0"/>
          <w:divBdr>
            <w:top w:val="none" w:sz="0" w:space="0" w:color="auto"/>
            <w:left w:val="none" w:sz="0" w:space="0" w:color="auto"/>
            <w:bottom w:val="none" w:sz="0" w:space="0" w:color="auto"/>
            <w:right w:val="none" w:sz="0" w:space="0" w:color="auto"/>
          </w:divBdr>
        </w:div>
        <w:div w:id="1482424660">
          <w:marLeft w:val="640"/>
          <w:marRight w:val="0"/>
          <w:marTop w:val="0"/>
          <w:marBottom w:val="0"/>
          <w:divBdr>
            <w:top w:val="none" w:sz="0" w:space="0" w:color="auto"/>
            <w:left w:val="none" w:sz="0" w:space="0" w:color="auto"/>
            <w:bottom w:val="none" w:sz="0" w:space="0" w:color="auto"/>
            <w:right w:val="none" w:sz="0" w:space="0" w:color="auto"/>
          </w:divBdr>
        </w:div>
        <w:div w:id="1948389973">
          <w:marLeft w:val="640"/>
          <w:marRight w:val="0"/>
          <w:marTop w:val="0"/>
          <w:marBottom w:val="0"/>
          <w:divBdr>
            <w:top w:val="none" w:sz="0" w:space="0" w:color="auto"/>
            <w:left w:val="none" w:sz="0" w:space="0" w:color="auto"/>
            <w:bottom w:val="none" w:sz="0" w:space="0" w:color="auto"/>
            <w:right w:val="none" w:sz="0" w:space="0" w:color="auto"/>
          </w:divBdr>
        </w:div>
        <w:div w:id="1576554537">
          <w:marLeft w:val="640"/>
          <w:marRight w:val="0"/>
          <w:marTop w:val="0"/>
          <w:marBottom w:val="0"/>
          <w:divBdr>
            <w:top w:val="none" w:sz="0" w:space="0" w:color="auto"/>
            <w:left w:val="none" w:sz="0" w:space="0" w:color="auto"/>
            <w:bottom w:val="none" w:sz="0" w:space="0" w:color="auto"/>
            <w:right w:val="none" w:sz="0" w:space="0" w:color="auto"/>
          </w:divBdr>
        </w:div>
        <w:div w:id="1535575926">
          <w:marLeft w:val="640"/>
          <w:marRight w:val="0"/>
          <w:marTop w:val="0"/>
          <w:marBottom w:val="0"/>
          <w:divBdr>
            <w:top w:val="none" w:sz="0" w:space="0" w:color="auto"/>
            <w:left w:val="none" w:sz="0" w:space="0" w:color="auto"/>
            <w:bottom w:val="none" w:sz="0" w:space="0" w:color="auto"/>
            <w:right w:val="none" w:sz="0" w:space="0" w:color="auto"/>
          </w:divBdr>
        </w:div>
        <w:div w:id="1257707752">
          <w:marLeft w:val="640"/>
          <w:marRight w:val="0"/>
          <w:marTop w:val="0"/>
          <w:marBottom w:val="0"/>
          <w:divBdr>
            <w:top w:val="none" w:sz="0" w:space="0" w:color="auto"/>
            <w:left w:val="none" w:sz="0" w:space="0" w:color="auto"/>
            <w:bottom w:val="none" w:sz="0" w:space="0" w:color="auto"/>
            <w:right w:val="none" w:sz="0" w:space="0" w:color="auto"/>
          </w:divBdr>
        </w:div>
        <w:div w:id="2129276678">
          <w:marLeft w:val="640"/>
          <w:marRight w:val="0"/>
          <w:marTop w:val="0"/>
          <w:marBottom w:val="0"/>
          <w:divBdr>
            <w:top w:val="none" w:sz="0" w:space="0" w:color="auto"/>
            <w:left w:val="none" w:sz="0" w:space="0" w:color="auto"/>
            <w:bottom w:val="none" w:sz="0" w:space="0" w:color="auto"/>
            <w:right w:val="none" w:sz="0" w:space="0" w:color="auto"/>
          </w:divBdr>
        </w:div>
        <w:div w:id="221451072">
          <w:marLeft w:val="640"/>
          <w:marRight w:val="0"/>
          <w:marTop w:val="0"/>
          <w:marBottom w:val="0"/>
          <w:divBdr>
            <w:top w:val="none" w:sz="0" w:space="0" w:color="auto"/>
            <w:left w:val="none" w:sz="0" w:space="0" w:color="auto"/>
            <w:bottom w:val="none" w:sz="0" w:space="0" w:color="auto"/>
            <w:right w:val="none" w:sz="0" w:space="0" w:color="auto"/>
          </w:divBdr>
        </w:div>
        <w:div w:id="234315163">
          <w:marLeft w:val="640"/>
          <w:marRight w:val="0"/>
          <w:marTop w:val="0"/>
          <w:marBottom w:val="0"/>
          <w:divBdr>
            <w:top w:val="none" w:sz="0" w:space="0" w:color="auto"/>
            <w:left w:val="none" w:sz="0" w:space="0" w:color="auto"/>
            <w:bottom w:val="none" w:sz="0" w:space="0" w:color="auto"/>
            <w:right w:val="none" w:sz="0" w:space="0" w:color="auto"/>
          </w:divBdr>
        </w:div>
        <w:div w:id="791947698">
          <w:marLeft w:val="640"/>
          <w:marRight w:val="0"/>
          <w:marTop w:val="0"/>
          <w:marBottom w:val="0"/>
          <w:divBdr>
            <w:top w:val="none" w:sz="0" w:space="0" w:color="auto"/>
            <w:left w:val="none" w:sz="0" w:space="0" w:color="auto"/>
            <w:bottom w:val="none" w:sz="0" w:space="0" w:color="auto"/>
            <w:right w:val="none" w:sz="0" w:space="0" w:color="auto"/>
          </w:divBdr>
        </w:div>
        <w:div w:id="703561599">
          <w:marLeft w:val="640"/>
          <w:marRight w:val="0"/>
          <w:marTop w:val="0"/>
          <w:marBottom w:val="0"/>
          <w:divBdr>
            <w:top w:val="none" w:sz="0" w:space="0" w:color="auto"/>
            <w:left w:val="none" w:sz="0" w:space="0" w:color="auto"/>
            <w:bottom w:val="none" w:sz="0" w:space="0" w:color="auto"/>
            <w:right w:val="none" w:sz="0" w:space="0" w:color="auto"/>
          </w:divBdr>
        </w:div>
        <w:div w:id="1289507528">
          <w:marLeft w:val="640"/>
          <w:marRight w:val="0"/>
          <w:marTop w:val="0"/>
          <w:marBottom w:val="0"/>
          <w:divBdr>
            <w:top w:val="none" w:sz="0" w:space="0" w:color="auto"/>
            <w:left w:val="none" w:sz="0" w:space="0" w:color="auto"/>
            <w:bottom w:val="none" w:sz="0" w:space="0" w:color="auto"/>
            <w:right w:val="none" w:sz="0" w:space="0" w:color="auto"/>
          </w:divBdr>
        </w:div>
      </w:divsChild>
    </w:div>
    <w:div w:id="1898394470">
      <w:bodyDiv w:val="1"/>
      <w:marLeft w:val="0"/>
      <w:marRight w:val="0"/>
      <w:marTop w:val="0"/>
      <w:marBottom w:val="0"/>
      <w:divBdr>
        <w:top w:val="none" w:sz="0" w:space="0" w:color="auto"/>
        <w:left w:val="none" w:sz="0" w:space="0" w:color="auto"/>
        <w:bottom w:val="none" w:sz="0" w:space="0" w:color="auto"/>
        <w:right w:val="none" w:sz="0" w:space="0" w:color="auto"/>
      </w:divBdr>
    </w:div>
    <w:div w:id="1916815474">
      <w:bodyDiv w:val="1"/>
      <w:marLeft w:val="0"/>
      <w:marRight w:val="0"/>
      <w:marTop w:val="0"/>
      <w:marBottom w:val="0"/>
      <w:divBdr>
        <w:top w:val="none" w:sz="0" w:space="0" w:color="auto"/>
        <w:left w:val="none" w:sz="0" w:space="0" w:color="auto"/>
        <w:bottom w:val="none" w:sz="0" w:space="0" w:color="auto"/>
        <w:right w:val="none" w:sz="0" w:space="0" w:color="auto"/>
      </w:divBdr>
      <w:divsChild>
        <w:div w:id="859199758">
          <w:marLeft w:val="640"/>
          <w:marRight w:val="0"/>
          <w:marTop w:val="0"/>
          <w:marBottom w:val="0"/>
          <w:divBdr>
            <w:top w:val="none" w:sz="0" w:space="0" w:color="auto"/>
            <w:left w:val="none" w:sz="0" w:space="0" w:color="auto"/>
            <w:bottom w:val="none" w:sz="0" w:space="0" w:color="auto"/>
            <w:right w:val="none" w:sz="0" w:space="0" w:color="auto"/>
          </w:divBdr>
        </w:div>
        <w:div w:id="594822334">
          <w:marLeft w:val="640"/>
          <w:marRight w:val="0"/>
          <w:marTop w:val="0"/>
          <w:marBottom w:val="0"/>
          <w:divBdr>
            <w:top w:val="none" w:sz="0" w:space="0" w:color="auto"/>
            <w:left w:val="none" w:sz="0" w:space="0" w:color="auto"/>
            <w:bottom w:val="none" w:sz="0" w:space="0" w:color="auto"/>
            <w:right w:val="none" w:sz="0" w:space="0" w:color="auto"/>
          </w:divBdr>
        </w:div>
        <w:div w:id="1426535241">
          <w:marLeft w:val="640"/>
          <w:marRight w:val="0"/>
          <w:marTop w:val="0"/>
          <w:marBottom w:val="0"/>
          <w:divBdr>
            <w:top w:val="none" w:sz="0" w:space="0" w:color="auto"/>
            <w:left w:val="none" w:sz="0" w:space="0" w:color="auto"/>
            <w:bottom w:val="none" w:sz="0" w:space="0" w:color="auto"/>
            <w:right w:val="none" w:sz="0" w:space="0" w:color="auto"/>
          </w:divBdr>
        </w:div>
        <w:div w:id="16590481">
          <w:marLeft w:val="640"/>
          <w:marRight w:val="0"/>
          <w:marTop w:val="0"/>
          <w:marBottom w:val="0"/>
          <w:divBdr>
            <w:top w:val="none" w:sz="0" w:space="0" w:color="auto"/>
            <w:left w:val="none" w:sz="0" w:space="0" w:color="auto"/>
            <w:bottom w:val="none" w:sz="0" w:space="0" w:color="auto"/>
            <w:right w:val="none" w:sz="0" w:space="0" w:color="auto"/>
          </w:divBdr>
        </w:div>
        <w:div w:id="474417891">
          <w:marLeft w:val="640"/>
          <w:marRight w:val="0"/>
          <w:marTop w:val="0"/>
          <w:marBottom w:val="0"/>
          <w:divBdr>
            <w:top w:val="none" w:sz="0" w:space="0" w:color="auto"/>
            <w:left w:val="none" w:sz="0" w:space="0" w:color="auto"/>
            <w:bottom w:val="none" w:sz="0" w:space="0" w:color="auto"/>
            <w:right w:val="none" w:sz="0" w:space="0" w:color="auto"/>
          </w:divBdr>
        </w:div>
        <w:div w:id="738287880">
          <w:marLeft w:val="640"/>
          <w:marRight w:val="0"/>
          <w:marTop w:val="0"/>
          <w:marBottom w:val="0"/>
          <w:divBdr>
            <w:top w:val="none" w:sz="0" w:space="0" w:color="auto"/>
            <w:left w:val="none" w:sz="0" w:space="0" w:color="auto"/>
            <w:bottom w:val="none" w:sz="0" w:space="0" w:color="auto"/>
            <w:right w:val="none" w:sz="0" w:space="0" w:color="auto"/>
          </w:divBdr>
        </w:div>
        <w:div w:id="588660287">
          <w:marLeft w:val="640"/>
          <w:marRight w:val="0"/>
          <w:marTop w:val="0"/>
          <w:marBottom w:val="0"/>
          <w:divBdr>
            <w:top w:val="none" w:sz="0" w:space="0" w:color="auto"/>
            <w:left w:val="none" w:sz="0" w:space="0" w:color="auto"/>
            <w:bottom w:val="none" w:sz="0" w:space="0" w:color="auto"/>
            <w:right w:val="none" w:sz="0" w:space="0" w:color="auto"/>
          </w:divBdr>
        </w:div>
        <w:div w:id="2128894000">
          <w:marLeft w:val="640"/>
          <w:marRight w:val="0"/>
          <w:marTop w:val="0"/>
          <w:marBottom w:val="0"/>
          <w:divBdr>
            <w:top w:val="none" w:sz="0" w:space="0" w:color="auto"/>
            <w:left w:val="none" w:sz="0" w:space="0" w:color="auto"/>
            <w:bottom w:val="none" w:sz="0" w:space="0" w:color="auto"/>
            <w:right w:val="none" w:sz="0" w:space="0" w:color="auto"/>
          </w:divBdr>
        </w:div>
        <w:div w:id="1073622978">
          <w:marLeft w:val="640"/>
          <w:marRight w:val="0"/>
          <w:marTop w:val="0"/>
          <w:marBottom w:val="0"/>
          <w:divBdr>
            <w:top w:val="none" w:sz="0" w:space="0" w:color="auto"/>
            <w:left w:val="none" w:sz="0" w:space="0" w:color="auto"/>
            <w:bottom w:val="none" w:sz="0" w:space="0" w:color="auto"/>
            <w:right w:val="none" w:sz="0" w:space="0" w:color="auto"/>
          </w:divBdr>
        </w:div>
        <w:div w:id="1230077663">
          <w:marLeft w:val="640"/>
          <w:marRight w:val="0"/>
          <w:marTop w:val="0"/>
          <w:marBottom w:val="0"/>
          <w:divBdr>
            <w:top w:val="none" w:sz="0" w:space="0" w:color="auto"/>
            <w:left w:val="none" w:sz="0" w:space="0" w:color="auto"/>
            <w:bottom w:val="none" w:sz="0" w:space="0" w:color="auto"/>
            <w:right w:val="none" w:sz="0" w:space="0" w:color="auto"/>
          </w:divBdr>
        </w:div>
        <w:div w:id="1727296503">
          <w:marLeft w:val="640"/>
          <w:marRight w:val="0"/>
          <w:marTop w:val="0"/>
          <w:marBottom w:val="0"/>
          <w:divBdr>
            <w:top w:val="none" w:sz="0" w:space="0" w:color="auto"/>
            <w:left w:val="none" w:sz="0" w:space="0" w:color="auto"/>
            <w:bottom w:val="none" w:sz="0" w:space="0" w:color="auto"/>
            <w:right w:val="none" w:sz="0" w:space="0" w:color="auto"/>
          </w:divBdr>
        </w:div>
        <w:div w:id="1861774608">
          <w:marLeft w:val="640"/>
          <w:marRight w:val="0"/>
          <w:marTop w:val="0"/>
          <w:marBottom w:val="0"/>
          <w:divBdr>
            <w:top w:val="none" w:sz="0" w:space="0" w:color="auto"/>
            <w:left w:val="none" w:sz="0" w:space="0" w:color="auto"/>
            <w:bottom w:val="none" w:sz="0" w:space="0" w:color="auto"/>
            <w:right w:val="none" w:sz="0" w:space="0" w:color="auto"/>
          </w:divBdr>
        </w:div>
        <w:div w:id="402794380">
          <w:marLeft w:val="640"/>
          <w:marRight w:val="0"/>
          <w:marTop w:val="0"/>
          <w:marBottom w:val="0"/>
          <w:divBdr>
            <w:top w:val="none" w:sz="0" w:space="0" w:color="auto"/>
            <w:left w:val="none" w:sz="0" w:space="0" w:color="auto"/>
            <w:bottom w:val="none" w:sz="0" w:space="0" w:color="auto"/>
            <w:right w:val="none" w:sz="0" w:space="0" w:color="auto"/>
          </w:divBdr>
        </w:div>
        <w:div w:id="838891036">
          <w:marLeft w:val="640"/>
          <w:marRight w:val="0"/>
          <w:marTop w:val="0"/>
          <w:marBottom w:val="0"/>
          <w:divBdr>
            <w:top w:val="none" w:sz="0" w:space="0" w:color="auto"/>
            <w:left w:val="none" w:sz="0" w:space="0" w:color="auto"/>
            <w:bottom w:val="none" w:sz="0" w:space="0" w:color="auto"/>
            <w:right w:val="none" w:sz="0" w:space="0" w:color="auto"/>
          </w:divBdr>
        </w:div>
        <w:div w:id="824711486">
          <w:marLeft w:val="640"/>
          <w:marRight w:val="0"/>
          <w:marTop w:val="0"/>
          <w:marBottom w:val="0"/>
          <w:divBdr>
            <w:top w:val="none" w:sz="0" w:space="0" w:color="auto"/>
            <w:left w:val="none" w:sz="0" w:space="0" w:color="auto"/>
            <w:bottom w:val="none" w:sz="0" w:space="0" w:color="auto"/>
            <w:right w:val="none" w:sz="0" w:space="0" w:color="auto"/>
          </w:divBdr>
        </w:div>
        <w:div w:id="2006013527">
          <w:marLeft w:val="640"/>
          <w:marRight w:val="0"/>
          <w:marTop w:val="0"/>
          <w:marBottom w:val="0"/>
          <w:divBdr>
            <w:top w:val="none" w:sz="0" w:space="0" w:color="auto"/>
            <w:left w:val="none" w:sz="0" w:space="0" w:color="auto"/>
            <w:bottom w:val="none" w:sz="0" w:space="0" w:color="auto"/>
            <w:right w:val="none" w:sz="0" w:space="0" w:color="auto"/>
          </w:divBdr>
        </w:div>
        <w:div w:id="2055545202">
          <w:marLeft w:val="640"/>
          <w:marRight w:val="0"/>
          <w:marTop w:val="0"/>
          <w:marBottom w:val="0"/>
          <w:divBdr>
            <w:top w:val="none" w:sz="0" w:space="0" w:color="auto"/>
            <w:left w:val="none" w:sz="0" w:space="0" w:color="auto"/>
            <w:bottom w:val="none" w:sz="0" w:space="0" w:color="auto"/>
            <w:right w:val="none" w:sz="0" w:space="0" w:color="auto"/>
          </w:divBdr>
        </w:div>
        <w:div w:id="830095792">
          <w:marLeft w:val="640"/>
          <w:marRight w:val="0"/>
          <w:marTop w:val="0"/>
          <w:marBottom w:val="0"/>
          <w:divBdr>
            <w:top w:val="none" w:sz="0" w:space="0" w:color="auto"/>
            <w:left w:val="none" w:sz="0" w:space="0" w:color="auto"/>
            <w:bottom w:val="none" w:sz="0" w:space="0" w:color="auto"/>
            <w:right w:val="none" w:sz="0" w:space="0" w:color="auto"/>
          </w:divBdr>
        </w:div>
        <w:div w:id="232936181">
          <w:marLeft w:val="640"/>
          <w:marRight w:val="0"/>
          <w:marTop w:val="0"/>
          <w:marBottom w:val="0"/>
          <w:divBdr>
            <w:top w:val="none" w:sz="0" w:space="0" w:color="auto"/>
            <w:left w:val="none" w:sz="0" w:space="0" w:color="auto"/>
            <w:bottom w:val="none" w:sz="0" w:space="0" w:color="auto"/>
            <w:right w:val="none" w:sz="0" w:space="0" w:color="auto"/>
          </w:divBdr>
        </w:div>
        <w:div w:id="816143881">
          <w:marLeft w:val="640"/>
          <w:marRight w:val="0"/>
          <w:marTop w:val="0"/>
          <w:marBottom w:val="0"/>
          <w:divBdr>
            <w:top w:val="none" w:sz="0" w:space="0" w:color="auto"/>
            <w:left w:val="none" w:sz="0" w:space="0" w:color="auto"/>
            <w:bottom w:val="none" w:sz="0" w:space="0" w:color="auto"/>
            <w:right w:val="none" w:sz="0" w:space="0" w:color="auto"/>
          </w:divBdr>
        </w:div>
        <w:div w:id="290282767">
          <w:marLeft w:val="640"/>
          <w:marRight w:val="0"/>
          <w:marTop w:val="0"/>
          <w:marBottom w:val="0"/>
          <w:divBdr>
            <w:top w:val="none" w:sz="0" w:space="0" w:color="auto"/>
            <w:left w:val="none" w:sz="0" w:space="0" w:color="auto"/>
            <w:bottom w:val="none" w:sz="0" w:space="0" w:color="auto"/>
            <w:right w:val="none" w:sz="0" w:space="0" w:color="auto"/>
          </w:divBdr>
        </w:div>
        <w:div w:id="717586019">
          <w:marLeft w:val="640"/>
          <w:marRight w:val="0"/>
          <w:marTop w:val="0"/>
          <w:marBottom w:val="0"/>
          <w:divBdr>
            <w:top w:val="none" w:sz="0" w:space="0" w:color="auto"/>
            <w:left w:val="none" w:sz="0" w:space="0" w:color="auto"/>
            <w:bottom w:val="none" w:sz="0" w:space="0" w:color="auto"/>
            <w:right w:val="none" w:sz="0" w:space="0" w:color="auto"/>
          </w:divBdr>
        </w:div>
        <w:div w:id="1428889291">
          <w:marLeft w:val="640"/>
          <w:marRight w:val="0"/>
          <w:marTop w:val="0"/>
          <w:marBottom w:val="0"/>
          <w:divBdr>
            <w:top w:val="none" w:sz="0" w:space="0" w:color="auto"/>
            <w:left w:val="none" w:sz="0" w:space="0" w:color="auto"/>
            <w:bottom w:val="none" w:sz="0" w:space="0" w:color="auto"/>
            <w:right w:val="none" w:sz="0" w:space="0" w:color="auto"/>
          </w:divBdr>
        </w:div>
        <w:div w:id="1629166928">
          <w:marLeft w:val="640"/>
          <w:marRight w:val="0"/>
          <w:marTop w:val="0"/>
          <w:marBottom w:val="0"/>
          <w:divBdr>
            <w:top w:val="none" w:sz="0" w:space="0" w:color="auto"/>
            <w:left w:val="none" w:sz="0" w:space="0" w:color="auto"/>
            <w:bottom w:val="none" w:sz="0" w:space="0" w:color="auto"/>
            <w:right w:val="none" w:sz="0" w:space="0" w:color="auto"/>
          </w:divBdr>
        </w:div>
        <w:div w:id="109590692">
          <w:marLeft w:val="640"/>
          <w:marRight w:val="0"/>
          <w:marTop w:val="0"/>
          <w:marBottom w:val="0"/>
          <w:divBdr>
            <w:top w:val="none" w:sz="0" w:space="0" w:color="auto"/>
            <w:left w:val="none" w:sz="0" w:space="0" w:color="auto"/>
            <w:bottom w:val="none" w:sz="0" w:space="0" w:color="auto"/>
            <w:right w:val="none" w:sz="0" w:space="0" w:color="auto"/>
          </w:divBdr>
        </w:div>
        <w:div w:id="1935478981">
          <w:marLeft w:val="640"/>
          <w:marRight w:val="0"/>
          <w:marTop w:val="0"/>
          <w:marBottom w:val="0"/>
          <w:divBdr>
            <w:top w:val="none" w:sz="0" w:space="0" w:color="auto"/>
            <w:left w:val="none" w:sz="0" w:space="0" w:color="auto"/>
            <w:bottom w:val="none" w:sz="0" w:space="0" w:color="auto"/>
            <w:right w:val="none" w:sz="0" w:space="0" w:color="auto"/>
          </w:divBdr>
        </w:div>
        <w:div w:id="1416590834">
          <w:marLeft w:val="640"/>
          <w:marRight w:val="0"/>
          <w:marTop w:val="0"/>
          <w:marBottom w:val="0"/>
          <w:divBdr>
            <w:top w:val="none" w:sz="0" w:space="0" w:color="auto"/>
            <w:left w:val="none" w:sz="0" w:space="0" w:color="auto"/>
            <w:bottom w:val="none" w:sz="0" w:space="0" w:color="auto"/>
            <w:right w:val="none" w:sz="0" w:space="0" w:color="auto"/>
          </w:divBdr>
        </w:div>
        <w:div w:id="2127238631">
          <w:marLeft w:val="640"/>
          <w:marRight w:val="0"/>
          <w:marTop w:val="0"/>
          <w:marBottom w:val="0"/>
          <w:divBdr>
            <w:top w:val="none" w:sz="0" w:space="0" w:color="auto"/>
            <w:left w:val="none" w:sz="0" w:space="0" w:color="auto"/>
            <w:bottom w:val="none" w:sz="0" w:space="0" w:color="auto"/>
            <w:right w:val="none" w:sz="0" w:space="0" w:color="auto"/>
          </w:divBdr>
        </w:div>
        <w:div w:id="1521626281">
          <w:marLeft w:val="640"/>
          <w:marRight w:val="0"/>
          <w:marTop w:val="0"/>
          <w:marBottom w:val="0"/>
          <w:divBdr>
            <w:top w:val="none" w:sz="0" w:space="0" w:color="auto"/>
            <w:left w:val="none" w:sz="0" w:space="0" w:color="auto"/>
            <w:bottom w:val="none" w:sz="0" w:space="0" w:color="auto"/>
            <w:right w:val="none" w:sz="0" w:space="0" w:color="auto"/>
          </w:divBdr>
        </w:div>
        <w:div w:id="1487043283">
          <w:marLeft w:val="640"/>
          <w:marRight w:val="0"/>
          <w:marTop w:val="0"/>
          <w:marBottom w:val="0"/>
          <w:divBdr>
            <w:top w:val="none" w:sz="0" w:space="0" w:color="auto"/>
            <w:left w:val="none" w:sz="0" w:space="0" w:color="auto"/>
            <w:bottom w:val="none" w:sz="0" w:space="0" w:color="auto"/>
            <w:right w:val="none" w:sz="0" w:space="0" w:color="auto"/>
          </w:divBdr>
        </w:div>
        <w:div w:id="627735966">
          <w:marLeft w:val="640"/>
          <w:marRight w:val="0"/>
          <w:marTop w:val="0"/>
          <w:marBottom w:val="0"/>
          <w:divBdr>
            <w:top w:val="none" w:sz="0" w:space="0" w:color="auto"/>
            <w:left w:val="none" w:sz="0" w:space="0" w:color="auto"/>
            <w:bottom w:val="none" w:sz="0" w:space="0" w:color="auto"/>
            <w:right w:val="none" w:sz="0" w:space="0" w:color="auto"/>
          </w:divBdr>
        </w:div>
        <w:div w:id="948316075">
          <w:marLeft w:val="640"/>
          <w:marRight w:val="0"/>
          <w:marTop w:val="0"/>
          <w:marBottom w:val="0"/>
          <w:divBdr>
            <w:top w:val="none" w:sz="0" w:space="0" w:color="auto"/>
            <w:left w:val="none" w:sz="0" w:space="0" w:color="auto"/>
            <w:bottom w:val="none" w:sz="0" w:space="0" w:color="auto"/>
            <w:right w:val="none" w:sz="0" w:space="0" w:color="auto"/>
          </w:divBdr>
        </w:div>
        <w:div w:id="1890069994">
          <w:marLeft w:val="640"/>
          <w:marRight w:val="0"/>
          <w:marTop w:val="0"/>
          <w:marBottom w:val="0"/>
          <w:divBdr>
            <w:top w:val="none" w:sz="0" w:space="0" w:color="auto"/>
            <w:left w:val="none" w:sz="0" w:space="0" w:color="auto"/>
            <w:bottom w:val="none" w:sz="0" w:space="0" w:color="auto"/>
            <w:right w:val="none" w:sz="0" w:space="0" w:color="auto"/>
          </w:divBdr>
        </w:div>
        <w:div w:id="242186682">
          <w:marLeft w:val="640"/>
          <w:marRight w:val="0"/>
          <w:marTop w:val="0"/>
          <w:marBottom w:val="0"/>
          <w:divBdr>
            <w:top w:val="none" w:sz="0" w:space="0" w:color="auto"/>
            <w:left w:val="none" w:sz="0" w:space="0" w:color="auto"/>
            <w:bottom w:val="none" w:sz="0" w:space="0" w:color="auto"/>
            <w:right w:val="none" w:sz="0" w:space="0" w:color="auto"/>
          </w:divBdr>
        </w:div>
        <w:div w:id="206989475">
          <w:marLeft w:val="640"/>
          <w:marRight w:val="0"/>
          <w:marTop w:val="0"/>
          <w:marBottom w:val="0"/>
          <w:divBdr>
            <w:top w:val="none" w:sz="0" w:space="0" w:color="auto"/>
            <w:left w:val="none" w:sz="0" w:space="0" w:color="auto"/>
            <w:bottom w:val="none" w:sz="0" w:space="0" w:color="auto"/>
            <w:right w:val="none" w:sz="0" w:space="0" w:color="auto"/>
          </w:divBdr>
        </w:div>
        <w:div w:id="1460027603">
          <w:marLeft w:val="640"/>
          <w:marRight w:val="0"/>
          <w:marTop w:val="0"/>
          <w:marBottom w:val="0"/>
          <w:divBdr>
            <w:top w:val="none" w:sz="0" w:space="0" w:color="auto"/>
            <w:left w:val="none" w:sz="0" w:space="0" w:color="auto"/>
            <w:bottom w:val="none" w:sz="0" w:space="0" w:color="auto"/>
            <w:right w:val="none" w:sz="0" w:space="0" w:color="auto"/>
          </w:divBdr>
        </w:div>
        <w:div w:id="2118716508">
          <w:marLeft w:val="640"/>
          <w:marRight w:val="0"/>
          <w:marTop w:val="0"/>
          <w:marBottom w:val="0"/>
          <w:divBdr>
            <w:top w:val="none" w:sz="0" w:space="0" w:color="auto"/>
            <w:left w:val="none" w:sz="0" w:space="0" w:color="auto"/>
            <w:bottom w:val="none" w:sz="0" w:space="0" w:color="auto"/>
            <w:right w:val="none" w:sz="0" w:space="0" w:color="auto"/>
          </w:divBdr>
        </w:div>
        <w:div w:id="599293664">
          <w:marLeft w:val="640"/>
          <w:marRight w:val="0"/>
          <w:marTop w:val="0"/>
          <w:marBottom w:val="0"/>
          <w:divBdr>
            <w:top w:val="none" w:sz="0" w:space="0" w:color="auto"/>
            <w:left w:val="none" w:sz="0" w:space="0" w:color="auto"/>
            <w:bottom w:val="none" w:sz="0" w:space="0" w:color="auto"/>
            <w:right w:val="none" w:sz="0" w:space="0" w:color="auto"/>
          </w:divBdr>
        </w:div>
      </w:divsChild>
    </w:div>
    <w:div w:id="1919438213">
      <w:bodyDiv w:val="1"/>
      <w:marLeft w:val="0"/>
      <w:marRight w:val="0"/>
      <w:marTop w:val="0"/>
      <w:marBottom w:val="0"/>
      <w:divBdr>
        <w:top w:val="none" w:sz="0" w:space="0" w:color="auto"/>
        <w:left w:val="none" w:sz="0" w:space="0" w:color="auto"/>
        <w:bottom w:val="none" w:sz="0" w:space="0" w:color="auto"/>
        <w:right w:val="none" w:sz="0" w:space="0" w:color="auto"/>
      </w:divBdr>
      <w:divsChild>
        <w:div w:id="1280721717">
          <w:marLeft w:val="640"/>
          <w:marRight w:val="0"/>
          <w:marTop w:val="0"/>
          <w:marBottom w:val="0"/>
          <w:divBdr>
            <w:top w:val="none" w:sz="0" w:space="0" w:color="auto"/>
            <w:left w:val="none" w:sz="0" w:space="0" w:color="auto"/>
            <w:bottom w:val="none" w:sz="0" w:space="0" w:color="auto"/>
            <w:right w:val="none" w:sz="0" w:space="0" w:color="auto"/>
          </w:divBdr>
        </w:div>
        <w:div w:id="1375076355">
          <w:marLeft w:val="640"/>
          <w:marRight w:val="0"/>
          <w:marTop w:val="0"/>
          <w:marBottom w:val="0"/>
          <w:divBdr>
            <w:top w:val="none" w:sz="0" w:space="0" w:color="auto"/>
            <w:left w:val="none" w:sz="0" w:space="0" w:color="auto"/>
            <w:bottom w:val="none" w:sz="0" w:space="0" w:color="auto"/>
            <w:right w:val="none" w:sz="0" w:space="0" w:color="auto"/>
          </w:divBdr>
        </w:div>
        <w:div w:id="1957132264">
          <w:marLeft w:val="640"/>
          <w:marRight w:val="0"/>
          <w:marTop w:val="0"/>
          <w:marBottom w:val="0"/>
          <w:divBdr>
            <w:top w:val="none" w:sz="0" w:space="0" w:color="auto"/>
            <w:left w:val="none" w:sz="0" w:space="0" w:color="auto"/>
            <w:bottom w:val="none" w:sz="0" w:space="0" w:color="auto"/>
            <w:right w:val="none" w:sz="0" w:space="0" w:color="auto"/>
          </w:divBdr>
        </w:div>
        <w:div w:id="907881629">
          <w:marLeft w:val="640"/>
          <w:marRight w:val="0"/>
          <w:marTop w:val="0"/>
          <w:marBottom w:val="0"/>
          <w:divBdr>
            <w:top w:val="none" w:sz="0" w:space="0" w:color="auto"/>
            <w:left w:val="none" w:sz="0" w:space="0" w:color="auto"/>
            <w:bottom w:val="none" w:sz="0" w:space="0" w:color="auto"/>
            <w:right w:val="none" w:sz="0" w:space="0" w:color="auto"/>
          </w:divBdr>
        </w:div>
        <w:div w:id="420107083">
          <w:marLeft w:val="640"/>
          <w:marRight w:val="0"/>
          <w:marTop w:val="0"/>
          <w:marBottom w:val="0"/>
          <w:divBdr>
            <w:top w:val="none" w:sz="0" w:space="0" w:color="auto"/>
            <w:left w:val="none" w:sz="0" w:space="0" w:color="auto"/>
            <w:bottom w:val="none" w:sz="0" w:space="0" w:color="auto"/>
            <w:right w:val="none" w:sz="0" w:space="0" w:color="auto"/>
          </w:divBdr>
        </w:div>
        <w:div w:id="2053073224">
          <w:marLeft w:val="640"/>
          <w:marRight w:val="0"/>
          <w:marTop w:val="0"/>
          <w:marBottom w:val="0"/>
          <w:divBdr>
            <w:top w:val="none" w:sz="0" w:space="0" w:color="auto"/>
            <w:left w:val="none" w:sz="0" w:space="0" w:color="auto"/>
            <w:bottom w:val="none" w:sz="0" w:space="0" w:color="auto"/>
            <w:right w:val="none" w:sz="0" w:space="0" w:color="auto"/>
          </w:divBdr>
        </w:div>
        <w:div w:id="75515039">
          <w:marLeft w:val="640"/>
          <w:marRight w:val="0"/>
          <w:marTop w:val="0"/>
          <w:marBottom w:val="0"/>
          <w:divBdr>
            <w:top w:val="none" w:sz="0" w:space="0" w:color="auto"/>
            <w:left w:val="none" w:sz="0" w:space="0" w:color="auto"/>
            <w:bottom w:val="none" w:sz="0" w:space="0" w:color="auto"/>
            <w:right w:val="none" w:sz="0" w:space="0" w:color="auto"/>
          </w:divBdr>
        </w:div>
        <w:div w:id="728116066">
          <w:marLeft w:val="640"/>
          <w:marRight w:val="0"/>
          <w:marTop w:val="0"/>
          <w:marBottom w:val="0"/>
          <w:divBdr>
            <w:top w:val="none" w:sz="0" w:space="0" w:color="auto"/>
            <w:left w:val="none" w:sz="0" w:space="0" w:color="auto"/>
            <w:bottom w:val="none" w:sz="0" w:space="0" w:color="auto"/>
            <w:right w:val="none" w:sz="0" w:space="0" w:color="auto"/>
          </w:divBdr>
        </w:div>
        <w:div w:id="1813059739">
          <w:marLeft w:val="640"/>
          <w:marRight w:val="0"/>
          <w:marTop w:val="0"/>
          <w:marBottom w:val="0"/>
          <w:divBdr>
            <w:top w:val="none" w:sz="0" w:space="0" w:color="auto"/>
            <w:left w:val="none" w:sz="0" w:space="0" w:color="auto"/>
            <w:bottom w:val="none" w:sz="0" w:space="0" w:color="auto"/>
            <w:right w:val="none" w:sz="0" w:space="0" w:color="auto"/>
          </w:divBdr>
        </w:div>
        <w:div w:id="1918633757">
          <w:marLeft w:val="640"/>
          <w:marRight w:val="0"/>
          <w:marTop w:val="0"/>
          <w:marBottom w:val="0"/>
          <w:divBdr>
            <w:top w:val="none" w:sz="0" w:space="0" w:color="auto"/>
            <w:left w:val="none" w:sz="0" w:space="0" w:color="auto"/>
            <w:bottom w:val="none" w:sz="0" w:space="0" w:color="auto"/>
            <w:right w:val="none" w:sz="0" w:space="0" w:color="auto"/>
          </w:divBdr>
        </w:div>
        <w:div w:id="1894732381">
          <w:marLeft w:val="640"/>
          <w:marRight w:val="0"/>
          <w:marTop w:val="0"/>
          <w:marBottom w:val="0"/>
          <w:divBdr>
            <w:top w:val="none" w:sz="0" w:space="0" w:color="auto"/>
            <w:left w:val="none" w:sz="0" w:space="0" w:color="auto"/>
            <w:bottom w:val="none" w:sz="0" w:space="0" w:color="auto"/>
            <w:right w:val="none" w:sz="0" w:space="0" w:color="auto"/>
          </w:divBdr>
        </w:div>
        <w:div w:id="1754666195">
          <w:marLeft w:val="640"/>
          <w:marRight w:val="0"/>
          <w:marTop w:val="0"/>
          <w:marBottom w:val="0"/>
          <w:divBdr>
            <w:top w:val="none" w:sz="0" w:space="0" w:color="auto"/>
            <w:left w:val="none" w:sz="0" w:space="0" w:color="auto"/>
            <w:bottom w:val="none" w:sz="0" w:space="0" w:color="auto"/>
            <w:right w:val="none" w:sz="0" w:space="0" w:color="auto"/>
          </w:divBdr>
        </w:div>
        <w:div w:id="2104643996">
          <w:marLeft w:val="640"/>
          <w:marRight w:val="0"/>
          <w:marTop w:val="0"/>
          <w:marBottom w:val="0"/>
          <w:divBdr>
            <w:top w:val="none" w:sz="0" w:space="0" w:color="auto"/>
            <w:left w:val="none" w:sz="0" w:space="0" w:color="auto"/>
            <w:bottom w:val="none" w:sz="0" w:space="0" w:color="auto"/>
            <w:right w:val="none" w:sz="0" w:space="0" w:color="auto"/>
          </w:divBdr>
        </w:div>
      </w:divsChild>
    </w:div>
    <w:div w:id="1958370412">
      <w:bodyDiv w:val="1"/>
      <w:marLeft w:val="0"/>
      <w:marRight w:val="0"/>
      <w:marTop w:val="0"/>
      <w:marBottom w:val="0"/>
      <w:divBdr>
        <w:top w:val="none" w:sz="0" w:space="0" w:color="auto"/>
        <w:left w:val="none" w:sz="0" w:space="0" w:color="auto"/>
        <w:bottom w:val="none" w:sz="0" w:space="0" w:color="auto"/>
        <w:right w:val="none" w:sz="0" w:space="0" w:color="auto"/>
      </w:divBdr>
      <w:divsChild>
        <w:div w:id="884676549">
          <w:marLeft w:val="640"/>
          <w:marRight w:val="0"/>
          <w:marTop w:val="0"/>
          <w:marBottom w:val="0"/>
          <w:divBdr>
            <w:top w:val="none" w:sz="0" w:space="0" w:color="auto"/>
            <w:left w:val="none" w:sz="0" w:space="0" w:color="auto"/>
            <w:bottom w:val="none" w:sz="0" w:space="0" w:color="auto"/>
            <w:right w:val="none" w:sz="0" w:space="0" w:color="auto"/>
          </w:divBdr>
        </w:div>
        <w:div w:id="1842818115">
          <w:marLeft w:val="640"/>
          <w:marRight w:val="0"/>
          <w:marTop w:val="0"/>
          <w:marBottom w:val="0"/>
          <w:divBdr>
            <w:top w:val="none" w:sz="0" w:space="0" w:color="auto"/>
            <w:left w:val="none" w:sz="0" w:space="0" w:color="auto"/>
            <w:bottom w:val="none" w:sz="0" w:space="0" w:color="auto"/>
            <w:right w:val="none" w:sz="0" w:space="0" w:color="auto"/>
          </w:divBdr>
        </w:div>
        <w:div w:id="360203444">
          <w:marLeft w:val="640"/>
          <w:marRight w:val="0"/>
          <w:marTop w:val="0"/>
          <w:marBottom w:val="0"/>
          <w:divBdr>
            <w:top w:val="none" w:sz="0" w:space="0" w:color="auto"/>
            <w:left w:val="none" w:sz="0" w:space="0" w:color="auto"/>
            <w:bottom w:val="none" w:sz="0" w:space="0" w:color="auto"/>
            <w:right w:val="none" w:sz="0" w:space="0" w:color="auto"/>
          </w:divBdr>
        </w:div>
        <w:div w:id="1062867832">
          <w:marLeft w:val="640"/>
          <w:marRight w:val="0"/>
          <w:marTop w:val="0"/>
          <w:marBottom w:val="0"/>
          <w:divBdr>
            <w:top w:val="none" w:sz="0" w:space="0" w:color="auto"/>
            <w:left w:val="none" w:sz="0" w:space="0" w:color="auto"/>
            <w:bottom w:val="none" w:sz="0" w:space="0" w:color="auto"/>
            <w:right w:val="none" w:sz="0" w:space="0" w:color="auto"/>
          </w:divBdr>
        </w:div>
        <w:div w:id="1877279642">
          <w:marLeft w:val="640"/>
          <w:marRight w:val="0"/>
          <w:marTop w:val="0"/>
          <w:marBottom w:val="0"/>
          <w:divBdr>
            <w:top w:val="none" w:sz="0" w:space="0" w:color="auto"/>
            <w:left w:val="none" w:sz="0" w:space="0" w:color="auto"/>
            <w:bottom w:val="none" w:sz="0" w:space="0" w:color="auto"/>
            <w:right w:val="none" w:sz="0" w:space="0" w:color="auto"/>
          </w:divBdr>
        </w:div>
        <w:div w:id="878855721">
          <w:marLeft w:val="640"/>
          <w:marRight w:val="0"/>
          <w:marTop w:val="0"/>
          <w:marBottom w:val="0"/>
          <w:divBdr>
            <w:top w:val="none" w:sz="0" w:space="0" w:color="auto"/>
            <w:left w:val="none" w:sz="0" w:space="0" w:color="auto"/>
            <w:bottom w:val="none" w:sz="0" w:space="0" w:color="auto"/>
            <w:right w:val="none" w:sz="0" w:space="0" w:color="auto"/>
          </w:divBdr>
        </w:div>
        <w:div w:id="814644246">
          <w:marLeft w:val="640"/>
          <w:marRight w:val="0"/>
          <w:marTop w:val="0"/>
          <w:marBottom w:val="0"/>
          <w:divBdr>
            <w:top w:val="none" w:sz="0" w:space="0" w:color="auto"/>
            <w:left w:val="none" w:sz="0" w:space="0" w:color="auto"/>
            <w:bottom w:val="none" w:sz="0" w:space="0" w:color="auto"/>
            <w:right w:val="none" w:sz="0" w:space="0" w:color="auto"/>
          </w:divBdr>
        </w:div>
        <w:div w:id="125705271">
          <w:marLeft w:val="640"/>
          <w:marRight w:val="0"/>
          <w:marTop w:val="0"/>
          <w:marBottom w:val="0"/>
          <w:divBdr>
            <w:top w:val="none" w:sz="0" w:space="0" w:color="auto"/>
            <w:left w:val="none" w:sz="0" w:space="0" w:color="auto"/>
            <w:bottom w:val="none" w:sz="0" w:space="0" w:color="auto"/>
            <w:right w:val="none" w:sz="0" w:space="0" w:color="auto"/>
          </w:divBdr>
        </w:div>
        <w:div w:id="1981035855">
          <w:marLeft w:val="640"/>
          <w:marRight w:val="0"/>
          <w:marTop w:val="0"/>
          <w:marBottom w:val="0"/>
          <w:divBdr>
            <w:top w:val="none" w:sz="0" w:space="0" w:color="auto"/>
            <w:left w:val="none" w:sz="0" w:space="0" w:color="auto"/>
            <w:bottom w:val="none" w:sz="0" w:space="0" w:color="auto"/>
            <w:right w:val="none" w:sz="0" w:space="0" w:color="auto"/>
          </w:divBdr>
        </w:div>
        <w:div w:id="596518731">
          <w:marLeft w:val="640"/>
          <w:marRight w:val="0"/>
          <w:marTop w:val="0"/>
          <w:marBottom w:val="0"/>
          <w:divBdr>
            <w:top w:val="none" w:sz="0" w:space="0" w:color="auto"/>
            <w:left w:val="none" w:sz="0" w:space="0" w:color="auto"/>
            <w:bottom w:val="none" w:sz="0" w:space="0" w:color="auto"/>
            <w:right w:val="none" w:sz="0" w:space="0" w:color="auto"/>
          </w:divBdr>
        </w:div>
        <w:div w:id="1797485086">
          <w:marLeft w:val="640"/>
          <w:marRight w:val="0"/>
          <w:marTop w:val="0"/>
          <w:marBottom w:val="0"/>
          <w:divBdr>
            <w:top w:val="none" w:sz="0" w:space="0" w:color="auto"/>
            <w:left w:val="none" w:sz="0" w:space="0" w:color="auto"/>
            <w:bottom w:val="none" w:sz="0" w:space="0" w:color="auto"/>
            <w:right w:val="none" w:sz="0" w:space="0" w:color="auto"/>
          </w:divBdr>
        </w:div>
        <w:div w:id="268049714">
          <w:marLeft w:val="640"/>
          <w:marRight w:val="0"/>
          <w:marTop w:val="0"/>
          <w:marBottom w:val="0"/>
          <w:divBdr>
            <w:top w:val="none" w:sz="0" w:space="0" w:color="auto"/>
            <w:left w:val="none" w:sz="0" w:space="0" w:color="auto"/>
            <w:bottom w:val="none" w:sz="0" w:space="0" w:color="auto"/>
            <w:right w:val="none" w:sz="0" w:space="0" w:color="auto"/>
          </w:divBdr>
        </w:div>
        <w:div w:id="367605196">
          <w:marLeft w:val="640"/>
          <w:marRight w:val="0"/>
          <w:marTop w:val="0"/>
          <w:marBottom w:val="0"/>
          <w:divBdr>
            <w:top w:val="none" w:sz="0" w:space="0" w:color="auto"/>
            <w:left w:val="none" w:sz="0" w:space="0" w:color="auto"/>
            <w:bottom w:val="none" w:sz="0" w:space="0" w:color="auto"/>
            <w:right w:val="none" w:sz="0" w:space="0" w:color="auto"/>
          </w:divBdr>
        </w:div>
        <w:div w:id="1490101073">
          <w:marLeft w:val="640"/>
          <w:marRight w:val="0"/>
          <w:marTop w:val="0"/>
          <w:marBottom w:val="0"/>
          <w:divBdr>
            <w:top w:val="none" w:sz="0" w:space="0" w:color="auto"/>
            <w:left w:val="none" w:sz="0" w:space="0" w:color="auto"/>
            <w:bottom w:val="none" w:sz="0" w:space="0" w:color="auto"/>
            <w:right w:val="none" w:sz="0" w:space="0" w:color="auto"/>
          </w:divBdr>
        </w:div>
        <w:div w:id="1984701998">
          <w:marLeft w:val="640"/>
          <w:marRight w:val="0"/>
          <w:marTop w:val="0"/>
          <w:marBottom w:val="0"/>
          <w:divBdr>
            <w:top w:val="none" w:sz="0" w:space="0" w:color="auto"/>
            <w:left w:val="none" w:sz="0" w:space="0" w:color="auto"/>
            <w:bottom w:val="none" w:sz="0" w:space="0" w:color="auto"/>
            <w:right w:val="none" w:sz="0" w:space="0" w:color="auto"/>
          </w:divBdr>
        </w:div>
        <w:div w:id="1286038108">
          <w:marLeft w:val="640"/>
          <w:marRight w:val="0"/>
          <w:marTop w:val="0"/>
          <w:marBottom w:val="0"/>
          <w:divBdr>
            <w:top w:val="none" w:sz="0" w:space="0" w:color="auto"/>
            <w:left w:val="none" w:sz="0" w:space="0" w:color="auto"/>
            <w:bottom w:val="none" w:sz="0" w:space="0" w:color="auto"/>
            <w:right w:val="none" w:sz="0" w:space="0" w:color="auto"/>
          </w:divBdr>
        </w:div>
        <w:div w:id="2055540319">
          <w:marLeft w:val="640"/>
          <w:marRight w:val="0"/>
          <w:marTop w:val="0"/>
          <w:marBottom w:val="0"/>
          <w:divBdr>
            <w:top w:val="none" w:sz="0" w:space="0" w:color="auto"/>
            <w:left w:val="none" w:sz="0" w:space="0" w:color="auto"/>
            <w:bottom w:val="none" w:sz="0" w:space="0" w:color="auto"/>
            <w:right w:val="none" w:sz="0" w:space="0" w:color="auto"/>
          </w:divBdr>
        </w:div>
        <w:div w:id="1532722316">
          <w:marLeft w:val="640"/>
          <w:marRight w:val="0"/>
          <w:marTop w:val="0"/>
          <w:marBottom w:val="0"/>
          <w:divBdr>
            <w:top w:val="none" w:sz="0" w:space="0" w:color="auto"/>
            <w:left w:val="none" w:sz="0" w:space="0" w:color="auto"/>
            <w:bottom w:val="none" w:sz="0" w:space="0" w:color="auto"/>
            <w:right w:val="none" w:sz="0" w:space="0" w:color="auto"/>
          </w:divBdr>
        </w:div>
        <w:div w:id="789476251">
          <w:marLeft w:val="640"/>
          <w:marRight w:val="0"/>
          <w:marTop w:val="0"/>
          <w:marBottom w:val="0"/>
          <w:divBdr>
            <w:top w:val="none" w:sz="0" w:space="0" w:color="auto"/>
            <w:left w:val="none" w:sz="0" w:space="0" w:color="auto"/>
            <w:bottom w:val="none" w:sz="0" w:space="0" w:color="auto"/>
            <w:right w:val="none" w:sz="0" w:space="0" w:color="auto"/>
          </w:divBdr>
        </w:div>
        <w:div w:id="725639944">
          <w:marLeft w:val="640"/>
          <w:marRight w:val="0"/>
          <w:marTop w:val="0"/>
          <w:marBottom w:val="0"/>
          <w:divBdr>
            <w:top w:val="none" w:sz="0" w:space="0" w:color="auto"/>
            <w:left w:val="none" w:sz="0" w:space="0" w:color="auto"/>
            <w:bottom w:val="none" w:sz="0" w:space="0" w:color="auto"/>
            <w:right w:val="none" w:sz="0" w:space="0" w:color="auto"/>
          </w:divBdr>
        </w:div>
        <w:div w:id="1283030700">
          <w:marLeft w:val="640"/>
          <w:marRight w:val="0"/>
          <w:marTop w:val="0"/>
          <w:marBottom w:val="0"/>
          <w:divBdr>
            <w:top w:val="none" w:sz="0" w:space="0" w:color="auto"/>
            <w:left w:val="none" w:sz="0" w:space="0" w:color="auto"/>
            <w:bottom w:val="none" w:sz="0" w:space="0" w:color="auto"/>
            <w:right w:val="none" w:sz="0" w:space="0" w:color="auto"/>
          </w:divBdr>
        </w:div>
        <w:div w:id="1131943495">
          <w:marLeft w:val="640"/>
          <w:marRight w:val="0"/>
          <w:marTop w:val="0"/>
          <w:marBottom w:val="0"/>
          <w:divBdr>
            <w:top w:val="none" w:sz="0" w:space="0" w:color="auto"/>
            <w:left w:val="none" w:sz="0" w:space="0" w:color="auto"/>
            <w:bottom w:val="none" w:sz="0" w:space="0" w:color="auto"/>
            <w:right w:val="none" w:sz="0" w:space="0" w:color="auto"/>
          </w:divBdr>
        </w:div>
        <w:div w:id="742263322">
          <w:marLeft w:val="640"/>
          <w:marRight w:val="0"/>
          <w:marTop w:val="0"/>
          <w:marBottom w:val="0"/>
          <w:divBdr>
            <w:top w:val="none" w:sz="0" w:space="0" w:color="auto"/>
            <w:left w:val="none" w:sz="0" w:space="0" w:color="auto"/>
            <w:bottom w:val="none" w:sz="0" w:space="0" w:color="auto"/>
            <w:right w:val="none" w:sz="0" w:space="0" w:color="auto"/>
          </w:divBdr>
        </w:div>
        <w:div w:id="189149842">
          <w:marLeft w:val="640"/>
          <w:marRight w:val="0"/>
          <w:marTop w:val="0"/>
          <w:marBottom w:val="0"/>
          <w:divBdr>
            <w:top w:val="none" w:sz="0" w:space="0" w:color="auto"/>
            <w:left w:val="none" w:sz="0" w:space="0" w:color="auto"/>
            <w:bottom w:val="none" w:sz="0" w:space="0" w:color="auto"/>
            <w:right w:val="none" w:sz="0" w:space="0" w:color="auto"/>
          </w:divBdr>
        </w:div>
        <w:div w:id="839277833">
          <w:marLeft w:val="640"/>
          <w:marRight w:val="0"/>
          <w:marTop w:val="0"/>
          <w:marBottom w:val="0"/>
          <w:divBdr>
            <w:top w:val="none" w:sz="0" w:space="0" w:color="auto"/>
            <w:left w:val="none" w:sz="0" w:space="0" w:color="auto"/>
            <w:bottom w:val="none" w:sz="0" w:space="0" w:color="auto"/>
            <w:right w:val="none" w:sz="0" w:space="0" w:color="auto"/>
          </w:divBdr>
        </w:div>
        <w:div w:id="1081174042">
          <w:marLeft w:val="640"/>
          <w:marRight w:val="0"/>
          <w:marTop w:val="0"/>
          <w:marBottom w:val="0"/>
          <w:divBdr>
            <w:top w:val="none" w:sz="0" w:space="0" w:color="auto"/>
            <w:left w:val="none" w:sz="0" w:space="0" w:color="auto"/>
            <w:bottom w:val="none" w:sz="0" w:space="0" w:color="auto"/>
            <w:right w:val="none" w:sz="0" w:space="0" w:color="auto"/>
          </w:divBdr>
        </w:div>
        <w:div w:id="1581676440">
          <w:marLeft w:val="640"/>
          <w:marRight w:val="0"/>
          <w:marTop w:val="0"/>
          <w:marBottom w:val="0"/>
          <w:divBdr>
            <w:top w:val="none" w:sz="0" w:space="0" w:color="auto"/>
            <w:left w:val="none" w:sz="0" w:space="0" w:color="auto"/>
            <w:bottom w:val="none" w:sz="0" w:space="0" w:color="auto"/>
            <w:right w:val="none" w:sz="0" w:space="0" w:color="auto"/>
          </w:divBdr>
        </w:div>
        <w:div w:id="970090255">
          <w:marLeft w:val="640"/>
          <w:marRight w:val="0"/>
          <w:marTop w:val="0"/>
          <w:marBottom w:val="0"/>
          <w:divBdr>
            <w:top w:val="none" w:sz="0" w:space="0" w:color="auto"/>
            <w:left w:val="none" w:sz="0" w:space="0" w:color="auto"/>
            <w:bottom w:val="none" w:sz="0" w:space="0" w:color="auto"/>
            <w:right w:val="none" w:sz="0" w:space="0" w:color="auto"/>
          </w:divBdr>
        </w:div>
        <w:div w:id="1041202211">
          <w:marLeft w:val="640"/>
          <w:marRight w:val="0"/>
          <w:marTop w:val="0"/>
          <w:marBottom w:val="0"/>
          <w:divBdr>
            <w:top w:val="none" w:sz="0" w:space="0" w:color="auto"/>
            <w:left w:val="none" w:sz="0" w:space="0" w:color="auto"/>
            <w:bottom w:val="none" w:sz="0" w:space="0" w:color="auto"/>
            <w:right w:val="none" w:sz="0" w:space="0" w:color="auto"/>
          </w:divBdr>
        </w:div>
        <w:div w:id="1717310908">
          <w:marLeft w:val="640"/>
          <w:marRight w:val="0"/>
          <w:marTop w:val="0"/>
          <w:marBottom w:val="0"/>
          <w:divBdr>
            <w:top w:val="none" w:sz="0" w:space="0" w:color="auto"/>
            <w:left w:val="none" w:sz="0" w:space="0" w:color="auto"/>
            <w:bottom w:val="none" w:sz="0" w:space="0" w:color="auto"/>
            <w:right w:val="none" w:sz="0" w:space="0" w:color="auto"/>
          </w:divBdr>
        </w:div>
        <w:div w:id="1782842885">
          <w:marLeft w:val="640"/>
          <w:marRight w:val="0"/>
          <w:marTop w:val="0"/>
          <w:marBottom w:val="0"/>
          <w:divBdr>
            <w:top w:val="none" w:sz="0" w:space="0" w:color="auto"/>
            <w:left w:val="none" w:sz="0" w:space="0" w:color="auto"/>
            <w:bottom w:val="none" w:sz="0" w:space="0" w:color="auto"/>
            <w:right w:val="none" w:sz="0" w:space="0" w:color="auto"/>
          </w:divBdr>
        </w:div>
        <w:div w:id="2130657471">
          <w:marLeft w:val="640"/>
          <w:marRight w:val="0"/>
          <w:marTop w:val="0"/>
          <w:marBottom w:val="0"/>
          <w:divBdr>
            <w:top w:val="none" w:sz="0" w:space="0" w:color="auto"/>
            <w:left w:val="none" w:sz="0" w:space="0" w:color="auto"/>
            <w:bottom w:val="none" w:sz="0" w:space="0" w:color="auto"/>
            <w:right w:val="none" w:sz="0" w:space="0" w:color="auto"/>
          </w:divBdr>
        </w:div>
        <w:div w:id="55202714">
          <w:marLeft w:val="640"/>
          <w:marRight w:val="0"/>
          <w:marTop w:val="0"/>
          <w:marBottom w:val="0"/>
          <w:divBdr>
            <w:top w:val="none" w:sz="0" w:space="0" w:color="auto"/>
            <w:left w:val="none" w:sz="0" w:space="0" w:color="auto"/>
            <w:bottom w:val="none" w:sz="0" w:space="0" w:color="auto"/>
            <w:right w:val="none" w:sz="0" w:space="0" w:color="auto"/>
          </w:divBdr>
        </w:div>
        <w:div w:id="1782217123">
          <w:marLeft w:val="640"/>
          <w:marRight w:val="0"/>
          <w:marTop w:val="0"/>
          <w:marBottom w:val="0"/>
          <w:divBdr>
            <w:top w:val="none" w:sz="0" w:space="0" w:color="auto"/>
            <w:left w:val="none" w:sz="0" w:space="0" w:color="auto"/>
            <w:bottom w:val="none" w:sz="0" w:space="0" w:color="auto"/>
            <w:right w:val="none" w:sz="0" w:space="0" w:color="auto"/>
          </w:divBdr>
        </w:div>
        <w:div w:id="2143497493">
          <w:marLeft w:val="640"/>
          <w:marRight w:val="0"/>
          <w:marTop w:val="0"/>
          <w:marBottom w:val="0"/>
          <w:divBdr>
            <w:top w:val="none" w:sz="0" w:space="0" w:color="auto"/>
            <w:left w:val="none" w:sz="0" w:space="0" w:color="auto"/>
            <w:bottom w:val="none" w:sz="0" w:space="0" w:color="auto"/>
            <w:right w:val="none" w:sz="0" w:space="0" w:color="auto"/>
          </w:divBdr>
        </w:div>
        <w:div w:id="37828222">
          <w:marLeft w:val="640"/>
          <w:marRight w:val="0"/>
          <w:marTop w:val="0"/>
          <w:marBottom w:val="0"/>
          <w:divBdr>
            <w:top w:val="none" w:sz="0" w:space="0" w:color="auto"/>
            <w:left w:val="none" w:sz="0" w:space="0" w:color="auto"/>
            <w:bottom w:val="none" w:sz="0" w:space="0" w:color="auto"/>
            <w:right w:val="none" w:sz="0" w:space="0" w:color="auto"/>
          </w:divBdr>
        </w:div>
        <w:div w:id="639766720">
          <w:marLeft w:val="640"/>
          <w:marRight w:val="0"/>
          <w:marTop w:val="0"/>
          <w:marBottom w:val="0"/>
          <w:divBdr>
            <w:top w:val="none" w:sz="0" w:space="0" w:color="auto"/>
            <w:left w:val="none" w:sz="0" w:space="0" w:color="auto"/>
            <w:bottom w:val="none" w:sz="0" w:space="0" w:color="auto"/>
            <w:right w:val="none" w:sz="0" w:space="0" w:color="auto"/>
          </w:divBdr>
        </w:div>
        <w:div w:id="500700891">
          <w:marLeft w:val="640"/>
          <w:marRight w:val="0"/>
          <w:marTop w:val="0"/>
          <w:marBottom w:val="0"/>
          <w:divBdr>
            <w:top w:val="none" w:sz="0" w:space="0" w:color="auto"/>
            <w:left w:val="none" w:sz="0" w:space="0" w:color="auto"/>
            <w:bottom w:val="none" w:sz="0" w:space="0" w:color="auto"/>
            <w:right w:val="none" w:sz="0" w:space="0" w:color="auto"/>
          </w:divBdr>
        </w:div>
        <w:div w:id="1838881857">
          <w:marLeft w:val="640"/>
          <w:marRight w:val="0"/>
          <w:marTop w:val="0"/>
          <w:marBottom w:val="0"/>
          <w:divBdr>
            <w:top w:val="none" w:sz="0" w:space="0" w:color="auto"/>
            <w:left w:val="none" w:sz="0" w:space="0" w:color="auto"/>
            <w:bottom w:val="none" w:sz="0" w:space="0" w:color="auto"/>
            <w:right w:val="none" w:sz="0" w:space="0" w:color="auto"/>
          </w:divBdr>
        </w:div>
      </w:divsChild>
    </w:div>
    <w:div w:id="2000228758">
      <w:bodyDiv w:val="1"/>
      <w:marLeft w:val="0"/>
      <w:marRight w:val="0"/>
      <w:marTop w:val="0"/>
      <w:marBottom w:val="0"/>
      <w:divBdr>
        <w:top w:val="none" w:sz="0" w:space="0" w:color="auto"/>
        <w:left w:val="none" w:sz="0" w:space="0" w:color="auto"/>
        <w:bottom w:val="none" w:sz="0" w:space="0" w:color="auto"/>
        <w:right w:val="none" w:sz="0" w:space="0" w:color="auto"/>
      </w:divBdr>
    </w:div>
    <w:div w:id="2052149787">
      <w:bodyDiv w:val="1"/>
      <w:marLeft w:val="0"/>
      <w:marRight w:val="0"/>
      <w:marTop w:val="0"/>
      <w:marBottom w:val="0"/>
      <w:divBdr>
        <w:top w:val="none" w:sz="0" w:space="0" w:color="auto"/>
        <w:left w:val="none" w:sz="0" w:space="0" w:color="auto"/>
        <w:bottom w:val="none" w:sz="0" w:space="0" w:color="auto"/>
        <w:right w:val="none" w:sz="0" w:space="0" w:color="auto"/>
      </w:divBdr>
      <w:divsChild>
        <w:div w:id="79301142">
          <w:marLeft w:val="640"/>
          <w:marRight w:val="0"/>
          <w:marTop w:val="0"/>
          <w:marBottom w:val="0"/>
          <w:divBdr>
            <w:top w:val="none" w:sz="0" w:space="0" w:color="auto"/>
            <w:left w:val="none" w:sz="0" w:space="0" w:color="auto"/>
            <w:bottom w:val="none" w:sz="0" w:space="0" w:color="auto"/>
            <w:right w:val="none" w:sz="0" w:space="0" w:color="auto"/>
          </w:divBdr>
        </w:div>
        <w:div w:id="1910996186">
          <w:marLeft w:val="640"/>
          <w:marRight w:val="0"/>
          <w:marTop w:val="0"/>
          <w:marBottom w:val="0"/>
          <w:divBdr>
            <w:top w:val="none" w:sz="0" w:space="0" w:color="auto"/>
            <w:left w:val="none" w:sz="0" w:space="0" w:color="auto"/>
            <w:bottom w:val="none" w:sz="0" w:space="0" w:color="auto"/>
            <w:right w:val="none" w:sz="0" w:space="0" w:color="auto"/>
          </w:divBdr>
        </w:div>
        <w:div w:id="1904245725">
          <w:marLeft w:val="640"/>
          <w:marRight w:val="0"/>
          <w:marTop w:val="0"/>
          <w:marBottom w:val="0"/>
          <w:divBdr>
            <w:top w:val="none" w:sz="0" w:space="0" w:color="auto"/>
            <w:left w:val="none" w:sz="0" w:space="0" w:color="auto"/>
            <w:bottom w:val="none" w:sz="0" w:space="0" w:color="auto"/>
            <w:right w:val="none" w:sz="0" w:space="0" w:color="auto"/>
          </w:divBdr>
        </w:div>
        <w:div w:id="82995891">
          <w:marLeft w:val="640"/>
          <w:marRight w:val="0"/>
          <w:marTop w:val="0"/>
          <w:marBottom w:val="0"/>
          <w:divBdr>
            <w:top w:val="none" w:sz="0" w:space="0" w:color="auto"/>
            <w:left w:val="none" w:sz="0" w:space="0" w:color="auto"/>
            <w:bottom w:val="none" w:sz="0" w:space="0" w:color="auto"/>
            <w:right w:val="none" w:sz="0" w:space="0" w:color="auto"/>
          </w:divBdr>
        </w:div>
        <w:div w:id="1787389591">
          <w:marLeft w:val="640"/>
          <w:marRight w:val="0"/>
          <w:marTop w:val="0"/>
          <w:marBottom w:val="0"/>
          <w:divBdr>
            <w:top w:val="none" w:sz="0" w:space="0" w:color="auto"/>
            <w:left w:val="none" w:sz="0" w:space="0" w:color="auto"/>
            <w:bottom w:val="none" w:sz="0" w:space="0" w:color="auto"/>
            <w:right w:val="none" w:sz="0" w:space="0" w:color="auto"/>
          </w:divBdr>
        </w:div>
        <w:div w:id="1539927675">
          <w:marLeft w:val="640"/>
          <w:marRight w:val="0"/>
          <w:marTop w:val="0"/>
          <w:marBottom w:val="0"/>
          <w:divBdr>
            <w:top w:val="none" w:sz="0" w:space="0" w:color="auto"/>
            <w:left w:val="none" w:sz="0" w:space="0" w:color="auto"/>
            <w:bottom w:val="none" w:sz="0" w:space="0" w:color="auto"/>
            <w:right w:val="none" w:sz="0" w:space="0" w:color="auto"/>
          </w:divBdr>
        </w:div>
        <w:div w:id="268510593">
          <w:marLeft w:val="640"/>
          <w:marRight w:val="0"/>
          <w:marTop w:val="0"/>
          <w:marBottom w:val="0"/>
          <w:divBdr>
            <w:top w:val="none" w:sz="0" w:space="0" w:color="auto"/>
            <w:left w:val="none" w:sz="0" w:space="0" w:color="auto"/>
            <w:bottom w:val="none" w:sz="0" w:space="0" w:color="auto"/>
            <w:right w:val="none" w:sz="0" w:space="0" w:color="auto"/>
          </w:divBdr>
        </w:div>
        <w:div w:id="1667131836">
          <w:marLeft w:val="640"/>
          <w:marRight w:val="0"/>
          <w:marTop w:val="0"/>
          <w:marBottom w:val="0"/>
          <w:divBdr>
            <w:top w:val="none" w:sz="0" w:space="0" w:color="auto"/>
            <w:left w:val="none" w:sz="0" w:space="0" w:color="auto"/>
            <w:bottom w:val="none" w:sz="0" w:space="0" w:color="auto"/>
            <w:right w:val="none" w:sz="0" w:space="0" w:color="auto"/>
          </w:divBdr>
        </w:div>
      </w:divsChild>
    </w:div>
    <w:div w:id="2054498430">
      <w:bodyDiv w:val="1"/>
      <w:marLeft w:val="0"/>
      <w:marRight w:val="0"/>
      <w:marTop w:val="0"/>
      <w:marBottom w:val="0"/>
      <w:divBdr>
        <w:top w:val="none" w:sz="0" w:space="0" w:color="auto"/>
        <w:left w:val="none" w:sz="0" w:space="0" w:color="auto"/>
        <w:bottom w:val="none" w:sz="0" w:space="0" w:color="auto"/>
        <w:right w:val="none" w:sz="0" w:space="0" w:color="auto"/>
      </w:divBdr>
      <w:divsChild>
        <w:div w:id="1404982742">
          <w:marLeft w:val="640"/>
          <w:marRight w:val="0"/>
          <w:marTop w:val="0"/>
          <w:marBottom w:val="0"/>
          <w:divBdr>
            <w:top w:val="none" w:sz="0" w:space="0" w:color="auto"/>
            <w:left w:val="none" w:sz="0" w:space="0" w:color="auto"/>
            <w:bottom w:val="none" w:sz="0" w:space="0" w:color="auto"/>
            <w:right w:val="none" w:sz="0" w:space="0" w:color="auto"/>
          </w:divBdr>
        </w:div>
        <w:div w:id="144443210">
          <w:marLeft w:val="640"/>
          <w:marRight w:val="0"/>
          <w:marTop w:val="0"/>
          <w:marBottom w:val="0"/>
          <w:divBdr>
            <w:top w:val="none" w:sz="0" w:space="0" w:color="auto"/>
            <w:left w:val="none" w:sz="0" w:space="0" w:color="auto"/>
            <w:bottom w:val="none" w:sz="0" w:space="0" w:color="auto"/>
            <w:right w:val="none" w:sz="0" w:space="0" w:color="auto"/>
          </w:divBdr>
        </w:div>
        <w:div w:id="641621164">
          <w:marLeft w:val="640"/>
          <w:marRight w:val="0"/>
          <w:marTop w:val="0"/>
          <w:marBottom w:val="0"/>
          <w:divBdr>
            <w:top w:val="none" w:sz="0" w:space="0" w:color="auto"/>
            <w:left w:val="none" w:sz="0" w:space="0" w:color="auto"/>
            <w:bottom w:val="none" w:sz="0" w:space="0" w:color="auto"/>
            <w:right w:val="none" w:sz="0" w:space="0" w:color="auto"/>
          </w:divBdr>
        </w:div>
        <w:div w:id="1185364465">
          <w:marLeft w:val="640"/>
          <w:marRight w:val="0"/>
          <w:marTop w:val="0"/>
          <w:marBottom w:val="0"/>
          <w:divBdr>
            <w:top w:val="none" w:sz="0" w:space="0" w:color="auto"/>
            <w:left w:val="none" w:sz="0" w:space="0" w:color="auto"/>
            <w:bottom w:val="none" w:sz="0" w:space="0" w:color="auto"/>
            <w:right w:val="none" w:sz="0" w:space="0" w:color="auto"/>
          </w:divBdr>
        </w:div>
        <w:div w:id="2107074422">
          <w:marLeft w:val="640"/>
          <w:marRight w:val="0"/>
          <w:marTop w:val="0"/>
          <w:marBottom w:val="0"/>
          <w:divBdr>
            <w:top w:val="none" w:sz="0" w:space="0" w:color="auto"/>
            <w:left w:val="none" w:sz="0" w:space="0" w:color="auto"/>
            <w:bottom w:val="none" w:sz="0" w:space="0" w:color="auto"/>
            <w:right w:val="none" w:sz="0" w:space="0" w:color="auto"/>
          </w:divBdr>
        </w:div>
        <w:div w:id="1125662270">
          <w:marLeft w:val="640"/>
          <w:marRight w:val="0"/>
          <w:marTop w:val="0"/>
          <w:marBottom w:val="0"/>
          <w:divBdr>
            <w:top w:val="none" w:sz="0" w:space="0" w:color="auto"/>
            <w:left w:val="none" w:sz="0" w:space="0" w:color="auto"/>
            <w:bottom w:val="none" w:sz="0" w:space="0" w:color="auto"/>
            <w:right w:val="none" w:sz="0" w:space="0" w:color="auto"/>
          </w:divBdr>
        </w:div>
        <w:div w:id="1585993615">
          <w:marLeft w:val="640"/>
          <w:marRight w:val="0"/>
          <w:marTop w:val="0"/>
          <w:marBottom w:val="0"/>
          <w:divBdr>
            <w:top w:val="none" w:sz="0" w:space="0" w:color="auto"/>
            <w:left w:val="none" w:sz="0" w:space="0" w:color="auto"/>
            <w:bottom w:val="none" w:sz="0" w:space="0" w:color="auto"/>
            <w:right w:val="none" w:sz="0" w:space="0" w:color="auto"/>
          </w:divBdr>
        </w:div>
        <w:div w:id="650404469">
          <w:marLeft w:val="640"/>
          <w:marRight w:val="0"/>
          <w:marTop w:val="0"/>
          <w:marBottom w:val="0"/>
          <w:divBdr>
            <w:top w:val="none" w:sz="0" w:space="0" w:color="auto"/>
            <w:left w:val="none" w:sz="0" w:space="0" w:color="auto"/>
            <w:bottom w:val="none" w:sz="0" w:space="0" w:color="auto"/>
            <w:right w:val="none" w:sz="0" w:space="0" w:color="auto"/>
          </w:divBdr>
        </w:div>
        <w:div w:id="987170571">
          <w:marLeft w:val="640"/>
          <w:marRight w:val="0"/>
          <w:marTop w:val="0"/>
          <w:marBottom w:val="0"/>
          <w:divBdr>
            <w:top w:val="none" w:sz="0" w:space="0" w:color="auto"/>
            <w:left w:val="none" w:sz="0" w:space="0" w:color="auto"/>
            <w:bottom w:val="none" w:sz="0" w:space="0" w:color="auto"/>
            <w:right w:val="none" w:sz="0" w:space="0" w:color="auto"/>
          </w:divBdr>
        </w:div>
        <w:div w:id="1214728989">
          <w:marLeft w:val="640"/>
          <w:marRight w:val="0"/>
          <w:marTop w:val="0"/>
          <w:marBottom w:val="0"/>
          <w:divBdr>
            <w:top w:val="none" w:sz="0" w:space="0" w:color="auto"/>
            <w:left w:val="none" w:sz="0" w:space="0" w:color="auto"/>
            <w:bottom w:val="none" w:sz="0" w:space="0" w:color="auto"/>
            <w:right w:val="none" w:sz="0" w:space="0" w:color="auto"/>
          </w:divBdr>
        </w:div>
        <w:div w:id="757099751">
          <w:marLeft w:val="640"/>
          <w:marRight w:val="0"/>
          <w:marTop w:val="0"/>
          <w:marBottom w:val="0"/>
          <w:divBdr>
            <w:top w:val="none" w:sz="0" w:space="0" w:color="auto"/>
            <w:left w:val="none" w:sz="0" w:space="0" w:color="auto"/>
            <w:bottom w:val="none" w:sz="0" w:space="0" w:color="auto"/>
            <w:right w:val="none" w:sz="0" w:space="0" w:color="auto"/>
          </w:divBdr>
        </w:div>
        <w:div w:id="2135757515">
          <w:marLeft w:val="640"/>
          <w:marRight w:val="0"/>
          <w:marTop w:val="0"/>
          <w:marBottom w:val="0"/>
          <w:divBdr>
            <w:top w:val="none" w:sz="0" w:space="0" w:color="auto"/>
            <w:left w:val="none" w:sz="0" w:space="0" w:color="auto"/>
            <w:bottom w:val="none" w:sz="0" w:space="0" w:color="auto"/>
            <w:right w:val="none" w:sz="0" w:space="0" w:color="auto"/>
          </w:divBdr>
        </w:div>
        <w:div w:id="2102095840">
          <w:marLeft w:val="640"/>
          <w:marRight w:val="0"/>
          <w:marTop w:val="0"/>
          <w:marBottom w:val="0"/>
          <w:divBdr>
            <w:top w:val="none" w:sz="0" w:space="0" w:color="auto"/>
            <w:left w:val="none" w:sz="0" w:space="0" w:color="auto"/>
            <w:bottom w:val="none" w:sz="0" w:space="0" w:color="auto"/>
            <w:right w:val="none" w:sz="0" w:space="0" w:color="auto"/>
          </w:divBdr>
        </w:div>
        <w:div w:id="2081126426">
          <w:marLeft w:val="640"/>
          <w:marRight w:val="0"/>
          <w:marTop w:val="0"/>
          <w:marBottom w:val="0"/>
          <w:divBdr>
            <w:top w:val="none" w:sz="0" w:space="0" w:color="auto"/>
            <w:left w:val="none" w:sz="0" w:space="0" w:color="auto"/>
            <w:bottom w:val="none" w:sz="0" w:space="0" w:color="auto"/>
            <w:right w:val="none" w:sz="0" w:space="0" w:color="auto"/>
          </w:divBdr>
        </w:div>
        <w:div w:id="660693851">
          <w:marLeft w:val="640"/>
          <w:marRight w:val="0"/>
          <w:marTop w:val="0"/>
          <w:marBottom w:val="0"/>
          <w:divBdr>
            <w:top w:val="none" w:sz="0" w:space="0" w:color="auto"/>
            <w:left w:val="none" w:sz="0" w:space="0" w:color="auto"/>
            <w:bottom w:val="none" w:sz="0" w:space="0" w:color="auto"/>
            <w:right w:val="none" w:sz="0" w:space="0" w:color="auto"/>
          </w:divBdr>
        </w:div>
        <w:div w:id="1320966074">
          <w:marLeft w:val="640"/>
          <w:marRight w:val="0"/>
          <w:marTop w:val="0"/>
          <w:marBottom w:val="0"/>
          <w:divBdr>
            <w:top w:val="none" w:sz="0" w:space="0" w:color="auto"/>
            <w:left w:val="none" w:sz="0" w:space="0" w:color="auto"/>
            <w:bottom w:val="none" w:sz="0" w:space="0" w:color="auto"/>
            <w:right w:val="none" w:sz="0" w:space="0" w:color="auto"/>
          </w:divBdr>
        </w:div>
        <w:div w:id="737287909">
          <w:marLeft w:val="640"/>
          <w:marRight w:val="0"/>
          <w:marTop w:val="0"/>
          <w:marBottom w:val="0"/>
          <w:divBdr>
            <w:top w:val="none" w:sz="0" w:space="0" w:color="auto"/>
            <w:left w:val="none" w:sz="0" w:space="0" w:color="auto"/>
            <w:bottom w:val="none" w:sz="0" w:space="0" w:color="auto"/>
            <w:right w:val="none" w:sz="0" w:space="0" w:color="auto"/>
          </w:divBdr>
        </w:div>
        <w:div w:id="1343094884">
          <w:marLeft w:val="640"/>
          <w:marRight w:val="0"/>
          <w:marTop w:val="0"/>
          <w:marBottom w:val="0"/>
          <w:divBdr>
            <w:top w:val="none" w:sz="0" w:space="0" w:color="auto"/>
            <w:left w:val="none" w:sz="0" w:space="0" w:color="auto"/>
            <w:bottom w:val="none" w:sz="0" w:space="0" w:color="auto"/>
            <w:right w:val="none" w:sz="0" w:space="0" w:color="auto"/>
          </w:divBdr>
        </w:div>
        <w:div w:id="1950430432">
          <w:marLeft w:val="640"/>
          <w:marRight w:val="0"/>
          <w:marTop w:val="0"/>
          <w:marBottom w:val="0"/>
          <w:divBdr>
            <w:top w:val="none" w:sz="0" w:space="0" w:color="auto"/>
            <w:left w:val="none" w:sz="0" w:space="0" w:color="auto"/>
            <w:bottom w:val="none" w:sz="0" w:space="0" w:color="auto"/>
            <w:right w:val="none" w:sz="0" w:space="0" w:color="auto"/>
          </w:divBdr>
        </w:div>
        <w:div w:id="23797385">
          <w:marLeft w:val="640"/>
          <w:marRight w:val="0"/>
          <w:marTop w:val="0"/>
          <w:marBottom w:val="0"/>
          <w:divBdr>
            <w:top w:val="none" w:sz="0" w:space="0" w:color="auto"/>
            <w:left w:val="none" w:sz="0" w:space="0" w:color="auto"/>
            <w:bottom w:val="none" w:sz="0" w:space="0" w:color="auto"/>
            <w:right w:val="none" w:sz="0" w:space="0" w:color="auto"/>
          </w:divBdr>
        </w:div>
        <w:div w:id="2008746856">
          <w:marLeft w:val="640"/>
          <w:marRight w:val="0"/>
          <w:marTop w:val="0"/>
          <w:marBottom w:val="0"/>
          <w:divBdr>
            <w:top w:val="none" w:sz="0" w:space="0" w:color="auto"/>
            <w:left w:val="none" w:sz="0" w:space="0" w:color="auto"/>
            <w:bottom w:val="none" w:sz="0" w:space="0" w:color="auto"/>
            <w:right w:val="none" w:sz="0" w:space="0" w:color="auto"/>
          </w:divBdr>
        </w:div>
        <w:div w:id="483159851">
          <w:marLeft w:val="640"/>
          <w:marRight w:val="0"/>
          <w:marTop w:val="0"/>
          <w:marBottom w:val="0"/>
          <w:divBdr>
            <w:top w:val="none" w:sz="0" w:space="0" w:color="auto"/>
            <w:left w:val="none" w:sz="0" w:space="0" w:color="auto"/>
            <w:bottom w:val="none" w:sz="0" w:space="0" w:color="auto"/>
            <w:right w:val="none" w:sz="0" w:space="0" w:color="auto"/>
          </w:divBdr>
        </w:div>
        <w:div w:id="1861119267">
          <w:marLeft w:val="640"/>
          <w:marRight w:val="0"/>
          <w:marTop w:val="0"/>
          <w:marBottom w:val="0"/>
          <w:divBdr>
            <w:top w:val="none" w:sz="0" w:space="0" w:color="auto"/>
            <w:left w:val="none" w:sz="0" w:space="0" w:color="auto"/>
            <w:bottom w:val="none" w:sz="0" w:space="0" w:color="auto"/>
            <w:right w:val="none" w:sz="0" w:space="0" w:color="auto"/>
          </w:divBdr>
        </w:div>
        <w:div w:id="30763221">
          <w:marLeft w:val="640"/>
          <w:marRight w:val="0"/>
          <w:marTop w:val="0"/>
          <w:marBottom w:val="0"/>
          <w:divBdr>
            <w:top w:val="none" w:sz="0" w:space="0" w:color="auto"/>
            <w:left w:val="none" w:sz="0" w:space="0" w:color="auto"/>
            <w:bottom w:val="none" w:sz="0" w:space="0" w:color="auto"/>
            <w:right w:val="none" w:sz="0" w:space="0" w:color="auto"/>
          </w:divBdr>
        </w:div>
        <w:div w:id="1287616631">
          <w:marLeft w:val="640"/>
          <w:marRight w:val="0"/>
          <w:marTop w:val="0"/>
          <w:marBottom w:val="0"/>
          <w:divBdr>
            <w:top w:val="none" w:sz="0" w:space="0" w:color="auto"/>
            <w:left w:val="none" w:sz="0" w:space="0" w:color="auto"/>
            <w:bottom w:val="none" w:sz="0" w:space="0" w:color="auto"/>
            <w:right w:val="none" w:sz="0" w:space="0" w:color="auto"/>
          </w:divBdr>
        </w:div>
        <w:div w:id="107311757">
          <w:marLeft w:val="640"/>
          <w:marRight w:val="0"/>
          <w:marTop w:val="0"/>
          <w:marBottom w:val="0"/>
          <w:divBdr>
            <w:top w:val="none" w:sz="0" w:space="0" w:color="auto"/>
            <w:left w:val="none" w:sz="0" w:space="0" w:color="auto"/>
            <w:bottom w:val="none" w:sz="0" w:space="0" w:color="auto"/>
            <w:right w:val="none" w:sz="0" w:space="0" w:color="auto"/>
          </w:divBdr>
        </w:div>
        <w:div w:id="1100643053">
          <w:marLeft w:val="640"/>
          <w:marRight w:val="0"/>
          <w:marTop w:val="0"/>
          <w:marBottom w:val="0"/>
          <w:divBdr>
            <w:top w:val="none" w:sz="0" w:space="0" w:color="auto"/>
            <w:left w:val="none" w:sz="0" w:space="0" w:color="auto"/>
            <w:bottom w:val="none" w:sz="0" w:space="0" w:color="auto"/>
            <w:right w:val="none" w:sz="0" w:space="0" w:color="auto"/>
          </w:divBdr>
        </w:div>
        <w:div w:id="2099793395">
          <w:marLeft w:val="640"/>
          <w:marRight w:val="0"/>
          <w:marTop w:val="0"/>
          <w:marBottom w:val="0"/>
          <w:divBdr>
            <w:top w:val="none" w:sz="0" w:space="0" w:color="auto"/>
            <w:left w:val="none" w:sz="0" w:space="0" w:color="auto"/>
            <w:bottom w:val="none" w:sz="0" w:space="0" w:color="auto"/>
            <w:right w:val="none" w:sz="0" w:space="0" w:color="auto"/>
          </w:divBdr>
        </w:div>
        <w:div w:id="60758480">
          <w:marLeft w:val="640"/>
          <w:marRight w:val="0"/>
          <w:marTop w:val="0"/>
          <w:marBottom w:val="0"/>
          <w:divBdr>
            <w:top w:val="none" w:sz="0" w:space="0" w:color="auto"/>
            <w:left w:val="none" w:sz="0" w:space="0" w:color="auto"/>
            <w:bottom w:val="none" w:sz="0" w:space="0" w:color="auto"/>
            <w:right w:val="none" w:sz="0" w:space="0" w:color="auto"/>
          </w:divBdr>
        </w:div>
        <w:div w:id="1530143091">
          <w:marLeft w:val="640"/>
          <w:marRight w:val="0"/>
          <w:marTop w:val="0"/>
          <w:marBottom w:val="0"/>
          <w:divBdr>
            <w:top w:val="none" w:sz="0" w:space="0" w:color="auto"/>
            <w:left w:val="none" w:sz="0" w:space="0" w:color="auto"/>
            <w:bottom w:val="none" w:sz="0" w:space="0" w:color="auto"/>
            <w:right w:val="none" w:sz="0" w:space="0" w:color="auto"/>
          </w:divBdr>
        </w:div>
        <w:div w:id="1142499629">
          <w:marLeft w:val="640"/>
          <w:marRight w:val="0"/>
          <w:marTop w:val="0"/>
          <w:marBottom w:val="0"/>
          <w:divBdr>
            <w:top w:val="none" w:sz="0" w:space="0" w:color="auto"/>
            <w:left w:val="none" w:sz="0" w:space="0" w:color="auto"/>
            <w:bottom w:val="none" w:sz="0" w:space="0" w:color="auto"/>
            <w:right w:val="none" w:sz="0" w:space="0" w:color="auto"/>
          </w:divBdr>
        </w:div>
        <w:div w:id="711805068">
          <w:marLeft w:val="640"/>
          <w:marRight w:val="0"/>
          <w:marTop w:val="0"/>
          <w:marBottom w:val="0"/>
          <w:divBdr>
            <w:top w:val="none" w:sz="0" w:space="0" w:color="auto"/>
            <w:left w:val="none" w:sz="0" w:space="0" w:color="auto"/>
            <w:bottom w:val="none" w:sz="0" w:space="0" w:color="auto"/>
            <w:right w:val="none" w:sz="0" w:space="0" w:color="auto"/>
          </w:divBdr>
        </w:div>
        <w:div w:id="968972479">
          <w:marLeft w:val="640"/>
          <w:marRight w:val="0"/>
          <w:marTop w:val="0"/>
          <w:marBottom w:val="0"/>
          <w:divBdr>
            <w:top w:val="none" w:sz="0" w:space="0" w:color="auto"/>
            <w:left w:val="none" w:sz="0" w:space="0" w:color="auto"/>
            <w:bottom w:val="none" w:sz="0" w:space="0" w:color="auto"/>
            <w:right w:val="none" w:sz="0" w:space="0" w:color="auto"/>
          </w:divBdr>
        </w:div>
        <w:div w:id="708452681">
          <w:marLeft w:val="640"/>
          <w:marRight w:val="0"/>
          <w:marTop w:val="0"/>
          <w:marBottom w:val="0"/>
          <w:divBdr>
            <w:top w:val="none" w:sz="0" w:space="0" w:color="auto"/>
            <w:left w:val="none" w:sz="0" w:space="0" w:color="auto"/>
            <w:bottom w:val="none" w:sz="0" w:space="0" w:color="auto"/>
            <w:right w:val="none" w:sz="0" w:space="0" w:color="auto"/>
          </w:divBdr>
        </w:div>
        <w:div w:id="1997025536">
          <w:marLeft w:val="640"/>
          <w:marRight w:val="0"/>
          <w:marTop w:val="0"/>
          <w:marBottom w:val="0"/>
          <w:divBdr>
            <w:top w:val="none" w:sz="0" w:space="0" w:color="auto"/>
            <w:left w:val="none" w:sz="0" w:space="0" w:color="auto"/>
            <w:bottom w:val="none" w:sz="0" w:space="0" w:color="auto"/>
            <w:right w:val="none" w:sz="0" w:space="0" w:color="auto"/>
          </w:divBdr>
        </w:div>
        <w:div w:id="1765108522">
          <w:marLeft w:val="640"/>
          <w:marRight w:val="0"/>
          <w:marTop w:val="0"/>
          <w:marBottom w:val="0"/>
          <w:divBdr>
            <w:top w:val="none" w:sz="0" w:space="0" w:color="auto"/>
            <w:left w:val="none" w:sz="0" w:space="0" w:color="auto"/>
            <w:bottom w:val="none" w:sz="0" w:space="0" w:color="auto"/>
            <w:right w:val="none" w:sz="0" w:space="0" w:color="auto"/>
          </w:divBdr>
        </w:div>
        <w:div w:id="1236889637">
          <w:marLeft w:val="640"/>
          <w:marRight w:val="0"/>
          <w:marTop w:val="0"/>
          <w:marBottom w:val="0"/>
          <w:divBdr>
            <w:top w:val="none" w:sz="0" w:space="0" w:color="auto"/>
            <w:left w:val="none" w:sz="0" w:space="0" w:color="auto"/>
            <w:bottom w:val="none" w:sz="0" w:space="0" w:color="auto"/>
            <w:right w:val="none" w:sz="0" w:space="0" w:color="auto"/>
          </w:divBdr>
        </w:div>
        <w:div w:id="1424496194">
          <w:marLeft w:val="640"/>
          <w:marRight w:val="0"/>
          <w:marTop w:val="0"/>
          <w:marBottom w:val="0"/>
          <w:divBdr>
            <w:top w:val="none" w:sz="0" w:space="0" w:color="auto"/>
            <w:left w:val="none" w:sz="0" w:space="0" w:color="auto"/>
            <w:bottom w:val="none" w:sz="0" w:space="0" w:color="auto"/>
            <w:right w:val="none" w:sz="0" w:space="0" w:color="auto"/>
          </w:divBdr>
        </w:div>
        <w:div w:id="2065836844">
          <w:marLeft w:val="640"/>
          <w:marRight w:val="0"/>
          <w:marTop w:val="0"/>
          <w:marBottom w:val="0"/>
          <w:divBdr>
            <w:top w:val="none" w:sz="0" w:space="0" w:color="auto"/>
            <w:left w:val="none" w:sz="0" w:space="0" w:color="auto"/>
            <w:bottom w:val="none" w:sz="0" w:space="0" w:color="auto"/>
            <w:right w:val="none" w:sz="0" w:space="0" w:color="auto"/>
          </w:divBdr>
        </w:div>
        <w:div w:id="1422406020">
          <w:marLeft w:val="640"/>
          <w:marRight w:val="0"/>
          <w:marTop w:val="0"/>
          <w:marBottom w:val="0"/>
          <w:divBdr>
            <w:top w:val="none" w:sz="0" w:space="0" w:color="auto"/>
            <w:left w:val="none" w:sz="0" w:space="0" w:color="auto"/>
            <w:bottom w:val="none" w:sz="0" w:space="0" w:color="auto"/>
            <w:right w:val="none" w:sz="0" w:space="0" w:color="auto"/>
          </w:divBdr>
        </w:div>
        <w:div w:id="1015770205">
          <w:marLeft w:val="640"/>
          <w:marRight w:val="0"/>
          <w:marTop w:val="0"/>
          <w:marBottom w:val="0"/>
          <w:divBdr>
            <w:top w:val="none" w:sz="0" w:space="0" w:color="auto"/>
            <w:left w:val="none" w:sz="0" w:space="0" w:color="auto"/>
            <w:bottom w:val="none" w:sz="0" w:space="0" w:color="auto"/>
            <w:right w:val="none" w:sz="0" w:space="0" w:color="auto"/>
          </w:divBdr>
        </w:div>
        <w:div w:id="1170104196">
          <w:marLeft w:val="640"/>
          <w:marRight w:val="0"/>
          <w:marTop w:val="0"/>
          <w:marBottom w:val="0"/>
          <w:divBdr>
            <w:top w:val="none" w:sz="0" w:space="0" w:color="auto"/>
            <w:left w:val="none" w:sz="0" w:space="0" w:color="auto"/>
            <w:bottom w:val="none" w:sz="0" w:space="0" w:color="auto"/>
            <w:right w:val="none" w:sz="0" w:space="0" w:color="auto"/>
          </w:divBdr>
        </w:div>
        <w:div w:id="1719355070">
          <w:marLeft w:val="640"/>
          <w:marRight w:val="0"/>
          <w:marTop w:val="0"/>
          <w:marBottom w:val="0"/>
          <w:divBdr>
            <w:top w:val="none" w:sz="0" w:space="0" w:color="auto"/>
            <w:left w:val="none" w:sz="0" w:space="0" w:color="auto"/>
            <w:bottom w:val="none" w:sz="0" w:space="0" w:color="auto"/>
            <w:right w:val="none" w:sz="0" w:space="0" w:color="auto"/>
          </w:divBdr>
        </w:div>
      </w:divsChild>
    </w:div>
    <w:div w:id="2056587034">
      <w:bodyDiv w:val="1"/>
      <w:marLeft w:val="0"/>
      <w:marRight w:val="0"/>
      <w:marTop w:val="0"/>
      <w:marBottom w:val="0"/>
      <w:divBdr>
        <w:top w:val="none" w:sz="0" w:space="0" w:color="auto"/>
        <w:left w:val="none" w:sz="0" w:space="0" w:color="auto"/>
        <w:bottom w:val="none" w:sz="0" w:space="0" w:color="auto"/>
        <w:right w:val="none" w:sz="0" w:space="0" w:color="auto"/>
      </w:divBdr>
      <w:divsChild>
        <w:div w:id="643507857">
          <w:marLeft w:val="640"/>
          <w:marRight w:val="0"/>
          <w:marTop w:val="0"/>
          <w:marBottom w:val="0"/>
          <w:divBdr>
            <w:top w:val="none" w:sz="0" w:space="0" w:color="auto"/>
            <w:left w:val="none" w:sz="0" w:space="0" w:color="auto"/>
            <w:bottom w:val="none" w:sz="0" w:space="0" w:color="auto"/>
            <w:right w:val="none" w:sz="0" w:space="0" w:color="auto"/>
          </w:divBdr>
        </w:div>
        <w:div w:id="665717230">
          <w:marLeft w:val="640"/>
          <w:marRight w:val="0"/>
          <w:marTop w:val="0"/>
          <w:marBottom w:val="0"/>
          <w:divBdr>
            <w:top w:val="none" w:sz="0" w:space="0" w:color="auto"/>
            <w:left w:val="none" w:sz="0" w:space="0" w:color="auto"/>
            <w:bottom w:val="none" w:sz="0" w:space="0" w:color="auto"/>
            <w:right w:val="none" w:sz="0" w:space="0" w:color="auto"/>
          </w:divBdr>
        </w:div>
        <w:div w:id="1899704907">
          <w:marLeft w:val="640"/>
          <w:marRight w:val="0"/>
          <w:marTop w:val="0"/>
          <w:marBottom w:val="0"/>
          <w:divBdr>
            <w:top w:val="none" w:sz="0" w:space="0" w:color="auto"/>
            <w:left w:val="none" w:sz="0" w:space="0" w:color="auto"/>
            <w:bottom w:val="none" w:sz="0" w:space="0" w:color="auto"/>
            <w:right w:val="none" w:sz="0" w:space="0" w:color="auto"/>
          </w:divBdr>
        </w:div>
        <w:div w:id="259680644">
          <w:marLeft w:val="640"/>
          <w:marRight w:val="0"/>
          <w:marTop w:val="0"/>
          <w:marBottom w:val="0"/>
          <w:divBdr>
            <w:top w:val="none" w:sz="0" w:space="0" w:color="auto"/>
            <w:left w:val="none" w:sz="0" w:space="0" w:color="auto"/>
            <w:bottom w:val="none" w:sz="0" w:space="0" w:color="auto"/>
            <w:right w:val="none" w:sz="0" w:space="0" w:color="auto"/>
          </w:divBdr>
        </w:div>
        <w:div w:id="290866872">
          <w:marLeft w:val="640"/>
          <w:marRight w:val="0"/>
          <w:marTop w:val="0"/>
          <w:marBottom w:val="0"/>
          <w:divBdr>
            <w:top w:val="none" w:sz="0" w:space="0" w:color="auto"/>
            <w:left w:val="none" w:sz="0" w:space="0" w:color="auto"/>
            <w:bottom w:val="none" w:sz="0" w:space="0" w:color="auto"/>
            <w:right w:val="none" w:sz="0" w:space="0" w:color="auto"/>
          </w:divBdr>
        </w:div>
        <w:div w:id="291786206">
          <w:marLeft w:val="640"/>
          <w:marRight w:val="0"/>
          <w:marTop w:val="0"/>
          <w:marBottom w:val="0"/>
          <w:divBdr>
            <w:top w:val="none" w:sz="0" w:space="0" w:color="auto"/>
            <w:left w:val="none" w:sz="0" w:space="0" w:color="auto"/>
            <w:bottom w:val="none" w:sz="0" w:space="0" w:color="auto"/>
            <w:right w:val="none" w:sz="0" w:space="0" w:color="auto"/>
          </w:divBdr>
        </w:div>
        <w:div w:id="1415592722">
          <w:marLeft w:val="640"/>
          <w:marRight w:val="0"/>
          <w:marTop w:val="0"/>
          <w:marBottom w:val="0"/>
          <w:divBdr>
            <w:top w:val="none" w:sz="0" w:space="0" w:color="auto"/>
            <w:left w:val="none" w:sz="0" w:space="0" w:color="auto"/>
            <w:bottom w:val="none" w:sz="0" w:space="0" w:color="auto"/>
            <w:right w:val="none" w:sz="0" w:space="0" w:color="auto"/>
          </w:divBdr>
        </w:div>
        <w:div w:id="996345013">
          <w:marLeft w:val="640"/>
          <w:marRight w:val="0"/>
          <w:marTop w:val="0"/>
          <w:marBottom w:val="0"/>
          <w:divBdr>
            <w:top w:val="none" w:sz="0" w:space="0" w:color="auto"/>
            <w:left w:val="none" w:sz="0" w:space="0" w:color="auto"/>
            <w:bottom w:val="none" w:sz="0" w:space="0" w:color="auto"/>
            <w:right w:val="none" w:sz="0" w:space="0" w:color="auto"/>
          </w:divBdr>
        </w:div>
        <w:div w:id="507641907">
          <w:marLeft w:val="640"/>
          <w:marRight w:val="0"/>
          <w:marTop w:val="0"/>
          <w:marBottom w:val="0"/>
          <w:divBdr>
            <w:top w:val="none" w:sz="0" w:space="0" w:color="auto"/>
            <w:left w:val="none" w:sz="0" w:space="0" w:color="auto"/>
            <w:bottom w:val="none" w:sz="0" w:space="0" w:color="auto"/>
            <w:right w:val="none" w:sz="0" w:space="0" w:color="auto"/>
          </w:divBdr>
        </w:div>
        <w:div w:id="716899738">
          <w:marLeft w:val="640"/>
          <w:marRight w:val="0"/>
          <w:marTop w:val="0"/>
          <w:marBottom w:val="0"/>
          <w:divBdr>
            <w:top w:val="none" w:sz="0" w:space="0" w:color="auto"/>
            <w:left w:val="none" w:sz="0" w:space="0" w:color="auto"/>
            <w:bottom w:val="none" w:sz="0" w:space="0" w:color="auto"/>
            <w:right w:val="none" w:sz="0" w:space="0" w:color="auto"/>
          </w:divBdr>
        </w:div>
        <w:div w:id="1627662303">
          <w:marLeft w:val="640"/>
          <w:marRight w:val="0"/>
          <w:marTop w:val="0"/>
          <w:marBottom w:val="0"/>
          <w:divBdr>
            <w:top w:val="none" w:sz="0" w:space="0" w:color="auto"/>
            <w:left w:val="none" w:sz="0" w:space="0" w:color="auto"/>
            <w:bottom w:val="none" w:sz="0" w:space="0" w:color="auto"/>
            <w:right w:val="none" w:sz="0" w:space="0" w:color="auto"/>
          </w:divBdr>
        </w:div>
        <w:div w:id="1006976404">
          <w:marLeft w:val="640"/>
          <w:marRight w:val="0"/>
          <w:marTop w:val="0"/>
          <w:marBottom w:val="0"/>
          <w:divBdr>
            <w:top w:val="none" w:sz="0" w:space="0" w:color="auto"/>
            <w:left w:val="none" w:sz="0" w:space="0" w:color="auto"/>
            <w:bottom w:val="none" w:sz="0" w:space="0" w:color="auto"/>
            <w:right w:val="none" w:sz="0" w:space="0" w:color="auto"/>
          </w:divBdr>
        </w:div>
        <w:div w:id="2021613969">
          <w:marLeft w:val="640"/>
          <w:marRight w:val="0"/>
          <w:marTop w:val="0"/>
          <w:marBottom w:val="0"/>
          <w:divBdr>
            <w:top w:val="none" w:sz="0" w:space="0" w:color="auto"/>
            <w:left w:val="none" w:sz="0" w:space="0" w:color="auto"/>
            <w:bottom w:val="none" w:sz="0" w:space="0" w:color="auto"/>
            <w:right w:val="none" w:sz="0" w:space="0" w:color="auto"/>
          </w:divBdr>
        </w:div>
        <w:div w:id="432673491">
          <w:marLeft w:val="640"/>
          <w:marRight w:val="0"/>
          <w:marTop w:val="0"/>
          <w:marBottom w:val="0"/>
          <w:divBdr>
            <w:top w:val="none" w:sz="0" w:space="0" w:color="auto"/>
            <w:left w:val="none" w:sz="0" w:space="0" w:color="auto"/>
            <w:bottom w:val="none" w:sz="0" w:space="0" w:color="auto"/>
            <w:right w:val="none" w:sz="0" w:space="0" w:color="auto"/>
          </w:divBdr>
        </w:div>
        <w:div w:id="615256607">
          <w:marLeft w:val="640"/>
          <w:marRight w:val="0"/>
          <w:marTop w:val="0"/>
          <w:marBottom w:val="0"/>
          <w:divBdr>
            <w:top w:val="none" w:sz="0" w:space="0" w:color="auto"/>
            <w:left w:val="none" w:sz="0" w:space="0" w:color="auto"/>
            <w:bottom w:val="none" w:sz="0" w:space="0" w:color="auto"/>
            <w:right w:val="none" w:sz="0" w:space="0" w:color="auto"/>
          </w:divBdr>
        </w:div>
        <w:div w:id="1171794771">
          <w:marLeft w:val="640"/>
          <w:marRight w:val="0"/>
          <w:marTop w:val="0"/>
          <w:marBottom w:val="0"/>
          <w:divBdr>
            <w:top w:val="none" w:sz="0" w:space="0" w:color="auto"/>
            <w:left w:val="none" w:sz="0" w:space="0" w:color="auto"/>
            <w:bottom w:val="none" w:sz="0" w:space="0" w:color="auto"/>
            <w:right w:val="none" w:sz="0" w:space="0" w:color="auto"/>
          </w:divBdr>
        </w:div>
        <w:div w:id="499275938">
          <w:marLeft w:val="640"/>
          <w:marRight w:val="0"/>
          <w:marTop w:val="0"/>
          <w:marBottom w:val="0"/>
          <w:divBdr>
            <w:top w:val="none" w:sz="0" w:space="0" w:color="auto"/>
            <w:left w:val="none" w:sz="0" w:space="0" w:color="auto"/>
            <w:bottom w:val="none" w:sz="0" w:space="0" w:color="auto"/>
            <w:right w:val="none" w:sz="0" w:space="0" w:color="auto"/>
          </w:divBdr>
        </w:div>
        <w:div w:id="1411393378">
          <w:marLeft w:val="640"/>
          <w:marRight w:val="0"/>
          <w:marTop w:val="0"/>
          <w:marBottom w:val="0"/>
          <w:divBdr>
            <w:top w:val="none" w:sz="0" w:space="0" w:color="auto"/>
            <w:left w:val="none" w:sz="0" w:space="0" w:color="auto"/>
            <w:bottom w:val="none" w:sz="0" w:space="0" w:color="auto"/>
            <w:right w:val="none" w:sz="0" w:space="0" w:color="auto"/>
          </w:divBdr>
        </w:div>
      </w:divsChild>
    </w:div>
    <w:div w:id="2062174273">
      <w:bodyDiv w:val="1"/>
      <w:marLeft w:val="0"/>
      <w:marRight w:val="0"/>
      <w:marTop w:val="0"/>
      <w:marBottom w:val="0"/>
      <w:divBdr>
        <w:top w:val="none" w:sz="0" w:space="0" w:color="auto"/>
        <w:left w:val="none" w:sz="0" w:space="0" w:color="auto"/>
        <w:bottom w:val="none" w:sz="0" w:space="0" w:color="auto"/>
        <w:right w:val="none" w:sz="0" w:space="0" w:color="auto"/>
      </w:divBdr>
      <w:divsChild>
        <w:div w:id="256671585">
          <w:marLeft w:val="640"/>
          <w:marRight w:val="0"/>
          <w:marTop w:val="0"/>
          <w:marBottom w:val="0"/>
          <w:divBdr>
            <w:top w:val="none" w:sz="0" w:space="0" w:color="auto"/>
            <w:left w:val="none" w:sz="0" w:space="0" w:color="auto"/>
            <w:bottom w:val="none" w:sz="0" w:space="0" w:color="auto"/>
            <w:right w:val="none" w:sz="0" w:space="0" w:color="auto"/>
          </w:divBdr>
        </w:div>
        <w:div w:id="1829326658">
          <w:marLeft w:val="640"/>
          <w:marRight w:val="0"/>
          <w:marTop w:val="0"/>
          <w:marBottom w:val="0"/>
          <w:divBdr>
            <w:top w:val="none" w:sz="0" w:space="0" w:color="auto"/>
            <w:left w:val="none" w:sz="0" w:space="0" w:color="auto"/>
            <w:bottom w:val="none" w:sz="0" w:space="0" w:color="auto"/>
            <w:right w:val="none" w:sz="0" w:space="0" w:color="auto"/>
          </w:divBdr>
        </w:div>
        <w:div w:id="1147626565">
          <w:marLeft w:val="640"/>
          <w:marRight w:val="0"/>
          <w:marTop w:val="0"/>
          <w:marBottom w:val="0"/>
          <w:divBdr>
            <w:top w:val="none" w:sz="0" w:space="0" w:color="auto"/>
            <w:left w:val="none" w:sz="0" w:space="0" w:color="auto"/>
            <w:bottom w:val="none" w:sz="0" w:space="0" w:color="auto"/>
            <w:right w:val="none" w:sz="0" w:space="0" w:color="auto"/>
          </w:divBdr>
        </w:div>
        <w:div w:id="1388869887">
          <w:marLeft w:val="640"/>
          <w:marRight w:val="0"/>
          <w:marTop w:val="0"/>
          <w:marBottom w:val="0"/>
          <w:divBdr>
            <w:top w:val="none" w:sz="0" w:space="0" w:color="auto"/>
            <w:left w:val="none" w:sz="0" w:space="0" w:color="auto"/>
            <w:bottom w:val="none" w:sz="0" w:space="0" w:color="auto"/>
            <w:right w:val="none" w:sz="0" w:space="0" w:color="auto"/>
          </w:divBdr>
        </w:div>
        <w:div w:id="1746226193">
          <w:marLeft w:val="640"/>
          <w:marRight w:val="0"/>
          <w:marTop w:val="0"/>
          <w:marBottom w:val="0"/>
          <w:divBdr>
            <w:top w:val="none" w:sz="0" w:space="0" w:color="auto"/>
            <w:left w:val="none" w:sz="0" w:space="0" w:color="auto"/>
            <w:bottom w:val="none" w:sz="0" w:space="0" w:color="auto"/>
            <w:right w:val="none" w:sz="0" w:space="0" w:color="auto"/>
          </w:divBdr>
        </w:div>
        <w:div w:id="1105614596">
          <w:marLeft w:val="640"/>
          <w:marRight w:val="0"/>
          <w:marTop w:val="0"/>
          <w:marBottom w:val="0"/>
          <w:divBdr>
            <w:top w:val="none" w:sz="0" w:space="0" w:color="auto"/>
            <w:left w:val="none" w:sz="0" w:space="0" w:color="auto"/>
            <w:bottom w:val="none" w:sz="0" w:space="0" w:color="auto"/>
            <w:right w:val="none" w:sz="0" w:space="0" w:color="auto"/>
          </w:divBdr>
        </w:div>
        <w:div w:id="1207176981">
          <w:marLeft w:val="640"/>
          <w:marRight w:val="0"/>
          <w:marTop w:val="0"/>
          <w:marBottom w:val="0"/>
          <w:divBdr>
            <w:top w:val="none" w:sz="0" w:space="0" w:color="auto"/>
            <w:left w:val="none" w:sz="0" w:space="0" w:color="auto"/>
            <w:bottom w:val="none" w:sz="0" w:space="0" w:color="auto"/>
            <w:right w:val="none" w:sz="0" w:space="0" w:color="auto"/>
          </w:divBdr>
        </w:div>
        <w:div w:id="699358715">
          <w:marLeft w:val="640"/>
          <w:marRight w:val="0"/>
          <w:marTop w:val="0"/>
          <w:marBottom w:val="0"/>
          <w:divBdr>
            <w:top w:val="none" w:sz="0" w:space="0" w:color="auto"/>
            <w:left w:val="none" w:sz="0" w:space="0" w:color="auto"/>
            <w:bottom w:val="none" w:sz="0" w:space="0" w:color="auto"/>
            <w:right w:val="none" w:sz="0" w:space="0" w:color="auto"/>
          </w:divBdr>
        </w:div>
        <w:div w:id="293682000">
          <w:marLeft w:val="640"/>
          <w:marRight w:val="0"/>
          <w:marTop w:val="0"/>
          <w:marBottom w:val="0"/>
          <w:divBdr>
            <w:top w:val="none" w:sz="0" w:space="0" w:color="auto"/>
            <w:left w:val="none" w:sz="0" w:space="0" w:color="auto"/>
            <w:bottom w:val="none" w:sz="0" w:space="0" w:color="auto"/>
            <w:right w:val="none" w:sz="0" w:space="0" w:color="auto"/>
          </w:divBdr>
        </w:div>
        <w:div w:id="22636631">
          <w:marLeft w:val="640"/>
          <w:marRight w:val="0"/>
          <w:marTop w:val="0"/>
          <w:marBottom w:val="0"/>
          <w:divBdr>
            <w:top w:val="none" w:sz="0" w:space="0" w:color="auto"/>
            <w:left w:val="none" w:sz="0" w:space="0" w:color="auto"/>
            <w:bottom w:val="none" w:sz="0" w:space="0" w:color="auto"/>
            <w:right w:val="none" w:sz="0" w:space="0" w:color="auto"/>
          </w:divBdr>
        </w:div>
        <w:div w:id="1912424205">
          <w:marLeft w:val="640"/>
          <w:marRight w:val="0"/>
          <w:marTop w:val="0"/>
          <w:marBottom w:val="0"/>
          <w:divBdr>
            <w:top w:val="none" w:sz="0" w:space="0" w:color="auto"/>
            <w:left w:val="none" w:sz="0" w:space="0" w:color="auto"/>
            <w:bottom w:val="none" w:sz="0" w:space="0" w:color="auto"/>
            <w:right w:val="none" w:sz="0" w:space="0" w:color="auto"/>
          </w:divBdr>
        </w:div>
        <w:div w:id="1592619907">
          <w:marLeft w:val="640"/>
          <w:marRight w:val="0"/>
          <w:marTop w:val="0"/>
          <w:marBottom w:val="0"/>
          <w:divBdr>
            <w:top w:val="none" w:sz="0" w:space="0" w:color="auto"/>
            <w:left w:val="none" w:sz="0" w:space="0" w:color="auto"/>
            <w:bottom w:val="none" w:sz="0" w:space="0" w:color="auto"/>
            <w:right w:val="none" w:sz="0" w:space="0" w:color="auto"/>
          </w:divBdr>
        </w:div>
        <w:div w:id="115369003">
          <w:marLeft w:val="640"/>
          <w:marRight w:val="0"/>
          <w:marTop w:val="0"/>
          <w:marBottom w:val="0"/>
          <w:divBdr>
            <w:top w:val="none" w:sz="0" w:space="0" w:color="auto"/>
            <w:left w:val="none" w:sz="0" w:space="0" w:color="auto"/>
            <w:bottom w:val="none" w:sz="0" w:space="0" w:color="auto"/>
            <w:right w:val="none" w:sz="0" w:space="0" w:color="auto"/>
          </w:divBdr>
        </w:div>
        <w:div w:id="1493570210">
          <w:marLeft w:val="640"/>
          <w:marRight w:val="0"/>
          <w:marTop w:val="0"/>
          <w:marBottom w:val="0"/>
          <w:divBdr>
            <w:top w:val="none" w:sz="0" w:space="0" w:color="auto"/>
            <w:left w:val="none" w:sz="0" w:space="0" w:color="auto"/>
            <w:bottom w:val="none" w:sz="0" w:space="0" w:color="auto"/>
            <w:right w:val="none" w:sz="0" w:space="0" w:color="auto"/>
          </w:divBdr>
        </w:div>
        <w:div w:id="1339961783">
          <w:marLeft w:val="640"/>
          <w:marRight w:val="0"/>
          <w:marTop w:val="0"/>
          <w:marBottom w:val="0"/>
          <w:divBdr>
            <w:top w:val="none" w:sz="0" w:space="0" w:color="auto"/>
            <w:left w:val="none" w:sz="0" w:space="0" w:color="auto"/>
            <w:bottom w:val="none" w:sz="0" w:space="0" w:color="auto"/>
            <w:right w:val="none" w:sz="0" w:space="0" w:color="auto"/>
          </w:divBdr>
        </w:div>
        <w:div w:id="1618177393">
          <w:marLeft w:val="640"/>
          <w:marRight w:val="0"/>
          <w:marTop w:val="0"/>
          <w:marBottom w:val="0"/>
          <w:divBdr>
            <w:top w:val="none" w:sz="0" w:space="0" w:color="auto"/>
            <w:left w:val="none" w:sz="0" w:space="0" w:color="auto"/>
            <w:bottom w:val="none" w:sz="0" w:space="0" w:color="auto"/>
            <w:right w:val="none" w:sz="0" w:space="0" w:color="auto"/>
          </w:divBdr>
        </w:div>
        <w:div w:id="922881045">
          <w:marLeft w:val="640"/>
          <w:marRight w:val="0"/>
          <w:marTop w:val="0"/>
          <w:marBottom w:val="0"/>
          <w:divBdr>
            <w:top w:val="none" w:sz="0" w:space="0" w:color="auto"/>
            <w:left w:val="none" w:sz="0" w:space="0" w:color="auto"/>
            <w:bottom w:val="none" w:sz="0" w:space="0" w:color="auto"/>
            <w:right w:val="none" w:sz="0" w:space="0" w:color="auto"/>
          </w:divBdr>
        </w:div>
        <w:div w:id="2118940346">
          <w:marLeft w:val="640"/>
          <w:marRight w:val="0"/>
          <w:marTop w:val="0"/>
          <w:marBottom w:val="0"/>
          <w:divBdr>
            <w:top w:val="none" w:sz="0" w:space="0" w:color="auto"/>
            <w:left w:val="none" w:sz="0" w:space="0" w:color="auto"/>
            <w:bottom w:val="none" w:sz="0" w:space="0" w:color="auto"/>
            <w:right w:val="none" w:sz="0" w:space="0" w:color="auto"/>
          </w:divBdr>
        </w:div>
        <w:div w:id="1986733569">
          <w:marLeft w:val="640"/>
          <w:marRight w:val="0"/>
          <w:marTop w:val="0"/>
          <w:marBottom w:val="0"/>
          <w:divBdr>
            <w:top w:val="none" w:sz="0" w:space="0" w:color="auto"/>
            <w:left w:val="none" w:sz="0" w:space="0" w:color="auto"/>
            <w:bottom w:val="none" w:sz="0" w:space="0" w:color="auto"/>
            <w:right w:val="none" w:sz="0" w:space="0" w:color="auto"/>
          </w:divBdr>
        </w:div>
        <w:div w:id="1986158863">
          <w:marLeft w:val="640"/>
          <w:marRight w:val="0"/>
          <w:marTop w:val="0"/>
          <w:marBottom w:val="0"/>
          <w:divBdr>
            <w:top w:val="none" w:sz="0" w:space="0" w:color="auto"/>
            <w:left w:val="none" w:sz="0" w:space="0" w:color="auto"/>
            <w:bottom w:val="none" w:sz="0" w:space="0" w:color="auto"/>
            <w:right w:val="none" w:sz="0" w:space="0" w:color="auto"/>
          </w:divBdr>
        </w:div>
        <w:div w:id="717977765">
          <w:marLeft w:val="640"/>
          <w:marRight w:val="0"/>
          <w:marTop w:val="0"/>
          <w:marBottom w:val="0"/>
          <w:divBdr>
            <w:top w:val="none" w:sz="0" w:space="0" w:color="auto"/>
            <w:left w:val="none" w:sz="0" w:space="0" w:color="auto"/>
            <w:bottom w:val="none" w:sz="0" w:space="0" w:color="auto"/>
            <w:right w:val="none" w:sz="0" w:space="0" w:color="auto"/>
          </w:divBdr>
        </w:div>
        <w:div w:id="176190202">
          <w:marLeft w:val="640"/>
          <w:marRight w:val="0"/>
          <w:marTop w:val="0"/>
          <w:marBottom w:val="0"/>
          <w:divBdr>
            <w:top w:val="none" w:sz="0" w:space="0" w:color="auto"/>
            <w:left w:val="none" w:sz="0" w:space="0" w:color="auto"/>
            <w:bottom w:val="none" w:sz="0" w:space="0" w:color="auto"/>
            <w:right w:val="none" w:sz="0" w:space="0" w:color="auto"/>
          </w:divBdr>
        </w:div>
        <w:div w:id="484467311">
          <w:marLeft w:val="640"/>
          <w:marRight w:val="0"/>
          <w:marTop w:val="0"/>
          <w:marBottom w:val="0"/>
          <w:divBdr>
            <w:top w:val="none" w:sz="0" w:space="0" w:color="auto"/>
            <w:left w:val="none" w:sz="0" w:space="0" w:color="auto"/>
            <w:bottom w:val="none" w:sz="0" w:space="0" w:color="auto"/>
            <w:right w:val="none" w:sz="0" w:space="0" w:color="auto"/>
          </w:divBdr>
        </w:div>
        <w:div w:id="1532262300">
          <w:marLeft w:val="640"/>
          <w:marRight w:val="0"/>
          <w:marTop w:val="0"/>
          <w:marBottom w:val="0"/>
          <w:divBdr>
            <w:top w:val="none" w:sz="0" w:space="0" w:color="auto"/>
            <w:left w:val="none" w:sz="0" w:space="0" w:color="auto"/>
            <w:bottom w:val="none" w:sz="0" w:space="0" w:color="auto"/>
            <w:right w:val="none" w:sz="0" w:space="0" w:color="auto"/>
          </w:divBdr>
        </w:div>
        <w:div w:id="952907227">
          <w:marLeft w:val="640"/>
          <w:marRight w:val="0"/>
          <w:marTop w:val="0"/>
          <w:marBottom w:val="0"/>
          <w:divBdr>
            <w:top w:val="none" w:sz="0" w:space="0" w:color="auto"/>
            <w:left w:val="none" w:sz="0" w:space="0" w:color="auto"/>
            <w:bottom w:val="none" w:sz="0" w:space="0" w:color="auto"/>
            <w:right w:val="none" w:sz="0" w:space="0" w:color="auto"/>
          </w:divBdr>
        </w:div>
        <w:div w:id="954025236">
          <w:marLeft w:val="640"/>
          <w:marRight w:val="0"/>
          <w:marTop w:val="0"/>
          <w:marBottom w:val="0"/>
          <w:divBdr>
            <w:top w:val="none" w:sz="0" w:space="0" w:color="auto"/>
            <w:left w:val="none" w:sz="0" w:space="0" w:color="auto"/>
            <w:bottom w:val="none" w:sz="0" w:space="0" w:color="auto"/>
            <w:right w:val="none" w:sz="0" w:space="0" w:color="auto"/>
          </w:divBdr>
        </w:div>
        <w:div w:id="609240273">
          <w:marLeft w:val="640"/>
          <w:marRight w:val="0"/>
          <w:marTop w:val="0"/>
          <w:marBottom w:val="0"/>
          <w:divBdr>
            <w:top w:val="none" w:sz="0" w:space="0" w:color="auto"/>
            <w:left w:val="none" w:sz="0" w:space="0" w:color="auto"/>
            <w:bottom w:val="none" w:sz="0" w:space="0" w:color="auto"/>
            <w:right w:val="none" w:sz="0" w:space="0" w:color="auto"/>
          </w:divBdr>
        </w:div>
        <w:div w:id="608591155">
          <w:marLeft w:val="640"/>
          <w:marRight w:val="0"/>
          <w:marTop w:val="0"/>
          <w:marBottom w:val="0"/>
          <w:divBdr>
            <w:top w:val="none" w:sz="0" w:space="0" w:color="auto"/>
            <w:left w:val="none" w:sz="0" w:space="0" w:color="auto"/>
            <w:bottom w:val="none" w:sz="0" w:space="0" w:color="auto"/>
            <w:right w:val="none" w:sz="0" w:space="0" w:color="auto"/>
          </w:divBdr>
        </w:div>
        <w:div w:id="340812954">
          <w:marLeft w:val="640"/>
          <w:marRight w:val="0"/>
          <w:marTop w:val="0"/>
          <w:marBottom w:val="0"/>
          <w:divBdr>
            <w:top w:val="none" w:sz="0" w:space="0" w:color="auto"/>
            <w:left w:val="none" w:sz="0" w:space="0" w:color="auto"/>
            <w:bottom w:val="none" w:sz="0" w:space="0" w:color="auto"/>
            <w:right w:val="none" w:sz="0" w:space="0" w:color="auto"/>
          </w:divBdr>
        </w:div>
        <w:div w:id="511064837">
          <w:marLeft w:val="640"/>
          <w:marRight w:val="0"/>
          <w:marTop w:val="0"/>
          <w:marBottom w:val="0"/>
          <w:divBdr>
            <w:top w:val="none" w:sz="0" w:space="0" w:color="auto"/>
            <w:left w:val="none" w:sz="0" w:space="0" w:color="auto"/>
            <w:bottom w:val="none" w:sz="0" w:space="0" w:color="auto"/>
            <w:right w:val="none" w:sz="0" w:space="0" w:color="auto"/>
          </w:divBdr>
        </w:div>
        <w:div w:id="1088233288">
          <w:marLeft w:val="640"/>
          <w:marRight w:val="0"/>
          <w:marTop w:val="0"/>
          <w:marBottom w:val="0"/>
          <w:divBdr>
            <w:top w:val="none" w:sz="0" w:space="0" w:color="auto"/>
            <w:left w:val="none" w:sz="0" w:space="0" w:color="auto"/>
            <w:bottom w:val="none" w:sz="0" w:space="0" w:color="auto"/>
            <w:right w:val="none" w:sz="0" w:space="0" w:color="auto"/>
          </w:divBdr>
        </w:div>
        <w:div w:id="803159420">
          <w:marLeft w:val="640"/>
          <w:marRight w:val="0"/>
          <w:marTop w:val="0"/>
          <w:marBottom w:val="0"/>
          <w:divBdr>
            <w:top w:val="none" w:sz="0" w:space="0" w:color="auto"/>
            <w:left w:val="none" w:sz="0" w:space="0" w:color="auto"/>
            <w:bottom w:val="none" w:sz="0" w:space="0" w:color="auto"/>
            <w:right w:val="none" w:sz="0" w:space="0" w:color="auto"/>
          </w:divBdr>
        </w:div>
        <w:div w:id="1621179367">
          <w:marLeft w:val="640"/>
          <w:marRight w:val="0"/>
          <w:marTop w:val="0"/>
          <w:marBottom w:val="0"/>
          <w:divBdr>
            <w:top w:val="none" w:sz="0" w:space="0" w:color="auto"/>
            <w:left w:val="none" w:sz="0" w:space="0" w:color="auto"/>
            <w:bottom w:val="none" w:sz="0" w:space="0" w:color="auto"/>
            <w:right w:val="none" w:sz="0" w:space="0" w:color="auto"/>
          </w:divBdr>
        </w:div>
        <w:div w:id="550114840">
          <w:marLeft w:val="640"/>
          <w:marRight w:val="0"/>
          <w:marTop w:val="0"/>
          <w:marBottom w:val="0"/>
          <w:divBdr>
            <w:top w:val="none" w:sz="0" w:space="0" w:color="auto"/>
            <w:left w:val="none" w:sz="0" w:space="0" w:color="auto"/>
            <w:bottom w:val="none" w:sz="0" w:space="0" w:color="auto"/>
            <w:right w:val="none" w:sz="0" w:space="0" w:color="auto"/>
          </w:divBdr>
        </w:div>
        <w:div w:id="926811618">
          <w:marLeft w:val="640"/>
          <w:marRight w:val="0"/>
          <w:marTop w:val="0"/>
          <w:marBottom w:val="0"/>
          <w:divBdr>
            <w:top w:val="none" w:sz="0" w:space="0" w:color="auto"/>
            <w:left w:val="none" w:sz="0" w:space="0" w:color="auto"/>
            <w:bottom w:val="none" w:sz="0" w:space="0" w:color="auto"/>
            <w:right w:val="none" w:sz="0" w:space="0" w:color="auto"/>
          </w:divBdr>
        </w:div>
        <w:div w:id="1044450157">
          <w:marLeft w:val="640"/>
          <w:marRight w:val="0"/>
          <w:marTop w:val="0"/>
          <w:marBottom w:val="0"/>
          <w:divBdr>
            <w:top w:val="none" w:sz="0" w:space="0" w:color="auto"/>
            <w:left w:val="none" w:sz="0" w:space="0" w:color="auto"/>
            <w:bottom w:val="none" w:sz="0" w:space="0" w:color="auto"/>
            <w:right w:val="none" w:sz="0" w:space="0" w:color="auto"/>
          </w:divBdr>
        </w:div>
        <w:div w:id="1619407062">
          <w:marLeft w:val="640"/>
          <w:marRight w:val="0"/>
          <w:marTop w:val="0"/>
          <w:marBottom w:val="0"/>
          <w:divBdr>
            <w:top w:val="none" w:sz="0" w:space="0" w:color="auto"/>
            <w:left w:val="none" w:sz="0" w:space="0" w:color="auto"/>
            <w:bottom w:val="none" w:sz="0" w:space="0" w:color="auto"/>
            <w:right w:val="none" w:sz="0" w:space="0" w:color="auto"/>
          </w:divBdr>
        </w:div>
        <w:div w:id="194932914">
          <w:marLeft w:val="640"/>
          <w:marRight w:val="0"/>
          <w:marTop w:val="0"/>
          <w:marBottom w:val="0"/>
          <w:divBdr>
            <w:top w:val="none" w:sz="0" w:space="0" w:color="auto"/>
            <w:left w:val="none" w:sz="0" w:space="0" w:color="auto"/>
            <w:bottom w:val="none" w:sz="0" w:space="0" w:color="auto"/>
            <w:right w:val="none" w:sz="0" w:space="0" w:color="auto"/>
          </w:divBdr>
        </w:div>
      </w:divsChild>
    </w:div>
    <w:div w:id="2076194142">
      <w:bodyDiv w:val="1"/>
      <w:marLeft w:val="0"/>
      <w:marRight w:val="0"/>
      <w:marTop w:val="0"/>
      <w:marBottom w:val="0"/>
      <w:divBdr>
        <w:top w:val="none" w:sz="0" w:space="0" w:color="auto"/>
        <w:left w:val="none" w:sz="0" w:space="0" w:color="auto"/>
        <w:bottom w:val="none" w:sz="0" w:space="0" w:color="auto"/>
        <w:right w:val="none" w:sz="0" w:space="0" w:color="auto"/>
      </w:divBdr>
      <w:divsChild>
        <w:div w:id="1565407650">
          <w:marLeft w:val="640"/>
          <w:marRight w:val="0"/>
          <w:marTop w:val="0"/>
          <w:marBottom w:val="0"/>
          <w:divBdr>
            <w:top w:val="none" w:sz="0" w:space="0" w:color="auto"/>
            <w:left w:val="none" w:sz="0" w:space="0" w:color="auto"/>
            <w:bottom w:val="none" w:sz="0" w:space="0" w:color="auto"/>
            <w:right w:val="none" w:sz="0" w:space="0" w:color="auto"/>
          </w:divBdr>
        </w:div>
        <w:div w:id="131675747">
          <w:marLeft w:val="640"/>
          <w:marRight w:val="0"/>
          <w:marTop w:val="0"/>
          <w:marBottom w:val="0"/>
          <w:divBdr>
            <w:top w:val="none" w:sz="0" w:space="0" w:color="auto"/>
            <w:left w:val="none" w:sz="0" w:space="0" w:color="auto"/>
            <w:bottom w:val="none" w:sz="0" w:space="0" w:color="auto"/>
            <w:right w:val="none" w:sz="0" w:space="0" w:color="auto"/>
          </w:divBdr>
        </w:div>
        <w:div w:id="2129854772">
          <w:marLeft w:val="640"/>
          <w:marRight w:val="0"/>
          <w:marTop w:val="0"/>
          <w:marBottom w:val="0"/>
          <w:divBdr>
            <w:top w:val="none" w:sz="0" w:space="0" w:color="auto"/>
            <w:left w:val="none" w:sz="0" w:space="0" w:color="auto"/>
            <w:bottom w:val="none" w:sz="0" w:space="0" w:color="auto"/>
            <w:right w:val="none" w:sz="0" w:space="0" w:color="auto"/>
          </w:divBdr>
        </w:div>
        <w:div w:id="774129963">
          <w:marLeft w:val="640"/>
          <w:marRight w:val="0"/>
          <w:marTop w:val="0"/>
          <w:marBottom w:val="0"/>
          <w:divBdr>
            <w:top w:val="none" w:sz="0" w:space="0" w:color="auto"/>
            <w:left w:val="none" w:sz="0" w:space="0" w:color="auto"/>
            <w:bottom w:val="none" w:sz="0" w:space="0" w:color="auto"/>
            <w:right w:val="none" w:sz="0" w:space="0" w:color="auto"/>
          </w:divBdr>
        </w:div>
        <w:div w:id="91436172">
          <w:marLeft w:val="640"/>
          <w:marRight w:val="0"/>
          <w:marTop w:val="0"/>
          <w:marBottom w:val="0"/>
          <w:divBdr>
            <w:top w:val="none" w:sz="0" w:space="0" w:color="auto"/>
            <w:left w:val="none" w:sz="0" w:space="0" w:color="auto"/>
            <w:bottom w:val="none" w:sz="0" w:space="0" w:color="auto"/>
            <w:right w:val="none" w:sz="0" w:space="0" w:color="auto"/>
          </w:divBdr>
        </w:div>
        <w:div w:id="1879658031">
          <w:marLeft w:val="640"/>
          <w:marRight w:val="0"/>
          <w:marTop w:val="0"/>
          <w:marBottom w:val="0"/>
          <w:divBdr>
            <w:top w:val="none" w:sz="0" w:space="0" w:color="auto"/>
            <w:left w:val="none" w:sz="0" w:space="0" w:color="auto"/>
            <w:bottom w:val="none" w:sz="0" w:space="0" w:color="auto"/>
            <w:right w:val="none" w:sz="0" w:space="0" w:color="auto"/>
          </w:divBdr>
        </w:div>
        <w:div w:id="2111703217">
          <w:marLeft w:val="640"/>
          <w:marRight w:val="0"/>
          <w:marTop w:val="0"/>
          <w:marBottom w:val="0"/>
          <w:divBdr>
            <w:top w:val="none" w:sz="0" w:space="0" w:color="auto"/>
            <w:left w:val="none" w:sz="0" w:space="0" w:color="auto"/>
            <w:bottom w:val="none" w:sz="0" w:space="0" w:color="auto"/>
            <w:right w:val="none" w:sz="0" w:space="0" w:color="auto"/>
          </w:divBdr>
        </w:div>
        <w:div w:id="1943877620">
          <w:marLeft w:val="640"/>
          <w:marRight w:val="0"/>
          <w:marTop w:val="0"/>
          <w:marBottom w:val="0"/>
          <w:divBdr>
            <w:top w:val="none" w:sz="0" w:space="0" w:color="auto"/>
            <w:left w:val="none" w:sz="0" w:space="0" w:color="auto"/>
            <w:bottom w:val="none" w:sz="0" w:space="0" w:color="auto"/>
            <w:right w:val="none" w:sz="0" w:space="0" w:color="auto"/>
          </w:divBdr>
        </w:div>
        <w:div w:id="527376573">
          <w:marLeft w:val="640"/>
          <w:marRight w:val="0"/>
          <w:marTop w:val="0"/>
          <w:marBottom w:val="0"/>
          <w:divBdr>
            <w:top w:val="none" w:sz="0" w:space="0" w:color="auto"/>
            <w:left w:val="none" w:sz="0" w:space="0" w:color="auto"/>
            <w:bottom w:val="none" w:sz="0" w:space="0" w:color="auto"/>
            <w:right w:val="none" w:sz="0" w:space="0" w:color="auto"/>
          </w:divBdr>
        </w:div>
        <w:div w:id="2091808997">
          <w:marLeft w:val="640"/>
          <w:marRight w:val="0"/>
          <w:marTop w:val="0"/>
          <w:marBottom w:val="0"/>
          <w:divBdr>
            <w:top w:val="none" w:sz="0" w:space="0" w:color="auto"/>
            <w:left w:val="none" w:sz="0" w:space="0" w:color="auto"/>
            <w:bottom w:val="none" w:sz="0" w:space="0" w:color="auto"/>
            <w:right w:val="none" w:sz="0" w:space="0" w:color="auto"/>
          </w:divBdr>
        </w:div>
        <w:div w:id="318651798">
          <w:marLeft w:val="640"/>
          <w:marRight w:val="0"/>
          <w:marTop w:val="0"/>
          <w:marBottom w:val="0"/>
          <w:divBdr>
            <w:top w:val="none" w:sz="0" w:space="0" w:color="auto"/>
            <w:left w:val="none" w:sz="0" w:space="0" w:color="auto"/>
            <w:bottom w:val="none" w:sz="0" w:space="0" w:color="auto"/>
            <w:right w:val="none" w:sz="0" w:space="0" w:color="auto"/>
          </w:divBdr>
        </w:div>
        <w:div w:id="974064771">
          <w:marLeft w:val="640"/>
          <w:marRight w:val="0"/>
          <w:marTop w:val="0"/>
          <w:marBottom w:val="0"/>
          <w:divBdr>
            <w:top w:val="none" w:sz="0" w:space="0" w:color="auto"/>
            <w:left w:val="none" w:sz="0" w:space="0" w:color="auto"/>
            <w:bottom w:val="none" w:sz="0" w:space="0" w:color="auto"/>
            <w:right w:val="none" w:sz="0" w:space="0" w:color="auto"/>
          </w:divBdr>
        </w:div>
        <w:div w:id="246234061">
          <w:marLeft w:val="640"/>
          <w:marRight w:val="0"/>
          <w:marTop w:val="0"/>
          <w:marBottom w:val="0"/>
          <w:divBdr>
            <w:top w:val="none" w:sz="0" w:space="0" w:color="auto"/>
            <w:left w:val="none" w:sz="0" w:space="0" w:color="auto"/>
            <w:bottom w:val="none" w:sz="0" w:space="0" w:color="auto"/>
            <w:right w:val="none" w:sz="0" w:space="0" w:color="auto"/>
          </w:divBdr>
        </w:div>
        <w:div w:id="1216814757">
          <w:marLeft w:val="640"/>
          <w:marRight w:val="0"/>
          <w:marTop w:val="0"/>
          <w:marBottom w:val="0"/>
          <w:divBdr>
            <w:top w:val="none" w:sz="0" w:space="0" w:color="auto"/>
            <w:left w:val="none" w:sz="0" w:space="0" w:color="auto"/>
            <w:bottom w:val="none" w:sz="0" w:space="0" w:color="auto"/>
            <w:right w:val="none" w:sz="0" w:space="0" w:color="auto"/>
          </w:divBdr>
        </w:div>
        <w:div w:id="937326794">
          <w:marLeft w:val="640"/>
          <w:marRight w:val="0"/>
          <w:marTop w:val="0"/>
          <w:marBottom w:val="0"/>
          <w:divBdr>
            <w:top w:val="none" w:sz="0" w:space="0" w:color="auto"/>
            <w:left w:val="none" w:sz="0" w:space="0" w:color="auto"/>
            <w:bottom w:val="none" w:sz="0" w:space="0" w:color="auto"/>
            <w:right w:val="none" w:sz="0" w:space="0" w:color="auto"/>
          </w:divBdr>
        </w:div>
        <w:div w:id="149954992">
          <w:marLeft w:val="640"/>
          <w:marRight w:val="0"/>
          <w:marTop w:val="0"/>
          <w:marBottom w:val="0"/>
          <w:divBdr>
            <w:top w:val="none" w:sz="0" w:space="0" w:color="auto"/>
            <w:left w:val="none" w:sz="0" w:space="0" w:color="auto"/>
            <w:bottom w:val="none" w:sz="0" w:space="0" w:color="auto"/>
            <w:right w:val="none" w:sz="0" w:space="0" w:color="auto"/>
          </w:divBdr>
        </w:div>
        <w:div w:id="1777095735">
          <w:marLeft w:val="640"/>
          <w:marRight w:val="0"/>
          <w:marTop w:val="0"/>
          <w:marBottom w:val="0"/>
          <w:divBdr>
            <w:top w:val="none" w:sz="0" w:space="0" w:color="auto"/>
            <w:left w:val="none" w:sz="0" w:space="0" w:color="auto"/>
            <w:bottom w:val="none" w:sz="0" w:space="0" w:color="auto"/>
            <w:right w:val="none" w:sz="0" w:space="0" w:color="auto"/>
          </w:divBdr>
        </w:div>
        <w:div w:id="1623921629">
          <w:marLeft w:val="640"/>
          <w:marRight w:val="0"/>
          <w:marTop w:val="0"/>
          <w:marBottom w:val="0"/>
          <w:divBdr>
            <w:top w:val="none" w:sz="0" w:space="0" w:color="auto"/>
            <w:left w:val="none" w:sz="0" w:space="0" w:color="auto"/>
            <w:bottom w:val="none" w:sz="0" w:space="0" w:color="auto"/>
            <w:right w:val="none" w:sz="0" w:space="0" w:color="auto"/>
          </w:divBdr>
        </w:div>
        <w:div w:id="431050116">
          <w:marLeft w:val="640"/>
          <w:marRight w:val="0"/>
          <w:marTop w:val="0"/>
          <w:marBottom w:val="0"/>
          <w:divBdr>
            <w:top w:val="none" w:sz="0" w:space="0" w:color="auto"/>
            <w:left w:val="none" w:sz="0" w:space="0" w:color="auto"/>
            <w:bottom w:val="none" w:sz="0" w:space="0" w:color="auto"/>
            <w:right w:val="none" w:sz="0" w:space="0" w:color="auto"/>
          </w:divBdr>
        </w:div>
        <w:div w:id="1294947317">
          <w:marLeft w:val="640"/>
          <w:marRight w:val="0"/>
          <w:marTop w:val="0"/>
          <w:marBottom w:val="0"/>
          <w:divBdr>
            <w:top w:val="none" w:sz="0" w:space="0" w:color="auto"/>
            <w:left w:val="none" w:sz="0" w:space="0" w:color="auto"/>
            <w:bottom w:val="none" w:sz="0" w:space="0" w:color="auto"/>
            <w:right w:val="none" w:sz="0" w:space="0" w:color="auto"/>
          </w:divBdr>
        </w:div>
        <w:div w:id="229120019">
          <w:marLeft w:val="640"/>
          <w:marRight w:val="0"/>
          <w:marTop w:val="0"/>
          <w:marBottom w:val="0"/>
          <w:divBdr>
            <w:top w:val="none" w:sz="0" w:space="0" w:color="auto"/>
            <w:left w:val="none" w:sz="0" w:space="0" w:color="auto"/>
            <w:bottom w:val="none" w:sz="0" w:space="0" w:color="auto"/>
            <w:right w:val="none" w:sz="0" w:space="0" w:color="auto"/>
          </w:divBdr>
        </w:div>
        <w:div w:id="289628165">
          <w:marLeft w:val="640"/>
          <w:marRight w:val="0"/>
          <w:marTop w:val="0"/>
          <w:marBottom w:val="0"/>
          <w:divBdr>
            <w:top w:val="none" w:sz="0" w:space="0" w:color="auto"/>
            <w:left w:val="none" w:sz="0" w:space="0" w:color="auto"/>
            <w:bottom w:val="none" w:sz="0" w:space="0" w:color="auto"/>
            <w:right w:val="none" w:sz="0" w:space="0" w:color="auto"/>
          </w:divBdr>
        </w:div>
        <w:div w:id="1052386493">
          <w:marLeft w:val="640"/>
          <w:marRight w:val="0"/>
          <w:marTop w:val="0"/>
          <w:marBottom w:val="0"/>
          <w:divBdr>
            <w:top w:val="none" w:sz="0" w:space="0" w:color="auto"/>
            <w:left w:val="none" w:sz="0" w:space="0" w:color="auto"/>
            <w:bottom w:val="none" w:sz="0" w:space="0" w:color="auto"/>
            <w:right w:val="none" w:sz="0" w:space="0" w:color="auto"/>
          </w:divBdr>
        </w:div>
        <w:div w:id="2066446647">
          <w:marLeft w:val="640"/>
          <w:marRight w:val="0"/>
          <w:marTop w:val="0"/>
          <w:marBottom w:val="0"/>
          <w:divBdr>
            <w:top w:val="none" w:sz="0" w:space="0" w:color="auto"/>
            <w:left w:val="none" w:sz="0" w:space="0" w:color="auto"/>
            <w:bottom w:val="none" w:sz="0" w:space="0" w:color="auto"/>
            <w:right w:val="none" w:sz="0" w:space="0" w:color="auto"/>
          </w:divBdr>
        </w:div>
        <w:div w:id="1798911094">
          <w:marLeft w:val="640"/>
          <w:marRight w:val="0"/>
          <w:marTop w:val="0"/>
          <w:marBottom w:val="0"/>
          <w:divBdr>
            <w:top w:val="none" w:sz="0" w:space="0" w:color="auto"/>
            <w:left w:val="none" w:sz="0" w:space="0" w:color="auto"/>
            <w:bottom w:val="none" w:sz="0" w:space="0" w:color="auto"/>
            <w:right w:val="none" w:sz="0" w:space="0" w:color="auto"/>
          </w:divBdr>
        </w:div>
        <w:div w:id="515535249">
          <w:marLeft w:val="640"/>
          <w:marRight w:val="0"/>
          <w:marTop w:val="0"/>
          <w:marBottom w:val="0"/>
          <w:divBdr>
            <w:top w:val="none" w:sz="0" w:space="0" w:color="auto"/>
            <w:left w:val="none" w:sz="0" w:space="0" w:color="auto"/>
            <w:bottom w:val="none" w:sz="0" w:space="0" w:color="auto"/>
            <w:right w:val="none" w:sz="0" w:space="0" w:color="auto"/>
          </w:divBdr>
        </w:div>
        <w:div w:id="2136554984">
          <w:marLeft w:val="640"/>
          <w:marRight w:val="0"/>
          <w:marTop w:val="0"/>
          <w:marBottom w:val="0"/>
          <w:divBdr>
            <w:top w:val="none" w:sz="0" w:space="0" w:color="auto"/>
            <w:left w:val="none" w:sz="0" w:space="0" w:color="auto"/>
            <w:bottom w:val="none" w:sz="0" w:space="0" w:color="auto"/>
            <w:right w:val="none" w:sz="0" w:space="0" w:color="auto"/>
          </w:divBdr>
        </w:div>
        <w:div w:id="2047369282">
          <w:marLeft w:val="640"/>
          <w:marRight w:val="0"/>
          <w:marTop w:val="0"/>
          <w:marBottom w:val="0"/>
          <w:divBdr>
            <w:top w:val="none" w:sz="0" w:space="0" w:color="auto"/>
            <w:left w:val="none" w:sz="0" w:space="0" w:color="auto"/>
            <w:bottom w:val="none" w:sz="0" w:space="0" w:color="auto"/>
            <w:right w:val="none" w:sz="0" w:space="0" w:color="auto"/>
          </w:divBdr>
        </w:div>
        <w:div w:id="1490515852">
          <w:marLeft w:val="640"/>
          <w:marRight w:val="0"/>
          <w:marTop w:val="0"/>
          <w:marBottom w:val="0"/>
          <w:divBdr>
            <w:top w:val="none" w:sz="0" w:space="0" w:color="auto"/>
            <w:left w:val="none" w:sz="0" w:space="0" w:color="auto"/>
            <w:bottom w:val="none" w:sz="0" w:space="0" w:color="auto"/>
            <w:right w:val="none" w:sz="0" w:space="0" w:color="auto"/>
          </w:divBdr>
        </w:div>
        <w:div w:id="1738548923">
          <w:marLeft w:val="640"/>
          <w:marRight w:val="0"/>
          <w:marTop w:val="0"/>
          <w:marBottom w:val="0"/>
          <w:divBdr>
            <w:top w:val="none" w:sz="0" w:space="0" w:color="auto"/>
            <w:left w:val="none" w:sz="0" w:space="0" w:color="auto"/>
            <w:bottom w:val="none" w:sz="0" w:space="0" w:color="auto"/>
            <w:right w:val="none" w:sz="0" w:space="0" w:color="auto"/>
          </w:divBdr>
        </w:div>
        <w:div w:id="1839925220">
          <w:marLeft w:val="640"/>
          <w:marRight w:val="0"/>
          <w:marTop w:val="0"/>
          <w:marBottom w:val="0"/>
          <w:divBdr>
            <w:top w:val="none" w:sz="0" w:space="0" w:color="auto"/>
            <w:left w:val="none" w:sz="0" w:space="0" w:color="auto"/>
            <w:bottom w:val="none" w:sz="0" w:space="0" w:color="auto"/>
            <w:right w:val="none" w:sz="0" w:space="0" w:color="auto"/>
          </w:divBdr>
        </w:div>
        <w:div w:id="1241982492">
          <w:marLeft w:val="640"/>
          <w:marRight w:val="0"/>
          <w:marTop w:val="0"/>
          <w:marBottom w:val="0"/>
          <w:divBdr>
            <w:top w:val="none" w:sz="0" w:space="0" w:color="auto"/>
            <w:left w:val="none" w:sz="0" w:space="0" w:color="auto"/>
            <w:bottom w:val="none" w:sz="0" w:space="0" w:color="auto"/>
            <w:right w:val="none" w:sz="0" w:space="0" w:color="auto"/>
          </w:divBdr>
        </w:div>
        <w:div w:id="601956387">
          <w:marLeft w:val="640"/>
          <w:marRight w:val="0"/>
          <w:marTop w:val="0"/>
          <w:marBottom w:val="0"/>
          <w:divBdr>
            <w:top w:val="none" w:sz="0" w:space="0" w:color="auto"/>
            <w:left w:val="none" w:sz="0" w:space="0" w:color="auto"/>
            <w:bottom w:val="none" w:sz="0" w:space="0" w:color="auto"/>
            <w:right w:val="none" w:sz="0" w:space="0" w:color="auto"/>
          </w:divBdr>
        </w:div>
      </w:divsChild>
    </w:div>
    <w:div w:id="2080012885">
      <w:bodyDiv w:val="1"/>
      <w:marLeft w:val="0"/>
      <w:marRight w:val="0"/>
      <w:marTop w:val="0"/>
      <w:marBottom w:val="0"/>
      <w:divBdr>
        <w:top w:val="none" w:sz="0" w:space="0" w:color="auto"/>
        <w:left w:val="none" w:sz="0" w:space="0" w:color="auto"/>
        <w:bottom w:val="none" w:sz="0" w:space="0" w:color="auto"/>
        <w:right w:val="none" w:sz="0" w:space="0" w:color="auto"/>
      </w:divBdr>
    </w:div>
    <w:div w:id="2091538513">
      <w:bodyDiv w:val="1"/>
      <w:marLeft w:val="0"/>
      <w:marRight w:val="0"/>
      <w:marTop w:val="0"/>
      <w:marBottom w:val="0"/>
      <w:divBdr>
        <w:top w:val="none" w:sz="0" w:space="0" w:color="auto"/>
        <w:left w:val="none" w:sz="0" w:space="0" w:color="auto"/>
        <w:bottom w:val="none" w:sz="0" w:space="0" w:color="auto"/>
        <w:right w:val="none" w:sz="0" w:space="0" w:color="auto"/>
      </w:divBdr>
      <w:divsChild>
        <w:div w:id="1314218180">
          <w:marLeft w:val="640"/>
          <w:marRight w:val="0"/>
          <w:marTop w:val="0"/>
          <w:marBottom w:val="0"/>
          <w:divBdr>
            <w:top w:val="none" w:sz="0" w:space="0" w:color="auto"/>
            <w:left w:val="none" w:sz="0" w:space="0" w:color="auto"/>
            <w:bottom w:val="none" w:sz="0" w:space="0" w:color="auto"/>
            <w:right w:val="none" w:sz="0" w:space="0" w:color="auto"/>
          </w:divBdr>
        </w:div>
        <w:div w:id="1768453528">
          <w:marLeft w:val="640"/>
          <w:marRight w:val="0"/>
          <w:marTop w:val="0"/>
          <w:marBottom w:val="0"/>
          <w:divBdr>
            <w:top w:val="none" w:sz="0" w:space="0" w:color="auto"/>
            <w:left w:val="none" w:sz="0" w:space="0" w:color="auto"/>
            <w:bottom w:val="none" w:sz="0" w:space="0" w:color="auto"/>
            <w:right w:val="none" w:sz="0" w:space="0" w:color="auto"/>
          </w:divBdr>
        </w:div>
        <w:div w:id="2098550057">
          <w:marLeft w:val="640"/>
          <w:marRight w:val="0"/>
          <w:marTop w:val="0"/>
          <w:marBottom w:val="0"/>
          <w:divBdr>
            <w:top w:val="none" w:sz="0" w:space="0" w:color="auto"/>
            <w:left w:val="none" w:sz="0" w:space="0" w:color="auto"/>
            <w:bottom w:val="none" w:sz="0" w:space="0" w:color="auto"/>
            <w:right w:val="none" w:sz="0" w:space="0" w:color="auto"/>
          </w:divBdr>
        </w:div>
        <w:div w:id="973947760">
          <w:marLeft w:val="640"/>
          <w:marRight w:val="0"/>
          <w:marTop w:val="0"/>
          <w:marBottom w:val="0"/>
          <w:divBdr>
            <w:top w:val="none" w:sz="0" w:space="0" w:color="auto"/>
            <w:left w:val="none" w:sz="0" w:space="0" w:color="auto"/>
            <w:bottom w:val="none" w:sz="0" w:space="0" w:color="auto"/>
            <w:right w:val="none" w:sz="0" w:space="0" w:color="auto"/>
          </w:divBdr>
        </w:div>
        <w:div w:id="1008869259">
          <w:marLeft w:val="640"/>
          <w:marRight w:val="0"/>
          <w:marTop w:val="0"/>
          <w:marBottom w:val="0"/>
          <w:divBdr>
            <w:top w:val="none" w:sz="0" w:space="0" w:color="auto"/>
            <w:left w:val="none" w:sz="0" w:space="0" w:color="auto"/>
            <w:bottom w:val="none" w:sz="0" w:space="0" w:color="auto"/>
            <w:right w:val="none" w:sz="0" w:space="0" w:color="auto"/>
          </w:divBdr>
        </w:div>
        <w:div w:id="678432846">
          <w:marLeft w:val="640"/>
          <w:marRight w:val="0"/>
          <w:marTop w:val="0"/>
          <w:marBottom w:val="0"/>
          <w:divBdr>
            <w:top w:val="none" w:sz="0" w:space="0" w:color="auto"/>
            <w:left w:val="none" w:sz="0" w:space="0" w:color="auto"/>
            <w:bottom w:val="none" w:sz="0" w:space="0" w:color="auto"/>
            <w:right w:val="none" w:sz="0" w:space="0" w:color="auto"/>
          </w:divBdr>
        </w:div>
        <w:div w:id="37053974">
          <w:marLeft w:val="640"/>
          <w:marRight w:val="0"/>
          <w:marTop w:val="0"/>
          <w:marBottom w:val="0"/>
          <w:divBdr>
            <w:top w:val="none" w:sz="0" w:space="0" w:color="auto"/>
            <w:left w:val="none" w:sz="0" w:space="0" w:color="auto"/>
            <w:bottom w:val="none" w:sz="0" w:space="0" w:color="auto"/>
            <w:right w:val="none" w:sz="0" w:space="0" w:color="auto"/>
          </w:divBdr>
        </w:div>
      </w:divsChild>
    </w:div>
    <w:div w:id="2098015873">
      <w:bodyDiv w:val="1"/>
      <w:marLeft w:val="0"/>
      <w:marRight w:val="0"/>
      <w:marTop w:val="0"/>
      <w:marBottom w:val="0"/>
      <w:divBdr>
        <w:top w:val="none" w:sz="0" w:space="0" w:color="auto"/>
        <w:left w:val="none" w:sz="0" w:space="0" w:color="auto"/>
        <w:bottom w:val="none" w:sz="0" w:space="0" w:color="auto"/>
        <w:right w:val="none" w:sz="0" w:space="0" w:color="auto"/>
      </w:divBdr>
      <w:divsChild>
        <w:div w:id="840392506">
          <w:marLeft w:val="640"/>
          <w:marRight w:val="0"/>
          <w:marTop w:val="0"/>
          <w:marBottom w:val="0"/>
          <w:divBdr>
            <w:top w:val="none" w:sz="0" w:space="0" w:color="auto"/>
            <w:left w:val="none" w:sz="0" w:space="0" w:color="auto"/>
            <w:bottom w:val="none" w:sz="0" w:space="0" w:color="auto"/>
            <w:right w:val="none" w:sz="0" w:space="0" w:color="auto"/>
          </w:divBdr>
        </w:div>
        <w:div w:id="1280573464">
          <w:marLeft w:val="640"/>
          <w:marRight w:val="0"/>
          <w:marTop w:val="0"/>
          <w:marBottom w:val="0"/>
          <w:divBdr>
            <w:top w:val="none" w:sz="0" w:space="0" w:color="auto"/>
            <w:left w:val="none" w:sz="0" w:space="0" w:color="auto"/>
            <w:bottom w:val="none" w:sz="0" w:space="0" w:color="auto"/>
            <w:right w:val="none" w:sz="0" w:space="0" w:color="auto"/>
          </w:divBdr>
        </w:div>
        <w:div w:id="821046538">
          <w:marLeft w:val="640"/>
          <w:marRight w:val="0"/>
          <w:marTop w:val="0"/>
          <w:marBottom w:val="0"/>
          <w:divBdr>
            <w:top w:val="none" w:sz="0" w:space="0" w:color="auto"/>
            <w:left w:val="none" w:sz="0" w:space="0" w:color="auto"/>
            <w:bottom w:val="none" w:sz="0" w:space="0" w:color="auto"/>
            <w:right w:val="none" w:sz="0" w:space="0" w:color="auto"/>
          </w:divBdr>
        </w:div>
        <w:div w:id="2123452004">
          <w:marLeft w:val="640"/>
          <w:marRight w:val="0"/>
          <w:marTop w:val="0"/>
          <w:marBottom w:val="0"/>
          <w:divBdr>
            <w:top w:val="none" w:sz="0" w:space="0" w:color="auto"/>
            <w:left w:val="none" w:sz="0" w:space="0" w:color="auto"/>
            <w:bottom w:val="none" w:sz="0" w:space="0" w:color="auto"/>
            <w:right w:val="none" w:sz="0" w:space="0" w:color="auto"/>
          </w:divBdr>
        </w:div>
        <w:div w:id="1809590159">
          <w:marLeft w:val="640"/>
          <w:marRight w:val="0"/>
          <w:marTop w:val="0"/>
          <w:marBottom w:val="0"/>
          <w:divBdr>
            <w:top w:val="none" w:sz="0" w:space="0" w:color="auto"/>
            <w:left w:val="none" w:sz="0" w:space="0" w:color="auto"/>
            <w:bottom w:val="none" w:sz="0" w:space="0" w:color="auto"/>
            <w:right w:val="none" w:sz="0" w:space="0" w:color="auto"/>
          </w:divBdr>
        </w:div>
        <w:div w:id="624118644">
          <w:marLeft w:val="640"/>
          <w:marRight w:val="0"/>
          <w:marTop w:val="0"/>
          <w:marBottom w:val="0"/>
          <w:divBdr>
            <w:top w:val="none" w:sz="0" w:space="0" w:color="auto"/>
            <w:left w:val="none" w:sz="0" w:space="0" w:color="auto"/>
            <w:bottom w:val="none" w:sz="0" w:space="0" w:color="auto"/>
            <w:right w:val="none" w:sz="0" w:space="0" w:color="auto"/>
          </w:divBdr>
        </w:div>
        <w:div w:id="816796741">
          <w:marLeft w:val="640"/>
          <w:marRight w:val="0"/>
          <w:marTop w:val="0"/>
          <w:marBottom w:val="0"/>
          <w:divBdr>
            <w:top w:val="none" w:sz="0" w:space="0" w:color="auto"/>
            <w:left w:val="none" w:sz="0" w:space="0" w:color="auto"/>
            <w:bottom w:val="none" w:sz="0" w:space="0" w:color="auto"/>
            <w:right w:val="none" w:sz="0" w:space="0" w:color="auto"/>
          </w:divBdr>
        </w:div>
        <w:div w:id="1943830398">
          <w:marLeft w:val="640"/>
          <w:marRight w:val="0"/>
          <w:marTop w:val="0"/>
          <w:marBottom w:val="0"/>
          <w:divBdr>
            <w:top w:val="none" w:sz="0" w:space="0" w:color="auto"/>
            <w:left w:val="none" w:sz="0" w:space="0" w:color="auto"/>
            <w:bottom w:val="none" w:sz="0" w:space="0" w:color="auto"/>
            <w:right w:val="none" w:sz="0" w:space="0" w:color="auto"/>
          </w:divBdr>
        </w:div>
        <w:div w:id="887883557">
          <w:marLeft w:val="640"/>
          <w:marRight w:val="0"/>
          <w:marTop w:val="0"/>
          <w:marBottom w:val="0"/>
          <w:divBdr>
            <w:top w:val="none" w:sz="0" w:space="0" w:color="auto"/>
            <w:left w:val="none" w:sz="0" w:space="0" w:color="auto"/>
            <w:bottom w:val="none" w:sz="0" w:space="0" w:color="auto"/>
            <w:right w:val="none" w:sz="0" w:space="0" w:color="auto"/>
          </w:divBdr>
        </w:div>
        <w:div w:id="255480017">
          <w:marLeft w:val="640"/>
          <w:marRight w:val="0"/>
          <w:marTop w:val="0"/>
          <w:marBottom w:val="0"/>
          <w:divBdr>
            <w:top w:val="none" w:sz="0" w:space="0" w:color="auto"/>
            <w:left w:val="none" w:sz="0" w:space="0" w:color="auto"/>
            <w:bottom w:val="none" w:sz="0" w:space="0" w:color="auto"/>
            <w:right w:val="none" w:sz="0" w:space="0" w:color="auto"/>
          </w:divBdr>
        </w:div>
        <w:div w:id="2014725379">
          <w:marLeft w:val="640"/>
          <w:marRight w:val="0"/>
          <w:marTop w:val="0"/>
          <w:marBottom w:val="0"/>
          <w:divBdr>
            <w:top w:val="none" w:sz="0" w:space="0" w:color="auto"/>
            <w:left w:val="none" w:sz="0" w:space="0" w:color="auto"/>
            <w:bottom w:val="none" w:sz="0" w:space="0" w:color="auto"/>
            <w:right w:val="none" w:sz="0" w:space="0" w:color="auto"/>
          </w:divBdr>
        </w:div>
        <w:div w:id="384793421">
          <w:marLeft w:val="640"/>
          <w:marRight w:val="0"/>
          <w:marTop w:val="0"/>
          <w:marBottom w:val="0"/>
          <w:divBdr>
            <w:top w:val="none" w:sz="0" w:space="0" w:color="auto"/>
            <w:left w:val="none" w:sz="0" w:space="0" w:color="auto"/>
            <w:bottom w:val="none" w:sz="0" w:space="0" w:color="auto"/>
            <w:right w:val="none" w:sz="0" w:space="0" w:color="auto"/>
          </w:divBdr>
        </w:div>
        <w:div w:id="1502967530">
          <w:marLeft w:val="640"/>
          <w:marRight w:val="0"/>
          <w:marTop w:val="0"/>
          <w:marBottom w:val="0"/>
          <w:divBdr>
            <w:top w:val="none" w:sz="0" w:space="0" w:color="auto"/>
            <w:left w:val="none" w:sz="0" w:space="0" w:color="auto"/>
            <w:bottom w:val="none" w:sz="0" w:space="0" w:color="auto"/>
            <w:right w:val="none" w:sz="0" w:space="0" w:color="auto"/>
          </w:divBdr>
        </w:div>
        <w:div w:id="161821463">
          <w:marLeft w:val="640"/>
          <w:marRight w:val="0"/>
          <w:marTop w:val="0"/>
          <w:marBottom w:val="0"/>
          <w:divBdr>
            <w:top w:val="none" w:sz="0" w:space="0" w:color="auto"/>
            <w:left w:val="none" w:sz="0" w:space="0" w:color="auto"/>
            <w:bottom w:val="none" w:sz="0" w:space="0" w:color="auto"/>
            <w:right w:val="none" w:sz="0" w:space="0" w:color="auto"/>
          </w:divBdr>
        </w:div>
        <w:div w:id="544561326">
          <w:marLeft w:val="640"/>
          <w:marRight w:val="0"/>
          <w:marTop w:val="0"/>
          <w:marBottom w:val="0"/>
          <w:divBdr>
            <w:top w:val="none" w:sz="0" w:space="0" w:color="auto"/>
            <w:left w:val="none" w:sz="0" w:space="0" w:color="auto"/>
            <w:bottom w:val="none" w:sz="0" w:space="0" w:color="auto"/>
            <w:right w:val="none" w:sz="0" w:space="0" w:color="auto"/>
          </w:divBdr>
        </w:div>
        <w:div w:id="1022783711">
          <w:marLeft w:val="640"/>
          <w:marRight w:val="0"/>
          <w:marTop w:val="0"/>
          <w:marBottom w:val="0"/>
          <w:divBdr>
            <w:top w:val="none" w:sz="0" w:space="0" w:color="auto"/>
            <w:left w:val="none" w:sz="0" w:space="0" w:color="auto"/>
            <w:bottom w:val="none" w:sz="0" w:space="0" w:color="auto"/>
            <w:right w:val="none" w:sz="0" w:space="0" w:color="auto"/>
          </w:divBdr>
        </w:div>
        <w:div w:id="1054427150">
          <w:marLeft w:val="640"/>
          <w:marRight w:val="0"/>
          <w:marTop w:val="0"/>
          <w:marBottom w:val="0"/>
          <w:divBdr>
            <w:top w:val="none" w:sz="0" w:space="0" w:color="auto"/>
            <w:left w:val="none" w:sz="0" w:space="0" w:color="auto"/>
            <w:bottom w:val="none" w:sz="0" w:space="0" w:color="auto"/>
            <w:right w:val="none" w:sz="0" w:space="0" w:color="auto"/>
          </w:divBdr>
        </w:div>
        <w:div w:id="1827286799">
          <w:marLeft w:val="640"/>
          <w:marRight w:val="0"/>
          <w:marTop w:val="0"/>
          <w:marBottom w:val="0"/>
          <w:divBdr>
            <w:top w:val="none" w:sz="0" w:space="0" w:color="auto"/>
            <w:left w:val="none" w:sz="0" w:space="0" w:color="auto"/>
            <w:bottom w:val="none" w:sz="0" w:space="0" w:color="auto"/>
            <w:right w:val="none" w:sz="0" w:space="0" w:color="auto"/>
          </w:divBdr>
        </w:div>
        <w:div w:id="1768647105">
          <w:marLeft w:val="640"/>
          <w:marRight w:val="0"/>
          <w:marTop w:val="0"/>
          <w:marBottom w:val="0"/>
          <w:divBdr>
            <w:top w:val="none" w:sz="0" w:space="0" w:color="auto"/>
            <w:left w:val="none" w:sz="0" w:space="0" w:color="auto"/>
            <w:bottom w:val="none" w:sz="0" w:space="0" w:color="auto"/>
            <w:right w:val="none" w:sz="0" w:space="0" w:color="auto"/>
          </w:divBdr>
        </w:div>
        <w:div w:id="773667148">
          <w:marLeft w:val="640"/>
          <w:marRight w:val="0"/>
          <w:marTop w:val="0"/>
          <w:marBottom w:val="0"/>
          <w:divBdr>
            <w:top w:val="none" w:sz="0" w:space="0" w:color="auto"/>
            <w:left w:val="none" w:sz="0" w:space="0" w:color="auto"/>
            <w:bottom w:val="none" w:sz="0" w:space="0" w:color="auto"/>
            <w:right w:val="none" w:sz="0" w:space="0" w:color="auto"/>
          </w:divBdr>
        </w:div>
        <w:div w:id="631404039">
          <w:marLeft w:val="640"/>
          <w:marRight w:val="0"/>
          <w:marTop w:val="0"/>
          <w:marBottom w:val="0"/>
          <w:divBdr>
            <w:top w:val="none" w:sz="0" w:space="0" w:color="auto"/>
            <w:left w:val="none" w:sz="0" w:space="0" w:color="auto"/>
            <w:bottom w:val="none" w:sz="0" w:space="0" w:color="auto"/>
            <w:right w:val="none" w:sz="0" w:space="0" w:color="auto"/>
          </w:divBdr>
        </w:div>
        <w:div w:id="629089186">
          <w:marLeft w:val="640"/>
          <w:marRight w:val="0"/>
          <w:marTop w:val="0"/>
          <w:marBottom w:val="0"/>
          <w:divBdr>
            <w:top w:val="none" w:sz="0" w:space="0" w:color="auto"/>
            <w:left w:val="none" w:sz="0" w:space="0" w:color="auto"/>
            <w:bottom w:val="none" w:sz="0" w:space="0" w:color="auto"/>
            <w:right w:val="none" w:sz="0" w:space="0" w:color="auto"/>
          </w:divBdr>
        </w:div>
        <w:div w:id="555819840">
          <w:marLeft w:val="640"/>
          <w:marRight w:val="0"/>
          <w:marTop w:val="0"/>
          <w:marBottom w:val="0"/>
          <w:divBdr>
            <w:top w:val="none" w:sz="0" w:space="0" w:color="auto"/>
            <w:left w:val="none" w:sz="0" w:space="0" w:color="auto"/>
            <w:bottom w:val="none" w:sz="0" w:space="0" w:color="auto"/>
            <w:right w:val="none" w:sz="0" w:space="0" w:color="auto"/>
          </w:divBdr>
        </w:div>
        <w:div w:id="1867910017">
          <w:marLeft w:val="640"/>
          <w:marRight w:val="0"/>
          <w:marTop w:val="0"/>
          <w:marBottom w:val="0"/>
          <w:divBdr>
            <w:top w:val="none" w:sz="0" w:space="0" w:color="auto"/>
            <w:left w:val="none" w:sz="0" w:space="0" w:color="auto"/>
            <w:bottom w:val="none" w:sz="0" w:space="0" w:color="auto"/>
            <w:right w:val="none" w:sz="0" w:space="0" w:color="auto"/>
          </w:divBdr>
        </w:div>
        <w:div w:id="1671710151">
          <w:marLeft w:val="640"/>
          <w:marRight w:val="0"/>
          <w:marTop w:val="0"/>
          <w:marBottom w:val="0"/>
          <w:divBdr>
            <w:top w:val="none" w:sz="0" w:space="0" w:color="auto"/>
            <w:left w:val="none" w:sz="0" w:space="0" w:color="auto"/>
            <w:bottom w:val="none" w:sz="0" w:space="0" w:color="auto"/>
            <w:right w:val="none" w:sz="0" w:space="0" w:color="auto"/>
          </w:divBdr>
        </w:div>
        <w:div w:id="222525023">
          <w:marLeft w:val="640"/>
          <w:marRight w:val="0"/>
          <w:marTop w:val="0"/>
          <w:marBottom w:val="0"/>
          <w:divBdr>
            <w:top w:val="none" w:sz="0" w:space="0" w:color="auto"/>
            <w:left w:val="none" w:sz="0" w:space="0" w:color="auto"/>
            <w:bottom w:val="none" w:sz="0" w:space="0" w:color="auto"/>
            <w:right w:val="none" w:sz="0" w:space="0" w:color="auto"/>
          </w:divBdr>
        </w:div>
        <w:div w:id="1354109688">
          <w:marLeft w:val="640"/>
          <w:marRight w:val="0"/>
          <w:marTop w:val="0"/>
          <w:marBottom w:val="0"/>
          <w:divBdr>
            <w:top w:val="none" w:sz="0" w:space="0" w:color="auto"/>
            <w:left w:val="none" w:sz="0" w:space="0" w:color="auto"/>
            <w:bottom w:val="none" w:sz="0" w:space="0" w:color="auto"/>
            <w:right w:val="none" w:sz="0" w:space="0" w:color="auto"/>
          </w:divBdr>
        </w:div>
        <w:div w:id="1279525580">
          <w:marLeft w:val="640"/>
          <w:marRight w:val="0"/>
          <w:marTop w:val="0"/>
          <w:marBottom w:val="0"/>
          <w:divBdr>
            <w:top w:val="none" w:sz="0" w:space="0" w:color="auto"/>
            <w:left w:val="none" w:sz="0" w:space="0" w:color="auto"/>
            <w:bottom w:val="none" w:sz="0" w:space="0" w:color="auto"/>
            <w:right w:val="none" w:sz="0" w:space="0" w:color="auto"/>
          </w:divBdr>
        </w:div>
        <w:div w:id="1138494449">
          <w:marLeft w:val="640"/>
          <w:marRight w:val="0"/>
          <w:marTop w:val="0"/>
          <w:marBottom w:val="0"/>
          <w:divBdr>
            <w:top w:val="none" w:sz="0" w:space="0" w:color="auto"/>
            <w:left w:val="none" w:sz="0" w:space="0" w:color="auto"/>
            <w:bottom w:val="none" w:sz="0" w:space="0" w:color="auto"/>
            <w:right w:val="none" w:sz="0" w:space="0" w:color="auto"/>
          </w:divBdr>
        </w:div>
        <w:div w:id="468985956">
          <w:marLeft w:val="640"/>
          <w:marRight w:val="0"/>
          <w:marTop w:val="0"/>
          <w:marBottom w:val="0"/>
          <w:divBdr>
            <w:top w:val="none" w:sz="0" w:space="0" w:color="auto"/>
            <w:left w:val="none" w:sz="0" w:space="0" w:color="auto"/>
            <w:bottom w:val="none" w:sz="0" w:space="0" w:color="auto"/>
            <w:right w:val="none" w:sz="0" w:space="0" w:color="auto"/>
          </w:divBdr>
        </w:div>
        <w:div w:id="463159471">
          <w:marLeft w:val="640"/>
          <w:marRight w:val="0"/>
          <w:marTop w:val="0"/>
          <w:marBottom w:val="0"/>
          <w:divBdr>
            <w:top w:val="none" w:sz="0" w:space="0" w:color="auto"/>
            <w:left w:val="none" w:sz="0" w:space="0" w:color="auto"/>
            <w:bottom w:val="none" w:sz="0" w:space="0" w:color="auto"/>
            <w:right w:val="none" w:sz="0" w:space="0" w:color="auto"/>
          </w:divBdr>
        </w:div>
        <w:div w:id="442573132">
          <w:marLeft w:val="640"/>
          <w:marRight w:val="0"/>
          <w:marTop w:val="0"/>
          <w:marBottom w:val="0"/>
          <w:divBdr>
            <w:top w:val="none" w:sz="0" w:space="0" w:color="auto"/>
            <w:left w:val="none" w:sz="0" w:space="0" w:color="auto"/>
            <w:bottom w:val="none" w:sz="0" w:space="0" w:color="auto"/>
            <w:right w:val="none" w:sz="0" w:space="0" w:color="auto"/>
          </w:divBdr>
        </w:div>
        <w:div w:id="2059475294">
          <w:marLeft w:val="640"/>
          <w:marRight w:val="0"/>
          <w:marTop w:val="0"/>
          <w:marBottom w:val="0"/>
          <w:divBdr>
            <w:top w:val="none" w:sz="0" w:space="0" w:color="auto"/>
            <w:left w:val="none" w:sz="0" w:space="0" w:color="auto"/>
            <w:bottom w:val="none" w:sz="0" w:space="0" w:color="auto"/>
            <w:right w:val="none" w:sz="0" w:space="0" w:color="auto"/>
          </w:divBdr>
        </w:div>
        <w:div w:id="1277567704">
          <w:marLeft w:val="640"/>
          <w:marRight w:val="0"/>
          <w:marTop w:val="0"/>
          <w:marBottom w:val="0"/>
          <w:divBdr>
            <w:top w:val="none" w:sz="0" w:space="0" w:color="auto"/>
            <w:left w:val="none" w:sz="0" w:space="0" w:color="auto"/>
            <w:bottom w:val="none" w:sz="0" w:space="0" w:color="auto"/>
            <w:right w:val="none" w:sz="0" w:space="0" w:color="auto"/>
          </w:divBdr>
        </w:div>
        <w:div w:id="1280911028">
          <w:marLeft w:val="640"/>
          <w:marRight w:val="0"/>
          <w:marTop w:val="0"/>
          <w:marBottom w:val="0"/>
          <w:divBdr>
            <w:top w:val="none" w:sz="0" w:space="0" w:color="auto"/>
            <w:left w:val="none" w:sz="0" w:space="0" w:color="auto"/>
            <w:bottom w:val="none" w:sz="0" w:space="0" w:color="auto"/>
            <w:right w:val="none" w:sz="0" w:space="0" w:color="auto"/>
          </w:divBdr>
        </w:div>
        <w:div w:id="1426997946">
          <w:marLeft w:val="640"/>
          <w:marRight w:val="0"/>
          <w:marTop w:val="0"/>
          <w:marBottom w:val="0"/>
          <w:divBdr>
            <w:top w:val="none" w:sz="0" w:space="0" w:color="auto"/>
            <w:left w:val="none" w:sz="0" w:space="0" w:color="auto"/>
            <w:bottom w:val="none" w:sz="0" w:space="0" w:color="auto"/>
            <w:right w:val="none" w:sz="0" w:space="0" w:color="auto"/>
          </w:divBdr>
        </w:div>
        <w:div w:id="1665469615">
          <w:marLeft w:val="640"/>
          <w:marRight w:val="0"/>
          <w:marTop w:val="0"/>
          <w:marBottom w:val="0"/>
          <w:divBdr>
            <w:top w:val="none" w:sz="0" w:space="0" w:color="auto"/>
            <w:left w:val="none" w:sz="0" w:space="0" w:color="auto"/>
            <w:bottom w:val="none" w:sz="0" w:space="0" w:color="auto"/>
            <w:right w:val="none" w:sz="0" w:space="0" w:color="auto"/>
          </w:divBdr>
        </w:div>
        <w:div w:id="580213187">
          <w:marLeft w:val="640"/>
          <w:marRight w:val="0"/>
          <w:marTop w:val="0"/>
          <w:marBottom w:val="0"/>
          <w:divBdr>
            <w:top w:val="none" w:sz="0" w:space="0" w:color="auto"/>
            <w:left w:val="none" w:sz="0" w:space="0" w:color="auto"/>
            <w:bottom w:val="none" w:sz="0" w:space="0" w:color="auto"/>
            <w:right w:val="none" w:sz="0" w:space="0" w:color="auto"/>
          </w:divBdr>
        </w:div>
        <w:div w:id="891892782">
          <w:marLeft w:val="640"/>
          <w:marRight w:val="0"/>
          <w:marTop w:val="0"/>
          <w:marBottom w:val="0"/>
          <w:divBdr>
            <w:top w:val="none" w:sz="0" w:space="0" w:color="auto"/>
            <w:left w:val="none" w:sz="0" w:space="0" w:color="auto"/>
            <w:bottom w:val="none" w:sz="0" w:space="0" w:color="auto"/>
            <w:right w:val="none" w:sz="0" w:space="0" w:color="auto"/>
          </w:divBdr>
        </w:div>
        <w:div w:id="1806578365">
          <w:marLeft w:val="640"/>
          <w:marRight w:val="0"/>
          <w:marTop w:val="0"/>
          <w:marBottom w:val="0"/>
          <w:divBdr>
            <w:top w:val="none" w:sz="0" w:space="0" w:color="auto"/>
            <w:left w:val="none" w:sz="0" w:space="0" w:color="auto"/>
            <w:bottom w:val="none" w:sz="0" w:space="0" w:color="auto"/>
            <w:right w:val="none" w:sz="0" w:space="0" w:color="auto"/>
          </w:divBdr>
        </w:div>
        <w:div w:id="612901428">
          <w:marLeft w:val="640"/>
          <w:marRight w:val="0"/>
          <w:marTop w:val="0"/>
          <w:marBottom w:val="0"/>
          <w:divBdr>
            <w:top w:val="none" w:sz="0" w:space="0" w:color="auto"/>
            <w:left w:val="none" w:sz="0" w:space="0" w:color="auto"/>
            <w:bottom w:val="none" w:sz="0" w:space="0" w:color="auto"/>
            <w:right w:val="none" w:sz="0" w:space="0" w:color="auto"/>
          </w:divBdr>
        </w:div>
        <w:div w:id="813915142">
          <w:marLeft w:val="640"/>
          <w:marRight w:val="0"/>
          <w:marTop w:val="0"/>
          <w:marBottom w:val="0"/>
          <w:divBdr>
            <w:top w:val="none" w:sz="0" w:space="0" w:color="auto"/>
            <w:left w:val="none" w:sz="0" w:space="0" w:color="auto"/>
            <w:bottom w:val="none" w:sz="0" w:space="0" w:color="auto"/>
            <w:right w:val="none" w:sz="0" w:space="0" w:color="auto"/>
          </w:divBdr>
        </w:div>
      </w:divsChild>
    </w:div>
    <w:div w:id="2122262893">
      <w:bodyDiv w:val="1"/>
      <w:marLeft w:val="0"/>
      <w:marRight w:val="0"/>
      <w:marTop w:val="0"/>
      <w:marBottom w:val="0"/>
      <w:divBdr>
        <w:top w:val="none" w:sz="0" w:space="0" w:color="auto"/>
        <w:left w:val="none" w:sz="0" w:space="0" w:color="auto"/>
        <w:bottom w:val="none" w:sz="0" w:space="0" w:color="auto"/>
        <w:right w:val="none" w:sz="0" w:space="0" w:color="auto"/>
      </w:divBdr>
      <w:divsChild>
        <w:div w:id="1241449071">
          <w:marLeft w:val="640"/>
          <w:marRight w:val="0"/>
          <w:marTop w:val="0"/>
          <w:marBottom w:val="0"/>
          <w:divBdr>
            <w:top w:val="none" w:sz="0" w:space="0" w:color="auto"/>
            <w:left w:val="none" w:sz="0" w:space="0" w:color="auto"/>
            <w:bottom w:val="none" w:sz="0" w:space="0" w:color="auto"/>
            <w:right w:val="none" w:sz="0" w:space="0" w:color="auto"/>
          </w:divBdr>
        </w:div>
        <w:div w:id="1627348901">
          <w:marLeft w:val="640"/>
          <w:marRight w:val="0"/>
          <w:marTop w:val="0"/>
          <w:marBottom w:val="0"/>
          <w:divBdr>
            <w:top w:val="none" w:sz="0" w:space="0" w:color="auto"/>
            <w:left w:val="none" w:sz="0" w:space="0" w:color="auto"/>
            <w:bottom w:val="none" w:sz="0" w:space="0" w:color="auto"/>
            <w:right w:val="none" w:sz="0" w:space="0" w:color="auto"/>
          </w:divBdr>
        </w:div>
        <w:div w:id="1731925100">
          <w:marLeft w:val="640"/>
          <w:marRight w:val="0"/>
          <w:marTop w:val="0"/>
          <w:marBottom w:val="0"/>
          <w:divBdr>
            <w:top w:val="none" w:sz="0" w:space="0" w:color="auto"/>
            <w:left w:val="none" w:sz="0" w:space="0" w:color="auto"/>
            <w:bottom w:val="none" w:sz="0" w:space="0" w:color="auto"/>
            <w:right w:val="none" w:sz="0" w:space="0" w:color="auto"/>
          </w:divBdr>
        </w:div>
        <w:div w:id="261187258">
          <w:marLeft w:val="640"/>
          <w:marRight w:val="0"/>
          <w:marTop w:val="0"/>
          <w:marBottom w:val="0"/>
          <w:divBdr>
            <w:top w:val="none" w:sz="0" w:space="0" w:color="auto"/>
            <w:left w:val="none" w:sz="0" w:space="0" w:color="auto"/>
            <w:bottom w:val="none" w:sz="0" w:space="0" w:color="auto"/>
            <w:right w:val="none" w:sz="0" w:space="0" w:color="auto"/>
          </w:divBdr>
        </w:div>
        <w:div w:id="71704876">
          <w:marLeft w:val="640"/>
          <w:marRight w:val="0"/>
          <w:marTop w:val="0"/>
          <w:marBottom w:val="0"/>
          <w:divBdr>
            <w:top w:val="none" w:sz="0" w:space="0" w:color="auto"/>
            <w:left w:val="none" w:sz="0" w:space="0" w:color="auto"/>
            <w:bottom w:val="none" w:sz="0" w:space="0" w:color="auto"/>
            <w:right w:val="none" w:sz="0" w:space="0" w:color="auto"/>
          </w:divBdr>
        </w:div>
        <w:div w:id="944072617">
          <w:marLeft w:val="640"/>
          <w:marRight w:val="0"/>
          <w:marTop w:val="0"/>
          <w:marBottom w:val="0"/>
          <w:divBdr>
            <w:top w:val="none" w:sz="0" w:space="0" w:color="auto"/>
            <w:left w:val="none" w:sz="0" w:space="0" w:color="auto"/>
            <w:bottom w:val="none" w:sz="0" w:space="0" w:color="auto"/>
            <w:right w:val="none" w:sz="0" w:space="0" w:color="auto"/>
          </w:divBdr>
        </w:div>
        <w:div w:id="1587810341">
          <w:marLeft w:val="640"/>
          <w:marRight w:val="0"/>
          <w:marTop w:val="0"/>
          <w:marBottom w:val="0"/>
          <w:divBdr>
            <w:top w:val="none" w:sz="0" w:space="0" w:color="auto"/>
            <w:left w:val="none" w:sz="0" w:space="0" w:color="auto"/>
            <w:bottom w:val="none" w:sz="0" w:space="0" w:color="auto"/>
            <w:right w:val="none" w:sz="0" w:space="0" w:color="auto"/>
          </w:divBdr>
        </w:div>
        <w:div w:id="1577010159">
          <w:marLeft w:val="640"/>
          <w:marRight w:val="0"/>
          <w:marTop w:val="0"/>
          <w:marBottom w:val="0"/>
          <w:divBdr>
            <w:top w:val="none" w:sz="0" w:space="0" w:color="auto"/>
            <w:left w:val="none" w:sz="0" w:space="0" w:color="auto"/>
            <w:bottom w:val="none" w:sz="0" w:space="0" w:color="auto"/>
            <w:right w:val="none" w:sz="0" w:space="0" w:color="auto"/>
          </w:divBdr>
        </w:div>
        <w:div w:id="1265959399">
          <w:marLeft w:val="640"/>
          <w:marRight w:val="0"/>
          <w:marTop w:val="0"/>
          <w:marBottom w:val="0"/>
          <w:divBdr>
            <w:top w:val="none" w:sz="0" w:space="0" w:color="auto"/>
            <w:left w:val="none" w:sz="0" w:space="0" w:color="auto"/>
            <w:bottom w:val="none" w:sz="0" w:space="0" w:color="auto"/>
            <w:right w:val="none" w:sz="0" w:space="0" w:color="auto"/>
          </w:divBdr>
        </w:div>
        <w:div w:id="169637202">
          <w:marLeft w:val="640"/>
          <w:marRight w:val="0"/>
          <w:marTop w:val="0"/>
          <w:marBottom w:val="0"/>
          <w:divBdr>
            <w:top w:val="none" w:sz="0" w:space="0" w:color="auto"/>
            <w:left w:val="none" w:sz="0" w:space="0" w:color="auto"/>
            <w:bottom w:val="none" w:sz="0" w:space="0" w:color="auto"/>
            <w:right w:val="none" w:sz="0" w:space="0" w:color="auto"/>
          </w:divBdr>
        </w:div>
        <w:div w:id="18237146">
          <w:marLeft w:val="640"/>
          <w:marRight w:val="0"/>
          <w:marTop w:val="0"/>
          <w:marBottom w:val="0"/>
          <w:divBdr>
            <w:top w:val="none" w:sz="0" w:space="0" w:color="auto"/>
            <w:left w:val="none" w:sz="0" w:space="0" w:color="auto"/>
            <w:bottom w:val="none" w:sz="0" w:space="0" w:color="auto"/>
            <w:right w:val="none" w:sz="0" w:space="0" w:color="auto"/>
          </w:divBdr>
        </w:div>
        <w:div w:id="834878732">
          <w:marLeft w:val="640"/>
          <w:marRight w:val="0"/>
          <w:marTop w:val="0"/>
          <w:marBottom w:val="0"/>
          <w:divBdr>
            <w:top w:val="none" w:sz="0" w:space="0" w:color="auto"/>
            <w:left w:val="none" w:sz="0" w:space="0" w:color="auto"/>
            <w:bottom w:val="none" w:sz="0" w:space="0" w:color="auto"/>
            <w:right w:val="none" w:sz="0" w:space="0" w:color="auto"/>
          </w:divBdr>
        </w:div>
        <w:div w:id="113718805">
          <w:marLeft w:val="640"/>
          <w:marRight w:val="0"/>
          <w:marTop w:val="0"/>
          <w:marBottom w:val="0"/>
          <w:divBdr>
            <w:top w:val="none" w:sz="0" w:space="0" w:color="auto"/>
            <w:left w:val="none" w:sz="0" w:space="0" w:color="auto"/>
            <w:bottom w:val="none" w:sz="0" w:space="0" w:color="auto"/>
            <w:right w:val="none" w:sz="0" w:space="0" w:color="auto"/>
          </w:divBdr>
        </w:div>
        <w:div w:id="1243686809">
          <w:marLeft w:val="640"/>
          <w:marRight w:val="0"/>
          <w:marTop w:val="0"/>
          <w:marBottom w:val="0"/>
          <w:divBdr>
            <w:top w:val="none" w:sz="0" w:space="0" w:color="auto"/>
            <w:left w:val="none" w:sz="0" w:space="0" w:color="auto"/>
            <w:bottom w:val="none" w:sz="0" w:space="0" w:color="auto"/>
            <w:right w:val="none" w:sz="0" w:space="0" w:color="auto"/>
          </w:divBdr>
        </w:div>
        <w:div w:id="885261476">
          <w:marLeft w:val="640"/>
          <w:marRight w:val="0"/>
          <w:marTop w:val="0"/>
          <w:marBottom w:val="0"/>
          <w:divBdr>
            <w:top w:val="none" w:sz="0" w:space="0" w:color="auto"/>
            <w:left w:val="none" w:sz="0" w:space="0" w:color="auto"/>
            <w:bottom w:val="none" w:sz="0" w:space="0" w:color="auto"/>
            <w:right w:val="none" w:sz="0" w:space="0" w:color="auto"/>
          </w:divBdr>
        </w:div>
        <w:div w:id="321740832">
          <w:marLeft w:val="640"/>
          <w:marRight w:val="0"/>
          <w:marTop w:val="0"/>
          <w:marBottom w:val="0"/>
          <w:divBdr>
            <w:top w:val="none" w:sz="0" w:space="0" w:color="auto"/>
            <w:left w:val="none" w:sz="0" w:space="0" w:color="auto"/>
            <w:bottom w:val="none" w:sz="0" w:space="0" w:color="auto"/>
            <w:right w:val="none" w:sz="0" w:space="0" w:color="auto"/>
          </w:divBdr>
        </w:div>
        <w:div w:id="1329138526">
          <w:marLeft w:val="640"/>
          <w:marRight w:val="0"/>
          <w:marTop w:val="0"/>
          <w:marBottom w:val="0"/>
          <w:divBdr>
            <w:top w:val="none" w:sz="0" w:space="0" w:color="auto"/>
            <w:left w:val="none" w:sz="0" w:space="0" w:color="auto"/>
            <w:bottom w:val="none" w:sz="0" w:space="0" w:color="auto"/>
            <w:right w:val="none" w:sz="0" w:space="0" w:color="auto"/>
          </w:divBdr>
        </w:div>
        <w:div w:id="556475220">
          <w:marLeft w:val="640"/>
          <w:marRight w:val="0"/>
          <w:marTop w:val="0"/>
          <w:marBottom w:val="0"/>
          <w:divBdr>
            <w:top w:val="none" w:sz="0" w:space="0" w:color="auto"/>
            <w:left w:val="none" w:sz="0" w:space="0" w:color="auto"/>
            <w:bottom w:val="none" w:sz="0" w:space="0" w:color="auto"/>
            <w:right w:val="none" w:sz="0" w:space="0" w:color="auto"/>
          </w:divBdr>
        </w:div>
        <w:div w:id="1489516113">
          <w:marLeft w:val="640"/>
          <w:marRight w:val="0"/>
          <w:marTop w:val="0"/>
          <w:marBottom w:val="0"/>
          <w:divBdr>
            <w:top w:val="none" w:sz="0" w:space="0" w:color="auto"/>
            <w:left w:val="none" w:sz="0" w:space="0" w:color="auto"/>
            <w:bottom w:val="none" w:sz="0" w:space="0" w:color="auto"/>
            <w:right w:val="none" w:sz="0" w:space="0" w:color="auto"/>
          </w:divBdr>
        </w:div>
        <w:div w:id="1353873597">
          <w:marLeft w:val="640"/>
          <w:marRight w:val="0"/>
          <w:marTop w:val="0"/>
          <w:marBottom w:val="0"/>
          <w:divBdr>
            <w:top w:val="none" w:sz="0" w:space="0" w:color="auto"/>
            <w:left w:val="none" w:sz="0" w:space="0" w:color="auto"/>
            <w:bottom w:val="none" w:sz="0" w:space="0" w:color="auto"/>
            <w:right w:val="none" w:sz="0" w:space="0" w:color="auto"/>
          </w:divBdr>
        </w:div>
        <w:div w:id="564948601">
          <w:marLeft w:val="640"/>
          <w:marRight w:val="0"/>
          <w:marTop w:val="0"/>
          <w:marBottom w:val="0"/>
          <w:divBdr>
            <w:top w:val="none" w:sz="0" w:space="0" w:color="auto"/>
            <w:left w:val="none" w:sz="0" w:space="0" w:color="auto"/>
            <w:bottom w:val="none" w:sz="0" w:space="0" w:color="auto"/>
            <w:right w:val="none" w:sz="0" w:space="0" w:color="auto"/>
          </w:divBdr>
        </w:div>
        <w:div w:id="837500945">
          <w:marLeft w:val="640"/>
          <w:marRight w:val="0"/>
          <w:marTop w:val="0"/>
          <w:marBottom w:val="0"/>
          <w:divBdr>
            <w:top w:val="none" w:sz="0" w:space="0" w:color="auto"/>
            <w:left w:val="none" w:sz="0" w:space="0" w:color="auto"/>
            <w:bottom w:val="none" w:sz="0" w:space="0" w:color="auto"/>
            <w:right w:val="none" w:sz="0" w:space="0" w:color="auto"/>
          </w:divBdr>
        </w:div>
        <w:div w:id="1456291814">
          <w:marLeft w:val="640"/>
          <w:marRight w:val="0"/>
          <w:marTop w:val="0"/>
          <w:marBottom w:val="0"/>
          <w:divBdr>
            <w:top w:val="none" w:sz="0" w:space="0" w:color="auto"/>
            <w:left w:val="none" w:sz="0" w:space="0" w:color="auto"/>
            <w:bottom w:val="none" w:sz="0" w:space="0" w:color="auto"/>
            <w:right w:val="none" w:sz="0" w:space="0" w:color="auto"/>
          </w:divBdr>
        </w:div>
        <w:div w:id="1948388760">
          <w:marLeft w:val="640"/>
          <w:marRight w:val="0"/>
          <w:marTop w:val="0"/>
          <w:marBottom w:val="0"/>
          <w:divBdr>
            <w:top w:val="none" w:sz="0" w:space="0" w:color="auto"/>
            <w:left w:val="none" w:sz="0" w:space="0" w:color="auto"/>
            <w:bottom w:val="none" w:sz="0" w:space="0" w:color="auto"/>
            <w:right w:val="none" w:sz="0" w:space="0" w:color="auto"/>
          </w:divBdr>
        </w:div>
      </w:divsChild>
    </w:div>
    <w:div w:id="2123064263">
      <w:bodyDiv w:val="1"/>
      <w:marLeft w:val="0"/>
      <w:marRight w:val="0"/>
      <w:marTop w:val="0"/>
      <w:marBottom w:val="0"/>
      <w:divBdr>
        <w:top w:val="none" w:sz="0" w:space="0" w:color="auto"/>
        <w:left w:val="none" w:sz="0" w:space="0" w:color="auto"/>
        <w:bottom w:val="none" w:sz="0" w:space="0" w:color="auto"/>
        <w:right w:val="none" w:sz="0" w:space="0" w:color="auto"/>
      </w:divBdr>
      <w:divsChild>
        <w:div w:id="424805840">
          <w:marLeft w:val="640"/>
          <w:marRight w:val="0"/>
          <w:marTop w:val="0"/>
          <w:marBottom w:val="0"/>
          <w:divBdr>
            <w:top w:val="none" w:sz="0" w:space="0" w:color="auto"/>
            <w:left w:val="none" w:sz="0" w:space="0" w:color="auto"/>
            <w:bottom w:val="none" w:sz="0" w:space="0" w:color="auto"/>
            <w:right w:val="none" w:sz="0" w:space="0" w:color="auto"/>
          </w:divBdr>
        </w:div>
        <w:div w:id="1974209618">
          <w:marLeft w:val="640"/>
          <w:marRight w:val="0"/>
          <w:marTop w:val="0"/>
          <w:marBottom w:val="0"/>
          <w:divBdr>
            <w:top w:val="none" w:sz="0" w:space="0" w:color="auto"/>
            <w:left w:val="none" w:sz="0" w:space="0" w:color="auto"/>
            <w:bottom w:val="none" w:sz="0" w:space="0" w:color="auto"/>
            <w:right w:val="none" w:sz="0" w:space="0" w:color="auto"/>
          </w:divBdr>
        </w:div>
        <w:div w:id="544801357">
          <w:marLeft w:val="640"/>
          <w:marRight w:val="0"/>
          <w:marTop w:val="0"/>
          <w:marBottom w:val="0"/>
          <w:divBdr>
            <w:top w:val="none" w:sz="0" w:space="0" w:color="auto"/>
            <w:left w:val="none" w:sz="0" w:space="0" w:color="auto"/>
            <w:bottom w:val="none" w:sz="0" w:space="0" w:color="auto"/>
            <w:right w:val="none" w:sz="0" w:space="0" w:color="auto"/>
          </w:divBdr>
        </w:div>
        <w:div w:id="1293170802">
          <w:marLeft w:val="640"/>
          <w:marRight w:val="0"/>
          <w:marTop w:val="0"/>
          <w:marBottom w:val="0"/>
          <w:divBdr>
            <w:top w:val="none" w:sz="0" w:space="0" w:color="auto"/>
            <w:left w:val="none" w:sz="0" w:space="0" w:color="auto"/>
            <w:bottom w:val="none" w:sz="0" w:space="0" w:color="auto"/>
            <w:right w:val="none" w:sz="0" w:space="0" w:color="auto"/>
          </w:divBdr>
        </w:div>
        <w:div w:id="87238937">
          <w:marLeft w:val="640"/>
          <w:marRight w:val="0"/>
          <w:marTop w:val="0"/>
          <w:marBottom w:val="0"/>
          <w:divBdr>
            <w:top w:val="none" w:sz="0" w:space="0" w:color="auto"/>
            <w:left w:val="none" w:sz="0" w:space="0" w:color="auto"/>
            <w:bottom w:val="none" w:sz="0" w:space="0" w:color="auto"/>
            <w:right w:val="none" w:sz="0" w:space="0" w:color="auto"/>
          </w:divBdr>
        </w:div>
        <w:div w:id="780414371">
          <w:marLeft w:val="640"/>
          <w:marRight w:val="0"/>
          <w:marTop w:val="0"/>
          <w:marBottom w:val="0"/>
          <w:divBdr>
            <w:top w:val="none" w:sz="0" w:space="0" w:color="auto"/>
            <w:left w:val="none" w:sz="0" w:space="0" w:color="auto"/>
            <w:bottom w:val="none" w:sz="0" w:space="0" w:color="auto"/>
            <w:right w:val="none" w:sz="0" w:space="0" w:color="auto"/>
          </w:divBdr>
        </w:div>
        <w:div w:id="1595550200">
          <w:marLeft w:val="640"/>
          <w:marRight w:val="0"/>
          <w:marTop w:val="0"/>
          <w:marBottom w:val="0"/>
          <w:divBdr>
            <w:top w:val="none" w:sz="0" w:space="0" w:color="auto"/>
            <w:left w:val="none" w:sz="0" w:space="0" w:color="auto"/>
            <w:bottom w:val="none" w:sz="0" w:space="0" w:color="auto"/>
            <w:right w:val="none" w:sz="0" w:space="0" w:color="auto"/>
          </w:divBdr>
        </w:div>
        <w:div w:id="519392436">
          <w:marLeft w:val="640"/>
          <w:marRight w:val="0"/>
          <w:marTop w:val="0"/>
          <w:marBottom w:val="0"/>
          <w:divBdr>
            <w:top w:val="none" w:sz="0" w:space="0" w:color="auto"/>
            <w:left w:val="none" w:sz="0" w:space="0" w:color="auto"/>
            <w:bottom w:val="none" w:sz="0" w:space="0" w:color="auto"/>
            <w:right w:val="none" w:sz="0" w:space="0" w:color="auto"/>
          </w:divBdr>
        </w:div>
        <w:div w:id="1011835614">
          <w:marLeft w:val="640"/>
          <w:marRight w:val="0"/>
          <w:marTop w:val="0"/>
          <w:marBottom w:val="0"/>
          <w:divBdr>
            <w:top w:val="none" w:sz="0" w:space="0" w:color="auto"/>
            <w:left w:val="none" w:sz="0" w:space="0" w:color="auto"/>
            <w:bottom w:val="none" w:sz="0" w:space="0" w:color="auto"/>
            <w:right w:val="none" w:sz="0" w:space="0" w:color="auto"/>
          </w:divBdr>
        </w:div>
        <w:div w:id="212276438">
          <w:marLeft w:val="640"/>
          <w:marRight w:val="0"/>
          <w:marTop w:val="0"/>
          <w:marBottom w:val="0"/>
          <w:divBdr>
            <w:top w:val="none" w:sz="0" w:space="0" w:color="auto"/>
            <w:left w:val="none" w:sz="0" w:space="0" w:color="auto"/>
            <w:bottom w:val="none" w:sz="0" w:space="0" w:color="auto"/>
            <w:right w:val="none" w:sz="0" w:space="0" w:color="auto"/>
          </w:divBdr>
        </w:div>
        <w:div w:id="1839882287">
          <w:marLeft w:val="640"/>
          <w:marRight w:val="0"/>
          <w:marTop w:val="0"/>
          <w:marBottom w:val="0"/>
          <w:divBdr>
            <w:top w:val="none" w:sz="0" w:space="0" w:color="auto"/>
            <w:left w:val="none" w:sz="0" w:space="0" w:color="auto"/>
            <w:bottom w:val="none" w:sz="0" w:space="0" w:color="auto"/>
            <w:right w:val="none" w:sz="0" w:space="0" w:color="auto"/>
          </w:divBdr>
        </w:div>
        <w:div w:id="420419779">
          <w:marLeft w:val="640"/>
          <w:marRight w:val="0"/>
          <w:marTop w:val="0"/>
          <w:marBottom w:val="0"/>
          <w:divBdr>
            <w:top w:val="none" w:sz="0" w:space="0" w:color="auto"/>
            <w:left w:val="none" w:sz="0" w:space="0" w:color="auto"/>
            <w:bottom w:val="none" w:sz="0" w:space="0" w:color="auto"/>
            <w:right w:val="none" w:sz="0" w:space="0" w:color="auto"/>
          </w:divBdr>
        </w:div>
        <w:div w:id="268436127">
          <w:marLeft w:val="640"/>
          <w:marRight w:val="0"/>
          <w:marTop w:val="0"/>
          <w:marBottom w:val="0"/>
          <w:divBdr>
            <w:top w:val="none" w:sz="0" w:space="0" w:color="auto"/>
            <w:left w:val="none" w:sz="0" w:space="0" w:color="auto"/>
            <w:bottom w:val="none" w:sz="0" w:space="0" w:color="auto"/>
            <w:right w:val="none" w:sz="0" w:space="0" w:color="auto"/>
          </w:divBdr>
        </w:div>
        <w:div w:id="559442749">
          <w:marLeft w:val="640"/>
          <w:marRight w:val="0"/>
          <w:marTop w:val="0"/>
          <w:marBottom w:val="0"/>
          <w:divBdr>
            <w:top w:val="none" w:sz="0" w:space="0" w:color="auto"/>
            <w:left w:val="none" w:sz="0" w:space="0" w:color="auto"/>
            <w:bottom w:val="none" w:sz="0" w:space="0" w:color="auto"/>
            <w:right w:val="none" w:sz="0" w:space="0" w:color="auto"/>
          </w:divBdr>
        </w:div>
        <w:div w:id="430513826">
          <w:marLeft w:val="640"/>
          <w:marRight w:val="0"/>
          <w:marTop w:val="0"/>
          <w:marBottom w:val="0"/>
          <w:divBdr>
            <w:top w:val="none" w:sz="0" w:space="0" w:color="auto"/>
            <w:left w:val="none" w:sz="0" w:space="0" w:color="auto"/>
            <w:bottom w:val="none" w:sz="0" w:space="0" w:color="auto"/>
            <w:right w:val="none" w:sz="0" w:space="0" w:color="auto"/>
          </w:divBdr>
        </w:div>
        <w:div w:id="755711062">
          <w:marLeft w:val="640"/>
          <w:marRight w:val="0"/>
          <w:marTop w:val="0"/>
          <w:marBottom w:val="0"/>
          <w:divBdr>
            <w:top w:val="none" w:sz="0" w:space="0" w:color="auto"/>
            <w:left w:val="none" w:sz="0" w:space="0" w:color="auto"/>
            <w:bottom w:val="none" w:sz="0" w:space="0" w:color="auto"/>
            <w:right w:val="none" w:sz="0" w:space="0" w:color="auto"/>
          </w:divBdr>
        </w:div>
        <w:div w:id="1014039578">
          <w:marLeft w:val="640"/>
          <w:marRight w:val="0"/>
          <w:marTop w:val="0"/>
          <w:marBottom w:val="0"/>
          <w:divBdr>
            <w:top w:val="none" w:sz="0" w:space="0" w:color="auto"/>
            <w:left w:val="none" w:sz="0" w:space="0" w:color="auto"/>
            <w:bottom w:val="none" w:sz="0" w:space="0" w:color="auto"/>
            <w:right w:val="none" w:sz="0" w:space="0" w:color="auto"/>
          </w:divBdr>
        </w:div>
        <w:div w:id="1502502439">
          <w:marLeft w:val="640"/>
          <w:marRight w:val="0"/>
          <w:marTop w:val="0"/>
          <w:marBottom w:val="0"/>
          <w:divBdr>
            <w:top w:val="none" w:sz="0" w:space="0" w:color="auto"/>
            <w:left w:val="none" w:sz="0" w:space="0" w:color="auto"/>
            <w:bottom w:val="none" w:sz="0" w:space="0" w:color="auto"/>
            <w:right w:val="none" w:sz="0" w:space="0" w:color="auto"/>
          </w:divBdr>
        </w:div>
        <w:div w:id="548348713">
          <w:marLeft w:val="640"/>
          <w:marRight w:val="0"/>
          <w:marTop w:val="0"/>
          <w:marBottom w:val="0"/>
          <w:divBdr>
            <w:top w:val="none" w:sz="0" w:space="0" w:color="auto"/>
            <w:left w:val="none" w:sz="0" w:space="0" w:color="auto"/>
            <w:bottom w:val="none" w:sz="0" w:space="0" w:color="auto"/>
            <w:right w:val="none" w:sz="0" w:space="0" w:color="auto"/>
          </w:divBdr>
        </w:div>
        <w:div w:id="2006517946">
          <w:marLeft w:val="640"/>
          <w:marRight w:val="0"/>
          <w:marTop w:val="0"/>
          <w:marBottom w:val="0"/>
          <w:divBdr>
            <w:top w:val="none" w:sz="0" w:space="0" w:color="auto"/>
            <w:left w:val="none" w:sz="0" w:space="0" w:color="auto"/>
            <w:bottom w:val="none" w:sz="0" w:space="0" w:color="auto"/>
            <w:right w:val="none" w:sz="0" w:space="0" w:color="auto"/>
          </w:divBdr>
        </w:div>
        <w:div w:id="1582521693">
          <w:marLeft w:val="640"/>
          <w:marRight w:val="0"/>
          <w:marTop w:val="0"/>
          <w:marBottom w:val="0"/>
          <w:divBdr>
            <w:top w:val="none" w:sz="0" w:space="0" w:color="auto"/>
            <w:left w:val="none" w:sz="0" w:space="0" w:color="auto"/>
            <w:bottom w:val="none" w:sz="0" w:space="0" w:color="auto"/>
            <w:right w:val="none" w:sz="0" w:space="0" w:color="auto"/>
          </w:divBdr>
        </w:div>
        <w:div w:id="1709526795">
          <w:marLeft w:val="640"/>
          <w:marRight w:val="0"/>
          <w:marTop w:val="0"/>
          <w:marBottom w:val="0"/>
          <w:divBdr>
            <w:top w:val="none" w:sz="0" w:space="0" w:color="auto"/>
            <w:left w:val="none" w:sz="0" w:space="0" w:color="auto"/>
            <w:bottom w:val="none" w:sz="0" w:space="0" w:color="auto"/>
            <w:right w:val="none" w:sz="0" w:space="0" w:color="auto"/>
          </w:divBdr>
        </w:div>
        <w:div w:id="2008630107">
          <w:marLeft w:val="640"/>
          <w:marRight w:val="0"/>
          <w:marTop w:val="0"/>
          <w:marBottom w:val="0"/>
          <w:divBdr>
            <w:top w:val="none" w:sz="0" w:space="0" w:color="auto"/>
            <w:left w:val="none" w:sz="0" w:space="0" w:color="auto"/>
            <w:bottom w:val="none" w:sz="0" w:space="0" w:color="auto"/>
            <w:right w:val="none" w:sz="0" w:space="0" w:color="auto"/>
          </w:divBdr>
        </w:div>
        <w:div w:id="262345627">
          <w:marLeft w:val="640"/>
          <w:marRight w:val="0"/>
          <w:marTop w:val="0"/>
          <w:marBottom w:val="0"/>
          <w:divBdr>
            <w:top w:val="none" w:sz="0" w:space="0" w:color="auto"/>
            <w:left w:val="none" w:sz="0" w:space="0" w:color="auto"/>
            <w:bottom w:val="none" w:sz="0" w:space="0" w:color="auto"/>
            <w:right w:val="none" w:sz="0" w:space="0" w:color="auto"/>
          </w:divBdr>
        </w:div>
        <w:div w:id="1100950383">
          <w:marLeft w:val="640"/>
          <w:marRight w:val="0"/>
          <w:marTop w:val="0"/>
          <w:marBottom w:val="0"/>
          <w:divBdr>
            <w:top w:val="none" w:sz="0" w:space="0" w:color="auto"/>
            <w:left w:val="none" w:sz="0" w:space="0" w:color="auto"/>
            <w:bottom w:val="none" w:sz="0" w:space="0" w:color="auto"/>
            <w:right w:val="none" w:sz="0" w:space="0" w:color="auto"/>
          </w:divBdr>
        </w:div>
        <w:div w:id="1243761204">
          <w:marLeft w:val="640"/>
          <w:marRight w:val="0"/>
          <w:marTop w:val="0"/>
          <w:marBottom w:val="0"/>
          <w:divBdr>
            <w:top w:val="none" w:sz="0" w:space="0" w:color="auto"/>
            <w:left w:val="none" w:sz="0" w:space="0" w:color="auto"/>
            <w:bottom w:val="none" w:sz="0" w:space="0" w:color="auto"/>
            <w:right w:val="none" w:sz="0" w:space="0" w:color="auto"/>
          </w:divBdr>
        </w:div>
        <w:div w:id="972365216">
          <w:marLeft w:val="640"/>
          <w:marRight w:val="0"/>
          <w:marTop w:val="0"/>
          <w:marBottom w:val="0"/>
          <w:divBdr>
            <w:top w:val="none" w:sz="0" w:space="0" w:color="auto"/>
            <w:left w:val="none" w:sz="0" w:space="0" w:color="auto"/>
            <w:bottom w:val="none" w:sz="0" w:space="0" w:color="auto"/>
            <w:right w:val="none" w:sz="0" w:space="0" w:color="auto"/>
          </w:divBdr>
        </w:div>
        <w:div w:id="127012586">
          <w:marLeft w:val="640"/>
          <w:marRight w:val="0"/>
          <w:marTop w:val="0"/>
          <w:marBottom w:val="0"/>
          <w:divBdr>
            <w:top w:val="none" w:sz="0" w:space="0" w:color="auto"/>
            <w:left w:val="none" w:sz="0" w:space="0" w:color="auto"/>
            <w:bottom w:val="none" w:sz="0" w:space="0" w:color="auto"/>
            <w:right w:val="none" w:sz="0" w:space="0" w:color="auto"/>
          </w:divBdr>
        </w:div>
        <w:div w:id="1169834364">
          <w:marLeft w:val="640"/>
          <w:marRight w:val="0"/>
          <w:marTop w:val="0"/>
          <w:marBottom w:val="0"/>
          <w:divBdr>
            <w:top w:val="none" w:sz="0" w:space="0" w:color="auto"/>
            <w:left w:val="none" w:sz="0" w:space="0" w:color="auto"/>
            <w:bottom w:val="none" w:sz="0" w:space="0" w:color="auto"/>
            <w:right w:val="none" w:sz="0" w:space="0" w:color="auto"/>
          </w:divBdr>
        </w:div>
        <w:div w:id="1119645582">
          <w:marLeft w:val="640"/>
          <w:marRight w:val="0"/>
          <w:marTop w:val="0"/>
          <w:marBottom w:val="0"/>
          <w:divBdr>
            <w:top w:val="none" w:sz="0" w:space="0" w:color="auto"/>
            <w:left w:val="none" w:sz="0" w:space="0" w:color="auto"/>
            <w:bottom w:val="none" w:sz="0" w:space="0" w:color="auto"/>
            <w:right w:val="none" w:sz="0" w:space="0" w:color="auto"/>
          </w:divBdr>
        </w:div>
        <w:div w:id="1285623149">
          <w:marLeft w:val="640"/>
          <w:marRight w:val="0"/>
          <w:marTop w:val="0"/>
          <w:marBottom w:val="0"/>
          <w:divBdr>
            <w:top w:val="none" w:sz="0" w:space="0" w:color="auto"/>
            <w:left w:val="none" w:sz="0" w:space="0" w:color="auto"/>
            <w:bottom w:val="none" w:sz="0" w:space="0" w:color="auto"/>
            <w:right w:val="none" w:sz="0" w:space="0" w:color="auto"/>
          </w:divBdr>
        </w:div>
        <w:div w:id="525145840">
          <w:marLeft w:val="640"/>
          <w:marRight w:val="0"/>
          <w:marTop w:val="0"/>
          <w:marBottom w:val="0"/>
          <w:divBdr>
            <w:top w:val="none" w:sz="0" w:space="0" w:color="auto"/>
            <w:left w:val="none" w:sz="0" w:space="0" w:color="auto"/>
            <w:bottom w:val="none" w:sz="0" w:space="0" w:color="auto"/>
            <w:right w:val="none" w:sz="0" w:space="0" w:color="auto"/>
          </w:divBdr>
        </w:div>
      </w:divsChild>
    </w:div>
    <w:div w:id="21430398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A28285C9-CE9E-4F89-974B-A155868A1D0D}">
  <we:reference id="wa104382081" version="1.55.1.0" store="ko-KR" storeType="OMEX"/>
  <we:alternateReferences>
    <we:reference id="wa104382081" version="1.55.1.0" store="ko-KR" storeType="OMEX"/>
  </we:alternateReferences>
  <we:properties>
    <we:property name="MENDELEY_CITATIONS" value="[{&quot;citationID&quot;:&quot;MENDELEY_CITATION_02e0f7a1-9d69-4b6c-9bbf-e7ab33352343&quot;,&quot;properties&quot;:{&quot;noteIndex&quot;:0},&quot;isEdited&quot;:false,&quot;manualOverride&quot;:{&quot;isManuallyOverridden&quot;:false,&quot;citeprocText&quot;:&quot;(1,2)&quot;,&quot;manualOverrideText&quot;:&quot;&quot;},&quot;citationTag&quot;:&quot;MENDELEY_CITATION_v3_eyJjaXRhdGlvbklEIjoiTUVOREVMRVlfQ0lUQVRJT05fMDJlMGY3YTEtOWQ2OS00YjZjLTliYmYtZTdhYjMzMzUyMzQzIiwicHJvcGVydGllcyI6eyJub3RlSW5kZXgiOjB9LCJpc0VkaXRlZCI6ZmFsc2UsIm1hbnVhbE92ZXJyaWRlIjp7ImlzTWFudWFsbHlPdmVycmlkZGVuIjpmYWxzZSwiY2l0ZXByb2NUZXh0IjoiKDEsMikiLCJtYW51YWxPdmVycmlkZVRleHQiOiIifSwiY2l0YXRpb25JdGVtcyI6W3siaWQiOiJkYmVmYWRjYi0xNmI3LTNkN2ItOTkzNi1iMjM5MDQwYTE3ZmEiLCJpdGVtRGF0YSI6eyJ0eXBlIjoiYXJ0aWNsZS1qb3VybmFsIiwiaWQiOiJkYmVmYWRjYi0xNmI3LTNkN2ItOTkzNi1iMjM5MDQwYTE3ZmEiLCJ0aXRsZSI6IlByaW1hcnkgYnJhaW4gdHVtb3VycyBpbiBhZHVsdHMiLCJhdXRob3IiOlt7ImZhbWlseSI6IkxhcG9pbnRlIiwiZ2l2ZW4iOiJTYXJhaCIsInBhcnNlLW5hbWVzIjpmYWxzZSwiZHJvcHBpbmctcGFydGljbGUiOiIiLCJub24tZHJvcHBpbmctcGFydGljbGUiOiIifSx7ImZhbWlseSI6IlBlcnJ5IiwiZ2l2ZW4iOiJBcmllIiwicGFyc2UtbmFtZXMiOmZhbHNlLCJkcm9wcGluZy1wYXJ0aWNsZSI6IiIsIm5vbi1kcm9wcGluZy1wYXJ0aWNsZSI6IiJ9LHsiZmFtaWx5IjoiQnV0b3dza2kiLCJnaXZlbiI6Ik5pY2hvbGFzIEEuIiwicGFyc2UtbmFtZXMiOmZhbHNlLCJkcm9wcGluZy1wYXJ0aWNsZSI6IiIsIm5vbi1kcm9wcGluZy1wYXJ0aWNsZSI6IiJ9XSwiY29udGFpbmVyLXRpdGxlIjoiVGhlIExhbmNldCIsIkRPSSI6IjEwLjEwMTYvUzAxNDAtNjczNigxOCkzMDk5MC01IiwiSVNTTiI6IjE0NzQ1NDdYIiwiUE1JRCI6IjMwMDYwOTk4IiwiVVJMIjoiaHR0cDovL2R4LmRvaS5vcmcvMTAuMTAxNi9TMDE0MC02NzM2KDE4KTMwOTkwLTUiLCJpc3N1ZWQiOnsiZGF0ZS1wYXJ0cyI6W1syMDE4XV19LCJwYWdlIjoiNDMyLTQ0NiIsImFic3RyYWN0IjoiUHJpbWFyeSBDTlMgdHVtb3VycyByZWZlciB0byBhIGhldGVyb2dlbmVvdXMgZ3JvdXAgb2YgdHVtb3VycyBhcmlzaW5nIGZyb20gY2VsbHMgd2l0aGluIHRoZSBDTlMsIGFuZCBjYW4gYmUgYmVuaWduIG9yIG1hbGlnbmFudC4gTWFsaWduYW50IHByaW1hcnkgYnJhaW4gdHVtb3VycyByZW1haW4gYW1vbmcgdGhlIG1vc3QgZGlmZmljdWx0IGNhbmNlcnMgdG8gdHJlYXQsIHdpdGggYSA1IHllYXIgb3ZlcmFsbCBzdXJ2aXZhbCBubyBncmVhdGVyIHRoYW4gMzUlLiBUaGUgbW9zdCBjb21tb24gbWFsaWduYW50IHByaW1hcnkgYnJhaW4gdHVtb3VycyBpbiBhZHVsdHMgYXJlIGdsaW9tYXMuIFJlY2VudCBhZHZhbmNlcyBpbiBtb2xlY3VsYXIgYmlvbG9neSBoYXZlIGltcHJvdmVkIHVuZGVyc3RhbmRpbmcgb2YgZ2xpb21hIHBhdGhvZ2VuZXNpcywgYW5kIHNldmVyYWwgY2xpbmljYWxseSBzaWduaWZpY2FudCBnZW5ldGljIGFsdGVyYXRpb25zIGhhdmUgYmVlbiBkZXNjcmliZWQuIEEgbnVtYmVyIG9mIHRoZXNlIChJREgsIDFwLzE5cSBjb2RlbGV0aW9uLCBIMyBMeXMyN01ldCwgYW5kIFJFTEEtZnVzaW9uKSBhcmUgbm93IGNvbWJpbmVkIHdpdGggaGlzdG9sb2d5IGluIHRoZSByZXZpc2VkIDIwMTYgV0hPIGNsYXNzaWZpY2F0aW9uIG9mIENOUyB0dW1vdXJzLiBJdCBpcyBsaWtlbHkgdGhhdCB1bmRlcnN0YW5kaW5nIHN1Y2ggbW9sZWN1bGFyIGFsdGVyYXRpb25zIHdpbGwgY29udHJpYnV0ZSB0byB0aGUgZGlhZ25vc2lzLCBncmFkaW5nLCBhbmQgdHJlYXRtZW50IG9mIGJyYWluIHR1bW91cnMuIFRoaXMgcHJvZ3Jlc3MgaW4gZ2Vub21pY3MsIGFsb25nIHdpdGggc2lnbmlmaWNhbnQgYWR2YW5jZXMgaW4gY2FuY2VyIGFuZCBDTlMgaW1tdW5vbG9neSwgaGFzIGRlZmluZWQgYSBuZXcgZXJhIGluIG5ldXJvLW9uY29sb2d5IGFuZCBob2xkcyBwcm9taXNlIGZvciBkaWFnbnRpYyBhbmQgdGhlcmFwZXV0aWMgaW1wcm92ZW1lbnQuIFRoZSBjaGFsbGVuZ2UgYXQgcHJlc2VudCBpcyB0byB0cmFuc2xhdGUgdGhlc2UgYWR2YW5jZXMgaW50byBlZmZlY3RpdmUgdHJlYXRtZW50cy4gQ3VycmVudCBlZmZvcnRzIGFyZSBmb2N1c2VkIG9uIGRldmVsb3BpbmcgbW9sZWN1bGFyIHRhcmdldGVkIHRoZXJhcGllcywgaW1tdW5vdGhlcmFwaWVzLCBnZW5lIHRoZXJhcGllcywgYW5kIG5vdmVsIGRydWctZGVsaXZlcnkgdGVjaG5vbG9naWVzLiBSZXN1bHRzIHdpdGggc2luZ2xlLWFnZW50IHRoZXJhcGllcyBoYXZlIGJlZW4gZGlzYXBwb2ludGluZyBzbyBmYXIsIGFuZCBjb21iaW5hdGlvbiB0aGVyYXBpZXMgc2VlbSB0byBiZSByZXF1aXJlZCB0byBhY2hpZXZlIGEgYnJvYWQgYW5kIGR1cmFibGUgYW50aXR1bW91ciByZXNwb25zZS4gQmlvbWFya2VyLXRhcmdldGVkIGNsaW5pY2FsIHRyaWFscyBjb3VsZCBpbXByb3ZlIGVmZmljaWVuY2llcyBvZiB0aGVyYXBldXRpYyBkZXZlbG9wbWVudC4iLCJwdWJsaXNoZXIiOiJFbHNldmllciBMdGQiLCJpc3N1ZSI6IjEwMTQ1Iiwidm9sdW1lIjoiMzkyIiwiY29udGFpbmVyLXRpdGxlLXNob3J0IjoiIn0sImlzVGVtcG9yYXJ5IjpmYWxzZX0seyJpZCI6Ijk0YjZhZDA3LTQ4YTYtM2FiZS1hNTZmLWY0ZTZmMWVmNWFkYiIsIml0ZW1EYXRhIjp7InR5cGUiOiJhcnRpY2xlLWpvdXJuYWwiLCJpZCI6Ijk0YjZhZDA3LTQ4YTYtM2FiZS1hNTZmLWY0ZTZmMWVmNWFkYiIsInRpdGxlIjoiQmV2YWNpenVtYWIgcGx1cyBSYWRpb3RoZXJhcHnigJNUZW1vem9sb21pZGUgZm9yIE5ld2x5IERpYWdub3NlZCBHbGlvYmxhc3RvbWEiLCJhdXRob3IiOlt7ImZhbWlseSI6IkNoaW5vdCIsImdpdmVuIjoiT2xpdmllciBMLiIsInBhcnNlLW5hbWVzIjpmYWxzZSwiZHJvcHBpbmctcGFydGljbGUiOiIiLCJub24tZHJvcHBpbmctcGFydGljbGUiOiIifSx7ImZhbWlseSI6IldpY2siLCJnaXZlbiI6IldvbGZnYW5nIiwicGFyc2UtbmFtZXMiOmZhbHNlLCJkcm9wcGluZy1wYXJ0aWNsZSI6IiIsIm5vbi1kcm9wcGluZy1wYXJ0aWNsZSI6IiJ9LHsiZmFtaWx5IjoiTWFzb24iLCJnaXZlbiI6IldhcnJlbiIsInBhcnNlLW5hbWVzIjpmYWxzZSwiZHJvcHBpbmctcGFydGljbGUiOiIiLCJub24tZHJvcHBpbmctcGFydGljbGUiOiIifSx7ImZhbWlseSI6IkhlbnJpa3Nzb24iLCJnaXZlbiI6IlJvZ2VyIiwicGFyc2UtbmFtZXMiOmZhbHNlLCJkcm9wcGluZy1wYXJ0aWNsZSI6IiIsIm5vbi1kcm9wcGluZy1wYXJ0aWNsZSI6IiJ9LHsiZmFtaWx5IjoiU2FyYW4iLCJnaXZlbiI6IkZyYW5rIiwicGFyc2UtbmFtZXMiOmZhbHNlLCJkcm9wcGluZy1wYXJ0aWNsZSI6IiIsIm5vbi1kcm9wcGluZy1wYXJ0aWNsZSI6IiJ9LHsiZmFtaWx5IjoiTmlzaGlrYXdhIiwiZ2l2ZW4iOiJSeW8iLCJwYXJzZS1uYW1lcyI6ZmFsc2UsImRyb3BwaW5nLXBhcnRpY2xlIjoiIiwibm9uLWRyb3BwaW5nLXBhcnRpY2xlIjoiIn0seyJmYW1pbHkiOiJDYXJwZW50aWVyIiwiZ2l2ZW4iOiJBbnRvaW5lIEYuIiwicGFyc2UtbmFtZXMiOmZhbHNlLCJkcm9wcGluZy1wYXJ0aWNsZSI6IiIsIm5vbi1kcm9wcGluZy1wYXJ0aWNsZSI6IiJ9LHsiZmFtaWx5IjoiSG9hbmctWHVhbiIsImdpdmVuIjoiS2hlIiwicGFyc2UtbmFtZXMiOmZhbHNlLCJkcm9wcGluZy1wYXJ0aWNsZSI6IiIsIm5vbi1kcm9wcGluZy1wYXJ0aWNsZSI6IiJ9LHsiZmFtaWx5IjoiS2F2YW4iLCJnaXZlbiI6IlBldHIiLCJwYXJzZS1uYW1lcyI6ZmFsc2UsImRyb3BwaW5nLXBhcnRpY2xlIjoiIiwibm9uLWRyb3BwaW5nLXBhcnRpY2xlIjoiIn0seyJmYW1pbHkiOiJDZXJuZWEiLCJnaXZlbiI6IkRhbmEiLCJwYXJzZS1uYW1lcyI6ZmFsc2UsImRyb3BwaW5nLXBhcnRpY2xlIjoiIiwibm9uLWRyb3BwaW5nLXBhcnRpY2xlIjoiIn0seyJmYW1pbHkiOiJCcmFuZGVzIiwiZ2l2ZW4iOiJBbGJhIEEuIiwicGFyc2UtbmFtZXMiOmZhbHNlLCJkcm9wcGluZy1wYXJ0aWNsZSI6IiIsIm5vbi1kcm9wcGluZy1wYXJ0aWNsZSI6IiJ9LHsiZmFtaWx5IjoiSGlsdG9uIiwiZ2l2ZW4iOiJNYWdhbGllIiwicGFyc2UtbmFtZXMiOmZhbHNlLCJkcm9wcGluZy1wYXJ0aWNsZSI6IiIsIm5vbi1kcm9wcGluZy1wYXJ0aWNsZSI6IiJ9LHsiZmFtaWx5IjoiQWJyZXkiLCJnaXZlbiI6IkxhdXJlbiIsInBhcnNlLW5hbWVzIjpmYWxzZSwiZHJvcHBpbmctcGFydGljbGUiOiIiLCJub24tZHJvcHBpbmctcGFydGljbGUiOiIifSx7ImZhbWlseSI6IkNsb3VnaGVzeSIsImdpdmVuIjoiVGltb3RoeSIsInBhcnNlLW5hbWVzIjpmYWxzZSwiZHJvcHBpbmctcGFydGljbGUiOiIiLCJub24tZHJvcHBpbmctcGFydGljbGUiOiIifV0sImNvbnRhaW5lci10aXRsZSI6Ik5ldyBFbmdsYW5kIEpvdXJuYWwgb2YgTWVkaWNpbmUiLCJET0kiOiIxMC4xMDU2L25lam1vYTEzMDgzNDUiLCJJU1NOIjoiMDAyOC00NzkzIiwiUE1JRCI6IjI0NTUyMzE4IiwiaXNzdWVkIjp7ImRhdGUtcGFydHMiOltbMjAxNF1dfSwicGFnZSI6IjcwOS03MjIiLCJhYnN0cmFjdCI6IkJBQ0tHUk9VTkQgU3RhbmRhcmQgdGhlcmFweSBmb3IgbmV3bHkgZGlhZ25vc2VkIGdsaW9ibGFzdG9tYSBpcyByYWRpb3RoZXJhcHkgcGx1cyB0ZW1vem9sb21pZGUuIEluIHRoaXMgcGhhc2UgMyBzdHVkeSwgd2UgZXZhbHVhdGVkIHRoZSBlZmZlY3Qgb2YgdGhlIGFkZGl0aW9uIG9mIGJldmFjaXp1bWFiIHRvIHJhZGlvdGhlcmFweS10ZW1vem9sb21pZGUgZm9yIHRoZSB0cmVhdG1lbnQgb2YgbmV3bHkgZGlhZ25vc2VkIGdsaW9ibGFzdG9tYS4gTUVUSE9EUyBXZSByYW5kb21seSBhc3NpZ25lZCBwYXRpZW50cyB3aXRoIHN1cHJhdGVudG9yaWFsIGdsaW9ibGFzdG9tYSB0byByZWNlaXZlIGludHJhdmVub3VzIGJldmFjaXp1bWFiICgxMCBtZyBwZXIga2lsb2dyYW0gb2YgYm9keSB3ZWlnaHQgZXZlcnkgMiB3ZWVrcykgb3IgcGxhY2VibywgcGx1cyByYWRpb3RoZXJhcHkgKDIgR3kgNSBkYXlzIGEgd2VlazsgbWF4aW11bSwgNjAgR3kpIGFuZCBvcmFsIHRlbW96b2xvbWlkZSAoNzUgbWcgcGVyIHNxdWFyZSBtZXRlciBvZiBib2R5LXN1cmZhY2UgYXJlYSBwZXIgZGF5KSBmb3IgNiB3ZWVrcy4gQWZ0ZXIgYSAyOC1kYXkgdHJlYXRtZW50IGJyZWFrLCBtYWludGVuYW5jZSBiZXZhY2l6dW1hYiAoMTAgbWcgcGVyIGtpbG9ncmFtIGludHJhdmVub3VzbHkgZXZlcnkgMiB3ZWVrcykgb3IgcGxhY2VibywgcGx1cyB0ZW1vem9sb21pZGUgKDE1MCB0byAyMDAgbWcgcGVyIHNxdWFyZSBtZXRlciBwZXIgZGF5IGZvciA1IGRheXMpLCB3YXMgY29udGludWVkIGZvciBzaXggNC13ZWVrIGN5Y2xlcywgZm9sbG93ZWQgYnkgYmV2YWNpenVtYWIgbW9ub3RoZXJhcHkgKDE1IG1nIHBlciBraWxvZ3JhbSBpbnRyYXZlbm91c2x5IGV2ZXJ5IDMgd2Vla3MpIG9yIHBsYWNlYm8gdW50aWwgdGhlIGRpc2Vhc2UgcHJvZ3Jlc3NlZCBvciB1bmFjY2VwdGFibGUgdG94aWMgZWZmZWN0cyBkZXZlbG9wZWQuIFRoZSBjb3ByaW1hcnkgZW5kIHBvaW50cyB3ZXJlIGludmVzdGlnYXRvci1hc3Nlc3NlZCBwcm9ncmVzc2lvbi1mcmVlIHN1cnZpdmFsIGFuZCBvdmVyYWxsIHN1cnZpdmFsLiBSRVNVTFRTIEEgdG90YWwgb2YgNDU4IHBhdGllbnRzIHdlcmUgYXNzaWduZWQgdG8gdGhlIGJldmFjaXp1bWFiIGdyb3VwLCBhbmQgNDYzIHBhdGllbnRzIHRvIHRoZSBwbGFjZWJvIGdyb3VwLiBUaGUgbWVkaWFuIHByb2dyZXNzaW9uLWZyZWUgc3Vydml2YWwgd2FzIGxvbmdlciBpbiB0aGUgYmV2YWNpenVtYWIgZ3JvdXAgdGhhbiBpbiB0aGUgcGxhY2VibyBncm91cCAoMTAuNiBtb250aHMgdnMuIDYuMiBtb250aHM7IHN0cmF0aWZpZWQgaGF6YXJkIHJhdGlvIGZvciBwcm9ncmVzc2lvbiBvciBkZWF0aCwgMC42NDsgOTUlIGNvbmZpZGVuY2UgaW50ZXJ2YWwgW0NJXSwgMC41NSB0byAwLjc0OyBQPDAuMDAxKS4gVGhlIGJlbmVmaXQgd2l0aCByZXNwZWN0IHRvIHByb2dyZXNzaW9uLWZyZWUgc3Vydml2YWwgd2FzIG9ic2VydmVkIGFjcm9zcyBzdWJncm91cHMuIE92ZXJhbGwgc3Vydml2YWwgZGlkIG5vdCBkaWZmZXIgc2lnbmlmaWNhbnRseSBiZXR3ZWVuIGdyb3VwcyAoc3RyYXRpZmllZCBoYXphcmQgcmF0aW8gZm9yIGRlYXRoLCAwLjg4OyA5NSUgQ0ksIDAuNzYgdG8gMS4wMjsgUD0wLjEwKS4gVGhlIHJlc3BlY3RpdmUgb3ZlcmFsbCBzdXJ2aXZhbCByYXRlcyB3aXRoIGJldmFjaXp1bWFiIGFuZCBwbGFjZWJvIHdlcmUgNzIuNCUgYW5kIDY2LjMlIGF0IDEgeWVhciAoUD0wLjA0OSkgYW5kIDMzLjklIGFuZCAzMC4xJSBhdCAyIHllYXJzIChQPTAuMjQpLiBCYXNlbGluZSBoZWFsdGgtcmVsYXRlZCBxdWFsaXR5IG9mIGxpZmUgYW5kIHBlcmZvcm1hbmNlIHN0YXR1cyB3ZXJlIG1haW50YWluZWQgbG9uZ2VyIGluIHRoZSBiZXZhY2l6dW1hYiBncm91cCwgYW5kIHRoZSBnbHVjb2NvcnRpY29pZCByZXF1aXJlbWVudCB3YXMgbG93ZXIuIE1vcmUgcGF0aWVudHMgaW4gdGhlIGJldmFjaXp1bWFiIGdyb3VwIHRoYW4gaW4gdGhlIHBsYWNlYm8gZ3JvdXAgaGFkIGdyYWRlIDMgb3IgaGlnaGVyIGFkdmVyc2UgZXZlbnRzICg2Ni44JSB2cy4gNTEuMyUpIGFuZCBncmFkZSAzIG9yIGhpZ2hlciBhZHZlcnNlIGV2ZW50cyBvZnRlbiBhc3NvY2lhdGVkIHdpdGggYmV2YWNpenVtYWIgKDMyLjUlIHZzLiAxNS44JSkuIENPTkNMVVNJT05TIFRoZSBhZGRpdGlvbiBvZiBiZXZhY2l6dW1hYiB0byByYWRpb3RoZXJhcHktdGVtb3pvbG9taWRlIGRpZCBub3QgaW1wcm92ZSBzdXJ2aXZhbCBpbiBwYXRpZW50cyB3aXRoIGdsaW9ibGFzdG9tYS4gSW1wcm92ZWQgcHJvZ3Jlc3Npb24tZnJlZSBzdXJ2aXZhbCBhbmQgbWFpbnRlbmFuY2Ugb2YgYmFzZWxpbmUgcXVhbGl0eSBvZiBsaWZlIGFuZCBwZXJmb3JtYW5jZSBzdGF0dXMgd2VyZSBvYnNlcnZlZCB3aXRoIGJldmFjaXp1bWFiOyBob3dldmVyLCB0aGUgcmF0ZSBvZiBhZHZlcnNlIGV2ZW50cyB3YXMgaGlnaGVyIHdpdGggYmV2YWNpenVtYWIgdGhhbiB3aXRoIHBsYWNlYm8uIChGdW5kZWQgYnkgRi4gSG9mZm1hbm4tTGEgUm9jaGU7IENsaW5pY2FsVHJpYWxzLmdvdiBudW1iZXIsIE5DVDAwOTQzODI2LikuIiwiaXNzdWUiOiI4Iiwidm9sdW1lIjoiMzcwIiwiY29udGFpbmVyLXRpdGxlLXNob3J0IjoiIn0sImlzVGVtcG9yYXJ5IjpmYWxzZX1dfQ==&quot;,&quot;citationItems&quot;:[{&quot;id&quot;:&quot;dbefadcb-16b7-3d7b-9936-b239040a17fa&quot;,&quot;itemData&quot;:{&quot;type&quot;:&quot;article-journal&quot;,&quot;id&quot;:&quot;dbefadcb-16b7-3d7b-9936-b239040a17fa&quot;,&quot;title&quot;:&quot;Primary brain tumours in adults&quot;,&quot;author&quot;:[{&quot;family&quot;:&quot;Lapointe&quot;,&quot;given&quot;:&quot;Sarah&quot;,&quot;parse-names&quot;:false,&quot;dropping-particle&quot;:&quot;&quot;,&quot;non-dropping-particle&quot;:&quot;&quot;},{&quot;family&quot;:&quot;Perry&quot;,&quot;given&quot;:&quot;Arie&quot;,&quot;parse-names&quot;:false,&quot;dropping-particle&quot;:&quot;&quot;,&quot;non-dropping-particle&quot;:&quot;&quot;},{&quot;family&quot;:&quot;Butowski&quot;,&quot;given&quot;:&quot;Nicholas A.&quot;,&quot;parse-names&quot;:false,&quot;dropping-particle&quot;:&quot;&quot;,&quot;non-dropping-particle&quot;:&quot;&quot;}],&quot;container-title&quot;:&quot;The Lancet&quot;,&quot;DOI&quot;:&quot;10.1016/S0140-6736(18)30990-5&quot;,&quot;ISSN&quot;:&quot;1474547X&quot;,&quot;PMID&quot;:&quot;30060998&quot;,&quot;URL&quot;:&quot;http://dx.doi.org/10.1016/S0140-6736(18)30990-5&quot;,&quot;issued&quot;:{&quot;date-parts&quot;:[[2018]]},&quot;page&quot;:&quot;432-446&quot;,&quot;abstract&quot;:&quot;Primary CNS tumours refer to a heterogeneous group of tumours arising from cells within the CNS, and can be benign or malignant. Malignant primary brain tumours remain among the most difficult cancers to treat, with a 5 year overall survival no greater than 35%. The most common malignant primary brain tumours in adults are gliomas. Recent advances in molecular biology have improved understanding of glioma pathogenesis, and several clinically significant genetic alterations have been described. A number of these (IDH, 1p/19q codeletion, H3 Lys27Met, and RELA-fusion) are now combined with histology in the revised 2016 WHO classification of CNS tumours. It is likely that understanding such molecular alterations will contribute to the diagnosis, grading, and treatment of brain tumours. This progress in genomics, along with significant advances in cancer and CNS immunology, has defined a new era in neuro-oncology and holds promise for diagntic and therapeutic improvement. The challenge at present is to translate these advances into effective treatments. Current efforts are focused on developing molecular targeted therapies, immunotherapies, gene therapies, and novel drug-delivery technologies. Results with single-agent therapies have been disappointing so far, and combination therapies seem to be required to achieve a broad and durable antitumour response. Biomarker-targeted clinical trials could improve efficiencies of therapeutic development.&quot;,&quot;publisher&quot;:&quot;Elsevier Ltd&quot;,&quot;issue&quot;:&quot;10145&quot;,&quot;volume&quot;:&quot;392&quot;,&quot;container-title-short&quot;:&quot;&quot;},&quot;isTemporary&quot;:false},{&quot;id&quot;:&quot;94b6ad07-48a6-3abe-a56f-f4e6f1ef5adb&quot;,&quot;itemData&quot;:{&quot;type&quot;:&quot;article-journal&quot;,&quot;id&quot;:&quot;94b6ad07-48a6-3abe-a56f-f4e6f1ef5adb&quot;,&quot;title&quot;:&quot;Bevacizumab plus Radiotherapy–Temozolomide for Newly Diagnosed Glioblastoma&quot;,&quot;author&quot;:[{&quot;family&quot;:&quot;Chinot&quot;,&quot;given&quot;:&quot;Olivier L.&quot;,&quot;parse-names&quot;:false,&quot;dropping-particle&quot;:&quot;&quot;,&quot;non-dropping-particle&quot;:&quot;&quot;},{&quot;family&quot;:&quot;Wick&quot;,&quot;given&quot;:&quot;Wolfgang&quot;,&quot;parse-names&quot;:false,&quot;dropping-particle&quot;:&quot;&quot;,&quot;non-dropping-particle&quot;:&quot;&quot;},{&quot;family&quot;:&quot;Mason&quot;,&quot;given&quot;:&quot;Warren&quot;,&quot;parse-names&quot;:false,&quot;dropping-particle&quot;:&quot;&quot;,&quot;non-dropping-particle&quot;:&quot;&quot;},{&quot;family&quot;:&quot;Henriksson&quot;,&quot;given&quot;:&quot;Roger&quot;,&quot;parse-names&quot;:false,&quot;dropping-particle&quot;:&quot;&quot;,&quot;non-dropping-particle&quot;:&quot;&quot;},{&quot;family&quot;:&quot;Saran&quot;,&quot;given&quot;:&quot;Frank&quot;,&quot;parse-names&quot;:false,&quot;dropping-particle&quot;:&quot;&quot;,&quot;non-dropping-particle&quot;:&quot;&quot;},{&quot;family&quot;:&quot;Nishikawa&quot;,&quot;given&quot;:&quot;Ryo&quot;,&quot;parse-names&quot;:false,&quot;dropping-particle&quot;:&quot;&quot;,&quot;non-dropping-particle&quot;:&quot;&quot;},{&quot;family&quot;:&quot;Carpentier&quot;,&quot;given&quot;:&quot;Antoine F.&quot;,&quot;parse-names&quot;:false,&quot;dropping-particle&quot;:&quot;&quot;,&quot;non-dropping-particle&quot;:&quot;&quot;},{&quot;family&quot;:&quot;Hoang-Xuan&quot;,&quot;given&quot;:&quot;Khe&quot;,&quot;parse-names&quot;:false,&quot;dropping-particle&quot;:&quot;&quot;,&quot;non-dropping-particle&quot;:&quot;&quot;},{&quot;family&quot;:&quot;Kavan&quot;,&quot;given&quot;:&quot;Petr&quot;,&quot;parse-names&quot;:false,&quot;dropping-particle&quot;:&quot;&quot;,&quot;non-dropping-particle&quot;:&quot;&quot;},{&quot;family&quot;:&quot;Cernea&quot;,&quot;given&quot;:&quot;Dana&quot;,&quot;parse-names&quot;:false,&quot;dropping-particle&quot;:&quot;&quot;,&quot;non-dropping-particle&quot;:&quot;&quot;},{&quot;family&quot;:&quot;Brandes&quot;,&quot;given&quot;:&quot;Alba A.&quot;,&quot;parse-names&quot;:false,&quot;dropping-particle&quot;:&quot;&quot;,&quot;non-dropping-particle&quot;:&quot;&quot;},{&quot;family&quot;:&quot;Hilton&quot;,&quot;given&quot;:&quot;Magalie&quot;,&quot;parse-names&quot;:false,&quot;dropping-particle&quot;:&quot;&quot;,&quot;non-dropping-particle&quot;:&quot;&quot;},{&quot;family&quot;:&quot;Abrey&quot;,&quot;given&quot;:&quot;Lauren&quot;,&quot;parse-names&quot;:false,&quot;dropping-particle&quot;:&quot;&quot;,&quot;non-dropping-particle&quot;:&quot;&quot;},{&quot;family&quot;:&quot;Cloughesy&quot;,&quot;given&quot;:&quot;Timothy&quot;,&quot;parse-names&quot;:false,&quot;dropping-particle&quot;:&quot;&quot;,&quot;non-dropping-particle&quot;:&quot;&quot;}],&quot;container-title&quot;:&quot;New England Journal of Medicine&quot;,&quot;DOI&quot;:&quot;10.1056/nejmoa1308345&quot;,&quot;ISSN&quot;:&quot;0028-4793&quot;,&quot;PMID&quot;:&quot;24552318&quot;,&quot;issued&quot;:{&quot;date-parts&quot;:[[2014]]},&quot;page&quot;:&quot;709-722&quot;,&quot;abstract&quot;:&quot;BACKGROUND Standard therapy for newly diagnosed glioblastoma is radiotherapy plus temozolomide. In this phase 3 study, we evaluated the effect of the addition of bevacizumab to radiotherapy-temozolomide for the treatment of newly diagnosed glioblastoma. METHODS We randomly assigned patients with supratentorial glioblastoma to receive intravenous bevacizumab (10 mg per kilogram of body weight every 2 weeks) or placebo, plus radiotherapy (2 Gy 5 days a week; maximum, 60 Gy) and oral temozolomide (75 mg per square meter of body-surface area per day) for 6 weeks. After a 28-day treatment break, maintenance bevacizumab (10 mg per kilogram intravenously every 2 weeks) or placebo, plus temozolomide (150 to 200 mg per square meter per day for 5 days), was continued for six 4-week cycles, followed by bevacizumab monotherapy (15 mg per kilogram intravenously every 3 weeks) or placebo until the disease progressed or unacceptable toxic effects developed. The coprimary end points were investigator-assessed progression-free survival and overall survival. RESULTS A total of 458 patients were assigned to the bevacizumab group, and 463 patients to the placebo group. The median progression-free survival was longer in the bevacizumab group than in the placebo group (10.6 months vs. 6.2 months; stratified hazard ratio for progression or death, 0.64; 95% confidence interval [CI], 0.55 to 0.74; P&lt;0.001). The benefit with respect to progression-free survival was observed across subgroups. Overall survival did not differ significantly between groups (stratified hazard ratio for death, 0.88; 95% CI, 0.76 to 1.02; P=0.10). The respective overall survival rates with bevacizumab and placebo were 72.4% and 66.3% at 1 year (P=0.049) and 33.9% and 30.1% at 2 years (P=0.24). Baseline health-related quality of life and performance status were maintained longer in the bevacizumab group, and the glucocorticoid requirement was lower. More patients in the bevacizumab group than in the placebo group had grade 3 or higher adverse events (66.8% vs. 51.3%) and grade 3 or higher adverse events often associated with bevacizumab (32.5% vs. 15.8%). CONCLUSIONS The addition of bevacizumab to radiotherapy-temozolomide did not improve survival in patients with glioblastoma. Improved progression-free survival and maintenance of baseline quality of life and performance status were observed with bevacizumab; however, the rate of adverse events was higher with bevacizumab than with placebo. (Funded by F. Hoffmann-La Roche; ClinicalTrials.gov number, NCT00943826.).&quot;,&quot;issue&quot;:&quot;8&quot;,&quot;volume&quot;:&quot;370&quot;,&quot;container-title-short&quot;:&quot;&quot;},&quot;isTemporary&quot;:false}]},{&quot;citationID&quot;:&quot;MENDELEY_CITATION_7e40f079-4519-4c70-8d9b-ba3a087c4cb2&quot;,&quot;properties&quot;:{&quot;noteIndex&quot;:0},&quot;isEdited&quot;:false,&quot;manualOverride&quot;:{&quot;isManuallyOverridden&quot;:false,&quot;citeprocText&quot;:&quot;(3,4)&quot;,&quot;manualOverrideText&quot;:&quot;&quot;},&quot;citationTag&quot;:&quot;MENDELEY_CITATION_v3_eyJjaXRhdGlvbklEIjoiTUVOREVMRVlfQ0lUQVRJT05fN2U0MGYwNzktNDUxOS00YzcwLThkOWItYmEzYTA4N2M0Y2IyIiwicHJvcGVydGllcyI6eyJub3RlSW5kZXgiOjB9LCJpc0VkaXRlZCI6ZmFsc2UsIm1hbnVhbE92ZXJyaWRlIjp7ImlzTWFudWFsbHlPdmVycmlkZGVuIjpmYWxzZSwiY2l0ZXByb2NUZXh0IjoiKDMsNCkiLCJtYW51YWxPdmVycmlkZVRleHQiOiIifSwiY2l0YXRpb25JdGVtcyI6W3siaWQiOiI0OTU3M2JiZi02MmU0LTMyMGItOGNjNi1iZWNhNGMzY2NiNWQiLCJpdGVtRGF0YSI6eyJ0eXBlIjoiYXJ0aWNsZS1qb3VybmFsIiwiaWQiOiI0OTU3M2JiZi02MmU0LTMyMGItOGNjNi1iZWNhNGMzY2NiNWQiLCJ0aXRsZSI6IkNhbmNlciBzdGVtIGNlbGxzLiIsImF1dGhvciI6W3siZmFtaWx5IjoiSm9yZGFuIiwiZ2l2ZW4iOiJDcmFpZyBUIiwicGFyc2UtbmFtZXMiOmZhbHNlLCJkcm9wcGluZy1wYXJ0aWNsZSI6IiIsIm5vbi1kcm9wcGluZy1wYXJ0aWNsZSI6IiJ9LHsiZmFtaWx5IjoiR3V6bWFuIiwiZ2l2ZW4iOiJNb25pY2EgTCIsInBhcnNlLW5hbWVzIjpmYWxzZSwiZHJvcHBpbmctcGFydGljbGUiOiIiLCJub24tZHJvcHBpbmctcGFydGljbGUiOiIifSx7ImZhbWlseSI6Ik5vYmxlIiwiZ2l2ZW4iOiJNYXJrIiwicGFyc2UtbmFtZXMiOmZhbHNlLCJkcm9wcGluZy1wYXJ0aWNsZSI6IiIsIm5vbi1kcm9wcGluZy1wYXJ0aWNsZSI6IiJ9XSwiY29udGFpbmVyLXRpdGxlIjoiVGhlIE5ldyBFbmdsYW5kIGpvdXJuYWwgb2YgbWVkaWNpbmUiLCJjb250YWluZXItdGl0bGUtc2hvcnQiOiJOIEVuZ2wgSiBNZWQiLCJET0kiOiIxMC4xMDU2L05FSk1yYTA2MTgwOCIsIklTU04iOiIxNTMzLTQ0MDYgKEVsZWN0cm9uaWMpIiwiUE1JRCI6IjE2OTkwMzg4IiwiaXNzdWVkIjp7ImRhdGUtcGFydHMiOltbMjAwNiw5XV19LCJwdWJsaXNoZXItcGxhY2UiOiJVbml0ZWQgU3RhdGVzIiwicGFnZSI6IjEyNTMtMTI2MSIsImxhbmd1YWdlIjoiZW5nIiwiaXNzdWUiOiIxMiIsInZvbHVtZSI6IjM1NSJ9LCJpc1RlbXBvcmFyeSI6ZmFsc2V9LHsiaWQiOiJiMzNkMDAwYi00OTljLTM0ZTItOWMyYS1kMDQ5MGU3MzM5YmMiLCJpdGVtRGF0YSI6eyJ0eXBlIjoiYXJ0aWNsZS1qb3VybmFsIiwiaWQiOiJiMzNkMDAwYi00OTljLTM0ZTItOWMyYS1kMDQ5MGU3MzM5YmMiLCJ0aXRsZSI6IkdsaW9ibGFzdG9tYSBTdGVtIENlbGxzOiBEcml2aW5nIFJlc2lsaWVuY2UgdGhyb3VnaCBDaGFvcyIsImF1dGhvciI6W3siZmFtaWx5IjoiUHJhZ2VyIiwiZ2l2ZW4iOiJCcmlhbmEgQy4iLCJwYXJzZS1uYW1lcyI6ZmFsc2UsImRyb3BwaW5nLXBhcnRpY2xlIjoiIiwibm9uLWRyb3BwaW5nLXBhcnRpY2xlIjoiIn0seyJmYW1pbHkiOiJCaGFyZ2F2YSIsImdpdmVuIjoiU2hydXRpIiwicGFyc2UtbmFtZXMiOmZhbHNlLCJkcm9wcGluZy1wYXJ0aWNsZSI6IiIsIm5vbi1kcm9wcGluZy1wYXJ0aWNsZSI6IiJ9LHsiZmFtaWx5IjoiTWFoYWRldiIsImdpdmVuIjoiVmFpZGVoaSIsInBhcnNlLW5hbWVzIjpmYWxzZSwiZHJvcHBpbmctcGFydGljbGUiOiIiLCJub24tZHJvcHBpbmctcGFydGljbGUiOiIifSx7ImZhbWlseSI6Ikh1YmVydCIsImdpdmVuIjoiQ2hyaXN0b3BoZXIgRy4iLCJwYXJzZS1uYW1lcyI6ZmFsc2UsImRyb3BwaW5nLXBhcnRpY2xlIjoiIiwibm9uLWRyb3BwaW5nLXBhcnRpY2xlIjoiIn0seyJmYW1pbHkiOiJSaWNoIiwiZ2l2ZW4iOiJKZXJlbXkgTi4iLCJwYXJzZS1uYW1lcyI6ZmFsc2UsImRyb3BwaW5nLXBhcnRpY2xlIjoiIiwibm9uLWRyb3BwaW5nLXBhcnRpY2xlIjoiIn1dLCJjb250YWluZXItdGl0bGUiOiJUcmVuZHMgaW4gQ2FuY2VyIiwiY29udGFpbmVyLXRpdGxlLXNob3J0IjoiVHJlbmRzIENhbmNlciIsIkRPSSI6IjEwLjEwMTYvai50cmVjYW4uMjAyMC4wMS4wMDkiLCJJU1NOIjoiMjQwNTgwMzMiLCJQTUlEIjoiMzIxMDE3MjUiLCJVUkwiOiJodHRwczovL2RvaS5vcmcvMTAuMTAxNi9qLnRyZWNhbi4yMDIwLjAxLjAwOSIsImlzc3VlZCI6eyJkYXRlLXBhcnRzIjpbWzIwMjBdXX0sInBhZ2UiOiIyMjMtMjM1IiwiYWJzdHJhY3QiOiJHbGlvYmxhc3RvbWEgaXMgYW4gYWdncmVzc2l2ZSBhbmQgaGV0ZXJvZ2VuZW91cyB0dW1vciBpbiB3aGljaCBnbGlvYmxhc3RvbWEgc3RlbSBjZWxscyAoR1NDcykgYXJlIGF0IHRoZSBhcGV4IG9mIGFuIGVudHJvcGljIGhpZXJhcmNoeSBhbmQgaW1wYXJ0IGRldmFzdGF0aW5nIHRoZXJhcHkgcmVzaXN0YW5jZS4gVGhlIGhpZ2ggZW50cm9weSBvZiBHU0NzIGlzIGRyaXZlbiBieSBhIHBlcm1pc3NpdmUgZXBpZ2VuZXRpYyBsYW5kc2NhcGUgYW5kIGEgbXV0YXRpb25hbCBsYW5kc2NhcGUgdGhhdCByZXZva2VzIGNydWNpYWwgY2VsbHVsYXIgY2hlY2twb2ludHMuIFRoZSBHU0MgcG9wdWxhdGlvbiBlbmNvbXBhc3NlcyBhIGNvbXBsZXggYXJyYXkgb2YgZGl2ZXJzZSBtaWNyb3N0YXRlcyB0aGF0IGFyZSBkZWZpbmVkIGFuZCBtYWludGFpbmVkIGJ5IGEgd2lkZSB2YXJpZXR5IG9mIGF0dHJhY3RvcnMgaW5jbHVkaW5nIHRoZSBjb21wbGV4IHR1bW9yIGVjb3N5c3RlbSBhbmQgdGhlcmFwZXV0aWMgaW50ZXJ2ZW50aW9uLiBDb25zdGFudCBkeW5hbWljIHRyYW5zY3JpcHRpb25hbCBmbHVjdHVhdGlvbnMgcmVzdWx0IGluIGEgaGlnaGx5IGFkYXB0YWJsZSBhbmQgaGV0ZXJvZ2VuZW91cyBlbnRpdHkgcHJpbWVkIGZvciB0aGVyYXB5IGV2YXNpb24gYW5kIHN1cnZpdmFsLiBBbmFseXppbmcgdGhlIHRyYW5zY3JpcHRpb25hbCwgZXBpZ2VuZXRpYywgYW5kIG1ldGFib2xpYyBsYW5kc2NhcGVzIG9mIEdTQyBkeW5hbWljcyBpbiB0aGUgY29udGV4dCBvZiBhIHN0b2NoYXN0aWNhbGx5IGZsdWN0dWF0aW5nIHR1bW9yIG5ldHdvcmsgd2lsbCBwcm92aWRlIG5vdmVsIHN0cmF0ZWdpZXMgdG8gdGFyZ2V0IHJlc2lzdGFudCBwb3B1bGF0aW9ucyBvZiBHU0NzIGluIGdsaW9ibGFzdG9tYS4iLCJwdWJsaXNoZXIiOiJFbHNldmllciBJbmMuIiwiaXNzdWUiOiIzIiwidm9sdW1lIjoiNiJ9LCJpc1RlbXBvcmFyeSI6ZmFsc2V9XX0=&quot;,&quot;citationItems&quot;:[{&quot;id&quot;:&quot;49573bbf-62e4-320b-8cc6-beca4c3ccb5d&quot;,&quot;itemData&quot;:{&quot;type&quot;:&quot;article-journal&quot;,&quot;id&quot;:&quot;49573bbf-62e4-320b-8cc6-beca4c3ccb5d&quot;,&quot;title&quot;:&quot;Cancer stem cells.&quot;,&quot;author&quot;:[{&quot;family&quot;:&quot;Jordan&quot;,&quot;given&quot;:&quot;Craig T&quot;,&quot;parse-names&quot;:false,&quot;dropping-particle&quot;:&quot;&quot;,&quot;non-dropping-particle&quot;:&quot;&quot;},{&quot;family&quot;:&quot;Guzman&quot;,&quot;given&quot;:&quot;Monica L&quot;,&quot;parse-names&quot;:false,&quot;dropping-particle&quot;:&quot;&quot;,&quot;non-dropping-particle&quot;:&quot;&quot;},{&quot;family&quot;:&quot;Noble&quot;,&quot;given&quot;:&quot;Mark&quot;,&quot;parse-names&quot;:false,&quot;dropping-particle&quot;:&quot;&quot;,&quot;non-dropping-particle&quot;:&quot;&quot;}],&quot;container-title&quot;:&quot;The New England journal of medicine&quot;,&quot;container-title-short&quot;:&quot;N Engl J Med&quot;,&quot;DOI&quot;:&quot;10.1056/NEJMra061808&quot;,&quot;ISSN&quot;:&quot;1533-4406 (Electronic)&quot;,&quot;PMID&quot;:&quot;16990388&quot;,&quot;issued&quot;:{&quot;date-parts&quot;:[[2006,9]]},&quot;publisher-place&quot;:&quot;United States&quot;,&quot;page&quot;:&quot;1253-1261&quot;,&quot;language&quot;:&quot;eng&quot;,&quot;issue&quot;:&quot;12&quot;,&quot;volume&quot;:&quot;355&quot;},&quot;isTemporary&quot;:false},{&quot;id&quot;:&quot;b33d000b-499c-34e2-9c2a-d0490e7339bc&quot;,&quot;itemData&quot;:{&quot;type&quot;:&quot;article-journal&quot;,&quot;id&quot;:&quot;b33d000b-499c-34e2-9c2a-d0490e7339bc&quot;,&quot;title&quot;:&quot;Glioblastoma Stem Cells: Driving Resilience through Chaos&quot;,&quot;author&quot;:[{&quot;family&quot;:&quot;Prager&quot;,&quot;given&quot;:&quot;Briana C.&quot;,&quot;parse-names&quot;:false,&quot;dropping-particle&quot;:&quot;&quot;,&quot;non-dropping-particle&quot;:&quot;&quot;},{&quot;family&quot;:&quot;Bhargava&quot;,&quot;given&quot;:&quot;Shruti&quot;,&quot;parse-names&quot;:false,&quot;dropping-particle&quot;:&quot;&quot;,&quot;non-dropping-particle&quot;:&quot;&quot;},{&quot;family&quot;:&quot;Mahadev&quot;,&quot;given&quot;:&quot;Vaidehi&quot;,&quot;parse-names&quot;:false,&quot;dropping-particle&quot;:&quot;&quot;,&quot;non-dropping-particle&quot;:&quot;&quot;},{&quot;family&quot;:&quot;Hubert&quot;,&quot;given&quot;:&quot;Christopher G.&quot;,&quot;parse-names&quot;:false,&quot;dropping-particle&quot;:&quot;&quot;,&quot;non-dropping-particle&quot;:&quot;&quot;},{&quot;family&quot;:&quot;Rich&quot;,&quot;given&quot;:&quot;Jeremy N.&quot;,&quot;parse-names&quot;:false,&quot;dropping-particle&quot;:&quot;&quot;,&quot;non-dropping-particle&quot;:&quot;&quot;}],&quot;container-title&quot;:&quot;Trends in Cancer&quot;,&quot;container-title-short&quot;:&quot;Trends Cancer&quot;,&quot;DOI&quot;:&quot;10.1016/j.trecan.2020.01.009&quot;,&quot;ISSN&quot;:&quot;24058033&quot;,&quot;PMID&quot;:&quot;32101725&quot;,&quot;URL&quot;:&quot;https://doi.org/10.1016/j.trecan.2020.01.009&quot;,&quot;issued&quot;:{&quot;date-parts&quot;:[[2020]]},&quot;page&quot;:&quot;223-235&quot;,&quot;abstract&quot;:&quot;Glioblastoma is an aggressive and heterogeneous tumor in which glioblastoma stem cells (GSCs) are at the apex of an entropic hierarchy and impart devastating therapy resistance. The high entropy of GSCs is driven by a permissive epigenetic landscape and a mutational landscape that revokes crucial cellular checkpoints. The GSC population encompasses a complex array of diverse microstates that are defined and maintained by a wide variety of attractors including the complex tumor ecosystem and therapeutic intervention. Constant dynamic transcriptional fluctuations result in a highly adaptable and heterogeneous entity primed for therapy evasion and survival. Analyzing the transcriptional, epigenetic, and metabolic landscapes of GSC dynamics in the context of a stochastically fluctuating tumor network will provide novel strategies to target resistant populations of GSCs in glioblastoma.&quot;,&quot;publisher&quot;:&quot;Elsevier Inc.&quot;,&quot;issue&quot;:&quot;3&quot;,&quot;volume&quot;:&quot;6&quot;},&quot;isTemporary&quot;:false}]},{&quot;citationID&quot;:&quot;MENDELEY_CITATION_937a8ade-9738-4180-886a-66ecee49ac28&quot;,&quot;properties&quot;:{&quot;noteIndex&quot;:0},&quot;isEdited&quot;:false,&quot;manualOverride&quot;:{&quot;isManuallyOverridden&quot;:false,&quot;citeprocText&quot;:&quot;(5)&quot;,&quot;manualOverrideText&quot;:&quot;&quot;},&quot;citationTag&quot;:&quot;MENDELEY_CITATION_v3_eyJjaXRhdGlvbklEIjoiTUVOREVMRVlfQ0lUQVRJT05fOTM3YThhZGUtOTczOC00MTgwLTg4NmEtNjZlY2VlNDlhYzI4IiwicHJvcGVydGllcyI6eyJub3RlSW5kZXgiOjB9LCJpc0VkaXRlZCI6ZmFsc2UsIm1hbnVhbE92ZXJyaWRlIjp7ImlzTWFudWFsbHlPdmVycmlkZGVuIjpmYWxzZSwiY2l0ZXByb2NUZXh0IjoiKDUpIiwibWFudWFsT3ZlcnJpZGVUZXh0IjoiIn0sImNpdGF0aW9uSXRlbXMiOlt7ImlkIjoiYWNhYWI3MjAtMmU3Mi0zODhkLTkxYmYtM2QxZDM5YmIxYmZmIiwiaXRlbURhdGEiOnsidHlwZSI6ImFydGljbGUtam91cm5hbCIsImlkIjoiYWNhYWI3MjAtMmU3Mi0zODhkLTkxYmYtM2QxZDM5YmIxYmZmIiwidGl0bGUiOiJJc29sYXRpb24gYW5kIGNoYXJhY3Rlcml6YXRpb24gb2YgYSBub3ZlbCBtZW1iZXIgb2YgdGhlIGdlbmUgZmFtaWx5IGVuY29kaW5nIHRoZSBjQU1QIHJlc3BvbnNlIGVsZW1lbnQtYmluZGluZyBwcm90ZWluIENSRS1CUDEiLCJhdXRob3IiOlt7ImZhbWlseSI6Ik5vbXVyYSIsImdpdmVuIjoiTi4iLCJwYXJzZS1uYW1lcyI6ZmFsc2UsImRyb3BwaW5nLXBhcnRpY2xlIjoiIiwibm9uLWRyb3BwaW5nLXBhcnRpY2xlIjoiIn0seyJmYW1pbHkiOiJadSIsImdpdmVuIjoiWS4gTC4iLCJwYXJzZS1uYW1lcyI6ZmFsc2UsImRyb3BwaW5nLXBhcnRpY2xlIjoiIiwibm9uLWRyb3BwaW5nLXBhcnRpY2xlIjoiIn0seyJmYW1pbHkiOiJNYWVrYXdhIiwiZ2l2ZW4iOiJULiIsInBhcnNlLW5hbWVzIjpmYWxzZSwiZHJvcHBpbmctcGFydGljbGUiOiIiLCJub24tZHJvcHBpbmctcGFydGljbGUiOiIifSx7ImZhbWlseSI6IlRhYmF0YSIsImdpdmVuIjoiUy4iLCJwYXJzZS1uYW1lcyI6ZmFsc2UsImRyb3BwaW5nLXBhcnRpY2xlIjoiIiwibm9uLWRyb3BwaW5nLXBhcnRpY2xlIjoiIn0seyJmYW1pbHkiOiJBa2l5YW1hIiwiZ2l2ZW4iOiJULiIsInBhcnNlLW5hbWVzIjpmYWxzZSwiZHJvcHBpbmctcGFydGljbGUiOiIiLCJub24tZHJvcHBpbmctcGFydGljbGUiOiIifSx7ImZhbWlseSI6IklzaGlpIiwiZ2l2ZW4iOiJTLiIsInBhcnNlLW5hbWVzIjpmYWxzZSwiZHJvcHBpbmctcGFydGljbGUiOiIiLCJub24tZHJvcHBpbmctcGFydGljbGUiOiIifV0sImNvbnRhaW5lci10aXRsZSI6IkpvdXJuYWwgb2YgQmlvbG9naWNhbCBDaGVtaXN0cnkiLCJET0kiOiIxMC4xMDE2L3MwMDIxLTkyNTgoMTgpNTM2MDQtOCIsIklTU04iOiIwMDIxOTI1OCIsIlBNSUQiOiI4NDQwNzEwIiwiaXNzdWVkIjp7ImRhdGUtcGFydHMiOltbMTk5M11dfSwicGFnZSI6IjQyNTktNDI2NiIsImFic3RyYWN0IjoiQW1vbmcgbXVsdGlwbGUgQ1JFIChjeWNsaWMgQU1QIHJlc3BvbnNlIGVsZW1lbnQpLWJpbmRpbmcgcHJvdGVpbnMsIENSRS0gQlAxIChhbHNvIGRlc2lnbmF0ZWQgQVRGLTIpIGhhcyB0d28gdW5pcXVlIGNoYXJhY3RlcmlzdGljczogaXQgbWVkaWF0ZXMgdGhlIGFkZW5vdmlydXMgRTFBLWluZHVjZWQgdHJhbnMtYWN0aXZhdGlvbiBhbmQgZm9ybXMgYSBoZXRlcm9kaW1lciB3aXRoIGMtSnVuLiBUd28gc3RydWN0dXJlcywgYSBwdXRhdGl2ZSBtZXRhbCBmaW5nZXIgYW5kIGEgbGV1Y2luZSB6aXBwZXIsIGluIENSRS1CUDEgYXJlIHJlc3BvbnNpYmxlIGZvciB0aGVzZSBjYXBhY2l0aWVzLiBBcyBhIG5ldyBtZW1iZXIgb2YgYSBDUkUtQlAxIGZhbWlseSB0aGF0IGhhcyBzaW1pbGFyIG1ldGFsIGZpbmdlciBhbmQgbGV1Y2luZSB6aXBwZXIgc3RydWN0dXJlcywgd2UgaGF2ZSBpc29sYXRlZCBjRE5BIGNsb25lcyBvZiBDUkUtQlBhIGJ5IGNyb3NzLWh5YnJpZGl6YXRpb24gd2l0aCBDUkUtQlAxIGNETkEuIENSRS1CUGEgcHJvdGVpbiBjb25zaXN0cyBvZiA1MDggYW1pbm8gYWNpZHMgYW5kIGhhcyBhIG1vbGVjdWxhciB3ZWlnaHQgb2YgNTYsODQwLiBDUkUtQlBhIHByb3RlaW4gaXMgaGlnaGx5IGhvbW9sb2dvdXMgd2l0aCBDUkUtQlAxIGluIGZvdXIgcmVnaW9uczogdHdvIG9mIHRoZW0gYXJlIHRoZSByZWdpb25zIGNvbnRhaW5pbmcgdGhlIHB1dGF0aXZlIG1ldGFsIGZpbmdlciBvciB0aGUgRE5BLWJpbmRpbmcgZG9tYWluIGNvbnNpc3Rpbmcgb2YgdGhlIGJhc2ljIGFtaW5vIGFjaWQgY2x1c3RlciBhbmQgdGhlIGxldWNpbmUgemlwcGVyLiBMaWtlIENSRS0gQlAxLCBDUkUtQlBhIGJpbmRzIHRvIENSRSB3aXRoIGhpZ2hlciBhZmZpbml0eSB0aGFuIHRvIHRoZSAxMi1PLSB0ZXRyYWRlY2Fub3lscGhvcmJvbC0xMy1hY2V0YXRlIHJlc3BvbnNlIGVsZW1lbnQgYXMgYSBob21vZGltZXIgb3IgYSBDUkUtIEJQYS9jLUp1biBvciBDUkUtQlBhL0NSRS1CUDEgaGV0ZXJvZGltZXIuIEhvd2V2ZXIsIHVzaW5nIHRoZSBjLU15Yi1DUkUtQlBhIGZ1c2lvbiBwcm90ZWluLCBpdCB3YXMgc2hvdyB0aGF0IENSRS1CUGEgY291bGQgbm90IG1lZGlhdGUgdGhlIEUxQS1pbmR1Y2VkIHRyYW5zLWFjdGl2YXRpb24uIEV4cHJlc3Npb24gb2YgQ1JFLUJQYSBtUk5BIHdhcyBmb3VuZCBpbiBhIGxpbWl0ZWQgbnVtYmVyIG9mIGNlbGwgbGluZXMsIGFuZCBtdWx0aXBsZSBzaXplcyBvZiBDUkUtQlBhIG1STkEgc3BlY2llcyB3ZXJlIGRldGVjdGVkIGluIHNvbWUgY2VsbCBsaW5lcyBhbmQgdGlzc3Vlcy4gQ1JFLUJQYSB3aWxsIGJlIHVzZWZ1bCB0byBjbGFyaWZ5IHRoZSBtZWNoYW5pc20gb2YgQ1JFLW1lZGlhdGVkIHRyYW5zY3JpcHRpb25hbCBhY3RpdmF0aW9uIGJ5IEUxQSBvciBjLUp1bi4iLCJpc3N1ZSI6IjYiLCJ2b2x1bWUiOiIyNjgiLCJjb250YWluZXItdGl0bGUtc2hvcnQiOiIifSwiaXNUZW1wb3JhcnkiOmZhbHNlfV19&quot;,&quot;citationItems&quot;:[{&quot;id&quot;:&quot;acaab720-2e72-388d-91bf-3d1d39bb1bff&quot;,&quot;itemData&quot;:{&quot;type&quot;:&quot;article-journal&quot;,&quot;id&quot;:&quot;acaab720-2e72-388d-91bf-3d1d39bb1bff&quot;,&quot;title&quot;:&quot;Isolation and characterization of a novel member of the gene family encoding the cAMP response element-binding protein CRE-BP1&quot;,&quot;author&quot;:[{&quot;family&quot;:&quot;Nomura&quot;,&quot;given&quot;:&quot;N.&quot;,&quot;parse-names&quot;:false,&quot;dropping-particle&quot;:&quot;&quot;,&quot;non-dropping-particle&quot;:&quot;&quot;},{&quot;family&quot;:&quot;Zu&quot;,&quot;given&quot;:&quot;Y. L.&quot;,&quot;parse-names&quot;:false,&quot;dropping-particle&quot;:&quot;&quot;,&quot;non-dropping-particle&quot;:&quot;&quot;},{&quot;family&quot;:&quot;Maekawa&quot;,&quot;given&quot;:&quot;T.&quot;,&quot;parse-names&quot;:false,&quot;dropping-particle&quot;:&quot;&quot;,&quot;non-dropping-particle&quot;:&quot;&quot;},{&quot;family&quot;:&quot;Tabata&quot;,&quot;given&quot;:&quot;S.&quot;,&quot;parse-names&quot;:false,&quot;dropping-particle&quot;:&quot;&quot;,&quot;non-dropping-particle&quot;:&quot;&quot;},{&quot;family&quot;:&quot;Akiyama&quot;,&quot;given&quot;:&quot;T.&quot;,&quot;parse-names&quot;:false,&quot;dropping-particle&quot;:&quot;&quot;,&quot;non-dropping-particle&quot;:&quot;&quot;},{&quot;family&quot;:&quot;Ishii&quot;,&quot;given&quot;:&quot;S.&quot;,&quot;parse-names&quot;:false,&quot;dropping-particle&quot;:&quot;&quot;,&quot;non-dropping-particle&quot;:&quot;&quot;}],&quot;container-title&quot;:&quot;Journal of Biological Chemistry&quot;,&quot;DOI&quot;:&quot;10.1016/s0021-9258(18)53604-8&quot;,&quot;ISSN&quot;:&quot;00219258&quot;,&quot;PMID&quot;:&quot;8440710&quot;,&quot;issued&quot;:{&quot;date-parts&quot;:[[1993]]},&quot;page&quot;:&quot;4259-4266&quot;,&quot;abstract&quot;:&quot;Among multiple CRE (cyclic AMP response element)-binding proteins, CRE- BP1 (also designated ATF-2) has two unique characteristics: it mediates the adenovirus E1A-induced trans-activation and forms a heterodimer with c-Jun. Two structures, a putative metal finger and a leucine zipper, in CRE-BP1 are responsible for these capacities. As a new member of a CRE-BP1 family that has similar metal finger and leucine zipper structures, we have isolated cDNA clones of CRE-BPa by cross-hybridization with CRE-BP1 cDNA. CRE-BPa protein consists of 508 amino acids and has a molecular weight of 56,840. CRE-BPa protein is highly homologous with CRE-BP1 in four regions: two of them are the regions containing the putative metal finger or the DNA-binding domain consisting of the basic amino acid cluster and the leucine zipper. Like CRE- BP1, CRE-BPa binds to CRE with higher affinity than to the 12-O- tetradecanoylphorbol-13-acetate response element as a homodimer or a CRE- BPa/c-Jun or CRE-BPa/CRE-BP1 heterodimer. However, using the c-Myb-CRE-BPa fusion protein, it was show that CRE-BPa could not mediate the E1A-induced trans-activation. Expression of CRE-BPa mRNA was found in a limited number of cell lines, and multiple sizes of CRE-BPa mRNA species were detected in some cell lines and tissues. CRE-BPa will be useful to clarify the mechanism of CRE-mediated transcriptional activation by E1A or c-Jun.&quot;,&quot;issue&quot;:&quot;6&quot;,&quot;volume&quot;:&quot;268&quot;,&quot;container-title-short&quot;:&quot;&quot;},&quot;isTemporary&quot;:false}]},{&quot;citationID&quot;:&quot;MENDELEY_CITATION_517f67fa-b934-47e6-a61a-e34a4a114a12&quot;,&quot;properties&quot;:{&quot;noteIndex&quot;:0},&quot;isEdited&quot;:false,&quot;manualOverride&quot;:{&quot;isManuallyOverridden&quot;:false,&quot;citeprocText&quot;:&quot;(6)&quot;,&quot;manualOverrideText&quot;:&quot;&quot;},&quot;citationTag&quot;:&quot;MENDELEY_CITATION_v3_eyJjaXRhdGlvbklEIjoiTUVOREVMRVlfQ0lUQVRJT05fNTE3ZjY3ZmEtYjkzNC00N2U2LWE2MWEtZTM0YTRhMTE0YTEyIiwicHJvcGVydGllcyI6eyJub3RlSW5kZXgiOjB9LCJpc0VkaXRlZCI6ZmFsc2UsIm1hbnVhbE92ZXJyaWRlIjp7ImlzTWFudWFsbHlPdmVycmlkZGVuIjpmYWxzZSwiY2l0ZXByb2NUZXh0IjoiKDYpIiwibWFudWFsT3ZlcnJpZGVUZXh0IjoiIn0sImNpdGF0aW9uSXRlbXMiOlt7ImlkIjoiNDJkNDEwNmYtZTM1NS0zMTU3LTg1ZWQtZGYzZGRjNjA5MGJiIiwiaXRlbURhdGEiOnsidHlwZSI6ImFydGljbGUtam91cm5hbCIsImlkIjoiNDJkNDEwNmYtZTM1NS0zMTU3LTg1ZWQtZGYzZGRjNjA5MGJiIiwidGl0bGUiOiJEZWZpbmluZyB0aGUgQ1JFQiByZWd1bG9uOiBBIGdlbm9tZS13aWRlIGFuYWx5c2lzIG9mIHRyYW5zY3JpcHRpb24gZmFjdG9yIHJlZ3VsYXRvcnkgcmVnaW9ucyIsImF1dGhvciI6W3siZmFtaWx5IjoiSW1wZXkiLCJnaXZlbiI6IlNvcmVuIiwicGFyc2UtbmFtZXMiOmZhbHNlLCJkcm9wcGluZy1wYXJ0aWNsZSI6IiIsIm5vbi1kcm9wcGluZy1wYXJ0aWNsZSI6IiJ9LHsiZmFtaWx5IjoiTWNDb3JrbGUiLCJnaXZlbiI6IlNlYW4gUi4iLCJwYXJzZS1uYW1lcyI6ZmFsc2UsImRyb3BwaW5nLXBhcnRpY2xlIjoiIiwibm9uLWRyb3BwaW5nLXBhcnRpY2xlIjoiIn0seyJmYW1pbHkiOiJDaGEtTW9sc3RhZCIsImdpdmVuIjoiSHl1bmpvbyIsInBhcnNlLW5hbWVzIjpmYWxzZSwiZHJvcHBpbmctcGFydGljbGUiOiIiLCJub24tZHJvcHBpbmctcGFydGljbGUiOiIifSx7ImZhbWlseSI6IkR3eWVyIiwiZ2l2ZW4iOiJKYW1pIE0uIiwicGFyc2UtbmFtZXMiOmZhbHNlLCJkcm9wcGluZy1wYXJ0aWNsZSI6IiIsIm5vbi1kcm9wcGluZy1wYXJ0aWNsZSI6IiJ9LHsiZmFtaWx5IjoiWW9jaHVtIiwiZ2l2ZW4iOiJHcmVnb3J5IFMuIiwicGFyc2UtbmFtZXMiOmZhbHNlLCJkcm9wcGluZy1wYXJ0aWNsZSI6IiIsIm5vbi1kcm9wcGluZy1wYXJ0aWNsZSI6IiJ9LHsiZmFtaWx5IjoiQm9zcyIsImdpdmVuIjoiSmVyZW15IE0uIiwicGFyc2UtbmFtZXMiOmZhbHNlLCJkcm9wcGluZy1wYXJ0aWNsZSI6IiIsIm5vbi1kcm9wcGluZy1wYXJ0aWNsZSI6IiJ9LHsiZmFtaWx5IjoiTWNXZWVuZXkiLCJnaXZlbiI6IlNoYW5ub24iLCJwYXJzZS1uYW1lcyI6ZmFsc2UsImRyb3BwaW5nLXBhcnRpY2xlIjoiIiwibm9uLWRyb3BwaW5nLXBhcnRpY2xlIjoiIn0seyJmYW1pbHkiOiJEdW5uIiwiZ2l2ZW4iOiJKb2huIEouIiwicGFyc2UtbmFtZXMiOmZhbHNlLCJkcm9wcGluZy1wYXJ0aWNsZSI6IiIsIm5vbi1kcm9wcGluZy1wYXJ0aWNsZSI6IiJ9LHsiZmFtaWx5IjoiTWFuZGVsIiwiZ2l2ZW4iOiJHYWlsIiwicGFyc2UtbmFtZXMiOmZhbHNlLCJkcm9wcGluZy1wYXJ0aWNsZSI6IiIsIm5vbi1kcm9wcGluZy1wYXJ0aWNsZSI6IiJ9LHsiZmFtaWx5IjoiR29vZG1hbiIsImdpdmVuIjoiUmljaGFyZCBILiIsInBhcnNlLW5hbWVzIjpmYWxzZSwiZHJvcHBpbmctcGFydGljbGUiOiIiLCJub24tZHJvcHBpbmctcGFydGljbGUiOiIifV0sImNvbnRhaW5lci10aXRsZSI6IkNlbGwiLCJjb250YWluZXItdGl0bGUtc2hvcnQiOiJDZWxsIiwiRE9JIjoiMTAuMTAxNi9qLmNlbGwuMjAwNC4xMC4wMzIiLCJJU1NOIjoiMDA5Mjg2NzQiLCJQTUlEIjoiMTU2MjAzNjEiLCJpc3N1ZWQiOnsiZGF0ZS1wYXJ0cyI6W1syMDA0XV19LCJwYWdlIjoiMTA0MS0xMDU0IiwiYWJzdHJhY3QiOiJUaGUgQ1JFQiB0cmFuc2NyaXB0aW9uIGZhY3RvciByZWd1bGF0ZXMgZGlmZmVyZW50aWF0aW9uLCBzdXJ2aXZhbCwgYW5kIHN5bmFwdGljIHBsYXN0aWNpdHkuIFRoZSBjb21wbGVtZW50IG9mIENSRUIgdGFyZ2V0cyByZXNwb25zaWJsZSBmb3IgdGhlc2UgcmVzcG9uc2VzIGhhcyBub3QgYmVlbiBpZGVudGlmaWVkLCBob3dldmVyLiBXZSBkZXZlbG9wZWQgYSBub3ZlbCBhcHByb2FjaCB0byBpZGVudGlmeSBDUkVCIHRhcmdldHMsIHRlcm1lZCBzZXJpYWwgYW5hbHlzaXMgb2YgY2hyb21hdGluIG9jY3VwYW5jeSAoU0FDTyksIGJ5IGNvbWJpbmluZyBjaHJvbWF0aW4gaW1tdW5vcHJlY2lwaXRhdGlvbiAoQ2hJUCkgd2l0aCBhIG1vZGlmaWNhdGlvbiBvZiBTQUdFLiBVc2luZyBhIFNBQ08gbGlicmFyeSBkZXJpdmVkIGZyb20gcmF0IFBDMTIgY2VsbHMsIHdlIGlkZW50aWZpZWQg4oi8NDEsMDAwIGdlbm9taWMgc2lnbmF0dXJlIHRhZ3MgKEdTVHMpIHRoYXQgbWFwcGVkIHRvIHVuaXF1ZSBnZW5vbWljIGxvY2kuIENSRUIgYmluZGluZyB3YXMgY29uZmlybWVkIGZvciBhbGwgbG9jaSBzdXBwb3J0ZWQgYnkgbXVsdGlwbGUgR1NUcy4gT2YgdGhlIDYzMDIgbG9jaSBpZGVudGlmaWVkIGJ5IG11bHRpcGxlIEdTVHMsIDQwJSB3ZXJlIHdpdGhpbiAyIGtiIG9mIHRoZSB0cmFuc2NyaXB0aW9uYWwgc3RhcnQgb2YgYW4gYW5ub3RhdGVkIGdlbmUsIDQ5JSB3ZXJlIHdpdGhpbiAxIGtiIG9mIGEgQ3BHIGlzbGFuZCwgYW5kIDcyJSB3ZXJlIHdpdGhpbiAxIGtiIG9mIGEgcHV0YXRpdmUgY0FNUC1yZXNwb25zZSBlbGVtZW50IChDUkUpLiBBIGxhcmdlIGZyYWN0aW9uIG9mIHRoZSBTQUNPIGxvY2kgZGVsaW5lYXRlZCBiaWRpcmVjdGlvbmFsIHByb21vdGVycyBhbmQgbm92ZWwgYW50aXNlbnNlIHRyYW5zY3JpcHRzLiBUaGlzIHN0dWR5IHJlcHJlc2VudHMgdGhlIG1vc3QgY29tcHJlaGVuc2l2ZSBkZWZpbml0aW9uIG9mIHRyYW5zY3JpcHRpb24gZmFjdG9yIGJpbmRpbmcgc2l0ZXMgaW4gYSBtZXRhem9hbiBzcGVjaWVzLiIsImlzc3VlIjoiNyIsInZvbHVtZSI6IjExOSJ9LCJpc1RlbXBvcmFyeSI6ZmFsc2V9XX0=&quot;,&quot;citationItems&quot;:[{&quot;id&quot;:&quot;42d4106f-e355-3157-85ed-df3ddc6090bb&quot;,&quot;itemData&quot;:{&quot;type&quot;:&quot;article-journal&quot;,&quot;id&quot;:&quot;42d4106f-e355-3157-85ed-df3ddc6090bb&quot;,&quot;title&quot;:&quot;Defining the CREB regulon: A genome-wide analysis of transcription factor regulatory regions&quot;,&quot;author&quot;:[{&quot;family&quot;:&quot;Impey&quot;,&quot;given&quot;:&quot;Soren&quot;,&quot;parse-names&quot;:false,&quot;dropping-particle&quot;:&quot;&quot;,&quot;non-dropping-particle&quot;:&quot;&quot;},{&quot;family&quot;:&quot;McCorkle&quot;,&quot;given&quot;:&quot;Sean R.&quot;,&quot;parse-names&quot;:false,&quot;dropping-particle&quot;:&quot;&quot;,&quot;non-dropping-particle&quot;:&quot;&quot;},{&quot;family&quot;:&quot;Cha-Molstad&quot;,&quot;given&quot;:&quot;Hyunjoo&quot;,&quot;parse-names&quot;:false,&quot;dropping-particle&quot;:&quot;&quot;,&quot;non-dropping-particle&quot;:&quot;&quot;},{&quot;family&quot;:&quot;Dwyer&quot;,&quot;given&quot;:&quot;Jami M.&quot;,&quot;parse-names&quot;:false,&quot;dropping-particle&quot;:&quot;&quot;,&quot;non-dropping-particle&quot;:&quot;&quot;},{&quot;family&quot;:&quot;Yochum&quot;,&quot;given&quot;:&quot;Gregory S.&quot;,&quot;parse-names&quot;:false,&quot;dropping-particle&quot;:&quot;&quot;,&quot;non-dropping-particle&quot;:&quot;&quot;},{&quot;family&quot;:&quot;Boss&quot;,&quot;given&quot;:&quot;Jeremy M.&quot;,&quot;parse-names&quot;:false,&quot;dropping-particle&quot;:&quot;&quot;,&quot;non-dropping-particle&quot;:&quot;&quot;},{&quot;family&quot;:&quot;McWeeney&quot;,&quot;given&quot;:&quot;Shannon&quot;,&quot;parse-names&quot;:false,&quot;dropping-particle&quot;:&quot;&quot;,&quot;non-dropping-particle&quot;:&quot;&quot;},{&quot;family&quot;:&quot;Dunn&quot;,&quot;given&quot;:&quot;John J.&quot;,&quot;parse-names&quot;:false,&quot;dropping-particle&quot;:&quot;&quot;,&quot;non-dropping-particle&quot;:&quot;&quot;},{&quot;family&quot;:&quot;Mandel&quot;,&quot;given&quot;:&quot;Gail&quot;,&quot;parse-names&quot;:false,&quot;dropping-particle&quot;:&quot;&quot;,&quot;non-dropping-particle&quot;:&quot;&quot;},{&quot;family&quot;:&quot;Goodman&quot;,&quot;given&quot;:&quot;Richard H.&quot;,&quot;parse-names&quot;:false,&quot;dropping-particle&quot;:&quot;&quot;,&quot;non-dropping-particle&quot;:&quot;&quot;}],&quot;container-title&quot;:&quot;Cell&quot;,&quot;container-title-short&quot;:&quot;Cell&quot;,&quot;DOI&quot;:&quot;10.1016/j.cell.2004.10.032&quot;,&quot;ISSN&quot;:&quot;00928674&quot;,&quot;PMID&quot;:&quot;15620361&quot;,&quot;issued&quot;:{&quot;date-parts&quot;:[[2004]]},&quot;page&quot;:&quot;1041-1054&quot;,&quot;abstract&quot;:&quot;The CREB transcription factor regulates differentiation, survival, and synaptic plasticity. The complement of CREB targets responsible for these responses has not been identified, however. We developed a novel approach to identify CREB targets, termed serial analysis of chromatin occupancy (SACO), by combining chromatin immunoprecipitation (ChIP) with a modification of SAGE. Using a SACO library derived from rat PC12 cells, we identified ∼41,000 genomic signature tags (GSTs) that mapped to unique genomic loci. CREB binding was confirmed for all loci supported by multiple GSTs. Of the 6302 loci identified by multiple GSTs, 40% were within 2 kb of the transcriptional start of an annotated gene, 49% were within 1 kb of a CpG island, and 72% were within 1 kb of a putative cAMP-response element (CRE). A large fraction of the SACO loci delineated bidirectional promoters and novel antisense transcripts. This study represents the most comprehensive definition of transcription factor binding sites in a metazoan species.&quot;,&quot;issue&quot;:&quot;7&quot;,&quot;volume&quot;:&quot;119&quot;},&quot;isTemporary&quot;:false}]},{&quot;citationID&quot;:&quot;MENDELEY_CITATION_7dd60f25-d705-4bcc-bf93-da1fc25fdaa6&quot;,&quot;properties&quot;:{&quot;noteIndex&quot;:0},&quot;isEdited&quot;:false,&quot;manualOverride&quot;:{&quot;isManuallyOverridden&quot;:false,&quot;citeprocText&quot;:&quot;(7)&quot;,&quot;manualOverrideText&quot;:&quot;&quot;},&quot;citationTag&quot;:&quot;MENDELEY_CITATION_v3_eyJjaXRhdGlvbklEIjoiTUVOREVMRVlfQ0lUQVRJT05fN2RkNjBmMjUtZDcwNS00YmNjLWJmOTMtZGExZmMyNWZkYWE2IiwicHJvcGVydGllcyI6eyJub3RlSW5kZXgiOjB9LCJpc0VkaXRlZCI6ZmFsc2UsIm1hbnVhbE92ZXJyaWRlIjp7ImlzTWFudWFsbHlPdmVycmlkZGVuIjpmYWxzZSwiY2l0ZXByb2NUZXh0IjoiKDcpIiwibWFudWFsT3ZlcnJpZGVUZXh0IjoiIn0sImNpdGF0aW9uSXRlbXMiOlt7ImlkIjoiNDYyZDUzYmUtNmRkZS0zYjZkLTljMDUtYjcxZjk3NWJmMWFjIiwiaXRlbURhdGEiOnsidHlwZSI6ImFydGljbGUtam91cm5hbCIsImlkIjoiNDYyZDUzYmUtNmRkZS0zYjZkLTljMDUtYjcxZjk3NWJmMWFjIiwidGl0bGUiOiJUaGUgbW9sZWN1bGFyIGJpb2xvZ3kgYW5kIG5vbWVuY2xhdHVyZSBvZiB0aGUgYWN0aXZhdGluZyB0cmFuc2NyaXB0aW9uIGZhY3Rvci9jQU1QIHJlc3BvbnNpdmUgZWxlbWVudCBiaW5kaW5nIGZhbWlseSBvZiB0cmFuc2NyaXB0aW9uIGZhY3RvcnM6IEFjdGl2YXRpbmcgdHJhbnNjcmlwdGlvbiBmYWN0b3IgcHJvdGVpbnMgYW5kIGhvbWVvc3Rhc2lzIiwiYXV0aG9yIjpbeyJmYW1pbHkiOiJIYWkiLCJnaXZlbiI6IlRzb253aW4iLCJwYXJzZS1uYW1lcyI6ZmFsc2UsImRyb3BwaW5nLXBhcnRpY2xlIjoiIiwibm9uLWRyb3BwaW5nLXBhcnRpY2xlIjoiIn0seyJmYW1pbHkiOiJIYXJ0bWFuIiwiZ2l2ZW4iOiJNYXR0aGV3IEcuIiwicGFyc2UtbmFtZXMiOmZhbHNlLCJkcm9wcGluZy1wYXJ0aWNsZSI6IiIsIm5vbi1kcm9wcGluZy1wYXJ0aWNsZSI6IiJ9XSwiY29udGFpbmVyLXRpdGxlIjoiR2VuZSIsImNvbnRhaW5lci10aXRsZS1zaG9ydCI6IkdlbmUiLCJET0kiOiIxMC4xMDE2L1MwMzc4LTExMTkoMDEpMDA1NTEtMCIsIklTU04iOiIwMzc4MTExOSIsIlBNSUQiOiIxMTQ4MzM1NSIsImlzc3VlZCI6eyJkYXRlLXBhcnRzIjpbWzIwMDFdXX0sInBhZ2UiOiIxLTExIiwiYWJzdHJhY3QiOiJUaGUgbWFtbWFsaWFuIEFURi9DUkVCIGZhbWlseSBvZiB0cmFuc2NyaXB0aW9uIGZhY3RvcnMgcmVwcmVzZW50cyBhIGxhcmdlIGdyb3VwIG9mIGJhc2ljIHJlZ2lvbi1sZXVjaW5lIHppcHBlciAoYlppcCkgcHJvdGVpbnMgd2hpY2ggd2FzIG9yaWdpbmFsbHkgZGVmaW5lZCBpbiB0aGUgbGF0ZSAxOTgwcyBieSB0aGVpciBhYmlsaXR5IHRvIGJpbmQgdG8gdGhlIGNvbnNlbnN1cyBBVEYvQ1JFIHNpdGUgJ1RHQUNHVENBJy4gT3ZlciB0aGUgcGFzdCBkZWNhZGUsIGNETkEgY2xvbmVzIGVuY29kaW5nIGlkZW50aWNhbCBvciBob21vbG9nb3VzIHByb3RlaW5zIGhhdmUgYmVlbiBpc29sYXRlZCBieSBkaWZmZXJlbnQgbGFib3JhdG9yaWVzIGFuZCBnaXZlbiBkaWZmZXJlbnQgbmFtZXMuIFRoZXNlIHByb3RlaW5zIGNhbiBiZSBncm91cGVkIGludG8gc3ViZ3JvdXBzIGFjY29yZGluZyB0byB0aGVpciBhbWlubyBhY2lkIHNpbWlsYXJpdHkuIEluIHRoaXMgcmV2aWV3LCB3ZSB3aWxsIGJyaWVmbHkgZGVzY3JpYmUgdGhlIGNsYXNzaWZpY2F0aW9uIG9mIHRoZXNlIHByb3RlaW5zIHdpdGggYSBoaXN0b3JpY2FsIHBlcnNwZWN0aXZlIG9mIHRoZWlyIG5vbWVuY2xhdHVyZS4gV2Ugd2lsbCB0aGVuIHJldmlldyB0aHJlZSBtZW1iZXJzIG9mIHRoZSBBVEYvQ1JFQiBmYW1pbHkgb2YgcHJvdGVpbnM6IEFURjMsIEFURjQgYW5kIEFURjYuIFdlIHdpbGwgYWRkcmVzcyBmb3VyIGlzc3VlcyBmb3IgZWFjaCBwcm90ZWluOiAoYSkgaG9tb2xvZ291cyBwcm90ZWlucyBhbmQgYWx0ZXJuYXRpdmUgbmFtZXMsIChiKSBkaW1lciBmb3JtYXRpb24gd2l0aCBvdGhlciBiWmlwIHByb3RlaW5zLCAoYykgdHJhbnNjcmlwdGlvbmFsIGFjdGl2aXR5LCBhbmQgKGQpIHBvdGVudGlhbCBwaHlzaW9sb2dpY2FsIGZ1bmN0aW9ucy4gQWx0aG91Z2ggdGhlIG5hbWUgQWN0aXZhdGluZyBUcmFuc2NyaXB0aW9uIEZhY3RvciAoQVRGKSBpbXBsaWVzIHRoYXQgdGhleSBhcmUgdHJhbnNjcmlwdGlvbmFsIGFjdGl2YXRvcnMsIHNvbWUgb2YgdGhlc2UgcHJvdGVpbnMgYXJlIHRyYW5zY3JpcHRpb25hbCByZXByZXNzb3JzLiBBVEYzIGhvbW9kaW1lciBpcyBhIHRyYW5zY3JpcHRpb25hbCByZXByZXNzb3IgYW5kIEFURjQgaGFzIGJlZW4gcmVwb3J0ZWQgdG8gYmUgZWl0aGVyIGFuIGFjdGl2YXRvciBvciBhIHJlcHJlc3Nvci4gV2Ugd2lsbCByZXZpZXcgdGhlIHJlcG9ydHMgb24gdGhlIHRyYW5zY3JpcHRpb25hbCBhY3Rpdml0aWVzIG9mIEFURjQsIGFuZCBwcm9wb3NlIHBvdGVudGlhbCBleHBsYW5hdGlvbnMgZm9yIHRoZSBkaXNjcmVwYW5jeS4gQWx0aG91Z2ggdGhlIHBoeXNpb2xvZ2ljYWwgZnVuY3Rpb25zIG9mIHRoZXNlIHByb3RlaW5zIGFyZSBub3Qgd2VsbCB1bmRlcnN0b29kLCBzb21lIGNsdWVzIGNhbiBiZSBnYWluZWQgZnJvbSBzdHVkaWVzIHdpdGggZGlmZmVyZW50IGFwcHJvYWNoZXMuIFdoZW4gdGhlIGRhdGEgYXJlIGF2YWlsYWJsZSwgd2Ugd2lsbCBhZGRyZXNzIHRoZSBmb2xsb3dpbmcgcXVlc3Rpb25zLiAoYSkgSG93IGlzIHRoZSBleHByZXNzaW9uIChhdCB0aGUgbVJOQSBsZXZlbCBvciBwcm90ZWluIGxldmVsKSByZWd1bGF0ZWQ/IChiKSBIb3cgYXJlIHRoZSB0cmFuc2NyaXB0aW9uYWwgYWN0aXZpdGllcyByZWd1bGF0ZWQ/IChjKSBXaGF0IGFyZSB0aGUgaW50ZXJhY3RpbmcgcHJvdGVpbnMgKG90aGVyIHRoYW4gYlppcCBwYXJ0bmVycyk/IChkKSBXaGF0IGFyZSB0aGUgY29uc2VxdWVuY2VzIG9mIGVjdG9waWNhbGx5IGV4cHJlc3NpbmcgdGhlIGdlbmUgKGdhaW4tb2YtZnVuY3Rpb24pIG9yIGRlbGV0aW5nIHRoZSBnZW5lIChsb3NzLW9mLWZ1bmN0aW9uKT8gQWx0aG91Z2ggYW5zd2VycyB0byB0aGVzZSBxdWVzdGlvbnMgYXJlIGZhciBmcm9tIGJlaW5nIGNvbXBsZXRlLCB0b2dldGhlciB0aGV5IHByb3ZpZGUgY2x1ZXMgdG8gdGhlIGZ1bmN0aW9ucyBvZiB0aGVzZSBBVEYgcHJvdGVpbnMuIERlc3BpdGUgdGhlIGRpdmVyc2l0eSBpbiB0aGUgcG90ZW50aWFsIGZ1bmN0aW9ucyBvZiB0aGVzZSBwcm90ZWlucywgb25lIGNvbW1vbiB0aGVtZSBpcyB0aGVpciBpbnZvbHZlbWVudCBpbiBjZWxsdWxhciByZXNwb25zZXMgdG8gZXh0cmFjZWxsdWxhciBzaWduYWxzLCBpbmRpY2F0aW5nIGEgcm9sZSBmb3IgdGhlc2UgQVRGIHByb3RlaW5zIGluIGhvbWVvc3Rhc2lzLiDCqSAyMDAxIFB1Ymxpc2hlZCBieSBFbHNldmllciBTY2llbmNlIEIuVi4gQWxsIHJpZ2h0cyByZXNlcnZlZC4iLCJpc3N1ZSI6IjEiLCJ2b2x1bWUiOiIyNzMifSwiaXNUZW1wb3JhcnkiOmZhbHNlfV19&quot;,&quot;citationItems&quot;:[{&quot;id&quot;:&quot;462d53be-6dde-3b6d-9c05-b71f975bf1ac&quot;,&quot;itemData&quot;:{&quot;type&quot;:&quot;article-journal&quot;,&quot;id&quot;:&quot;462d53be-6dde-3b6d-9c05-b71f975bf1ac&quot;,&quot;title&quot;:&quot;The molecular biology and nomenclature of the activating transcription factor/cAMP responsive element binding family of transcription factors: Activating transcription factor proteins and homeostasis&quot;,&quot;author&quot;:[{&quot;family&quot;:&quot;Hai&quot;,&quot;given&quot;:&quot;Tsonwin&quot;,&quot;parse-names&quot;:false,&quot;dropping-particle&quot;:&quot;&quot;,&quot;non-dropping-particle&quot;:&quot;&quot;},{&quot;family&quot;:&quot;Hartman&quot;,&quot;given&quot;:&quot;Matthew G.&quot;,&quot;parse-names&quot;:false,&quot;dropping-particle&quot;:&quot;&quot;,&quot;non-dropping-particle&quot;:&quot;&quot;}],&quot;container-title&quot;:&quot;Gene&quot;,&quot;container-title-short&quot;:&quot;Gene&quot;,&quot;DOI&quot;:&quot;10.1016/S0378-1119(01)00551-0&quot;,&quot;ISSN&quot;:&quot;03781119&quot;,&quot;PMID&quot;:&quot;11483355&quot;,&quot;issued&quot;:{&quot;date-parts&quot;:[[2001]]},&quot;page&quot;:&quot;1-11&quot;,&quot;abstract&quot;:&quot;The mammalian ATF/CREB family of transcription factors represents a large group of basic region-leucine zipper (bZip) proteins which was originally defined in the late 1980s by their ability to bind to the consensus ATF/CRE site 'TGACGTCA'. Over the past decade, cDNA clones encoding identical or homologous proteins have been isolated by different laboratories and given different names. These proteins can be grouped into subgroups according to their amino acid similarity. In this review, we will briefly describe the classification of these proteins with a historical perspective of their nomenclature. We will then review three members of the ATF/CREB family of proteins: ATF3, ATF4 and ATF6. We will address four issues for each protein: (a) homologous proteins and alternative names, (b) dimer formation with other bZip proteins, (c) transcriptional activity, and (d) potential physiological functions. Although the name Activating Transcription Factor (ATF) implies that they are transcriptional activators, some of these proteins are transcriptional repressors. ATF3 homodimer is a transcriptional repressor and ATF4 has been reported to be either an activator or a repressor. We will review the reports on the transcriptional activities of ATF4, and propose potential explanations for the discrepancy. Although the physiological functions of these proteins are not well understood, some clues can be gained from studies with different approaches. When the data are available, we will address the following questions. (a) How is the expression (at the mRNA level or protein level) regulated? (b) How are the transcriptional activities regulated? (c) What are the interacting proteins (other than bZip partners)? (d) What are the consequences of ectopically expressing the gene (gain-of-function) or deleting the gene (loss-of-function)? Although answers to these questions are far from being complete, together they provide clues to the functions of these ATF proteins. Despite the diversity in the potential functions of these proteins, one common theme is their involvement in cellular responses to extracellular signals, indicating a role for these ATF proteins in homeostasis. © 2001 Published by Elsevier Science B.V. All rights reserved.&quot;,&quot;issue&quot;:&quot;1&quot;,&quot;volume&quot;:&quot;273&quot;},&quot;isTemporary&quot;:false}]},{&quot;citationID&quot;:&quot;MENDELEY_CITATION_3d540e4c-f73b-47b5-b126-050cc3fec859&quot;,&quot;properties&quot;:{&quot;noteIndex&quot;:0},&quot;isEdited&quot;:false,&quot;manualOverride&quot;:{&quot;isManuallyOverridden&quot;:false,&quot;citeprocText&quot;:&quot;(8–11)&quot;,&quot;manualOverrideText&quot;:&quot;&quot;},&quot;citationTag&quot;:&quot;MENDELEY_CITATION_v3_eyJjaXRhdGlvbklEIjoiTUVOREVMRVlfQ0lUQVRJT05fM2Q1NDBlNGMtZjczYi00N2I1LWIxMjYtMDUwY2MzZmVjODU5IiwicHJvcGVydGllcyI6eyJub3RlSW5kZXgiOjB9LCJpc0VkaXRlZCI6ZmFsc2UsIm1hbnVhbE92ZXJyaWRlIjp7ImlzTWFudWFsbHlPdmVycmlkZGVuIjpmYWxzZSwiY2l0ZXByb2NUZXh0IjoiKDjigJMxMSkiLCJtYW51YWxPdmVycmlkZVRleHQiOiIifSwiY2l0YXRpb25JdGVtcyI6W3siaWQiOiJhNzk2NzdkMi0xNzc5LTMyNGItYTA1Ni01ODAxOTUwNGU2MGMiLCJpdGVtRGF0YSI6eyJ0eXBlIjoiYXJ0aWNsZS1qb3VybmFsIiwiaWQiOiJhNzk2NzdkMi0xNzc5LTMyNGItYTA1Ni01ODAxOTUwNGU2MGMiLCJ0aXRsZSI6IkEgbm92ZWwgQ1JFQjUvVE9QMU1UIGF4aXMgY29uZmVycyBjaXNwbGF0aW4gcmVzaXN0YW5jZSB0aHJvdWdoIGluaGliaXRpbmcgbWl0b2Nob25kcmlhbCBhcG9wdG9zaXMgaW4gaGVhZCBhbmQgbmVjayBzcXVhbW91cyBjZWxsIGNhcmNpbm9tYSIsImF1dGhvciI6W3siZmFtaWx5IjoiVG9uZyIsImdpdmVuIjoiVG9uZyIsInBhcnNlLW5hbWVzIjpmYWxzZSwiZHJvcHBpbmctcGFydGljbGUiOiIiLCJub24tZHJvcHBpbmctcGFydGljbGUiOiIifSx7ImZhbWlseSI6IlFpbiIsImdpdmVuIjoiWGluZyIsInBhcnNlLW5hbWVzIjpmYWxzZSwiZHJvcHBpbmctcGFydGljbGUiOiIiLCJub24tZHJvcHBpbmctcGFydGljbGUiOiIifSx7ImZhbWlseSI6IkppYW5nIiwiZ2l2ZW4iOiJZaW5neWluZyIsInBhcnNlLW5hbWVzIjpmYWxzZSwiZHJvcHBpbmctcGFydGljbGUiOiIiLCJub24tZHJvcHBpbmctcGFydGljbGUiOiIifSx7ImZhbWlseSI6Ikd1byIsImdpdmVuIjoiSGFpeWFuIiwicGFyc2UtbmFtZXMiOmZhbHNlLCJkcm9wcGluZy1wYXJ0aWNsZSI6IiIsIm5vbi1kcm9wcGluZy1wYXJ0aWNsZSI6IiJ9LHsiZmFtaWx5IjoiV2FuZyIsImdpdmVuIjoiWGlhb25pbmciLCJwYXJzZS1uYW1lcyI6ZmFsc2UsImRyb3BwaW5nLXBhcnRpY2xlIjoiIiwibm9uLWRyb3BwaW5nLXBhcnRpY2xlIjoiIn0seyJmYW1pbHkiOiJMaSIsImdpdmVuIjoiWWFuIiwicGFyc2UtbmFtZXMiOmZhbHNlLCJkcm9wcGluZy1wYXJ0aWNsZSI6IiIsIm5vbi1kcm9wcGluZy1wYXJ0aWNsZSI6IiJ9LHsiZmFtaWx5IjoiWGllIiwiZ2l2ZW4iOiJGZWkiLCJwYXJzZS1uYW1lcyI6ZmFsc2UsImRyb3BwaW5nLXBhcnRpY2xlIjoiIiwibm9uLWRyb3BwaW5nLXBhcnRpY2xlIjoiIn0seyJmYW1pbHkiOiJMdSIsImdpdmVuIjoiSGFvIiwicGFyc2UtbmFtZXMiOmZhbHNlLCJkcm9wcGluZy1wYXJ0aWNsZSI6IiIsIm5vbi1kcm9wcGluZy1wYXJ0aWNsZSI6IiJ9LHsiZmFtaWx5IjoiWmhhaSIsImdpdmVuIjoiUGVpc29uZyIsInBhcnNlLW5hbWVzIjpmYWxzZSwiZHJvcHBpbmctcGFydGljbGUiOiIiLCJub24tZHJvcHBpbmctcGFydGljbGUiOiIifSx7ImZhbWlseSI6Ik1hIiwiZ2l2ZW4iOiJIYWlsb25nIiwicGFyc2UtbmFtZXMiOmZhbHNlLCJkcm9wcGluZy1wYXJ0aWNsZSI6IiIsIm5vbi1kcm9wcGluZy1wYXJ0aWNsZSI6IiJ9LHsiZmFtaWx5IjoiWmhhbmciLCJnaXZlbiI6IkppYW5qdW4iLCJwYXJzZS1uYW1lcyI6ZmFsc2UsImRyb3BwaW5nLXBhcnRpY2xlIjoiIiwibm9uLWRyb3BwaW5nLXBhcnRpY2xlIjoiIn1dLCJjb250YWluZXItdGl0bGUiOiJCTUMgTWVkaWNpbmUiLCJjb250YWluZXItdGl0bGUtc2hvcnQiOiJCTUMgTWVkIiwiRE9JIjoiMTAuMTE4Ni9zMTI5MTYtMDIyLTAyNDA5LXgiLCJJU1NOIjoiMTc0MTcwMTUiLCJQTUlEIjoiMzU3NzM2NjgiLCJpc3N1ZWQiOnsiZGF0ZS1wYXJ0cyI6W1syMDIyLDEyLDFdXX0sImFic3RyYWN0IjoiQmFja2dyb3VuZDogQ2lzcGxhdGluIHJlc2lzdGFuY2UgaXMgb25lIG9mIHRoZSBtYWluIGNhdXNlcyBvZiB0cmVhdG1lbnQgZmFpbHVyZSBhbmQgZGVhdGggaW4gaGVhZCBhbmQgbmVjayBzcXVhbW91cyBjZWxsIGNhcmNpbm9tYSAoSE5TQ0MpLiBBIG1vcmUgY29tcHJlaGVuc2l2ZSB1bmRlcnN0YW5kaW5nIG9mIHRoZSBjaXNwbGF0aW4gcmVzaXN0YW5jZSBtZWNoYW5pc20gYW5kIHRoZSBkZXZlbG9wbWVudCBvZiBlZmZlY3RpdmUgdHJlYXRtZW50IHN0cmF0ZWdpZXMgYXJlIHVyZ2VudC4gTWV0aG9kczogUk5BIHNlcXVlbmNpbmcsIFJULVBDUiwgYW5kIGltbXVub2Jsb3R0aW5nIHdlcmUgdXNlZCB0byBpZGVudGlmeSBkaWZmZXJlbnRpYWxseSBleHByZXNzZWQgZ2VuZXMgYXNzb2NpYXRlZCB3aXRoIGNpc3BsYXRpbiByZXNpc3RhbmNlLiBHYWluLSBhbmQgbG9zcy1vZi1mdW5jdGlvbiBleHBlcmltZW50cyB3ZXJlIHBlcmZvcm1lZCB0byBkZXRlY3QgdGhlIGVmZmVjdCBvZiBDUkVCNSBvbiBjaXNwbGF0aW4gcmVzaXN0YW5jZSBhbmQgbWl0b2Nob25kcmlhbCBhcG9wdG9zaXMgaW4gSE5TQ0MuIENocm9tYXRpbiBpbW11bm9wcmVjaXBpdGF0aW9uIChDaElQKSBhc3NheSwgZHVhbC1sdWNpZmVyYXNlIHJlcG9ydGVyIGFzc2F5LCBhbmQgaW1tdW5vYmxvdHRpbmcgZXhwZXJpbWVudHMgd2VyZSBwZXJmb3JtZWQgdG8gZXhwbG9yZSB0aGUgdW5kZXJseWluZyBtZWNoYW5pc21zIG9mIENSRUI1LiBSZXN1bHRzOiBDUkVCNSB3YXMgc2lnbmlmaWNhbnRseSB1cHJlZ3VsYXRlZCBpbiBjaXNwbGF0aW4tcmVzaXN0YW50IEhOU0NDIChDUi1ITlNDQykgcGF0aWVudHMsIHdoaWNoIHdhcyBjb3JyZWxhdGVkIHdpdGggcG9vciBwcm9nbm9zaXMuIENSRUI1IG92ZXJleHByZXNzaW9uIHN0cmlraW5nbHkgZmFjaWxpdGF0ZWQgdGhlIGNpc3BsYXRpbiByZXNpc3RhbmNlIG9mIEhOU0NDIGNlbGxzIGluIHZpdHJvIGFuZCBpbiB2aXZvLCB3aGlsZSBDUkVCNSBrbm9ja2Rvd24gZW5oYW5jZWQgY2lzcGxhdGluIHNlbnNpdGl2aXR5IGluIENSLUhOU0NDIGNlbGxzLiBJbnRlcmVzdGluZ2x5LCB0aGUgYWN0aXZhdGlvbiBvZiBBS1Qgc2lnbmFsaW5nIGluZHVjZWQgYnkgY2lzcGxhdGluIHByb21vdGVkIG51Y2xldXMgdHJhbnNsb2NhdGlvbiBvZiBDUkVCNSBpbiBDUi1ITlNDQyBjZWxscy4gRnVydGhlcm1vcmUsIENSRUI1IHRyYW5zY3JpcHRpb25hbGx5IGFjdGl2YXRlZCBUT1AxTVQgZXhwcmVzc2lvbiBkZXBlbmRpbmcgb24gdGhlIGNhbm9uaWNhbCBtb3RpZi4gTW9yZW92ZXIsIENSRUI1IHNpbGVuY2luZyBjb3VsZCB0cmlnZ2VyIG1pdG9jaG9uZHJpYWwgYXBvcHRvc2lzIGFuZCBvdmVyY29tZSBjaXNwbGF0aW4gcmVzaXN0YW5jZSBpbiBDUi1ITlNDQyBjZWxscywgd2hpY2ggY291bGQgYmUgcmV2ZXJzZWQgYnkgVE9QMU1UIG92ZXJleHByZXNzaW9uLiBBZGRpdGlvbmFsbHksIGRvdWJsZS10YXJnZXRpbmcgb2YgQ1JFQjUgYW5kIFRPUDFNVCBjb3VsZCBjb21iYXQgY2lzcGxhdGluIHJlc2lzdGFuY2Ugb2YgSE5TQ0MgaW4gdml2by4gQ29uY2x1c2lvbnM6IE91ciBmaW5kaW5ncyByZXZlYWwgYSBub3ZlbCBDUkVCNS9UT1AxTVQgYXhpcyBjb25mZXJyaW5nIGNpc3BsYXRpbiByZXNpc3RhbmNlIGluIEhOU0NDLCB3aGljaCBwcm92aWRlcyBhIG5ldyBiYXNpcyB0byBkZXZlbG9wIGVmZmVjdGl2ZSBzdHJhdGVnaWVzIGZvciBvdmVyY29taW5nIGNpc3BsYXRpbiByZXNpc3RhbmNlLiIsInB1Ymxpc2hlciI6IkJpb01lZCBDZW50cmFsIEx0ZCIsImlzc3VlIjoiMSIsInZvbHVtZSI6IjIwIn0sImlzVGVtcG9yYXJ5IjpmYWxzZX0seyJpZCI6Ijk1Y2VhNjMyLWRhNmUtMzk1ZC05ODVkLWVhYzU5MGM1NWI1NyIsIml0ZW1EYXRhIjp7InR5cGUiOiJhcnRpY2xlLWpvdXJuYWwiLCJpZCI6Ijk1Y2VhNjMyLWRhNmUtMzk1ZC05ODVkLWVhYzU5MGM1NWI1NyIsInRpdGxlIjoiQ1JFQjUgcHJvbW90ZXMgaW52YXNpdmVuZXNzIGFuZCBtZXRhc3Rhc2lzIGluIGNvbG9yZWN0YWwgY2FuY2VyIGJ5IGRpcmVjdGx5IGFjdGl2YXRpbmcgTUVUIiwiYXV0aG9yIjpbeyJmYW1pbHkiOiJXYW5nIiwiZ2l2ZW4iOiJTaHV5YW5nIiwicGFyc2UtbmFtZXMiOmZhbHNlLCJkcm9wcGluZy1wYXJ0aWNsZSI6IiIsIm5vbi1kcm9wcGluZy1wYXJ0aWNsZSI6IiJ9LHsiZmFtaWx5IjoiUWl1IiwiZ2l2ZW4iOiJKdW5mZW5nIiwicGFyc2UtbmFtZXMiOmZhbHNlLCJkcm9wcGluZy1wYXJ0aWNsZSI6IiIsIm5vbi1kcm9wcGluZy1wYXJ0aWNsZSI6IiJ9LHsiZmFtaWx5IjoiTGl1IiwiZ2l2ZW4iOiJMZWkiLCJwYXJzZS1uYW1lcyI6ZmFsc2UsImRyb3BwaW5nLXBhcnRpY2xlIjoiIiwibm9uLWRyb3BwaW5nLXBhcnRpY2xlIjoiIn0seyJmYW1pbHkiOiJTdSIsImdpdmVuIjoiQ2FpbGluIiwicGFyc2UtbmFtZXMiOmZhbHNlLCJkcm9wcGluZy1wYXJ0aWNsZSI6IiIsIm5vbi1kcm9wcGluZy1wYXJ0aWNsZSI6IiJ9LHsiZmFtaWx5IjoiUWkiLCJnaXZlbiI6Ikx1IiwicGFyc2UtbmFtZXMiOmZhbHNlLCJkcm9wcGluZy1wYXJ0aWNsZSI6IiIsIm5vbi1kcm9wcGluZy1wYXJ0aWNsZSI6IiJ9LHsiZmFtaWx5IjoiSHVhbmciLCJnaXZlbiI6IkNoZW5nbWVpIiwicGFyc2UtbmFtZXMiOmZhbHNlLCJkcm9wcGluZy1wYXJ0aWNsZSI6IiIsIm5vbi1kcm9wcGluZy1wYXJ0aWNsZSI6IiJ9LHsiZmFtaWx5IjoiQ2hlbiIsImdpdmVuIjoiWGlhb25pbmciLCJwYXJzZS1uYW1lcyI6ZmFsc2UsImRyb3BwaW5nLXBhcnRpY2xlIjoiIiwibm9uLWRyb3BwaW5nLXBhcnRpY2xlIjoiIn0seyJmYW1pbHkiOiJaaGFuZyIsImdpdmVuIjoiWWF4aW4iLCJwYXJzZS1uYW1lcyI6ZmFsc2UsImRyb3BwaW5nLXBhcnRpY2xlIjoiIiwibm9uLWRyb3BwaW5nLXBhcnRpY2xlIjoiIn0seyJmYW1pbHkiOiJZZSIsImdpdmVuIjoiWWFwaW5nIiwicGFyc2UtbmFtZXMiOmZhbHNlLCJkcm9wcGluZy1wYXJ0aWNsZSI6IiIsIm5vbi1kcm9wcGluZy1wYXJ0aWNsZSI6IiJ9LHsiZmFtaWx5IjoiRGluZyIsImdpdmVuIjoiWWFucWluZyIsInBhcnNlLW5hbWVzIjpmYWxzZSwiZHJvcHBpbmctcGFydGljbGUiOiIiLCJub24tZHJvcHBpbmctcGFydGljbGUiOiIifSx7ImZhbWlseSI6IkxpYW5nIiwiZ2l2ZW4iOiJMaSIsInBhcnNlLW5hbWVzIjpmYWxzZSwiZHJvcHBpbmctcGFydGljbGUiOiIiLCJub24tZHJvcHBpbmctcGFydGljbGUiOiIifSx7ImZhbWlseSI6IkxpYW8iLCJnaXZlbiI6IldlbnRpbmciLCJwYXJzZS1uYW1lcyI6ZmFsc2UsImRyb3BwaW5nLXBhcnRpY2xlIjoiIiwibm9uLWRyb3BwaW5nLXBhcnRpY2xlIjoiIn1dLCJjb250YWluZXItdGl0bGUiOiJKb3VybmFsIG9mIEV4cGVyaW1lbnRhbCBhbmQgQ2xpbmljYWwgQ2FuY2VyIFJlc2VhcmNoIiwiRE9JIjoiMTAuMTE4Ni9zMTMwNDYtMDIwLTAxNjczLTAiLCJJU1NOIjoiMTc1Njk5NjYiLCJQTUlEIjoiMzI4NDMwNjYiLCJpc3N1ZWQiOnsiZGF0ZS1wYXJ0cyI6W1syMDIwLDgsMjVdXX0sImFic3RyYWN0IjoiQmFja2dyb3VuZDogY0FNUCByZXNwb25zaXZlIGVsZW1lbnQgYmluZGluZyBwcm90ZWluIDUgKENSRUI1KSBpcyBhIHRyYW5zY3JpcHRpb25hbCBhY3RpdmF0b3IgaW4gZXVrYXJ5b3RpYyBjZWxscyB0aGF0IGNhbiByZWd1bGF0ZSBnZW5lIGV4cHJlc3Npb24uIFByZXZpb3VzbHksIHdlIGZvdW5kIHRoYXQgQ1JFQjUgd2FzIGludm9sdmVkIGluIHRoZSBvY2N1cnJlbmNlIGFuZCBkZXZlbG9wbWVudCBvZiBjb2xvcmVjdGFsIGNhbmNlciAoQ1JDKSB1c2luZyBiaW9pbmZvcm1hdGljcyBhbmFseXNpcy4gSG93ZXZlciwgdGhlIGJpb2xvZ2ljYWwgcm9sZXMgYW5kIHVuZGVybHlpbmcgcmVndWxhdG9yeSBtZWNoYW5pc20gb2YgQ1JFQjUgaW4gQ1JDIHJlbWFpbiB1bmNsZWFyLiBNZXRob2RzOiBSZWFsLXRpbWUgUENSLCB3ZXN0ZXJuIGJsb3R0aW5nLCBhbmQgaW1tdW5vaGlzdG9jaGVtaXN0cnkgd2VyZSB1c2VkIHRvIGV4YW1pbmUgQ1JFQjUgZXhwcmVzc2lvbi4gSW4gdml0cm8gZXhwZXJpbWVudHMgaW5jbHVkaW5nIG1pZ3JhdGlvbiBhc3NheSwgd291bmQtaGVhbGluZyBhc3NheSwgY2hpY2tlbiBjaG9yaW9hbGxhbnRvaWMgbWVtYnJhbmUgYXNzYXksIGFuZCBodW1hbiB1bWJpbGljYWwgdmVpbiBlbmRvdGhlbGlhbCBjZWxscyB0dWJlIGZvcm1hdGlvbiBhc3NheSB3ZXJlIHVzZWQgdG8gaW52ZXN0aWdhdGUgdGhlIGVmZmVjdHMgb2YgQ1JFQjUgb24gQ1JDIGNlbGwgbWlncmF0aW9uIGFuZCB0dW1vciBhbmdpb2dlbmVzaXMgYWJpbGl0eS4gQWRkaXRpb25hbGx5LCBhbiBvcnRob3RvcGljIGltcGxhbnRhdGlvbiBhc3NheSB3YXMgcGVyZm9ybWVkIGluIG51ZGUgbWljZSB0byBjb25maXJtIHRoZSBlZmZlY3RzIG9mIENSRUI1IGluIHZpdm8uIEZ1cnRoZXJtb3JlLCBnZW5lIHNldCBlbnJpY2htZW50IGFuYWx5c2lzIHdhcyBwZXJmb3JtZWQgdG8gZXhwbG9yZSB0aGUgcG90ZW50aWFsIG1lY2hhbmlzbSBvZiBDUkVCNSBpbiBDUkMuIFJlc3VsdHM6IFdlIGZvdW5kIHRoYXQgQ1JFQjUgZXhwcmVzc2lvbiB3YXMgaGlnaGx5IHVwcmVndWxhdGVkIGluIENSQy4gQ1JFQjUgb3ZlcmV4cHJlc3Npb24gd2FzIHBvc2l0aXZlbHkgY29ycmVsYXRlZCB3aXRoIGFkdmFuY2VkIFdITyBzdGFnZXMgYW5kIFROTSBzdGFnZXMgYW5kIHNob3J0ZXIgc3Vydml2YWwgaW4gQ1JDIHBhdGllbnRzLiBNb3Jlb3ZlciwgQ1JFQjUgb3ZlcmV4cHJlc3Npb24gcHJvbW90ZWQgd2hpbGUgQ1JFQjUgc2lsZW5jaW5nIHJlZHVjZWQgdGhlIGludmFzaXZlbmVzcyBhbmQgbWV0YXN0YXRpYyBjYXBhY2l0eSBvZiBDUkMgY2VsbHMgYm90aCBpbiB2aXRybyBhbmQgaW4gdml2by4gRnVydGhlcm1vcmUsIENSRUI1IGRpcmVjdGx5IGludGVyYWN0ZWQgd2l0aCB0aGUgTUVUIHByb21vdGVyIGFuZCBhY3RpdmF0ZWQgdGhlIGhlcGF0b2N5dGUgZ3Jvd3RoIGZhY3Rvci1NRVQgc2lnbmFsbGluZyBwYXRod2F5LiBJbXBvcnRhbnRseSwgaW5oaWJpdGlvbiBvZiBNRVQgcmVkdWNlZCB0aGUgaW52YXNpb24gYW5kIG1ldGFzdGFzaXMgb2YgQ1JFQjUtb3ZlcmV4cHJlc3NpbmcgQ1JDIGNlbGxzLCBzdWdnZXN0aW5nIHRoYXQgQ1JFQjUgcHJvbW90ZXMgbWV0YXN0YXNpcyBtYWlubHkgdGhyb3VnaCBhY3RpdmF0aW9uIG9mIE1FVCBzaWduYWxsaW5nLiBDb25jbHVzaW9uOiBPdXIgc3R1ZHkgZGVtb25zdHJhdGVzIGEgY3J1Y2lhbCByb2xlIGZvciBDUkVCNSBpbiBDUkMgbWV0YXN0YXNpcyBieSBkaXJlY3RseSB1cHJlZ3VsYXRpbmcgTUVUIGV4cHJlc3Npb24uIENSRUI1IG1heSBiZSBib3RoIGEgcG90ZW50aWFsIHByb2dub3N0aWMgbWFya2VyIGFuZCBhIHRoZXJhcGV1dGljIHRhcmdldCB0byBlZmZlY3RpdmVseSBvdmVyY29tZSBtZXRhc3Rhc2lzIGluIENSQy4iLCJwdWJsaXNoZXIiOiJCaW9NZWQgQ2VudHJhbCBMdGQiLCJpc3N1ZSI6IjEiLCJ2b2x1bWUiOiIzOSIsImNvbnRhaW5lci10aXRsZS1zaG9ydCI6IiJ9LCJpc1RlbXBvcmFyeSI6ZmFsc2V9LHsiaWQiOiJkNmMyMjVhNy1kMGNlLTNkNzMtYmIzNy05OGQwNjJhYzMxNDYiLCJpdGVtRGF0YSI6eyJ0eXBlIjoiYXJ0aWNsZS1qb3VybmFsIiwiaWQiOiJkNmMyMjVhNy1kMGNlLTNkNzMtYmIzNy05OGQwNjJhYzMxNDYiLCJ0aXRsZSI6IkNSRUI1IHByb21vdGVzIHR1bW9yIGNlbGwgaW52YXNpb24gYW5kIGNvcnJlbGF0ZXMgd2l0aCBwb29yIHByb2dub3NpcyBpbiBlcGl0aGVsaWFsIG92YXJpYW4gY2FuY2VyIiwiYXV0aG9yIjpbeyJmYW1pbHkiOiJIZSIsImdpdmVuIjoiU2hhbnlhbmciLCJwYXJzZS1uYW1lcyI6ZmFsc2UsImRyb3BwaW5nLXBhcnRpY2xlIjoiIiwibm9uLWRyb3BwaW5nLXBhcnRpY2xlIjoiIn0seyJmYW1pbHkiOiJEZW5nIiwiZ2l2ZW4iOiJZYWxhbiIsInBhcnNlLW5hbWVzIjpmYWxzZSwiZHJvcHBpbmctcGFydGljbGUiOiIiLCJub24tZHJvcHBpbmctcGFydGljbGUiOiIifSx7ImZhbWlseSI6IkxpYW8iLCJnaXZlbiI6IllhbmJpbiIsInBhcnNlLW5hbWVzIjpmYWxzZSwiZHJvcHBpbmctcGFydGljbGUiOiIiLCJub24tZHJvcHBpbmctcGFydGljbGUiOiIifSx7ImZhbWlseSI6IkxpIiwiZ2l2ZW4iOiJYaWFvamluIiwicGFyc2UtbmFtZXMiOmZhbHNlLCJkcm9wcGluZy1wYXJ0aWNsZSI6IiIsIm5vbi1kcm9wcGluZy1wYXJ0aWNsZSI6IiJ9LHsiZmFtaWx5IjoiTGl1IiwiZ2l2ZW4iOiJKdW4iLCJwYXJzZS1uYW1lcyI6ZmFsc2UsImRyb3BwaW5nLXBhcnRpY2xlIjoiIiwibm9uLWRyb3BwaW5nLXBhcnRpY2xlIjoiIn0seyJmYW1pbHkiOiJZYW8iLCJnaXZlbiI6IlNodXpob25nIiwicGFyc2UtbmFtZXMiOmZhbHNlLCJkcm9wcGluZy1wYXJ0aWNsZSI6IiIsIm5vbi1kcm9wcGluZy1wYXJ0aWNsZSI6IiJ9XSwiY29udGFpbmVyLXRpdGxlIjoiT25jb2xvZ3kgTGV0dGVycyIsImNvbnRhaW5lci10aXRsZS1zaG9ydCI6Ik9uY29sIExldHQiLCJET0kiOiIxMC4zODkyL29sLjIwMTcuNzIzNCIsIklTU04iOiIxNzkyMTA4MiIsImlzc3VlZCI6eyJkYXRlLXBhcnRzIjpbWzIwMTcsMTIsMV1dfSwicGFnZSI6IjgxNTYtODE2MSIsImFic3RyYWN0IjoiQ0FNUCByZXNwb25zaXZlIGVsZW1lbnQgYmluZGluZyBwcm90ZWluIDUgKENSRUI1KSBoYXMgY3J1Y2lhbCByb2xlcyBpbiByZWd1bGF0aW5nIGNlbGwgZ3Jvd3RoLCBwcm9saWZlcmF0aW9uLCBkaWZmZXJlbnRpYXRpb24gYW5kIGNlbGwgY3ljbGUgcmVndWxhdGlvbi4gQ1JFQjUgaGFzIGJlZW4gaWRlbnRpZmllZCB0byBiZSBvdmVyZXhwcmVzc2VkIGluIHNldmVyYWwgdHlwZXMgb2YgaHVtYW4gY2FuY2VyLiBIb3dldmVyLCB0aGUgZXhwcmVzc2lvbiBjaGFyYWN0ZXJpc3RpY3Mgb2YgQ1JFQjUgaW4gZXBpdGhlbGlhbCBvdmFyaWFuIGNhbmNlciByZW1haW5zIHVua25vd24sIGFuZCBpdHMgcG90ZW50aWFsIGNsaW5pY2FsIHByb2dub3N0aWMgc2lnbmlmaWNhbmNlIGhhcyBub3QgeWV0IGJlZW4gZWx1Y2lkYXRlZC4gSW4gdGhlIHByZXNlbnQgc3R1ZHksIHF1YW50aXRhdGl2ZSBwb2x5bWVyYXNlIGNoYWluIHJlYWN0aW9uIChxUENSKSBhbmQgd2VzdGVybiBibG90IGFuYWx5c2lzIHdlcmUgcGVyZm9ybWVkIHRvIGRldGVjdCBDUkVCNSBtUk5BIGFuZCBwcm90ZWluIGV4cHJlc3Npb24gbGV2ZWxzIGluIDEwIGZyZXNoIHRpc3N1ZSBhbmQgY2VsbCBsaW5lcyBlcGl0aGVsaWFsIG92YXJpYW4gY2FuY2VyLiBGdXJ0aGVybW9yZSwgQ1JFQjUgZXhwcmVzc2lvbiB3YXMgYW5hbHl6ZWQgdXNpbmcgaW1tdW5vaGlzdG9jaGVtaWNhbCBhbmFseXNpcyBpbiAxMjUgY2xpbmljb3BhdGhvbG9naWNhbGx5IGNoYXJhY3Rlcml6ZWQgb3ZhcmlhbiBjYW5jZXJzOiBTdGFnZSBJK0lJIChuPTMxKSwgc3RhZ2UgSUlJIChuPTcwKSwgc3RhZ2UgSVYgKG49MjQpLiBUaGUgcGF0aWVudCBzdXJ2aXZhbCByYXRlIHdhcyBldmFsdWF0ZWQgdXNpbmcgS2FwbGFuLU1laWVyIGFuYWx5c2lzLiBDUkVCNSB3YXMgc2lnbmlmaWNhbnRseSBvdmVyZXhwcmVzc2VkIGF0IGJvdGggdGhlIG1STkEgYW5kIHByb3RlaW4gbGV2ZWxzIGluIGVwaXRoZWxpYWwgb3ZhcmlhbiBjYW5jZXIgY2VsbHMuIFRoZXJlIHdhcyBhIHNpZ25pZmljYW50IHBvc2l0aXZlIGNvcnJlbGF0aW9uIGJldHdlZW4gaGlnaCBDUkVCNSBleHByZXNzaW9uIGFuZCBpbmNyZWFzaW5nIHRoZSBJbnRlcm5hdGlvbmFsIEZlZGVyYXRpb24gb2YgR3luZWNvbG9neSBhbmQgT2JzdGV0cmljcyAoRklHTykgc3RhZ2UgYW5kIHBlbHZpYyBseW1waCBub2RlIG1ldGFzdGFzaXMgKFA8MC4wNSkuIFBhdGllbnRzIHdpdGggaGlnaCBDUkVCNSBleHByZXNzaW9uIGhhZCBhIHNob3J0ZXIgb3ZlcmFsbCBzdXJ2aXZhbCwgd2hlcmVhcyBwYXRpZW50cyB3aXRoIGxvdyBDUkVCNSBleHByZXNzaW9uIGhhZCBsb25nZXIgc3Vydml2YWwuIEluIGFkZGl0aW9uLCBwYXRpZW50cyB3aXRoIGhpZ2ggQ1JFQjUgZXhwcmVzc2lvbiBoYWQgc2hvcnRlciByZWxhcHNlLWZyZWUgc3Vydml2YWwgd2hlcmVhcyBwYXRpZW50cyB3aXRoIGxvdyBDUkVCNSBleHByZXNzaW9uIGhhZCBsb25nZXIgcmVsYXBzZS1mcmVlIHN1cnZpdmFsLiBVbml2YXJpYXRlIGxvZ2lzdGljIHJlZ3Jlc3Npb24gYW5hbHlzaXMgYW5kIHN0ZXB3aXNlIG11bHRpdmFyaWF0ZSBhbmFseXNpcyBhbGwgcmV2ZWFsZWQgdGhhdCB0aGUgRklHTyBzdGFnZSBhbmQgaGlnaCBDUkVCNSBleHByZXNzaW9uIHdlcmUgc2lnbmlmaWNhbnQgcmlzayBmYWN0b3JzIGZvciBlcGl0aGVsaWFsIG92YXJpYW4gY2FuY2VyIChQPDAuMDAxKSwgd2hpY2ggc3VnZ2VzdGVkIHRoYXQgQ1JFQjUgdXByZWd1bGF0aW9uIG1heSBiZSBhc3NvY2lhdGVkIHdpdGggYSBwb29yIHByb2dub3NpczsgdGhlcmVmb3JlLCBpdCBtYXkgYmUgYW4gaW5kZXBlbmRlbnQgcHJvZ25vc3RpYyBpbmRpY2F0b3Igb2YgZXBpdGhlbGlhbCBvdmFyaWFuIGNhbmNlciBhbmQgbWF5IHNlcnZlIGFzIGEgdHVtb3ItYWdncmVzc2l2ZSBnZW5lLiIsInB1Ymxpc2hlciI6IlNwYW5kaWRvcyBQdWJsaWNhdGlvbnMiLCJpc3N1ZSI6IjYiLCJ2b2x1bWUiOiIxNCJ9LCJpc1RlbXBvcmFyeSI6ZmFsc2V9LHsiaWQiOiIzOGUwOTYwNy1hZmNlLTM3ZTktOGY1ZC1lMmQ5YTUxOGYwNmEiLCJpdGVtRGF0YSI6eyJ0eXBlIjoicmVwb3J0IiwiaWQiOiIzOGUwOTYwNy1hZmNlLTM3ZTktOGY1ZC1lMmQ5YTUxOGYwNmEiLCJ0aXRsZSI6Ik9yaWdpbmFsIEFydGljbGUgQ1JFQjUgcHJvbW90ZXMgY2VsbCBwcm9saWZlcmF0aW9uIGFuZCBjb3JyZWxhdGVzIHdpdGggcG9vciBwcm9nbm9zaXMgaW4gaGVwYXRvY2VsbHVsYXIgY2FyY2lub21hIiwiYXV0aG9yIjpbeyJmYW1pbHkiOiJXdSIsImdpdmVuIjoiSmlhbiIsInBhcnNlLW5hbWVzIjpmYWxzZSwiZHJvcHBpbmctcGFydGljbGUiOiIiLCJub24tZHJvcHBpbmctcGFydGljbGUiOiIifSx7ImZhbWlseSI6IldhbmciLCJnaXZlbiI6IlNodS1Ub25nIiwicGFyc2UtbmFtZXMiOmZhbHNlLCJkcm9wcGluZy1wYXJ0aWNsZSI6IiIsIm5vbi1kcm9wcGluZy1wYXJ0aWNsZSI6IiJ9LHsiZmFtaWx5IjoiWmhhbmciLCJnaXZlbiI6IlppLUppYW4iLCJwYXJzZS1uYW1lcyI6ZmFsc2UsImRyb3BwaW5nLXBhcnRpY2xlIjoiIiwibm9uLWRyb3BwaW5nLXBhcnRpY2xlIjoiIn0seyJmYW1pbHkiOiJaaG91IiwiZ2l2ZW4iOiJRaSIsInBhcnNlLW5hbWVzIjpmYWxzZSwiZHJvcHBpbmctcGFydGljbGUiOiIiLCJub24tZHJvcHBpbmctcGFydGljbGUiOiIifSx7ImZhbWlseSI6IlBlbmciLCJnaXZlbiI6IkJhby1HYW5nIiwicGFyc2UtbmFtZXMiOmZhbHNlLCJkcm9wcGluZy1wYXJ0aWNsZSI6IiIsIm5vbi1kcm9wcGluZy1wYXJ0aWNsZSI6IiJ9XSwiY29udGFpbmVyLXRpdGxlIjoiSW50IEogQ2xpbiBFeHAgUGF0aG9sIiwiVVJMIjoid3d3LmlqY2VwLmNvbS8iLCJpc3N1ZWQiOnsiZGF0ZS1wYXJ0cyI6W1syMDE4XV19LCJudW1iZXItb2YtcGFnZXMiOiI0OTA4LTQ5MTYiLCJhYnN0cmFjdCI6IkNBTVAgcmVzcG9uc2l2ZSBlbGVtZW50IGJpbmRpbmcgcHJvdGVpbiA1IChDUkVCNSkgaGFzIGJlZW4gcmVwb3J0ZWQgdG8gYmUgb3ZlcmV4cHJlc3NlZCBpbiBzZXZlcmFsIHR5cGVzIG9mIGh1bWFuIGNhbmNlcnMgYW5kIGhhcyBjcnVjaWFsIHJvbGVzIGluIHJlZ3VsYXRpbmcgY2VsbCBncm93dGgsIHByb2xpZmVyYXRpb24sIGRpZmZlcmVudGlhdGlvbiwgYW5kIHRoZSBjZWxsIGN5Y2xlLiBIb3dldmVyLCB0aGUgZXhwcmVzc2lvbiBhbmQgZnVuY3Rpb24gb2YgQ1JFQjUgaW4gaGVwYXRvY2VsbHVsYXIgY2FyY2lub21hIChIQ0MpIHJlbWFpbnMgdW5jbGVhci4gVGhlIHB1cnBvc2Ugb2YgdGhpcyBzdHVkeSB3YXMgdG8gaW52ZXN0aWdhdGUgdGhlIHJvbGUgb2YgQ1JFQjUgaW4gSENDLCBhbmQgaXRzIHByb2dub3N0aWMgc2lnbmlmaWNhbmNlLiBXZSBtZWFzdXJlZCB0aGUgZXhwcmVzc2lvbiBvZiBDUkVCNSBpbiA5MSBzcGVjaW1lbnMgb2YgcGFyYWZmaW4tZW1iZWRkZWQgSENDIHRpc3N1ZSBieSBpbW11bm9oaXN0b2NoZW1pc3RyeSBhbmQgcGVyZm9ybWVkIGEgY2xpbmljb3BhdGhvbG9naWNhbCBhbmFseXNpcy4gR2FpbiBvZiBmdW5jdGlvbiBhbmQgbG9zcyBvZiBmdW5jdGlvbiBhc3NheXMgd2VyZSB1c2VkIHRvIGV2YWx1YXRlIHRoZSBlZmZlY3Qgb2YgQ1JFQjUgb24gY2VsbCBwcm9saWZlcmF0aW9uIGluIHZpdHJvLiBXZSBmb3VuZCB0aGF0IHVwLXJlZ3VsYXRpb24gb2YgQ1JFQjUgd2FzIGFzc29jaWF0ZWQgd2l0aCBhIHBvb3IgcHJvZ25vc2lzLCBhbmQgQ1JFQjUgc3RhdHVzIHdhcyBhbiBpbmRlcGVuZGVudCBwcm9nbm9zdGljIGZhY3Rvci4gVGhlIG92ZXJleHByZXNzaW9uIG9mIENSRUI1IGluY3JlYXNlZCB0aGUgcHJvbGlmZXJhdGlvbiBvZiBTTU1DLTc3MjEgY2VsbHMsIGJ1dCB0aGUga25vY2tkb3duIG9mIENSRUI1IGhhZCB0aGUgb3Bwb3NpdGUgZWZmZWN0LiBUaGUgcmVzdWx0cyBpbmRpY2F0ZSB0aGF0IENSRUI1IG1heSBiZSB1c2VmdWwgd2hlbiBkZXRlcm1pbmluZyBhIHRyZWF0bWVudCBzdHJhdGVneSBmb3IgcGF0aWVudHMgd2l0aCBIQ0MuIiwiaXNzdWUiOiIxMCIsInZvbHVtZSI6IjExIiwiY29udGFpbmVyLXRpdGxlLXNob3J0IjoiIn0sImlzVGVtcG9yYXJ5IjpmYWxzZX1dfQ==&quot;,&quot;citationItems&quot;:[{&quot;id&quot;:&quot;a79677d2-1779-324b-a056-58019504e60c&quot;,&quot;itemData&quot;:{&quot;type&quot;:&quot;article-journal&quot;,&quot;id&quot;:&quot;a79677d2-1779-324b-a056-58019504e60c&quot;,&quot;title&quot;:&quot;A novel CREB5/TOP1MT axis confers cisplatin resistance through inhibiting mitochondrial apoptosis in head and neck squamous cell carcinoma&quot;,&quot;author&quot;:[{&quot;family&quot;:&quot;Tong&quot;,&quot;given&quot;:&quot;Tong&quot;,&quot;parse-names&quot;:false,&quot;dropping-particle&quot;:&quot;&quot;,&quot;non-dropping-particle&quot;:&quot;&quot;},{&quot;family&quot;:&quot;Qin&quot;,&quot;given&quot;:&quot;Xing&quot;,&quot;parse-names&quot;:false,&quot;dropping-particle&quot;:&quot;&quot;,&quot;non-dropping-particle&quot;:&quot;&quot;},{&quot;family&quot;:&quot;Jiang&quot;,&quot;given&quot;:&quot;Yingying&quot;,&quot;parse-names&quot;:false,&quot;dropping-particle&quot;:&quot;&quot;,&quot;non-dropping-particle&quot;:&quot;&quot;},{&quot;family&quot;:&quot;Guo&quot;,&quot;given&quot;:&quot;Haiyan&quot;,&quot;parse-names&quot;:false,&quot;dropping-particle&quot;:&quot;&quot;,&quot;non-dropping-particle&quot;:&quot;&quot;},{&quot;family&quot;:&quot;Wang&quot;,&quot;given&quot;:&quot;Xiaoning&quot;,&quot;parse-names&quot;:false,&quot;dropping-particle&quot;:&quot;&quot;,&quot;non-dropping-particle&quot;:&quot;&quot;},{&quot;family&quot;:&quot;Li&quot;,&quot;given&quot;:&quot;Yan&quot;,&quot;parse-names&quot;:false,&quot;dropping-particle&quot;:&quot;&quot;,&quot;non-dropping-particle&quot;:&quot;&quot;},{&quot;family&quot;:&quot;Xie&quot;,&quot;given&quot;:&quot;Fei&quot;,&quot;parse-names&quot;:false,&quot;dropping-particle&quot;:&quot;&quot;,&quot;non-dropping-particle&quot;:&quot;&quot;},{&quot;family&quot;:&quot;Lu&quot;,&quot;given&quot;:&quot;Hao&quot;,&quot;parse-names&quot;:false,&quot;dropping-particle&quot;:&quot;&quot;,&quot;non-dropping-particle&quot;:&quot;&quot;},{&quot;family&quot;:&quot;Zhai&quot;,&quot;given&quot;:&quot;Peisong&quot;,&quot;parse-names&quot;:false,&quot;dropping-particle&quot;:&quot;&quot;,&quot;non-dropping-particle&quot;:&quot;&quot;},{&quot;family&quot;:&quot;Ma&quot;,&quot;given&quot;:&quot;Hailong&quot;,&quot;parse-names&quot;:false,&quot;dropping-particle&quot;:&quot;&quot;,&quot;non-dropping-particle&quot;:&quot;&quot;},{&quot;family&quot;:&quot;Zhang&quot;,&quot;given&quot;:&quot;Jianjun&quot;,&quot;parse-names&quot;:false,&quot;dropping-particle&quot;:&quot;&quot;,&quot;non-dropping-particle&quot;:&quot;&quot;}],&quot;container-title&quot;:&quot;BMC Medicine&quot;,&quot;container-title-short&quot;:&quot;BMC Med&quot;,&quot;DOI&quot;:&quot;10.1186/s12916-022-02409-x&quot;,&quot;ISSN&quot;:&quot;17417015&quot;,&quot;PMID&quot;:&quot;35773668&quot;,&quot;issued&quot;:{&quot;date-parts&quot;:[[2022,12,1]]},&quot;abstract&quot;:&quot;Background: Cisplatin resistance is one of the main causes of treatment failure and death in head and neck squamous cell carcinoma (HNSCC). A more comprehensive understanding of the cisplatin resistance mechanism and the development of effective treatment strategies are urgent. Methods: RNA sequencing, RT-PCR, and immunoblotting were used to identify differentially expressed genes associated with cisplatin resistance. Gain- and loss-of-function experiments were performed to detect the effect of CREB5 on cisplatin resistance and mitochondrial apoptosis in HNSCC. Chromatin immunoprecipitation (ChIP) assay, dual-luciferase reporter assay, and immunoblotting experiments were performed to explore the underlying mechanisms of CREB5. Results: CREB5 was significantly upregulated in cisplatin-resistant HNSCC (CR-HNSCC) patients, which was correlated with poor prognosis. CREB5 overexpression strikingly facilitated the cisplatin resistance of HNSCC cells in vitro and in vivo, while CREB5 knockdown enhanced cisplatin sensitivity in CR-HNSCC cells. Interestingly, the activation of AKT signaling induced by cisplatin promoted nucleus translocation of CREB5 in CR-HNSCC cells. Furthermore, CREB5 transcriptionally activated TOP1MT expression depending on the canonical motif. Moreover, CREB5 silencing could trigger mitochondrial apoptosis and overcome cisplatin resistance in CR-HNSCC cells, which could be reversed by TOP1MT overexpression. Additionally, double-targeting of CREB5 and TOP1MT could combat cisplatin resistance of HNSCC in vivo. Conclusions: Our findings reveal a novel CREB5/TOP1MT axis conferring cisplatin resistance in HNSCC, which provides a new basis to develop effective strategies for overcoming cisplatin resistance.&quot;,&quot;publisher&quot;:&quot;BioMed Central Ltd&quot;,&quot;issue&quot;:&quot;1&quot;,&quot;volume&quot;:&quot;20&quot;},&quot;isTemporary&quot;:false},{&quot;id&quot;:&quot;95cea632-da6e-395d-985d-eac590c55b57&quot;,&quot;itemData&quot;:{&quot;type&quot;:&quot;article-journal&quot;,&quot;id&quot;:&quot;95cea632-da6e-395d-985d-eac590c55b57&quot;,&quot;title&quot;:&quot;CREB5 promotes invasiveness and metastasis in colorectal cancer by directly activating MET&quot;,&quot;author&quot;:[{&quot;family&quot;:&quot;Wang&quot;,&quot;given&quot;:&quot;Shuyang&quot;,&quot;parse-names&quot;:false,&quot;dropping-particle&quot;:&quot;&quot;,&quot;non-dropping-particle&quot;:&quot;&quot;},{&quot;family&quot;:&quot;Qiu&quot;,&quot;given&quot;:&quot;Junfeng&quot;,&quot;parse-names&quot;:false,&quot;dropping-particle&quot;:&quot;&quot;,&quot;non-dropping-particle&quot;:&quot;&quot;},{&quot;family&quot;:&quot;Liu&quot;,&quot;given&quot;:&quot;Lei&quot;,&quot;parse-names&quot;:false,&quot;dropping-particle&quot;:&quot;&quot;,&quot;non-dropping-particle&quot;:&quot;&quot;},{&quot;family&quot;:&quot;Su&quot;,&quot;given&quot;:&quot;Cailin&quot;,&quot;parse-names&quot;:false,&quot;dropping-particle&quot;:&quot;&quot;,&quot;non-dropping-particle&quot;:&quot;&quot;},{&quot;family&quot;:&quot;Qi&quot;,&quot;given&quot;:&quot;Lu&quot;,&quot;parse-names&quot;:false,&quot;dropping-particle&quot;:&quot;&quot;,&quot;non-dropping-particle&quot;:&quot;&quot;},{&quot;family&quot;:&quot;Huang&quot;,&quot;given&quot;:&quot;Chengmei&quot;,&quot;parse-names&quot;:false,&quot;dropping-particle&quot;:&quot;&quot;,&quot;non-dropping-particle&quot;:&quot;&quot;},{&quot;family&quot;:&quot;Chen&quot;,&quot;given&quot;:&quot;Xiaoning&quot;,&quot;parse-names&quot;:false,&quot;dropping-particle&quot;:&quot;&quot;,&quot;non-dropping-particle&quot;:&quot;&quot;},{&quot;family&quot;:&quot;Zhang&quot;,&quot;given&quot;:&quot;Yaxin&quot;,&quot;parse-names&quot;:false,&quot;dropping-particle&quot;:&quot;&quot;,&quot;non-dropping-particle&quot;:&quot;&quot;},{&quot;family&quot;:&quot;Ye&quot;,&quot;given&quot;:&quot;Yaping&quot;,&quot;parse-names&quot;:false,&quot;dropping-particle&quot;:&quot;&quot;,&quot;non-dropping-particle&quot;:&quot;&quot;},{&quot;family&quot;:&quot;Ding&quot;,&quot;given&quot;:&quot;Yanqing&quot;,&quot;parse-names&quot;:false,&quot;dropping-particle&quot;:&quot;&quot;,&quot;non-dropping-particle&quot;:&quot;&quot;},{&quot;family&quot;:&quot;Liang&quot;,&quot;given&quot;:&quot;Li&quot;,&quot;parse-names&quot;:false,&quot;dropping-particle&quot;:&quot;&quot;,&quot;non-dropping-particle&quot;:&quot;&quot;},{&quot;family&quot;:&quot;Liao&quot;,&quot;given&quot;:&quot;Wenting&quot;,&quot;parse-names&quot;:false,&quot;dropping-particle&quot;:&quot;&quot;,&quot;non-dropping-particle&quot;:&quot;&quot;}],&quot;container-title&quot;:&quot;Journal of Experimental and Clinical Cancer Research&quot;,&quot;DOI&quot;:&quot;10.1186/s13046-020-01673-0&quot;,&quot;ISSN&quot;:&quot;17569966&quot;,&quot;PMID&quot;:&quot;32843066&quot;,&quot;issued&quot;:{&quot;date-parts&quot;:[[2020,8,25]]},&quot;abstract&quot;:&quot;Background: cAMP responsive element binding protein 5 (CREB5) is a transcriptional activator in eukaryotic cells that can regulate gene expression. Previously, we found that CREB5 was involved in the occurrence and development of colorectal cancer (CRC) using bioinformatics analysis. However, the biological roles and underlying regulatory mechanism of CREB5 in CRC remain unclear. Methods: Real-time PCR, western blotting, and immunohistochemistry were used to examine CREB5 expression. In vitro experiments including migration assay, wound-healing assay, chicken chorioallantoic membrane assay, and human umbilical vein endothelial cells tube formation assay were used to investigate the effects of CREB5 on CRC cell migration and tumor angiogenesis ability. Additionally, an orthotopic implantation assay was performed in nude mice to confirm the effects of CREB5 in vivo. Furthermore, gene set enrichment analysis was performed to explore the potential mechanism of CREB5 in CRC. Results: We found that CREB5 expression was highly upregulated in CRC. CREB5 overexpression was positively correlated with advanced WHO stages and TNM stages and shorter survival in CRC patients. Moreover, CREB5 overexpression promoted while CREB5 silencing reduced the invasiveness and metastatic capacity of CRC cells both in vitro and in vivo. Furthermore, CREB5 directly interacted with the MET promoter and activated the hepatocyte growth factor-MET signalling pathway. Importantly, inhibition of MET reduced the invasion and metastasis of CREB5-overexpressing CRC cells, suggesting that CREB5 promotes metastasis mainly through activation of MET signalling. Conclusion: Our study demonstrates a crucial role for CREB5 in CRC metastasis by directly upregulating MET expression. CREB5 may be both a potential prognostic marker and a therapeutic target to effectively overcome metastasis in CRC.&quot;,&quot;publisher&quot;:&quot;BioMed Central Ltd&quot;,&quot;issue&quot;:&quot;1&quot;,&quot;volume&quot;:&quot;39&quot;,&quot;container-title-short&quot;:&quot;&quot;},&quot;isTemporary&quot;:false},{&quot;id&quot;:&quot;d6c225a7-d0ce-3d73-bb37-98d062ac3146&quot;,&quot;itemData&quot;:{&quot;type&quot;:&quot;article-journal&quot;,&quot;id&quot;:&quot;d6c225a7-d0ce-3d73-bb37-98d062ac3146&quot;,&quot;title&quot;:&quot;CREB5 promotes tumor cell invasion and correlates with poor prognosis in epithelial ovarian cancer&quot;,&quot;author&quot;:[{&quot;family&quot;:&quot;He&quot;,&quot;given&quot;:&quot;Shanyang&quot;,&quot;parse-names&quot;:false,&quot;dropping-particle&quot;:&quot;&quot;,&quot;non-dropping-particle&quot;:&quot;&quot;},{&quot;family&quot;:&quot;Deng&quot;,&quot;given&quot;:&quot;Yalan&quot;,&quot;parse-names&quot;:false,&quot;dropping-particle&quot;:&quot;&quot;,&quot;non-dropping-particle&quot;:&quot;&quot;},{&quot;family&quot;:&quot;Liao&quot;,&quot;given&quot;:&quot;Yanbin&quot;,&quot;parse-names&quot;:false,&quot;dropping-particle&quot;:&quot;&quot;,&quot;non-dropping-particle&quot;:&quot;&quot;},{&quot;family&quot;:&quot;Li&quot;,&quot;given&quot;:&quot;Xiaojin&quot;,&quot;parse-names&quot;:false,&quot;dropping-particle&quot;:&quot;&quot;,&quot;non-dropping-particle&quot;:&quot;&quot;},{&quot;family&quot;:&quot;Liu&quot;,&quot;given&quot;:&quot;Jun&quot;,&quot;parse-names&quot;:false,&quot;dropping-particle&quot;:&quot;&quot;,&quot;non-dropping-particle&quot;:&quot;&quot;},{&quot;family&quot;:&quot;Yao&quot;,&quot;given&quot;:&quot;Shuzhong&quot;,&quot;parse-names&quot;:false,&quot;dropping-particle&quot;:&quot;&quot;,&quot;non-dropping-particle&quot;:&quot;&quot;}],&quot;container-title&quot;:&quot;Oncology Letters&quot;,&quot;container-title-short&quot;:&quot;Oncol Lett&quot;,&quot;DOI&quot;:&quot;10.3892/ol.2017.7234&quot;,&quot;ISSN&quot;:&quot;17921082&quot;,&quot;issued&quot;:{&quot;date-parts&quot;:[[2017,12,1]]},&quot;page&quot;:&quot;8156-8161&quot;,&quot;abstract&quot;:&quot;CAMP responsive element binding protein 5 (CREB5) has crucial roles in regulating cell growth, proliferation, differentiation and cell cycle regulation. CREB5 has been identified to be overexpressed in several types of human cancer. However, the expression characteristics of CREB5 in epithelial ovarian cancer remains unknown, and its potential clinical prognostic significance has not yet been elucidated. In the present study, quantitative polymerase chain reaction (qPCR) and western blot analysis were performed to detect CREB5 mRNA and protein expression levels in 10 fresh tissue and cell lines epithelial ovarian cancer. Furthermore, CREB5 expression was analyzed using immunohistochemical analysis in 125 clinicopathologically characterized ovarian cancers: Stage I+II (n=31), stage III (n=70), stage IV (n=24). The patient survival rate was evaluated using Kaplan-Meier analysis. CREB5 was significantly overexpressed at both the mRNA and protein levels in epithelial ovarian cancer cells. There was a significant positive correlation between high CREB5 expression and increasing the International Federation of Gynecology and Obstetrics (FIGO) stage and pelvic lymph node metastasis (P&lt;0.05). Patients with high CREB5 expression had a shorter overall survival, whereas patients with low CREB5 expression had longer survival. In addition, patients with high CREB5 expression had shorter relapse-free survival whereas patients with low CREB5 expression had longer relapse-free survival. Univariate logistic regression analysis and stepwise multivariate analysis all revealed that the FIGO stage and high CREB5 expression were significant risk factors for epithelial ovarian cancer (P&lt;0.001), which suggested that CREB5 upregulation may be associated with a poor prognosis; therefore, it may be an independent prognostic indicator of epithelial ovarian cancer and may serve as a tumor-aggressive gene.&quot;,&quot;publisher&quot;:&quot;Spandidos Publications&quot;,&quot;issue&quot;:&quot;6&quot;,&quot;volume&quot;:&quot;14&quot;},&quot;isTemporary&quot;:false},{&quot;id&quot;:&quot;38e09607-afce-37e9-8f5d-e2d9a518f06a&quot;,&quot;itemData&quot;:{&quot;type&quot;:&quot;report&quot;,&quot;id&quot;:&quot;38e09607-afce-37e9-8f5d-e2d9a518f06a&quot;,&quot;title&quot;:&quot;Original Article CREB5 promotes cell proliferation and correlates with poor prognosis in hepatocellular carcinoma&quot;,&quot;author&quot;:[{&quot;family&quot;:&quot;Wu&quot;,&quot;given&quot;:&quot;Jian&quot;,&quot;parse-names&quot;:false,&quot;dropping-particle&quot;:&quot;&quot;,&quot;non-dropping-particle&quot;:&quot;&quot;},{&quot;family&quot;:&quot;Wang&quot;,&quot;given&quot;:&quot;Shu-Tong&quot;,&quot;parse-names&quot;:false,&quot;dropping-particle&quot;:&quot;&quot;,&quot;non-dropping-particle&quot;:&quot;&quot;},{&quot;family&quot;:&quot;Zhang&quot;,&quot;given&quot;:&quot;Zi-Jian&quot;,&quot;parse-names&quot;:false,&quot;dropping-particle&quot;:&quot;&quot;,&quot;non-dropping-particle&quot;:&quot;&quot;},{&quot;family&quot;:&quot;Zhou&quot;,&quot;given&quot;:&quot;Qi&quot;,&quot;parse-names&quot;:false,&quot;dropping-particle&quot;:&quot;&quot;,&quot;non-dropping-particle&quot;:&quot;&quot;},{&quot;family&quot;:&quot;Peng&quot;,&quot;given&quot;:&quot;Bao-Gang&quot;,&quot;parse-names&quot;:false,&quot;dropping-particle&quot;:&quot;&quot;,&quot;non-dropping-particle&quot;:&quot;&quot;}],&quot;container-title&quot;:&quot;Int J Clin Exp Pathol&quot;,&quot;URL&quot;:&quot;www.ijcep.com/&quot;,&quot;issued&quot;:{&quot;date-parts&quot;:[[2018]]},&quot;number-of-pages&quot;:&quot;4908-4916&quot;,&quot;abstract&quot;:&quot;CAMP responsive element binding protein 5 (CREB5) has been reported to be overexpressed in several types of human cancers and has crucial roles in regulating cell growth, proliferation, differentiation, and the cell cycle. However, the expression and function of CREB5 in hepatocellular carcinoma (HCC) remains unclear. The purpose of this study was to investigate the role of CREB5 in HCC, and its prognostic significance. We measured the expression of CREB5 in 91 specimens of paraffin-embedded HCC tissue by immunohistochemistry and performed a clinicopathological analysis. Gain of function and loss of function assays were used to evaluate the effect of CREB5 on cell proliferation in vitro. We found that up-regulation of CREB5 was associated with a poor prognosis, and CREB5 status was an independent prognostic factor. The overexpression of CREB5 increased the proliferation of SMMC-7721 cells, but the knockdown of CREB5 had the opposite effect. The results indicate that CREB5 may be useful when determining a treatment strategy for patients with HCC.&quot;,&quot;issue&quot;:&quot;10&quot;,&quot;volume&quot;:&quot;11&quot;,&quot;container-title-short&quot;:&quot;&quot;},&quot;isTemporary&quot;:false}]},{&quot;citationID&quot;:&quot;MENDELEY_CITATION_ce8cd5fd-2e3d-4308-8103-1e4047c1c89c&quot;,&quot;properties&quot;:{&quot;noteIndex&quot;:0},&quot;isEdited&quot;:false,&quot;manualOverride&quot;:{&quot;isManuallyOverridden&quot;:false,&quot;citeprocText&quot;:&quot;(12)&quot;,&quot;manualOverrideText&quot;:&quot;&quot;},&quot;citationTag&quot;:&quot;MENDELEY_CITATION_v3_eyJjaXRhdGlvbklEIjoiTUVOREVMRVlfQ0lUQVRJT05fY2U4Y2Q1ZmQtMmUzZC00MzA4LTgxMDMtMWU0MDQ3YzFjODljIiwicHJvcGVydGllcyI6eyJub3RlSW5kZXgiOjB9LCJpc0VkaXRlZCI6ZmFsc2UsIm1hbnVhbE92ZXJyaWRlIjp7ImlzTWFudWFsbHlPdmVycmlkZGVuIjpmYWxzZSwiY2l0ZXByb2NUZXh0IjoiKDEyKSIsIm1hbnVhbE92ZXJyaWRlVGV4dCI6IiJ9LCJjaXRhdGlvbkl0ZW1zIjpbeyJpZCI6IjQ3MjgxYWM5LTJiODQtMzFiYi1iYzk0LTNhMzJmNTQyMWYxZiIsIml0ZW1EYXRhIjp7InR5cGUiOiJhcnRpY2xlLWpvdXJuYWwiLCJpZCI6IjQ3MjgxYWM5LTJiODQtMzFiYi1iYzk0LTNhMzJmNTQyMWYxZiIsInRpdGxlIjoiQ1JFQjUgUHJvbW90ZXMgUmVzaXN0YW5jZSB0byBBbmRyb2dlbi1SZWNlcHRvciBBbnRhZ29uaXN0cyBhbmQgQW5kcm9nZW4gRGVwcml2YXRpb24gaW4gUHJvc3RhdGUgQ2FuY2VyIiwiYXV0aG9yIjpbeyJmYW1pbHkiOiJId2FuZyIsImdpdmVuIjoiSnVzdGluIEguIiwicGFyc2UtbmFtZXMiOmZhbHNlLCJkcm9wcGluZy1wYXJ0aWNsZSI6IiIsIm5vbi1kcm9wcGluZy1wYXJ0aWNsZSI6IiJ9LHsiZmFtaWx5IjoiU2VvIiwiZ2l2ZW4iOiJKaSBIZXVpIiwicGFyc2UtbmFtZXMiOmZhbHNlLCJkcm9wcGluZy1wYXJ0aWNsZSI6IiIsIm5vbi1kcm9wcGluZy1wYXJ0aWNsZSI6IiJ9LHsiZmFtaWx5IjoiQmVzaGlyaSIsImdpdmVuIjoiTWljaGFlbCBMLiIsInBhcnNlLW5hbWVzIjpmYWxzZSwiZHJvcHBpbmctcGFydGljbGUiOiIiLCJub24tZHJvcHBpbmctcGFydGljbGUiOiIifSx7ImZhbWlseSI6Ildhbmtvd2ljeiIsImdpdmVuIjoiU3RlcGhhbmllIiwicGFyc2UtbmFtZXMiOmZhbHNlLCJkcm9wcGluZy1wYXJ0aWNsZSI6IiIsIm5vbi1kcm9wcGluZy1wYXJ0aWNsZSI6IiJ9LHsiZmFtaWx5IjoiTGl1IiwiZ2l2ZW4iOiJEYXZpZCIsInBhcnNlLW5hbWVzIjpmYWxzZSwiZHJvcHBpbmctcGFydGljbGUiOiIiLCJub24tZHJvcHBpbmctcGFydGljbGUiOiIifSx7ImZhbWlseSI6IkNoZXVuZyIsImdpdmVuIjoiQWxleGFuZGVyIiwicGFyc2UtbmFtZXMiOmZhbHNlLCJkcm9wcGluZy1wYXJ0aWNsZSI6IiIsIm5vbi1kcm9wcGluZy1wYXJ0aWNsZSI6IiJ9LHsiZmFtaWx5IjoiTGkiLCJnaXZlbiI6IkppIiwicGFyc2UtbmFtZXMiOmZhbHNlLCJkcm9wcGluZy1wYXJ0aWNsZSI6IiIsIm5vbi1kcm9wcGluZy1wYXJ0aWNsZSI6IiJ9LHsiZmFtaWx5IjoiUWl1IiwiZ2l2ZW4iOiJYaW50YW8iLCJwYXJzZS1uYW1lcyI6ZmFsc2UsImRyb3BwaW5nLXBhcnRpY2xlIjoiIiwibm9uLWRyb3BwaW5nLXBhcnRpY2xlIjoiIn0seyJmYW1pbHkiOiJIb25nIiwiZ2l2ZW4iOiJBbmRyZXcgTC4iLCJwYXJzZS1uYW1lcyI6ZmFsc2UsImRyb3BwaW5nLXBhcnRpY2xlIjoiIiwibm9uLWRyb3BwaW5nLXBhcnRpY2xlIjoiIn0seyJmYW1pbHkiOiJCb3R0YSIsImdpdmVuIjoiR2luZXZyYSIsInBhcnNlLW5hbWVzIjpmYWxzZSwiZHJvcHBpbmctcGFydGljbGUiOiIiLCJub24tZHJvcHBpbmctcGFydGljbGUiOiIifSx7ImZhbWlseSI6IkdvbHVtYiIsImdpdmVuIjoiTGlvciIsInBhcnNlLW5hbWVzIjpmYWxzZSwiZHJvcHBpbmctcGFydGljbGUiOiIiLCJub24tZHJvcHBpbmctcGFydGljbGUiOiIifSx7ImZhbWlseSI6IlJpY2h0ZXIiLCJnaXZlbiI6IkNhbWRlbiIsInBhcnNlLW5hbWVzIjpmYWxzZSwiZHJvcHBpbmctcGFydGljbGUiOiIiLCJub24tZHJvcHBpbmctcGFydGljbGUiOiIifSx7ImZhbWlseSI6IlNvIiwiZ2l2ZW4iOiJKb25hdGhhbiIsInBhcnNlLW5hbWVzIjpmYWxzZSwiZHJvcHBpbmctcGFydGljbGUiOiIiLCJub24tZHJvcHBpbmctcGFydGljbGUiOiIifSx7ImZhbWlseSI6IlNhbmRvdmFsIiwiZ2l2ZW4iOiJHYWJyaWVsIEouIiwicGFyc2UtbmFtZXMiOmZhbHNlLCJkcm9wcGluZy1wYXJ0aWNsZSI6IiIsIm5vbi1kcm9wcGluZy1wYXJ0aWNsZSI6IiJ9LHsiZmFtaWx5IjoiR2lhY29tZWxsaSIsImdpdmVuIjoiQW5kcmV3IE8uIiwicGFyc2UtbmFtZXMiOmZhbHNlLCJkcm9wcGluZy1wYXJ0aWNsZSI6IiIsIm5vbi1kcm9wcGluZy1wYXJ0aWNsZSI6IiJ9LHsiZmFtaWx5IjoiTHkiLCJnaXZlbiI6IlNlYXYgSHVvbmciLCJwYXJzZS1uYW1lcyI6ZmFsc2UsImRyb3BwaW5nLXBhcnRpY2xlIjoiIiwibm9uLWRyb3BwaW5nLXBhcnRpY2xlIjoiIn0seyJmYW1pbHkiOiJIYW4iLCJnaXZlbiI6IkNlbGluZSIsInBhcnNlLW5hbWVzIjpmYWxzZSwiZHJvcHBpbmctcGFydGljbGUiOiIiLCJub24tZHJvcHBpbmctcGFydGljbGUiOiIifSx7ImZhbWlseSI6IkRhaSIsImdpdmVuIjoiQ2hhbyIsInBhcnNlLW5hbWVzIjpmYWxzZSwiZHJvcHBpbmctcGFydGljbGUiOiIiLCJub24tZHJvcHBpbmctcGFydGljbGUiOiIifSx7ImZhbWlseSI6IlBha3VsYSIsImdpdmVuIjoiSHViZXJ0IiwicGFyc2UtbmFtZXMiOmZhbHNlLCJkcm9wcGluZy1wYXJ0aWNsZSI6IiIsIm5vbi1kcm9wcGluZy1wYXJ0aWNsZSI6IiJ9LHsiZmFtaWx5IjoiU2hlYWhhbiIsImdpdmVuIjoiQW5qYWxpIiwicGFyc2UtbmFtZXMiOmZhbHNlLCJkcm9wcGluZy1wYXJ0aWNsZSI6IiIsIm5vbi1kcm9wcGluZy1wYXJ0aWNsZSI6IiJ9LHsiZmFtaWx5IjoiUGljY2lvbmkiLCJnaXZlbiI6IkZlZGVyaWNhIiwicGFyc2UtbmFtZXMiOmZhbHNlLCJkcm9wcGluZy1wYXJ0aWNsZSI6IiIsIm5vbi1kcm9wcGluZy1wYXJ0aWNsZSI6IiJ9LHsiZmFtaWx5IjoiR2pvZXJ1cCIsImdpdmVuIjoiT2xlIiwicGFyc2UtbmFtZXMiOmZhbHNlLCJkcm9wcGluZy1wYXJ0aWNsZSI6IiIsIm5vbi1kcm9wcGluZy1wYXJ0aWNsZSI6IiJ9LHsiZmFtaWx5IjoiTG9kYSIsImdpdmVuIjoiTWFzc2ltbyIsInBhcnNlLW5hbWVzIjpmYWxzZSwiZHJvcHBpbmctcGFydGljbGUiOiIiLCJub24tZHJvcHBpbmctcGFydGljbGUiOiIifSx7ImZhbWlseSI6IlNvd2Fsc2t5IiwiZ2l2ZW4iOiJBZGFtIEcuIiwicGFyc2UtbmFtZXMiOmZhbHNlLCJkcm9wcGluZy1wYXJ0aWNsZSI6IiIsIm5vbi1kcm9wcGluZy1wYXJ0aWNsZSI6IiJ9LHsiZmFtaWx5IjoiRWxsaXMiLCJnaXZlbiI6IkxlaWdoIiwicGFyc2UtbmFtZXMiOmZhbHNlLCJkcm9wcGluZy1wYXJ0aWNsZSI6IiIsIm5vbi1kcm9wcGluZy1wYXJ0aWNsZSI6IiJ9LHsiZmFtaWx5IjoiTG9uZyIsImdpdmVuIjoiSGVucnkiLCJwYXJzZS1uYW1lcyI6ZmFsc2UsImRyb3BwaW5nLXBhcnRpY2xlIjoiIiwibm9uLWRyb3BwaW5nLXBhcnRpY2xlIjoiIn0seyJmYW1pbHkiOiJSb290IiwiZ2l2ZW4iOiJEYXZpZCBFLiIsInBhcnNlLW5hbWVzIjpmYWxzZSwiZHJvcHBpbmctcGFydGljbGUiOiIiLCJub24tZHJvcHBpbmctcGFydGljbGUiOiIifSx7ImZhbWlseSI6IktlbGx5IiwiZ2l2ZW4iOiJLYXRobGVlbiIsInBhcnNlLW5hbWVzIjpmYWxzZSwiZHJvcHBpbmctcGFydGljbGUiOiIiLCJub24tZHJvcHBpbmctcGFydGljbGUiOiIifSx7ImZhbWlseSI6IkFsbGVuIiwiZ2l2ZW4iOiJFbGllemVyIE0uIiwicGFyc2UtbmFtZXMiOmZhbHNlLCJkcm9wcGluZy1wYXJ0aWNsZSI6IiIsIm5vbi1kcm9wcGluZy1wYXJ0aWNsZSI6IlZhbiJ9LHsiZmFtaWx5IjoiRnJlZWRtYW4iLCJnaXZlbiI6Ik1hdHRoZXcgTC4iLCJwYXJzZS1uYW1lcyI6ZmFsc2UsImRyb3BwaW5nLXBhcnRpY2xlIjoiIiwibm9uLWRyb3BwaW5nLXBhcnRpY2xlIjoiIn0seyJmYW1pbHkiOiJDaG91ZGh1cnkiLCJnaXZlbiI6IkF0aXNoIEQuIiwicGFyc2UtbmFtZXMiOmZhbHNlLCJkcm9wcGluZy1wYXJ0aWNsZSI6IiIsIm5vbi1kcm9wcGluZy1wYXJ0aWNsZSI6IiJ9LHsiZmFtaWx5IjoiSGFobiIsImdpdmVuIjoiV2lsbGlhbSBDLiIsInBhcnNlLW5hbWVzIjpmYWxzZSwiZHJvcHBpbmctcGFydGljbGUiOiIiLCJub24tZHJvcHBpbmctcGFydGljbGUiOiIifV0sImNvbnRhaW5lci10aXRsZSI6IkNlbGwgUmVwb3J0cyIsImNvbnRhaW5lci10aXRsZS1zaG9ydCI6IkNlbGwgUmVwIiwiRE9JIjoiMTAuMTAxNi9qLmNlbHJlcC4yMDE5LjEwLjA2OCIsIklTU04iOiIyMjExMTI0NyIsIlBNSUQiOiIzMTc0NzYwNSIsImlzc3VlZCI6eyJkYXRlLXBhcnRzIjpbWzIwMTksMTEsMTldXX0sInBhZ2UiOiIyMzU1LTIzNzAuZTYiLCJhYnN0cmFjdCI6IkFuZHJvZ2VuLXJlY2VwdG9yIChBUikgaW5oaWJpdG9ycywgaW5jbHVkaW5nIGVuemFsdXRhbWlkZSwgYXJlIHVzZWQgZm9yIHRyZWF0bWVudCBvZiBhbGwgbWV0YXN0YXRpYyBjYXN0cmF0aW9uLXJlc2lzdGFudCBwcm9zdGF0ZSBjYW5jZXJzIChtQ1JQQ3MpLiBIb3dldmVyLCBzb21lIHBhdGllbnRzIGRldmVsb3AgcmVzaXN0YW5jZSBvciBuZXZlciByZXNwb25kLiBXZSBmaW5kIHRoYXQgdGhlIHRyYW5zY3JpcHRpb24gZmFjdG9yIENSRUI1IGNvbmZlcnMgZW56YWx1dGFtaWRlIHJlc2lzdGFuY2UgaW4gYW4gb3BlbiByZWFkaW5nIGZyYW1lIChPUkYpIGV4cHJlc3Npb24gc2NyZWVuIGFuZCBpbiB0dW1vciB4ZW5vZ3JhZnRzLiBDUkVCNSBvdmVyZXhwcmVzc2lvbiBpcyBlc3NlbnRpYWwgZm9yIGFuIGVuemFsdXRhbWlkZS1yZXNpc3RhbnQgcGF0aWVudC1kZXJpdmVkIG9yZ2Fub2lkLiBJbiBBUi1leHByZXNzaW5nIHByb3N0YXRlIGNhbmNlciBjZWxscywgQ1JFQjUgaW50ZXJhY3Rpb25zIGVuaGFuY2UgQVIgYWN0aXZpdHkgYXQgYSBzdWJzZXQgb2YgcHJvbW90ZXJzIGFuZCBlbmhhbmNlcnMgdXBvbiBlbnphbHV0YW1pZGUgdHJlYXRtZW50LCBpbmNsdWRpbmcgTVlDIGFuZCBnZW5lcyBpbnZvbHZlZCBpbiB0aGUgY2VsbCBjeWNsZS4gSW4gbUNSUEMsIHdlIGZvdW5kIHJlY3VycmVudCBhbXBsaWZpY2F0aW9uIGFuZCBvdmVyZXhwcmVzc2lvbiBvZiBDUkVCNS4gT3VyIG9ic2VydmF0aW9ucyBpZGVudGlmeSBDUkVCNSBhcyBvbmUgbWVjaGFuaXNtIHRoYXQgZHJpdmVzIHJlc2lzdGFuY2UgdG8gQVIgYW50YWdvbmlzdHMgaW4gcHJvc3RhdGUgY2FuY2Vycy4iLCJwdWJsaXNoZXIiOiJFbHNldmllciBCLlYuIiwiaXNzdWUiOiI4Iiwidm9sdW1lIjoiMjkifSwiaXNUZW1wb3JhcnkiOmZhbHNlfV19&quot;,&quot;citationItems&quot;:[{&quot;id&quot;:&quot;47281ac9-2b84-31bb-bc94-3a32f5421f1f&quot;,&quot;itemData&quot;:{&quot;type&quot;:&quot;article-journal&quot;,&quot;id&quot;:&quot;47281ac9-2b84-31bb-bc94-3a32f5421f1f&quot;,&quot;title&quot;:&quot;CREB5 Promotes Resistance to Androgen-Receptor Antagonists and Androgen Deprivation in Prostate Cancer&quot;,&quot;author&quot;:[{&quot;family&quot;:&quot;Hwang&quot;,&quot;given&quot;:&quot;Justin H.&quot;,&quot;parse-names&quot;:false,&quot;dropping-particle&quot;:&quot;&quot;,&quot;non-dropping-particle&quot;:&quot;&quot;},{&quot;family&quot;:&quot;Seo&quot;,&quot;given&quot;:&quot;Ji Heui&quot;,&quot;parse-names&quot;:false,&quot;dropping-particle&quot;:&quot;&quot;,&quot;non-dropping-particle&quot;:&quot;&quot;},{&quot;family&quot;:&quot;Beshiri&quot;,&quot;given&quot;:&quot;Michael L.&quot;,&quot;parse-names&quot;:false,&quot;dropping-particle&quot;:&quot;&quot;,&quot;non-dropping-particle&quot;:&quot;&quot;},{&quot;family&quot;:&quot;Wankowicz&quot;,&quot;given&quot;:&quot;Stephanie&quot;,&quot;parse-names&quot;:false,&quot;dropping-particle&quot;:&quot;&quot;,&quot;non-dropping-particle&quot;:&quot;&quot;},{&quot;family&quot;:&quot;Liu&quot;,&quot;given&quot;:&quot;David&quot;,&quot;parse-names&quot;:false,&quot;dropping-particle&quot;:&quot;&quot;,&quot;non-dropping-particle&quot;:&quot;&quot;},{&quot;family&quot;:&quot;Cheung&quot;,&quot;given&quot;:&quot;Alexander&quot;,&quot;parse-names&quot;:false,&quot;dropping-particle&quot;:&quot;&quot;,&quot;non-dropping-particle&quot;:&quot;&quot;},{&quot;family&quot;:&quot;Li&quot;,&quot;given&quot;:&quot;Ji&quot;,&quot;parse-names&quot;:false,&quot;dropping-particle&quot;:&quot;&quot;,&quot;non-dropping-particle&quot;:&quot;&quot;},{&quot;family&quot;:&quot;Qiu&quot;,&quot;given&quot;:&quot;Xintao&quot;,&quot;parse-names&quot;:false,&quot;dropping-particle&quot;:&quot;&quot;,&quot;non-dropping-particle&quot;:&quot;&quot;},{&quot;family&quot;:&quot;Hong&quot;,&quot;given&quot;:&quot;Andrew L.&quot;,&quot;parse-names&quot;:false,&quot;dropping-particle&quot;:&quot;&quot;,&quot;non-dropping-particle&quot;:&quot;&quot;},{&quot;family&quot;:&quot;Botta&quot;,&quot;given&quot;:&quot;Ginevra&quot;,&quot;parse-names&quot;:false,&quot;dropping-particle&quot;:&quot;&quot;,&quot;non-dropping-particle&quot;:&quot;&quot;},{&quot;family&quot;:&quot;Golumb&quot;,&quot;given&quot;:&quot;Lior&quot;,&quot;parse-names&quot;:false,&quot;dropping-particle&quot;:&quot;&quot;,&quot;non-dropping-particle&quot;:&quot;&quot;},{&quot;family&quot;:&quot;Richter&quot;,&quot;given&quot;:&quot;Camden&quot;,&quot;parse-names&quot;:false,&quot;dropping-particle&quot;:&quot;&quot;,&quot;non-dropping-particle&quot;:&quot;&quot;},{&quot;family&quot;:&quot;So&quot;,&quot;given&quot;:&quot;Jonathan&quot;,&quot;parse-names&quot;:false,&quot;dropping-particle&quot;:&quot;&quot;,&quot;non-dropping-particle&quot;:&quot;&quot;},{&quot;family&quot;:&quot;Sandoval&quot;,&quot;given&quot;:&quot;Gabriel J.&quot;,&quot;parse-names&quot;:false,&quot;dropping-particle&quot;:&quot;&quot;,&quot;non-dropping-particle&quot;:&quot;&quot;},{&quot;family&quot;:&quot;Giacomelli&quot;,&quot;given&quot;:&quot;Andrew O.&quot;,&quot;parse-names&quot;:false,&quot;dropping-particle&quot;:&quot;&quot;,&quot;non-dropping-particle&quot;:&quot;&quot;},{&quot;family&quot;:&quot;Ly&quot;,&quot;given&quot;:&quot;Seav Huong&quot;,&quot;parse-names&quot;:false,&quot;dropping-particle&quot;:&quot;&quot;,&quot;non-dropping-particle&quot;:&quot;&quot;},{&quot;family&quot;:&quot;Han&quot;,&quot;given&quot;:&quot;Celine&quot;,&quot;parse-names&quot;:false,&quot;dropping-particle&quot;:&quot;&quot;,&quot;non-dropping-particle&quot;:&quot;&quot;},{&quot;family&quot;:&quot;Dai&quot;,&quot;given&quot;:&quot;Chao&quot;,&quot;parse-names&quot;:false,&quot;dropping-particle&quot;:&quot;&quot;,&quot;non-dropping-particle&quot;:&quot;&quot;},{&quot;family&quot;:&quot;Pakula&quot;,&quot;given&quot;:&quot;Hubert&quot;,&quot;parse-names&quot;:false,&quot;dropping-particle&quot;:&quot;&quot;,&quot;non-dropping-particle&quot;:&quot;&quot;},{&quot;family&quot;:&quot;Sheahan&quot;,&quot;given&quot;:&quot;Anjali&quot;,&quot;parse-names&quot;:false,&quot;dropping-particle&quot;:&quot;&quot;,&quot;non-dropping-particle&quot;:&quot;&quot;},{&quot;family&quot;:&quot;Piccioni&quot;,&quot;given&quot;:&quot;Federica&quot;,&quot;parse-names&quot;:false,&quot;dropping-particle&quot;:&quot;&quot;,&quot;non-dropping-particle&quot;:&quot;&quot;},{&quot;family&quot;:&quot;Gjoerup&quot;,&quot;given&quot;:&quot;Ole&quot;,&quot;parse-names&quot;:false,&quot;dropping-particle&quot;:&quot;&quot;,&quot;non-dropping-particle&quot;:&quot;&quot;},{&quot;family&quot;:&quot;Loda&quot;,&quot;given&quot;:&quot;Massimo&quot;,&quot;parse-names&quot;:false,&quot;dropping-particle&quot;:&quot;&quot;,&quot;non-dropping-particle&quot;:&quot;&quot;},{&quot;family&quot;:&quot;Sowalsky&quot;,&quot;given&quot;:&quot;Adam G.&quot;,&quot;parse-names&quot;:false,&quot;dropping-particle&quot;:&quot;&quot;,&quot;non-dropping-particle&quot;:&quot;&quot;},{&quot;family&quot;:&quot;Ellis&quot;,&quot;given&quot;:&quot;Leigh&quot;,&quot;parse-names&quot;:false,&quot;dropping-particle&quot;:&quot;&quot;,&quot;non-dropping-particle&quot;:&quot;&quot;},{&quot;family&quot;:&quot;Long&quot;,&quot;given&quot;:&quot;Henry&quot;,&quot;parse-names&quot;:false,&quot;dropping-particle&quot;:&quot;&quot;,&quot;non-dropping-particle&quot;:&quot;&quot;},{&quot;family&quot;:&quot;Root&quot;,&quot;given&quot;:&quot;David E.&quot;,&quot;parse-names&quot;:false,&quot;dropping-particle&quot;:&quot;&quot;,&quot;non-dropping-particle&quot;:&quot;&quot;},{&quot;family&quot;:&quot;Kelly&quot;,&quot;given&quot;:&quot;Kathleen&quot;,&quot;parse-names&quot;:false,&quot;dropping-particle&quot;:&quot;&quot;,&quot;non-dropping-particle&quot;:&quot;&quot;},{&quot;family&quot;:&quot;Allen&quot;,&quot;given&quot;:&quot;Eliezer M.&quot;,&quot;parse-names&quot;:false,&quot;dropping-particle&quot;:&quot;&quot;,&quot;non-dropping-particle&quot;:&quot;Van&quot;},{&quot;family&quot;:&quot;Freedman&quot;,&quot;given&quot;:&quot;Matthew L.&quot;,&quot;parse-names&quot;:false,&quot;dropping-particle&quot;:&quot;&quot;,&quot;non-dropping-particle&quot;:&quot;&quot;},{&quot;family&quot;:&quot;Choudhury&quot;,&quot;given&quot;:&quot;Atish D.&quot;,&quot;parse-names&quot;:false,&quot;dropping-particle&quot;:&quot;&quot;,&quot;non-dropping-particle&quot;:&quot;&quot;},{&quot;family&quot;:&quot;Hahn&quot;,&quot;given&quot;:&quot;William C.&quot;,&quot;parse-names&quot;:false,&quot;dropping-particle&quot;:&quot;&quot;,&quot;non-dropping-particle&quot;:&quot;&quot;}],&quot;container-title&quot;:&quot;Cell Reports&quot;,&quot;container-title-short&quot;:&quot;Cell Rep&quot;,&quot;DOI&quot;:&quot;10.1016/j.celrep.2019.10.068&quot;,&quot;ISSN&quot;:&quot;22111247&quot;,&quot;PMID&quot;:&quot;31747605&quot;,&quot;issued&quot;:{&quot;date-parts&quot;:[[2019,11,19]]},&quot;page&quot;:&quot;2355-2370.e6&quot;,&quot;abstract&quot;:&quot;Androgen-receptor (AR) inhibitors, including enzalutamide, are used for treatment of all metastatic castration-resistant prostate cancers (mCRPCs). However, some patients develop resistance or never respond. We find that the transcription factor CREB5 confers enzalutamide resistance in an open reading frame (ORF) expression screen and in tumor xenografts. CREB5 overexpression is essential for an enzalutamide-resistant patient-derived organoid. In AR-expressing prostate cancer cells, CREB5 interactions enhance AR activity at a subset of promoters and enhancers upon enzalutamide treatment, including MYC and genes involved in the cell cycle. In mCRPC, we found recurrent amplification and overexpression of CREB5. Our observations identify CREB5 as one mechanism that drives resistance to AR antagonists in prostate cancers.&quot;,&quot;publisher&quot;:&quot;Elsevier B.V.&quot;,&quot;issue&quot;:&quot;8&quot;,&quot;volume&quot;:&quot;29&quot;},&quot;isTemporary&quot;:false}]},{&quot;citationID&quot;:&quot;MENDELEY_CITATION_a2b0c003-bbe9-4605-b805-0ced8b3ddf2c&quot;,&quot;properties&quot;:{&quot;noteIndex&quot;:0},&quot;isEdited&quot;:false,&quot;manualOverride&quot;:{&quot;isManuallyOverridden&quot;:false,&quot;citeprocText&quot;:&quot;(9)&quot;,&quot;manualOverrideText&quot;:&quot;&quot;},&quot;citationTag&quot;:&quot;MENDELEY_CITATION_v3_eyJjaXRhdGlvbklEIjoiTUVOREVMRVlfQ0lUQVRJT05fYTJiMGMwMDMtYmJlOS00NjA1LWI4MDUtMGNlZDhiM2RkZjJjIiwicHJvcGVydGllcyI6eyJub3RlSW5kZXgiOjB9LCJpc0VkaXRlZCI6ZmFsc2UsIm1hbnVhbE92ZXJyaWRlIjp7ImlzTWFudWFsbHlPdmVycmlkZGVuIjpmYWxzZSwiY2l0ZXByb2NUZXh0IjoiKDkpIiwibWFudWFsT3ZlcnJpZGVUZXh0IjoiIn0sImNpdGF0aW9uSXRlbXMiOlt7ImlkIjoiOTVjZWE2MzItZGE2ZS0zOTVkLTk4NWQtZWFjNTkwYzU1YjU3IiwiaXRlbURhdGEiOnsidHlwZSI6ImFydGljbGUtam91cm5hbCIsImlkIjoiOTVjZWE2MzItZGE2ZS0zOTVkLTk4NWQtZWFjNTkwYzU1YjU3IiwidGl0bGUiOiJDUkVCNSBwcm9tb3RlcyBpbnZhc2l2ZW5lc3MgYW5kIG1ldGFzdGFzaXMgaW4gY29sb3JlY3RhbCBjYW5jZXIgYnkgZGlyZWN0bHkgYWN0aXZhdGluZyBNRVQiLCJhdXRob3IiOlt7ImZhbWlseSI6IldhbmciLCJnaXZlbiI6IlNodXlhbmciLCJwYXJzZS1uYW1lcyI6ZmFsc2UsImRyb3BwaW5nLXBhcnRpY2xlIjoiIiwibm9uLWRyb3BwaW5nLXBhcnRpY2xlIjoiIn0seyJmYW1pbHkiOiJRaXUiLCJnaXZlbiI6Ikp1bmZlbmciLCJwYXJzZS1uYW1lcyI6ZmFsc2UsImRyb3BwaW5nLXBhcnRpY2xlIjoiIiwibm9uLWRyb3BwaW5nLXBhcnRpY2xlIjoiIn0seyJmYW1pbHkiOiJMaXUiLCJnaXZlbiI6IkxlaSIsInBhcnNlLW5hbWVzIjpmYWxzZSwiZHJvcHBpbmctcGFydGljbGUiOiIiLCJub24tZHJvcHBpbmctcGFydGljbGUiOiIifSx7ImZhbWlseSI6IlN1IiwiZ2l2ZW4iOiJDYWlsaW4iLCJwYXJzZS1uYW1lcyI6ZmFsc2UsImRyb3BwaW5nLXBhcnRpY2xlIjoiIiwibm9uLWRyb3BwaW5nLXBhcnRpY2xlIjoiIn0seyJmYW1pbHkiOiJRaSIsImdpdmVuIjoiTHUiLCJwYXJzZS1uYW1lcyI6ZmFsc2UsImRyb3BwaW5nLXBhcnRpY2xlIjoiIiwibm9uLWRyb3BwaW5nLXBhcnRpY2xlIjoiIn0seyJmYW1pbHkiOiJIdWFuZyIsImdpdmVuIjoiQ2hlbmdtZWkiLCJwYXJzZS1uYW1lcyI6ZmFsc2UsImRyb3BwaW5nLXBhcnRpY2xlIjoiIiwibm9uLWRyb3BwaW5nLXBhcnRpY2xlIjoiIn0seyJmYW1pbHkiOiJDaGVuIiwiZ2l2ZW4iOiJYaWFvbmluZyIsInBhcnNlLW5hbWVzIjpmYWxzZSwiZHJvcHBpbmctcGFydGljbGUiOiIiLCJub24tZHJvcHBpbmctcGFydGljbGUiOiIifSx7ImZhbWlseSI6IlpoYW5nIiwiZ2l2ZW4iOiJZYXhpbiIsInBhcnNlLW5hbWVzIjpmYWxzZSwiZHJvcHBpbmctcGFydGljbGUiOiIiLCJub24tZHJvcHBpbmctcGFydGljbGUiOiIifSx7ImZhbWlseSI6IlllIiwiZ2l2ZW4iOiJZYXBpbmciLCJwYXJzZS1uYW1lcyI6ZmFsc2UsImRyb3BwaW5nLXBhcnRpY2xlIjoiIiwibm9uLWRyb3BwaW5nLXBhcnRpY2xlIjoiIn0seyJmYW1pbHkiOiJEaW5nIiwiZ2l2ZW4iOiJZYW5xaW5nIiwicGFyc2UtbmFtZXMiOmZhbHNlLCJkcm9wcGluZy1wYXJ0aWNsZSI6IiIsIm5vbi1kcm9wcGluZy1wYXJ0aWNsZSI6IiJ9LHsiZmFtaWx5IjoiTGlhbmciLCJnaXZlbiI6IkxpIiwicGFyc2UtbmFtZXMiOmZhbHNlLCJkcm9wcGluZy1wYXJ0aWNsZSI6IiIsIm5vbi1kcm9wcGluZy1wYXJ0aWNsZSI6IiJ9LHsiZmFtaWx5IjoiTGlhbyIsImdpdmVuIjoiV2VudGluZyIsInBhcnNlLW5hbWVzIjpmYWxzZSwiZHJvcHBpbmctcGFydGljbGUiOiIiLCJub24tZHJvcHBpbmctcGFydGljbGUiOiIifV0sImNvbnRhaW5lci10aXRsZSI6IkpvdXJuYWwgb2YgRXhwZXJpbWVudGFsIGFuZCBDbGluaWNhbCBDYW5jZXIgUmVzZWFyY2giLCJET0kiOiIxMC4xMTg2L3MxMzA0Ni0wMjAtMDE2NzMtMCIsIklTU04iOiIxNzU2OTk2NiIsIlBNSUQiOiIzMjg0MzA2NiIsImlzc3VlZCI6eyJkYXRlLXBhcnRzIjpbWzIwMjAsOCwyNV1dfSwiYWJzdHJhY3QiOiJCYWNrZ3JvdW5kOiBjQU1QIHJlc3BvbnNpdmUgZWxlbWVudCBiaW5kaW5nIHByb3RlaW4gNSAoQ1JFQjUpIGlzIGEgdHJhbnNjcmlwdGlvbmFsIGFjdGl2YXRvciBpbiBldWthcnlvdGljIGNlbGxzIHRoYXQgY2FuIHJlZ3VsYXRlIGdlbmUgZXhwcmVzc2lvbi4gUHJldmlvdXNseSwgd2UgZm91bmQgdGhhdCBDUkVCNSB3YXMgaW52b2x2ZWQgaW4gdGhlIG9jY3VycmVuY2UgYW5kIGRldmVsb3BtZW50IG9mIGNvbG9yZWN0YWwgY2FuY2VyIChDUkMpIHVzaW5nIGJpb2luZm9ybWF0aWNzIGFuYWx5c2lzLiBIb3dldmVyLCB0aGUgYmlvbG9naWNhbCByb2xlcyBhbmQgdW5kZXJseWluZyByZWd1bGF0b3J5IG1lY2hhbmlzbSBvZiBDUkVCNSBpbiBDUkMgcmVtYWluIHVuY2xlYXIuIE1ldGhvZHM6IFJlYWwtdGltZSBQQ1IsIHdlc3Rlcm4gYmxvdHRpbmcsIGFuZCBpbW11bm9oaXN0b2NoZW1pc3RyeSB3ZXJlIHVzZWQgdG8gZXhhbWluZSBDUkVCNSBleHByZXNzaW9uLiBJbiB2aXRybyBleHBlcmltZW50cyBpbmNsdWRpbmcgbWlncmF0aW9uIGFzc2F5LCB3b3VuZC1oZWFsaW5nIGFzc2F5LCBjaGlja2VuIGNob3Jpb2FsbGFudG9pYyBtZW1icmFuZSBhc3NheSwgYW5kIGh1bWFuIHVtYmlsaWNhbCB2ZWluIGVuZG90aGVsaWFsIGNlbGxzIHR1YmUgZm9ybWF0aW9uIGFzc2F5IHdlcmUgdXNlZCB0byBpbnZlc3RpZ2F0ZSB0aGUgZWZmZWN0cyBvZiBDUkVCNSBvbiBDUkMgY2VsbCBtaWdyYXRpb24gYW5kIHR1bW9yIGFuZ2lvZ2VuZXNpcyBhYmlsaXR5LiBBZGRpdGlvbmFsbHksIGFuIG9ydGhvdG9waWMgaW1wbGFudGF0aW9uIGFzc2F5IHdhcyBwZXJmb3JtZWQgaW4gbnVkZSBtaWNlIHRvIGNvbmZpcm0gdGhlIGVmZmVjdHMgb2YgQ1JFQjUgaW4gdml2by4gRnVydGhlcm1vcmUsIGdlbmUgc2V0IGVucmljaG1lbnQgYW5hbHlzaXMgd2FzIHBlcmZvcm1lZCB0byBleHBsb3JlIHRoZSBwb3RlbnRpYWwgbWVjaGFuaXNtIG9mIENSRUI1IGluIENSQy4gUmVzdWx0czogV2UgZm91bmQgdGhhdCBDUkVCNSBleHByZXNzaW9uIHdhcyBoaWdobHkgdXByZWd1bGF0ZWQgaW4gQ1JDLiBDUkVCNSBvdmVyZXhwcmVzc2lvbiB3YXMgcG9zaXRpdmVseSBjb3JyZWxhdGVkIHdpdGggYWR2YW5jZWQgV0hPIHN0YWdlcyBhbmQgVE5NIHN0YWdlcyBhbmQgc2hvcnRlciBzdXJ2aXZhbCBpbiBDUkMgcGF0aWVudHMuIE1vcmVvdmVyLCBDUkVCNSBvdmVyZXhwcmVzc2lvbiBwcm9tb3RlZCB3aGlsZSBDUkVCNSBzaWxlbmNpbmcgcmVkdWNlZCB0aGUgaW52YXNpdmVuZXNzIGFuZCBtZXRhc3RhdGljIGNhcGFjaXR5IG9mIENSQyBjZWxscyBib3RoIGluIHZpdHJvIGFuZCBpbiB2aXZvLiBGdXJ0aGVybW9yZSwgQ1JFQjUgZGlyZWN0bHkgaW50ZXJhY3RlZCB3aXRoIHRoZSBNRVQgcHJvbW90ZXIgYW5kIGFjdGl2YXRlZCB0aGUgaGVwYXRvY3l0ZSBncm93dGggZmFjdG9yLU1FVCBzaWduYWxsaW5nIHBhdGh3YXkuIEltcG9ydGFudGx5LCBpbmhpYml0aW9uIG9mIE1FVCByZWR1Y2VkIHRoZSBpbnZhc2lvbiBhbmQgbWV0YXN0YXNpcyBvZiBDUkVCNS1vdmVyZXhwcmVzc2luZyBDUkMgY2VsbHMsIHN1Z2dlc3RpbmcgdGhhdCBDUkVCNSBwcm9tb3RlcyBtZXRhc3Rhc2lzIG1haW5seSB0aHJvdWdoIGFjdGl2YXRpb24gb2YgTUVUIHNpZ25hbGxpbmcuIENvbmNsdXNpb246IE91ciBzdHVkeSBkZW1vbnN0cmF0ZXMgYSBjcnVjaWFsIHJvbGUgZm9yIENSRUI1IGluIENSQyBtZXRhc3Rhc2lzIGJ5IGRpcmVjdGx5IHVwcmVndWxhdGluZyBNRVQgZXhwcmVzc2lvbi4gQ1JFQjUgbWF5IGJlIGJvdGggYSBwb3RlbnRpYWwgcHJvZ25vc3RpYyBtYXJrZXIgYW5kIGEgdGhlcmFwZXV0aWMgdGFyZ2V0IHRvIGVmZmVjdGl2ZWx5IG92ZXJjb21lIG1ldGFzdGFzaXMgaW4gQ1JDLiIsInB1Ymxpc2hlciI6IkJpb01lZCBDZW50cmFsIEx0ZCIsImlzc3VlIjoiMSIsInZvbHVtZSI6IjM5IiwiY29udGFpbmVyLXRpdGxlLXNob3J0IjoiIn0sImlzVGVtcG9yYXJ5IjpmYWxzZX1dfQ==&quot;,&quot;citationItems&quot;:[{&quot;id&quot;:&quot;95cea632-da6e-395d-985d-eac590c55b57&quot;,&quot;itemData&quot;:{&quot;type&quot;:&quot;article-journal&quot;,&quot;id&quot;:&quot;95cea632-da6e-395d-985d-eac590c55b57&quot;,&quot;title&quot;:&quot;CREB5 promotes invasiveness and metastasis in colorectal cancer by directly activating MET&quot;,&quot;author&quot;:[{&quot;family&quot;:&quot;Wang&quot;,&quot;given&quot;:&quot;Shuyang&quot;,&quot;parse-names&quot;:false,&quot;dropping-particle&quot;:&quot;&quot;,&quot;non-dropping-particle&quot;:&quot;&quot;},{&quot;family&quot;:&quot;Qiu&quot;,&quot;given&quot;:&quot;Junfeng&quot;,&quot;parse-names&quot;:false,&quot;dropping-particle&quot;:&quot;&quot;,&quot;non-dropping-particle&quot;:&quot;&quot;},{&quot;family&quot;:&quot;Liu&quot;,&quot;given&quot;:&quot;Lei&quot;,&quot;parse-names&quot;:false,&quot;dropping-particle&quot;:&quot;&quot;,&quot;non-dropping-particle&quot;:&quot;&quot;},{&quot;family&quot;:&quot;Su&quot;,&quot;given&quot;:&quot;Cailin&quot;,&quot;parse-names&quot;:false,&quot;dropping-particle&quot;:&quot;&quot;,&quot;non-dropping-particle&quot;:&quot;&quot;},{&quot;family&quot;:&quot;Qi&quot;,&quot;given&quot;:&quot;Lu&quot;,&quot;parse-names&quot;:false,&quot;dropping-particle&quot;:&quot;&quot;,&quot;non-dropping-particle&quot;:&quot;&quot;},{&quot;family&quot;:&quot;Huang&quot;,&quot;given&quot;:&quot;Chengmei&quot;,&quot;parse-names&quot;:false,&quot;dropping-particle&quot;:&quot;&quot;,&quot;non-dropping-particle&quot;:&quot;&quot;},{&quot;family&quot;:&quot;Chen&quot;,&quot;given&quot;:&quot;Xiaoning&quot;,&quot;parse-names&quot;:false,&quot;dropping-particle&quot;:&quot;&quot;,&quot;non-dropping-particle&quot;:&quot;&quot;},{&quot;family&quot;:&quot;Zhang&quot;,&quot;given&quot;:&quot;Yaxin&quot;,&quot;parse-names&quot;:false,&quot;dropping-particle&quot;:&quot;&quot;,&quot;non-dropping-particle&quot;:&quot;&quot;},{&quot;family&quot;:&quot;Ye&quot;,&quot;given&quot;:&quot;Yaping&quot;,&quot;parse-names&quot;:false,&quot;dropping-particle&quot;:&quot;&quot;,&quot;non-dropping-particle&quot;:&quot;&quot;},{&quot;family&quot;:&quot;Ding&quot;,&quot;given&quot;:&quot;Yanqing&quot;,&quot;parse-names&quot;:false,&quot;dropping-particle&quot;:&quot;&quot;,&quot;non-dropping-particle&quot;:&quot;&quot;},{&quot;family&quot;:&quot;Liang&quot;,&quot;given&quot;:&quot;Li&quot;,&quot;parse-names&quot;:false,&quot;dropping-particle&quot;:&quot;&quot;,&quot;non-dropping-particle&quot;:&quot;&quot;},{&quot;family&quot;:&quot;Liao&quot;,&quot;given&quot;:&quot;Wenting&quot;,&quot;parse-names&quot;:false,&quot;dropping-particle&quot;:&quot;&quot;,&quot;non-dropping-particle&quot;:&quot;&quot;}],&quot;container-title&quot;:&quot;Journal of Experimental and Clinical Cancer Research&quot;,&quot;DOI&quot;:&quot;10.1186/s13046-020-01673-0&quot;,&quot;ISSN&quot;:&quot;17569966&quot;,&quot;PMID&quot;:&quot;32843066&quot;,&quot;issued&quot;:{&quot;date-parts&quot;:[[2020,8,25]]},&quot;abstract&quot;:&quot;Background: cAMP responsive element binding protein 5 (CREB5) is a transcriptional activator in eukaryotic cells that can regulate gene expression. Previously, we found that CREB5 was involved in the occurrence and development of colorectal cancer (CRC) using bioinformatics analysis. However, the biological roles and underlying regulatory mechanism of CREB5 in CRC remain unclear. Methods: Real-time PCR, western blotting, and immunohistochemistry were used to examine CREB5 expression. In vitro experiments including migration assay, wound-healing assay, chicken chorioallantoic membrane assay, and human umbilical vein endothelial cells tube formation assay were used to investigate the effects of CREB5 on CRC cell migration and tumor angiogenesis ability. Additionally, an orthotopic implantation assay was performed in nude mice to confirm the effects of CREB5 in vivo. Furthermore, gene set enrichment analysis was performed to explore the potential mechanism of CREB5 in CRC. Results: We found that CREB5 expression was highly upregulated in CRC. CREB5 overexpression was positively correlated with advanced WHO stages and TNM stages and shorter survival in CRC patients. Moreover, CREB5 overexpression promoted while CREB5 silencing reduced the invasiveness and metastatic capacity of CRC cells both in vitro and in vivo. Furthermore, CREB5 directly interacted with the MET promoter and activated the hepatocyte growth factor-MET signalling pathway. Importantly, inhibition of MET reduced the invasion and metastasis of CREB5-overexpressing CRC cells, suggesting that CREB5 promotes metastasis mainly through activation of MET signalling. Conclusion: Our study demonstrates a crucial role for CREB5 in CRC metastasis by directly upregulating MET expression. CREB5 may be both a potential prognostic marker and a therapeutic target to effectively overcome metastasis in CRC.&quot;,&quot;publisher&quot;:&quot;BioMed Central Ltd&quot;,&quot;issue&quot;:&quot;1&quot;,&quot;volume&quot;:&quot;39&quot;,&quot;container-title-short&quot;:&quot;&quot;},&quot;isTemporary&quot;:false}]},{&quot;citationID&quot;:&quot;MENDELEY_CITATION_c7ac7eb7-cb71-4acb-897e-cfa7157895d5&quot;,&quot;properties&quot;:{&quot;noteIndex&quot;:0},&quot;isEdited&quot;:false,&quot;manualOverride&quot;:{&quot;isManuallyOverridden&quot;:false,&quot;citeprocText&quot;:&quot;(13)&quot;,&quot;manualOverrideText&quot;:&quot;&quot;},&quot;citationTag&quot;:&quot;MENDELEY_CITATION_v3_eyJjaXRhdGlvbklEIjoiTUVOREVMRVlfQ0lUQVRJT05fYzdhYzdlYjctY2I3MS00YWNiLTg5N2UtY2ZhNzE1Nzg5NWQ1IiwicHJvcGVydGllcyI6eyJub3RlSW5kZXgiOjB9LCJpc0VkaXRlZCI6ZmFsc2UsIm1hbnVhbE92ZXJyaWRlIjp7ImlzTWFudWFsbHlPdmVycmlkZGVuIjpmYWxzZSwiY2l0ZXByb2NUZXh0IjoiKDEzKSIsIm1hbnVhbE92ZXJyaWRlVGV4dCI6IiJ9LCJjaXRhdGlvbkl0ZW1zIjpbeyJpZCI6IjM4ZjYwOTdjLTEyN2MtM2Y0OC1hYjg2LTMyY2FmMmI3ZTJkNCIsIml0ZW1EYXRhIjp7InR5cGUiOiJyZXBvcnQiLCJpZCI6IjM4ZjYwOTdjLTEyN2MtM2Y0OC1hYjg2LTMyY2FmMmI3ZTJkNCIsInRpdGxlIjoiSm9oZSBldCBhbC4sIGFuZCBmbG9vciBwbGF0ZS4gTWFueSBvZiB0aGUgaW5kdWN0aXZlIHByb3BlcnRpZXMgb2YgdGhlc2UiLCJhdXRob3IiOlt7ImZhbWlseSI6IlJpY2hhcmQgTHUiLCJnaXZlbiI6IlEiLCJwYXJzZS1uYW1lcyI6ZmFsc2UsImRyb3BwaW5nLXBhcnRpY2xlIjoiIiwibm9uLWRyb3BwaW5nLXBhcnRpY2xlIjoiIn0seyJmYW1pbHkiOiJZdWsiLCJnaXZlbiI6IkRvbmctaW4iLCJwYXJzZS1uYW1lcyI6ZmFsc2UsImRyb3BwaW5nLXBhcnRpY2xlIjoiIiwibm9uLWRyb3BwaW5nLXBhcnRpY2xlIjoiIn0seyJmYW1pbHkiOiJBbGJlcnRhIiwiZ2l2ZW4iOiJKb2huIEEiLCJwYXJzZS1uYW1lcyI6ZmFsc2UsImRyb3BwaW5nLXBhcnRpY2xlIjoiIiwibm9uLWRyb3BwaW5nLXBhcnRpY2xlIjoiIn0seyJmYW1pbHkiOiJaaHUiLCJnaXZlbiI6IlpoaW1pbiIsInBhcnNlLW5hbWVzIjpmYWxzZSwiZHJvcHBpbmctcGFydGljbGUiOiIiLCJub24tZHJvcHBpbmctcGFydGljbGUiOiIifSx7ImZhbWlseSI6IlBhd2xpdHpreSIsImdpdmVuIjoiSW5rYSIsInBhcnNlLW5hbWVzIjpmYWxzZSwiZHJvcHBpbmctcGFydGljbGUiOiIiLCJub24tZHJvcHBpbmctcGFydGljbGUiOiIifSx7ImZhbWlseSI6IkNoYW4iLCJnaXZlbiI6IkpvYW5uZSIsInBhcnNlLW5hbWVzIjpmYWxzZSwiZHJvcHBpbmctcGFydGljbGUiOiIiLCJub24tZHJvcHBpbmctcGFydGljbGUiOiIifSx7ImZhbWlseSI6Ik1jTWFob24iLCJnaXZlbiI6IkFuZHJldyBQIiwicGFyc2UtbmFtZXMiOmZhbHNlLCJkcm9wcGluZy1wYXJ0aWNsZSI6IiIsIm5vbi1kcm9wcGluZy1wYXJ0aWNsZSI6IiJ9LHsiZmFtaWx5IjoiU3RpbGVzIiwiZ2l2ZW4iOiJDaGFybGVzIEQiLCJwYXJzZS1uYW1lcyI6ZmFsc2UsImRyb3BwaW5nLXBhcnRpY2xlIjoiIiwibm9uLWRyb3BwaW5nLXBhcnRpY2xlIjoiIn0seyJmYW1pbHkiOiJSb3dpdGNoIiwiZ2l2ZW4iOiJEYXZpZCBIIiwicGFyc2UtbmFtZXMiOmZhbHNlLCJkcm9wcGluZy1wYXJ0aWNsZSI6IiIsIm5vbi1kcm9wcGluZy1wYXJ0aWNsZSI6IiJ9XSwiY29udGFpbmVyLXRpdGxlIjoiMTk5NikgYW5kIHRoYXQgU2hoIGlzIiwiaXNzdWVkIjp7ImRhdGUtcGFydHMiOltbMjAwMF1dfSwibnVtYmVyLW9mLXBhZ2VzIjoiMzE3LTMyOSIsImFic3RyYWN0IjoiaW4gdGhlIGNoaWNrIGVtYnJ5b25pYyBzcGluYWwgY29yZCAoT3JlbnRhcyBldCBhbC4sIDE5OTkpLiDigKAgRGVwYXJ0bWVudCBvZiBQZWRpYXRyaWMgT25jb2xvZ3kgT2xpZ29kZW5kcm9jeXRlIHByZWN1cnNvcnMgZGV2ZWxvcCBub3JtYWxseSBpbiBJc2wtMSAvIERhbmEtRmFyYmVyIENhbmNlciBJbnN0aXR1dGUgZW1icnlvcywgd2hpY2ggbGFjayBtb3RvciBuZXVyb25zIChQZmFmZiBldCBhbC4sIDE5OTY7IEJvc3RvbiwgTWFzc2FjaHVzZXR0cyAwMjExNSBTdW4gZXQgYWwuLCAxOTk4KS4gVGh1cywgdGVtcG9yYWwtc3BhdGlhbCByZWd1bGF0aW9uIG9mIOKAoSBEZXBhcnRtZW50IG9mIE1vbGVjdWxhciBhbmQgQ2VsbHVsYXIgQmlvbG9neSBlYXJseSBvbGlnb2RlbmRyb2N5dGUgZGV2ZWxvcG1lbnQgZG9lcyBub3QgcmVxdWlyZSBIYXJ2YXJkIFVuaXZlcnNpdHkgc2lnbmFscyBkZXJpdmVkIGZyb20gbW90b3IgbmV1cm9ucy4gVG9nZXRoZXIsIHRoZXNlIENhbWJyaWRnZSwgTWFzc2FjaHVzZXR0cyAwMjEzOCBvYnNlcnZhdGlvbnMgaGF2ZSBsZWQgdG8gdGhlIHN1Z2dlc3Rpb24gdGhhdCBtb3RvciBuZXUtcm9ucyBhbmQgb2xpZ29kZW5kcm9jeXRlcyBhcmUgc3BlY2lmaWVkIGJ5IGNvbW1vbiBleHRyYWNlbGx1bGFyIGN1ZXMgKHJldmlld2VkIGJ5IFJpY2hhcmRzb24gZXQgYWwuLCAxOTk5KS4gU3VtbWFyeSBIb3dldmVyLCB0aGUgaW50cmFjZWxsdWxhciBtZWRpYXRvcnMgb2YgdGhlc2UgZXh0cmluc2ljIHNpZ25hbHMgYXJlIGxhcmdlbHkgdW5kZWZpbmVkIGZvciB0aGUgZ2xpYWwgbGluZWFnZXMuIER1cmluZyBkZXZlbG9wbWVudCwgYmFzaWMgaGVsaXgtbG9vcC1oZWxpeCAoYkhMSCkgSW4gRHJvc29waGlsYSwgZ2VuZXMgc3VjaCBhcyBnbGlhbCBjZWxscyBtaXNzaW5nIChnY20vIHByb3RlaW5zIHJlZ3VsYXRlIGZvcm1hdGlvbiBvZiBuZXVyb25zIGZyb20gbXVsdGlwby1nbGlkZSkgYW5kIHBvaW50ZWQgZW5jb2RlIHRyYW5zY3JpcHRpb24gZmFjdG9ycyB0aGF0IHBsYXkgdGVudCBwcm9nZW5pdG9yIGNlbGxzLiBIb3dldmVyLCBiSExIIGZhY3RvcnMgbGlua2VkIHRvIGVzc2VudGlhbCByb2xlcyBpbiB0aGUgZm9ybWF0aW9uIG9mIGdsaWEgKEtsYWVzIGV0IGFsLiwgMTk5NDsgZ2xpb2dlbmVzaXMgaGF2ZSBub3QgYmVlbiBkZXNjcmliZWQuIFdlIGhhdmUgaXNvbGF0ZWQgSG9zb3lhIGV0IGFsLiwgMTk5NTsgSm9uZXMgZXQgYWwuLCAxOTk1KS4gSG93ZXZlciwgaXQgYSBwYWlyIG9mIG9saWdvZGVuZHJvY3l0ZSBsaW5lYWdlIGdlbmVzIChPbGctMSBhbmQgaXMgcHJlc2VudGx5IHVuY2xlYXIgd2hldGhlciB0aGVpciB2ZXJ0ZWJyYXRlIG9ydGhvbG9ncyBPbGctMikgdGhhdCBlbmNvZGUgYkhMSCBwcm90ZWlucyBhbmQgYXJlIHRpZ2h0bHkgYXNzby1yZWd1bGF0ZSBnbGlhbCBkZXZlbG9wbWVudCBpbiB0aGUgY2VudHJhbCBuZXJ2b3VzIHN5c3RlbSBjaWF0ZWQgd2l0aCBkZXZlbG9wbWVudCBvZiBvbGlnb2RlbmRyb2N5dGVzIGluIHRoZSAoQ05TOyBLaW0gZXQgYWwuLCAxOTk4KS4gVGhlIGJhc2ljIGhlbGl4LWxvb3AtaGVsaXggdmVydGVicmF0ZSBjZW50cmFsIG5lcnZvdXMgc3lzdGVtIChDTlMpLiBFY3RvcGljIGV4LShiSExIKSBjbGFzcyBvZiB0cmFuc2NyaXB0aW9uIGZhY3RvcnMgaGFzIGJlZW4gZm91bmQgdG8gcHJlc3Npb24gb2YgT2xnLTEgaW4gcmF0IGNvcnRpY2FsIHByb2dlbml0b3IgY2VsbCBjdWx0dXJlcyBiZSB0aWdodGx5IGFzc29jaWF0ZWQgd2l0aCBjZWxsIGxpbmVhZ2UgaW4gYSBudW1iZXIgb2YgcHJvbW90ZXMgZm9ybWF0aW9uIG9mIG9saWdvZGVuZHJvY3l0ZSBwcmVjdXJzb3JzLiBJbiB0aXNzdWVzLCBlLmcuLCBNeW9EIGFuZCBNeW9nZW5pbiBpbiBtdXNjbGUgKERhdmlzIGV0IGRldmVsb3BpbmcgbW91c2UgZW1icnlvcywgT2xnIGdlbmUgZXhwcmVzc2lvbiBhbC4sIDE5ODc7IFdlaW50cmF1YiBldCBhbC4sIDE5OTEpIGFuZCBOZXVyb0QgYW5kIE5ldXJvLW92ZXJsYXBzIGJ1dCBwcmVjZWRlcyB0aGUgZWFybGllc3Qga25vd24gbWFya2VycyBvZiBnZW5pbiBpbiBuZXVyb25zIChMZWUgZXQgYWwuLCAxOTk1OyBNYSBldCBhbC4sIDE5OTYpLiBIb3ctdGhlIG9saWdvZGVuZHJvY3l0ZSBsaW5lYWdlLiBPbGcgZ2VuZXMgYXJlIGV4cHJlc3NlZCBldmVyLCBiSExIIGZhY3RvcnMgYXNzb2NpYXRlZCB3aXRoIGdsaWFsIGxpbmVhZ2UgZGV2ZWwtYXQgdGhlIHRlbGVuY2VwaGFsb24tZGllbmNlcGhhbG9uIGJvcmRlciBhbmQgYWRqYS1vcG1lbnQgaGF2ZSBub3QgYmVlbiBkZXNjcmliZWQuIGNlbnQgdG8gdGhlIGZsb29yIHBsYXRlLCBhIHNvdXJjZSBvZiB0aGUgc2VjcmV0ZWQgc2lnbmFsLVdlIHNldCBvdXQgdG8gc2NyZWVuIGZvciBiSExILWNvbnRhaW5pbmcgcHJvdGVpbnMgaW5nIG1vbGVjdWxlIFNvbmljIGhlZGdlaG9nIChTaGgpLiBHYWluLWFuZCBsb3NzLXRoYXQgbWlnaHQgZnVuY3Rpb24gYXMgaW50cmFjZWxsdWxhciBtZWRpYXRvcnMgb3IgbWFya2VycyBvZi1mdW5jdGlvbiBhbmFseXNlcyBpbiB0cmFuc2dlbmljIG1pY2UgZGVtb25zdHJhdGUgb2YgZ2xpYWwgY2VsbCBmYXRlIGluIHRoZSB2ZXJ0ZWJyYXRlIENOUy4gVGhlIGNlcmVicmFsIHRoYXQgU2hoIGlzIGJvdGggbmVjZXNzYXJ5IGFuZCBzdWZmaWNpZW50IGZvciBPbGcgZ2VuZSBjb3J0aWNlcyBvZiBkZXZlbG9waW5nIHJhdCBlbWJyeW9zIGNhbiBiZSBkaXNzZWN0ZWQgYW5kIGV4cHJlc3Npb24gaW4gdml2by4gY3VsdHVyZWQgaW4gc2VydW0tZnJlZSBtZWRpdW0uIFN1Y2ggY3VsdHVyZXMgY29udGFpbiBhIGhldGVyb2dlbmVvdXMgbWl4dHVyZSBvZiBjZWxscy4gSG93ZXZlciwgdGhlIG1peCBpbmNsdWRlcyBuZXN0aW4tcG9zaXRpdmUgbmV1cm9lcGl0aGVsaWFsIGNlbGxzIHdpdGggdGhlIEludHJvZHVjdGlvbiBwcm9wZXJ0aWVzIGV4cGVjdGVkIG9mIG11bHRpcG90ZW50IG5ldXJhbCBwcm9nZW5pdG9yIGNlbGxzLiBVbmRlciBhcHByb3ByaWF0ZSBjb25kaXRpb25zIGluIGN1bHR1cmUsIGdyb3d0aCBHZW5lcmF0aW9uIG9mIGNlbGx1bGFyIGRpdmVyc2l0eSBpbiB0aGUgZGV2ZWxvcGluZyB2ZXJ0ZS1mYWN0b3JzIGFuZCBob3Jtb25lcyBkaXJlY3QgbXVsdGlwb3RlbnQgcHJvZ2VuaXRvciBjZWxscyBicmF0ZSBuZXVyYWwgdHViZSBkZXBlbmRzIG9uIHNpZ25hbHMgZnJvbSBvcmdhbml6aW5nIHRvIGRpZmZlcmVudGlhdGUgaW50byBhc3Ryb2N5dGVzIG9yIG9saWdvZGVuZHJvY3l0ZXMgKEJhci1zdHJ1Y3R1cmVzIGF0IHRoZSB2ZW50cmFsIG1pZGxpbmUsIHN1Y2ggYXMgdGhlIG5vdG9jaG9yZCByZXMgZXQgYWwgV2UgcmVhc29uZWQgc3RydWN0dXJlcyBhcmUgYXR0cmlidXRhYmxlIHRvIHRoZSBzZWNyZXRlZCBzaWduYWwsIFNvbmljIHRoYXQgZXhwb3N1cmUgdG8gZXh0cmFjZWxsdWxhciBjdWVzIHRoYXQgaW5zdHJ1Y3QgdG93YXJkIGhlZGdlaG9nIChTaGg7IEVjaGVsYXJkIGV0IGFsLiwgMTk5MzsgUm9lbGluayBldCBhbC4sIGdsaWFsIGxpbmVhZ2VzIHdvdWxkIGVucmljaCBwcm9nZW5pdG9yIGNlbGwgY3VsdHVyZXMgZm9yIDE5OTQsIDE5OTU7IE1hcnRpIGV0IGFsLiwgMTk5NTsgVGFuYWJlIGV0IGFsLiwgMTk5NTsgQ2hpYW5nIGJITEggdHJhbnNjcmlwdHMgdGhhdCBhcmUgbGlua2VkIHRvIGZvcm1hdGlvbiBvZiBnbGlhLiBldCBhbC4sIDE5OTYpLiBBdCBuZXVyYWwgcGxhdGUgc3RhZ2VzIG9mIGRldmVsb3BtZW50LCBTaGggSGVyZSwgd2UgZGVzY3JpYmUgaWRlbnRpZmljYXRpb24gb2YgYSBub3ZlbCBjbGFzcyBvZiBnZW5lcyBjb25mZXJzIHZlbnRyYWwgY2hhcmFjdGVyIHRvIG5haXZlIG5ldXJvZXBpdGhlbGl1bSBhbmQgZW5jb2RpbmcgYkhMSCBmYWN0b3JzLCBleHByZXNzZWQgaW4gdGlnaHQgYXNzb2NpYXRpb24gY2FuIGRpcmVjdCB0aGUgbGF0ZXIgZGlmZmVyZW50aWF0aW9uIG9mIHZlbnRyYWwgY2VsbCB0eXBlcywgd2l0aCBvbGlnb2RlbmRyb2N5dGVzIGJvdGggYXQgZWFybHkgZGV2ZWxvcG1lbnRhbCBlLmcuLCBtb3RvciBuZXVyb25zIGFuZCBpbnRlcm5ldXJvbnMgKFJvZWxpbmsgZXQgYWwuLCBzdGFnZXMgYW5kIGluIHRoZSBhZHVsdCBDTlMuIEVhcmx5IGV4cHJlc3Npb24gb2YgT2xnIDE5OTU7IEVyaWNzb24gZXQgYWwuLCAxOTk3YSkuIEluIGFkZGl0aW9uLCBzZXZlcmFsIGxpbmVzIG9mIGdlbmVzIGlzIHJlZ3VsYXRlZCBieSBTaGguIEZ1cnRoZXJtb3JlLCBvdXIgZGF0YSBwcm8tZXZpZGVuY2Ugc3VnZ2VzdCB0aGF0IFNoaCByZWd1bGF0ZXMgZWFybHkgc3RhZ2VzIG9mIHZpZGUgZXZpZGVuY2UgdGhhdCBPbGcgZ2VuZXMgbWF5IHBsYXkgYSBmdW5jdGlvbmFsIHJvbGUgb2xpZ29kZW5kcm9jeXRlIGRldmVsb3BtZW50LiBpbiB0aGUgc3BlY2lmaWNhdGlvbiBvZiBvbGlnb2RlbmRyb2N5dGUgcHJlY3Vyc29ycy4gT2xpZ29kZW5kcm9jeXRlIHByZWN1cnNvciBjZWxscyBhcmUgZ2VuZXJhdGVkIGFkamFjZW50IHRvIHRoZSBmbG9vciBwbGF0ZSBpbiB0aGUgc2FtZSByZWdpb24gb2YgdGhlIG5ldXJhbCBSZXN1bHRzIHR1YmUgdGhhdCBnaXZlcyByaXNlIHRvIG1vdG9yIG5ldXJvbnMgKE5vbGwgYW5kIE1pbGxlciwgSXNvbGF0aW9uIGFuZCBDaGFyYWN0ZXJpemF0aW9uIG9mIE9sZy0xIGFuZCBJZGVudGlmaWNhdGlvbiBvZiBPbGctMiDCpyBUbyB3aG9tIGNvcnJlc3BvbmRlbmNlIHNob3VsZCBiZSBhZGRyZXNzZWQgKGUtbWFpbDogY2hhcmxlc18gVGhlIE9sZy0xIGNETkEgd2FzIGNsb25lZCBmcm9tIDE0LjUgZHBjIG5ldXJvZXBpdGhlLXN0aWxlc0BkZmNpLmhhcnZhcmQuZWR1IFtDLiBELiBTLl0sIGRhdmlkX3Jvd2l0Y2hAZGZjaS5oYXJ2YXJkLmVkdSBbRC4gSC4gUi5dKS4gbGlhbCBjZWxsIGN1bHR1cmVzIGV4cG9zZWQgdG8gYSBjb21iaW5hdGlvbiBvZiBjaWxpYXJ5Iiwidm9sdW1lIjoiMjUiLCJjb250YWluZXItdGl0bGUtc2hvcnQiOiIifSwiaXNUZW1wb3JhcnkiOmZhbHNlfV19&quot;,&quot;citationItems&quot;:[{&quot;id&quot;:&quot;38f6097c-127c-3f48-ab86-32caf2b7e2d4&quot;,&quot;itemData&quot;:{&quot;type&quot;:&quot;report&quot;,&quot;id&quot;:&quot;38f6097c-127c-3f48-ab86-32caf2b7e2d4&quot;,&quot;title&quot;:&quot;Johe et al., and floor plate. Many of the inductive properties of these&quot;,&quot;author&quot;:[{&quot;family&quot;:&quot;Richard Lu&quot;,&quot;given&quot;:&quot;Q&quot;,&quot;parse-names&quot;:false,&quot;dropping-particle&quot;:&quot;&quot;,&quot;non-dropping-particle&quot;:&quot;&quot;},{&quot;family&quot;:&quot;Yuk&quot;,&quot;given&quot;:&quot;Dong-in&quot;,&quot;parse-names&quot;:false,&quot;dropping-particle&quot;:&quot;&quot;,&quot;non-dropping-particle&quot;:&quot;&quot;},{&quot;family&quot;:&quot;Alberta&quot;,&quot;given&quot;:&quot;John A&quot;,&quot;parse-names&quot;:false,&quot;dropping-particle&quot;:&quot;&quot;,&quot;non-dropping-particle&quot;:&quot;&quot;},{&quot;family&quot;:&quot;Zhu&quot;,&quot;given&quot;:&quot;Zhimin&quot;,&quot;parse-names&quot;:false,&quot;dropping-particle&quot;:&quot;&quot;,&quot;non-dropping-particle&quot;:&quot;&quot;},{&quot;family&quot;:&quot;Pawlitzky&quot;,&quot;given&quot;:&quot;Inka&quot;,&quot;parse-names&quot;:false,&quot;dropping-particle&quot;:&quot;&quot;,&quot;non-dropping-particle&quot;:&quot;&quot;},{&quot;family&quot;:&quot;Chan&quot;,&quot;given&quot;:&quot;Joanne&quot;,&quot;parse-names&quot;:false,&quot;dropping-particle&quot;:&quot;&quot;,&quot;non-dropping-particle&quot;:&quot;&quot;},{&quot;family&quot;:&quot;McMahon&quot;,&quot;given&quot;:&quot;Andrew P&quot;,&quot;parse-names&quot;:false,&quot;dropping-particle&quot;:&quot;&quot;,&quot;non-dropping-particle&quot;:&quot;&quot;},{&quot;family&quot;:&quot;Stiles&quot;,&quot;given&quot;:&quot;Charles D&quot;,&quot;parse-names&quot;:false,&quot;dropping-particle&quot;:&quot;&quot;,&quot;non-dropping-particle&quot;:&quot;&quot;},{&quot;family&quot;:&quot;Rowitch&quot;,&quot;given&quot;:&quot;David H&quot;,&quot;parse-names&quot;:false,&quot;dropping-particle&quot;:&quot;&quot;,&quot;non-dropping-particle&quot;:&quot;&quot;}],&quot;container-title&quot;:&quot;1996) and that Shh is&quot;,&quot;issued&quot;:{&quot;date-parts&quot;:[[2000]]},&quot;number-of-pages&quot;:&quot;317-329&quot;,&quot;abstract&quot;:&quot;in the chick embryonic spinal cord (Orentas et al., 1999). † Department of Pediatric Oncology Oligodendrocyte precursors develop normally in Isl-1 / Dana-Farber Cancer Institute embryos, which lack motor neurons (Pfaff et al., 1996; Boston, Massachusetts 02115 Sun et al., 1998). Thus, temporal-spatial regulation of ‡ Department of Molecular and Cellular Biology early oligodendrocyte development does not require Harvard University signals derived from motor neurons. Together, these Cambridge, Massachusetts 02138 observations have led to the suggestion that motor neu-rons and oligodendrocytes are specified by common extracellular cues (reviewed by Richardson et al., 1999). Summary However, the intracellular mediators of these extrinsic signals are largely undefined for the glial lineages. During development, basic helix-loop-helix (bHLH) In Drosophila, genes such as glial cells missing (gcm/ proteins regulate formation of neurons from multipo-glide) and pointed encode transcription factors that play tent progenitor cells. However, bHLH factors linked to essential roles in the formation of glia (Klaes et al., 1994; gliogenesis have not been described. We have isolated Hosoya et al., 1995; Jones et al., 1995). However, it a pair of oligodendrocyte lineage genes (Olg-1 and is presently unclear whether their vertebrate orthologs Olg-2) that encode bHLH proteins and are tightly asso-regulate glial development in the central nervous system ciated with development of oligodendrocytes in the (CNS; Kim et al., 1998). The basic helix-loop-helix vertebrate central nervous system (CNS). Ectopic ex-(bHLH) class of transcription factors has been found to pression of Olg-1 in rat cortical progenitor cell cultures be tightly associated with cell lineage in a number of promotes formation of oligodendrocyte precursors. In tissues, e.g., MyoD and Myogenin in muscle (Davis et developing mouse embryos, Olg gene expression al., 1987; Weintraub et al., 1991) and NeuroD and Neuro-overlaps but precedes the earliest known markers of genin in neurons (Lee et al., 1995; Ma et al., 1996). How-the oligodendrocyte lineage. Olg genes are expressed ever, bHLH factors associated with glial lineage devel-at the telencephalon-diencephalon border and adja-opment have not been described. cent to the floor plate, a source of the secreted signal-We set out to screen for bHLH-containing proteins ing molecule Sonic hedgehog (Shh). Gain-and loss-that might function as intracellular mediators or markers of-function analyses in transgenic mice demonstrate of glial cell fate in the vertebrate CNS. The cerebral that Shh is both necessary and sufficient for Olg gene cortices of developing rat embryos can be dissected and expression in vivo. cultured in serum-free medium. Such cultures contain a heterogeneous mixture of cells. However, the mix includes nestin-positive neuroepithelial cells with the Introduction properties expected of multipotent neural progenitor cells. Under appropriate conditions in culture, growth Generation of cellular diversity in the developing verte-factors and hormones direct multipotent progenitor cells brate neural tube depends on signals from organizing to differentiate into astrocytes or oligodendrocytes (Bar-structures at the ventral midline, such as the notochord res et al We reasoned structures are attributable to the secreted signal, Sonic that exposure to extracellular cues that instruct toward hedgehog (Shh; Echelard et al., 1993; Roelink et al., glial lineages would enrich progenitor cell cultures for 1994, 1995; Marti et al., 1995; Tanabe et al., 1995; Chiang bHLH transcripts that are linked to formation of glia. et al., 1996). At neural plate stages of development, Shh Here, we describe identification of a novel class of genes confers ventral character to naive neuroepithelium and encoding bHLH factors, expressed in tight association can direct the later differentiation of ventral cell types, with oligodendrocytes both at early developmental e.g., motor neurons and interneurons (Roelink et al., stages and in the adult CNS. Early expression of Olg 1995; Ericson et al., 1997a). In addition, several lines of genes is regulated by Shh. Furthermore, our data pro-evidence suggest that Shh regulates early stages of vide evidence that Olg genes may play a functional role oligodendrocyte development. in the specification of oligodendrocyte precursors. Oligodendrocyte precursor cells are generated adjacent to the floor plate in the same region of the neural Results tube that gives rise to motor neurons (Noll and Miller, Isolation and Characterization of Olg-1 and Identification of Olg-2 § To whom correspondence should be addressed (e-mail: charles_ The Olg-1 cDNA was cloned from 14.5 dpc neuroepithe-stiles@dfci.harvard.edu [C. D. S.], david_rowitch@dfci.harvard.edu [D. H. R.]). lial cell cultures exposed to a combination of ciliary&quot;,&quot;volume&quot;:&quot;25&quot;,&quot;container-title-short&quot;:&quot;&quot;},&quot;isTemporary&quot;:false}]},{&quot;citationID&quot;:&quot;MENDELEY_CITATION_ace3225f-d035-4474-8362-82cb593fe38d&quot;,&quot;properties&quot;:{&quot;noteIndex&quot;:0},&quot;isEdited&quot;:false,&quot;manualOverride&quot;:{&quot;isManuallyOverridden&quot;:false,&quot;citeprocText&quot;:&quot;(14)&quot;,&quot;manualOverrideText&quot;:&quot;&quot;},&quot;citationTag&quot;:&quot;MENDELEY_CITATION_v3_eyJjaXRhdGlvbklEIjoiTUVOREVMRVlfQ0lUQVRJT05fYWNlMzIyNWYtZDAzNS00NDc0LTgzNjItODJjYjU5M2ZlMzhkIiwicHJvcGVydGllcyI6eyJub3RlSW5kZXgiOjB9LCJpc0VkaXRlZCI6ZmFsc2UsIm1hbnVhbE92ZXJyaWRlIjp7ImlzTWFudWFsbHlPdmVycmlkZGVuIjpmYWxzZSwiY2l0ZXByb2NUZXh0IjoiKDE0KSIsIm1hbnVhbE92ZXJyaWRlVGV4dCI6IiJ9LCJjaXRhdGlvbkl0ZW1zIjpbeyJpZCI6IjNmNmZhNWQ4LTUwZWYtM2QzYi1hNDQ4LTg1ZWZiMmM5YjkyNyIsIml0ZW1EYXRhIjp7InR5cGUiOiJhcnRpY2xlIiwiaWQiOiIzZjZmYTVkOC01MGVmLTNkM2ItYTQ0OC04NWVmYjJjOWI5MjciLCJ0aXRsZSI6IlNlcGFyYXRlZCBhdCBiaXJ0aD8gdGhlIGZ1bmN0aW9uYWwgYW5kIG1vbGVjdWxhciBkaXZlcmdlbmNlIG9mIE9MSUcxIGFuZCBPTElHMiIsImF1dGhvciI6W3siZmFtaWx5IjoiTWVpamVyIiwiZ2l2ZW4iOiJEaW1waG5hIEguIiwicGFyc2UtbmFtZXMiOmZhbHNlLCJkcm9wcGluZy1wYXJ0aWNsZSI6IiIsIm5vbi1kcm9wcGluZy1wYXJ0aWNsZSI6IiJ9LHsiZmFtaWx5IjoiS2FuZSIsImdpdmVuIjoiTWljaGFlbCBGLiIsInBhcnNlLW5hbWVzIjpmYWxzZSwiZHJvcHBpbmctcGFydGljbGUiOiIiLCJub24tZHJvcHBpbmctcGFydGljbGUiOiIifSx7ImZhbWlseSI6Ik1laHRhIiwiZ2l2ZW4iOiJTaHdldGFsIiwicGFyc2UtbmFtZXMiOmZhbHNlLCJkcm9wcGluZy1wYXJ0aWNsZSI6IiIsIm5vbi1kcm9wcGluZy1wYXJ0aWNsZSI6IiJ9LHsiZmFtaWx5IjoiTGl1IiwiZ2l2ZW4iOiJIb25neWUiLCJwYXJzZS1uYW1lcyI6ZmFsc2UsImRyb3BwaW5nLXBhcnRpY2xlIjoiIiwibm9uLWRyb3BwaW5nLXBhcnRpY2xlIjoiIn0seyJmYW1pbHkiOiJIYXJyaW5ndG9uIiwiZ2l2ZW4iOiJFbWlseSIsInBhcnNlLW5hbWVzIjpmYWxzZSwiZHJvcHBpbmctcGFydGljbGUiOiIiLCJub24tZHJvcHBpbmctcGFydGljbGUiOiIifSx7ImZhbWlseSI6IlRheWxvciIsImdpdmVuIjoiQ2hyaXN0b3BoZXIgTS4iLCJwYXJzZS1uYW1lcyI6ZmFsc2UsImRyb3BwaW5nLXBhcnRpY2xlIjoiIiwibm9uLWRyb3BwaW5nLXBhcnRpY2xlIjoiIn0seyJmYW1pbHkiOiJTdGlsZXMiLCJnaXZlbiI6IkNoYXJsZXMgRC4iLCJwYXJzZS1uYW1lcyI6ZmFsc2UsImRyb3BwaW5nLXBhcnRpY2xlIjoiIiwibm9uLWRyb3BwaW5nLXBhcnRpY2xlIjoiIn0seyJmYW1pbHkiOiJSb3dpdGNoIiwiZ2l2ZW4iOiJEYXZpZCBILiIsInBhcnNlLW5hbWVzIjpmYWxzZSwiZHJvcHBpbmctcGFydGljbGUiOiIiLCJub24tZHJvcHBpbmctcGFydGljbGUiOiIifV0sImNvbnRhaW5lci10aXRsZSI6Ik5hdHVyZSBSZXZpZXdzIE5ldXJvc2NpZW5jZSIsImNvbnRhaW5lci10aXRsZS1zaG9ydCI6Ik5hdCBSZXYgTmV1cm9zY2kiLCJET0kiOiIxMC4xMDM4L25ybjMzODYiLCJJU1NOIjoiMTQ3MTAwM1giLCJQTUlEIjoiMjMxNjUyNTkiLCJpc3N1ZWQiOnsiZGF0ZS1wYXJ0cyI6W1syMDEyLDEyXV19LCJwYWdlIjoiODE5LTgzMSIsImFic3RyYWN0IjoiVGhlIGJhc2ljIGhlbGl4LWxvb3AtaGVsaXggdHJhbnNjcmlwdGlvbiBmYWN0b3JzIG9saWdvZGVuZHJvY3l0ZSB0cmFuc2NyaXB0aW9uIGZhY3RvciAxIChPTElHMSkgYW5kIE9MSUcyIGFyZSBzdHJ1Y3R1cmFsbHkgc2ltaWxhciBhbmQsIHRvIGEgZmlyc3QgYXBwcm94aW1hdGlvbiwgY29vcmRpbmF0ZWx5IGV4cHJlc3NlZCBpbiB0aGUgZGV2ZWxvcGluZyBDTlMgYW5kIHBvc3RuYXRhbCBicmFpbi4gRGVzcGl0ZSB0aGVzZSBzaW1pbGFyaXRpZXMsIGl0IHdhcyBhcHBhcmVudCBmcm9tIGVhcmx5IG9uIGFmdGVyIHRoZWlyIGRpc2NvdmVyeSB0aGF0IE9MSUcxIGFuZCBPTElHMiBoYXZlIG5vbi1vdmVybGFwcGluZyBkZXZlbG9wbWVudGFsIGZ1bmN0aW9ucyBpbiBwYXR0ZXJuaW5nLCBuZXVyb24gc3VidHlwZSBzcGVjaWZpY2F0aW9uIGFuZCB0aGUgZm9ybWF0aW9uIG9mIG9saWdvZGVuZHJvY3l0ZXMuIEhlcmUsIHdlIHN1bW1hcml6ZSBtb3JlIHJlY2VudCBpbnNpZ2h0cyBpbnRvIHRoZSBzZXBhcmF0ZSByb2xlcyBvZiB0aGVzZSB0cmFuc2NyaXB0aW9uIGZhY3RvcnMgaW4gdGhlIHBvc3RuYXRhbCBicmFpbiBkdXJpbmcgcmVwYWlyIHByb2Nlc3NlcyBhbmQgaW4gbmV1cm9sb2dpY2FsIGRpc2Vhc2Ugc3RhdGVzLCBpbmNsdWRpbmcgbXVsdGlwbGUgc2NsZXJvc2lzIGFuZCBtYWxpZ25hbnQgZ2xpb21hLiBXZSBkaXNjdXNzIGhvdyB0aGUgdW5pcXVlIGZ1bmN0aW9ucyBvZiBPTElHMSBhbmQgT0xJRzIgbWF5IHJlZmxlY3QgdGhlaXIgZGlzdGluY3QgZ2VuZXRpYyB0YXJnZXRzLCBjby1yZWd1bGF0b3IgcHJvdGVpbnMgYW5kL29yIHBvc3QtdHJhbnNsYXRpb25hbCBtb2RpZmljYXRpb25zLiDCqSAyMDEyIE1hY21pbGxhbiBQdWJsaXNoZXJzIExpbWl0ZWQuIEFsbCByaWdodHMgcmVzZXJ2ZWQuIiwiaXNzdWUiOiIxMiIsInZvbHVtZSI6IjEzIn0sImlzVGVtcG9yYXJ5IjpmYWxzZX1dfQ==&quot;,&quot;citationItems&quot;:[{&quot;id&quot;:&quot;3f6fa5d8-50ef-3d3b-a448-85efb2c9b927&quot;,&quot;itemData&quot;:{&quot;type&quot;:&quot;article&quot;,&quot;id&quot;:&quot;3f6fa5d8-50ef-3d3b-a448-85efb2c9b927&quot;,&quot;title&quot;:&quot;Separated at birth? the functional and molecular divergence of OLIG1 and OLIG2&quot;,&quot;author&quot;:[{&quot;family&quot;:&quot;Meijer&quot;,&quot;given&quot;:&quot;Dimphna H.&quot;,&quot;parse-names&quot;:false,&quot;dropping-particle&quot;:&quot;&quot;,&quot;non-dropping-particle&quot;:&quot;&quot;},{&quot;family&quot;:&quot;Kane&quot;,&quot;given&quot;:&quot;Michael F.&quot;,&quot;parse-names&quot;:false,&quot;dropping-particle&quot;:&quot;&quot;,&quot;non-dropping-particle&quot;:&quot;&quot;},{&quot;family&quot;:&quot;Mehta&quot;,&quot;given&quot;:&quot;Shwetal&quot;,&quot;parse-names&quot;:false,&quot;dropping-particle&quot;:&quot;&quot;,&quot;non-dropping-particle&quot;:&quot;&quot;},{&quot;family&quot;:&quot;Liu&quot;,&quot;given&quot;:&quot;Hongye&quot;,&quot;parse-names&quot;:false,&quot;dropping-particle&quot;:&quot;&quot;,&quot;non-dropping-particle&quot;:&quot;&quot;},{&quot;family&quot;:&quot;Harrington&quot;,&quot;given&quot;:&quot;Emily&quot;,&quot;parse-names&quot;:false,&quot;dropping-particle&quot;:&quot;&quot;,&quot;non-dropping-particle&quot;:&quot;&quot;},{&quot;family&quot;:&quot;Taylor&quot;,&quot;given&quot;:&quot;Christopher M.&quot;,&quot;parse-names&quot;:false,&quot;dropping-particle&quot;:&quot;&quot;,&quot;non-dropping-particle&quot;:&quot;&quot;},{&quot;family&quot;:&quot;Stiles&quot;,&quot;given&quot;:&quot;Charles D.&quot;,&quot;parse-names&quot;:false,&quot;dropping-particle&quot;:&quot;&quot;,&quot;non-dropping-particle&quot;:&quot;&quot;},{&quot;family&quot;:&quot;Rowitch&quot;,&quot;given&quot;:&quot;David H.&quot;,&quot;parse-names&quot;:false,&quot;dropping-particle&quot;:&quot;&quot;,&quot;non-dropping-particle&quot;:&quot;&quot;}],&quot;container-title&quot;:&quot;Nature Reviews Neuroscience&quot;,&quot;container-title-short&quot;:&quot;Nat Rev Neurosci&quot;,&quot;DOI&quot;:&quot;10.1038/nrn3386&quot;,&quot;ISSN&quot;:&quot;1471003X&quot;,&quot;PMID&quot;:&quot;23165259&quot;,&quot;issued&quot;:{&quot;date-parts&quot;:[[2012,12]]},&quot;page&quot;:&quot;819-831&quot;,&quot;abstract&quot;:&quot;The basic helix-loop-helix transcription factors oligodendrocyte transcription factor 1 (OLIG1) and OLIG2 are structurally similar and, to a first approximation, coordinately expressed in the developing CNS and postnatal brain. Despite these similarities, it was apparent from early on after their discovery that OLIG1 and OLIG2 have non-overlapping developmental functions in patterning, neuron subtype specification and the formation of oligodendrocytes. Here, we summarize more recent insights into the separate roles of these transcription factors in the postnatal brain during repair processes and in neurological disease states, including multiple sclerosis and malignant glioma. We discuss how the unique functions of OLIG1 and OLIG2 may reflect their distinct genetic targets, co-regulator proteins and/or post-translational modifications. © 2012 Macmillan Publishers Limited. All rights reserved.&quot;,&quot;issue&quot;:&quot;12&quot;,&quot;volume&quot;:&quot;13&quot;},&quot;isTemporary&quot;:false}]},{&quot;citationID&quot;:&quot;MENDELEY_CITATION_82d90fd0-9b0c-40e0-85ae-8352ba119e91&quot;,&quot;properties&quot;:{&quot;noteIndex&quot;:0},&quot;isEdited&quot;:false,&quot;manualOverride&quot;:{&quot;isManuallyOverridden&quot;:false,&quot;citeprocText&quot;:&quot;(15–18)&quot;,&quot;manualOverrideText&quot;:&quot;&quot;},&quot;citationTag&quot;:&quot;MENDELEY_CITATION_v3_eyJjaXRhdGlvbklEIjoiTUVOREVMRVlfQ0lUQVRJT05fODJkOTBmZDAtOWIwYy00MGUwLTg1YWUtODM1MmJhMTE5ZTkxIiwicHJvcGVydGllcyI6eyJub3RlSW5kZXgiOjB9LCJpc0VkaXRlZCI6ZmFsc2UsIm1hbnVhbE92ZXJyaWRlIjp7ImlzTWFudWFsbHlPdmVycmlkZGVuIjpmYWxzZSwiY2l0ZXByb2NUZXh0IjoiKDE14oCTMTgpIiwibWFudWFsT3ZlcnJpZGVUZXh0IjoiIn0sImNpdGF0aW9uSXRlbXMiOlt7ImlkIjoiYTliY2Q5NTktN2UyMC0zYzhhLTg4MmYtYTcyMDBkMWZmOWQzIiwiaXRlbURhdGEiOnsidHlwZSI6ImFydGljbGUiLCJpZCI6ImE5YmNkOTU5LTdlMjAtM2M4YS04ODJmLWE3MjAwZDFmZjlkMyIsInRpdGxlIjoiSGFybmVzc2luZyBPTElHMiBmdW5jdGlvbiBpbiB0dW1vcmlnZW5pY2l0eSBhbmQgcGxhc3RpY2l0eSB0byB0YXJnZXQgbWFsaWduYW50IGdsaW9tYXMiLCJhdXRob3IiOlt7ImZhbWlseSI6Iktvc3R5IiwiZ2l2ZW4iOiJKZW5uaWZlciIsInBhcnNlLW5hbWVzIjpmYWxzZSwiZHJvcHBpbmctcGFydGljbGUiOiIiLCJub24tZHJvcHBpbmctcGFydGljbGUiOiIifSx7ImZhbWlseSI6Ikx1IiwiZ2l2ZW4iOiJGYW5naHVpIiwicGFyc2UtbmFtZXMiOmZhbHNlLCJkcm9wcGluZy1wYXJ0aWNsZSI6IiIsIm5vbi1kcm9wcGluZy1wYXJ0aWNsZSI6IiJ9LHsiZmFtaWx5IjoiS3VwcCIsImdpdmVuIjoiUm9iZXJ0IiwicGFyc2UtbmFtZXMiOmZhbHNlLCJkcm9wcGluZy1wYXJ0aWNsZSI6IiIsIm5vbi1kcm9wcGluZy1wYXJ0aWNsZSI6IiJ9LHsiZmFtaWx5IjoiTWVodGEiLCJnaXZlbiI6IlNod2V0YWwiLCJwYXJzZS1uYW1lcyI6ZmFsc2UsImRyb3BwaW5nLXBhcnRpY2xlIjoiIiwibm9uLWRyb3BwaW5nLXBhcnRpY2xlIjoiIn0seyJmYW1pbHkiOiJMdSIsImdpdmVuIjoiUS4gUmljaGFyZCIsInBhcnNlLW5hbWVzIjpmYWxzZSwiZHJvcHBpbmctcGFydGljbGUiOiIiLCJub24tZHJvcHBpbmctcGFydGljbGUiOiIifV0sImNvbnRhaW5lci10aXRsZSI6IkNlbGwgQ3ljbGUiLCJET0kiOiIxMC4xMDgwLzE1Mzg0MTAxLjIwMTcuMTM2MTA2MiIsIklTU04iOiIxNTUxNDAwNSIsIlBNSUQiOiIyODgwNjEzNiIsImlzc3VlZCI6eyJkYXRlLXBhcnRzIjpbWzIwMTcsOSwxN11dfSwicGFnZSI6IjE2NTQtMTY2MCIsImFic3RyYWN0IjoiR2xpb2JsYXN0b21hIChHQk0pIGlzIHRoZSBtb3N0IHByZXZhbGVudCBhbmQgbWFsaWduYW50IGJyYWluIHR1bW9yLCBkaXNwbGF5aW5nIG5vdG9yaW91cyByZXNpc3RhbmNlIHRvIGNvbnZlbnRpb25hbCB0aGVyYXB5LCBwYXJ0aWFsbHkgZHVlIHRvIG1vbGVjdWxhciBhbmQgZ2VuZXRpYyBoZXRlcm9nZW5laXR5LiBVbmRlcnN0YW5kaW5nIHRoZSBtZWNoYW5pc21zIGZvciBnbGlvbWFnZW5lc2lzLCB0dW1vciBzdGVtL3Byb2dlbml0b3IgY2VsbCBwcm9wYWdhdGlvbiBhbmQgcGhlbm90eXBpYyBkaXZlcnNpdHkgaXMgY3JpdGljYWwgZm9yIGRldmlzaW5nIGVmZmVjdGl2ZSBhbmQgdGFyZ2V0ZWQgdGhlcmFweSBmb3IgdGhpcyBsZXRoYWwgZGlzZWFzZS4gVGhlIGJhc2ljIGhlbGl4LWxvb3AtaGVsaXggdHJhbnNjcmlwdGlvbiBmYWN0b3IgT0xJRzIsIHdoaWNoIGlzIHVuaXZlcnNhbGx5IGV4cHJlc3NlZCBpbiBnbGlvbWFzLCBoYXMgZW1lcmdlZCBhcyBhbiBpbXBvcnRhbnQgcGxheWVyIGluIEdCTSBjZWxsIHJlcHJvZ3JhbW1pbmcsIGdlbm90b3hpYyByZXNpc3RhbmNlLCBhbmQgdHVtb3IgcGhlbm90eXBlIHBsYXN0aWNpdHkuIEluIGFuIGFuaW1hbCBtb2RlbCBvZiBwcm9uZXVyYWwgR0JNLCBlbGltaW5hdGlvbiBvZiBtaXRvdGljIE9MSUcyKyBwcm9nZW5pdG9ycyBibG9ja3MgdHVtb3IgZ3Jvd3RoLCBzdWdnZXN0aW5nIHRoYXQgdGhlc2UgcHJvZ2VuaXRvcnMgYXJlIGEgc2VlZGluZyBzb3VyY2UgZm9yIGdsaW9tYSBwcm9wYWdhdGlvbi4gT0xJRzIgZGVsZXRpb24gcmVkdWNlcyB0dW1vciBncm93dGggYW5kIGNhdXNlcyBhbiBvbGlnb2RlbmRyb2N5dGljIHRvIGFzdHJvY3l0aWMgcGhlbm90eXBlIHNoaWZ0LCB3aXRoIFBER0ZSzrEgZG93bnJlZ3VsYXRpb24gYW5kIHJlY2lwcm9jYWwgRUdGUiBzaWduYWxpbmcgdXByZWd1bGF0aW9uLCB1bmRlcmx5aW5nIGFsdGVybmF0aXZlIHBhdGh3YXlzIGluIHR1bW9yIHJlY3VycmVuY2UuIEluIHBhdGllbnQtZGVyaXZlZCBnbGlvbWEgc3RlbSBjZWxscyAoR1NDKSwga25vY2tkb3duIG9mIE9MSUcyIGxlYWRzIHRvIGRvd25yZWd1bGF0aW9uIG9mIFBER0ZSzrEsIHdoaWxlIE9MSUcyIHNpbGVuY2luZyByZXN1bHRzIGluIGEgc2hpZnQgZnJvbSBwcm9uZXVyYWwtdG8tY2xhc3NpY2FsIGdlbmUgZXhwcmVzc2lvbiBwYXR0ZXJuIG9yIGEgcHJvbmV1cmFsLXRvLW1lc2VuY2h5bWFsIHRyYW5zaXRpb24gaW4gZGlzdGluY3QgR1NDIGNlbGwgbGluZXMsIHdoZXJlIE9MSUcyIGFwcGVhcnMgdG8gcmVndWxhdGUgRUdGUiBleHByZXNzaW9uIGluIGEgY29udGV4dC1kZXBlbmRlbnQgbWFubmVyLiBJbiBhZGRpdGlvbiwgcG9zdC10cmFuc2xhdGlvbmFsIG1vZGlmaWNhdGlvbnMgc3VjaCBhcyBwaG9zcGhvcnlsYXRpb24gYnkgYSBzZXJpZXMgb2YgcHJvdGVpbiBraW5hc2VzIHJlZ3VsYXRlcyBPTElHMiBhY3Rpdml0eSBpbiBnbGlvbWEgY2VsbCBncm93dGggYW5kIGludmFzaXZlIGJlaGF2aW9ycy4gSW4gdGhpcyBwZXJzcGVjdGl2ZSwgd2Ugd2lsbCByZXZpZXcgdGhlIHJvbGUgb2YgT0xJRzIgaW4gdHVtb3IgaW5pdGlhdGlvbiwgcHJvbGlmZXJhdGlvbiBhbmQgcGhlbm90eXBpYyBwbGFzdGljaXR5IGluIGFuaW1hbCBtb2RlbHMgb2YgZ2xpb21hcyBhbmQgaHVtYW4gR1NDIGNlbGwgbGluZXMsIGFuZCBkaXNjdXNzIHRoZSB1bmRlcmx5aW5nIG1lY2hhbmlzbXMgaW4gdGhlIGNvbnRyb2wgb2YgdHVtb3IgZ3Jvd3RoIGFuZCBwb3RlbnRpYWwgdGhlcmFwZXV0aWMgc3RyYXRlZ2llcyB0byB0YXJnZXQgT0xJRzIgaW4gbWFsaWduYW50IGdsaW9tYXMuIiwicHVibGlzaGVyIjoiVGF5bG9yIGFuZCBGcmFuY2lzIEluYy4iLCJpc3N1ZSI6IjE4Iiwidm9sdW1lIjoiMTYiLCJjb250YWluZXItdGl0bGUtc2hvcnQiOiIifSwiaXNUZW1wb3JhcnkiOmZhbHNlfSx7ImlkIjoiNzY1MTM2NjMtN2JmNi0zOTdlLThjODktMjYwNGU4MTQ3ZDM1IiwiaXRlbURhdGEiOnsidHlwZSI6ImFydGljbGUtam91cm5hbCIsImlkIjoiNzY1MTM2NjMtN2JmNi0zOTdlLThjODktMjYwNGU4MTQ3ZDM1IiwidGl0bGUiOiJBbmFseXNpcyBvZiBPbGlnMiBhbmQgWUtMLTQwIGV4cHJlc3Npb246IEEgY2xpbmljb3BhdGhvbG9naWNhbC9pbW11bm9oaXN0b2NoZW1pY2FsIHN0dWR5IGZvciB0aGUgZGlzdGluY3Rpb24gYmV0d2VlbiBzdWJ2ZW50cmljdWxhciB6b25lIElJIGFuZCBJSUkgZ2xpb2JsYXN0b21hcyIsImF1dGhvciI6W3siZmFtaWx5IjoiQmF0aXN0YSIsImdpdmVuIjoiS2VsdmluIE1hbnVlbCBQacOxYSIsInBhcnNlLW5hbWVzIjpmYWxzZSwiZHJvcHBpbmctcGFydGljbGUiOiIiLCJub24tZHJvcHBpbmctcGFydGljbGUiOiIifSx7ImZhbWlseSI6IkNvc3RhIiwiZ2l2ZW4iOiJCcnVubyBBdWd1c3RvIExvdXJlbmNvIiwicGFyc2UtbmFtZXMiOmZhbHNlLCJkcm9wcGluZy1wYXJ0aWNsZSI6IiIsIm5vbi1kcm9wcGluZy1wYXJ0aWNsZSI6IiJ9LHsiZmFtaWx5IjoiSGVycmVyb3MiLCJnaXZlbiI6IklzYWJlbCBDdWVydm8gQXJhbmdvIiwicGFyc2UtbmFtZXMiOmZhbHNlLCJkcm9wcGluZy1wYXJ0aWNsZSI6IiIsIm5vbi1kcm9wcGluZy1wYXJ0aWNsZSI6IiJ9LHsiZmFtaWx5IjoiVmVnYSIsImdpdmVuIjoiSXZhbiBGZXJuYW5kZXoiLCJwYXJzZS1uYW1lcyI6ZmFsc2UsImRyb3BwaW5nLXBhcnRpY2xlIjoiIiwibm9uLWRyb3BwaW5nLXBhcnRpY2xlIjoiIn0seyJmYW1pbHkiOiJNb3JhbGVzIiwiZ2l2ZW4iOiJKdWxpbyBDZXNhciBHdXRpZXJyZXoiLCJwYXJzZS1uYW1lcyI6ZmFsc2UsImRyb3BwaW5nLXBhcnRpY2xlIjoiIiwibm9uLWRyb3BwaW5nLXBhcnRpY2xlIjoiIn0seyJmYW1pbHkiOiJBbHZhcmV6IiwiZ2l2ZW4iOiJBaXRhbmEgVmFsbGluYSIsInBhcnNlLW5hbWVzIjpmYWxzZSwiZHJvcHBpbmctcGFydGljbGUiOiIiLCJub24tZHJvcHBpbmctcGFydGljbGUiOiIifSx7ImZhbWlseSI6Ik1hcnJvbiIsImdpdmVuIjoiUGFibG8gSXNpZHJvIiwicGFyc2UtbmFtZXMiOmZhbHNlLCJkcm9wcGluZy1wYXJ0aWNsZSI6IiIsIm5vbi1kcm9wcGluZy1wYXJ0aWNsZSI6IiJ9LHsiZmFtaWx5IjoiTWVpbMOhbiIsImdpdmVuIjoiw4FuZ2VsYSIsInBhcnNlLW5hbWVzIjpmYWxzZSwiZHJvcHBpbmctcGFydGljbGUiOiIiLCJub24tZHJvcHBpbmctcGFydGljbGUiOiIifSx7ImZhbWlseSI6IkFzdHVkaWxsbyIsImdpdmVuIjoiQXVyb3JhIiwicGFyc2UtbmFtZXMiOmZhbHNlLCJkcm9wcGluZy1wYXJ0aWNsZSI6IiIsIm5vbi1kcm9wcGluZy1wYXJ0aWNsZSI6IiJ9LHsiZmFtaWx5IjoiQWx2YXJleiIsImdpdmVuIjoiS2VuaWEgWW9lbHZpIiwicGFyc2UtbmFtZXMiOmZhbHNlLCJkcm9wcGluZy1wYXJ0aWNsZSI6IiIsIm5vbi1kcm9wcGluZy1wYXJ0aWNsZSI6IiJ9XSwiY29udGFpbmVyLXRpdGxlIjoiRm9saWEgTmV1cm9wYXRob2xvZ2ljYSIsImNvbnRhaW5lci10aXRsZS1zaG9ydCI6IkZvbGlhIE5ldXJvcGF0aG9sIiwiRE9JIjoiMTAuNTExNC9mbi4yMDE2LjU4OTEzIiwiSVNTTiI6IjE1MDk1NzJYIiwiUE1JRCI6IjI3MTc5MjE5IiwiaXNzdWVkIjp7ImRhdGUtcGFydHMiOltbMjAxNl1dfSwicGFnZSI6IjMxLTM5IiwiYWJzdHJhY3QiOiJHbGlvYmxhc3RvbWFzIChHQnMpIGFyZSB0aGUgbW9zdCBjb21tb24gYW5kIGxldGhhbCBwcmltYXJ5IGJyYWluIHR1bW9ycyBpbiB0aGUgYWR1bHRzLiBHbGlvYmxhc3RvbWFzIG9yaWdpbmF0ZXMgZWl0aGVyIGZyb20gYXN0cm9jeXRlcyB0aGF0IGhhdmUgYWNjdW11bGF0ZWQgbXV0YXRpb25zIGFuZCBkZS1kaWZmZXJlbnRpYXRlZCBvciBmcm9tIG5ldXJhbCBzdGVtIGNlbGxzIHdpdGhpbiB0aGUgc3VidmVudHJpY3VsYXIgem9uZSAoU1ZaKSBpbiBjbG9zZSBjb250YWN0IHdpdGggdGhlIHZhc2N1bGF0dXJlLiBSZWNlbnRseSwgc2V2ZXJhbCBzdHVkaWVzIGhhdmUgaHlwb3RoZXNpemVkIHRoYXQgZ2xpb21hZ2VuZXNpcyBvY2N1cnMgaW4gcGVyaXZhc2N1bGFyIG5pY2hlcyB3aXRoIGhpZ2hseSBpbnZhc2l2ZSBwZXJpcGhlcmFsIHByb2xpZmVyYXRpbmcgem9uZXMuIFRoZSBwdXJwb3NlIG9mIG91ciBzdHVkeSB3YXMgdG8gaW52ZXN0aWdhdGUgdGhlIHBhdGhvbG9naWNhbCBhbmQgY2xpbmljYWwgc2lnbmlmaWNhbmNlIG9mIE9saWcyIGFuZCBZS0w0MCBpbW11bm9leHByZXNzaW9uIGluIDE1MiBHQnMgaW4gcmVsYXRpb25zaGlwIHRvIHRoZSBTVlogSUkgYW5kIElJSS4gT2xpZzIgZXhwcmVzc2lvbnMgd2VyZSBzdWNjZXNzZnVsbHkgZGV0ZWN0ZWQgaW4gMTIgKDE1LjU4JSkgb2YgNzcgU1ZaIHR5cGUgSUkgR0JzIGFuZCAxNiAoMjEuMyUpIG9mIDc1IFNWWiB0eXBlIElJSSBHQnMsIHJlc3BlY3RpdmVseS4gWUtMLTQwIGV4cHJlc3Npb24gd2FzIG9ic2VydmVkIGluIDQ1ICg1OC40JSkgb2YgNzcgU1ZaIHR5cGUgSUkgR0JzIGFuZCBpbiAxNyAoMjIuNiUpIG9mIDc1IFNWWiB0eXBlIElJSSBHQnMsIHJlc3BlY3RpdmVseS4gU3RlcHdpc2UgbXVsdGl2YXJpYXRlIENveCBwcm9wb3J0aW9uYWwgaGF6YXJkcyBtb2RlbHMgd2VyZSB1c2VkLCBhbmQgdGhlIHByb2dub3N0aWMgZmFjdG9ycyB0byBzaWduaWZpY2FudGx5IGltcGFjdCBPUyB3ZXJlOiBQRlMgPCA1NCB3ZWVrcyAoSFI6IDUuODY7IENJOiAzLjAyLTExLjMzOyBwID0gMC4wMCk7IHJhZGlvdGhlcmFweSAoSFI6IDAuMzQ7IENJOiAwLjE4LTAuNjA7IHAgPSAwLjAwKTsgcmFkaW8tIGFuZCBjaGVtb3RoZXJhcHkgKEhSOiAwLjA1OyBDSTogMC4wMy0wLjEwOyBwID0gMC4wKSwgYW5kIFlLTC00MCsgR0JzIChIUjogMS42MTsgQ0k6IDEuMjgtMi4zMTsgcCA9IDAuMDEpLiIsInB1Ymxpc2hlciI6IlRlcm1lZGlhIFB1Ymxpc2hpbmcgSG91c2UgTHRkLiIsImlzc3VlIjoiMSIsInZvbHVtZSI6IjU0In0sImlzVGVtcG9yYXJ5IjpmYWxzZX0seyJpZCI6IjJhOTRkZmQxLWUwOWEtMzY4Yi1iMzlhLTg1NjM4OTRjYjI5YiIsIml0ZW1EYXRhIjp7InR5cGUiOiJhcnRpY2xlLWpvdXJuYWwiLCJpZCI6IjJhOTRkZmQxLWUwOWEtMzY4Yi1iMzlhLTg1NjM4OTRjYjI5YiIsInRpdGxlIjoiUXVhbnRpdGF0aXZlIGFuYWx5c2lzIG9mIG1pdG90aWMgT2xpZzIgY2VsbHMgaW4gYWR1bHQgaHVtYW4gYnJhaW4gYW5kIGdsaW9tYXM6IEltcGxpY2F0aW9ucyBmb3IgZ2xpb21hIGhpc3RvZ2VuZXNpcyBhbmQgYmlvbG9neSIsImF1dGhvciI6W3siZmFtaWx5IjoiUmhlZSIsImdpdmVuIjoiV29vdGFjayIsInBhcnNlLW5hbWVzIjpmYWxzZSwiZHJvcHBpbmctcGFydGljbGUiOiIiLCJub24tZHJvcHBpbmctcGFydGljbGUiOiIifSx7ImZhbWlseSI6IlJheSIsImdpdmVuIjoiU3V0YXBhIiwicGFyc2UtbmFtZXMiOmZhbHNlLCJkcm9wcGluZy1wYXJ0aWNsZSI6IiIsIm5vbi1kcm9wcGluZy1wYXJ0aWNsZSI6IiJ9LHsiZmFtaWx5IjoiWW9rb28iLCJnaXZlbiI6IkhpZGVha2kiLCJwYXJzZS1uYW1lcyI6ZmFsc2UsImRyb3BwaW5nLXBhcnRpY2xlIjoiIiwibm9uLWRyb3BwaW5nLXBhcnRpY2xlIjoiIn0seyJmYW1pbHkiOiJIb2FuZSIsImdpdmVuIjoiTWVnYW4gRS4iLCJwYXJzZS1uYW1lcyI6ZmFsc2UsImRyb3BwaW5nLXBhcnRpY2xlIjoiIiwibm9uLWRyb3BwaW5nLXBhcnRpY2xlIjoiIn0seyJmYW1pbHkiOiJMZWUiLCJnaXZlbiI6IkNob25nIEMuIiwicGFyc2UtbmFtZXMiOmZhbHNlLCJkcm9wcGluZy1wYXJ0aWNsZSI6IiIsIm5vbi1kcm9wcGluZy1wYXJ0aWNsZSI6IiJ9LHsiZmFtaWx5IjoiTWlraGVldiIsImdpdmVuIjoiQW5kcmVpIE0uIiwicGFyc2UtbmFtZXMiOmZhbHNlLCJkcm9wcGluZy1wYXJ0aWNsZSI6IiIsIm5vbi1kcm9wcGluZy1wYXJ0aWNsZSI6IiJ9LHsiZmFtaWx5IjoiSG9ybmVyIiwiZ2l2ZW4iOiJQaGlsaXAgSi4iLCJwYXJzZS1uYW1lcyI6ZmFsc2UsImRyb3BwaW5nLXBhcnRpY2xlIjoiIiwibm9uLWRyb3BwaW5nLXBhcnRpY2xlIjoiIn0seyJmYW1pbHkiOiJSb3N0b21pbHkiLCJnaXZlbiI6IlJvYmVydCBDLiIsInBhcnNlLW5hbWVzIjpmYWxzZSwiZHJvcHBpbmctcGFydGljbGUiOiIiLCJub24tZHJvcHBpbmctcGFydGljbGUiOiIifV0sImNvbnRhaW5lci10aXRsZSI6IkdMSUEiLCJjb250YWluZXItdGl0bGUtc2hvcnQiOiJHbGlhIiwiRE9JIjoiMTAuMTAwMi9nbGlhLjIwNzgwIiwiSVNTTiI6IjA4OTQxNDkxIiwiUE1JRCI6IjE4ODM3MDUzIiwiaXNzdWVkIjp7ImRhdGUtcGFydHMiOltbMjAwOV1dfSwicGFnZSI6IjUxMC01MjMiLCJhYnN0cmFjdCI6IlRoZSBjYXBhY2l0eSBvZiBhZHVsdCBodW1hbiBnbGlhbCBwcm9nZW5pdG9yIGNlbGxzIChBR1BzKSwgdG8gcHJvbGlmZXJhdGUgYW5kIHVuZGVyZ28gbXVsdGlwb3RlbnQgZGlmZmVyZW50aWF0aW9uLCBwb3NpdGlvbnMgdGhlbSBhcyBpZGVhbCBjYW5kaWRhdGUgY2VsbHMgb2Ygb3JpZ2luIGZvciBodW1hbiBnbGlvbWFzLiBUbyBpbnZlc3RpZ2F0ZSB0aGlzIHBvdGVudGlhbCByb2xlIHdlIGlkZW50aWZpZWQgQUdQcyBhcyBtaXRvdGljYWxseSBhY3RpdmUgT2xpZzIgY2VsbHMgaW4gbm9ubmVvcGxhc3RpYyBhZHVsdCBodW1hbiBicmFpbiBhbmQgZ2xpb21hcy4gV2UgY29uc2VydmF0aXZlbHkgZXN0aW1hdGVkIHRoYXQgb25lIGluIDUsMDAwIGh1bWFuIHRlbXBvcmFsIGxvYmUgbmVvY29ydGljYWwgZ3JheSBvciBzdWJjb3J0aWNhbCB3aGl0ZSBtYXR0ZXIgY2VsbHMgaXMgbWl0b3RpYy4gRXh0cmFwb2xhdGluZyBmcm9tIGEgbWVhbiBPbGlnMi9NaWItMSBsYWJlbGluZyBpbmRleCAoTEkpIG9mIDUyJSBhbmQgdG90YWwgY2VsbCBudW1iZXIgb2YgMTAwIGJpbGxpb24sIHdlIGVzdGltYXRlZCB0aGUgb3ZlcmFsbCBwcmV2YWxlbmNlIG9mIG1pdG90aWMgT2xpZzIgQUdQcyBpbiBub25uZW9wbGFzdGljIGh1bWFuIGJyYWluIHBhcmVuY2h5bWEgYXQgMTAgbWlsbGlvbi4gVGhlc2UgZGF0YSBpZGVudGlmeSBhIGxhcmdlIHJlc2Vydm9pciBvZiBPbGlnMiBBR1BzIHdoaWNoIGNvdWxkIGJlIHBvdGVudGlhbCB0YXJnZXRzIGZvciBodW1hbiBnbGlvbWFnZW5lc2lzLiBUaGUgdmFzdCBtYWpvcml0eSBvZiBtaXRvdGljIGNlbGxzIGluIEdyYWRlIElJIGFuZCBHcmFkZSBJSUkgZ2xpb21hcyBvZiBhbGwgaGlzdG9sb2dpYyBzdWJ0eXBlcyBleHByZXNzZWQgT2xpZzIgKG1lYW4gTEkgNzUlKSBidXQgcmFyZWx5IFMxMDBCIChMSSAwLjYlKSwgaWRlbnRpZnlpbmcgdGhlIE9saWcyIGNlbGwgYXMgYSBkaXN0aW5jdCBjb250cmlidXRvciB0byB0aGUgcHJvbGlmZXJhdGluZyBjZWxsIHBvcHVsYXRpb24gb2YgaHVtYW4gZ2xpb21hcyBvZiBib3RoIG9saWdvZGVuZHJvZ2xpYWwgYW5kIGFzdHJvY3l0aWMgbGluZWFnZXMuIEluIHRoZSBtb3N0IG1hbGlnbmFudCBHcmFkZSBJViBnbGlvbWEsIG9yIGdsaW9ibGFzdG9tYSBtdWx0aWZvcm1lIChHQk0pLCB0aGUgcHJldmFsZW5jZSBvZiBPbGlnMi9NaWItMSBjZWxscyB3YXMgc2lnbmlmaWNhbnRseSBkZWNyZWFzZWQgKDI0LjUlKS4gVGhlIHNpZ25pZmljYW50bHkgbG93ZXIgT2xpZzIvTWliLTEgTEkgaW4gR0JNcyBzdWdnZXN0cyB0aGF0IGEgZGVjcmVhc2UgaW4gdGhlIHByZXZhbGVuY2Ugb2YgT2xpZzIgY2VsbHMgdG8gdGhlIHRvdGFsIG1pdG90aWMgY2VsbCBwb29sIGFjY29tcGFuaWVzIGluY3JlYXNpbmcgbWFsaWduYW5jeS4gVGhlIG5vdmVsIGZyYW1ld29yayBwcm92aWRlZCBieSB0aGlzIHF1YW50aXRhdGl2ZSBhbmQgY29tcGFyYXRpdmUgYW5hbHlzaXMgc3VwcG9ydHMgZnV0dXJlIHN0dWRpZXMgdG8gZXhhbWluZSB0aGUgaGlzdG9nZW5ldGljIHJvbGUgb2YgT2xpZzIgQUdQcyBpbiBhZHVsdCBnbGlvbWFzLCB0aGVpciBwb3RlbnRpYWwgY29udHJpYnV0aW9uIHRvIHRoZSB0dW1vciBzdHJvbWEgYW5kIHRoZSBtb2xlY3VsYXIgcm9sZSBvZiBPbGlnMiBpbiBnbGlvbWEgcGF0aG9nZW5lc2lzLiDCqSAyMDA4IFdpbGV5LUxpc3MsIEluYy4iLCJpc3N1ZSI6IjUiLCJ2b2x1bWUiOiI1NyJ9LCJpc1RlbXBvcmFyeSI6ZmFsc2V9LHsiaWQiOiIzYTE1MjRjNi02ZTkzLTMyYmYtOWU2YS1kNTNjMmZhZTY4NDciLCJpdGVtRGF0YSI6eyJ0eXBlIjoiYXJ0aWNsZS1qb3VybmFsIiwiaWQiOiIzYTE1MjRjNi02ZTkzLTMyYmYtOWU2YS1kNTNjMmZhZTY4NDciLCJ0aXRsZSI6IlJlY29uc3RydWN0aW5nIGFuZCByZXByb2dyYW1taW5nIHRoZSB0dW1vci1wcm9wYWdhdGluZyBwb3RlbnRpYWwgb2YgZ2xpb2JsYXN0b21hIHN0ZW0tbGlrZSBjZWxscyIsImF1dGhvciI6W3siZmFtaWx5IjoiU3V2w6AiLCJnaXZlbiI6Ik1hcmlvIEwuIiwicGFyc2UtbmFtZXMiOmZhbHNlLCJkcm9wcGluZy1wYXJ0aWNsZSI6IiIsIm5vbi1kcm9wcGluZy1wYXJ0aWNsZSI6IiJ9LHsiZmFtaWx5IjoiUmhlaW5iYXkiLCJnaXZlbiI6IkVzdGhlciIsInBhcnNlLW5hbWVzIjpmYWxzZSwiZHJvcHBpbmctcGFydGljbGUiOiIiLCJub24tZHJvcHBpbmctcGFydGljbGUiOiIifSx7ImZhbWlseSI6IkdpbGxlc3BpZSIsImdpdmVuIjoiU2hhd24gTS4iLCJwYXJzZS1uYW1lcyI6ZmFsc2UsImRyb3BwaW5nLXBhcnRpY2xlIjoiIiwibm9uLWRyb3BwaW5nLXBhcnRpY2xlIjoiIn0seyJmYW1pbHkiOiJQYXRlbCIsImdpdmVuIjoiQW5vb3AgUC4iLCJwYXJzZS1uYW1lcyI6ZmFsc2UsImRyb3BwaW5nLXBhcnRpY2xlIjoiIiwibm9uLWRyb3BwaW5nLXBhcnRpY2xlIjoiIn0seyJmYW1pbHkiOiJXYWtpbW90byIsImdpdmVuIjoiSGlyb2FraSIsInBhcnNlLW5hbWVzIjpmYWxzZSwiZHJvcHBpbmctcGFydGljbGUiOiIiLCJub24tZHJvcHBpbmctcGFydGljbGUiOiIifSx7ImZhbWlseSI6IlJhYmtpbiIsImdpdmVuIjoiU2FtdWVsIEQuIiwicGFyc2UtbmFtZXMiOmZhbHNlLCJkcm9wcGluZy1wYXJ0aWNsZSI6IiIsIm5vbi1kcm9wcGluZy1wYXJ0aWNsZSI6IiJ9LHsiZmFtaWx5IjoiUmlnZ2kiLCJnaXZlbiI6Ik5pY29sbyIsInBhcnNlLW5hbWVzIjpmYWxzZSwiZHJvcHBpbmctcGFydGljbGUiOiIiLCJub24tZHJvcHBpbmctcGFydGljbGUiOiIifSx7ImZhbWlseSI6IkNoaSIsImdpdmVuIjoiQW5kcmV3IFMuIiwicGFyc2UtbmFtZXMiOmZhbHNlLCJkcm9wcGluZy1wYXJ0aWNsZSI6IiIsIm5vbi1kcm9wcGluZy1wYXJ0aWNsZSI6IiJ9LHsiZmFtaWx5IjoiQ2FoaWxsIiwiZ2l2ZW4iOiJEYW5pZWwgUC4iLCJwYXJzZS1uYW1lcyI6ZmFsc2UsImRyb3BwaW5nLXBhcnRpY2xlIjoiIiwibm9uLWRyb3BwaW5nLXBhcnRpY2xlIjoiIn0seyJmYW1pbHkiOiJOYWhlZCIsImdpdmVuIjoiQnJpYW4iLCJwYXJzZS1uYW1lcyI6ZmFsc2UsImRyb3BwaW5nLXBhcnRpY2xlIjoiVi4iLCJub24tZHJvcHBpbmctcGFydGljbGUiOiIifSx7ImZhbWlseSI6IkN1cnJ5IiwiZ2l2ZW4iOiJXaWxsaWFtIFQuIiwicGFyc2UtbmFtZXMiOmZhbHNlLCJkcm9wcGluZy1wYXJ0aWNsZSI6IiIsIm5vbi1kcm9wcGluZy1wYXJ0aWNsZSI6IiJ9LHsiZmFtaWx5IjoiTWFydHV6YSIsImdpdmVuIjoiUm9iZXJ0IEwuIiwicGFyc2UtbmFtZXMiOmZhbHNlLCJkcm9wcGluZy1wYXJ0aWNsZSI6IiIsIm5vbi1kcm9wcGluZy1wYXJ0aWNsZSI6IiJ9LHsiZmFtaWx5IjoiUml2ZXJhIiwiZ2l2ZW4iOiJNaWd1ZWwgTi4iLCJwYXJzZS1uYW1lcyI6ZmFsc2UsImRyb3BwaW5nLXBhcnRpY2xlIjoiIiwibm9uLWRyb3BwaW5nLXBhcnRpY2xlIjoiIn0seyJmYW1pbHkiOiJSb3NzZXR0aSIsImdpdmVuIjoiTmlra2kiLCJwYXJzZS1uYW1lcyI6ZmFsc2UsImRyb3BwaW5nLXBhcnRpY2xlIjoiIiwibm9uLWRyb3BwaW5nLXBhcnRpY2xlIjoiIn0seyJmYW1pbHkiOiJLYXNpZiIsImdpdmVuIjoiU2ltb24iLCJwYXJzZS1uYW1lcyI6ZmFsc2UsImRyb3BwaW5nLXBhcnRpY2xlIjoiIiwibm9uLWRyb3BwaW5nLXBhcnRpY2xlIjoiIn0seyJmYW1pbHkiOiJCZWlrIiwiZ2l2ZW4iOiJTYW1hbnRoYSIsInBhcnNlLW5hbWVzIjpmYWxzZSwiZHJvcHBpbmctcGFydGljbGUiOiIiLCJub24tZHJvcHBpbmctcGFydGljbGUiOiIifSx7ImZhbWlseSI6IkthZHJpIiwiZ2l2ZW4iOiJTYWJhaCIsInBhcnNlLW5hbWVzIjpmYWxzZSwiZHJvcHBpbmctcGFydGljbGUiOiIiLCJub24tZHJvcHBpbmctcGFydGljbGUiOiIifSx7ImZhbWlseSI6IlRpcm9zaCIsImdpdmVuIjoiSXRheSIsInBhcnNlLW5hbWVzIjpmYWxzZSwiZHJvcHBpbmctcGFydGljbGUiOiIiLCJub24tZHJvcHBpbmctcGFydGljbGUiOiIifSx7ImZhbWlseSI6IldvcnRtYW4iLCJnaXZlbiI6Ikl2byIsInBhcnNlLW5hbWVzIjpmYWxzZSwiZHJvcHBpbmctcGFydGljbGUiOiIiLCJub24tZHJvcHBpbmctcGFydGljbGUiOiIifSx7ImZhbWlseSI6IlNoYWxlayIsImdpdmVuIjoiQWxleCBLLiIsInBhcnNlLW5hbWVzIjpmYWxzZSwiZHJvcHBpbmctcGFydGljbGUiOiIiLCJub24tZHJvcHBpbmctcGFydGljbGUiOiIifSx7ImZhbWlseSI6IlJvemVuYmxhdHQtUm9zZW4iLCJnaXZlbiI6Ik9yaXQiLCJwYXJzZS1uYW1lcyI6ZmFsc2UsImRyb3BwaW5nLXBhcnRpY2xlIjoiIiwibm9uLWRyb3BwaW5nLXBhcnRpY2xlIjoiIn0seyJmYW1pbHkiOiJSZWdldiIsImdpdmVuIjoiQXZpdiIsInBhcnNlLW5hbWVzIjpmYWxzZSwiZHJvcHBpbmctcGFydGljbGUiOiIiLCJub24tZHJvcHBpbmctcGFydGljbGUiOiIifSx7ImZhbWlseSI6IkxvdWlzIiwiZ2l2ZW4iOiJEYXZpZCBOLiIsInBhcnNlLW5hbWVzIjpmYWxzZSwiZHJvcHBpbmctcGFydGljbGUiOiIiLCJub24tZHJvcHBpbmctcGFydGljbGUiOiIifSx7ImZhbWlseSI6IkJlcm5zdGVpbiIsImdpdmVuIjoiQnJhZGxleSBFLiIsInBhcnNlLW5hbWVzIjpmYWxzZSwiZHJvcHBpbmctcGFydGljbGUiOiIiLCJub24tZHJvcHBpbmctcGFydGljbGUiOiIifV0sImNvbnRhaW5lci10aXRsZSI6IkNlbGwiLCJjb250YWluZXItdGl0bGUtc2hvcnQiOiJDZWxsIiwiRE9JIjoiMTAuMTAxNi9qLmNlbGwuMjAxNC4wMi4wMzAiLCJJU1NOIjoiMTA5NzQxNzIiLCJQTUlEIjoiMjQ3MjY0MzQiLCJpc3N1ZWQiOnsiZGF0ZS1wYXJ0cyI6W1syMDE0LDQsMjRdXX0sInBhZ2UiOiI1ODAtNTk0IiwiYWJzdHJhY3QiOiJEZXZlbG9wbWVudGFsIGZhdGUgZGVjaXNpb25zIGFyZSBkaWN0YXRlZCBieSBtYXN0ZXIgdHJhbnNjcmlwdGlvbiBmYWN0b3JzIChURnMpIHRoYXQgaW50ZXJhY3Qgd2l0aCBjaXMtcmVndWxhdG9yeSBlbGVtZW50cyB0byBkaXJlY3QgdHJhbnNjcmlwdGlvbmFsIHByb2dyYW1zLiBDZXJ0YWluIG1hbGlnbmFudCB0dW1vcnMgbWF5IGFsc28gZGVwZW5kIG9uIGNlbGx1bGFyIGhpZXJhcmNoaWVzIHJlbWluaXNjZW50IG9mIG5vcm1hbCBkZXZlbG9wbWVudCBidXQgc3VwZXJpbXBvc2VkIG9uIHVuZGVybHlpbmcgZ2VuZXRpYyBhYmVycmF0aW9ucy4gSW4gZ2xpb2JsYXN0b21hIChHQk0pLCBhIHN1YnNldCBvZiBzdGVtLWxpa2UgdHVtb3ItcHJvcGFnYXRpbmcgY2VsbHMgKFRQQ3MpIGFwcGVhcnMgdG8gZHJpdmUgdHVtb3IgcHJvZ3Jlc3Npb24gYW5kIHVuZGVybGllIHRoZXJhcGV1dGljIHJlc2lzdGFuY2UgeWV0IHJlbWFpbiBwb29ybHkgdW5kZXJzdG9vZC4gSGVyZSwgd2UgaWRlbnRpZnkgYSBjb3JlIHNldCBvZiBuZXVyb2RldmVsb3BtZW50YWwgVEZzIChQT1UzRjIsIFNPWDIsIFNBTEwyLCBhbmQgT0xJRzIpIGVzc2VudGlhbCBmb3IgR0JNIHByb3BhZ2F0aW9uLiBUaGVzZSBURnMgY29vcmRpbmF0ZWx5IGJpbmQgYW5kIGFjdGl2YXRlIFRQQy1zcGVjaWZpYyByZWd1bGF0b3J5IGVsZW1lbnRzIGFuZCBhcmUgc3VmZmljaWVudCB0byBmdWxseSByZXByb2dyYW0gZGlmZmVyZW50aWF0ZWQgR0JNIGNlbGxzIHRvIFwiaW5kdWNlZFwiIFRQQ3MsIHJlY2FwaXR1bGF0aW5nIHRoZSBlcGlnZW5ldGljIGxhbmRzY2FwZSBhbmQgcGhlbm90eXBlIG9mIG5hdGl2ZSBUUENzLiBXZSByZWNvbnN0cnVjdCBhIG5ldHdvcmsgbW9kZWwgdGhhdCBoaWdobGlnaHRzIGNyaXRpY2FsIGludGVyYWN0aW9ucyBhbmQgaWRlbnRpZmllcyBjYW5kaWRhdGUgdGhlcmFwZXV0aWMgdGFyZ2V0cyBmb3IgZWxpbWluYXRpbmcgVFBDcy4gT3VyIHN0dWR5IGVzdGFibGlzaGVzIHRoZSBlcGlnZW5ldGljIGJhc2lzIG9mIGEgZGV2ZWxvcG1lbnRhbCBoaWVyYXJjaHkgaW4gR0JNLCBwcm92aWRlcyBkZXRhaWxlZCBpbnNpZ2h0IGludG8gdW5kZXJseWluZyBnZW5lIHJlZ3VsYXRvcnkgcHJvZ3JhbXMsIGFuZCBzdWdnZXN0cyBhdHRlbmRhbnQgdGhlcmFwZXV0aWMgc3RyYXRlZ2llcy4gUGFwZXJDbGlwIMKpIDIwMTQgRWxzZXZpZXIgSW5jLiIsInB1Ymxpc2hlciI6IkVsc2V2aWVyIEIuVi4iLCJpc3N1ZSI6IjMiLCJ2b2x1bWUiOiIxNTcifSwiaXNUZW1wb3JhcnkiOmZhbHNlfV19&quot;,&quot;citationItems&quot;:[{&quot;id&quot;:&quot;a9bcd959-7e20-3c8a-882f-a7200d1ff9d3&quot;,&quot;itemData&quot;:{&quot;type&quot;:&quot;article&quot;,&quot;id&quot;:&quot;a9bcd959-7e20-3c8a-882f-a7200d1ff9d3&quot;,&quot;title&quot;:&quot;Harnessing OLIG2 function in tumorigenicity and plasticity to target malignant gliomas&quot;,&quot;author&quot;:[{&quot;family&quot;:&quot;Kosty&quot;,&quot;given&quot;:&quot;Jennifer&quot;,&quot;parse-names&quot;:false,&quot;dropping-particle&quot;:&quot;&quot;,&quot;non-dropping-particle&quot;:&quot;&quot;},{&quot;family&quot;:&quot;Lu&quot;,&quot;given&quot;:&quot;Fanghui&quot;,&quot;parse-names&quot;:false,&quot;dropping-particle&quot;:&quot;&quot;,&quot;non-dropping-particle&quot;:&quot;&quot;},{&quot;family&quot;:&quot;Kupp&quot;,&quot;given&quot;:&quot;Robert&quot;,&quot;parse-names&quot;:false,&quot;dropping-particle&quot;:&quot;&quot;,&quot;non-dropping-particle&quot;:&quot;&quot;},{&quot;family&quot;:&quot;Mehta&quot;,&quot;given&quot;:&quot;Shwetal&quot;,&quot;parse-names&quot;:false,&quot;dropping-particle&quot;:&quot;&quot;,&quot;non-dropping-particle&quot;:&quot;&quot;},{&quot;family&quot;:&quot;Lu&quot;,&quot;given&quot;:&quot;Q. Richard&quot;,&quot;parse-names&quot;:false,&quot;dropping-particle&quot;:&quot;&quot;,&quot;non-dropping-particle&quot;:&quot;&quot;}],&quot;container-title&quot;:&quot;Cell Cycle&quot;,&quot;DOI&quot;:&quot;10.1080/15384101.2017.1361062&quot;,&quot;ISSN&quot;:&quot;15514005&quot;,&quot;PMID&quot;:&quot;28806136&quot;,&quot;issued&quot;:{&quot;date-parts&quot;:[[2017,9,17]]},&quot;page&quot;:&quot;1654-1660&quot;,&quot;abstract&quot;:&quot;Glioblastoma (GBM) is the most prevalent and malignant brain tumor, displaying notorious resistance to conventional therapy, partially due to molecular and genetic heterogeneity. Understanding the mechanisms for gliomagenesis, tumor stem/progenitor cell propagation and phenotypic diversity is critical for devising effective and targeted therapy for this lethal disease. The basic helix-loop-helix transcription factor OLIG2, which is universally expressed in gliomas, has emerged as an important player in GBM cell reprogramming, genotoxic resistance, and tumor phenotype plasticity. In an animal model of proneural GBM, elimination of mitotic OLIG2+ progenitors blocks tumor growth, suggesting that these progenitors are a seeding source for glioma propagation. OLIG2 deletion reduces tumor growth and causes an oligodendrocytic to astrocytic phenotype shift, with PDGFRα downregulation and reciprocal EGFR signaling upregulation, underlying alternative pathways in tumor recurrence. In patient-derived glioma stem cells (GSC), knockdown of OLIG2 leads to downregulation of PDGFRα, while OLIG2 silencing results in a shift from proneural-to-classical gene expression pattern or a proneural-to-mesenchymal transition in distinct GSC cell lines, where OLIG2 appears to regulate EGFR expression in a context-dependent manner. In addition, post-translational modifications such as phosphorylation by a series of protein kinases regulates OLIG2 activity in glioma cell growth and invasive behaviors. In this perspective, we will review the role of OLIG2 in tumor initiation, proliferation and phenotypic plasticity in animal models of gliomas and human GSC cell lines, and discuss the underlying mechanisms in the control of tumor growth and potential therapeutic strategies to target OLIG2 in malignant gliomas.&quot;,&quot;publisher&quot;:&quot;Taylor and Francis Inc.&quot;,&quot;issue&quot;:&quot;18&quot;,&quot;volume&quot;:&quot;16&quot;,&quot;container-title-short&quot;:&quot;&quot;},&quot;isTemporary&quot;:false},{&quot;id&quot;:&quot;76513663-7bf6-397e-8c89-2604e8147d35&quot;,&quot;itemData&quot;:{&quot;type&quot;:&quot;article-journal&quot;,&quot;id&quot;:&quot;76513663-7bf6-397e-8c89-2604e8147d35&quot;,&quot;title&quot;:&quot;Analysis of Olig2 and YKL-40 expression: A clinicopathological/immunohistochemical study for the distinction between subventricular zone II and III glioblastomas&quot;,&quot;author&quot;:[{&quot;family&quot;:&quot;Batista&quot;,&quot;given&quot;:&quot;Kelvin Manuel Piña&quot;,&quot;parse-names&quot;:false,&quot;dropping-particle&quot;:&quot;&quot;,&quot;non-dropping-particle&quot;:&quot;&quot;},{&quot;family&quot;:&quot;Costa&quot;,&quot;given&quot;:&quot;Bruno Augusto Lourenco&quot;,&quot;parse-names&quot;:false,&quot;dropping-particle&quot;:&quot;&quot;,&quot;non-dropping-particle&quot;:&quot;&quot;},{&quot;family&quot;:&quot;Herreros&quot;,&quot;given&quot;:&quot;Isabel Cuervo Arango&quot;,&quot;parse-names&quot;:false,&quot;dropping-particle&quot;:&quot;&quot;,&quot;non-dropping-particle&quot;:&quot;&quot;},{&quot;family&quot;:&quot;Vega&quot;,&quot;given&quot;:&quot;Ivan Fernandez&quot;,&quot;parse-names&quot;:false,&quot;dropping-particle&quot;:&quot;&quot;,&quot;non-dropping-particle&quot;:&quot;&quot;},{&quot;family&quot;:&quot;Morales&quot;,&quot;given&quot;:&quot;Julio Cesar Gutierrez&quot;,&quot;parse-names&quot;:false,&quot;dropping-particle&quot;:&quot;&quot;,&quot;non-dropping-particle&quot;:&quot;&quot;},{&quot;family&quot;:&quot;Alvarez&quot;,&quot;given&quot;:&quot;Aitana Vallina&quot;,&quot;parse-names&quot;:false,&quot;dropping-particle&quot;:&quot;&quot;,&quot;non-dropping-particle&quot;:&quot;&quot;},{&quot;family&quot;:&quot;Marron&quot;,&quot;given&quot;:&quot;Pablo Isidro&quot;,&quot;parse-names&quot;:false,&quot;dropping-particle&quot;:&quot;&quot;,&quot;non-dropping-particle&quot;:&quot;&quot;},{&quot;family&quot;:&quot;Meilán&quot;,&quot;given&quot;:&quot;Ángela&quot;,&quot;parse-names&quot;:false,&quot;dropping-particle&quot;:&quot;&quot;,&quot;non-dropping-particle&quot;:&quot;&quot;},{&quot;family&quot;:&quot;Astudillo&quot;,&quot;given&quot;:&quot;Aurora&quot;,&quot;parse-names&quot;:false,&quot;dropping-particle&quot;:&quot;&quot;,&quot;non-dropping-particle&quot;:&quot;&quot;},{&quot;family&quot;:&quot;Alvarez&quot;,&quot;given&quot;:&quot;Kenia Yoelvi&quot;,&quot;parse-names&quot;:false,&quot;dropping-particle&quot;:&quot;&quot;,&quot;non-dropping-particle&quot;:&quot;&quot;}],&quot;container-title&quot;:&quot;Folia Neuropathologica&quot;,&quot;container-title-short&quot;:&quot;Folia Neuropathol&quot;,&quot;DOI&quot;:&quot;10.5114/fn.2016.58913&quot;,&quot;ISSN&quot;:&quot;1509572X&quot;,&quot;PMID&quot;:&quot;27179219&quot;,&quot;issued&quot;:{&quot;date-parts&quot;:[[2016]]},&quot;page&quot;:&quot;31-39&quot;,&quot;abstract&quot;:&quot;Glioblastomas (GBs) are the most common and lethal primary brain tumors in the adults. Glioblastomas originates either from astrocytes that have accumulated mutations and de-differentiated or from neural stem cells within the subventricular zone (SVZ) in close contact with the vasculature. Recently, several studies have hypothesized that gliomagenesis occurs in perivascular niches with highly invasive peripheral proliferating zones. The purpose of our study was to investigate the pathological and clinical significance of Olig2 and YKL40 immunoexpression in 152 GBs in relationship to the SVZ II and III. Olig2 expressions were successfully detected in 12 (15.58%) of 77 SVZ type II GBs and 16 (21.3%) of 75 SVZ type III GBs, respectively. YKL-40 expression was observed in 45 (58.4%) of 77 SVZ type II GBs and in 17 (22.6%) of 75 SVZ type III GBs, respectively. Stepwise multivariate Cox proportional hazards models were used, and the prognostic factors to significantly impact OS were: PFS &lt; 54 weeks (HR: 5.86; CI: 3.02-11.33; p = 0.00); radiotherapy (HR: 0.34; CI: 0.18-0.60; p = 0.00); radio- and chemotherapy (HR: 0.05; CI: 0.03-0.10; p = 0.0), and YKL-40+ GBs (HR: 1.61; CI: 1.28-2.31; p = 0.01).&quot;,&quot;publisher&quot;:&quot;Termedia Publishing House Ltd.&quot;,&quot;issue&quot;:&quot;1&quot;,&quot;volume&quot;:&quot;54&quot;},&quot;isTemporary&quot;:false},{&quot;id&quot;:&quot;2a94dfd1-e09a-368b-b39a-8563894cb29b&quot;,&quot;itemData&quot;:{&quot;type&quot;:&quot;article-journal&quot;,&quot;id&quot;:&quot;2a94dfd1-e09a-368b-b39a-8563894cb29b&quot;,&quot;title&quot;:&quot;Quantitative analysis of mitotic Olig2 cells in adult human brain and gliomas: Implications for glioma histogenesis and biology&quot;,&quot;author&quot;:[{&quot;family&quot;:&quot;Rhee&quot;,&quot;given&quot;:&quot;Wootack&quot;,&quot;parse-names&quot;:false,&quot;dropping-particle&quot;:&quot;&quot;,&quot;non-dropping-particle&quot;:&quot;&quot;},{&quot;family&quot;:&quot;Ray&quot;,&quot;given&quot;:&quot;Sutapa&quot;,&quot;parse-names&quot;:false,&quot;dropping-particle&quot;:&quot;&quot;,&quot;non-dropping-particle&quot;:&quot;&quot;},{&quot;family&quot;:&quot;Yokoo&quot;,&quot;given&quot;:&quot;Hideaki&quot;,&quot;parse-names&quot;:false,&quot;dropping-particle&quot;:&quot;&quot;,&quot;non-dropping-particle&quot;:&quot;&quot;},{&quot;family&quot;:&quot;Hoane&quot;,&quot;given&quot;:&quot;Megan E.&quot;,&quot;parse-names&quot;:false,&quot;dropping-particle&quot;:&quot;&quot;,&quot;non-dropping-particle&quot;:&quot;&quot;},{&quot;family&quot;:&quot;Lee&quot;,&quot;given&quot;:&quot;Chong C.&quot;,&quot;parse-names&quot;:false,&quot;dropping-particle&quot;:&quot;&quot;,&quot;non-dropping-particle&quot;:&quot;&quot;},{&quot;family&quot;:&quot;Mikheev&quot;,&quot;given&quot;:&quot;Andrei M.&quot;,&quot;parse-names&quot;:false,&quot;dropping-particle&quot;:&quot;&quot;,&quot;non-dropping-particle&quot;:&quot;&quot;},{&quot;family&quot;:&quot;Horner&quot;,&quot;given&quot;:&quot;Philip J.&quot;,&quot;parse-names&quot;:false,&quot;dropping-particle&quot;:&quot;&quot;,&quot;non-dropping-particle&quot;:&quot;&quot;},{&quot;family&quot;:&quot;Rostomily&quot;,&quot;given&quot;:&quot;Robert C.&quot;,&quot;parse-names&quot;:false,&quot;dropping-particle&quot;:&quot;&quot;,&quot;non-dropping-particle&quot;:&quot;&quot;}],&quot;container-title&quot;:&quot;GLIA&quot;,&quot;container-title-short&quot;:&quot;Glia&quot;,&quot;DOI&quot;:&quot;10.1002/glia.20780&quot;,&quot;ISSN&quot;:&quot;08941491&quot;,&quot;PMID&quot;:&quot;18837053&quot;,&quot;issued&quot;:{&quot;date-parts&quot;:[[2009]]},&quot;page&quot;:&quot;510-523&quot;,&quot;abstract&quot;:&quot;The capacity of adult human glial progenitor cells (AGPs), to proliferate and undergo multipotent differentiation, positions them as ideal candidate cells of origin for human gliomas. To investigate this potential role we identified AGPs as mitotically active Olig2 cells in nonneoplastic adult human brain and gliomas. We conservatively estimated that one in 5,000 human temporal lobe neocortical gray or subcortical white matter cells is mitotic. Extrapolating from a mean Olig2/Mib-1 labeling index (LI) of 52% and total cell number of 100 billion, we estimated the overall prevalence of mitotic Olig2 AGPs in nonneoplastic human brain parenchyma at 10 million. These data identify a large reservoir of Olig2 AGPs which could be potential targets for human gliomagenesis. The vast majority of mitotic cells in Grade II and Grade III gliomas of all histologic subtypes expressed Olig2 (mean LI 75%) but rarely S100B (LI 0.6%), identifying the Olig2 cell as a distinct contributor to the proliferating cell population of human gliomas of both oligodendroglial and astrocytic lineages. In the most malignant Grade IV glioma, or glioblastoma multiforme (GBM), the prevalence of Olig2/Mib-1 cells was significantly decreased (24.5%). The significantly lower Olig2/Mib-1 LI in GBMs suggests that a decrease in the prevalence of Olig2 cells to the total mitotic cell pool accompanies increasing malignancy. The novel framework provided by this quantitative and comparative analysis supports future studies to examine the histogenetic role of Olig2 AGPs in adult gliomas, their potential contribution to the tumor stroma and the molecular role of Olig2 in glioma pathogenesis. © 2008 Wiley-Liss, Inc.&quot;,&quot;issue&quot;:&quot;5&quot;,&quot;volume&quot;:&quot;57&quot;},&quot;isTemporary&quot;:false},{&quot;id&quot;:&quot;3a1524c6-6e93-32bf-9e6a-d53c2fae6847&quot;,&quot;itemData&quot;:{&quot;type&quot;:&quot;article-journal&quot;,&quot;id&quot;:&quot;3a1524c6-6e93-32bf-9e6a-d53c2fae6847&quot;,&quot;title&quot;:&quot;Reconstructing and reprogramming the tumor-propagating potential of glioblastoma stem-like cells&quot;,&quot;author&quot;:[{&quot;family&quot;:&quot;Suvà&quot;,&quot;given&quot;:&quot;Mario L.&quot;,&quot;parse-names&quot;:false,&quot;dropping-particle&quot;:&quot;&quot;,&quot;non-dropping-particle&quot;:&quot;&quot;},{&quot;family&quot;:&quot;Rheinbay&quot;,&quot;given&quot;:&quot;Esther&quot;,&quot;parse-names&quot;:false,&quot;dropping-particle&quot;:&quot;&quot;,&quot;non-dropping-particle&quot;:&quot;&quot;},{&quot;family&quot;:&quot;Gillespie&quot;,&quot;given&quot;:&quot;Shawn M.&quot;,&quot;parse-names&quot;:false,&quot;dropping-particle&quot;:&quot;&quot;,&quot;non-dropping-particle&quot;:&quot;&quot;},{&quot;family&quot;:&quot;Patel&quot;,&quot;given&quot;:&quot;Anoop P.&quot;,&quot;parse-names&quot;:false,&quot;dropping-particle&quot;:&quot;&quot;,&quot;non-dropping-particle&quot;:&quot;&quot;},{&quot;family&quot;:&quot;Wakimoto&quot;,&quot;given&quot;:&quot;Hiroaki&quot;,&quot;parse-names&quot;:false,&quot;dropping-particle&quot;:&quot;&quot;,&quot;non-dropping-particle&quot;:&quot;&quot;},{&quot;family&quot;:&quot;Rabkin&quot;,&quot;given&quot;:&quot;Samuel D.&quot;,&quot;parse-names&quot;:false,&quot;dropping-particle&quot;:&quot;&quot;,&quot;non-dropping-particle&quot;:&quot;&quot;},{&quot;family&quot;:&quot;Riggi&quot;,&quot;given&quot;:&quot;Nicolo&quot;,&quot;parse-names&quot;:false,&quot;dropping-particle&quot;:&quot;&quot;,&quot;non-dropping-particle&quot;:&quot;&quot;},{&quot;family&quot;:&quot;Chi&quot;,&quot;given&quot;:&quot;Andrew S.&quot;,&quot;parse-names&quot;:false,&quot;dropping-particle&quot;:&quot;&quot;,&quot;non-dropping-particle&quot;:&quot;&quot;},{&quot;family&quot;:&quot;Cahill&quot;,&quot;given&quot;:&quot;Daniel P.&quot;,&quot;parse-names&quot;:false,&quot;dropping-particle&quot;:&quot;&quot;,&quot;non-dropping-particle&quot;:&quot;&quot;},{&quot;family&quot;:&quot;Nahed&quot;,&quot;given&quot;:&quot;Brian&quot;,&quot;parse-names&quot;:false,&quot;dropping-particle&quot;:&quot;V.&quot;,&quot;non-dropping-particle&quot;:&quot;&quot;},{&quot;family&quot;:&quot;Curry&quot;,&quot;given&quot;:&quot;William T.&quot;,&quot;parse-names&quot;:false,&quot;dropping-particle&quot;:&quot;&quot;,&quot;non-dropping-particle&quot;:&quot;&quot;},{&quot;family&quot;:&quot;Martuza&quot;,&quot;given&quot;:&quot;Robert L.&quot;,&quot;parse-names&quot;:false,&quot;dropping-particle&quot;:&quot;&quot;,&quot;non-dropping-particle&quot;:&quot;&quot;},{&quot;family&quot;:&quot;Rivera&quot;,&quot;given&quot;:&quot;Miguel N.&quot;,&quot;parse-names&quot;:false,&quot;dropping-particle&quot;:&quot;&quot;,&quot;non-dropping-particle&quot;:&quot;&quot;},{&quot;family&quot;:&quot;Rossetti&quot;,&quot;given&quot;:&quot;Nikki&quot;,&quot;parse-names&quot;:false,&quot;dropping-particle&quot;:&quot;&quot;,&quot;non-dropping-particle&quot;:&quot;&quot;},{&quot;family&quot;:&quot;Kasif&quot;,&quot;given&quot;:&quot;Simon&quot;,&quot;parse-names&quot;:false,&quot;dropping-particle&quot;:&quot;&quot;,&quot;non-dropping-particle&quot;:&quot;&quot;},{&quot;family&quot;:&quot;Beik&quot;,&quot;given&quot;:&quot;Samantha&quot;,&quot;parse-names&quot;:false,&quot;dropping-particle&quot;:&quot;&quot;,&quot;non-dropping-particle&quot;:&quot;&quot;},{&quot;family&quot;:&quot;Kadri&quot;,&quot;given&quot;:&quot;Sabah&quot;,&quot;parse-names&quot;:false,&quot;dropping-particle&quot;:&quot;&quot;,&quot;non-dropping-particle&quot;:&quot;&quot;},{&quot;family&quot;:&quot;Tirosh&quot;,&quot;given&quot;:&quot;Itay&quot;,&quot;parse-names&quot;:false,&quot;dropping-particle&quot;:&quot;&quot;,&quot;non-dropping-particle&quot;:&quot;&quot;},{&quot;family&quot;:&quot;Wortman&quot;,&quot;given&quot;:&quot;Ivo&quot;,&quot;parse-names&quot;:false,&quot;dropping-particle&quot;:&quot;&quot;,&quot;non-dropping-particle&quot;:&quot;&quot;},{&quot;family&quot;:&quot;Shalek&quot;,&quot;given&quot;:&quot;Alex K.&quot;,&quot;parse-names&quot;:false,&quot;dropping-particle&quot;:&quot;&quot;,&quot;non-dropping-particle&quot;:&quot;&quot;},{&quot;family&quot;:&quot;Rozenblatt-Rosen&quot;,&quot;given&quot;:&quot;Orit&quot;,&quot;parse-names&quot;:false,&quot;dropping-particle&quot;:&quot;&quot;,&quot;non-dropping-particle&quot;:&quot;&quot;},{&quot;family&quot;:&quot;Regev&quot;,&quot;given&quot;:&quot;Aviv&quot;,&quot;parse-names&quot;:false,&quot;dropping-particle&quot;:&quot;&quot;,&quot;non-dropping-particle&quot;:&quot;&quot;},{&quot;family&quot;:&quot;Louis&quot;,&quot;given&quot;:&quot;David N.&quot;,&quot;parse-names&quot;:false,&quot;dropping-particle&quot;:&quot;&quot;,&quot;non-dropping-particle&quot;:&quot;&quot;},{&quot;family&quot;:&quot;Bernstein&quot;,&quot;given&quot;:&quot;Bradley E.&quot;,&quot;parse-names&quot;:false,&quot;dropping-particle&quot;:&quot;&quot;,&quot;non-dropping-particle&quot;:&quot;&quot;}],&quot;container-title&quot;:&quot;Cell&quot;,&quot;container-title-short&quot;:&quot;Cell&quot;,&quot;DOI&quot;:&quot;10.1016/j.cell.2014.02.030&quot;,&quot;ISSN&quot;:&quot;10974172&quot;,&quot;PMID&quot;:&quot;24726434&quot;,&quot;issued&quot;:{&quot;date-parts&quot;:[[2014,4,24]]},&quot;page&quot;:&quot;580-594&quot;,&quot;abstract&quot;:&quot;Developmental fate decisions are dictated by master transcription factors (TFs) that interact with cis-regulatory elements to direct transcriptional programs. Certain malignant tumors may also depend on cellular hierarchies reminiscent of normal development but superimposed on underlying genetic aberrations. In glioblastoma (GBM), a subset of stem-like tumor-propagating cells (TPCs) appears to drive tumor progression and underlie therapeutic resistance yet remain poorly understood. Here, we identify a core set of neurodevelopmental TFs (POU3F2, SOX2, SALL2, and OLIG2) essential for GBM propagation. These TFs coordinately bind and activate TPC-specific regulatory elements and are sufficient to fully reprogram differentiated GBM cells to \&quot;induced\&quot; TPCs, recapitulating the epigenetic landscape and phenotype of native TPCs. We reconstruct a network model that highlights critical interactions and identifies candidate therapeutic targets for eliminating TPCs. Our study establishes the epigenetic basis of a developmental hierarchy in GBM, provides detailed insight into underlying gene regulatory programs, and suggests attendant therapeutic strategies. PaperClip © 2014 Elsevier Inc.&quot;,&quot;publisher&quot;:&quot;Elsevier B.V.&quot;,&quot;issue&quot;:&quot;3&quot;,&quot;volume&quot;:&quot;157&quot;},&quot;isTemporary&quot;:false}]},{&quot;citationID&quot;:&quot;MENDELEY_CITATION_74db767a-fcfa-41b0-9b55-6eb311b5524a&quot;,&quot;properties&quot;:{&quot;noteIndex&quot;:0},&quot;isEdited&quot;:false,&quot;manualOverride&quot;:{&quot;isManuallyOverridden&quot;:false,&quot;citeprocText&quot;:&quot;(18–20)&quot;,&quot;manualOverrideText&quot;:&quot;&quot;},&quot;citationTag&quot;:&quot;MENDELEY_CITATION_v3_eyJjaXRhdGlvbklEIjoiTUVOREVMRVlfQ0lUQVRJT05fNzRkYjc2N2EtZmNmYS00MWIwLTliNTUtNmViMzExYjU1MjRhIiwicHJvcGVydGllcyI6eyJub3RlSW5kZXgiOjB9LCJpc0VkaXRlZCI6ZmFsc2UsIm1hbnVhbE92ZXJyaWRlIjp7ImlzTWFudWFsbHlPdmVycmlkZGVuIjpmYWxzZSwiY2l0ZXByb2NUZXh0IjoiKDE44oCTMjApIiwibWFudWFsT3ZlcnJpZGVUZXh0IjoiIn0sImNpdGF0aW9uSXRlbXMiOlt7ImlkIjoiM2ExNTI0YzYtNmU5My0zMmJmLTllNmEtZDUzYzJmYWU2ODQ3IiwiaXRlbURhdGEiOnsidHlwZSI6ImFydGljbGUtam91cm5hbCIsImlkIjoiM2ExNTI0YzYtNmU5My0zMmJmLTllNmEtZDUzYzJmYWU2ODQ3IiwidGl0bGUiOiJSZWNvbnN0cnVjdGluZyBhbmQgcmVwcm9ncmFtbWluZyB0aGUgdHVtb3ItcHJvcGFnYXRpbmcgcG90ZW50aWFsIG9mIGdsaW9ibGFzdG9tYSBzdGVtLWxpa2UgY2VsbHMiLCJhdXRob3IiOlt7ImZhbWlseSI6IlN1dsOgIiwiZ2l2ZW4iOiJNYXJpbyBMLiIsInBhcnNlLW5hbWVzIjpmYWxzZSwiZHJvcHBpbmctcGFydGljbGUiOiIiLCJub24tZHJvcHBpbmctcGFydGljbGUiOiIifSx7ImZhbWlseSI6IlJoZWluYmF5IiwiZ2l2ZW4iOiJFc3RoZXIiLCJwYXJzZS1uYW1lcyI6ZmFsc2UsImRyb3BwaW5nLXBhcnRpY2xlIjoiIiwibm9uLWRyb3BwaW5nLXBhcnRpY2xlIjoiIn0seyJmYW1pbHkiOiJHaWxsZXNwaWUiLCJnaXZlbiI6IlNoYXduIE0uIiwicGFyc2UtbmFtZXMiOmZhbHNlLCJkcm9wcGluZy1wYXJ0aWNsZSI6IiIsIm5vbi1kcm9wcGluZy1wYXJ0aWNsZSI6IiJ9LHsiZmFtaWx5IjoiUGF0ZWwiLCJnaXZlbiI6IkFub29wIFAuIiwicGFyc2UtbmFtZXMiOmZhbHNlLCJkcm9wcGluZy1wYXJ0aWNsZSI6IiIsIm5vbi1kcm9wcGluZy1wYXJ0aWNsZSI6IiJ9LHsiZmFtaWx5IjoiV2FraW1vdG8iLCJnaXZlbiI6Ikhpcm9ha2kiLCJwYXJzZS1uYW1lcyI6ZmFsc2UsImRyb3BwaW5nLXBhcnRpY2xlIjoiIiwibm9uLWRyb3BwaW5nLXBhcnRpY2xlIjoiIn0seyJmYW1pbHkiOiJSYWJraW4iLCJnaXZlbiI6IlNhbXVlbCBELiIsInBhcnNlLW5hbWVzIjpmYWxzZSwiZHJvcHBpbmctcGFydGljbGUiOiIiLCJub24tZHJvcHBpbmctcGFydGljbGUiOiIifSx7ImZhbWlseSI6IlJpZ2dpIiwiZ2l2ZW4iOiJOaWNvbG8iLCJwYXJzZS1uYW1lcyI6ZmFsc2UsImRyb3BwaW5nLXBhcnRpY2xlIjoiIiwibm9uLWRyb3BwaW5nLXBhcnRpY2xlIjoiIn0seyJmYW1pbHkiOiJDaGkiLCJnaXZlbiI6IkFuZHJldyBTLiIsInBhcnNlLW5hbWVzIjpmYWxzZSwiZHJvcHBpbmctcGFydGljbGUiOiIiLCJub24tZHJvcHBpbmctcGFydGljbGUiOiIifSx7ImZhbWlseSI6IkNhaGlsbCIsImdpdmVuIjoiRGFuaWVsIFAuIiwicGFyc2UtbmFtZXMiOmZhbHNlLCJkcm9wcGluZy1wYXJ0aWNsZSI6IiIsIm5vbi1kcm9wcGluZy1wYXJ0aWNsZSI6IiJ9LHsiZmFtaWx5IjoiTmFoZWQiLCJnaXZlbiI6IkJyaWFuIiwicGFyc2UtbmFtZXMiOmZhbHNlLCJkcm9wcGluZy1wYXJ0aWNsZSI6IlYuIiwibm9uLWRyb3BwaW5nLXBhcnRpY2xlIjoiIn0seyJmYW1pbHkiOiJDdXJyeSIsImdpdmVuIjoiV2lsbGlhbSBULiIsInBhcnNlLW5hbWVzIjpmYWxzZSwiZHJvcHBpbmctcGFydGljbGUiOiIiLCJub24tZHJvcHBpbmctcGFydGljbGUiOiIifSx7ImZhbWlseSI6Ik1hcnR1emEiLCJnaXZlbiI6IlJvYmVydCBMLiIsInBhcnNlLW5hbWVzIjpmYWxzZSwiZHJvcHBpbmctcGFydGljbGUiOiIiLCJub24tZHJvcHBpbmctcGFydGljbGUiOiIifSx7ImZhbWlseSI6IlJpdmVyYSIsImdpdmVuIjoiTWlndWVsIE4uIiwicGFyc2UtbmFtZXMiOmZhbHNlLCJkcm9wcGluZy1wYXJ0aWNsZSI6IiIsIm5vbi1kcm9wcGluZy1wYXJ0aWNsZSI6IiJ9LHsiZmFtaWx5IjoiUm9zc2V0dGkiLCJnaXZlbiI6Ik5pa2tpIiwicGFyc2UtbmFtZXMiOmZhbHNlLCJkcm9wcGluZy1wYXJ0aWNsZSI6IiIsIm5vbi1kcm9wcGluZy1wYXJ0aWNsZSI6IiJ9LHsiZmFtaWx5IjoiS2FzaWYiLCJnaXZlbiI6IlNpbW9uIiwicGFyc2UtbmFtZXMiOmZhbHNlLCJkcm9wcGluZy1wYXJ0aWNsZSI6IiIsIm5vbi1kcm9wcGluZy1wYXJ0aWNsZSI6IiJ9LHsiZmFtaWx5IjoiQmVpayIsImdpdmVuIjoiU2FtYW50aGEiLCJwYXJzZS1uYW1lcyI6ZmFsc2UsImRyb3BwaW5nLXBhcnRpY2xlIjoiIiwibm9uLWRyb3BwaW5nLXBhcnRpY2xlIjoiIn0seyJmYW1pbHkiOiJLYWRyaSIsImdpdmVuIjoiU2FiYWgiLCJwYXJzZS1uYW1lcyI6ZmFsc2UsImRyb3BwaW5nLXBhcnRpY2xlIjoiIiwibm9uLWRyb3BwaW5nLXBhcnRpY2xlIjoiIn0seyJmYW1pbHkiOiJUaXJvc2giLCJnaXZlbiI6Ikl0YXkiLCJwYXJzZS1uYW1lcyI6ZmFsc2UsImRyb3BwaW5nLXBhcnRpY2xlIjoiIiwibm9uLWRyb3BwaW5nLXBhcnRpY2xlIjoiIn0seyJmYW1pbHkiOiJXb3J0bWFuIiwiZ2l2ZW4iOiJJdm8iLCJwYXJzZS1uYW1lcyI6ZmFsc2UsImRyb3BwaW5nLXBhcnRpY2xlIjoiIiwibm9uLWRyb3BwaW5nLXBhcnRpY2xlIjoiIn0seyJmYW1pbHkiOiJTaGFsZWsiLCJnaXZlbiI6IkFsZXggSy4iLCJwYXJzZS1uYW1lcyI6ZmFsc2UsImRyb3BwaW5nLXBhcnRpY2xlIjoiIiwibm9uLWRyb3BwaW5nLXBhcnRpY2xlIjoiIn0seyJmYW1pbHkiOiJSb3plbmJsYXR0LVJvc2VuIiwiZ2l2ZW4iOiJPcml0IiwicGFyc2UtbmFtZXMiOmZhbHNlLCJkcm9wcGluZy1wYXJ0aWNsZSI6IiIsIm5vbi1kcm9wcGluZy1wYXJ0aWNsZSI6IiJ9LHsiZmFtaWx5IjoiUmVnZXYiLCJnaXZlbiI6IkF2aXYiLCJwYXJzZS1uYW1lcyI6ZmFsc2UsImRyb3BwaW5nLXBhcnRpY2xlIjoiIiwibm9uLWRyb3BwaW5nLXBhcnRpY2xlIjoiIn0seyJmYW1pbHkiOiJMb3VpcyIsImdpdmVuIjoiRGF2aWQgTi4iLCJwYXJzZS1uYW1lcyI6ZmFsc2UsImRyb3BwaW5nLXBhcnRpY2xlIjoiIiwibm9uLWRyb3BwaW5nLXBhcnRpY2xlIjoiIn0seyJmYW1pbHkiOiJCZXJuc3RlaW4iLCJnaXZlbiI6IkJyYWRsZXkgRS4iLCJwYXJzZS1uYW1lcyI6ZmFsc2UsImRyb3BwaW5nLXBhcnRpY2xlIjoiIiwibm9uLWRyb3BwaW5nLXBhcnRpY2xlIjoiIn1dLCJjb250YWluZXItdGl0bGUiOiJDZWxsIiwiY29udGFpbmVyLXRpdGxlLXNob3J0IjoiQ2VsbCIsIkRPSSI6IjEwLjEwMTYvai5jZWxsLjIwMTQuMDIuMDMwIiwiSVNTTiI6IjEwOTc0MTcyIiwiUE1JRCI6IjI0NzI2NDM0IiwiaXNzdWVkIjp7ImRhdGUtcGFydHMiOltbMjAxNCw0LDI0XV19LCJwYWdlIjoiNTgwLTU5NCIsImFic3RyYWN0IjoiRGV2ZWxvcG1lbnRhbCBmYXRlIGRlY2lzaW9ucyBhcmUgZGljdGF0ZWQgYnkgbWFzdGVyIHRyYW5zY3JpcHRpb24gZmFjdG9ycyAoVEZzKSB0aGF0IGludGVyYWN0IHdpdGggY2lzLXJlZ3VsYXRvcnkgZWxlbWVudHMgdG8gZGlyZWN0IHRyYW5zY3JpcHRpb25hbCBwcm9ncmFtcy4gQ2VydGFpbiBtYWxpZ25hbnQgdHVtb3JzIG1heSBhbHNvIGRlcGVuZCBvbiBjZWxsdWxhciBoaWVyYXJjaGllcyByZW1pbmlzY2VudCBvZiBub3JtYWwgZGV2ZWxvcG1lbnQgYnV0IHN1cGVyaW1wb3NlZCBvbiB1bmRlcmx5aW5nIGdlbmV0aWMgYWJlcnJhdGlvbnMuIEluIGdsaW9ibGFzdG9tYSAoR0JNKSwgYSBzdWJzZXQgb2Ygc3RlbS1saWtlIHR1bW9yLXByb3BhZ2F0aW5nIGNlbGxzIChUUENzKSBhcHBlYXJzIHRvIGRyaXZlIHR1bW9yIHByb2dyZXNzaW9uIGFuZCB1bmRlcmxpZSB0aGVyYXBldXRpYyByZXNpc3RhbmNlIHlldCByZW1haW4gcG9vcmx5IHVuZGVyc3Rvb2QuIEhlcmUsIHdlIGlkZW50aWZ5IGEgY29yZSBzZXQgb2YgbmV1cm9kZXZlbG9wbWVudGFsIFRGcyAoUE9VM0YyLCBTT1gyLCBTQUxMMiwgYW5kIE9MSUcyKSBlc3NlbnRpYWwgZm9yIEdCTSBwcm9wYWdhdGlvbi4gVGhlc2UgVEZzIGNvb3JkaW5hdGVseSBiaW5kIGFuZCBhY3RpdmF0ZSBUUEMtc3BlY2lmaWMgcmVndWxhdG9yeSBlbGVtZW50cyBhbmQgYXJlIHN1ZmZpY2llbnQgdG8gZnVsbHkgcmVwcm9ncmFtIGRpZmZlcmVudGlhdGVkIEdCTSBjZWxscyB0byBcImluZHVjZWRcIiBUUENzLCByZWNhcGl0dWxhdGluZyB0aGUgZXBpZ2VuZXRpYyBsYW5kc2NhcGUgYW5kIHBoZW5vdHlwZSBvZiBuYXRpdmUgVFBDcy4gV2UgcmVjb25zdHJ1Y3QgYSBuZXR3b3JrIG1vZGVsIHRoYXQgaGlnaGxpZ2h0cyBjcml0aWNhbCBpbnRlcmFjdGlvbnMgYW5kIGlkZW50aWZpZXMgY2FuZGlkYXRlIHRoZXJhcGV1dGljIHRhcmdldHMgZm9yIGVsaW1pbmF0aW5nIFRQQ3MuIE91ciBzdHVkeSBlc3RhYmxpc2hlcyB0aGUgZXBpZ2VuZXRpYyBiYXNpcyBvZiBhIGRldmVsb3BtZW50YWwgaGllcmFyY2h5IGluIEdCTSwgcHJvdmlkZXMgZGV0YWlsZWQgaW5zaWdodCBpbnRvIHVuZGVybHlpbmcgZ2VuZSByZWd1bGF0b3J5IHByb2dyYW1zLCBhbmQgc3VnZ2VzdHMgYXR0ZW5kYW50IHRoZXJhcGV1dGljIHN0cmF0ZWdpZXMuIFBhcGVyQ2xpcCDCqSAyMDE0IEVsc2V2aWVyIEluYy4iLCJwdWJsaXNoZXIiOiJFbHNldmllciBCLlYuIiwiaXNzdWUiOiIzIiwidm9sdW1lIjoiMTU3In0sImlzVGVtcG9yYXJ5IjpmYWxzZX0seyJpZCI6IjBhMDFmODFhLTgzZTgtMzcwYy1iNmRlLTI5NzBiNTdkODU4ZiIsIml0ZW1EYXRhIjp7InR5cGUiOiJhcnRpY2xlLWpvdXJuYWwiLCJpZCI6IjBhMDFmODFhLTgzZTgtMzcwYy1iNmRlLTI5NzBiNTdkODU4ZiIsInRpdGxlIjoiT2xpZzItUmVndWxhdGVkIExpbmVhZ2UtUmVzdHJpY3RlZCBQYXRod2F5IENvbnRyb2xzIFJlcGxpY2F0aW9uIENvbXBldGVuY2UgaW4gTmV1cmFsIFN0ZW0gQ2VsbHMgYW5kIE1hbGlnbmFudCBHbGlvbWEiLCJhdXRob3IiOlt7ImZhbWlseSI6IkxpZ29uIiwiZ2l2ZW4iOiJLZWl0aCBMLiIsInBhcnNlLW5hbWVzIjpmYWxzZSwiZHJvcHBpbmctcGFydGljbGUiOiIiLCJub24tZHJvcHBpbmctcGFydGljbGUiOiIifSx7ImZhbWlseSI6Ikh1aWxsYXJkIiwiZ2l2ZW4iOiJFbW1hbnVlbGxlIiwicGFyc2UtbmFtZXMiOmZhbHNlLCJkcm9wcGluZy1wYXJ0aWNsZSI6IiIsIm5vbi1kcm9wcGluZy1wYXJ0aWNsZSI6IiJ9LHsiZmFtaWx5IjoiTWVodGEiLCJnaXZlbiI6IlNod2V0YWwiLCJwYXJzZS1uYW1lcyI6ZmFsc2UsImRyb3BwaW5nLXBhcnRpY2xlIjoiIiwibm9uLWRyb3BwaW5nLXBhcnRpY2xlIjoiIn0seyJmYW1pbHkiOiJLZXNhcmkiLCJnaXZlbiI6IlNhbnRvc2giLCJwYXJzZS1uYW1lcyI6ZmFsc2UsImRyb3BwaW5nLXBhcnRpY2xlIjoiIiwibm9uLWRyb3BwaW5nLXBhcnRpY2xlIjoiIn0seyJmYW1pbHkiOiJMaXUiLCJnaXZlbiI6Ikhvbmd5ZSIsInBhcnNlLW5hbWVzIjpmYWxzZSwiZHJvcHBpbmctcGFydGljbGUiOiIiLCJub24tZHJvcHBpbmctcGFydGljbGUiOiIifSx7ImZhbWlseSI6IkFsYmVydGEiLCJnaXZlbiI6IkpvaG4gQS4iLCJwYXJzZS1uYW1lcyI6ZmFsc2UsImRyb3BwaW5nLXBhcnRpY2xlIjoiIiwibm9uLWRyb3BwaW5nLXBhcnRpY2xlIjoiIn0seyJmYW1pbHkiOiJCYWNob28iLCJnaXZlbiI6IlJvYmVydCBNLiIsInBhcnNlLW5hbWVzIjpmYWxzZSwiZHJvcHBpbmctcGFydGljbGUiOiIiLCJub24tZHJvcHBpbmctcGFydGljbGUiOiIifSx7ImZhbWlseSI6IkthbmUiLCJnaXZlbiI6Ik1pY2hhZWwiLCJwYXJzZS1uYW1lcyI6ZmFsc2UsImRyb3BwaW5nLXBhcnRpY2xlIjoiIiwibm9uLWRyb3BwaW5nLXBhcnRpY2xlIjoiIn0seyJmYW1pbHkiOiJMb3VpcyIsImdpdmVuIjoiRGF2aWQgTi4iLCJwYXJzZS1uYW1lcyI6ZmFsc2UsImRyb3BwaW5nLXBhcnRpY2xlIjoiIiwibm9uLWRyb3BwaW5nLXBhcnRpY2xlIjoiIn0seyJmYW1pbHkiOiJEZVBpbmhvIiwiZ2l2ZW4iOiJSb25hbGQgQS4iLCJwYXJzZS1uYW1lcyI6ZmFsc2UsImRyb3BwaW5nLXBhcnRpY2xlIjoiIiwibm9uLWRyb3BwaW5nLXBhcnRpY2xlIjoiIn0seyJmYW1pbHkiOiJBbmRlcnNvbiIsImdpdmVuIjoiRGF2aWQgSi4iLCJwYXJzZS1uYW1lcyI6ZmFsc2UsImRyb3BwaW5nLXBhcnRpY2xlIjoiIiwibm9uLWRyb3BwaW5nLXBhcnRpY2xlIjoiIn0seyJmYW1pbHkiOiJTdGlsZXMiLCJnaXZlbiI6IkNoYXJsZXMgRC4iLCJwYXJzZS1uYW1lcyI6ZmFsc2UsImRyb3BwaW5nLXBhcnRpY2xlIjoiIiwibm9uLWRyb3BwaW5nLXBhcnRpY2xlIjoiIn0seyJmYW1pbHkiOiJSb3dpdGNoIiwiZ2l2ZW4iOiJEYXZpZCBILiIsInBhcnNlLW5hbWVzIjpmYWxzZSwiZHJvcHBpbmctcGFydGljbGUiOiIiLCJub24tZHJvcHBpbmctcGFydGljbGUiOiIifV0sImNvbnRhaW5lci10aXRsZSI6Ik5ldXJvbiIsImNvbnRhaW5lci10aXRsZS1zaG9ydCI6Ik5ldXJvbiIsIkRPSSI6IjEwLjEwMTYvai5uZXVyb24uMjAwNy4wMS4wMDkiLCJJU1NOIjoiMDg5NjYyNzMiLCJQTUlEIjoiMTcyOTY1NTMiLCJpc3N1ZWQiOnsiZGF0ZS1wYXJ0cyI6W1syMDA3LDIsMTVdXX0sInBhZ2UiOiI1MDMtNTE3IiwiYWJzdHJhY3QiOiJSZWNlbnQgc3R1ZGllcyBoYXZlIGlkZW50aWZpZWQgc3RlbSBjZWxscyBpbiBicmFpbiBjYW5jZXIuIEhvd2V2ZXIsIHRoZWlyIHJlbGF0aW9uc2hpcCB0byBub3JtYWwgQ05TIHByb2dlbml0b3JzLCBpbmNsdWRpbmcgZGVwZW5kZW5jZSBvbiBjb21tb24gbGluZWFnZS1yZXN0cmljdGVkIHBhdGh3YXlzLCBpcyB1bmNsZWFyLiBXZSBvYnNlcnZlIGV4cHJlc3Npb24gb2YgdGhlIENOUy1yZXN0cmljdGVkIHRyYW5zY3JpcHRpb24gZmFjdG9yLCBPTElHMiwgaW4gaHVtYW4gZ2xpb21hIHN0ZW0gYW5kIHByb2dlbml0b3IgY2VsbHMgcmVtaW5pc2NlbnQgb2YgdHlwZSBDIHRyYW5zaXQtYW1wbGlmeWluZyBjZWxscyBpbiBnZXJtaW5hbCB6b25lcyBvZiB0aGUgYWR1bHQgYnJhaW4uIE9saWcyIGZ1bmN0aW9uIGlzIHJlcXVpcmVkIGZvciBwcm9saWZlcmF0aW9uIG9mIG5ldXJhbCBwcm9nZW5pdG9ycyBhbmQgZm9yIGdsaW9tYSBmb3JtYXRpb24gaW4gYSBnZW5ldGljYWxseSByZWxldmFudCBtdXJpbmUgbW9kZWwuIE1vcmVvdmVyLCB3ZSBzaG93IHAyMVdBRjEvQ0lQMSwgYSB0dW1vciBzdXBwcmVzc29yIGFuZCBpbmhpYml0b3Igb2Ygc3RlbSBjZWxsIHByb2xpZmVyYXRpb24sIGlzIGRpcmVjdGx5IHJlcHJlc3NlZCBieSBPTElHMiBpbiBuZXVyYWwgcHJvZ2VuaXRvcnMgYW5kIGdsaW9tYXMuIE91ciBmaW5kaW5ncyBpZGVudGlmeSBhbiBPbGlnMi1yZWd1bGF0ZWQgbGluZWFnZS1yZXN0cmljdGVkIHBhdGh3YXkgY3JpdGljYWwgZm9yIHByb2xpZmVyYXRpb24gb2Ygbm9ybWFsIGFuZCB0dW1vcmlnZW5pYyBDTlMgc3RlbSBjZWxscy4gwqkgMjAwNyBFbHNldmllciBJbmMuIEFsbCByaWdodHMgcmVzZXJ2ZWQuIiwiaXNzdWUiOiI0Iiwidm9sdW1lIjoiNTMifSwiaXNUZW1wb3JhcnkiOmZhbHNlfSx7ImlkIjoiMzY5MjQyM2YtMzQzNC0zYWVlLTkyNWUtYjY0ZWZhM2VhOGRhIiwiaXRlbURhdGEiOnsidHlwZSI6ImFydGljbGUtam91cm5hbCIsImlkIjoiMzY5MjQyM2YtMzQzNC0zYWVlLTkyNWUtYjY0ZWZhM2VhOGRhIiwidGl0bGUiOiJQaG9zcGhvcnlsYXRpb24gU3RhdGUgb2YgT2xpZzIgUmVndWxhdGVzIFByb2xpZmVyYXRpb24gb2YgTmV1cmFsIFByb2dlbml0b3JzIiwiYXV0aG9yIjpbeyJmYW1pbHkiOiJTdW4iLCJnaXZlbiI6Ill1IiwicGFyc2UtbmFtZXMiOmZhbHNlLCJkcm9wcGluZy1wYXJ0aWNsZSI6IiIsIm5vbi1kcm9wcGluZy1wYXJ0aWNsZSI6IiJ9LHsiZmFtaWx5IjoiTWVpamVyIiwiZ2l2ZW4iOiJEaW1waG5hIEguIiwicGFyc2UtbmFtZXMiOmZhbHNlLCJkcm9wcGluZy1wYXJ0aWNsZSI6IiIsIm5vbi1kcm9wcGluZy1wYXJ0aWNsZSI6IiJ9LHsiZmFtaWx5IjoiQWxiZXJ0YSIsImdpdmVuIjoiSm9obiBBLiIsInBhcnNlLW5hbWVzIjpmYWxzZSwiZHJvcHBpbmctcGFydGljbGUiOiIiLCJub24tZHJvcHBpbmctcGFydGljbGUiOiIifSx7ImZhbWlseSI6Ik1laHRhIiwiZ2l2ZW4iOiJTaHdldGFsIiwicGFyc2UtbmFtZXMiOmZhbHNlLCJkcm9wcGluZy1wYXJ0aWNsZSI6IiIsIm5vbi1kcm9wcGluZy1wYXJ0aWNsZSI6IiJ9LHsiZmFtaWx5IjoiS2FuZSIsImdpdmVuIjoiTWljaGFlbCBGLiIsInBhcnNlLW5hbWVzIjpmYWxzZSwiZHJvcHBpbmctcGFydGljbGUiOiIiLCJub24tZHJvcHBpbmctcGFydGljbGUiOiIifSx7ImZhbWlseSI6IlRpZW4iLCJnaXZlbiI6IkFuIENoaSIsInBhcnNlLW5hbWVzIjpmYWxzZSwiZHJvcHBpbmctcGFydGljbGUiOiIiLCJub24tZHJvcHBpbmctcGFydGljbGUiOiIifSx7ImZhbWlseSI6IkZ1IiwiZ2l2ZW4iOiJIdWkiLCJwYXJzZS1uYW1lcyI6ZmFsc2UsImRyb3BwaW5nLXBhcnRpY2xlIjoiIiwibm9uLWRyb3BwaW5nLXBhcnRpY2xlIjoiIn0seyJmYW1pbHkiOiJQZXRyeW5pYWsiLCJnaXZlbiI6Ik1hZ2RhbGVuYSBBLiIsInBhcnNlLW5hbWVzIjpmYWxzZSwiZHJvcHBpbmctcGFydGljbGUiOiIiLCJub24tZHJvcHBpbmctcGFydGljbGUiOiIifSx7ImZhbWlseSI6IlBvdHRlciIsImdpdmVuIjoiR3JlZ29yeSBCLiIsInBhcnNlLW5hbWVzIjpmYWxzZSwiZHJvcHBpbmctcGFydGljbGUiOiIiLCJub24tZHJvcHBpbmctcGFydGljbGUiOiIifSx7ImZhbWlseSI6IkxpdSIsImdpdmVuIjoiWmlqaW5nIiwicGFyc2UtbmFtZXMiOmZhbHNlLCJkcm9wcGluZy1wYXJ0aWNsZSI6IiIsIm5vbi1kcm9wcGluZy1wYXJ0aWNsZSI6IiJ9LHsiZmFtaWx5IjoiUG93ZXJzIiwiZ2l2ZW4iOiJKYW1lcyBGLiIsInBhcnNlLW5hbWVzIjpmYWxzZSwiZHJvcHBpbmctcGFydGljbGUiOiIiLCJub24tZHJvcHBpbmctcGFydGljbGUiOiIifSx7ImZhbWlseSI6IlJ1bnF1aXN0IiwiZ2l2ZW4iOiJJLiBTb3BoaWUiLCJwYXJzZS1uYW1lcyI6ZmFsc2UsImRyb3BwaW5nLXBhcnRpY2xlIjoiIiwibm9uLWRyb3BwaW5nLXBhcnRpY2xlIjoiIn0seyJmYW1pbHkiOiJSb3dpdGNoIiwiZ2l2ZW4iOiJEYXZpZCBILiIsInBhcnNlLW5hbWVzIjpmYWxzZSwiZHJvcHBpbmctcGFydGljbGUiOiIiLCJub24tZHJvcHBpbmctcGFydGljbGUiOiIifSx7ImZhbWlseSI6IlN0aWxlcyIsImdpdmVuIjoiQ2hhcmxlcyBELiIsInBhcnNlLW5hbWVzIjpmYWxzZSwiZHJvcHBpbmctcGFydGljbGUiOiIiLCJub24tZHJvcHBpbmctcGFydGljbGUiOiIifV0sImNvbnRhaW5lci10aXRsZSI6Ik5ldXJvbiIsImNvbnRhaW5lci10aXRsZS1zaG9ydCI6Ik5ldXJvbiIsIkRPSSI6IjEwLjEwMTYvai5uZXVyb24uMjAxMS4wMi4wMDUiLCJJU1NOIjoiMDg5NjYyNzMiLCJQTUlEIjoiMjEzODI1NTEiLCJpc3N1ZWQiOnsiZGF0ZS1wYXJ0cyI6W1syMDExLDMsMTBdXX0sInBhZ2UiOiI5MDYtOTE3IiwiYWJzdHJhY3QiOiJUaGUgYkhMSCB0cmFuc2NyaXB0aW9uIGZhY3RvcnMgdGhhdCByZWd1bGF0ZSBlYXJseSBkZXZlbG9wbWVudCBvZiB0aGUgY2VudHJhbCBuZXJ2b3VzIHN5c3RlbSBjYW4gZ2VuZXJhbGx5IGJlIGNsYXNzaWZpZWQgYXMgZWl0aGVyIGFudGluZXVyYWwgb3IgcHJvbmV1cmFsLiBJbml0aWFsIGV4cHJlc3Npb24gb2YgYW50aW5ldXJhbCBmYWN0b3JzIHByZXZlbnRzIGNlbGwgY3ljbGUgZXhpdCBhbmQgdGhlcmVieSBleHBhbmRzIHRoZSBwb29sIG9mIG5ldXJhbCBwcm9nZW5pdG9ycy4gU3Vic2VxdWVudCAoYW5kIHR5cGljYWxseSB0cmFuc2llbnQpIGV4cHJlc3Npb24gb2YgcHJvbmV1cmFsIGZhY3RvcnMgcHJvbW90ZXMgY2VsbCBjeWNsZSBleGl0LCBzdWJ0eXBlIHNwZWNpZmljYXRpb24sIGFuZCBkaWZmZXJlbnRpYXRpb24uIEFnYWluc3QgdGhpcyBiYWNrZHJvcCwgdGhlIGJITEggdHJhbnNjcmlwdGlvbiBmYWN0b3IgT2xpZzIgaW4gdGhlIG9saWdvZGVuZHJvY3l0ZSBsaW5lYWdlIGlzIHVub3J0aG9kb3gsIHNob3dpbmcgYW50aW5ldXJhbCBmdW5jdGlvbnMgaW4gbXVsdGlwb3RlbnQgQ05TIHByb2dlbml0b3IgY2VsbHMgYnV0IGFsc28gc3VzdGFpbmVkIGV4cHJlc3Npb24gYW5kIHByb25ldXJhbCBmdW5jdGlvbnMgaW4gdGhlIGZvcm1hdGlvbiBvZiBvbGlnb2RlbmRyb2N5dGVzLiBXZSBzaG93IGhlcmUgdGhhdCB0aGUgcHJvbGlmZXJhdGl2ZSBmdW5jdGlvbiBvZiBPbGlnMiBpcyBjb250cm9sbGVkIGJ5IGRldmVsb3BtZW50YWxseSByZWd1bGF0ZWQgcGhvc3Bob3J5bGF0aW9uIG9mIGEgY29uc2VydmVkIHRyaXBsZSBzZXJpbmUgbW90aWYgd2l0aGluIHRoZSBhbWluby10ZXJtaW5hbCBkb21haW4uIEluIHRoZSBwaG9zcGhvcnlsYXRlZCBzdGF0ZSwgT2xpZzIgbWFpbnRhaW5zIGFudGluZXVyYWwgKGkuZS4sIHByb21pdG90aWMpIGZ1bmN0aW9ucyB0aGF0IGFyZSByZWZsZWN0ZWQgaW4gaHVtYW4gZ2xpb21hIGNlbGxzIGFuZCBpbiBhIGdlbmV0aWNhbGx5IGRlZmluZWQgbXVyaW5lIG1vZGVsIG9mIHByaW1hcnkgZ2xpb21hLiDCqSAyMDExIEVsc2V2aWVyIEluYy4iLCJpc3N1ZSI6IjUiLCJ2b2x1bWUiOiI2OSJ9LCJpc1RlbXBvcmFyeSI6ZmFsc2V9XX0=&quot;,&quot;citationItems&quot;:[{&quot;id&quot;:&quot;3a1524c6-6e93-32bf-9e6a-d53c2fae6847&quot;,&quot;itemData&quot;:{&quot;type&quot;:&quot;article-journal&quot;,&quot;id&quot;:&quot;3a1524c6-6e93-32bf-9e6a-d53c2fae6847&quot;,&quot;title&quot;:&quot;Reconstructing and reprogramming the tumor-propagating potential of glioblastoma stem-like cells&quot;,&quot;author&quot;:[{&quot;family&quot;:&quot;Suvà&quot;,&quot;given&quot;:&quot;Mario L.&quot;,&quot;parse-names&quot;:false,&quot;dropping-particle&quot;:&quot;&quot;,&quot;non-dropping-particle&quot;:&quot;&quot;},{&quot;family&quot;:&quot;Rheinbay&quot;,&quot;given&quot;:&quot;Esther&quot;,&quot;parse-names&quot;:false,&quot;dropping-particle&quot;:&quot;&quot;,&quot;non-dropping-particle&quot;:&quot;&quot;},{&quot;family&quot;:&quot;Gillespie&quot;,&quot;given&quot;:&quot;Shawn M.&quot;,&quot;parse-names&quot;:false,&quot;dropping-particle&quot;:&quot;&quot;,&quot;non-dropping-particle&quot;:&quot;&quot;},{&quot;family&quot;:&quot;Patel&quot;,&quot;given&quot;:&quot;Anoop P.&quot;,&quot;parse-names&quot;:false,&quot;dropping-particle&quot;:&quot;&quot;,&quot;non-dropping-particle&quot;:&quot;&quot;},{&quot;family&quot;:&quot;Wakimoto&quot;,&quot;given&quot;:&quot;Hiroaki&quot;,&quot;parse-names&quot;:false,&quot;dropping-particle&quot;:&quot;&quot;,&quot;non-dropping-particle&quot;:&quot;&quot;},{&quot;family&quot;:&quot;Rabkin&quot;,&quot;given&quot;:&quot;Samuel D.&quot;,&quot;parse-names&quot;:false,&quot;dropping-particle&quot;:&quot;&quot;,&quot;non-dropping-particle&quot;:&quot;&quot;},{&quot;family&quot;:&quot;Riggi&quot;,&quot;given&quot;:&quot;Nicolo&quot;,&quot;parse-names&quot;:false,&quot;dropping-particle&quot;:&quot;&quot;,&quot;non-dropping-particle&quot;:&quot;&quot;},{&quot;family&quot;:&quot;Chi&quot;,&quot;given&quot;:&quot;Andrew S.&quot;,&quot;parse-names&quot;:false,&quot;dropping-particle&quot;:&quot;&quot;,&quot;non-dropping-particle&quot;:&quot;&quot;},{&quot;family&quot;:&quot;Cahill&quot;,&quot;given&quot;:&quot;Daniel P.&quot;,&quot;parse-names&quot;:false,&quot;dropping-particle&quot;:&quot;&quot;,&quot;non-dropping-particle&quot;:&quot;&quot;},{&quot;family&quot;:&quot;Nahed&quot;,&quot;given&quot;:&quot;Brian&quot;,&quot;parse-names&quot;:false,&quot;dropping-particle&quot;:&quot;V.&quot;,&quot;non-dropping-particle&quot;:&quot;&quot;},{&quot;family&quot;:&quot;Curry&quot;,&quot;given&quot;:&quot;William T.&quot;,&quot;parse-names&quot;:false,&quot;dropping-particle&quot;:&quot;&quot;,&quot;non-dropping-particle&quot;:&quot;&quot;},{&quot;family&quot;:&quot;Martuza&quot;,&quot;given&quot;:&quot;Robert L.&quot;,&quot;parse-names&quot;:false,&quot;dropping-particle&quot;:&quot;&quot;,&quot;non-dropping-particle&quot;:&quot;&quot;},{&quot;family&quot;:&quot;Rivera&quot;,&quot;given&quot;:&quot;Miguel N.&quot;,&quot;parse-names&quot;:false,&quot;dropping-particle&quot;:&quot;&quot;,&quot;non-dropping-particle&quot;:&quot;&quot;},{&quot;family&quot;:&quot;Rossetti&quot;,&quot;given&quot;:&quot;Nikki&quot;,&quot;parse-names&quot;:false,&quot;dropping-particle&quot;:&quot;&quot;,&quot;non-dropping-particle&quot;:&quot;&quot;},{&quot;family&quot;:&quot;Kasif&quot;,&quot;given&quot;:&quot;Simon&quot;,&quot;parse-names&quot;:false,&quot;dropping-particle&quot;:&quot;&quot;,&quot;non-dropping-particle&quot;:&quot;&quot;},{&quot;family&quot;:&quot;Beik&quot;,&quot;given&quot;:&quot;Samantha&quot;,&quot;parse-names&quot;:false,&quot;dropping-particle&quot;:&quot;&quot;,&quot;non-dropping-particle&quot;:&quot;&quot;},{&quot;family&quot;:&quot;Kadri&quot;,&quot;given&quot;:&quot;Sabah&quot;,&quot;parse-names&quot;:false,&quot;dropping-particle&quot;:&quot;&quot;,&quot;non-dropping-particle&quot;:&quot;&quot;},{&quot;family&quot;:&quot;Tirosh&quot;,&quot;given&quot;:&quot;Itay&quot;,&quot;parse-names&quot;:false,&quot;dropping-particle&quot;:&quot;&quot;,&quot;non-dropping-particle&quot;:&quot;&quot;},{&quot;family&quot;:&quot;Wortman&quot;,&quot;given&quot;:&quot;Ivo&quot;,&quot;parse-names&quot;:false,&quot;dropping-particle&quot;:&quot;&quot;,&quot;non-dropping-particle&quot;:&quot;&quot;},{&quot;family&quot;:&quot;Shalek&quot;,&quot;given&quot;:&quot;Alex K.&quot;,&quot;parse-names&quot;:false,&quot;dropping-particle&quot;:&quot;&quot;,&quot;non-dropping-particle&quot;:&quot;&quot;},{&quot;family&quot;:&quot;Rozenblatt-Rosen&quot;,&quot;given&quot;:&quot;Orit&quot;,&quot;parse-names&quot;:false,&quot;dropping-particle&quot;:&quot;&quot;,&quot;non-dropping-particle&quot;:&quot;&quot;},{&quot;family&quot;:&quot;Regev&quot;,&quot;given&quot;:&quot;Aviv&quot;,&quot;parse-names&quot;:false,&quot;dropping-particle&quot;:&quot;&quot;,&quot;non-dropping-particle&quot;:&quot;&quot;},{&quot;family&quot;:&quot;Louis&quot;,&quot;given&quot;:&quot;David N.&quot;,&quot;parse-names&quot;:false,&quot;dropping-particle&quot;:&quot;&quot;,&quot;non-dropping-particle&quot;:&quot;&quot;},{&quot;family&quot;:&quot;Bernstein&quot;,&quot;given&quot;:&quot;Bradley E.&quot;,&quot;parse-names&quot;:false,&quot;dropping-particle&quot;:&quot;&quot;,&quot;non-dropping-particle&quot;:&quot;&quot;}],&quot;container-title&quot;:&quot;Cell&quot;,&quot;container-title-short&quot;:&quot;Cell&quot;,&quot;DOI&quot;:&quot;10.1016/j.cell.2014.02.030&quot;,&quot;ISSN&quot;:&quot;10974172&quot;,&quot;PMID&quot;:&quot;24726434&quot;,&quot;issued&quot;:{&quot;date-parts&quot;:[[2014,4,24]]},&quot;page&quot;:&quot;580-594&quot;,&quot;abstract&quot;:&quot;Developmental fate decisions are dictated by master transcription factors (TFs) that interact with cis-regulatory elements to direct transcriptional programs. Certain malignant tumors may also depend on cellular hierarchies reminiscent of normal development but superimposed on underlying genetic aberrations. In glioblastoma (GBM), a subset of stem-like tumor-propagating cells (TPCs) appears to drive tumor progression and underlie therapeutic resistance yet remain poorly understood. Here, we identify a core set of neurodevelopmental TFs (POU3F2, SOX2, SALL2, and OLIG2) essential for GBM propagation. These TFs coordinately bind and activate TPC-specific regulatory elements and are sufficient to fully reprogram differentiated GBM cells to \&quot;induced\&quot; TPCs, recapitulating the epigenetic landscape and phenotype of native TPCs. We reconstruct a network model that highlights critical interactions and identifies candidate therapeutic targets for eliminating TPCs. Our study establishes the epigenetic basis of a developmental hierarchy in GBM, provides detailed insight into underlying gene regulatory programs, and suggests attendant therapeutic strategies. PaperClip © 2014 Elsevier Inc.&quot;,&quot;publisher&quot;:&quot;Elsevier B.V.&quot;,&quot;issue&quot;:&quot;3&quot;,&quot;volume&quot;:&quot;157&quot;},&quot;isTemporary&quot;:false},{&quot;id&quot;:&quot;0a01f81a-83e8-370c-b6de-2970b57d858f&quot;,&quot;itemData&quot;:{&quot;type&quot;:&quot;article-journal&quot;,&quot;id&quot;:&quot;0a01f81a-83e8-370c-b6de-2970b57d858f&quot;,&quot;title&quot;:&quot;Olig2-Regulated Lineage-Restricted Pathway Controls Replication Competence in Neural Stem Cells and Malignant Glioma&quot;,&quot;author&quot;:[{&quot;family&quot;:&quot;Ligon&quot;,&quot;given&quot;:&quot;Keith L.&quot;,&quot;parse-names&quot;:false,&quot;dropping-particle&quot;:&quot;&quot;,&quot;non-dropping-particle&quot;:&quot;&quot;},{&quot;family&quot;:&quot;Huillard&quot;,&quot;given&quot;:&quot;Emmanuelle&quot;,&quot;parse-names&quot;:false,&quot;dropping-particle&quot;:&quot;&quot;,&quot;non-dropping-particle&quot;:&quot;&quot;},{&quot;family&quot;:&quot;Mehta&quot;,&quot;given&quot;:&quot;Shwetal&quot;,&quot;parse-names&quot;:false,&quot;dropping-particle&quot;:&quot;&quot;,&quot;non-dropping-particle&quot;:&quot;&quot;},{&quot;family&quot;:&quot;Kesari&quot;,&quot;given&quot;:&quot;Santosh&quot;,&quot;parse-names&quot;:false,&quot;dropping-particle&quot;:&quot;&quot;,&quot;non-dropping-particle&quot;:&quot;&quot;},{&quot;family&quot;:&quot;Liu&quot;,&quot;given&quot;:&quot;Hongye&quot;,&quot;parse-names&quot;:false,&quot;dropping-particle&quot;:&quot;&quot;,&quot;non-dropping-particle&quot;:&quot;&quot;},{&quot;family&quot;:&quot;Alberta&quot;,&quot;given&quot;:&quot;John A.&quot;,&quot;parse-names&quot;:false,&quot;dropping-particle&quot;:&quot;&quot;,&quot;non-dropping-particle&quot;:&quot;&quot;},{&quot;family&quot;:&quot;Bachoo&quot;,&quot;given&quot;:&quot;Robert M.&quot;,&quot;parse-names&quot;:false,&quot;dropping-particle&quot;:&quot;&quot;,&quot;non-dropping-particle&quot;:&quot;&quot;},{&quot;family&quot;:&quot;Kane&quot;,&quot;given&quot;:&quot;Michael&quot;,&quot;parse-names&quot;:false,&quot;dropping-particle&quot;:&quot;&quot;,&quot;non-dropping-particle&quot;:&quot;&quot;},{&quot;family&quot;:&quot;Louis&quot;,&quot;given&quot;:&quot;David N.&quot;,&quot;parse-names&quot;:false,&quot;dropping-particle&quot;:&quot;&quot;,&quot;non-dropping-particle&quot;:&quot;&quot;},{&quot;family&quot;:&quot;DePinho&quot;,&quot;given&quot;:&quot;Ronald A.&quot;,&quot;parse-names&quot;:false,&quot;dropping-particle&quot;:&quot;&quot;,&quot;non-dropping-particle&quot;:&quot;&quot;},{&quot;family&quot;:&quot;Anderson&quot;,&quot;given&quot;:&quot;David J.&quot;,&quot;parse-names&quot;:false,&quot;dropping-particle&quot;:&quot;&quot;,&quot;non-dropping-particle&quot;:&quot;&quot;},{&quot;family&quot;:&quot;Stiles&quot;,&quot;given&quot;:&quot;Charles D.&quot;,&quot;parse-names&quot;:false,&quot;dropping-particle&quot;:&quot;&quot;,&quot;non-dropping-particle&quot;:&quot;&quot;},{&quot;family&quot;:&quot;Rowitch&quot;,&quot;given&quot;:&quot;David H.&quot;,&quot;parse-names&quot;:false,&quot;dropping-particle&quot;:&quot;&quot;,&quot;non-dropping-particle&quot;:&quot;&quot;}],&quot;container-title&quot;:&quot;Neuron&quot;,&quot;container-title-short&quot;:&quot;Neuron&quot;,&quot;DOI&quot;:&quot;10.1016/j.neuron.2007.01.009&quot;,&quot;ISSN&quot;:&quot;08966273&quot;,&quot;PMID&quot;:&quot;17296553&quot;,&quot;issued&quot;:{&quot;date-parts&quot;:[[2007,2,15]]},&quot;page&quot;:&quot;503-517&quot;,&quot;abstract&quot;:&quot;Recent studies have identified stem cells in brain cancer. However, their relationship to normal CNS progenitors, including dependence on common lineage-restricted pathways, is unclear. We observe expression of the CNS-restricted transcription factor, OLIG2, in human glioma stem and progenitor cells reminiscent of type C transit-amplifying cells in germinal zones of the adult brain. Olig2 function is required for proliferation of neural progenitors and for glioma formation in a genetically relevant murine model. Moreover, we show p21WAF1/CIP1, a tumor suppressor and inhibitor of stem cell proliferation, is directly repressed by OLIG2 in neural progenitors and gliomas. Our findings identify an Olig2-regulated lineage-restricted pathway critical for proliferation of normal and tumorigenic CNS stem cells. © 2007 Elsevier Inc. All rights reserved.&quot;,&quot;issue&quot;:&quot;4&quot;,&quot;volume&quot;:&quot;53&quot;},&quot;isTemporary&quot;:false},{&quot;id&quot;:&quot;3692423f-3434-3aee-925e-b64efa3ea8da&quot;,&quot;itemData&quot;:{&quot;type&quot;:&quot;article-journal&quot;,&quot;id&quot;:&quot;3692423f-3434-3aee-925e-b64efa3ea8da&quot;,&quot;title&quot;:&quot;Phosphorylation State of Olig2 Regulates Proliferation of Neural Progenitors&quot;,&quot;author&quot;:[{&quot;family&quot;:&quot;Sun&quot;,&quot;given&quot;:&quot;Yu&quot;,&quot;parse-names&quot;:false,&quot;dropping-particle&quot;:&quot;&quot;,&quot;non-dropping-particle&quot;:&quot;&quot;},{&quot;family&quot;:&quot;Meijer&quot;,&quot;given&quot;:&quot;Dimphna H.&quot;,&quot;parse-names&quot;:false,&quot;dropping-particle&quot;:&quot;&quot;,&quot;non-dropping-particle&quot;:&quot;&quot;},{&quot;family&quot;:&quot;Alberta&quot;,&quot;given&quot;:&quot;John A.&quot;,&quot;parse-names&quot;:false,&quot;dropping-particle&quot;:&quot;&quot;,&quot;non-dropping-particle&quot;:&quot;&quot;},{&quot;family&quot;:&quot;Mehta&quot;,&quot;given&quot;:&quot;Shwetal&quot;,&quot;parse-names&quot;:false,&quot;dropping-particle&quot;:&quot;&quot;,&quot;non-dropping-particle&quot;:&quot;&quot;},{&quot;family&quot;:&quot;Kane&quot;,&quot;given&quot;:&quot;Michael F.&quot;,&quot;parse-names&quot;:false,&quot;dropping-particle&quot;:&quot;&quot;,&quot;non-dropping-particle&quot;:&quot;&quot;},{&quot;family&quot;:&quot;Tien&quot;,&quot;given&quot;:&quot;An Chi&quot;,&quot;parse-names&quot;:false,&quot;dropping-particle&quot;:&quot;&quot;,&quot;non-dropping-particle&quot;:&quot;&quot;},{&quot;family&quot;:&quot;Fu&quot;,&quot;given&quot;:&quot;Hui&quot;,&quot;parse-names&quot;:false,&quot;dropping-particle&quot;:&quot;&quot;,&quot;non-dropping-particle&quot;:&quot;&quot;},{&quot;family&quot;:&quot;Petryniak&quot;,&quot;given&quot;:&quot;Magdalena A.&quot;,&quot;parse-names&quot;:false,&quot;dropping-particle&quot;:&quot;&quot;,&quot;non-dropping-particle&quot;:&quot;&quot;},{&quot;family&quot;:&quot;Potter&quot;,&quot;given&quot;:&quot;Gregory B.&quot;,&quot;parse-names&quot;:false,&quot;dropping-particle&quot;:&quot;&quot;,&quot;non-dropping-particle&quot;:&quot;&quot;},{&quot;family&quot;:&quot;Liu&quot;,&quot;given&quot;:&quot;Zijing&quot;,&quot;parse-names&quot;:false,&quot;dropping-particle&quot;:&quot;&quot;,&quot;non-dropping-particle&quot;:&quot;&quot;},{&quot;family&quot;:&quot;Powers&quot;,&quot;given&quot;:&quot;James F.&quot;,&quot;parse-names&quot;:false,&quot;dropping-particle&quot;:&quot;&quot;,&quot;non-dropping-particle&quot;:&quot;&quot;},{&quot;family&quot;:&quot;Runquist&quot;,&quot;given&quot;:&quot;I. Sophie&quot;,&quot;parse-names&quot;:false,&quot;dropping-particle&quot;:&quot;&quot;,&quot;non-dropping-particle&quot;:&quot;&quot;},{&quot;family&quot;:&quot;Rowitch&quot;,&quot;given&quot;:&quot;David H.&quot;,&quot;parse-names&quot;:false,&quot;dropping-particle&quot;:&quot;&quot;,&quot;non-dropping-particle&quot;:&quot;&quot;},{&quot;family&quot;:&quot;Stiles&quot;,&quot;given&quot;:&quot;Charles D.&quot;,&quot;parse-names&quot;:false,&quot;dropping-particle&quot;:&quot;&quot;,&quot;non-dropping-particle&quot;:&quot;&quot;}],&quot;container-title&quot;:&quot;Neuron&quot;,&quot;container-title-short&quot;:&quot;Neuron&quot;,&quot;DOI&quot;:&quot;10.1016/j.neuron.2011.02.005&quot;,&quot;ISSN&quot;:&quot;08966273&quot;,&quot;PMID&quot;:&quot;21382551&quot;,&quot;issued&quot;:{&quot;date-parts&quot;:[[2011,3,10]]},&quot;page&quot;:&quot;906-917&quot;,&quot;abstract&quot;:&quot;The bHLH transcription factors that regulate early development of the central nervous system can generally be classified as either antineural or proneural. Initial expression of antineural factors prevents cell cycle exit and thereby expands the pool of neural progenitors. Subsequent (and typically transient) expression of proneural factors promotes cell cycle exit, subtype specification, and differentiation. Against this backdrop, the bHLH transcription factor Olig2 in the oligodendrocyte lineage is unorthodox, showing antineural functions in multipotent CNS progenitor cells but also sustained expression and proneural functions in the formation of oligodendrocytes. We show here that the proliferative function of Olig2 is controlled by developmentally regulated phosphorylation of a conserved triple serine motif within the amino-terminal domain. In the phosphorylated state, Olig2 maintains antineural (i.e., promitotic) functions that are reflected in human glioma cells and in a genetically defined murine model of primary glioma. © 2011 Elsevier Inc.&quot;,&quot;issue&quot;:&quot;5&quot;,&quot;volume&quot;:&quot;69&quot;},&quot;isTemporary&quot;:false}]},{&quot;citationID&quot;:&quot;MENDELEY_CITATION_d5ad7288-4c21-420d-b200-3cfd0ca02f5b&quot;,&quot;properties&quot;:{&quot;noteIndex&quot;:0},&quot;isEdited&quot;:false,&quot;manualOverride&quot;:{&quot;isManuallyOverridden&quot;:false,&quot;citeprocText&quot;:&quot;(21–25)&quot;,&quot;manualOverrideText&quot;:&quot;&quot;},&quot;citationTag&quot;:&quot;MENDELEY_CITATION_v3_eyJjaXRhdGlvbklEIjoiTUVOREVMRVlfQ0lUQVRJT05fZDVhZDcyODgtNGMyMS00MjBkLWIyMDAtM2NmZDBjYTAyZjViIiwicHJvcGVydGllcyI6eyJub3RlSW5kZXgiOjB9LCJpc0VkaXRlZCI6ZmFsc2UsIm1hbnVhbE92ZXJyaWRlIjp7ImlzTWFudWFsbHlPdmVycmlkZGVuIjpmYWxzZSwiY2l0ZXByb2NUZXh0IjoiKDIx4oCTMjUpIiwibWFudWFsT3ZlcnJpZGVUZXh0IjoiIn0sImNpdGF0aW9uSXRlbXMiOlt7ImlkIjoiY2Q1YjgyNGItYzRmOS0zZGM3LTg5ODAtZmNmNzBhMmI2N2QxIiwiaXRlbURhdGEiOnsidHlwZSI6InJlcG9ydCIsImlkIjoiY2Q1YjgyNGItYzRmOS0zZGM3LTg5ODAtZmNmNzBhMmI2N2QxIiwidGl0bGUiOiJJbXBhaXJlZCBmZXRhbCBUIGNlbGwgZGV2ZWxvcG1lbnQgYW5kIHBlcmluYXRhbCBsZXRoYWxpdHkgaW4gbWljZSBsYWNraW5nIHRoZSBjQU1QIHJlc3BvbnNlIGVsZW1lbnQgYmluZGluZyBwcm90ZWluIiwiYXV0aG9yIjpbeyJmYW1pbHkiOiJSdWRvbHBoIiwiZ2l2ZW4iOiJEb3JvdGhlYSIsInBhcnNlLW5hbWVzIjpmYWxzZSwiZHJvcHBpbmctcGFydGljbGUiOiIiLCJub24tZHJvcHBpbmctcGFydGljbGUiOiIifSx7ImZhbWlseSI6IlRhZnVyaSIsImdpdmVuIjoiQW5uYSIsInBhcnNlLW5hbWVzIjpmYWxzZSwiZHJvcHBpbmctcGFydGljbGUiOiIiLCJub24tZHJvcHBpbmctcGFydGljbGUiOiIifSx7ImZhbWlseSI6Ikdhc3MiLCJnaXZlbiI6IlBldGVyIiwicGFyc2UtbmFtZXMiOmZhbHNlLCJkcm9wcGluZy1wYXJ0aWNsZSI6IiIsIm5vbi1kcm9wcGluZy1wYXJ0aWNsZSI6IiJ9LHsiZmFtaWx5IjoiR3XCqG50ZXIiLCJnaXZlbiI6Ikd1wqhudGVyIiwicGFyc2UtbmFtZXMiOmZhbHNlLCJkcm9wcGluZy1wYXJ0aWNsZSI6IiIsIm5vbi1kcm9wcGluZy1wYXJ0aWNsZSI6IiJ9LHsiZmFtaWx5IjoiSGHCqG1tZXJsaW5naGHCqG1tZXJsaW5nIiwiZ2l2ZW4iOiJKIiwicGFyc2UtbmFtZXMiOmZhbHNlLCJkcm9wcGluZy1wYXJ0aWNsZSI6IiIsIm5vbi1kcm9wcGluZy1wYXJ0aWNsZSI6IiJ9LHsiZmFtaWx5IjoiQXJub2xkIiwiZ2l2ZW4iOiJCZXJuZCIsInBhcnNlLW5hbWVzIjpmYWxzZSwiZHJvcHBpbmctcGFydGljbGUiOiIiLCJub24tZHJvcHBpbmctcGFydGljbGUiOiIifSx7ImZhbWlseSI6Ikd1wqhudGhlciIsImdpdmVuIjoiR3XCqG50aGVyIiwicGFyc2UtbmFtZXMiOmZhbHNlLCJkcm9wcGluZy1wYXJ0aWNsZSI6IiIsIm5vbi1kcm9wcGluZy1wYXJ0aWNsZSI6IiJ9LHsiZmFtaWx5IjoiU2NodcKodHoiLCJnaXZlbiI6IlNjaHXCqHR6IiwicGFyc2UtbmFtZXMiOmZhbHNlLCJkcm9wcGluZy1wYXJ0aWNsZSI6IiIsIm5vbi1kcm9wcGluZy1wYXJ0aWNsZSI6IiJ9XSwiVVJMIjoid3d3LnBuYXMub3JnLiIsImlzc3VlZCI6eyJkYXRlLXBhcnRzIjpbWzE5OThdXX0sIm51bWJlci1vZi1wYWdlcyI6IjQ0ODEtNDQ4NiIsImFic3RyYWN0IjoiQ1JFQiwgdGhlIGNBTVAgcmVzcG9uc2UgZWxlbWVudCBiaW5kaW5nIHByb3RlaW4sIGlzIGEga2V5IHRyYW5zY3JpcHRpb25hbCByZWd1bGF0b3Igb2YgYSBsYXJnZSBudW1iZXIgb2YgZ2VuZXMgY29udGFpbmluZyBhIENSRSBjb25zZW5zdXMgc2VxdWVuY2UgaW4gdGhlaXIgdXBzdHJlYW0gcmVndWxhdG9yeSByZWdpb25zLiBNaWNlIHdpdGggYSBoeXBvbW9ycGhpYyBhbGxlbGUgb2YgQ1JFQiB0aGF0IGxlYWRzIHRvIGEgbG9zcyBvZiB0aGUgQ1JFQiBhbmQgaXNvZm9ybXMgYW5kIHRvIGFuIG92ZXJleHByZXNzaW9uIG9mIHRoZSBDUkVCIGlzb2Zvcm0gYXJlIHZpYWJsZS4gSGVyZWluIHdlIHJlcG9ydCB0aGUgZ2VuZXJhdGlvbiBvZiBDUkVCIG51bGwgbWljZSwgd2hpY2ggaGF2ZSBhbGwgZnVuY3Rpb25hbCBpc29mb3JtcyAoQ1JFQiwgLCBhbmQpIGluYWN0aXZhdGVkLiBJbiBjb250cmFzdCB0byB0aGUgQ1JFQiBtaWNlLCBDUkVCIG51bGwgbWljZSBhcmUgc21hbGxlciB0aGFuIHRoZWlyIGxpdHRlcm1hdGVzIGFuZCBkaWUgaW1tZWRpYXRlbHkgYWZ0ZXIgYmlydGggZnJvbSByZXNwaXJhdG9yeSBkaXN0cmVzcy4gSW4gYnJhaW4sIGEgc3Ryb25nIHJlZHVjdGlvbiBpbiB0aGUgY29ycHVzIGNhbGxvc3VtIGFuZCB0aGUgYW50ZXJpb3IgY29tbWlzc3VyZXMgaXMgb2JzZXJ2ZWQuIEZ1cnRoZXJtb3JlICwgQ1JFQiBudWxsIG1pY2UgaGF2ZSBhbiBpbXBhaXJlZCBmZXRhbCBUIGNlbGwgZGV2ZWxvcG1lbnQgb2YgdGhlIGxpbmVhZ2UsIHdoaWNoIGlzIG5vdCBhZmZlY3RlZCBpbiBDUkVCIG1pY2Ugb24gZW1icnlvbmljIGRheSAxOC41LiBPdmVyYWxsIHRoeW1pYyBjZWxsdWxhcml0eSBpbiBDUkVCIG51bGwgbWljZSBpcyBzZXZlcmVseSByZWR1Y2VkIGFmZmVjdGluZyBhbGwgZGV2ZWxvcG1lbnRhbCBzdGFnZXMgb2YgdGhlIFQgY2VsbCBsaW5lYWdlLiBJbiBjb250cmFzdCBUIGNlbGwgZGlmZmVyZW50aWF0aW9uIGlzIG5vcm1hbCBpbiBDUkVCIG11dGFudCBtaWNlLiBNYW55IG9mIHRoZSB0cmFuc2NyaXB0aW9uYWwgZWZmZWN0cyBvZiBjQU1QIGFyZSBtZWRpYXRlZCBieSB0aGUgY0FNUCByZXNwb25zZSBlbGVtZW50IGJpbmRpbmcgcHJvdGVpbiBDUkVCLCB3aGljaCBiaW5kcyB0byB0aGUgQ1JFIGVsZW1lbnQgaW4gdGhlIHVwc3RyZWFtIHJlZ2lvbiBvZiBhIHZhcmlldHkgb2YgZ2VuZXMuIENSRUIgaXMgYSBtZW1iZXIgb2YgdGhlIENSRUJBVEYgZmFtaWx5IG9mIHRyYW5zY3JpcHRpb24gZmFjdG9ycyBhbmQgaXMgcGhvc3Bob3J5bGF0ZWQgYnkgcHJvdGVpbiBraW5hc2UgQSBhZnRlciBhbiBpbnRyYWNlbGx1bGFyIGluY3JlYXNlIGluIGNBTVAgKDEpLiBNb3JlIHJlY2VudGx5IGl0IGhhcyBiZWNvbWUgYXBwYXJlbnQgdGhhdCBDUkVCIGlzIGFuIGluIHZpdm8gc3Vic3RyYXRlIGZvciBhIHZhcmlldHkgb2Ygb3RoZXIga2luYXNlcyBpbmNsdWRpbmcgY2FsbW9kdWxpbiBraW5hc2VzIElJIGFuZCBJViAoMikgb3IgUlNLMiAoMyksIGltcGx5aW5nIHRoYXQgQ1JFQiBhY3RpdmF0ZXMgdHJhbnNjcmlwdGlvbiBpbiByZXNwb25zZSB0byBjQU1QLCBDYSAyICwgYW5kIGdyb3d0aCBmYWN0b3Igc3RpbXVsYXRpb24gKDQtNikuIEEgdGFyZ2V0ZWQgbXV0YXRpb24gb2YgdGhlIENSRUIgZ2VuZSBoYXMgYmVlbiByZXBvcnRlZCAoNykuIFVuZXhwZWN0ZWRseSwgdGhlc2UgbWljZSB3ZXJlIGhlYWx0aHksIGZlcnRpbGUsIGFuZCBkaWQgbm90IHNob3cgYW55IGRldmVsb3BtZW50YWwgYWJub3JtYWxpdGllcy4gSG93ZXZlciwgdGhleSBzaG93ZWQgYWJub3JtYWxpdGllcyBpbiBzdHVkaWVzIG9mIGxlYXJuaW5nIGFuZCBtZW1vcnkgKDgpIGFuZCBvZiBiZWhhdmlvcmFsIHJlc3BvbnNlcyB0byBvcGlhdGUgd2l0aGRyYXdhbCAoOSkuIEludGVyZXN0aW5nbHksIGEgZGV0YWlsZWQgYW5hbHlzaXMgb2YgdGhlc2UgbWljZSBsZWQgdG8gdGhlIGlkZW50aWZpY2F0aW9uIG9mIHRoZSBpc29mb3JtIENSRUIgKDEwKSwgd2hpY2ggd2FzIHN0cm9uZ2x5IHVwLXJlZ3VsYXRlZCBpbiBDUkVCIG11dGFudCBtaWNlLiBUaGlzIHN1Z2dlc3RzIHRoYXQgaXRzIHByZXNlbmNlIGluIENSRUIgbXV0YW50IG1pY2UsIGluIGFkZGl0aW9uIHRvIGFuIHVwLXJlZ3VsYXRpb24gb2YgdGhlIGNBTVAgcmVzcG9uc2UgZWxlbWVudCBtb2R1bGF0b3IgKENSRU0pICg3KSBjb3VsZCBleHBsYWluIHRoZSBtaWxkIHBoZW5vdHlwZSBvYnNlcnZlZCBpbiB0aGVzZSBtaWNlIChDUkVCIG1pY2UpLiBUbyBldmFsdWF0ZSB0aGUgaW4gdml2byBzaWduaWZpY2FuY2Ugb2YgdGhlIG5ld2x5IGlkZW50aWZpZWQgQ1JFQiBpc29mb3JtLCB3ZSBoYXZlIGdlbmVyYXRlZCBDUkVCIG51bGwgbWljZSBieSBob21vbG9nb3VzIHJlY29tYmluYXRpb24gaW4gZW1icnlvbmljIHN0ZW0gY2VsbHMuIEluIGNvbnRyYXN0IHRvIENSRUIgbWljZSwgQ1JFQiBudWxsIG1pY2UgZGllIHBlcmluYXRhbGx5LiBCZWNhdXNlIENSRU0gaXMgYWxzbyB1cC1yZWd1bGF0ZWQgaW4gQ1JFQiBudWxsIG1pY2UsIENSRUIgaXMgcmVzcG9uc2libGUgZm9yIHZpYWJpbGl0eSBvZiBDUkVCIG1pY2UuIEluIHRoaXMgcmVwb3J0LCB3ZSBkZXNjcmliZSB0aGUgcGhlbm90eXBlIG9mIHRoZSBDUkVCIG51bGwgbWljZSwgd2hpY2ggZ2l2ZXMgaW5zaWdodHMgaW50byB0aGUgZGV2ZWxvcG1lbnRhbCByb2xlIG9mIENSRUIuIEZ1bmN0aW9uYWxseSBpbXBvcnRhbnQgQ1JFIGVsZW1lbnRzIGFyZSBmb3VuZCBpbiB0aGUgcmVndWxhdG9yeSByZWdpb25zIG9mIGEgdmFyaWV0eSBvZiBUIGNlbGwtc3BlY2lmaWMgZ2VuZXMgKDExLCAxMiksIGltcGxpY2F0aW5nIG1lbWJlcnMgb2YgdGhlIENSRUJBVEYgZmFtaWx5IGluIHRoZSByZWd1bGF0aW9uIG9mIGdlbmUgZXhwcmVzc2lvbiBkdXJpbmcgVCBjZWxsIGRpZmZlcmVudGlhdGlvbiBhbmQgYWN0aXZhdGlvbi4gSG93ZXZlciwgdGhlIHBoeXNpb2xvZ2ljYWwgaW1wb3J0YW5jZSBvZiB0aGVzZSBmaW5kaW5ncyByZW1haW5zIHRvIGJlIGRldGVybWluZWQuIEl0IGhhcyByZWNlbnRseSBiZWVuIHJlcG9ydGVkIHRoYXQgVCBjZWxsIGFjdGl2YXRpb24gbGVhZHMgdG8gcGhvc3Bob3J5bGF0aW9uIG9mIENSRUIgKDEzKSwgc3VnZ2VzdGluZyB0aGF0IENSRUIgaXMgaW1wb3J0YW50IGZvciBUIGNlbGwgZnVuY3Rpb24uIFRoaXMgaXMgYWxzbyBzdWdnZXN0ZWQgYnkgdGhlIGFuYWx5c2lzIG9mIHRyYW5zZ2VuaWMgbWljZSBleHByZXNzaW5nIGEgZG9taW5hbnQgbmVnYXRpdmUgQ1JFQiBwcm90ZWluIHVuZGVyIHRoZSBjb250cm9sIG9mIGEgVCBjZWxsLXNwZWNpZmljIENEMiBwcm9tb3RlcmVuaGFuY2VyICgxMykuIFRoeW1vY3l0ZXMgYW5kIFQgY2VsbHMgZnJvbSB0aGVzZSBtaWNlIHNob3cgYSBwcm9saWZlcmF0aXZlIGRlZmVjdCBhZnRlciBhY3RpdmF0aW9uLiBIb3dldmVyLCBpdCByZW1haW5zIHVuY2xlYXIgd2hpY2ggb2YgdGhlIENSRUJBVEYgZmFtaWx5IG1lbWJlcnMgaXMgY3JpdGljYWxseSBpbnZvbHZlZCwgYmVjYXVzZSBleHByZXNzaW9uIG9mIHRoZSBkb21pbmFudCBuZWdhdGl2ZSBDUkVCIHByb3RlaW4gaW5hY3RpdmF0ZXMgYWxsIGZhbWlseSBtZW1iZXJzLiBIZXJlaW4sIHdlIHNob3cgdGhlIGltcG9ydGFuY2Ugb2YgQ1JFQiBmb3IgZmV0YWwgVCBjZWxsIGRldmVsb3BtZW50LiBDUkVCIG1pY2Ugc2hvdyBub3JtYWwgZmV0YWwgVCBjZWxsIGRldmVsb3BtZW50LCB1bmRlcmxpbmluZyB0aGUgcGh5c2lvbG9naWNhbCBpbXBvcnRhbmNlIG9mIHRoZSBDUkVCIGlzb2Zvcm0gaW4gQ1JFQiBtdXRhbnQgbWljZS4iLCJ2b2x1bWUiOiI5NSIsImNvbnRhaW5lci10aXRsZS1zaG9ydCI6IiJ9LCJpc1RlbXBvcmFyeSI6ZmFsc2V9LHsiaWQiOiI5OWRmZTJlMC01MGI1LTM3MWEtYmI1NC05MGVhMWIwYWY4OWIiLCJpdGVtRGF0YSI6eyJ0eXBlIjoiYXJ0aWNsZS1qb3VybmFsIiwiaWQiOiI5OWRmZTJlMC01MGI1LTM3MWEtYmI1NC05MGVhMWIwYWY4OWIiLCJ0aXRsZSI6IkRpc3J1cHRpb24gb2YgQ1JFQiBmdW5jdGlvbiBpbiBicmFpbiBsZWFkcyB0byBuZXVyb2RlZ2VuZXJhdGlvbiIsImF1dGhvciI6W3siZmFtaWx5IjoiTWFudGFtYWRpb3RpcyIsImdpdmVuIjoiVGhlbyIsInBhcnNlLW5hbWVzIjpmYWxzZSwiZHJvcHBpbmctcGFydGljbGUiOiIiLCJub24tZHJvcHBpbmctcGFydGljbGUiOiIifSx7ImZhbWlseSI6IkxlbWJlcmdlciIsImdpdmVuIjoiVGhvbWFzIiwicGFyc2UtbmFtZXMiOmZhbHNlLCJkcm9wcGluZy1wYXJ0aWNsZSI6IiIsIm5vbi1kcm9wcGluZy1wYXJ0aWNsZSI6IiJ9LHsiZmFtaWx5IjoiQmxlY2ttYW5uIiwiZ2l2ZW4iOiJTdXNhbm5lIEMuIiwicGFyc2UtbmFtZXMiOmZhbHNlLCJkcm9wcGluZy1wYXJ0aWNsZSI6IiIsIm5vbi1kcm9wcGluZy1wYXJ0aWNsZSI6IiJ9LHsiZmFtaWx5IjoiS2VybiIsImdpdmVuIjoiSGVpZHJ1biIsInBhcnNlLW5hbWVzIjpmYWxzZSwiZHJvcHBpbmctcGFydGljbGUiOiIiLCJub24tZHJvcHBpbmctcGFydGljbGUiOiIifSx7ImZhbWlseSI6IktyZXR6IiwiZ2l2ZW4iOiJPbGl2ZXIiLCJwYXJzZS1uYW1lcyI6ZmFsc2UsImRyb3BwaW5nLXBhcnRpY2xlIjoiIiwibm9uLWRyb3BwaW5nLXBhcnRpY2xlIjoiIn0seyJmYW1pbHkiOiJWaWxsYWxiYSIsImdpdmVuIjoiQW5hIE1hcnRpbiIsInBhcnNlLW5hbWVzIjpmYWxzZSwiZHJvcHBpbmctcGFydGljbGUiOiIiLCJub24tZHJvcHBpbmctcGFydGljbGUiOiIifSx7ImZhbWlseSI6IlRyb25jaGUiLCJnaXZlbiI6IkZyYW7Dp29pcyIsInBhcnNlLW5hbWVzIjpmYWxzZSwiZHJvcHBpbmctcGFydGljbGUiOiIiLCJub24tZHJvcHBpbmctcGFydGljbGUiOiIifSx7ImZhbWlseSI6IktlbGxlbmRvbmsiLCJnaXZlbiI6IkNocmlzdG9waCIsInBhcnNlLW5hbWVzIjpmYWxzZSwiZHJvcHBpbmctcGFydGljbGUiOiIiLCJub24tZHJvcHBpbmctcGFydGljbGUiOiIifSx7ImZhbWlseSI6IkdhdSIsImdpdmVuIjoiRGFuaWVsIiwicGFyc2UtbmFtZXMiOmZhbHNlLCJkcm9wcGluZy1wYXJ0aWNsZSI6IiIsIm5vbi1kcm9wcGluZy1wYXJ0aWNsZSI6IiJ9LHsiZmFtaWx5IjoiS2FwZmhhbW1lciIsImdpdmVuIjoiSm9zZWYiLCJwYXJzZS1uYW1lcyI6ZmFsc2UsImRyb3BwaW5nLXBhcnRpY2xlIjoiIiwibm9uLWRyb3BwaW5nLXBhcnRpY2xlIjoiIn0seyJmYW1pbHkiOiJPdHRvIiwiZ2l2ZW4iOiJDaHJpc3RpYW5lIiwicGFyc2UtbmFtZXMiOmZhbHNlLCJkcm9wcGluZy1wYXJ0aWNsZSI6IiIsIm5vbi1kcm9wcGluZy1wYXJ0aWNsZSI6IiJ9LHsiZmFtaWx5IjoiU2NobWlkIiwiZ2l2ZW4iOiJXb2xmZ2FuZyIsInBhcnNlLW5hbWVzIjpmYWxzZSwiZHJvcHBpbmctcGFydGljbGUiOiIiLCJub24tZHJvcHBpbmctcGFydGljbGUiOiIifSx7ImZhbWlseSI6IlNjaMO8dHoiLCJnaXZlbiI6IkfDvG50aGVyIiwicGFyc2UtbmFtZXMiOmZhbHNlLCJkcm9wcGluZy1wYXJ0aWNsZSI6IiIsIm5vbi1kcm9wcGluZy1wYXJ0aWNsZSI6IiJ9XSwiY29udGFpbmVyLXRpdGxlIjoiTmF0dXJlIEdlbmV0aWNzIiwiY29udGFpbmVyLXRpdGxlLXNob3J0IjoiTmF0IEdlbmV0IiwiRE9JIjoiMTAuMTAzOC9uZzg4MiIsIklTU04iOiIxMDYxNDAzNiIsIlBNSUQiOiIxMTk2NzUzOSIsImlzc3VlZCI6eyJkYXRlLXBhcnRzIjpbWzIwMDJdXX0sInBhZ2UiOiI0Ny01NCIsImFic3RyYWN0IjoiQ29udHJvbCBvZiBjZWxsdWxhciBzdXJ2aXZhbCBhbmQgcHJvbGlmZXJhdGlvbiBpcyBkZXBlbmRlbnQgb24gZXh0cmFjZWxsdWxhciBzaWduYWxzIGFuZCBpcyBhIHByZXJlcXVpc2l0ZSBmb3Igb3JkZXJlZCB0aXNzdWUgZGV2ZWxvcG1lbnQgYW5kIG1haW50ZW5hbmNlLiBBY3RpdmF0aW9uIG9mIHRoZSBjQU1QIHJlc3BvbnNpdmUgZWxlbWVudCBiaW5kaW5nIHByb3RlaW4gKENSRUIpIGJ5IHBob3NwaG9yeWxhdGlvbiBoYXMgYmVlbiBpbXBsaWNhdGVkIGluIHRoZSBzdXJ2aXZhbCBvZiBtYW1tYWxpYW4gY2VsbHMuIFRvIGRlZmluZSBpdHMgcm9sZXMgaW4gdGhlIG1vdXNlIGNlbnRyYWwgbmVydm91cyBzeXN0ZW0sIHdlIGRpc3J1cHRlZCBDcmViMSBpbiBicmFpbiBvZiBkZXZlbG9waW5nIGFuZCBhZHVsdCBtaWNlIHVzaW5nIHRoZSBDcmUvSW94UCBzeXN0ZW0uIE1pY2Ugd2l0aCBhIENyZW3iiJIv4oiSIGJhY2tncm91bmQgYW5kIGxhY2tpbmcgQ3JlYiBpbiB0aGUgY2VudHJhbCBuZXJ2b3VzIHN5c3RlbSBkdXJpbmcgZGV2ZWxvcG1lbnQgc2hvdyBleHRlbnNpdmUgYXBvcHRvc2lzIG9mIHBvc3RtaXRvdGljIG5ldXJvbnMuIEJ5IGNvbnRyYXN0LCBtaWNlIGluIHdoaWNoIGJvdGggQ3JlYjEgYW5kIENyZW0gYXJlIGRpc3J1cHRlZCBpbiB0aGUgcG9zdG5hdGFsIGZvcmVicmFpbiBzaG93IHByb2dyZXNzaXZlIG5ldXJvZGVnZW5lcmF0aW9uIGluIHRoZSBoaXBwb2NhbXB1cyBhbmQgaW4gdGhlIGRvcnNvbGF0ZXJhbCBzdHJpYXR1bS4gVGhlIHN0cmlhdGFsIHBoZW5vdHlwZSBpcyByZW1pbmlzY2VudCBvZiBIdW50aW5ndG9uIGRpc2Vhc2UgYW5kIGlzIGNvbnNpc3RlbnQgd2l0aCB0aGUgcG9zdHVsYXRlZCByb2xlIG9mIENSRUItbWVkaWF0ZWQgc2lnbmFsaW5nIGluIHBvbHlnbHV0YW1pbmUtdHJpZ2dlcmVkIGRpc2Vhc2VzLiIsImlzc3VlIjoiMSIsInZvbHVtZSI6IjMxIn0sImlzVGVtcG9yYXJ5IjpmYWxzZX0seyJpZCI6IjQxMWQ3YTRkLTZkOTYtMzQ2Yi04YWYwLTRkYjU2MjJkODg4ZiIsIml0ZW1EYXRhIjp7InR5cGUiOiJyZXBvcnQiLCJpZCI6IjQxMWQ3YTRkLTZkOTYtMzQ2Yi04YWYwLTRkYjU2MjJkODg4ZiIsInRpdGxlIjoiQXBvcHRvc2lzLCBBeG9uYWwgR3Jvd3RoIERlZmVjdHMsIGFuZCBEZWdlbmVyYXRpb24gb2YgUGVyaXBoZXJhbCBOZXVyb25zIGluIE1pY2UgTGFja2luZyBDUkVCIDE5OTYpLiBUaHVzLCBuZXVyb3Ryb3BoaW5zIGFyZSBjcml0aWNhbCBmb3IgYm90aCBheG9uYWwgZ3Jvd3RoIGFuZCBzdXJ2aXZhbCBvZiBzZWxlY3QgcG9wdWxhdGlvbnMgb2YgbmV1cm9ucyBpbiB0aGUgcGVyaXBoZXJhbCBuZXJ2b3VzIHN5c3RlbS4gQXQgdGhlIG1vbGVjdWxhciBsZXZlbCwgdGhlIG5ldXJvdHJvcGhpbnMgZnVuY3Rpb24gYnkgYmluZGluZyB0byB0aGUgVHJrIHJlY2VwdG9yIHR5cm9zaW5lIGtpbmFzZXMgYW5kIHRvIGEiLCJhdXRob3IiOlt7ImZhbWlseSI6IkxvbnplIiwiZ2l2ZW4iOiJCb25uaWUgRSIsInBhcnNlLW5hbWVzIjpmYWxzZSwiZHJvcHBpbmctcGFydGljbGUiOiIiLCJub24tZHJvcHBpbmctcGFydGljbGUiOiIifSx7ImZhbWlseSI6IlJpY2NpbyIsImdpdmVuIjoiQW50b25lbGxhIiwicGFyc2UtbmFtZXMiOmZhbHNlLCJkcm9wcGluZy1wYXJ0aWNsZSI6IiIsIm5vbi1kcm9wcGluZy1wYXJ0aWNsZSI6IiJ9LHsiZmFtaWx5IjoiQ29oZW4iLCJnaXZlbiI6IlNvbmlhIiwicGFyc2UtbmFtZXMiOmZhbHNlLCJkcm9wcGluZy1wYXJ0aWNsZSI6IiIsIm5vbi1kcm9wcGluZy1wYXJ0aWNsZSI6IiJ9LHsiZmFtaWx5IjoiR2ludHkiLCJnaXZlbiI6IkRhdmlkIEQiLCJwYXJzZS1uYW1lcyI6ZmFsc2UsImRyb3BwaW5nLXBhcnRpY2xlIjoiIiwibm9uLWRyb3BwaW5nLXBhcnRpY2xlIjoiIn1dLCJjb250YWluZXItdGl0bGUiOiJOZXVyb24iLCJjb250YWluZXItdGl0bGUtc2hvcnQiOiJOZXVyb24iLCJpc3N1ZWQiOnsiZGF0ZS1wYXJ0cyI6W1syMDAyXV19LCJudW1iZXItb2YtcGFnZXMiOiIzNzEtMzg1IiwiYWJzdHJhY3QiOiJzdHJ1Y3R1cmFsbHkgdW5yZWxhdGVkIHJlY2VwdG9yLCBwNzUuIE1lbWJlcnMgb2YgdGhlIEJhbHRpbW9yZSwgTWFyeWxhbmQgMjEyMDUgVHJrIGZhbWlseSBvZiByZWNlcHRvcnMgYXJlIGRpZmZlcmVudGlhbGx5IGV4cHJlc3NlZCBpbiBuZXVyb25zIGluIGJvdGggdGhlIFBOUyBhbmQgQ05TIChyZXZpZXdlZCBieSBIdWFuZyBhbmQgUmVpY2hhcmR0LCAyMDAxKSwgYW5kIHRoZXkgY29udmV5IG5ldXJvdHJvcGhpbiBzaWctU3VtbWFyeSBuYWxzIHRvIHRoZSBpbnRlcmlvciBvZiB0aGUgbmV1cm9uLiBOR0YgYmluZHMgdG8gaXRzIHJlY2VwdG9yIFRya0EsIHdoaWNoIGluaXRpYXRlcyBzZXZlcmFsIGludHJhY2VsbHVsYXIgc2lnbmFsaW5nIENSRS1iaW5kaW5nIHByb3RlaW4gKENSRUIpIGJlbG9uZ3MgdG8gYSBmYW1pbHkgb2YgcGF0aHdheXMgdGhhdCBtZWRpYXRlIGdyb3d0aCBhbmQgc3Vydml2YWwgcmVzcG9uc2VzLiB0cmFuc2NyaXB0aW9uIGZhY3RvcnMgdGhhdCBtZWRpYXRlcyBzdGltdWx1cy1kZXBlbi1Ud28gVHJrIGVmZmVjdG9yIHBhdGh3YXlzIHRoYXQgaGF2ZSBiZWVuIHRoZSBmb2N1cyBvZiBkZW50IGdlbmUgZXhwcmVzc2lvbiBpbiBuZXVyb25hbCBhbmQgbm9uLW5ldXJvbmFsIG11Y2ggaW52ZXN0aWdhdGlvbiBhcmUgdGhlIFJhcy9NQVBLIHBhdGh3YXkgYW5kIHRoZSBjZWxscy4gSGVyZSB3ZSBzaG93IHRoYXQgQ1JFQiBpcyBwaG9zcGhvcnlsYXRlZCBvbiBQSTNLL0FrdCBwYXRod2F5IChyZXZpZXdlZCBpbiBIdWFuZyBhbmQgUmVpY2hhcmR0LCBpdHMgdHJhbnNjcmlwdGlvbmFsIHJlZ3VsYXRvcnkgc2l0ZSwgU2VyLTEzMywgaW4gdml2byBpbiBhIDIwMDE7IEthcGxhbiBhbmQgTWlsbGVyLCAyMDAwOyBTb2Zyb25pZXcgZXQgYWwuLCAyMDAxKS4gbmV1cm90cm9waGluLWRlcGVuZGVudCBtYW5uZXIuIEluIG1pY2UgaGFyYm9yaW5nIGEgQ29uc2lkZXJhYmxlIGV2aWRlbmNlIGluZGljYXRlcyB0aGF0IHRoZXNlIHBhdGh3YXlzIG51bGwgbXV0YXRpb24gaW4gdGhlIENyZWIgZ2VuZSwgc2Vuc29yeSBuZXVyb25zIGV4aGliaXQgZXhlcnQgdGhlaXIgcHJvLXN1cnZpdmFsIGVmZmVjdHMgY2hpZWZseSB0aHJvdWdoIHBvc3R0cmFucy1leGNlc3MgYXBvcHRvc2lzIGFuZCBkZWdlbmVyYXRpb24sIGFuZCBkaXNwbGF5IGltLWxhdGlvbmFsIG1vZGlmaWNhdGlvbnMgb2YgZXhpc3RpbmcgcHJvdGVpbnMsIHNvbWUgb2YgcGFpcmVkIGF4b25hbCBncm93dGggYW5kIHByb2plY3Rpb25zLiBJbnRlcmVzdGluZ2x5LCB3aGljaCBhcmUga2V5IHBsYXllcnMgZGlyZWN0bHkgaW52b2x2ZWQgaW4gYXBvcHRvdGljIGV4Y2VzcyBhcG9wdG9zaXMgaXMgbm90IG9ic2VydmVkIGluIHRoZSBjZW50cmFsIG5lci1wYXRod2F5cy4gRG93bnN0cmVhbSBvZiB0aGUgUmFzL01BUEsgYW5kIFBJM0svQWt0IHZvdXMgc3lzdGVtLiBDUkVCIGlzIHJlcXVpcmVkIHdpdGhpbiBzZW5zb3J5IGFuZCBwYXRod2F5cyBsaWUgdHJhbnNjcmlwdGlvbiBmYWN0b3JzIHdoaWNoIGFyZSBzdWJzdHJhdGVzIHN5bXBhdGhldGljIG5ldXJvbnMgZm9yIHN1cnZpdmFsIGFuZCBheG9uIGV4dGVuc2lvbiBvZiB0ZXJtaW5hbCBraW5hc2VzLCBhbmQgd2hvc2UgYWN0aXZpdGllcyBhcmUgdGhlcmVieSBzaW5jZSBib3RoIG9mIHRoZXNlIG5ldXJvdHJvcGhpbi1kZXBlbmRlbnQgcHJvLXJlZ3VsYXRlZCBieSBmbHV4IHRocm91Z2ggdGhlc2Ugc2lnbmFsaW5nIHBhdGh3YXlzLiBUaGlzIGNlc3NlcyBhcmUgY29tcHJvbWlzZWQgaW4gY3VsdHVyZWQgbmV1cm9ucyBmcm9tIGZhY3QgbGVuZHMgY3JlZGVuY2UgdG8gdGhlIGlkZWEgdGhhdCBuZXVyb3Ryb3BoaW5zIG1heSBDUkVCIG51bGwgbWljZS4gVGh1cywgZHVyaW5nIHRoZWlyIHBlcmlvZCBvZiBuZXVyby10cmlnZ2VyIGxvbmctdGVybSBjZWxsdWxhciBjaGFuZ2VzIGF0IGxlYXN0IGluIHBhcnQgYnkgdHJvcGhpbiBkZXBlbmRlbmN5LCBwZXJpcGhlcmFsIG5ldXJvbnMgcmVxdWlyZSBpbml0aWF0aW5nIGNoYW5nZXMgaW4gZ2VuZSBleHByZXNzaW9uLiBDUkVCLW1lZGlhdGVkIGdlbmUgZXhwcmVzc2lvbiBmb3IgYm90aCBzdXJ2aXZhbCBhbmQgRGVzcGl0ZSBhIGdyb3dpbmcgYm9keSBvZiBrbm93bGVkZ2Ugb2YgbmV1cm90cm9waGluIGdyb3d0aCBpbiB2aXZvLiBzaWduYWxpbmcgbWVjaGFuaXNtcyBhbmQgdGhlIGlkZW50aWZpY2F0aW9uIG9mIG1hbnkgZ3Jvd3RoIGZhY3Rvci1yZXNwb25zaXZlIGdlbmVzLCB3aGV0aGVyIG5ldXJvdHJvcGhpbiBJbnRyb2R1Y3Rpb24gcmVndWxhdGlvbiBvZiBnZW5lIGV4cHJlc3Npb24gY29udHJpYnV0ZXMgdG8gZ3Jvd3RoIGFuZCBzdXJ2aXZhbCBvZiBkZXZlbG9waW5nIG5ldXJvbnMgaW4gdml2byBpcyB1bmtub3duLiBXaGlsZSBUaGUgbmV1cm90cm9waGlucyBjb21wcmlzZSBhIGdyb3VwIG9mIHJlbGF0ZWQgZ3Jvd3RoIGluaGliaXRvcnMgb2YgdHJhbnNjcmlwdGlvbiBhbmQgdHJhbnNsYXRpb24gY29tcHJvbWlzZSBmYWN0b3JzIHRoYXQgc3VwcG9ydCB0aGUgc3Vydml2YWwsIGdyb3d0aCwgYW5kIHBsYXN0aWNpdHkgdGhlIGFiaWxpdHkgb2YgTkdGIHRvIHByb21vdGUgbW9ycGhvbG9naWNhbCBhbmQgYmlvLW9mIG5ldXJvbnMuIEluIGFjY29yZGFuY2Ugd2l0aCB0aGUgbmV1cm90cm9waGljIGh5cG90aC1jaGVtaWNhbCBkaWZmZXJlbnRpYXRpb24gb2YgUEMxMiBjZWxscyAoQnVyc3RlaW4gYW5kIGVzaXMsIG5ldXJvdHJvcGhpbnMgYXJlIHByb2R1Y2VkIGluIGxpbWl0aW5nIGFtb3VudHMgR3JlZW5lLCAxOTc4OyBIYWxlZ291YSBldCBhbC4sIDE5OTApLCB0aGUgcm9sZSBvZiBuZXVyby1ieSB0YXJnZXQgZmllbGRzLCBhbmQgYXJlIHN1cHBsaWVkIHRvIGluZ3Jvd2luZyBuZXVyb25zIHRyb3BoaW4gc2lnbmFsaW5nIHRvIHRoZSBudWNsZXVzIGluIGRldmVsb3BpbmcgcGVyaXBoZXJhbCB3aGljaCBtdXN0IGNvbXBldGUgZm9yIHRyb3BoaWMgc3VwcG9ydCBpbiBvcmRlciB0byBuZXVyb25zIGlzIG1vcmUgZGlmZmljdWx0IHRvIGFzc2Vzcy4gU3R1ZGllcyBhZGRyZXNzaW5nIHN1cnZpdmUgKHJldmlld2VkIGluIENvd2FuLCAyMDAxOyBIdWFuZyBhbmQgUmVpY2hhcmR0LCB0aGUgcmVxdWlyZW1lbnQgb2YgbmV3IGdlbmUgZXhwcmVzc2lvbiBpbiBwcmltYXJ5IHNlbi0yMDAxOyBTb2Zyb25pZXcgZXQgYWwuLCAyMDAxKS4gRXZpZGVuY2UgaW4gc3VwcG9ydCBvZiBzb3J5IG9yIHN5bXBhdGhldGljIG5ldXJvbnMgZ3Jvd24gaW4gdml0cm8gbWF5IGJlIGNvbS10aGUgbmV1cm90cm9waGljIGh5cG90aGVzaXMgaXMgYWJ1bmRhbnQsIGVzcGVjaWFsbHkgZm9yIHBsaWNhdGVkIGJ5IHRoZSBmYWN0IHRoYXQgdGhlIG5ldXJvbnMgdXNlZCBmb3Igc3VjaCBleC1wb3B1bGF0aW9ucyBvZiBuZXVyb25zIGluIHRoZSBwZXJpcGhlcmFsIG5lcnZvdXMgc3lzLXBlcmltZW50cyBhcmUgbGlrZWx5IHRvIGhhdmUgYmVlbiBleHBvc2VkIHRvIE5HRiBpbiB0ZW0sIHdoZXJlIGxldmVscyBvZiB0YXJnZXQtZGVyaXZlZCBuZXVyb3Ryb3BoaW5zIGhlbHAgdml2byBwcmlvciB0byB0aGVpciByZW1vdmFsIGZvciBpbiB2aXRybyBleHBlcmltZW50cy4gRnVyLXRvIGVzdGFibGlzaCB0aGUgYXBwcm9wcmlhdGUgbnVtYmVyIG9mIG5ldXJvbnMgZm9yIHRoZSB0aGVybW9yZSwgaXQgaXMgZGlmZmljdWx0IHRvIGRlc2lnbiBleHBlcmltZW50cyB0aGF0IGVmZmVjLXNpemUgb2YgdGhlaXIgdGFyZ2V0IGZpZWxkcy4gdGl2ZWx5IGluaGliaXQgbmV3IGdlbmUgZXhwcmVzc2lvbiBpbiBuZXVyb25zIGluIHZpdm8gSW4gYWRkaXRpb24gdG8gdGhlaXIgY2xlYXJseSBkZWZpbmVkIHJvbGVzIGFzIHRhcmdldC1kdXJpbmcgdGhlaXIgcGVyaW9kIG9mIG5ldXJvdHJvcGhpbiBkZXBlbmRlbmNlLiBUaHVzLCBkZXJpdmVkIHN1cnZpdmFsIGZhY3RvcnMsIG5ldXJvdHJvcGhpbnMgYXBwZWFyIGFsc28gdG8gd2hpbGUgbmV1cm90cm9waGlucyBwcm9tb3RlIHJvYnVzdCBjaGFuZ2VzIGluIGV4cHJlcy1iZSBjcml0aWNhbCBmb3IgZ3Jvd3RoIG9mIGF4b25zIG9mIGRldmVsb3BpbmcgcGVyaXBoZXJhbCBzaW9uIG9mIG1hbnkgZ2VuZXMgaW4gdml0cm8gKEFuZ2VsYXN0cm8gZXQgYWwuLCAyMDAwOyBuZXVyb25zLiBFeG9nZW5vdXNseSBzdXBwbGllZCBuZXVyb3Ryb3BoaW5zIHByb21vdGUgSGFsZWdvdWEgZXQgYWwuLCAxOTkwKSwgdGhlIGNvbnRyaWJ1dGlvbiBvZiBuZXVyb3Ryb3BoaW4gZ3Jvd3RoIG9mIGF4b25zIG9mIHN5bXBhdGhldGljIGFuZCBzZW5zb3J5IG5ldXJvbnMgc2lnbmFsaW5nIHRvIHRoZSBudWNsZXVzIGZvciBncm93dGggYW5kIHN1cnZpdmFsIG9mIHBlLWluIHZpdHJvLiBNb3Jlb3Zlciwgd2hpbGUgZWFybHkgb3V0Z3Jvd3RoIG9mIHNlbnNvcnkgbmV1LXJpcGhlcmFsIG5ldXJvbnMgcmVtYWlucyB0byBiZSBlc3RhYmxpc2hlZC4gcm9ucyBhcHBlYXJzIHRvIGJlIG5ldXJvdHJvcGhpbiBpbmRlcGVuZGVudCAoRGF2aWVzIFRoZSB0cmFuc2NyaXB0aW9uIGZhY3RvciBDUkVCIGlzIHdpZGVseSBleHByZXNzZWQgZXQgYWwuLCAxOTg3OyBMdW1zZGVuIGFuZCBEYXZpZXMsIDE5ODM7IE8nQ29ubm9yIGFuZCBhbmQgaXMga25vd24gdG8gYmUgYWN0aXZhdGVkIGluIG5ldXJvbnMgZG93bnN0cmVhbSBUZXNzaWVyLUxhdmlnbmUsIDE5OTkpLCBkaXN0YWwgcHJvamVjdGlvbnMgb2YgY3V0YW5lb3VzIG9mIHNldmVyYWwgZXZlbnRzIHN1Y2ggYXMgZWxlY3RyaWNhbCBzdGltdWxhdGlvbiwgc3luYXB0aWMgc2Vuc29yeSBuZXVyb25zIGFyZSBzZXZlcmVseSBjb21wcm9taXNlZCBpbiBtaWNlIGFjdGl2aXR5LCBhbmQgZ3Jvd3RoIGZhY3RvciBhbmQgbmV1cm90cm9waGluIHN0aW11bGF0aW9uIGxhY2tpbmcgdGhlIG5ldXJvdHJvcGhpbiBOR0YgKFBhdGVsIGV0IGFsLiwgMjAwMCkuIExpa2UtKHJldmlld2VkIGJ5IFNoYXl3aXR6IGFuZCBHcmVlbmJlcmcsIDE5OTkpLiBJbmRlZWQsIHdpc2UsIHN5bXBhdGhldGljIG5ldXJvbiBheG9uIG91dGdyb3d0aCBpcyBjb21wcm8tZXhwb3N1cmUgb2YgUEMxMiBjZWxscyBvciBjdWx0dXJlZCBuZXVyb25zIHRvIE5HRiBhbmQgbWlzZWQgaW4gbWljZSBkZWZpY2llbnQgaW4gTkdGIHNpZ25hbGluZyAoRmFnYW4gZXQgYWwuLCBvdGhlciBuZXVyb3Ryb3BoaW5zIGxlYWRzIHRvIGFjdGl2YXRpb24gb2YgQ1JFQi1tZWRpYXRlZCBnZW5lIHRyYW5zY3JpcHRpb24gKEJvbm5pIGV0IGFsLiwgMTk5NTsgRmlua2JlaW5lciBldCBhbC4sIDE5OTc7IEdpbnR5IGV0IGFsLiwgMTk5NCkuIE1vcmVvdmVyLCB3aGVuIGFwcGxpZWQiLCJ2b2x1bWUiOiIzNCJ9LCJpc1RlbXBvcmFyeSI6ZmFsc2V9LHsiaWQiOiJlNjZkMDNiYi00ZDkwLTM2NDgtYWI2Yi1kNDNiZjU0MjU4ZGEiLCJpdGVtRGF0YSI6eyJ0eXBlIjoicmVwb3J0IiwiaWQiOiJlNjZkMDNiYi00ZDkwLTM2NDgtYWI2Yi1kNDNiZjU0MjU4ZGEiLCJ0aXRsZSI6IkFwb3B0b3NpcywgQXhvbmFsIEdyb3d0aCBEZWZlY3RzLCBhbmQgRGVnZW5lcmF0aW9uIG9mIFBlcmlwaGVyYWwgTmV1cm9ucyBpbiBNaWNlIExhY2tpbmcgQ1JFQiAxOTk2KS4gVGh1cywgbmV1cm90cm9waGlucyBhcmUgY3JpdGljYWwgZm9yIGJvdGggYXhvbmFsIGdyb3d0aCBhbmQgc3Vydml2YWwgb2Ygc2VsZWN0IHBvcHVsYXRpb25zIG9mIG5ldXJvbnMgaW4gdGhlIHBlcmlwaGVyYWwgbmVydm91cyBzeXN0ZW0uIEF0IHRoZSBtb2xlY3VsYXIgbGV2ZWwsIHRoZSBuZXVyb3Ryb3BoaW5zIGZ1bmN0aW9uIGJ5IGJpbmRpbmcgdG8gdGhlIFRyayByZWNlcHRvciB0eXJvc2luZSBraW5hc2VzIGFuZCB0byBhIiwiYXV0aG9yIjpbeyJmYW1pbHkiOiJMb256ZSIsImdpdmVuIjoiQm9ubmllIEUiLCJwYXJzZS1uYW1lcyI6ZmFsc2UsImRyb3BwaW5nLXBhcnRpY2xlIjoiIiwibm9uLWRyb3BwaW5nLXBhcnRpY2xlIjoiIn0seyJmYW1pbHkiOiJSaWNjaW8iLCJnaXZlbiI6IkFudG9uZWxsYSIsInBhcnNlLW5hbWVzIjpmYWxzZSwiZHJvcHBpbmctcGFydGljbGUiOiIiLCJub24tZHJvcHBpbmctcGFydGljbGUiOiIifSx7ImZhbWlseSI6IkNvaGVuIiwiZ2l2ZW4iOiJTb25pYSIsInBhcnNlLW5hbWVzIjpmYWxzZSwiZHJvcHBpbmctcGFydGljbGUiOiIiLCJub24tZHJvcHBpbmctcGFydGljbGUiOiIifSx7ImZhbWlseSI6IkdpbnR5IiwiZ2l2ZW4iOiJEYXZpZCBEIiwicGFyc2UtbmFtZXMiOmZhbHNlLCJkcm9wcGluZy1wYXJ0aWNsZSI6IiIsIm5vbi1kcm9wcGluZy1wYXJ0aWNsZSI6IiJ9XSwiY29udGFpbmVyLXRpdGxlIjoiTmV1cm9uIiwiY29udGFpbmVyLXRpdGxlLXNob3J0IjoiTmV1cm9uIiwiaXNzdWVkIjp7ImRhdGUtcGFydHMiOltbMjAwMl1dfSwibnVtYmVyLW9mLXBhZ2VzIjoiMzcxLTM4NSIsImFic3RyYWN0Ijoic3RydWN0dXJhbGx5IHVucmVsYXRlZCByZWNlcHRvciwgcDc1LiBNZW1iZXJzIG9mIHRoZSBCYWx0aW1vcmUsIE1hcnlsYW5kIDIxMjA1IFRyayBmYW1pbHkgb2YgcmVjZXB0b3JzIGFyZSBkaWZmZXJlbnRpYWxseSBleHByZXNzZWQgaW4gbmV1cm9ucyBpbiBib3RoIHRoZSBQTlMgYW5kIENOUyAocmV2aWV3ZWQgYnkgSHVhbmcgYW5kIFJlaWNoYXJkdCwgMjAwMSksIGFuZCB0aGV5IGNvbnZleSBuZXVyb3Ryb3BoaW4gc2lnLVN1bW1hcnkgbmFscyB0byB0aGUgaW50ZXJpb3Igb2YgdGhlIG5ldXJvbi4gTkdGIGJpbmRzIHRvIGl0cyByZWNlcHRvciBUcmtBLCB3aGljaCBpbml0aWF0ZXMgc2V2ZXJhbCBpbnRyYWNlbGx1bGFyIHNpZ25hbGluZyBDUkUtYmluZGluZyBwcm90ZWluIChDUkVCKSBiZWxvbmdzIHRvIGEgZmFtaWx5IG9mIHBhdGh3YXlzIHRoYXQgbWVkaWF0ZSBncm93dGggYW5kIHN1cnZpdmFsIHJlc3BvbnNlcy4gdHJhbnNjcmlwdGlvbiBmYWN0b3JzIHRoYXQgbWVkaWF0ZXMgc3RpbXVsdXMtZGVwZW4tVHdvIFRyayBlZmZlY3RvciBwYXRod2F5cyB0aGF0IGhhdmUgYmVlbiB0aGUgZm9jdXMgb2YgZGVudCBnZW5lIGV4cHJlc3Npb24gaW4gbmV1cm9uYWwgYW5kIG5vbi1uZXVyb25hbCBtdWNoIGludmVzdGlnYXRpb24gYXJlIHRoZSBSYXMvTUFQSyBwYXRod2F5IGFuZCB0aGUgY2VsbHMuIEhlcmUgd2Ugc2hvdyB0aGF0IENSRUIgaXMgcGhvc3Bob3J5bGF0ZWQgb24gUEkzSy9Ba3QgcGF0aHdheSAocmV2aWV3ZWQgaW4gSHVhbmcgYW5kIFJlaWNoYXJkdCwgaXRzIHRyYW5zY3JpcHRpb25hbCByZWd1bGF0b3J5IHNpdGUsIFNlci0xMzMsIGluIHZpdm8gaW4gYSAyMDAxOyBLYXBsYW4gYW5kIE1pbGxlciwgMjAwMDsgU29mcm9uaWV3IGV0IGFsLiwgMjAwMSkuIG5ldXJvdHJvcGhpbi1kZXBlbmRlbnQgbWFubmVyLiBJbiBtaWNlIGhhcmJvcmluZyBhIENvbnNpZGVyYWJsZSBldmlkZW5jZSBpbmRpY2F0ZXMgdGhhdCB0aGVzZSBwYXRod2F5cyBudWxsIG11dGF0aW9uIGluIHRoZSBDcmViIGdlbmUsIHNlbnNvcnkgbmV1cm9ucyBleGhpYml0IGV4ZXJ0IHRoZWlyIHByby1zdXJ2aXZhbCBlZmZlY3RzIGNoaWVmbHkgdGhyb3VnaCBwb3N0dHJhbnMtZXhjZXNzIGFwb3B0b3NpcyBhbmQgZGVnZW5lcmF0aW9uLCBhbmQgZGlzcGxheSBpbS1sYXRpb25hbCBtb2RpZmljYXRpb25zIG9mIGV4aXN0aW5nIHByb3RlaW5zLCBzb21lIG9mIHBhaXJlZCBheG9uYWwgZ3Jvd3RoIGFuZCBwcm9qZWN0aW9ucy4gSW50ZXJlc3RpbmdseSwgd2hpY2ggYXJlIGtleSBwbGF5ZXJzIGRpcmVjdGx5IGludm9sdmVkIGluIGFwb3B0b3RpYyBleGNlc3MgYXBvcHRvc2lzIGlzIG5vdCBvYnNlcnZlZCBpbiB0aGUgY2VudHJhbCBuZXItcGF0aHdheXMuIERvd25zdHJlYW0gb2YgdGhlIFJhcy9NQVBLIGFuZCBQSTNLL0FrdCB2b3VzIHN5c3RlbS4gQ1JFQiBpcyByZXF1aXJlZCB3aXRoaW4gc2Vuc29yeSBhbmQgcGF0aHdheXMgbGllIHRyYW5zY3JpcHRpb24gZmFjdG9ycyB3aGljaCBhcmUgc3Vic3RyYXRlcyBzeW1wYXRoZXRpYyBuZXVyb25zIGZvciBzdXJ2aXZhbCBhbmQgYXhvbiBleHRlbnNpb24gb2YgdGVybWluYWwga2luYXNlcywgYW5kIHdob3NlIGFjdGl2aXRpZXMgYXJlIHRoZXJlYnkgc2luY2UgYm90aCBvZiB0aGVzZSBuZXVyb3Ryb3BoaW4tZGVwZW5kZW50IHByby1yZWd1bGF0ZWQgYnkgZmx1eCB0aHJvdWdoIHRoZXNlIHNpZ25hbGluZyBwYXRod2F5cy4gVGhpcyBjZXNzZXMgYXJlIGNvbXByb21pc2VkIGluIGN1bHR1cmVkIG5ldXJvbnMgZnJvbSBmYWN0IGxlbmRzIGNyZWRlbmNlIHRvIHRoZSBpZGVhIHRoYXQgbmV1cm90cm9waGlucyBtYXkgQ1JFQiBudWxsIG1pY2UuIFRodXMsIGR1cmluZyB0aGVpciBwZXJpb2Qgb2YgbmV1cm8tdHJpZ2dlciBsb25nLXRlcm0gY2VsbHVsYXIgY2hhbmdlcyBhdCBsZWFzdCBpbiBwYXJ0IGJ5IHRyb3BoaW4gZGVwZW5kZW5jeSwgcGVyaXBoZXJhbCBuZXVyb25zIHJlcXVpcmUgaW5pdGlhdGluZyBjaGFuZ2VzIGluIGdlbmUgZXhwcmVzc2lvbi4gQ1JFQi1tZWRpYXRlZCBnZW5lIGV4cHJlc3Npb24gZm9yIGJvdGggc3Vydml2YWwgYW5kIERlc3BpdGUgYSBncm93aW5nIGJvZHkgb2Yga25vd2xlZGdlIG9mIG5ldXJvdHJvcGhpbiBncm93dGggaW4gdml2by4gc2lnbmFsaW5nIG1lY2hhbmlzbXMgYW5kIHRoZSBpZGVudGlmaWNhdGlvbiBvZiBtYW55IGdyb3d0aCBmYWN0b3ItcmVzcG9uc2l2ZSBnZW5lcywgd2hldGhlciBuZXVyb3Ryb3BoaW4gSW50cm9kdWN0aW9uIHJlZ3VsYXRpb24gb2YgZ2VuZSBleHByZXNzaW9uIGNvbnRyaWJ1dGVzIHRvIGdyb3d0aCBhbmQgc3Vydml2YWwgb2YgZGV2ZWxvcGluZyBuZXVyb25zIGluIHZpdm8gaXMgdW5rbm93bi4gV2hpbGUgVGhlIG5ldXJvdHJvcGhpbnMgY29tcHJpc2UgYSBncm91cCBvZiByZWxhdGVkIGdyb3d0aCBpbmhpYml0b3JzIG9mIHRyYW5zY3JpcHRpb24gYW5kIHRyYW5zbGF0aW9uIGNvbXByb21pc2UgZmFjdG9ycyB0aGF0IHN1cHBvcnQgdGhlIHN1cnZpdmFsLCBncm93dGgsIGFuZCBwbGFzdGljaXR5IHRoZSBhYmlsaXR5IG9mIE5HRiB0byBwcm9tb3RlIG1vcnBob2xvZ2ljYWwgYW5kIGJpby1vZiBuZXVyb25zLiBJbiBhY2NvcmRhbmNlIHdpdGggdGhlIG5ldXJvdHJvcGhpYyBoeXBvdGgtY2hlbWljYWwgZGlmZmVyZW50aWF0aW9uIG9mIFBDMTIgY2VsbHMgKEJ1cnN0ZWluIGFuZCBlc2lzLCBuZXVyb3Ryb3BoaW5zIGFyZSBwcm9kdWNlZCBpbiBsaW1pdGluZyBhbW91bnRzIEdyZWVuZSwgMTk3ODsgSGFsZWdvdWEgZXQgYWwuLCAxOTkwKSwgdGhlIHJvbGUgb2YgbmV1cm8tYnkgdGFyZ2V0IGZpZWxkcywgYW5kIGFyZSBzdXBwbGllZCB0byBpbmdyb3dpbmcgbmV1cm9ucyB0cm9waGluIHNpZ25hbGluZyB0byB0aGUgbnVjbGV1cyBpbiBkZXZlbG9waW5nIHBlcmlwaGVyYWwgd2hpY2ggbXVzdCBjb21wZXRlIGZvciB0cm9waGljIHN1cHBvcnQgaW4gb3JkZXIgdG8gbmV1cm9ucyBpcyBtb3JlIGRpZmZpY3VsdCB0byBhc3Nlc3MuIFN0dWRpZXMgYWRkcmVzc2luZyBzdXJ2aXZlIChyZXZpZXdlZCBpbiBDb3dhbiwgMjAwMTsgSHVhbmcgYW5kIFJlaWNoYXJkdCwgdGhlIHJlcXVpcmVtZW50IG9mIG5ldyBnZW5lIGV4cHJlc3Npb24gaW4gcHJpbWFyeSBzZW4tMjAwMTsgU29mcm9uaWV3IGV0IGFsLiwgMjAwMSkuIEV2aWRlbmNlIGluIHN1cHBvcnQgb2Ygc29yeSBvciBzeW1wYXRoZXRpYyBuZXVyb25zIGdyb3duIGluIHZpdHJvIG1heSBiZSBjb20tdGhlIG5ldXJvdHJvcGhpYyBoeXBvdGhlc2lzIGlzIGFidW5kYW50LCBlc3BlY2lhbGx5IGZvciBwbGljYXRlZCBieSB0aGUgZmFjdCB0aGF0IHRoZSBuZXVyb25zIHVzZWQgZm9yIHN1Y2ggZXgtcG9wdWxhdGlvbnMgb2YgbmV1cm9ucyBpbiB0aGUgcGVyaXBoZXJhbCBuZXJ2b3VzIHN5cy1wZXJpbWVudHMgYXJlIGxpa2VseSB0byBoYXZlIGJlZW4gZXhwb3NlZCB0byBOR0YgaW4gdGVtLCB3aGVyZSBsZXZlbHMgb2YgdGFyZ2V0LWRlcml2ZWQgbmV1cm90cm9waGlucyBoZWxwIHZpdm8gcHJpb3IgdG8gdGhlaXIgcmVtb3ZhbCBmb3IgaW4gdml0cm8gZXhwZXJpbWVudHMuIEZ1ci10byBlc3RhYmxpc2ggdGhlIGFwcHJvcHJpYXRlIG51bWJlciBvZiBuZXVyb25zIGZvciB0aGUgdGhlcm1vcmUsIGl0IGlzIGRpZmZpY3VsdCB0byBkZXNpZ24gZXhwZXJpbWVudHMgdGhhdCBlZmZlYy1zaXplIG9mIHRoZWlyIHRhcmdldCBmaWVsZHMuIHRpdmVseSBpbmhpYml0IG5ldyBnZW5lIGV4cHJlc3Npb24gaW4gbmV1cm9ucyBpbiB2aXZvIEluIGFkZGl0aW9uIHRvIHRoZWlyIGNsZWFybHkgZGVmaW5lZCByb2xlcyBhcyB0YXJnZXQtZHVyaW5nIHRoZWlyIHBlcmlvZCBvZiBuZXVyb3Ryb3BoaW4gZGVwZW5kZW5jZS4gVGh1cywgZGVyaXZlZCBzdXJ2aXZhbCBmYWN0b3JzLCBuZXVyb3Ryb3BoaW5zIGFwcGVhciBhbHNvIHRvIHdoaWxlIG5ldXJvdHJvcGhpbnMgcHJvbW90ZSByb2J1c3QgY2hhbmdlcyBpbiBleHByZXMtYmUgY3JpdGljYWwgZm9yIGdyb3d0aCBvZiBheG9ucyBvZiBkZXZlbG9waW5nIHBlcmlwaGVyYWwgc2lvbiBvZiBtYW55IGdlbmVzIGluIHZpdHJvIChBbmdlbGFzdHJvIGV0IGFsLiwgMjAwMDsgbmV1cm9ucy4gRXhvZ2Vub3VzbHkgc3VwcGxpZWQgbmV1cm90cm9waGlucyBwcm9tb3RlIEhhbGVnb3VhIGV0IGFsLiwgMTk5MCksIHRoZSBjb250cmlidXRpb24gb2YgbmV1cm90cm9waGluIGdyb3d0aCBvZiBheG9ucyBvZiBzeW1wYXRoZXRpYyBhbmQgc2Vuc29yeSBuZXVyb25zIHNpZ25hbGluZyB0byB0aGUgbnVjbGV1cyBmb3IgZ3Jvd3RoIGFuZCBzdXJ2aXZhbCBvZiBwZS1pbiB2aXRyby4gTW9yZW92ZXIsIHdoaWxlIGVhcmx5IG91dGdyb3d0aCBvZiBzZW5zb3J5IG5ldS1yaXBoZXJhbCBuZXVyb25zIHJlbWFpbnMgdG8gYmUgZXN0YWJsaXNoZWQuIHJvbnMgYXBwZWFycyB0byBiZSBuZXVyb3Ryb3BoaW4gaW5kZXBlbmRlbnQgKERhdmllcyBUaGUgdHJhbnNjcmlwdGlvbiBmYWN0b3IgQ1JFQiBpcyB3aWRlbHkgZXhwcmVzc2VkIGV0IGFsLiwgMTk4NzsgTHVtc2RlbiBhbmQgRGF2aWVzLCAxOTgzOyBPJ0Nvbm5vciBhbmQgYW5kIGlzIGtub3duIHRvIGJlIGFjdGl2YXRlZCBpbiBuZXVyb25zIGRvd25zdHJlYW0gVGVzc2llci1MYXZpZ25lLCAxOTk5KSwgZGlzdGFsIHByb2plY3Rpb25zIG9mIGN1dGFuZW91cyBvZiBzZXZlcmFsIGV2ZW50cyBzdWNoIGFzIGVsZWN0cmljYWwgc3RpbXVsYXRpb24sIHN5bmFwdGljIHNlbnNvcnkgbmV1cm9ucyBhcmUgc2V2ZXJlbHkgY29tcHJvbWlzZWQgaW4gbWljZSBhY3Rpdml0eSwgYW5kIGdyb3d0aCBmYWN0b3IgYW5kIG5ldXJvdHJvcGhpbiBzdGltdWxhdGlvbiBsYWNraW5nIHRoZSBuZXVyb3Ryb3BoaW4gTkdGIChQYXRlbCBldCBhbC4sIDIwMDApLiBMaWtlLShyZXZpZXdlZCBieSBTaGF5d2l0eiBhbmQgR3JlZW5iZXJnLCAxOTk5KS4gSW5kZWVkLCB3aXNlLCBzeW1wYXRoZXRpYyBuZXVyb24gYXhvbiBvdXRncm93dGggaXMgY29tcHJvLWV4cG9zdXJlIG9mIFBDMTIgY2VsbHMgb3IgY3VsdHVyZWQgbmV1cm9ucyB0byBOR0YgYW5kIG1pc2VkIGluIG1pY2UgZGVmaWNpZW50IGluIE5HRiBzaWduYWxpbmcgKEZhZ2FuIGV0IGFsLiwgb3RoZXIgbmV1cm90cm9waGlucyBsZWFkcyB0byBhY3RpdmF0aW9uIG9mIENSRUItbWVkaWF0ZWQgZ2VuZSB0cmFuc2NyaXB0aW9uIChCb25uaSBldCBhbC4sIDE5OTU7IEZpbmtiZWluZXIgZXQgYWwuLCAxOTk3OyBHaW50eSBldCBhbC4sIDE5OTQpLiBNb3Jlb3Zlciwgd2hlbiBhcHBsaWVkIiwidm9sdW1lIjoiMzQifSwiaXNUZW1wb3JhcnkiOmZhbHNlfSx7ImlkIjoiNGI3ZjQ0MWUtMjNiNC0zMmI1LTk1MDQtODA1MDkyZTk4MTNkIiwiaXRlbURhdGEiOnsidHlwZSI6InJlcG9ydCIsImlkIjoiNGI3ZjQ0MWUtMjNiNC0zMmI1LTk1MDQtODA1MDkyZTk4MTNkIiwidGl0bGUiOiJNZWRpYXRpb24gYnkgYSBDUkVCIEZhbWlseSBUcmFuc2NyaXB0aW9uIEZhY3RvciBvZiBOR0YtRGVwZW5kZW50IFN1cnZpdmFsIG9mIFN5bXBhdGhldGljIE5ldXJvbnMiLCJhdXRob3IiOlt7ImZhbWlseSI6IlJpY2NpbyIsImdpdmVuIjoiQW50b25lbGxhIiwicGFyc2UtbmFtZXMiOmZhbHNlLCJkcm9wcGluZy1wYXJ0aWNsZSI6IiIsIm5vbi1kcm9wcGluZy1wYXJ0aWNsZSI6IiJ9LHsiZmFtaWx5IjoiQWhuIiwiZ2l2ZW4iOiJTb2h5dW4iLCJwYXJzZS1uYW1lcyI6ZmFsc2UsImRyb3BwaW5nLXBhcnRpY2xlIjoiIiwibm9uLWRyb3BwaW5nLXBhcnRpY2xlIjoiIn0seyJmYW1pbHkiOiJEYXZlbnBvcnQiLCJnaXZlbiI6IkNocmlzdG9waGVyIE0iLCJwYXJzZS1uYW1lcyI6ZmFsc2UsImRyb3BwaW5nLXBhcnRpY2xlIjoiIiwibm9uLWRyb3BwaW5nLXBhcnRpY2xlIjoiIn0seyJmYW1pbHkiOiJCbGVuZHkiLCJnaXZlbiI6Ikp1bGllIEEiLCJwYXJzZS1uYW1lcyI6ZmFsc2UsImRyb3BwaW5nLXBhcnRpY2xlIjoiIiwibm9uLWRyb3BwaW5nLXBhcnRpY2xlIjoiIn0seyJmYW1pbHkiOiJHaW50eSIsImdpdmVuIjoiRGF2aWQgRCIsInBhcnNlLW5hbWVzIjpmYWxzZSwiZHJvcHBpbmctcGFydGljbGUiOiIiLCJub24tZHJvcHBpbmctcGFydGljbGUiOiIifV0sImNvbnRhaW5lci10aXRsZSI6IjE5LiBBLiBLYXJtaWxvZmYtU21pdGgiLCJVUkwiOiJodHRwczovL3d3dy5zY2llbmNlLm9yZyIsImlzc3VlZCI6eyJkYXRlLXBhcnRzIjpbWzE5OTddXX0sIm51bWJlci1vZi1wYWdlcyI6Ijg5OSIsImFic3RyYWN0IjoiTmVydmUgZ3Jvd3RoIGZhY3RvciAoTkdGKSBhbmQgb3RoZXIgbmV1cm90cm9waGlucyBzdXBwb3J0IHN1cnZpdmFsIG9mIG5ldXJvbnMgdGhyb3VnaCBwcm9jZXNzZXMgdGhhdCBhcmUgaW5jb21wbGV0ZWx5IHVuZGVyc3Rvb2QuIFRoZSB0cmFuc2NyaXB0aW9uIGZhY3RvciBDUkVCIGlzIGEgY3JpdGljYWwgbWVkaWF0b3Igb2YgTkdGLWRlcGVuZGVudCBnZW5lIGV4cHJlc3Npb24sIGJ1dCB3aGV0aGVyIENSRUIgZmFtaWx5IHRyYW5zY3JpcHRpb24gZmFjdG9ycyByZWd1bGF0ZSBleHByZXNzaW9uIG9mIGdlbmVzIHRoYXQgY29udHJpYnV0ZSB0byBOR0YtZGVwZW5kZW50IHN1cnZpdmFsIG9mIHN5bXBhdGhldGljIG5ldXJvbnMgaXMgdW5rbm93bi4gQ1JFQi1tZWRpYXRlZCBnZW5lIGV4cHJlc3Npb24gd2FzIGJvdGggbmVjZXNzYXJ5IGZvciBOR0YtZGVwZW5kZW50IHN1cnZpdmFsIGFuZCBzdWZmaWNpZW50IG9uIGl0cyBvd24gdG8gcHJvbW90ZSBzdXJ2aXZhbCBvZiBzeW1wYXRoZXRpYyBuZXVyb25zLiBNb3Jlb3ZlciwgZXhwcmVzc2lvbiBvZiBCY2wtMiB3YXMgYWN0aXZhdGVkIGJ5IE5HRiBhbmQgb3RoZXIgbmV1cm90cm9waGlucyBieSBhIENSRUItZGVwZW5kZW50IHRyYW5zY3JpcHRpb25hbCBtZWNoYW5pc20uIE92ZXJleHByZXNzaW9uIG9mIEJjbC0yIHJlZHVjZWQgdGhlIGRlYXRoLXByb21vdGluZyBlZmZlY3RzIG9mIENSRUIgaW5oaWJpdGlvbi4gVG9nZXRoZXIsIHRoZXNlIGRhdGEgc3VwcG9ydCBhIG1vZGVsIGluIHdoaWNoIG5ldXJvdHJvcGhpbnMgcHJvbW90ZSBzdXJ2aXZhbCBvZiBuZXVyb25zLCBpbiBwYXJ0IHRocm91Z2ggYSBtZWNoYW5pc20gaW52b2x2aW5nIENSRUIgZmFtaWx5IHRyYW5zY3JpcHRpb24gZmFjdG9yLWRlcGVuZGVudCBleHByZXNzaW9uIG9mIGdlbmVzIGVuY29kaW5nIHByb3N1cnZpdmFsIGZhY3RvcnMuIiwicHVibGlzaGVyIjoiTUlUIFByZXNzIiwidm9sdW1lIjoiNTAiLCJjb250YWluZXItdGl0bGUtc2hvcnQiOiIifSwiaXNUZW1wb3JhcnkiOmZhbHNlfV19&quot;,&quot;citationItems&quot;:[{&quot;id&quot;:&quot;cd5b824b-c4f9-3dc7-8980-fcf70a2b67d1&quot;,&quot;itemData&quot;:{&quot;type&quot;:&quot;report&quot;,&quot;id&quot;:&quot;cd5b824b-c4f9-3dc7-8980-fcf70a2b67d1&quot;,&quot;title&quot;:&quot;Impaired fetal T cell development and perinatal lethality in mice lacking the cAMP response element binding protein&quot;,&quot;author&quot;:[{&quot;family&quot;:&quot;Rudolph&quot;,&quot;given&quot;:&quot;Dorothea&quot;,&quot;parse-names&quot;:false,&quot;dropping-particle&quot;:&quot;&quot;,&quot;non-dropping-particle&quot;:&quot;&quot;},{&quot;family&quot;:&quot;Tafuri&quot;,&quot;given&quot;:&quot;Anna&quot;,&quot;parse-names&quot;:false,&quot;dropping-particle&quot;:&quot;&quot;,&quot;non-dropping-particle&quot;:&quot;&quot;},{&quot;family&quot;:&quot;Gass&quot;,&quot;given&quot;:&quot;Peter&quot;,&quot;parse-names&quot;:false,&quot;dropping-particle&quot;:&quot;&quot;,&quot;non-dropping-particle&quot;:&quot;&quot;},{&quot;family&quot;:&quot;Gu¨nter&quot;,&quot;given&quot;:&quot;Gu¨nter&quot;,&quot;parse-names&quot;:false,&quot;dropping-particle&quot;:&quot;&quot;,&quot;non-dropping-particle&quot;:&quot;&quot;},{&quot;family&quot;:&quot;Ha¨mmerlingha¨mmerling&quot;,&quot;given&quot;:&quot;J&quot;,&quot;parse-names&quot;:false,&quot;dropping-particle&quot;:&quot;&quot;,&quot;non-dropping-particle&quot;:&quot;&quot;},{&quot;family&quot;:&quot;Arnold&quot;,&quot;given&quot;:&quot;Bernd&quot;,&quot;parse-names&quot;:false,&quot;dropping-particle&quot;:&quot;&quot;,&quot;non-dropping-particle&quot;:&quot;&quot;},{&quot;family&quot;:&quot;Gu¨nther&quot;,&quot;given&quot;:&quot;Gu¨nther&quot;,&quot;parse-names&quot;:false,&quot;dropping-particle&quot;:&quot;&quot;,&quot;non-dropping-particle&quot;:&quot;&quot;},{&quot;family&quot;:&quot;Schu¨tz&quot;,&quot;given&quot;:&quot;Schu¨tz&quot;,&quot;parse-names&quot;:false,&quot;dropping-particle&quot;:&quot;&quot;,&quot;non-dropping-particle&quot;:&quot;&quot;}],&quot;URL&quot;:&quot;www.pnas.org.&quot;,&quot;issued&quot;:{&quot;date-parts&quot;:[[1998]]},&quot;number-of-pages&quot;:&quot;4481-4486&quot;,&quot;abstract&quot;:&quot;CREB, the cAMP response element binding protein, is a key transcriptional regulator of a large number of genes containing a CRE consensus sequence in their upstream regulatory regions. Mice with a hypomorphic allele of CREB that leads to a loss of the CREB and isoforms and to an overexpression of the CREB isoform are viable. Herein we report the generation of CREB null mice, which have all functional isoforms (CREB, , and) inactivated. In contrast to the CREB mice, CREB null mice are smaller than their littermates and die immediately after birth from respiratory distress. In brain, a strong reduction in the corpus callosum and the anterior commissures is observed. Furthermore , CREB null mice have an impaired fetal T cell development of the lineage, which is not affected in CREB mice on embryonic day 18.5. Overall thymic cellularity in CREB null mice is severely reduced affecting all developmental stages of the T cell lineage. In contrast T cell differentiation is normal in CREB mutant mice. Many of the transcriptional effects of cAMP are mediated by the cAMP response element binding protein CREB, which binds to the CRE element in the upstream region of a variety of genes. CREB is a member of the CREBATF family of transcription factors and is phosphorylated by protein kinase A after an intracellular increase in cAMP (1). More recently it has become apparent that CREB is an in vivo substrate for a variety of other kinases including calmodulin kinases II and IV (2) or RSK2 (3), implying that CREB activates transcription in response to cAMP, Ca 2 , and growth factor stimulation (4-6). A targeted mutation of the CREB gene has been reported (7). Unexpectedly, these mice were healthy, fertile, and did not show any developmental abnormalities. However, they showed abnormalities in studies of learning and memory (8) and of behavioral responses to opiate withdrawal (9). Interestingly, a detailed analysis of these mice led to the identification of the isoform CREB (10), which was strongly up-regulated in CREB mutant mice. This suggests that its presence in CREB mutant mice, in addition to an up-regulation of the cAMP response element modulator (CREM) (7) could explain the mild phenotype observed in these mice (CREB mice). To evaluate the in vivo significance of the newly identified CREB isoform, we have generated CREB null mice by homologous recombination in embryonic stem cells. In contrast to CREB mice, CREB null mice die perinatally. Because CREM is also up-regulated in CREB null mice, CREB is responsible for viability of CREB mice. In this report, we describe the phenotype of the CREB null mice, which gives insights into the developmental role of CREB. Functionally important CRE elements are found in the regulatory regions of a variety of T cell-specific genes (11, 12), implicating members of the CREBATF family in the regulation of gene expression during T cell differentiation and activation. However, the physiological importance of these findings remains to be determined. It has recently been reported that T cell activation leads to phosphorylation of CREB (13), suggesting that CREB is important for T cell function. This is also suggested by the analysis of transgenic mice expressing a dominant negative CREB protein under the control of a T cell-specific CD2 promoterenhancer (13). Thymocytes and T cells from these mice show a proliferative defect after activation. However, it remains unclear which of the CREBATF family members is critically involved, because expression of the dominant negative CREB protein inactivates all family members. Herein, we show the importance of CREB for fetal T cell development. CREB mice show normal fetal T cell development, underlining the physiological importance of the CREB isoform in CREB mutant mice.&quot;,&quot;volume&quot;:&quot;95&quot;,&quot;container-title-short&quot;:&quot;&quot;},&quot;isTemporary&quot;:false},{&quot;id&quot;:&quot;99dfe2e0-50b5-371a-bb54-90ea1b0af89b&quot;,&quot;itemData&quot;:{&quot;type&quot;:&quot;article-journal&quot;,&quot;id&quot;:&quot;99dfe2e0-50b5-371a-bb54-90ea1b0af89b&quot;,&quot;title&quot;:&quot;Disruption of CREB function in brain leads to neurodegeneration&quot;,&quot;author&quot;:[{&quot;family&quot;:&quot;Mantamadiotis&quot;,&quot;given&quot;:&quot;Theo&quot;,&quot;parse-names&quot;:false,&quot;dropping-particle&quot;:&quot;&quot;,&quot;non-dropping-particle&quot;:&quot;&quot;},{&quot;family&quot;:&quot;Lemberger&quot;,&quot;given&quot;:&quot;Thomas&quot;,&quot;parse-names&quot;:false,&quot;dropping-particle&quot;:&quot;&quot;,&quot;non-dropping-particle&quot;:&quot;&quot;},{&quot;family&quot;:&quot;Bleckmann&quot;,&quot;given&quot;:&quot;Susanne C.&quot;,&quot;parse-names&quot;:false,&quot;dropping-particle&quot;:&quot;&quot;,&quot;non-dropping-particle&quot;:&quot;&quot;},{&quot;family&quot;:&quot;Kern&quot;,&quot;given&quot;:&quot;Heidrun&quot;,&quot;parse-names&quot;:false,&quot;dropping-particle&quot;:&quot;&quot;,&quot;non-dropping-particle&quot;:&quot;&quot;},{&quot;family&quot;:&quot;Kretz&quot;,&quot;given&quot;:&quot;Oliver&quot;,&quot;parse-names&quot;:false,&quot;dropping-particle&quot;:&quot;&quot;,&quot;non-dropping-particle&quot;:&quot;&quot;},{&quot;family&quot;:&quot;Villalba&quot;,&quot;given&quot;:&quot;Ana Martin&quot;,&quot;parse-names&quot;:false,&quot;dropping-particle&quot;:&quot;&quot;,&quot;non-dropping-particle&quot;:&quot;&quot;},{&quot;family&quot;:&quot;Tronche&quot;,&quot;given&quot;:&quot;François&quot;,&quot;parse-names&quot;:false,&quot;dropping-particle&quot;:&quot;&quot;,&quot;non-dropping-particle&quot;:&quot;&quot;},{&quot;family&quot;:&quot;Kellendonk&quot;,&quot;given&quot;:&quot;Christoph&quot;,&quot;parse-names&quot;:false,&quot;dropping-particle&quot;:&quot;&quot;,&quot;non-dropping-particle&quot;:&quot;&quot;},{&quot;family&quot;:&quot;Gau&quot;,&quot;given&quot;:&quot;Daniel&quot;,&quot;parse-names&quot;:false,&quot;dropping-particle&quot;:&quot;&quot;,&quot;non-dropping-particle&quot;:&quot;&quot;},{&quot;family&quot;:&quot;Kapfhammer&quot;,&quot;given&quot;:&quot;Josef&quot;,&quot;parse-names&quot;:false,&quot;dropping-particle&quot;:&quot;&quot;,&quot;non-dropping-particle&quot;:&quot;&quot;},{&quot;family&quot;:&quot;Otto&quot;,&quot;given&quot;:&quot;Christiane&quot;,&quot;parse-names&quot;:false,&quot;dropping-particle&quot;:&quot;&quot;,&quot;non-dropping-particle&quot;:&quot;&quot;},{&quot;family&quot;:&quot;Schmid&quot;,&quot;given&quot;:&quot;Wolfgang&quot;,&quot;parse-names&quot;:false,&quot;dropping-particle&quot;:&quot;&quot;,&quot;non-dropping-particle&quot;:&quot;&quot;},{&quot;family&quot;:&quot;Schütz&quot;,&quot;given&quot;:&quot;Günther&quot;,&quot;parse-names&quot;:false,&quot;dropping-particle&quot;:&quot;&quot;,&quot;non-dropping-particle&quot;:&quot;&quot;}],&quot;container-title&quot;:&quot;Nature Genetics&quot;,&quot;container-title-short&quot;:&quot;Nat Genet&quot;,&quot;DOI&quot;:&quot;10.1038/ng882&quot;,&quot;ISSN&quot;:&quot;10614036&quot;,&quot;PMID&quot;:&quot;11967539&quot;,&quot;issued&quot;:{&quot;date-parts&quot;:[[2002]]},&quot;page&quot;:&quot;47-54&quot;,&quot;abstract&quot;:&quot;Control of cellular survival and proliferation is dependent on extracellular signals and is a prerequisite for ordered tissue development and maintenance. Activation of the cAMP responsive element binding protein (CREB) by phosphorylation has been implicated in the survival of mammalian cells. To define its roles in the mouse central nervous system, we disrupted Creb1 in brain of developing and adult mice using the Cre/IoxP system. Mice with a Crem−/− background and lacking Creb in the central nervous system during development show extensive apoptosis of postmitotic neurons. By contrast, mice in which both Creb1 and Crem are disrupted in the postnatal forebrain show progressive neurodegeneration in the hippocampus and in the dorsolateral striatum. The striatal phenotype is reminiscent of Huntington disease and is consistent with the postulated role of CREB-mediated signaling in polyglutamine-triggered diseases.&quot;,&quot;issue&quot;:&quot;1&quot;,&quot;volume&quot;:&quot;31&quot;},&quot;isTemporary&quot;:false},{&quot;id&quot;:&quot;411d7a4d-6d96-346b-8af0-4db5622d888f&quot;,&quot;itemData&quot;:{&quot;type&quot;:&quot;report&quot;,&quot;id&quot;:&quot;411d7a4d-6d96-346b-8af0-4db5622d888f&quot;,&quot;title&quot;:&quot;Apoptosis, Axonal Growth Defects, and Degeneration of Peripheral Neurons in Mice Lacking CREB 1996). Thus, neurotrophins are critical for both axonal growth and survival of select populations of neurons in the peripheral nervous system. At the molecular level, the neurotrophins function by binding to the Trk receptor tyrosine kinases and to a&quot;,&quot;author&quot;:[{&quot;family&quot;:&quot;Lonze&quot;,&quot;given&quot;:&quot;Bonnie E&quot;,&quot;parse-names&quot;:false,&quot;dropping-particle&quot;:&quot;&quot;,&quot;non-dropping-particle&quot;:&quot;&quot;},{&quot;family&quot;:&quot;Riccio&quot;,&quot;given&quot;:&quot;Antonella&quot;,&quot;parse-names&quot;:false,&quot;dropping-particle&quot;:&quot;&quot;,&quot;non-dropping-particle&quot;:&quot;&quot;},{&quot;family&quot;:&quot;Cohen&quot;,&quot;given&quot;:&quot;Sonia&quot;,&quot;parse-names&quot;:false,&quot;dropping-particle&quot;:&quot;&quot;,&quot;non-dropping-particle&quot;:&quot;&quot;},{&quot;family&quot;:&quot;Ginty&quot;,&quot;given&quot;:&quot;David D&quot;,&quot;parse-names&quot;:false,&quot;dropping-particle&quot;:&quot;&quot;,&quot;non-dropping-particle&quot;:&quot;&quot;}],&quot;container-title&quot;:&quot;Neuron&quot;,&quot;container-title-short&quot;:&quot;Neuron&quot;,&quot;issued&quot;:{&quot;date-parts&quot;:[[2002]]},&quot;number-of-pages&quot;:&quot;371-385&quot;,&quot;abstract&quot;:&quot;structurally unrelated receptor, p75. Members of the Baltimore, Maryland 21205 Trk family of receptors are differentially expressed in neurons in both the PNS and CNS (reviewed by Huang and Reichardt, 2001), and they convey neurotrophin sig-Summary nals to the interior of the neuron. NGF binds to its receptor TrkA, which initiates several intracellular signaling CRE-binding protein (CREB) belongs to a family of pathways that mediate growth and survival responses. transcription factors that mediates stimulus-depen-Two Trk effector pathways that have been the focus of dent gene expression in neuronal and non-neuronal much investigation are the Ras/MAPK pathway and the cells. Here we show that CREB is phosphorylated on PI3K/Akt pathway (reviewed in Huang and Reichardt, its transcriptional regulatory site, Ser-133, in vivo in a 2001; Kaplan and Miller, 2000; Sofroniew et al., 2001). neurotrophin-dependent manner. In mice harboring a Considerable evidence indicates that these pathways null mutation in the Creb gene, sensory neurons exhibit exert their pro-survival effects chiefly through posttrans-excess apoptosis and degeneration, and display im-lational modifications of existing proteins, some of paired axonal growth and projections. Interestingly, which are key players directly involved in apoptotic excess apoptosis is not observed in the central ner-pathways. Downstream of the Ras/MAPK and PI3K/Akt vous system. CREB is required within sensory and pathways lie transcription factors which are substrates sympathetic neurons for survival and axon extension of terminal kinases, and whose activities are thereby since both of these neurotrophin-dependent pro-regulated by flux through these signaling pathways. This cesses are compromised in cultured neurons from fact lends credence to the idea that neurotrophins may CREB null mice. Thus, during their period of neuro-trigger long-term cellular changes at least in part by trophin dependency, peripheral neurons require initiating changes in gene expression. CREB-mediated gene expression for both survival and Despite a growing body of knowledge of neurotrophin growth in vivo. signaling mechanisms and the identification of many growth factor-responsive genes, whether neurotrophin Introduction regulation of gene expression contributes to growth and survival of developing neurons in vivo is unknown. While The neurotrophins comprise a group of related growth inhibitors of transcription and translation compromise factors that support the survival, growth, and plasticity the ability of NGF to promote morphological and bio-of neurons. In accordance with the neurotrophic hypoth-chemical differentiation of PC12 cells (Burstein and esis, neurotrophins are produced in limiting amounts Greene, 1978; Halegoua et al., 1990), the role of neuro-by target fields, and are supplied to ingrowing neurons trophin signaling to the nucleus in developing peripheral which must compete for trophic support in order to neurons is more difficult to assess. Studies addressing survive (reviewed in Cowan, 2001; Huang and Reichardt, the requirement of new gene expression in primary sen-2001; Sofroniew et al., 2001). Evidence in support of sory or sympathetic neurons grown in vitro may be com-the neurotrophic hypothesis is abundant, especially for plicated by the fact that the neurons used for such ex-populations of neurons in the peripheral nervous sys-periments are likely to have been exposed to NGF in tem, where levels of target-derived neurotrophins help vivo prior to their removal for in vitro experiments. Fur-to establish the appropriate number of neurons for the thermore, it is difficult to design experiments that effec-size of their target fields. tively inhibit new gene expression in neurons in vivo In addition to their clearly defined roles as target-during their period of neurotrophin dependence. Thus, derived survival factors, neurotrophins appear also to while neurotrophins promote robust changes in expres-be critical for growth of axons of developing peripheral sion of many genes in vitro (Angelastro et al., 2000; neurons. Exogenously supplied neurotrophins promote Halegoua et al., 1990), the contribution of neurotrophin growth of axons of sympathetic and sensory neurons signaling to the nucleus for growth and survival of pe-in vitro. Moreover, while early outgrowth of sensory neu-ripheral neurons remains to be established. rons appears to be neurotrophin independent (Davies The transcription factor CREB is widely expressed et al., 1987; Lumsden and Davies, 1983; O'Connor and and is known to be activated in neurons downstream Tessier-Lavigne, 1999), distal projections of cutaneous of several events such as electrical stimulation, synaptic sensory neurons are severely compromised in mice activity, and growth factor and neurotrophin stimulation lacking the neurotrophin NGF (Patel et al., 2000). Like-(reviewed by Shaywitz and Greenberg, 1999). Indeed, wise, sympathetic neuron axon outgrowth is compro-exposure of PC12 cells or cultured neurons to NGF and mised in mice deficient in NGF signaling (Fagan et al., other neurotrophins leads to activation of CREB-mediated gene transcription (Bonni et al., 1995; Finkbeiner et al., 1997; Ginty et al., 1994). Moreover, when applied&quot;,&quot;volume&quot;:&quot;34&quot;},&quot;isTemporary&quot;:false},{&quot;id&quot;:&quot;e66d03bb-4d90-3648-ab6b-d43bf54258da&quot;,&quot;itemData&quot;:{&quot;type&quot;:&quot;report&quot;,&quot;id&quot;:&quot;e66d03bb-4d90-3648-ab6b-d43bf54258da&quot;,&quot;title&quot;:&quot;Apoptosis, Axonal Growth Defects, and Degeneration of Peripheral Neurons in Mice Lacking CREB 1996). Thus, neurotrophins are critical for both axonal growth and survival of select populations of neurons in the peripheral nervous system. At the molecular level, the neurotrophins function by binding to the Trk receptor tyrosine kinases and to a&quot;,&quot;author&quot;:[{&quot;family&quot;:&quot;Lonze&quot;,&quot;given&quot;:&quot;Bonnie E&quot;,&quot;parse-names&quot;:false,&quot;dropping-particle&quot;:&quot;&quot;,&quot;non-dropping-particle&quot;:&quot;&quot;},{&quot;family&quot;:&quot;Riccio&quot;,&quot;given&quot;:&quot;Antonella&quot;,&quot;parse-names&quot;:false,&quot;dropping-particle&quot;:&quot;&quot;,&quot;non-dropping-particle&quot;:&quot;&quot;},{&quot;family&quot;:&quot;Cohen&quot;,&quot;given&quot;:&quot;Sonia&quot;,&quot;parse-names&quot;:false,&quot;dropping-particle&quot;:&quot;&quot;,&quot;non-dropping-particle&quot;:&quot;&quot;},{&quot;family&quot;:&quot;Ginty&quot;,&quot;given&quot;:&quot;David D&quot;,&quot;parse-names&quot;:false,&quot;dropping-particle&quot;:&quot;&quot;,&quot;non-dropping-particle&quot;:&quot;&quot;}],&quot;container-title&quot;:&quot;Neuron&quot;,&quot;container-title-short&quot;:&quot;Neuron&quot;,&quot;issued&quot;:{&quot;date-parts&quot;:[[2002]]},&quot;number-of-pages&quot;:&quot;371-385&quot;,&quot;abstract&quot;:&quot;structurally unrelated receptor, p75. Members of the Baltimore, Maryland 21205 Trk family of receptors are differentially expressed in neurons in both the PNS and CNS (reviewed by Huang and Reichardt, 2001), and they convey neurotrophin sig-Summary nals to the interior of the neuron. NGF binds to its receptor TrkA, which initiates several intracellular signaling CRE-binding protein (CREB) belongs to a family of pathways that mediate growth and survival responses. transcription factors that mediates stimulus-depen-Two Trk effector pathways that have been the focus of dent gene expression in neuronal and non-neuronal much investigation are the Ras/MAPK pathway and the cells. Here we show that CREB is phosphorylated on PI3K/Akt pathway (reviewed in Huang and Reichardt, its transcriptional regulatory site, Ser-133, in vivo in a 2001; Kaplan and Miller, 2000; Sofroniew et al., 2001). neurotrophin-dependent manner. In mice harboring a Considerable evidence indicates that these pathways null mutation in the Creb gene, sensory neurons exhibit exert their pro-survival effects chiefly through posttrans-excess apoptosis and degeneration, and display im-lational modifications of existing proteins, some of paired axonal growth and projections. Interestingly, which are key players directly involved in apoptotic excess apoptosis is not observed in the central ner-pathways. Downstream of the Ras/MAPK and PI3K/Akt vous system. CREB is required within sensory and pathways lie transcription factors which are substrates sympathetic neurons for survival and axon extension of terminal kinases, and whose activities are thereby since both of these neurotrophin-dependent pro-regulated by flux through these signaling pathways. This cesses are compromised in cultured neurons from fact lends credence to the idea that neurotrophins may CREB null mice. Thus, during their period of neuro-trigger long-term cellular changes at least in part by trophin dependency, peripheral neurons require initiating changes in gene expression. CREB-mediated gene expression for both survival and Despite a growing body of knowledge of neurotrophin growth in vivo. signaling mechanisms and the identification of many growth factor-responsive genes, whether neurotrophin Introduction regulation of gene expression contributes to growth and survival of developing neurons in vivo is unknown. While The neurotrophins comprise a group of related growth inhibitors of transcription and translation compromise factors that support the survival, growth, and plasticity the ability of NGF to promote morphological and bio-of neurons. In accordance with the neurotrophic hypoth-chemical differentiation of PC12 cells (Burstein and esis, neurotrophins are produced in limiting amounts Greene, 1978; Halegoua et al., 1990), the role of neuro-by target fields, and are supplied to ingrowing neurons trophin signaling to the nucleus in developing peripheral which must compete for trophic support in order to neurons is more difficult to assess. Studies addressing survive (reviewed in Cowan, 2001; Huang and Reichardt, the requirement of new gene expression in primary sen-2001; Sofroniew et al., 2001). Evidence in support of sory or sympathetic neurons grown in vitro may be com-the neurotrophic hypothesis is abundant, especially for plicated by the fact that the neurons used for such ex-populations of neurons in the peripheral nervous sys-periments are likely to have been exposed to NGF in tem, where levels of target-derived neurotrophins help vivo prior to their removal for in vitro experiments. Fur-to establish the appropriate number of neurons for the thermore, it is difficult to design experiments that effec-size of their target fields. tively inhibit new gene expression in neurons in vivo In addition to their clearly defined roles as target-during their period of neurotrophin dependence. Thus, derived survival factors, neurotrophins appear also to while neurotrophins promote robust changes in expres-be critical for growth of axons of developing peripheral sion of many genes in vitro (Angelastro et al., 2000; neurons. Exogenously supplied neurotrophins promote Halegoua et al., 1990), the contribution of neurotrophin growth of axons of sympathetic and sensory neurons signaling to the nucleus for growth and survival of pe-in vitro. Moreover, while early outgrowth of sensory neu-ripheral neurons remains to be established. rons appears to be neurotrophin independent (Davies The transcription factor CREB is widely expressed et al., 1987; Lumsden and Davies, 1983; O'Connor and and is known to be activated in neurons downstream Tessier-Lavigne, 1999), distal projections of cutaneous of several events such as electrical stimulation, synaptic sensory neurons are severely compromised in mice activity, and growth factor and neurotrophin stimulation lacking the neurotrophin NGF (Patel et al., 2000). Like-(reviewed by Shaywitz and Greenberg, 1999). Indeed, wise, sympathetic neuron axon outgrowth is compro-exposure of PC12 cells or cultured neurons to NGF and mised in mice deficient in NGF signaling (Fagan et al., other neurotrophins leads to activation of CREB-mediated gene transcription (Bonni et al., 1995; Finkbeiner et al., 1997; Ginty et al., 1994). Moreover, when applied&quot;,&quot;volume&quot;:&quot;34&quot;},&quot;isTemporary&quot;:false},{&quot;id&quot;:&quot;4b7f441e-23b4-32b5-9504-805092e9813d&quot;,&quot;itemData&quot;:{&quot;type&quot;:&quot;report&quot;,&quot;id&quot;:&quot;4b7f441e-23b4-32b5-9504-805092e9813d&quot;,&quot;title&quot;:&quot;Mediation by a CREB Family Transcription Factor of NGF-Dependent Survival of Sympathetic Neurons&quot;,&quot;author&quot;:[{&quot;family&quot;:&quot;Riccio&quot;,&quot;given&quot;:&quot;Antonella&quot;,&quot;parse-names&quot;:false,&quot;dropping-particle&quot;:&quot;&quot;,&quot;non-dropping-particle&quot;:&quot;&quot;},{&quot;family&quot;:&quot;Ahn&quot;,&quot;given&quot;:&quot;Sohyun&quot;,&quot;parse-names&quot;:false,&quot;dropping-particle&quot;:&quot;&quot;,&quot;non-dropping-particle&quot;:&quot;&quot;},{&quot;family&quot;:&quot;Davenport&quot;,&quot;given&quot;:&quot;Christopher M&quot;,&quot;parse-names&quot;:false,&quot;dropping-particle&quot;:&quot;&quot;,&quot;non-dropping-particle&quot;:&quot;&quot;},{&quot;family&quot;:&quot;Blendy&quot;,&quot;given&quot;:&quot;Julie A&quot;,&quot;parse-names&quot;:false,&quot;dropping-particle&quot;:&quot;&quot;,&quot;non-dropping-particle&quot;:&quot;&quot;},{&quot;family&quot;:&quot;Ginty&quot;,&quot;given&quot;:&quot;David D&quot;,&quot;parse-names&quot;:false,&quot;dropping-particle&quot;:&quot;&quot;,&quot;non-dropping-particle&quot;:&quot;&quot;}],&quot;container-title&quot;:&quot;19. A. Karmiloff-Smith&quot;,&quot;URL&quot;:&quot;https://www.science.org&quot;,&quot;issued&quot;:{&quot;date-parts&quot;:[[1997]]},&quot;number-of-pages&quot;:&quot;899&quot;,&quot;abstract&quot;:&quot;Nerve growth factor (NGF) and other neurotrophins support survival of neurons through processes that are incompletely understood. The transcription factor CREB is a critical mediator of NGF-dependent gene expression, but whether CREB family transcription factors regulate expression of genes that contribute to NGF-dependent survival of sympathetic neurons is unknown. CREB-mediated gene expression was both necessary for NGF-dependent survival and sufficient on its own to promote survival of sympathetic neurons. Moreover, expression of Bcl-2 was activated by NGF and other neurotrophins by a CREB-dependent transcriptional mechanism. Overexpression of Bcl-2 reduced the death-promoting effects of CREB inhibition. Together, these data support a model in which neurotrophins promote survival of neurons, in part through a mechanism involving CREB family transcription factor-dependent expression of genes encoding prosurvival factors.&quot;,&quot;publisher&quot;:&quot;MIT Press&quot;,&quot;volume&quot;:&quot;50&quot;,&quot;container-title-short&quot;:&quot;&quot;},&quot;isTemporary&quot;:false}]},{&quot;citationID&quot;:&quot;MENDELEY_CITATION_ab4dec51-34e1-4258-add0-3a46aa6e1a5d&quot;,&quot;properties&quot;:{&quot;noteIndex&quot;:0},&quot;isEdited&quot;:false,&quot;manualOverride&quot;:{&quot;isManuallyOverridden&quot;:false,&quot;citeprocText&quot;:&quot;(26–28)&quot;,&quot;manualOverrideText&quot;:&quot;&quot;},&quot;citationTag&quot;:&quot;MENDELEY_CITATION_v3_eyJjaXRhdGlvbklEIjoiTUVOREVMRVlfQ0lUQVRJT05fYWI0ZGVjNTEtMzRlMS00MjU4LWFkZDAtM2E0NmFhNmUxYTVkIiwicHJvcGVydGllcyI6eyJub3RlSW5kZXgiOjB9LCJpc0VkaXRlZCI6ZmFsc2UsIm1hbnVhbE92ZXJyaWRlIjp7ImlzTWFudWFsbHlPdmVycmlkZGVuIjpmYWxzZSwiY2l0ZXByb2NUZXh0IjoiKDI24oCTMjgpIiwibWFudWFsT3ZlcnJpZGVUZXh0IjoiIn0sImNpdGF0aW9uSXRlbXMiOlt7ImlkIjoiOWNiZTZkMjYtZTNhZC0zODIzLTg4NTMtNTA4ZmZlOTQ0YmU2IiwiaXRlbURhdGEiOnsidHlwZSI6ImFydGljbGUtam91cm5hbCIsImlkIjoiOWNiZTZkMjYtZTNhZC0zODIzLTg4NTMtNTA4ZmZlOTQ0YmU2IiwidGl0bGUiOiJUcmFuc2NyaXB0aW9uIEZhY3RvcnMgaW4gTG9uZy1UZXJtIE1lbW9yeSBhbmQgU3luYXB0aWMgUGxhc3RpY2l0eSIsImF1dGhvciI6W3siZmFtaWx5IjoiQWxiZXJpbmkiLCJnaXZlbiI6IkNyaXN0aW5hIE0iLCJwYXJzZS1uYW1lcyI6ZmFsc2UsImRyb3BwaW5nLXBhcnRpY2xlIjoiIiwibm9uLWRyb3BwaW5nLXBhcnRpY2xlIjoiIn1dLCJET0kiOiIxMC4xMTUyL3BoeXNyZXYuMDAwMTcuMjAwOC4tVHJhbnNjcmlwdGlvbiIsIlVSTCI6Ind3dy5wcnYub3JnIiwiaXNzdWVkIjp7ImRhdGUtcGFydHMiOltbMjAwOV1dfSwiY29udGFpbmVyLXRpdGxlLXNob3J0IjoiIn0sImlzVGVtcG9yYXJ5IjpmYWxzZX0seyJpZCI6IjQxNjBjYTlkLWJmMTMtM2FmMy05NmM0LWU0OTNmMDJlMWFmYyIsIml0ZW1EYXRhIjp7InR5cGUiOiJhcnRpY2xlLWpvdXJuYWwiLCJpZCI6IjQxNjBjYTlkLWJmMTMtM2FmMy05NmM0LWU0OTNmMDJlMWFmYyIsInRpdGxlIjoiQWN0aXZpdHktSW5kZXBlbmRlbnQgRWZmZWN0cyBvZiBDUkVCIG9uIE5ldXJvbmFsIFN1cnZpdmFsIGFuZCBEaWZmZXJlbnRpYXRpb24gZHVyaW5nIE1vdXNlIENlcmVicmFsIENvcnRleCBEZXZlbG9wbWVudCIsImF1dGhvciI6W3siZmFtaWx5IjoiTGFuZGVpcmEiLCJnaXZlbiI6IkJydW5hIFNvYXJlcyIsInBhcnNlLW5hbWVzIjpmYWxzZSwiZHJvcHBpbmctcGFydGljbGUiOiIiLCJub24tZHJvcHBpbmctcGFydGljbGUiOiIifSx7ImZhbWlseSI6IlNhbnRhbmEiLCJnaXZlbiI6IlRoZW1pcyBUYXluYWggRGEgU2lsdmEiLCJwYXJzZS1uYW1lcyI6ZmFsc2UsImRyb3BwaW5nLXBhcnRpY2xlIjoiIiwibm9uLWRyb3BwaW5nLXBhcnRpY2xlIjoiIn0seyJmYW1pbHkiOiJBcmHDumpvIiwiZ2l2ZW4iOiJKw6lzc2ljYSBBbHZlcyBEZSBNZWRlaXJvcyIsInBhcnNlLW5hbWVzIjpmYWxzZSwiZHJvcHBpbmctcGFydGljbGUiOiIiLCJub24tZHJvcHBpbmctcGFydGljbGUiOiIifSx7ImZhbWlseSI6IlRhYmV0IiwiZ2l2ZW4iOiJFbGllIEkuIiwicGFyc2UtbmFtZXMiOmZhbHNlLCJkcm9wcGluZy1wYXJ0aWNsZSI6IiIsIm5vbi1kcm9wcGluZy1wYXJ0aWNsZSI6IiJ9LHsiZmFtaWx5IjoiVGFubm91cyIsImdpdmVuIjoiQmFraG9zIEEuIiwicGFyc2UtbmFtZXMiOmZhbHNlLCJkcm9wcGluZy1wYXJ0aWNsZSI6IiIsIm5vbi1kcm9wcGluZy1wYXJ0aWNsZSI6IiJ9LHsiZmFtaWx5IjoiU2Nocm9lZGVyIiwiZ2l2ZW4iOiJUaW1tIiwicGFyc2UtbmFtZXMiOmZhbHNlLCJkcm9wcGluZy1wYXJ0aWNsZSI6IiIsIm5vbi1kcm9wcGluZy1wYXJ0aWNsZSI6IiJ9LHsiZmFtaWx5IjoiQ29zdGEiLCJnaXZlbiI6Ik1hcmNvcyBSLiIsInBhcnNlLW5hbWVzIjpmYWxzZSwiZHJvcHBpbmctcGFydGljbGUiOiIiLCJub24tZHJvcHBpbmctcGFydGljbGUiOiIifV0sImNvbnRhaW5lci10aXRsZSI6IkNlcmVicmFsIENvcnRleCIsIkRPSSI6IjEwLjEwOTMvY2VyY29yL2JodzM4NyIsIklTU04iOiIxNDYwMjE5OSIsIlBNSUQiOiIyNzk5OTEyNCIsImlzc3VlZCI6eyJkYXRlLXBhcnRzIjpbWzIwMTgsMiwxXV19LCJwYWdlIjoiNTM4LTU0OCIsImFic3RyYWN0IjoiTmV1cm9uYWwgc3Vydml2YWwgYW5kIG1vcnBob2xvZ2ljYWwgbWF0dXJhdGlvbiBkZXBlbmRzIG9uIHRoZSBhY3Rpb24gb2YgdGhlIHRyYW5zY3JpcHRpb24gZmFjdG9yIGNhbGNpdW0gcmVzcG9uc2l2ZSBlbGVtZW50IGJpbmRpbmcgcHJvdGVpbiAoQ1JFQiksIHdoaWNoIHJlZ3VsYXRlcyBleHByZXNzaW9uIG9mIHNldmVyYWwgdGFyZ2V0IGdlbmVzIGluIGFuIGFjdGl2aXR5LWRlcGVuZGVudCBtYW5uZXIuIEhvd2V2ZXIsIGl0IHJlbWFpbnMgbGFyZ2VseSB1bmtub3duIHdoZXRoZXIgQ1JFQi1tZWRpYXRlZCB0cmFuc2NyaXB0aW9uIGNvdWxkIHBsYXkgYSByb2xlIGF0IGVhcmx5IHN0YWdlcyBvZiBuZXVyb25hbCBkaWZmZXJlbnRpYXRpb24sIHByaW9yIHRvIHRoZSBlc3RhYmxpc2htZW50IG9mIGZ1bmN0aW9uYWwgc3luYXB0aWMgY29udGFjdHMuIEhlcmUsIHdlIHNob3cgdGhhdCBDUkVCIGlzIHBob3NwaG9yeWxhdGVkIGF0IHZlcnkgZWFybHkgc3RhZ2VzIG9mIG5ldXJvbmFsIGRpZmZlcmVudGlhdGlvbiBpbiB2aXZvIGFuZCBpbiB2aXRybywgZXZlbiBpbiB0aGUgYWJzZW5jZSBvZiBkZXBvbGFyaXppbmcgYWdlbnRzLiBVc2luZyBnZW5ldGljIHRvb2xzLCB3ZSBhbHNvIHNob3cgdGhhdCBpbmhpYml0aW9uIG9mIENSRUItc2lnbmFsaW5nIGFmZmVjdHMgbmV1cm9uYWwgZ3Jvd3RoIGFuZCBzdXJ2aXZhbCBpbiB2aXRybyB3aXRob3V0IGFmZmVjdGluZyBjZWxsIHByb2xpZmVyYXRpb24gYW5kIG5ldXJvZ2VuZXNpcy4gRXhwcmVzc2lvbiBvZiBBLUNSRUIgb3IgTS1DUkVCLCAyIGRvbWluYW50LW5lZ2F0aXZlIGluaGliaXRvcnMgb2YgQ1JFQiwgZGVjcmVhc2VzIGNlbGwgc3Vydml2YWwgYW5kIHRoZSBjb21wbGV4aXR5IG9mIG5ldXJvbmFsIGFyYm9yaXphdGlvbi4gU2ltaWxhciBjaGFuZ2VzIGFyZSBvYnNlcnZlZCBpbiBuZXVyb25zIHRyZWF0ZWQgd2l0aCBwcm90ZWluIGtpbmFzZSBBIChQS0EpIGFuZCBDYSAyKyAvY2FsbW9kdWxpbi1kZXBlbmRlbnQgcHJvdGVpbiBraW5hc2UgSUkgKENhTUtJSSkgaW5oaWJpdG9ycywgd2hpY2ggYWxzbyBzaG93IGRlY3JlYXNlZCBsZXZlbHMgb2YgcENSRUJTZXIxMzMuIE5vdGFibHksIGV4cHJlc3Npb24gb2YgQ1JFQi1GWSwgYSBUeXIxMzRQaGUgQ1JFQiBtdXRhbnQgd2l0aCBhIGxvd2VyIEttIGZvciBwaG9zcGhvcnlsYXRpb24sIHBhcnRseSByZXNjdWVzIHRoZSBlZmZlY3RzIG9mIFBLQSBhbmQgQ2FNS0lJIGluaGliaXRpb24uIE91ciBkYXRhIGluZGljYXRlIHRoYXQgQ1JFQi1tZWRpYXRlZCBzaWduYWxpbmcgcGxheSBpbXBvcnRhbnQgcm9sZXMgYXQgZWFybHkgc3RhZ2VzIG9mIGNvcnRpY2FsIG5ldXJvbiBkaWZmZXJlbnRpYXRpb24sIHByaW9yIHRvIHRoZSBlc3RhYmxpc2htZW50IG9mIGZ1bGx5IGZ1bmN0aW9uYWwgc3luYXB0aWMgY29udGFjdHMuIiwicHVibGlzaGVyIjoiT3hmb3JkIFVuaXZlcnNpdHkgUHJlc3MiLCJpc3N1ZSI6IjIiLCJ2b2x1bWUiOiIyOCIsImNvbnRhaW5lci10aXRsZS1zaG9ydCI6IiJ9LCJpc1RlbXBvcmFyeSI6ZmFsc2V9LHsiaWQiOiJiYTE5NDlkYi02NGRiLTM0NzgtOWQ5NS1hNzM2MTFiNDk2MmIiLCJpdGVtRGF0YSI6eyJ0eXBlIjoiYXJ0aWNsZS1qb3VybmFsIiwiaWQiOiJiYTE5NDlkYi02NGRiLTM0NzgtOWQ5NS1hNzM2MTFiNDk2MmIiLCJ0aXRsZSI6IkFjdGl2aXR5LWRlcGVuZGVudCBkeW5hbWljcyBvZiB0aGUgdHJhbnNjcmlwdGlvbiBmYWN0b3Igb2YgY0FNUC1yZXNwb25zZSBlbGVtZW50IGJpbmRpbmcgcHJvdGVpbiBpbiBjb3J0aWNhbCBuZXVyb25zIHJldmVhbGVkIGJ5IHNpbmdsZS1tb2xlY3VsZSBpbWFnaW5nIiwiYXV0aG9yIjpbeyJmYW1pbHkiOiJLaXRhZ2F3YSIsImdpdmVuIjoiSGlyb25vYnUiLCJwYXJzZS1uYW1lcyI6ZmFsc2UsImRyb3BwaW5nLXBhcnRpY2xlIjoiIiwibm9uLWRyb3BwaW5nLXBhcnRpY2xlIjoiIn0seyJmYW1pbHkiOiJTdWdvIiwiZ2l2ZW4iOiJOb3JpeXVraSIsInBhcnNlLW5hbWVzIjpmYWxzZSwiZHJvcHBpbmctcGFydGljbGUiOiIiLCJub24tZHJvcHBpbmctcGFydGljbGUiOiIifSx7ImZhbWlseSI6Ik1vcmltYXRzdSIsImdpdmVuIjoiTWFzYXRvc2hpIiwicGFyc2UtbmFtZXMiOmZhbHNlLCJkcm9wcGluZy1wYXJ0aWNsZSI6IiIsIm5vbi1kcm9wcGluZy1wYXJ0aWNsZSI6IiJ9LHsiZmFtaWx5IjoiQXJhaSIsImdpdmVuIjoiWHlvc2hpeXVraSIsInBhcnNlLW5hbWVzIjpmYWxzZSwiZHJvcHBpbmctcGFydGljbGUiOiIiLCJub24tZHJvcHBpbmctcGFydGljbGUiOiIifSx7ImZhbWlseSI6IllhbmFnaWRhIiwiZ2l2ZW4iOiJUb3NoaW8iLCJwYXJzZS1uYW1lcyI6ZmFsc2UsImRyb3BwaW5nLXBhcnRpY2xlIjoiIiwibm9uLWRyb3BwaW5nLXBhcnRpY2xlIjoiIn0seyJmYW1pbHkiOiJZYW1hbW90byIsImdpdmVuIjoiTm9idWhpa28iLCJwYXJzZS1uYW1lcyI6ZmFsc2UsImRyb3BwaW5nLXBhcnRpY2xlIjoiIiwibm9uLWRyb3BwaW5nLXBhcnRpY2xlIjoiIn1dLCJjb250YWluZXItdGl0bGUiOiJKb3VybmFsIG9mIE5ldXJvc2NpZW5jZSIsIkRPSSI6IjEwLjE1MjMvSk5FVVJPU0NJLjA5NDMtMTYuMjAxNiIsIklTU04iOiIxNTI5MjQwMSIsIlBNSUQiOiIyODA1MzAyNSIsImlzc3VlZCI6eyJkYXRlLXBhcnRzIjpbWzIwMTcsMSw0XV19LCJwYWdlIjoiMS0xMCIsImFic3RyYWN0IjoiVHJhbnNjcmlwdGlvbmFsIHJlZ3VsYXRpb24gaXMgY3J1Y2lhbCBmb3IgbmV1cm9uYWwgYWN0aXZpdHktZGVwZW5kZW50IHByb2Nlc3NlcyB0aGF0IGdvdmVybiBuZXVyb25hbCBjaXJjdWl0IGZvcm1hdGlvbiBhbmQgc3luYXB0aWMgcGxhc3RpY2l0eS4gQW4gaW50cmlndWluZyBxdWVzdGlvbiBpcyBob3cgbmV1cm9uYWwgYWN0aXZpdHkgaW5mbHVlbmNlcyB0aGUgc3BhdGlvdGVtcG9yYWwgaW50ZXJhY3Rpb25zIGJldHdlZW4gdHJhbnNjcmlwdGlvbiBmYWN0b3JzIGFuZCB0aGVpciB0YXJnZXQgc2l0ZXMuIEhlcmUsIHVzaW5nIGEgc2luZ2xlLW1vbGVjdWxlIGltYWdpbmcgdGVjaG5pcXVlLCB3ZSBpbnZlc3RpZ2F0ZWQgdGhlIGFjdGl2aXR5IGRlcGVuZGVuY2Ugb2YgRE5BIGJpbmRpbmcgYW5kIGRpc3NvY2lhdGlvbiBldmVudHMgb2YgY0FNUHJlc3BvbnNlIGVsZW1lbnQgYmluZGluZyBwcm90ZWluIChDUkVCKSwgYSBwcmluY2lwYWwgZmFjdG9yIGluIGFjdGl2aXR5LWRlcGVuZGVudCB0cmFuc2NyaXB0aW9uLCBpbiBtb3VzZSBjb3J0aWNhbCBuZXVyb25zLiBUbyB2aXN1YWxpemUgQ1JFQiBhdCB0aGUgc2luZ2xlLW1vbGVjdWxlIGxldmVsLCBmbHVvcmVzY2VudC10YWdnZWQgQ1JFQiBpbiBsaXZpbmcgZGlzc29jaWF0ZWQgY29ydGljYWwgbmV1cm9ucyB3YXMgb2JzZXJ2ZWQgYnkgaGlnaGx5IGluY2xpbmVkIGFuZCBsYW1pbmF0ZWQgb3B0aWNhbCBzaGVldCBtaWNyb3Njb3B5LldlZm91bmQgdGhhdCBhIHNpZ25pZmljYW50IGZyYWN0aW9uIG9mQ1JFQnNwb3RzIHJlc2lkZWQgaW4gdGhlIHJlc3RyaWN0ZWQgbG9jYXRpb25zIGluIHRoZSBudWNsZXVzIGZvciBzZXZlcmFsIHNlY29uZHMgKGRpc3NvY2lhdGlvbiByYXRlIGNvbnN0YW50OiAwLjQyIHMtMSkuIEluIGNvbnRyYXN0LCB0d28gbXV0YW50IENSRUJzLCB3aGljaCBjYW5ub3QgYmluZCB0byB0aGUgY0FNUC1yZXNwb25zZSBlbGVtZW50LCBzY2FyY2VseSBleGhpYml0ZWQgbG9uZy10ZXJtIHJlc2lkZW5jZS4gVG8gdGVzdCB0aGUgcG9zc2liaWxpdHkgdGhhdCBDUkVCIGR5bmFtaWNzIGRlcGVuZHMgb24gbmV1cm9uYWwgYWN0aXZpdHksIHBoYXJtYWNvbG9naWNhbCB0cmVhdG1lbnRzIGFuZCBhbiBvcHRvZ2VuZXRpYyBtZXRob2QgaW52b2x2aW5nIGNoYW5uZWxyaG9kb3BzaW4tMiB3ZXJlIGFwcGxpZWQgdG8gY3VsdHVyZWQgY29ydGljYWwgbmV1cm9ucy4gSW5jcmVhc2VkIG5ldXJvbmFsIGFjdGl2aXR5IGRpZCBub3QgYXBwZWFyIHRvIGluZmx1ZW5jZSB0aGUgcmVzaWRlbmNlIHRpbWUgb2YgQ1JFQiBzcG90cywgYnV0IG1hcmtlZGx5IGluY3JlYXNlZCB0aGUgbnVtYmVyIG9mIHJlc3RyaWN0ZWQgbG9jYXRpb25zIChob3Qgc3BvdHMpIHdoZXJlIENSRUIgc3BvdHMgZnJlcXVlbnRseSByZXNpZGVkIHdpdGggbG9uZyByZXNpZGVuY2UgdGltZXMgKD4xcykuVGhlc2VyZXN1bHRzIHN1Z2dlc3QgdGhhdG5ldXJvbmFsYWN0aXZpdHlwcm9tb3Rlc0NSRUItZGVwZW5kZW50dHJhbnNjcmlwdGlvbmJ5aW5jcmVhc2luZyB0aGVmcmVxdWVuY3lvZiBDUkVCIGJpbmRpbmcgdG8gaGlnaGx5IGxvY2FsaXplZCBnZW5vbWUgbG9jYXRpb25zLiIsInB1Ymxpc2hlciI6IlNvY2lldHkgZm9yIE5ldXJvc2NpZW5jZSIsImlzc3VlIjoiMSIsInZvbHVtZSI6IjM3IiwiY29udGFpbmVyLXRpdGxlLXNob3J0IjoiIn0sImlzVGVtcG9yYXJ5IjpmYWxzZX1dfQ==&quot;,&quot;citationItems&quot;:[{&quot;id&quot;:&quot;9cbe6d26-e3ad-3823-8853-508ffe944be6&quot;,&quot;itemData&quot;:{&quot;type&quot;:&quot;article-journal&quot;,&quot;id&quot;:&quot;9cbe6d26-e3ad-3823-8853-508ffe944be6&quot;,&quot;title&quot;:&quot;Transcription Factors in Long-Term Memory and Synaptic Plasticity&quot;,&quot;author&quot;:[{&quot;family&quot;:&quot;Alberini&quot;,&quot;given&quot;:&quot;Cristina M&quot;,&quot;parse-names&quot;:false,&quot;dropping-particle&quot;:&quot;&quot;,&quot;non-dropping-particle&quot;:&quot;&quot;}],&quot;DOI&quot;:&quot;10.1152/physrev.00017.2008.-Transcription&quot;,&quot;URL&quot;:&quot;www.prv.org&quot;,&quot;issued&quot;:{&quot;date-parts&quot;:[[2009]]},&quot;container-title-short&quot;:&quot;&quot;},&quot;isTemporary&quot;:false},{&quot;id&quot;:&quot;4160ca9d-bf13-3af3-96c4-e493f02e1afc&quot;,&quot;itemData&quot;:{&quot;type&quot;:&quot;article-journal&quot;,&quot;id&quot;:&quot;4160ca9d-bf13-3af3-96c4-e493f02e1afc&quot;,&quot;title&quot;:&quot;Activity-Independent Effects of CREB on Neuronal Survival and Differentiation during Mouse Cerebral Cortex Development&quot;,&quot;author&quot;:[{&quot;family&quot;:&quot;Landeira&quot;,&quot;given&quot;:&quot;Bruna Soares&quot;,&quot;parse-names&quot;:false,&quot;dropping-particle&quot;:&quot;&quot;,&quot;non-dropping-particle&quot;:&quot;&quot;},{&quot;family&quot;:&quot;Santana&quot;,&quot;given&quot;:&quot;Themis Taynah Da Silva&quot;,&quot;parse-names&quot;:false,&quot;dropping-particle&quot;:&quot;&quot;,&quot;non-dropping-particle&quot;:&quot;&quot;},{&quot;family&quot;:&quot;Araújo&quot;,&quot;given&quot;:&quot;Jéssica Alves De Medeiros&quot;,&quot;parse-names&quot;:false,&quot;dropping-particle&quot;:&quot;&quot;,&quot;non-dropping-particle&quot;:&quot;&quot;},{&quot;family&quot;:&quot;Tabet&quot;,&quot;given&quot;:&quot;Elie I.&quot;,&quot;parse-names&quot;:false,&quot;dropping-particle&quot;:&quot;&quot;,&quot;non-dropping-particle&quot;:&quot;&quot;},{&quot;family&quot;:&quot;Tannous&quot;,&quot;given&quot;:&quot;Bakhos A.&quot;,&quot;parse-names&quot;:false,&quot;dropping-particle&quot;:&quot;&quot;,&quot;non-dropping-particle&quot;:&quot;&quot;},{&quot;family&quot;:&quot;Schroeder&quot;,&quot;given&quot;:&quot;Timm&quot;,&quot;parse-names&quot;:false,&quot;dropping-particle&quot;:&quot;&quot;,&quot;non-dropping-particle&quot;:&quot;&quot;},{&quot;family&quot;:&quot;Costa&quot;,&quot;given&quot;:&quot;Marcos R.&quot;,&quot;parse-names&quot;:false,&quot;dropping-particle&quot;:&quot;&quot;,&quot;non-dropping-particle&quot;:&quot;&quot;}],&quot;container-title&quot;:&quot;Cerebral Cortex&quot;,&quot;DOI&quot;:&quot;10.1093/cercor/bhw387&quot;,&quot;ISSN&quot;:&quot;14602199&quot;,&quot;PMID&quot;:&quot;27999124&quot;,&quot;issued&quot;:{&quot;date-parts&quot;:[[2018,2,1]]},&quot;page&quot;:&quot;538-548&quot;,&quot;abstract&quot;:&quot;Neuronal survival and morphological maturation depends on the action of the transcription factor calcium responsive element binding protein (CREB), which regulates expression of several target genes in an activity-dependent manner. However, it remains largely unknown whether CREB-mediated transcription could play a role at early stages of neuronal differentiation, prior to the establishment of functional synaptic contacts. Here, we show that CREB is phosphorylated at very early stages of neuronal differentiation in vivo and in vitro, even in the absence of depolarizing agents. Using genetic tools, we also show that inhibition of CREB-signaling affects neuronal growth and survival in vitro without affecting cell proliferation and neurogenesis. Expression of A-CREB or M-CREB, 2 dominant-negative inhibitors of CREB, decreases cell survival and the complexity of neuronal arborization. Similar changes are observed in neurons treated with protein kinase A (PKA) and Ca 2+ /calmodulin-dependent protein kinase II (CaMKII) inhibitors, which also show decreased levels of pCREBSer133. Notably, expression of CREB-FY, a Tyr134Phe CREB mutant with a lower Km for phosphorylation, partly rescues the effects of PKA and CaMKII inhibition. Our data indicate that CREB-mediated signaling play important roles at early stages of cortical neuron differentiation, prior to the establishment of fully functional synaptic contacts.&quot;,&quot;publisher&quot;:&quot;Oxford University Press&quot;,&quot;issue&quot;:&quot;2&quot;,&quot;volume&quot;:&quot;28&quot;,&quot;container-title-short&quot;:&quot;&quot;},&quot;isTemporary&quot;:false},{&quot;id&quot;:&quot;ba1949db-64db-3478-9d95-a73611b4962b&quot;,&quot;itemData&quot;:{&quot;type&quot;:&quot;article-journal&quot;,&quot;id&quot;:&quot;ba1949db-64db-3478-9d95-a73611b4962b&quot;,&quot;title&quot;:&quot;Activity-dependent dynamics of the transcription factor of cAMP-response element binding protein in cortical neurons revealed by single-molecule imaging&quot;,&quot;author&quot;:[{&quot;family&quot;:&quot;Kitagawa&quot;,&quot;given&quot;:&quot;Hironobu&quot;,&quot;parse-names&quot;:false,&quot;dropping-particle&quot;:&quot;&quot;,&quot;non-dropping-particle&quot;:&quot;&quot;},{&quot;family&quot;:&quot;Sugo&quot;,&quot;given&quot;:&quot;Noriyuki&quot;,&quot;parse-names&quot;:false,&quot;dropping-particle&quot;:&quot;&quot;,&quot;non-dropping-particle&quot;:&quot;&quot;},{&quot;family&quot;:&quot;Morimatsu&quot;,&quot;given&quot;:&quot;Masatoshi&quot;,&quot;parse-names&quot;:false,&quot;dropping-particle&quot;:&quot;&quot;,&quot;non-dropping-particle&quot;:&quot;&quot;},{&quot;family&quot;:&quot;Arai&quot;,&quot;given&quot;:&quot;Xyoshiyuki&quot;,&quot;parse-names&quot;:false,&quot;dropping-particle&quot;:&quot;&quot;,&quot;non-dropping-particle&quot;:&quot;&quot;},{&quot;family&quot;:&quot;Yanagida&quot;,&quot;given&quot;:&quot;Toshio&quot;,&quot;parse-names&quot;:false,&quot;dropping-particle&quot;:&quot;&quot;,&quot;non-dropping-particle&quot;:&quot;&quot;},{&quot;family&quot;:&quot;Yamamoto&quot;,&quot;given&quot;:&quot;Nobuhiko&quot;,&quot;parse-names&quot;:false,&quot;dropping-particle&quot;:&quot;&quot;,&quot;non-dropping-particle&quot;:&quot;&quot;}],&quot;container-title&quot;:&quot;Journal of Neuroscience&quot;,&quot;DOI&quot;:&quot;10.1523/JNEUROSCI.0943-16.2016&quot;,&quot;ISSN&quot;:&quot;15292401&quot;,&quot;PMID&quot;:&quot;28053025&quot;,&quot;issued&quot;:{&quot;date-parts&quot;:[[2017,1,4]]},&quot;page&quot;:&quot;1-10&quot;,&quot;abstract&quot;:&quot;Transcriptional regulation is crucial for neuronal activity-dependent processes that govern neuronal circuit formation and synaptic plasticity. An intriguing question is how neuronal activity influences the spatiotemporal interactions between transcription factors and their target sites. Here, using a single-molecule imaging technique, we investigated the activity dependence of DNA binding and dissociation events of cAMPresponse element binding protein (CREB), a principal factor in activity-dependent transcription, in mouse cortical neurons. To visualize CREB at the single-molecule level, fluorescent-tagged CREB in living dissociated cortical neurons was observed by highly inclined and laminated optical sheet microscopy.Wefound that a significant fraction ofCREBspots resided in the restricted locations in the nucleus for several seconds (dissociation rate constant: 0.42 s-1). In contrast, two mutant CREBs, which cannot bind to the cAMP-response element, scarcely exhibited long-term residence. To test the possibility that CREB dynamics depends on neuronal activity, pharmacological treatments and an optogenetic method involving channelrhodopsin-2 were applied to cultured cortical neurons. Increased neuronal activity did not appear to influence the residence time of CREB spots, but markedly increased the number of restricted locations (hot spots) where CREB spots frequently resided with long residence times (&gt;1s).Theseresults suggest thatneuronalactivitypromotesCREB-dependenttranscriptionbyincreasing thefrequencyof CREB binding to highly localized genome locations.&quot;,&quot;publisher&quot;:&quot;Society for Neuroscience&quot;,&quot;issue&quot;:&quot;1&quot;,&quot;volume&quot;:&quot;37&quot;,&quot;container-title-short&quot;:&quot;&quot;},&quot;isTemporary&quot;:false}]},{&quot;citationID&quot;:&quot;MENDELEY_CITATION_02ac6928-d25b-4b30-b210-51f1a09c0ffb&quot;,&quot;properties&quot;:{&quot;noteIndex&quot;:0},&quot;isEdited&quot;:false,&quot;manualOverride&quot;:{&quot;isManuallyOverridden&quot;:false,&quot;citeprocText&quot;:&quot;(29–31)&quot;,&quot;manualOverrideText&quot;:&quot;&quot;},&quot;citationTag&quot;:&quot;MENDELEY_CITATION_v3_eyJjaXRhdGlvbklEIjoiTUVOREVMRVlfQ0lUQVRJT05fMDJhYzY5MjgtZDI1Yi00YjMwLWIyMTAtNTFmMWEwOWMwZmZiIiwicHJvcGVydGllcyI6eyJub3RlSW5kZXgiOjB9LCJpc0VkaXRlZCI6ZmFsc2UsIm1hbnVhbE92ZXJyaWRlIjp7ImlzTWFudWFsbHlPdmVycmlkZGVuIjpmYWxzZSwiY2l0ZXByb2NUZXh0IjoiKDI54oCTMzEpIiwibWFudWFsT3ZlcnJpZGVUZXh0IjoiIn0sImNpdGF0aW9uSXRlbXMiOlt7ImlkIjoiN2MzMmQ4ODQtY2M1OS0zYzFhLWJjMTEtY2E4YmYxOGU5OWZkIiwiaXRlbURhdGEiOnsidHlwZSI6InJlcG9ydCIsImlkIjoiN2MzMmQ4ODQtY2M1OS0zYzFhLWJjMTEtY2E4YmYxOGU5OWZkIiwidGl0bGUiOiJEZWZpY2llbnQgTG9uZy1UZXJtIE1lbW9yeSBpbiBNaWNlIHdpdGggYSBUYXJnZXRlZCBNdXRhdGlvbiBvZiB0aGUgQ0FNUC1SZXNwb25zaXZlIEVsZW1lbnQtQmluZGluZyBQcm90ZWluIiwiYXV0aG9yIjpbeyJmYW1pbHkiOiJCb3VydGNodWxhZHplIiwiZ2l2ZW4iOiJSb3Vzc291ZGFuIiwicGFyc2UtbmFtZXMiOmZhbHNlLCJkcm9wcGluZy1wYXJ0aWNsZSI6IiIsIm5vbi1kcm9wcGluZy1wYXJ0aWNsZSI6IiJ9LHsiZmFtaWx5IjoiRnJlbmd1ZWlsaSIsImdpdmVuIjoiQnJ1bm8iLCJwYXJzZS1uYW1lcyI6ZmFsc2UsImRyb3BwaW5nLXBhcnRpY2xlIjoiIiwibm9uLWRyb3BwaW5nLXBhcnRpY2xlIjoiIn0seyJmYW1pbHkiOiJCbGVuZHkiLCJnaXZlbiI6Ikp1bGllIiwicGFyc2UtbmFtZXMiOmZhbHNlLCJkcm9wcGluZy1wYXJ0aWNsZSI6IiIsIm5vbi1kcm9wcGluZy1wYXJ0aWNsZSI6IiJ9LHsiZmFtaWx5IjoiQ2lvZmZpIiwiZ2l2ZW4iOiJEaWFuYSIsInBhcnNlLW5hbWVzIjpmYWxzZSwiZHJvcHBpbmctcGFydGljbGUiOiIiLCJub24tZHJvcHBpbmctcGFydGljbGUiOiIifSx7ImZhbWlseSI6IlNjaHV0eiIsImdpdmVuIjoiR3VudGhlciIsInBhcnNlLW5hbWVzIjpmYWxzZSwiZHJvcHBpbmctcGFydGljbGUiOiIiLCJub24tZHJvcHBpbmctcGFydGljbGUiOiIifSx7ImZhbWlseSI6IlNpbHZhIiwiZ2l2ZW4iOiJBbGNpbm8gSiIsInBhcnNlLW5hbWVzIjpmYWxzZSwiZHJvcHBpbmctcGFydGljbGUiOiIiLCJub24tZHJvcHBpbmctcGFydGljbGUiOiIifV0sImNvbnRhaW5lci10aXRsZSI6IkNlbGwiLCJjb250YWluZXItdGl0bGUtc2hvcnQiOiJDZWxsIiwiaXNzdWVkIjp7ImRhdGUtcGFydHMiOltbMTk5NF1dfSwibnVtYmVyLW9mLXBhZ2VzIjoiNTktNjgiLCJ2b2x1bWUiOiI3OSJ9LCJpc1RlbXBvcmFyeSI6ZmFsc2V9LHsiaWQiOiJjNTVmOTc2MC1kZDE1LTMzNDctYTQyZi02ZDhmODVmNjg3ODEiLCJpdGVtRGF0YSI6eyJ0eXBlIjoiYXJ0aWNsZS1qb3VybmFsIiwiaWQiOiJjNTVmOTc2MC1kZDE1LTMzNDctYTQyZi02ZDhmODVmNjg3ODEiLCJ0aXRsZSI6IjkwMjQ5IiwiY29udGFpbmVyLXRpdGxlLXNob3J0IjoiIn0sImlzVGVtcG9yYXJ5IjpmYWxzZX0seyJpZCI6ImUwNDE1NDQ5LTYwNTAtMzc1Yi04MDk1LWQ3YTc1NmRhMGJlZSIsIml0ZW1EYXRhIjp7InR5cGUiOiJhcnRpY2xlIiwiaWQiOiJlMDQxNTQ0OS02MDUwLTM3NWItODA5NS1kN2E3NTZkYTBiZWUiLCJ0aXRsZSI6IlBVRkEtR1BSNDAtQ1JFQiBzaWduYWxpbmcgaHlwb3RoZXNpcyBmb3IgdGhlIGFkdWx0IHByaW1hdGUgbmV1cm9nZW5lc2lzIiwiYXV0aG9yIjpbeyJmYW1pbHkiOiJZYW1hc2hpbWEiLCJnaXZlbiI6IlRldHN1bW9yaSIsInBhcnNlLW5hbWVzIjpmYWxzZSwiZHJvcHBpbmctcGFydGljbGUiOiIiLCJub24tZHJvcHBpbmctcGFydGljbGUiOiIifV0sImNvbnRhaW5lci10aXRsZSI6IlByb2dyZXNzIGluIExpcGlkIFJlc2VhcmNoIiwiY29udGFpbmVyLXRpdGxlLXNob3J0IjoiUHJvZyBMaXBpZCBSZXMiLCJET0kiOiIxMC4xMDE2L2oucGxpcHJlcy4yMDEyLjAyLjAwMSIsIklTU04iOiIwMTYzNzgyNyIsIlBNSUQiOiIyMjM5MDk3NCIsImlzc3VlZCI6eyJkYXRlLXBhcnRzIjpbWzIwMTIsN11dfSwicGFnZSI6IjIyMS0yMzEiLCJhYnN0cmFjdCI6IkRlc3BpdGUgdGhlIHdlbGwta25vd24gZWZmZWN0cyBvZiBwb2x5dW5zYXR1cmF0ZWQgZmF0dHkgYWNpZHMgKFBVRkEpIG9uIHN5bmFwdGljIHBsYXN0aWNpdHksIFBVRkEtbW9kdWxhdGVkIHNpZ25hbGluZyBtZWNoYW5pc20gaXMgdW5rbm93biBlc3BlY2lhbGx5IGluIGh1bWFucy4gSW4gMjAwMywgdGhyZWUgZ3JvdXBzIHJlcG9ydGVkIHRoYXQgRyBwcm90ZWluLWNvdXBsZWQgcmVjZXB0b3IgNDAgKEdQUjQwKSBpbmR1Y2VzIENhMisgbW9iaWxpemF0aW9uIGluIHJlc3BvbnNlIHRvIFBVRkEuIEFsdGhvdWdoIEdQUjQwIGdlbmUgaXMgYWJ1bmRhbnRseSBleHByZXNzZWQgaW4gdGhlIHByaW1hdGUgYnJhaW4sIGl0IGlzIG5lZ2xpZ2libGUgaW4gdGhlIHJvZGVudCBicmFpbi4gRGl2ZXJzZSBQVUZBIGluY2x1ZGluZyBkb2Nvc2FoZXhhZW5vaWMgYWNpZCAoREhBKSBhcmUgaW4gdml0cm8gbGlnYW5kcyBmb3IgR1BSNDAsIGJ1dCBub2JvZHkga25vd3MgaXRzIGRvd25zdHJlYW0gcGF0aHdheS4gY0FNUC1yZXNwb25zZSBlbGVtZW50IGJpbmRpbmcgcHJvdGVpbiAoQ1JFQikgaXMgYSB0cmFuc2NyaXB0aW9uIGZhY3RvciB0cmFuc21pdHRpbmcgZXh0cmFjZWxsdWxhciBzaWduYWxzIHRvIGNoYW5nZSBnZW5lIGV4cHJlc3Npb24uIEFsdGhvdWdoIFBVRkEsIHRyYW5zcG9ydGVkIGJ5IGZhdHR5IGFjaWQgYmluZGluZyBwcm90ZWlucyAoRkFCUCksIGRpcmVjdGx5IHBob3NwaG9yeWxhdGUgQ1JFQiBpbiByb2RlbnRzLCBoeWRyb3Bob2JpYyBQVUZBIGNhbm5vdCBhY2Nlc3MgdG8gdGhlIG51Y2xlaSBpbiB0aGUgcHJpbWF0ZSBuZXVyb25zIGJlY2F1c2Ugb2YgbGFjayBvZiBhIGNhcmdvIHByb3RlaW4uIElzY2hlbWlhLWVuaGFuY2VkIGFkdWx0IG5ldXJvZ2VuZXNpcyBpbiBtb25rZXlzIHNob3dlZCBjb25jb21pdGFudCB1cHJlZ3VsYXRpb24gb2YgR1BSNDAgYW5kIHBob3NwaG9yeWxhdGVkIENSRUIsIGFuZCBsb2NhbGl6YXRpb24gb2YgYm90aCBpbiB0aGUgbmV1cm9nZW5pYyBuaWNoZS4gSGVyZSwgJ1BVRkEtR1BSNDAtQ1JFQiBzaWduYWxpbmcnIGh5cG90aGVzaXMgd2FzIGhpZ2hsaWdodGVkIGFzIGEgcmVndWxhdG9yIG9mIGFkdWx0IG5ldXJvZ2VuZXNpcyBzcGVjaWZpYyBmb3IgcHJpbWF0ZXMuIMKpIDIwMTIgRWxzZXZpZXIgTHRkLiBBbGwgcmlnaHRzIHJlc2VydmVkLiIsImlzc3VlIjoiMyIsInZvbHVtZSI6IjUxIn0sImlzVGVtcG9yYXJ5IjpmYWxzZX1dfQ==&quot;,&quot;citationItems&quot;:[{&quot;id&quot;:&quot;7c32d884-cc59-3c1a-bc11-ca8bf18e99fd&quot;,&quot;itemData&quot;:{&quot;type&quot;:&quot;report&quot;,&quot;id&quot;:&quot;7c32d884-cc59-3c1a-bc11-ca8bf18e99fd&quot;,&quot;title&quot;:&quot;Deficient Long-Term Memory in Mice with a Targeted Mutation of the CAMP-Responsive Element-Binding Protein&quot;,&quot;author&quot;:[{&quot;family&quot;:&quot;Bourtchuladze&quot;,&quot;given&quot;:&quot;Roussoudan&quot;,&quot;parse-names&quot;:false,&quot;dropping-particle&quot;:&quot;&quot;,&quot;non-dropping-particle&quot;:&quot;&quot;},{&quot;family&quot;:&quot;Frengueili&quot;,&quot;given&quot;:&quot;Bruno&quot;,&quot;parse-names&quot;:false,&quot;dropping-particle&quot;:&quot;&quot;,&quot;non-dropping-particle&quot;:&quot;&quot;},{&quot;family&quot;:&quot;Blendy&quot;,&quot;given&quot;:&quot;Julie&quot;,&quot;parse-names&quot;:false,&quot;dropping-particle&quot;:&quot;&quot;,&quot;non-dropping-particle&quot;:&quot;&quot;},{&quot;family&quot;:&quot;Cioffi&quot;,&quot;given&quot;:&quot;Diana&quot;,&quot;parse-names&quot;:false,&quot;dropping-particle&quot;:&quot;&quot;,&quot;non-dropping-particle&quot;:&quot;&quot;},{&quot;family&quot;:&quot;Schutz&quot;,&quot;given&quot;:&quot;Gunther&quot;,&quot;parse-names&quot;:false,&quot;dropping-particle&quot;:&quot;&quot;,&quot;non-dropping-particle&quot;:&quot;&quot;},{&quot;family&quot;:&quot;Silva&quot;,&quot;given&quot;:&quot;Alcino J&quot;,&quot;parse-names&quot;:false,&quot;dropping-particle&quot;:&quot;&quot;,&quot;non-dropping-particle&quot;:&quot;&quot;}],&quot;container-title&quot;:&quot;Cell&quot;,&quot;container-title-short&quot;:&quot;Cell&quot;,&quot;issued&quot;:{&quot;date-parts&quot;:[[1994]]},&quot;number-of-pages&quot;:&quot;59-68&quot;,&quot;volume&quot;:&quot;79&quot;},&quot;isTemporary&quot;:false},{&quot;id&quot;:&quot;c55f9760-dd15-3347-a42f-6d8f85f68781&quot;,&quot;itemData&quot;:{&quot;type&quot;:&quot;article-journal&quot;,&quot;id&quot;:&quot;c55f9760-dd15-3347-a42f-6d8f85f68781&quot;,&quot;title&quot;:&quot;90249&quot;,&quot;container-title-short&quot;:&quot;&quot;},&quot;isTemporary&quot;:false},{&quot;id&quot;:&quot;e0415449-6050-375b-8095-d7a756da0bee&quot;,&quot;itemData&quot;:{&quot;type&quot;:&quot;article&quot;,&quot;id&quot;:&quot;e0415449-6050-375b-8095-d7a756da0bee&quot;,&quot;title&quot;:&quot;PUFA-GPR40-CREB signaling hypothesis for the adult primate neurogenesis&quot;,&quot;author&quot;:[{&quot;family&quot;:&quot;Yamashima&quot;,&quot;given&quot;:&quot;Tetsumori&quot;,&quot;parse-names&quot;:false,&quot;dropping-particle&quot;:&quot;&quot;,&quot;non-dropping-particle&quot;:&quot;&quot;}],&quot;container-title&quot;:&quot;Progress in Lipid Research&quot;,&quot;container-title-short&quot;:&quot;Prog Lipid Res&quot;,&quot;DOI&quot;:&quot;10.1016/j.plipres.2012.02.001&quot;,&quot;ISSN&quot;:&quot;01637827&quot;,&quot;PMID&quot;:&quot;22390974&quot;,&quot;issued&quot;:{&quot;date-parts&quot;:[[2012,7]]},&quot;page&quot;:&quot;221-231&quot;,&quot;abstract&quot;:&quot;Despite the well-known effects of polyunsaturated fatty acids (PUFA) on synaptic plasticity, PUFA-modulated signaling mechanism is unknown especially in humans. In 2003, three groups reported that G protein-coupled receptor 40 (GPR40) induces Ca2+ mobilization in response to PUFA. Although GPR40 gene is abundantly expressed in the primate brain, it is negligible in the rodent brain. Diverse PUFA including docosahexaenoic acid (DHA) are in vitro ligands for GPR40, but nobody knows its downstream pathway. cAMP-response element binding protein (CREB) is a transcription factor transmitting extracellular signals to change gene expression. Although PUFA, transported by fatty acid binding proteins (FABP), directly phosphorylate CREB in rodents, hydrophobic PUFA cannot access to the nuclei in the primate neurons because of lack of a cargo protein. Ischemia-enhanced adult neurogenesis in monkeys showed concomitant upregulation of GPR40 and phosphorylated CREB, and localization of both in the neurogenic niche. Here, 'PUFA-GPR40-CREB signaling' hypothesis was highlighted as a regulator of adult neurogenesis specific for primates. © 2012 Elsevier Ltd. All rights reserved.&quot;,&quot;issue&quot;:&quot;3&quot;,&quot;volume&quot;:&quot;51&quot;},&quot;isTemporary&quot;:false}]},{&quot;citationID&quot;:&quot;MENDELEY_CITATION_edea7a50-b04c-44ab-bf5b-057d56a20f56&quot;,&quot;properties&quot;:{&quot;noteIndex&quot;:0},&quot;isEdited&quot;:false,&quot;manualOverride&quot;:{&quot;isManuallyOverridden&quot;:false,&quot;citeprocText&quot;:&quot;(32)&quot;,&quot;manualOverrideText&quot;:&quot;&quot;},&quot;citationTag&quot;:&quot;MENDELEY_CITATION_v3_eyJjaXRhdGlvbklEIjoiTUVOREVMRVlfQ0lUQVRJT05fZWRlYTdhNTAtYjA0Yy00NGFiLWJmNWItMDU3ZDU2YTIwZjU2IiwicHJvcGVydGllcyI6eyJub3RlSW5kZXgiOjB9LCJpc0VkaXRlZCI6ZmFsc2UsIm1hbnVhbE92ZXJyaWRlIjp7ImlzTWFudWFsbHlPdmVycmlkZGVuIjpmYWxzZSwiY2l0ZXByb2NUZXh0IjoiKDMyKSIsIm1hbnVhbE92ZXJyaWRlVGV4dCI6IiJ9LCJjaXRhdGlvbkl0ZW1zIjpbeyJpZCI6IjRjMDc3NWFkLWUxM2QtMzA5Ni05OTAyLWRhY2IwNDAyODU1MiIsIml0ZW1EYXRhIjp7InR5cGUiOiJhcnRpY2xlLWpvdXJuYWwiLCJpZCI6IjRjMDc3NWFkLWUxM2QtMzA5Ni05OTAyLWRhY2IwNDAyODU1MiIsInRpdGxlIjoiTWljcm9STkEtMzRiIHByb21vdGVyIGh5cGVybWV0aHlsYXRpb24gaW5kdWNlcyBDUkVCIG92ZXJleHByZXNzaW9uIGFuZCBjb250cmlidXRlcyB0byBteWVsb2lkIHRyYW5zZm9ybWF0aW9uIiwiYXV0aG9yIjpbeyJmYW1pbHkiOiJQaWdhenppIiwiZ2l2ZW4iOiJNYXJ0aW5hIiwicGFyc2UtbmFtZXMiOmZhbHNlLCJkcm9wcGluZy1wYXJ0aWNsZSI6IiIsIm5vbi1kcm9wcGluZy1wYXJ0aWNsZSI6IiJ9LHsiZmFtaWx5IjoiTWFuYXJhIiwiZ2l2ZW4iOiJFbGVuYSIsInBhcnNlLW5hbWVzIjpmYWxzZSwiZHJvcHBpbmctcGFydGljbGUiOiIiLCJub24tZHJvcHBpbmctcGFydGljbGUiOiIifSx7ImZhbWlseSI6IkJyZXNvbGluIiwiZ2l2ZW4iOiJTaWx2aWEiLCJwYXJzZS1uYW1lcyI6ZmFsc2UsImRyb3BwaW5nLXBhcnRpY2xlIjoiIiwibm9uLWRyb3BwaW5nLXBhcnRpY2xlIjoiIn0seyJmYW1pbHkiOiJUcmVnbmFnbyIsImdpdmVuIjoiQ2xhdWRpYSIsInBhcnNlLW5hbWVzIjpmYWxzZSwiZHJvcHBpbmctcGFydGljbGUiOiIiLCJub24tZHJvcHBpbmctcGFydGljbGUiOiIifSx7ImZhbWlseSI6IkJlZ2hpbiIsImdpdmVuIjoiQWxlc3NhbmRyYSIsInBhcnNlLW5hbWVzIjpmYWxzZSwiZHJvcHBpbmctcGFydGljbGUiOiIiLCJub24tZHJvcHBpbmctcGFydGljbGUiOiIifSx7ImZhbWlseSI6IkJhcm9uIiwiZ2l2ZW4iOiJFbW1hIiwicGFyc2UtbmFtZXMiOmZhbHNlLCJkcm9wcGluZy1wYXJ0aWNsZSI6IiIsIm5vbi1kcm9wcGluZy1wYXJ0aWNsZSI6IiJ9LHsiZmFtaWx5IjoiR2lhcmluIiwiZ2l2ZW4iOiJFbWFudWVsYSIsInBhcnNlLW5hbWVzIjpmYWxzZSwiZHJvcHBpbmctcGFydGljbGUiOiIiLCJub24tZHJvcHBpbmctcGFydGljbGUiOiIifSx7ImZhbWlseSI6IkNobyIsImdpdmVuIjoiRXIgQ2hpZWgiLCJwYXJzZS1uYW1lcyI6ZmFsc2UsImRyb3BwaW5nLXBhcnRpY2xlIjoiIiwibm9uLWRyb3BwaW5nLXBhcnRpY2xlIjoiIn0seyJmYW1pbHkiOiJNYXNldHRpIiwiZ2l2ZW4iOiJSaWNjYXJkbyIsInBhcnNlLW5hbWVzIjpmYWxzZSwiZHJvcHBpbmctcGFydGljbGUiOiIiLCJub24tZHJvcHBpbmctcGFydGljbGUiOiIifSx7ImZhbWlseSI6IlJhbyIsImdpdmVuIjoiRGluZXNoIFMuIiwicGFyc2UtbmFtZXMiOmZhbHNlLCJkcm9wcGluZy1wYXJ0aWNsZSI6IiIsIm5vbi1kcm9wcGluZy1wYXJ0aWNsZSI6IiJ9LHsiZmFtaWx5IjoiU2FrYW1vdG8iLCJnaXZlbiI6IkthdGhsZWVuIE0uIiwicGFyc2UtbmFtZXMiOmZhbHNlLCJkcm9wcGluZy1wYXJ0aWNsZSI6IiIsIm5vbi1kcm9wcGluZy1wYXJ0aWNsZSI6IiJ9XSwiY29udGFpbmVyLXRpdGxlIjoiSGFlbWF0b2xvZ2ljYSIsImNvbnRhaW5lci10aXRsZS1zaG9ydCI6IkhhZW1hdG9sb2dpY2EiLCJET0kiOiIxMC4zMzI0L2hhZW1hdG9sLjIwMTIuMDcwNjY0IiwiSVNTTiI6IjAzOTA2MDc4IiwiUE1JRCI6IjIzMTAwMjgwIiwiaXNzdWVkIjp7ImRhdGUtcGFydHMiOltbMjAxMyw0XV19LCJwYWdlIjoiNjAyLTYxMCIsImFic3RyYWN0IjoiTWljcm9STkEtMzRiIGRvd24tcmVndWxhdGlvbiBpbiBhY3V0ZSBteWVsb2lkIGxldWtlbWlhIHdhcyBwcmV2aW91c2x5IHNob3duIHRvIGluZHVjZSBDUkVCIG92ZXJleHByZXNzaW9uLCB0aGVyZWJ5IGNhdXNpbmcgbGV1a2VtaWEgcHJvbGlmZXJhdGlvbiBpbiB2aXRybyBhbmQgaW4gdml2by4gVGhlIHJvbGUgb2YgbWljcm9STkEtMzRiIGFuZCBDUkVCIGluIHBhdGllbnRzIHdpdGggbXllbG9pZCBtYWxpZ25hbmNpZXMgaGFzIG5ldmVyIGJlZW4gZXZhbHVhdGVkLiBXZSBleGFtaW5lZCBtaWNyb1JOQS0zNGIgZXhwcmVzc2lvbiBhbmQgdGhlIG1ldGh5bGF0aW9uIHN0YXR1cyBvZiBpdHMgcHJvbW90ZXIgaW4gY2VsbHMgZnJvbSBwYXRpZW50cyBkaWFnbm9zZWQgd2l0aCBteWVsb2lkIG1hbGlnbmFuY2llcy4gV2UgdXNlZCBnZW5lIGV4cHJlc3Npb24gcHJvZmlsaW5nIHRvIGlkZW50aWZ5IHNpZ25hdHVyZXMgb2YgbXllbG9pZCB0cmFuc2Zvcm1hdGlvbi4gV2UgZXN0YWJsaXNoZWQgdGhhdCBtaWNyb1JOQS0zNGIgaGFzIHN1cHByZXNzb3IgYWJpbGl0eSBhbmQgdGhhdCBDUkVCIGhhcyBvbmNvZ2VuaWMgcG90ZW50aWFsIGluIHByaW1hcnkgYm9uZSBtYXJyb3cgY2VsbCBjdWx0dXJlcyBhbmQgaW4gdml2by4gTWljcm9STkEtMzRiIHdhcyBmb3VuZCB0byBiZSB1cC1yZWd1bGF0ZWQgaW4gcGVkaWF0cmljIHBhdGllbnRzIHdpdGgganV2ZW5pbGUgbXllbG9tb25vY3l0aWMgbGV1a2VtaWEgKG49MTcpIGFuZCBteWVsb2R5c3BsYXN0aWMgc3luZHJvbWVzIChuPTI4KSwgYnV0IHdhcyBkb3duLXJlZ3VsYXRlZCBpbiBhY3V0ZSBteWVsb2lkIGxldWtlbWlhIHBhdGllbnRzIGF0IGRpYWdub3NpcyAobj0xMTIpLiBPdXIgcmVzdWx0cyBzaG93ZWQgdGhhdCBoeXBlcm1ldGh5bGF0aW9uIG9mIHRoZSBtaWNyb1JOQS0zNGIgcHJvbW90ZXIgb2NjdXJyZWQgaW4gNjYlIG9mIGNhc2VzIG9mIGFjdXRlIG15ZWxvaWQgbGV1a2VtaWEgZXhwbGFpbmluZyB0aGUgbG93IG1pY3JvUk5BLTM0YiBsZXZlbHMgYW5kIENSRUIgb3ZlcmV4cHJlc3Npb24sIHdoZXJlYXMgcHJlbGV1a2VtaWMgbXllbG9keXNwbGFzdGljIHN5bmRyb21lcyBhbmQganV2ZW5pbGUgbXllbG9tb25vY3l0aWMgbGV1a2VtaWEgd2VyZSBub3QgYXNzb2NpYXRlZCB3aXRoIGh5cGVybWV0aHlsYXRpb24gb3IgQ1JFQiBvdmVyZXhwcmVzc2lvbi4gSW4gcGFpcmVkIHNhbXBsZXMgdGFrZW4gZnJvbSB0aGUgc2FtZSBwYXRpZW50cyB3aGVuIHRoZXkgaGFkIG15ZWxvZHlzcGxhc3RpYyBzeW5kcm9tZSBhbmQgYWdhaW4gZHVyaW5nIHRoZSBzdWJzZXF1ZW50IGFjdXRlIG15ZWxvaWQgbGV1a2VtaWEsIHdlIGNvbmZpcm1lZCBtaWNyb1JOQS0zNGIgcHJvbW90ZXIgaHlwZXJtZXRoeWxhdGlvbiBhdCBsZXVrZW1pYSBvbnNldCwgd2l0aCAxMDMgQ1JFQiB0YXJnZXQgZ2VuZXMgZGlmZmVyZW50aWFsbHkgZXhwcmVzc2VkIGJldHdlZW4gdGhlIHR3byBkaXNlYXNlIHN0YWdlcy4gVGhpcyBzdWJzZXQgb2YgQ1JFQiB0YXJnZXRzIHdhcyBjb25maXJtZWQgdG8gYXNzb2NpYXRlIHdpdGggaGlnaC1yaXNrIG15ZWxvZHlzcGxhc3RpYyBzeW5kcm9tZXMgaW4gYSBzZXBhcmF0ZSBjb2hvcnQgb2YgcGF0aWVudHMgKG49MjApLiBTZXZlbnR5LWVpZ2h0IG9mIHRoZXNlIDEwMyBDUkVCIHRhcmdldHMgd2VyZSBhbHNvIGRpZmZlcmVudGlhbGx5IGV4cHJlc3NlZCBiZXR3ZWVuIGhlYWx0aHkgc2FtcGxlcyAobj0xMSkgYW5kIGRlIG5vdm8gYWN1dGUgbXllbG9pZCBsZXVrZW1pYSAobj03MikuIEZ1cnRoZXIsIGxvdyBtaWNyb1JOQS0zNGIgYW5kIGhpZ2ggQ1JFQiBleHByZXNzaW9uIGxldmVscyBpbmR1Y2VkIGFiZXJyYW50IG15ZWxvcG9pZXNpcyB0aHJvdWdoIENSRUItZGVwZW5kZW50IHBhdGh3YXlzIGluIHZpdHJvIGFuZCBpbiB2aXZvLiBJbiBjb25jbHVzaW9uLCB3ZSBzdWdnZXN0IHRoYXQgbWljcm9STkEtMzRiIGNvbnRyb2xzIENSRUIgZXhwcmVzc2lvbiBhbmQgY29udHJpYnV0ZXMgdG8gbXllbG9pZCB0cmFuc2Zvcm1hdGlvbiBmcm9tIGJvdGggaGVhbHRoeSBib25lIG1hcnJvdyBhbmQgbXllbG9keXNwbGFzdGljIHN5bmRyb21lcy4gV2UgaWRlbnRpZmllZCBhIHN1YnNldCBvZiBDUkVCIHRhcmdldCBnZW5lcyB0aGF0IHJlcHJlc2VudHMgYSBub3ZlbCB0cmFuc2NyaXB0aW9uYWwgbmV0d29yayB0aGF0IG1heSBjb250cm9sIG15ZWxvaWQgdHJhbnNmb3JtYXRpb24uIMKpMjAxMyBGZXJyYXRhIFN0b3J0aSBGb3VuZGF0aW9uLiIsImlzc3VlIjoiNCIsInZvbHVtZSI6Ijk4In0sImlzVGVtcG9yYXJ5IjpmYWxzZX1dfQ==&quot;,&quot;citationItems&quot;:[{&quot;id&quot;:&quot;4c0775ad-e13d-3096-9902-dacb04028552&quot;,&quot;itemData&quot;:{&quot;type&quot;:&quot;article-journal&quot;,&quot;id&quot;:&quot;4c0775ad-e13d-3096-9902-dacb04028552&quot;,&quot;title&quot;:&quot;MicroRNA-34b promoter hypermethylation induces CREB overexpression and contributes to myeloid transformation&quot;,&quot;author&quot;:[{&quot;family&quot;:&quot;Pigazzi&quot;,&quot;given&quot;:&quot;Martina&quot;,&quot;parse-names&quot;:false,&quot;dropping-particle&quot;:&quot;&quot;,&quot;non-dropping-particle&quot;:&quot;&quot;},{&quot;family&quot;:&quot;Manara&quot;,&quot;given&quot;:&quot;Elena&quot;,&quot;parse-names&quot;:false,&quot;dropping-particle&quot;:&quot;&quot;,&quot;non-dropping-particle&quot;:&quot;&quot;},{&quot;family&quot;:&quot;Bresolin&quot;,&quot;given&quot;:&quot;Silvia&quot;,&quot;parse-names&quot;:false,&quot;dropping-particle&quot;:&quot;&quot;,&quot;non-dropping-particle&quot;:&quot;&quot;},{&quot;family&quot;:&quot;Tregnago&quot;,&quot;given&quot;:&quot;Claudia&quot;,&quot;parse-names&quot;:false,&quot;dropping-particle&quot;:&quot;&quot;,&quot;non-dropping-particle&quot;:&quot;&quot;},{&quot;family&quot;:&quot;Beghin&quot;,&quot;given&quot;:&quot;Alessandra&quot;,&quot;parse-names&quot;:false,&quot;dropping-particle&quot;:&quot;&quot;,&quot;non-dropping-particle&quot;:&quot;&quot;},{&quot;family&quot;:&quot;Baron&quot;,&quot;given&quot;:&quot;Emma&quot;,&quot;parse-names&quot;:false,&quot;dropping-particle&quot;:&quot;&quot;,&quot;non-dropping-particle&quot;:&quot;&quot;},{&quot;family&quot;:&quot;Giarin&quot;,&quot;given&quot;:&quot;Emanuela&quot;,&quot;parse-names&quot;:false,&quot;dropping-particle&quot;:&quot;&quot;,&quot;non-dropping-particle&quot;:&quot;&quot;},{&quot;family&quot;:&quot;Cho&quot;,&quot;given&quot;:&quot;Er Chieh&quot;,&quot;parse-names&quot;:false,&quot;dropping-particle&quot;:&quot;&quot;,&quot;non-dropping-particle&quot;:&quot;&quot;},{&quot;family&quot;:&quot;Masetti&quot;,&quot;given&quot;:&quot;Riccardo&quot;,&quot;parse-names&quot;:false,&quot;dropping-particle&quot;:&quot;&quot;,&quot;non-dropping-particle&quot;:&quot;&quot;},{&quot;family&quot;:&quot;Rao&quot;,&quot;given&quot;:&quot;Dinesh S.&quot;,&quot;parse-names&quot;:false,&quot;dropping-particle&quot;:&quot;&quot;,&quot;non-dropping-particle&quot;:&quot;&quot;},{&quot;family&quot;:&quot;Sakamoto&quot;,&quot;given&quot;:&quot;Kathleen M.&quot;,&quot;parse-names&quot;:false,&quot;dropping-particle&quot;:&quot;&quot;,&quot;non-dropping-particle&quot;:&quot;&quot;}],&quot;container-title&quot;:&quot;Haematologica&quot;,&quot;container-title-short&quot;:&quot;Haematologica&quot;,&quot;DOI&quot;:&quot;10.3324/haematol.2012.070664&quot;,&quot;ISSN&quot;:&quot;03906078&quot;,&quot;PMID&quot;:&quot;23100280&quot;,&quot;issued&quot;:{&quot;date-parts&quot;:[[2013,4]]},&quot;page&quot;:&quot;602-610&quot;,&quot;abstract&quot;:&quot;MicroRNA-34b down-regulation in acute myeloid leukemia was previously shown to induce CREB overexpression, thereby causing leukemia proliferation in vitro and in vivo. The role of microRNA-34b and CREB in patients with myeloid malignancies has never been evaluated. We examined microRNA-34b expression and the methylation status of its promoter in cells from patients diagnosed with myeloid malignancies. We used gene expression profiling to identify signatures of myeloid transformation. We established that microRNA-34b has suppressor ability and that CREB has oncogenic potential in primary bone marrow cell cultures and in vivo. MicroRNA-34b was found to be up-regulated in pediatric patients with juvenile myelomonocytic leukemia (n=17) and myelodysplastic syndromes (n=28), but was down-regulated in acute myeloid leukemia patients at diagnosis (n=112). Our results showed that hypermethylation of the microRNA-34b promoter occurred in 66% of cases of acute myeloid leukemia explaining the low microRNA-34b levels and CREB overexpression, whereas preleukemic myelodysplastic syndromes and juvenile myelomonocytic leukemia were not associated with hypermethylation or CREB overexpression. In paired samples taken from the same patients when they had myelodysplastic syndrome and again during the subsequent acute myeloid leukemia, we confirmed microRNA-34b promoter hypermethylation at leukemia onset, with 103 CREB target genes differentially expressed between the two disease stages. This subset of CREB targets was confirmed to associate with high-risk myelodysplastic syndromes in a separate cohort of patients (n=20). Seventy-eight of these 103 CREB targets were also differentially expressed between healthy samples (n=11) and de novo acute myeloid leukemia (n=72). Further, low microRNA-34b and high CREB expression levels induced aberrant myelopoiesis through CREB-dependent pathways in vitro and in vivo. In conclusion, we suggest that microRNA-34b controls CREB expression and contributes to myeloid transformation from both healthy bone marrow and myelodysplastic syndromes. We identified a subset of CREB target genes that represents a novel transcriptional network that may control myeloid transformation. ©2013 Ferrata Storti Foundation.&quot;,&quot;issue&quot;:&quot;4&quot;,&quot;volume&quot;:&quot;98&quot;},&quot;isTemporary&quot;:false}]},{&quot;citationID&quot;:&quot;MENDELEY_CITATION_67edfef9-b29e-4748-affc-a8ebf564c555&quot;,&quot;properties&quot;:{&quot;noteIndex&quot;:0},&quot;isEdited&quot;:false,&quot;manualOverride&quot;:{&quot;isManuallyOverridden&quot;:false,&quot;citeprocText&quot;:&quot;(33)&quot;,&quot;manualOverrideText&quot;:&quot;&quot;},&quot;citationTag&quot;:&quot;MENDELEY_CITATION_v3_eyJjaXRhdGlvbklEIjoiTUVOREVMRVlfQ0lUQVRJT05fNjdlZGZlZjktYjI5ZS00NzQ4LWFmZmMtYThlYmY1NjRjNTU1IiwicHJvcGVydGllcyI6eyJub3RlSW5kZXgiOjB9LCJpc0VkaXRlZCI6ZmFsc2UsIm1hbnVhbE92ZXJyaWRlIjp7ImlzTWFudWFsbHlPdmVycmlkZGVuIjpmYWxzZSwiY2l0ZXByb2NUZXh0IjoiKDMzKSIsIm1hbnVhbE92ZXJyaWRlVGV4dCI6IiJ9LCJjaXRhdGlvbkl0ZW1zIjpbeyJpZCI6IjIxNWVmYTJkLWU0MDAtMzYzYi1iNTczLTQ0YmU2NzNiMTFmYSIsIml0ZW1EYXRhIjp7InR5cGUiOiJhcnRpY2xlLWpvdXJuYWwiLCJpZCI6IjIxNWVmYTJkLWU0MDAtMzYzYi1iNTczLTQ0YmU2NzNiMTFmYSIsInRpdGxlIjoiVHVtb3Igc3RlbSBjZWxscyBkZXJpdmVkIGZyb20gZ2xpb2JsYXN0b21hcyBjdWx0dXJlZCBpbiBiRkdGIGFuZCBFR0YgbW9yZSBjbG9zZWx5IG1pcnJvciB0aGUgcGhlbm90eXBlIGFuZCBnZW5vdHlwZSBvZiBwcmltYXJ5IHR1bW9ycyB0aGFuIGRvIHNlcnVtLWN1bHR1cmVkIGNlbGwgbGluZXMuIiwiYXV0aG9yIjpbeyJmYW1pbHkiOiJMZWUiLCJnaXZlbiI6Ikplb25nd3UiLCJwYXJzZS1uYW1lcyI6ZmFsc2UsImRyb3BwaW5nLXBhcnRpY2xlIjoiIiwibm9uLWRyb3BwaW5nLXBhcnRpY2xlIjoiIn0seyJmYW1pbHkiOiJLb3RsaWFyb3ZhIiwiZ2l2ZW4iOiJTdmV0bGFuYSIsInBhcnNlLW5hbWVzIjpmYWxzZSwiZHJvcHBpbmctcGFydGljbGUiOiIiLCJub24tZHJvcHBpbmctcGFydGljbGUiOiIifSx7ImZhbWlseSI6IktvdGxpYXJvdiIsImdpdmVuIjoiWXVyaSIsInBhcnNlLW5hbWVzIjpmYWxzZSwiZHJvcHBpbmctcGFydGljbGUiOiIiLCJub24tZHJvcHBpbmctcGFydGljbGUiOiIifSx7ImZhbWlseSI6IkxpIiwiZ2l2ZW4iOiJBaWd1byIsInBhcnNlLW5hbWVzIjpmYWxzZSwiZHJvcHBpbmctcGFydGljbGUiOiIiLCJub24tZHJvcHBpbmctcGFydGljbGUiOiIifSx7ImZhbWlseSI6IlN1IiwiZ2l2ZW4iOiJRaW4iLCJwYXJzZS1uYW1lcyI6ZmFsc2UsImRyb3BwaW5nLXBhcnRpY2xlIjoiIiwibm9uLWRyb3BwaW5nLXBhcnRpY2xlIjoiIn0seyJmYW1pbHkiOiJEb25pbiIsImdpdmVuIjoiTmljaG9sYXMgTSIsInBhcnNlLW5hbWVzIjpmYWxzZSwiZHJvcHBpbmctcGFydGljbGUiOiIiLCJub24tZHJvcHBpbmctcGFydGljbGUiOiIifSx7ImZhbWlseSI6IlBhc3RvcmlubyIsImdpdmVuIjoiU2FuZHJhIiwicGFyc2UtbmFtZXMiOmZhbHNlLCJkcm9wcGluZy1wYXJ0aWNsZSI6IiIsIm5vbi1kcm9wcGluZy1wYXJ0aWNsZSI6IiJ9LHsiZmFtaWx5IjoiUHVyb3ciLCJnaXZlbiI6IkJlbmphbWluIFciLCJwYXJzZS1uYW1lcyI6ZmFsc2UsImRyb3BwaW5nLXBhcnRpY2xlIjoiIiwibm9uLWRyb3BwaW5nLXBhcnRpY2xlIjoiIn0seyJmYW1pbHkiOiJDaHJpc3RvcGhlciIsImdpdmVuIjoiTmVpbCIsInBhcnNlLW5hbWVzIjpmYWxzZSwiZHJvcHBpbmctcGFydGljbGUiOiIiLCJub24tZHJvcHBpbmctcGFydGljbGUiOiIifSx7ImZhbWlseSI6IlpoYW5nIiwiZ2l2ZW4iOiJXZWkiLCJwYXJzZS1uYW1lcyI6ZmFsc2UsImRyb3BwaW5nLXBhcnRpY2xlIjoiIiwibm9uLWRyb3BwaW5nLXBhcnRpY2xlIjoiIn0seyJmYW1pbHkiOiJQYXJrIiwiZ2l2ZW4iOiJKb2huIEsiLCJwYXJzZS1uYW1lcyI6ZmFsc2UsImRyb3BwaW5nLXBhcnRpY2xlIjoiIiwibm9uLWRyb3BwaW5nLXBhcnRpY2xlIjoiIn0seyJmYW1pbHkiOiJGaW5lIiwiZ2l2ZW4iOiJIb3dhcmQgQSIsInBhcnNlLW5hbWVzIjpmYWxzZSwiZHJvcHBpbmctcGFydGljbGUiOiIiLCJub24tZHJvcHBpbmctcGFydGljbGUiOiIifV0sImNvbnRhaW5lci10aXRsZSI6IkNhbmNlciBjZWxsIiwiY29udGFpbmVyLXRpdGxlLXNob3J0IjoiQ2FuY2VyIENlbGwiLCJET0kiOiIxMC4xMDE2L2ouY2NyLjIwMDYuMDMuMDMwIiwiSVNTTiI6IjE1MzUtNjEwOCAoUHJpbnQpIiwiUE1JRCI6IjE2Njk3OTU5IiwiaXNzdWVkIjp7ImRhdGUtcGFydHMiOltbMjAwNiw1XV19LCJwdWJsaXNoZXItcGxhY2UiOiJVbml0ZWQgU3RhdGVzIiwicGFnZSI6IjM5MS00MDMiLCJsYW5ndWFnZSI6ImVuZyIsImFic3RyYWN0IjoiVGhlIGNvbmNlcHQgb2YgdHVtb3Igc3RlbSBjZWxscyAoVFNDcykgcHJvdmlkZXMgYSBuZXcgcGFyYWRpZ20gZm9yIHVuZGVyc3RhbmRpbmcgIHR1bW9yIGJpb2xvZ3ksIGFsdGhvdWdoIGl0IHJlbWFpbnMgdW5jbGVhciB3aGV0aGVyIFRTQ3Mgd2lsbCBwcm92ZSB0byBiZSBhIG1vcmUgcm9idXN0IG1vZGVsIHRoYW4gdHJhZGl0aW9uYWwgY2FuY2VyIGNlbGwgbGluZXMuIFdlIGRlbW9uc3RyYXRlIG1hcmtlZCBwaGVub3R5cGljIGFuZCBnZW5vdHlwaWMgZGlmZmVyZW5jZXMgYmV0d2VlbiBwcmltYXJ5IGh1bWFuIHR1bW9yLWRlcml2ZWQgVFNDcyBhbmQgdGhlaXIgbWF0Y2hlZCBnbGlvbWEgY2VsbCBsaW5lcy4gVW5saWtlIHRoZSBtYXRjaGVkLCB0cmFkaXRpb25hbGx5IGdyb3duIHR1bW9yIGNlbGwgbGluZXMsIFRTQ3MgZGVyaXZlZCBkaXJlY3RseSBmcm9tIHByaW1hcnkgZ2xpb2JsYXN0b21hcyBoYXJib3IgZXh0ZW5zaXZlIHNpbWlsYXJpdGllcyB0byBub3JtYWwgbmV1cmFsIHN0ZW0gY2VsbHMgYW5kIHJlY2FwaXR1bGF0ZSB0aGUgZ2Vub3R5cGUsIGdlbmUgZXhwcmVzc2lvbiBwYXR0ZXJucywgYW5kIGluIHZpdm8gYmlvbG9neSBvZiBodW1hbiBnbGlvYmxhc3RvbWFzLiBUaGVzZSBmaW5kaW5ncyBzdWdnZXN0IHRoYXQgVFNDcyBtYXkgYmUgYSBtb3JlIHJlbGlhYmxlIG1vZGVsIHRoYW4gbWFueSBjb21tb25seSB1dGlsaXplZCBjYW5jZXIgY2VsbCBsaW5lcyBmb3IgdW5kZXJzdGFuZGluZyB0aGUgYmlvbG9neSBvZiBwcmltYXJ5IGh1bWFuIHR1bW9ycy4iLCJpc3N1ZSI6IjUiLCJ2b2x1bWUiOiI5In0sImlzVGVtcG9yYXJ5IjpmYWxzZX1dfQ==&quot;,&quot;citationItems&quot;:[{&quot;id&quot;:&quot;215efa2d-e400-363b-b573-44be673b11fa&quot;,&quot;itemData&quot;:{&quot;type&quot;:&quot;article-journal&quot;,&quot;id&quot;:&quot;215efa2d-e400-363b-b573-44be673b11fa&quot;,&quot;title&quot;:&quot;Tumor stem cells derived from glioblastomas cultured in bFGF and EGF more closely mirror the phenotype and genotype of primary tumors than do serum-cultured cell lines.&quot;,&quot;author&quot;:[{&quot;family&quot;:&quot;Lee&quot;,&quot;given&quot;:&quot;Jeongwu&quot;,&quot;parse-names&quot;:false,&quot;dropping-particle&quot;:&quot;&quot;,&quot;non-dropping-particle&quot;:&quot;&quot;},{&quot;family&quot;:&quot;Kotliarova&quot;,&quot;given&quot;:&quot;Svetlana&quot;,&quot;parse-names&quot;:false,&quot;dropping-particle&quot;:&quot;&quot;,&quot;non-dropping-particle&quot;:&quot;&quot;},{&quot;family&quot;:&quot;Kotliarov&quot;,&quot;given&quot;:&quot;Yuri&quot;,&quot;parse-names&quot;:false,&quot;dropping-particle&quot;:&quot;&quot;,&quot;non-dropping-particle&quot;:&quot;&quot;},{&quot;family&quot;:&quot;Li&quot;,&quot;given&quot;:&quot;Aiguo&quot;,&quot;parse-names&quot;:false,&quot;dropping-particle&quot;:&quot;&quot;,&quot;non-dropping-particle&quot;:&quot;&quot;},{&quot;family&quot;:&quot;Su&quot;,&quot;given&quot;:&quot;Qin&quot;,&quot;parse-names&quot;:false,&quot;dropping-particle&quot;:&quot;&quot;,&quot;non-dropping-particle&quot;:&quot;&quot;},{&quot;family&quot;:&quot;Donin&quot;,&quot;given&quot;:&quot;Nicholas M&quot;,&quot;parse-names&quot;:false,&quot;dropping-particle&quot;:&quot;&quot;,&quot;non-dropping-particle&quot;:&quot;&quot;},{&quot;family&quot;:&quot;Pastorino&quot;,&quot;given&quot;:&quot;Sandra&quot;,&quot;parse-names&quot;:false,&quot;dropping-particle&quot;:&quot;&quot;,&quot;non-dropping-particle&quot;:&quot;&quot;},{&quot;family&quot;:&quot;Purow&quot;,&quot;given&quot;:&quot;Benjamin W&quot;,&quot;parse-names&quot;:false,&quot;dropping-particle&quot;:&quot;&quot;,&quot;non-dropping-particle&quot;:&quot;&quot;},{&quot;family&quot;:&quot;Christopher&quot;,&quot;given&quot;:&quot;Neil&quot;,&quot;parse-names&quot;:false,&quot;dropping-particle&quot;:&quot;&quot;,&quot;non-dropping-particle&quot;:&quot;&quot;},{&quot;family&quot;:&quot;Zhang&quot;,&quot;given&quot;:&quot;Wei&quot;,&quot;parse-names&quot;:false,&quot;dropping-particle&quot;:&quot;&quot;,&quot;non-dropping-particle&quot;:&quot;&quot;},{&quot;family&quot;:&quot;Park&quot;,&quot;given&quot;:&quot;John K&quot;,&quot;parse-names&quot;:false,&quot;dropping-particle&quot;:&quot;&quot;,&quot;non-dropping-particle&quot;:&quot;&quot;},{&quot;family&quot;:&quot;Fine&quot;,&quot;given&quot;:&quot;Howard A&quot;,&quot;parse-names&quot;:false,&quot;dropping-particle&quot;:&quot;&quot;,&quot;non-dropping-particle&quot;:&quot;&quot;}],&quot;container-title&quot;:&quot;Cancer cell&quot;,&quot;container-title-short&quot;:&quot;Cancer Cell&quot;,&quot;DOI&quot;:&quot;10.1016/j.ccr.2006.03.030&quot;,&quot;ISSN&quot;:&quot;1535-6108 (Print)&quot;,&quot;PMID&quot;:&quot;16697959&quot;,&quot;issued&quot;:{&quot;date-parts&quot;:[[2006,5]]},&quot;publisher-place&quot;:&quot;United States&quot;,&quot;page&quot;:&quot;391-403&quot;,&quot;language&quot;:&quot;eng&quot;,&quot;abstract&quot;:&quot;The concept of tumor stem cells (TSCs) provides a new paradigm for understanding  tumor biology, although it remains unclear whether TSCs will prove to be a more robust model than traditional cancer cell lines. We demonstrate marked phenotypic and genotypic differences between primary human tumor-derived TSCs and their matched glioma cell lines. Unlike the matched, traditionally grown tumor cell lines, TSCs derived directly from primary glioblastomas harbor extensive similarities to normal neural stem cells and recapitulate the genotype, gene expression patterns, and in vivo biology of human glioblastomas. These findings suggest that TSCs may be a more reliable model than many commonly utilized cancer cell lines for understanding the biology of primary human tumors.&quot;,&quot;issue&quot;:&quot;5&quot;,&quot;volume&quot;:&quot;9&quot;},&quot;isTemporary&quot;:false}]},{&quot;citationID&quot;:&quot;MENDELEY_CITATION_cea61e98-7213-4d81-a052-126d2920b88b&quot;,&quot;properties&quot;:{&quot;noteIndex&quot;:0},&quot;isEdited&quot;:false,&quot;manualOverride&quot;:{&quot;isManuallyOverridden&quot;:false,&quot;citeprocText&quot;:&quot;(34–36)&quot;,&quot;manualOverrideText&quot;:&quot;&quot;},&quot;citationTag&quot;:&quot;MENDELEY_CITATION_v3_eyJjaXRhdGlvbklEIjoiTUVOREVMRVlfQ0lUQVRJT05fY2VhNjFlOTgtNzIxMy00ZDgxLWEwNTItMTI2ZDI5MjBiODhiIiwicHJvcGVydGllcyI6eyJub3RlSW5kZXgiOjB9LCJpc0VkaXRlZCI6ZmFsc2UsIm1hbnVhbE92ZXJyaWRlIjp7ImlzTWFudWFsbHlPdmVycmlkZGVuIjpmYWxzZSwiY2l0ZXByb2NUZXh0IjoiKDM04oCTMzYpIiwibWFudWFsT3ZlcnJpZGVUZXh0IjoiIn0sImNpdGF0aW9uSXRlbXMiOlt7ImlkIjoiNzk2MGIyOGMtYThmYi0zMDMwLWIxM2ItMTcxMzViNjg1Y2FmIiwiaXRlbURhdGEiOnsidHlwZSI6ImFydGljbGUtam91cm5hbCIsImlkIjoiNzk2MGIyOGMtYThmYi0zMDMwLWIxM2ItMTcxMzViNjg1Y2FmIiwidGl0bGUiOiJSZWNvbnN0cnVjdGluZyBhbmQgcmVwcm9ncmFtbWluZyB0aGUgdHVtb3ItcHJvcGFnYXRpbmcgcG90ZW50aWFsIG9mIGdsaW9ibGFzdG9tYSBzdGVtLWxpa2UgY2VsbHMiLCJhdXRob3IiOlt7ImZhbWlseSI6IlN1dsOgIiwiZ2l2ZW4iOiJNYXJpbyBMLiIsInBhcnNlLW5hbWVzIjpmYWxzZSwiZHJvcHBpbmctcGFydGljbGUiOiIiLCJub24tZHJvcHBpbmctcGFydGljbGUiOiIifSx7ImZhbWlseSI6IlJoZWluYmF5IiwiZ2l2ZW4iOiJFc3RoZXIiLCJwYXJzZS1uYW1lcyI6ZmFsc2UsImRyb3BwaW5nLXBhcnRpY2xlIjoiIiwibm9uLWRyb3BwaW5nLXBhcnRpY2xlIjoiIn0seyJmYW1pbHkiOiJHaWxsZXNwaWUiLCJnaXZlbiI6IlNoYXduIE0uIiwicGFyc2UtbmFtZXMiOmZhbHNlLCJkcm9wcGluZy1wYXJ0aWNsZSI6IiIsIm5vbi1kcm9wcGluZy1wYXJ0aWNsZSI6IiJ9LHsiZmFtaWx5IjoiUGF0ZWwiLCJnaXZlbiI6IkFub29wIFAuIiwicGFyc2UtbmFtZXMiOmZhbHNlLCJkcm9wcGluZy1wYXJ0aWNsZSI6IiIsIm5vbi1kcm9wcGluZy1wYXJ0aWNsZSI6IiJ9LHsiZmFtaWx5IjoiV2FraW1vdG8iLCJnaXZlbiI6Ikhpcm9ha2kiLCJwYXJzZS1uYW1lcyI6ZmFsc2UsImRyb3BwaW5nLXBhcnRpY2xlIjoiIiwibm9uLWRyb3BwaW5nLXBhcnRpY2xlIjoiIn0seyJmYW1pbHkiOiJSYWJraW4iLCJnaXZlbiI6IlNhbXVlbCBELiIsInBhcnNlLW5hbWVzIjpmYWxzZSwiZHJvcHBpbmctcGFydGljbGUiOiIiLCJub24tZHJvcHBpbmctcGFydGljbGUiOiIifSx7ImZhbWlseSI6IlJpZ2dpIiwiZ2l2ZW4iOiJOaWNvbG8iLCJwYXJzZS1uYW1lcyI6ZmFsc2UsImRyb3BwaW5nLXBhcnRpY2xlIjoiIiwibm9uLWRyb3BwaW5nLXBhcnRpY2xlIjoiIn0seyJmYW1pbHkiOiJDaGkiLCJnaXZlbiI6IkFuZHJldyBTLiIsInBhcnNlLW5hbWVzIjpmYWxzZSwiZHJvcHBpbmctcGFydGljbGUiOiIiLCJub24tZHJvcHBpbmctcGFydGljbGUiOiIifSx7ImZhbWlseSI6IkNhaGlsbCIsImdpdmVuIjoiRGFuaWVsIFAuIiwicGFyc2UtbmFtZXMiOmZhbHNlLCJkcm9wcGluZy1wYXJ0aWNsZSI6IiIsIm5vbi1kcm9wcGluZy1wYXJ0aWNsZSI6IiJ9LHsiZmFtaWx5IjoiTmFoZWQiLCJnaXZlbiI6IkJyaWFuIiwicGFyc2UtbmFtZXMiOmZhbHNlLCJkcm9wcGluZy1wYXJ0aWNsZSI6IlYuIiwibm9uLWRyb3BwaW5nLXBhcnRpY2xlIjoiIn0seyJmYW1pbHkiOiJDdXJyeSIsImdpdmVuIjoiV2lsbGlhbSBULiIsInBhcnNlLW5hbWVzIjpmYWxzZSwiZHJvcHBpbmctcGFydGljbGUiOiIiLCJub24tZHJvcHBpbmctcGFydGljbGUiOiIifSx7ImZhbWlseSI6Ik1hcnR1emEiLCJnaXZlbiI6IlJvYmVydCBMLiIsInBhcnNlLW5hbWVzIjpmYWxzZSwiZHJvcHBpbmctcGFydGljbGUiOiIiLCJub24tZHJvcHBpbmctcGFydGljbGUiOiIifSx7ImZhbWlseSI6IlJpdmVyYSIsImdpdmVuIjoiTWlndWVsIE4uIiwicGFyc2UtbmFtZXMiOmZhbHNlLCJkcm9wcGluZy1wYXJ0aWNsZSI6IiIsIm5vbi1kcm9wcGluZy1wYXJ0aWNsZSI6IiJ9LHsiZmFtaWx5IjoiUm9zc2V0dGkiLCJnaXZlbiI6Ik5pa2tpIiwicGFyc2UtbmFtZXMiOmZhbHNlLCJkcm9wcGluZy1wYXJ0aWNsZSI6IiIsIm5vbi1kcm9wcGluZy1wYXJ0aWNsZSI6IiJ9LHsiZmFtaWx5IjoiS2FzaWYiLCJnaXZlbiI6IlNpbW9uIiwicGFyc2UtbmFtZXMiOmZhbHNlLCJkcm9wcGluZy1wYXJ0aWNsZSI6IiIsIm5vbi1kcm9wcGluZy1wYXJ0aWNsZSI6IiJ9LHsiZmFtaWx5IjoiQmVpayIsImdpdmVuIjoiU2FtYW50aGEiLCJwYXJzZS1uYW1lcyI6ZmFsc2UsImRyb3BwaW5nLXBhcnRpY2xlIjoiIiwibm9uLWRyb3BwaW5nLXBhcnRpY2xlIjoiIn0seyJmYW1pbHkiOiJLYWRyaSIsImdpdmVuIjoiU2FiYWgiLCJwYXJzZS1uYW1lcyI6ZmFsc2UsImRyb3BwaW5nLXBhcnRpY2xlIjoiIiwibm9uLWRyb3BwaW5nLXBhcnRpY2xlIjoiIn0seyJmYW1pbHkiOiJUaXJvc2giLCJnaXZlbiI6Ikl0YXkiLCJwYXJzZS1uYW1lcyI6ZmFsc2UsImRyb3BwaW5nLXBhcnRpY2xlIjoiIiwibm9uLWRyb3BwaW5nLXBhcnRpY2xlIjoiIn0seyJmYW1pbHkiOiJXb3J0bWFuIiwiZ2l2ZW4iOiJJdm8iLCJwYXJzZS1uYW1lcyI6ZmFsc2UsImRyb3BwaW5nLXBhcnRpY2xlIjoiIiwibm9uLWRyb3BwaW5nLXBhcnRpY2xlIjoiIn0seyJmYW1pbHkiOiJTaGFsZWsiLCJnaXZlbiI6IkFsZXggSy4iLCJwYXJzZS1uYW1lcyI6ZmFsc2UsImRyb3BwaW5nLXBhcnRpY2xlIjoiIiwibm9uLWRyb3BwaW5nLXBhcnRpY2xlIjoiIn0seyJmYW1pbHkiOiJSb3plbmJsYXR0LVJvc2VuIiwiZ2l2ZW4iOiJPcml0IiwicGFyc2UtbmFtZXMiOmZhbHNlLCJkcm9wcGluZy1wYXJ0aWNsZSI6IiIsIm5vbi1kcm9wcGluZy1wYXJ0aWNsZSI6IiJ9LHsiZmFtaWx5IjoiUmVnZXYiLCJnaXZlbiI6IkF2aXYiLCJwYXJzZS1uYW1lcyI6ZmFsc2UsImRyb3BwaW5nLXBhcnRpY2xlIjoiIiwibm9uLWRyb3BwaW5nLXBhcnRpY2xlIjoiIn0seyJmYW1pbHkiOiJMb3VpcyIsImdpdmVuIjoiRGF2aWQgTi4iLCJwYXJzZS1uYW1lcyI6ZmFsc2UsImRyb3BwaW5nLXBhcnRpY2xlIjoiIiwibm9uLWRyb3BwaW5nLXBhcnRpY2xlIjoiIn0seyJmYW1pbHkiOiJCZXJuc3RlaW4iLCJnaXZlbiI6IkJyYWRsZXkgRS4iLCJwYXJzZS1uYW1lcyI6ZmFsc2UsImRyb3BwaW5nLXBhcnRpY2xlIjoiIiwibm9uLWRyb3BwaW5nLXBhcnRpY2xlIjoiIn1dLCJjb250YWluZXItdGl0bGUiOiJDZWxsIiwiY29udGFpbmVyLXRpdGxlLXNob3J0IjoiQ2VsbCIsIkRPSSI6IjEwLjEwMTYvai5jZWxsLjIwMTQuMDIuMDMwIiwiSVNTTiI6IjEwOTc0MTcyIiwiUE1JRCI6IjI0NzI2NDM0IiwiaXNzdWVkIjp7ImRhdGUtcGFydHMiOltbMjAxNCw0LDI0XV19LCJwYWdlIjoiNTgwLTU5NCIsImFic3RyYWN0IjoiRGV2ZWxvcG1lbnRhbCBmYXRlIGRlY2lzaW9ucyBhcmUgZGljdGF0ZWQgYnkgbWFzdGVyIHRyYW5zY3JpcHRpb24gZmFjdG9ycyAoVEZzKSB0aGF0IGludGVyYWN0IHdpdGggY2lzLXJlZ3VsYXRvcnkgZWxlbWVudHMgdG8gZGlyZWN0IHRyYW5zY3JpcHRpb25hbCBwcm9ncmFtcy4gQ2VydGFpbiBtYWxpZ25hbnQgdHVtb3JzIG1heSBhbHNvIGRlcGVuZCBvbiBjZWxsdWxhciBoaWVyYXJjaGllcyByZW1pbmlzY2VudCBvZiBub3JtYWwgZGV2ZWxvcG1lbnQgYnV0IHN1cGVyaW1wb3NlZCBvbiB1bmRlcmx5aW5nIGdlbmV0aWMgYWJlcnJhdGlvbnMuIEluIGdsaW9ibGFzdG9tYSAoR0JNKSwgYSBzdWJzZXQgb2Ygc3RlbS1saWtlIHR1bW9yLXByb3BhZ2F0aW5nIGNlbGxzIChUUENzKSBhcHBlYXJzIHRvIGRyaXZlIHR1bW9yIHByb2dyZXNzaW9uIGFuZCB1bmRlcmxpZSB0aGVyYXBldXRpYyByZXNpc3RhbmNlIHlldCByZW1haW4gcG9vcmx5IHVuZGVyc3Rvb2QuIEhlcmUsIHdlIGlkZW50aWZ5IGEgY29yZSBzZXQgb2YgbmV1cm9kZXZlbG9wbWVudGFsIFRGcyAoUE9VM0YyLCBTT1gyLCBTQUxMMiwgYW5kIE9MSUcyKSBlc3NlbnRpYWwgZm9yIEdCTSBwcm9wYWdhdGlvbi4gVGhlc2UgVEZzIGNvb3JkaW5hdGVseSBiaW5kIGFuZCBhY3RpdmF0ZSBUUEMtc3BlY2lmaWMgcmVndWxhdG9yeSBlbGVtZW50cyBhbmQgYXJlIHN1ZmZpY2llbnQgdG8gZnVsbHkgcmVwcm9ncmFtIGRpZmZlcmVudGlhdGVkIEdCTSBjZWxscyB0byBcImluZHVjZWRcIiBUUENzLCByZWNhcGl0dWxhdGluZyB0aGUgZXBpZ2VuZXRpYyBsYW5kc2NhcGUgYW5kIHBoZW5vdHlwZSBvZiBuYXRpdmUgVFBDcy4gV2UgcmVjb25zdHJ1Y3QgYSBuZXR3b3JrIG1vZGVsIHRoYXQgaGlnaGxpZ2h0cyBjcml0aWNhbCBpbnRlcmFjdGlvbnMgYW5kIGlkZW50aWZpZXMgY2FuZGlkYXRlIHRoZXJhcGV1dGljIHRhcmdldHMgZm9yIGVsaW1pbmF0aW5nIFRQQ3MuIE91ciBzdHVkeSBlc3RhYmxpc2hlcyB0aGUgZXBpZ2VuZXRpYyBiYXNpcyBvZiBhIGRldmVsb3BtZW50YWwgaGllcmFyY2h5IGluIEdCTSwgcHJvdmlkZXMgZGV0YWlsZWQgaW5zaWdodCBpbnRvIHVuZGVybHlpbmcgZ2VuZSByZWd1bGF0b3J5IHByb2dyYW1zLCBhbmQgc3VnZ2VzdHMgYXR0ZW5kYW50IHRoZXJhcGV1dGljIHN0cmF0ZWdpZXMuIFBhcGVyQ2xpcCDCqSAyMDE0IEVsc2V2aWVyIEluYy4iLCJwdWJsaXNoZXIiOiJFbHNldmllciBCLlYuIiwiaXNzdWUiOiIzIiwidm9sdW1lIjoiMTU3In0sImlzVGVtcG9yYXJ5IjpmYWxzZX0seyJpZCI6ImMwZjliYzBmLTU3YjgtMzZhOS05MGJiLTBjYzA5ZThlYzAyYyIsIml0ZW1EYXRhIjp7InR5cGUiOiJyZXBvcnQiLCJpZCI6ImMwZjliYzBmLTU3YjgtMzZhOS05MGJiLTBjYzA5ZThlYzAyYyIsInRpdGxlIjoiT2xpZ29kZW5kcm9jeXRlIGxpbmVhZ2UgZ2VuZXMgKE9MSUcpIGFzIG1vbGVjdWxhciBtYXJrZXJzIGZvciBodW1hbiBnbGlhbCBicmFpbiB0dW1vcnMiLCJhdXRob3IiOlt7ImZhbWlseSI6Ikx1IiwiZ2l2ZW4iOiJRIFJpY2hhcmQiLCJwYXJzZS1uYW1lcyI6ZmFsc2UsImRyb3BwaW5nLXBhcnRpY2xlIjoiIiwibm9uLWRyb3BwaW5nLXBhcnRpY2xlIjoiIn0seyJmYW1pbHkiOiJQYXJrIiwiZ2l2ZW4iOiJKb2huIEsiLCJwYXJzZS1uYW1lcyI6ZmFsc2UsImRyb3BwaW5nLXBhcnRpY2xlIjoiIiwibm9uLWRyb3BwaW5nLXBhcnRpY2xlIjoiIn0seyJmYW1pbHkiOiJOb2xsIiwiZ2l2ZW4iOiJFbGl6YWJldGgiLCJwYXJzZS1uYW1lcyI6ZmFsc2UsImRyb3BwaW5nLXBhcnRpY2xlIjoiIiwibm9uLWRyb3BwaW5nLXBhcnRpY2xlIjoiIn0seyJmYW1pbHkiOiJDaGFuIiwiZ2l2ZW4iOiJKZW5uaWZlciBBIiwicGFyc2UtbmFtZXMiOmZhbHNlLCJkcm9wcGluZy1wYXJ0aWNsZSI6IiIsIm5vbi1kcm9wcGluZy1wYXJ0aWNsZSI6IiJ9LHsiZmFtaWx5IjoiQWxiZXJ0YSIsImdpdmVuIjoiSm9obiIsInBhcnNlLW5hbWVzIjpmYWxzZSwiZHJvcHBpbmctcGFydGljbGUiOiIiLCJub24tZHJvcHBpbmctcGFydGljbGUiOiIifSx7ImZhbWlseSI6Ill1ayIsImdpdmVuIjoiRG9uZ2luIiwicGFyc2UtbmFtZXMiOmZhbHNlLCJkcm9wcGluZy1wYXJ0aWNsZSI6IiIsIm5vbi1kcm9wcGluZy1wYXJ0aWNsZSI6IiJ9LHsiZmFtaWx5IjoiQWx6YW1vcmEiLCJnaXZlbiI6Ik0gR2FyY2lhIiwicGFyc2UtbmFtZXMiOmZhbHNlLCJkcm9wcGluZy1wYXJ0aWNsZSI6IiIsIm5vbi1kcm9wcGluZy1wYXJ0aWNsZSI6IiJ9LHsiZmFtaWx5IjoiTG91aXMiLCJnaXZlbiI6IkRhdmlkIE4iLCJwYXJzZS1uYW1lcyI6ZmFsc2UsImRyb3BwaW5nLXBhcnRpY2xlIjoiIiwibm9uLWRyb3BwaW5nLXBhcnRpY2xlIjoiIn0seyJmYW1pbHkiOiJTdGlsZXMiLCJnaXZlbiI6IkNoYXJsZXMgRCIsInBhcnNlLW5hbWVzIjpmYWxzZSwiZHJvcHBpbmctcGFydGljbGUiOiIiLCJub24tZHJvcHBpbmctcGFydGljbGUiOiIifSx7ImZhbWlseSI6IlJvd2l0Y2giLCJnaXZlbiI6IkRhdmlkIEgiLCJwYXJzZS1uYW1lcyI6ZmFsc2UsImRyb3BwaW5nLXBhcnRpY2xlIjoiIiwibm9uLWRyb3BwaW5nLXBhcnRpY2xlIjoiIn0seyJmYW1pbHkiOiJCbGFjayIsImdpdmVuIjoiUGV0ZXIgTSIsInBhcnNlLW5hbWVzIjpmYWxzZSwiZHJvcHBpbmctcGFydGljbGUiOiIiLCJub24tZHJvcHBpbmctcGFydGljbGUiOiIifV0sImNvbnRhaW5lci10aXRsZSI6IkhhcnZhcmQgTWVkaWNhbCBTY2hvb2wiLCJVUkwiOiJodHRwczovL3d3dy5wbmFzLm9yZyIsImlzc3VlZCI6eyJkYXRlLXBhcnRzIjpbWzIwMDFdXX0sImFic3RyYWN0IjoiVGhlIG1vc3QgY29tbW9uIHByaW1hcnkgdHVtb3JzIG9mIHRoZSBodW1hbiBicmFpbiBhcmUgdGhvdWdodCB0byBiZSBvZiBnbGlhbCBjZWxsIG9yaWdpbi4gSG93ZXZlciwgZ2xpYWwgY2VsbCBuZW9wbGFzbXMgY2Fubm90IGJlIGZ1bGx5IGNsYXNzaWZpZWQgYnkgY2VsbHVsYXIgbW9ycGhvbG9neSBvciB3aXRoIGNvbnZlbnRpb25hbCBtYXJrZXJzIGZvciBhc3Ryb2N5dGVzLCBvbGlnb2RlbmRyb2N5dGVzLCBvciB0aGVpciBwcm9nZW5pdG9ycy4gUmVjZW50IGluc2lnaHRzIGludG8gY2VudHJhbCBuZXJ2b3VzIHN5c3RlbSB0dW1vcmlnZW5lc2lzIHN1Z2dlc3QgdGhhdCBub3ZlbCBtb2xlY3VsYXIgbWFya2VycyBtaWdodCBiZSBmb3VuZCBhbW9uZyBmYWN0b3JzIHRoYXQgaGF2ZSByb2xlcyBpbiBnbGlhbCBkZXZlbG9wbWVudC4gT2xpZ29kZW5kcm9jeXRlIGxpbmVhZ2UgZ2VuZXMgKE9saWcxMikgZW5jb2RlIGJhc2ljIGhlbGl4LWxvb3AtaGVsaXggdHJhbnNjcmlwdGlvbiBmYWN0b3JzLiBJbiB0aGUgcm9kZW50IGNlbnRyYWwgbmVydm91cyBzeXN0ZW0sIHRoZXkgYXJlIGV4cHJlc3NlZCBleGNsdXNpdmVseSBpbiBvbGlnb2RlbmRyb2N5dGVzIGFuZCBvbGlnb2RlbmRyb2N5dGUgcHJvZ2VuaXRvcnMsIGFuZCBPbGlnMSBjYW4gcHJvbW90ZSBmb3JtYXRpb24gb2YgYW4gY2hvbmRyb2l0aW4gc3VsZmF0ZSBwcm90ZW9nbHljb24tcG9zaXRpdmUgZ2xpYWwgcHJvZ2VuaXRvci4gSGVyZSB3ZSBzaG93IHRoYXQgaHVtYW4gT0xJRyBnZW5lcyBhcmUgZXhwcmVzc2VkIHN0cm9uZ2x5IGluIG9saWdvZGVuZHJvZ2xpb21hLCBjb250cmFzdGluZyBhYnNlbnQgb3IgbG93IGV4cHJlc3Npb24gaW4gYXN0cm9jeXRvbWEuIE91ciBkYXRhIHByb3ZpZGUgZXZpZGVuY2UgdGhhdCBuZW9wbGFzdGljIGNlbGxzIG9mIG9saWdvZGVuZHJvZ2xpb21hIHJlc2VtYmxlIG9saWdvZGVuZHJvY3l0ZXMgb3IgdGhlaXIgcHJvZ2VuaXRvciBjZWxscyBhbmQgbWF5IGRlcml2ZSBmcm9tIGNlbGxzIG9mIHRoaXMgbGluZWFnZS4gVGhleSBmdXJ0aGVyIHN1Z2dlc3QgdGhlIGRpYWdub3N0aWMgcG90ZW50aWFsIG9mIE9MSUcgbWFya2VycyB0byBhdWdtZW50IGlkZW50aWZpY2F0aW9uIG9mIG9saWdvZGVuZHJvZ2xpYWwgdHVtb3JzLiIsImNvbnRhaW5lci10aXRsZS1zaG9ydCI6IiJ9LCJpc1RlbXBvcmFyeSI6ZmFsc2V9LHsiaWQiOiI1ODcwYjlkNi0xMDRiLTM5ZjgtODNjZS0wYjI3ZWRlYTM1OWEiLCJpdGVtRGF0YSI6eyJ0eXBlIjoicmVwb3J0IiwiaWQiOiI1ODcwYjlkNi0xMDRiLTM5ZjgtODNjZS0wYjI3ZWRlYTM1OWEiLCJ0aXRsZSI6IlRoZSBPbGlnb2RlbmRyb2dsaWFsIExpbmVhZ2UgTWFya2VyIE9MSUcyIElzIFVuaXZlcnNhbGx5IEV4cHJlc3NlZCBpbiBEaWZmdXNlIEdsaW9tYXMiLCJhdXRob3IiOlt7ImZhbWlseSI6IkxpZ29uIiwiZ2l2ZW4iOiJLZWl0aCBMIiwicGFyc2UtbmFtZXMiOmZhbHNlLCJkcm9wcGluZy1wYXJ0aWNsZSI6IiIsIm5vbi1kcm9wcGluZy1wYXJ0aWNsZSI6IiJ9LHsiZmFtaWx5IjoiQWxiZXJ0YSIsImdpdmVuIjoiSm9obiBBIiwicGFyc2UtbmFtZXMiOmZhbHNlLCJkcm9wcGluZy1wYXJ0aWNsZSI6IiIsIm5vbi1kcm9wcGluZy1wYXJ0aWNsZSI6IiJ9LHsiZmFtaWx5IjoiS2hvIiwiZ2l2ZW4iOiJBbHZpbiBUIiwicGFyc2UtbmFtZXMiOmZhbHNlLCJkcm9wcGluZy1wYXJ0aWNsZSI6IiIsIm5vbi1kcm9wcGluZy1wYXJ0aWNsZSI6IiJ9LHsiZmFtaWx5IjoiV2Vpc3MiLCJnaXZlbiI6Ikplbm5pZmVyIiwicGFyc2UtbmFtZXMiOmZhbHNlLCJkcm9wcGluZy1wYXJ0aWNsZSI6IiIsIm5vbi1kcm9wcGluZy1wYXJ0aWNsZSI6IiJ9LHsiZmFtaWx5IjoiS3dhYW4iLCJnaXZlbiI6Ik1hcnkgUiIsInBhcnNlLW5hbWVzIjpmYWxzZSwiZHJvcHBpbmctcGFydGljbGUiOiIiLCJub24tZHJvcHBpbmctcGFydGljbGUiOiIifSx7ImZhbWlseSI6Ik51dHQiLCJnaXZlbiI6IkNhdGhlcmluZSBMIiwicGFyc2UtbmFtZXMiOmZhbHNlLCJkcm9wcGluZy1wYXJ0aWNsZSI6IiIsIm5vbi1kcm9wcGluZy1wYXJ0aWNsZSI6IiJ9LHsiZmFtaWx5IjoiTG91aXMiLCJnaXZlbiI6IkRhdmlkIE4iLCJwYXJzZS1uYW1lcyI6ZmFsc2UsImRyb3BwaW5nLXBhcnRpY2xlIjoiIiwibm9uLWRyb3BwaW5nLXBhcnRpY2xlIjoiIn0seyJmYW1pbHkiOiJTdGlsZXMiLCJnaXZlbiI6IkNoYXJsZXMgRCIsInBhcnNlLW5hbWVzIjpmYWxzZSwiZHJvcHBpbmctcGFydGljbGUiOiIiLCJub24tZHJvcHBpbmctcGFydGljbGUiOiIifSx7ImZhbWlseSI6IlJvd2l0Y2giLCJnaXZlbiI6IkRhdmlkIEgiLCJwYXJzZS1uYW1lcyI6ZmFsc2UsImRyb3BwaW5nLXBhcnRpY2xlIjoiIiwibm9uLWRyb3BwaW5nLXBhcnRpY2xlIjoiIn1dLCJjb250YWluZXItdGl0bGUiOiJKb3VybmFsIG9mIE5ldXJvcGF0aG9sb2d5IGFuZCBFeHBlcmltZW50YWwgTmV1cm9sb2d5IiwiY29udGFpbmVyLXRpdGxlLXNob3J0IjoiSiBOZXVyb3BhdGhvbCBFeHAgTmV1cm9sIiwiVVJMIjoiaHR0cHM6Ly9hY2FkZW1pYy5vdXAuY29tL2puZW4vYXJ0aWNsZS82My81LzQ5OS8xODQ0NjE0IiwiaXNzdWVkIjp7ImRhdGUtcGFydHMiOltbMjAwNF1dfSwiYWJzdHJhY3QiOiJBc3Ryb2N5dG9tYXMsIG9saWdvZGVuZHJvZ2xpb21hcywgYW5kIG9saWdvYXN0cm9jeXRvbWFzLCBjb2xsZWN0aXZlbHkgcmVmZXJyZWQgdG8gYXMgZGlmZnVzZSBnbGlvbWFzLCBhcmUgdGhlIG1vc3QgY29tbW9uIHByaW1hcnkgYnJhaW4gdHVtb3JzLiBUaGVzZSB0dW1vcnMgYXJlIGNsYXNzaWZpZWQgYnkgaGlzdG9sb2dpYyBzaW1pbGFyaXR5IHRvIGRpZmZlcmVudGlhdGVkIGFzdHJvY3l0ZXMgYW5kIG9saWdvZGVuZHJvY3l0ZXMsIGJ1dCB0aGlzIGFwcHJvYWNoIGhhcyBtYWpvciBsaW1pdGF0aW9ucyBpbiBndWlkaW5nIG1vZGVybiB0cmVhdG1lbnQgYW5kIHJlc2VhcmNoLiBMaW5lYWdlIG1hcmtlcnMgcmVwcmVzZW50IGEgcG90ZW50aWFsbHkgdXNlZnVsIGFkanVuY3QgdG8gbW9ycGhvbG9naWMgY2xhc3NpZmljYXRpb24uIFRoZSBtdXJpbmUgYkhMSCB0cmFuc2NyaXB0aW9uIGZhY3RvcnMgT2xpZzEgYW5kIE9saWcyIGFyZSBleHByZXNzZWQgaW4gbmV1cmFsIHByb2dlbml0b3JzIGFuZCBvbGlnb2RlbmRyb2dsaWEgYW5kIGFyZSBlc3NlbnRpYWwgZm9yIG9saWdvZGVuZHJvY3l0ZSBkZXZlbG9wbWVudC4gSGlnaCBPTElHIGV4cHJlc3Npb24gYWxvbmUgaGFzIGJlZW4gcHJvcG9zZWQgdG8gZGlzdGluZ3Vpc2ggb2xpZ29kZW5kcm9nbGlvbWFzIGZyb20gYXN0cm9jeXRvbWFzLCBzbyB3ZSBjcml0aWNhbGx5IGV2YWx1YXRlZCBPTElHMiBhcyBhIG1hcmtlciBieSBpbW11bm9oaXN0b2NoZW1pY2FsIGFuZCBvbGlnb251Y2xlb3RpZGUgbWljcm9hcnJheSBhbmFseXNpcy4gT0xJRzIgcHJvdGVpbiBpcyBmYWl0aGZ1bGx5IHJlc3RyaWN0ZWQgdG8gbm9ybWFsIG9saWdvZGVuLWRyb2dsaWEgYW5kIHRoZWlyIHByb2dlbml0b3JzIGluIGh1bWFuIGJyYWluLiBJbW11bm9oaXN0b2NoZW1pY2FsIGFuYWx5c2lzIG9mIDE4MCBwcmltYXJ5LCBtZXRhc3RhdGljLCBhbmQgbm9uLW5ldXJhbCBodW1hbiB0dW1vcnMgc2hvd3MgT0xJRzIgaXMgaGlnaGx5IGV4cHJlc3NlZCBpbiBhbGwgZGlmZnVzZSBnbGlvbWFzLiBJbW11bm9oaXN0b2NoZW1pc3RyeSBhbmQgbWljcm9hcnJheSBhbmFseXNlcyBkZW1vbnN0cmF0ZSBoaWdoZXIgT0xJRzIgaW4gYW5hcGxhc3RpYyBvbGlnb2RlbmRyb2dsaW9tYXMgdmVyc3VzIGdsaW9ibGFzdG9tYXMsIHdoaWNoIGFyZSBoZXRlcm9nZW5lb3VzIHdpdGggcmVzcGVjdCB0byBPTElHMiBsZXZlbHMuIE9MSUcyIHByb3RlaW4gZXhwcmVzc2lvbiBpcyBwcmVzZW50IGJ1dCBpbmNvbnNpc3RlbnQgYW5kIGdlbmVyYWxseSBsb3dlciBpbiBtb3N0IG90aGVyIGJyYWluIHR1bW9ycyBhbmQgaXMgYWJzZW50IGluIG5vbi1uZXVyb2VjdG9kZXJtYWwgdHVtb3JzLiBPdmVyYWxsLCBPTElHMiBpcyBhIHVzZWZ1bCBtYXJrZXIgb2YgZGlmZnVzZSBnbGlvbWFzIGFzIGEgY2xhc3MuIEhvd2V2ZXIsIGV4cHJlc3Npb24gaGV0ZXJvZ2VuZWl0eSBvZiBPTElHMiBpbiBhc3Ryb2N5dG9tYXMgcHJlY2x1ZGVzIGltbXVub2hpc3RvY2hlbWljYWwgY2xhc3NpZmljYXRpb24gb2YgaW5kaXZpZHVhbCBnbGlvbWFzIGJ5IE9MSUcyIGFsb25lLiIsImlzc3VlIjoiNSIsInZvbHVtZSI6IjYzIn0sImlzVGVtcG9yYXJ5IjpmYWxzZX1dfQ==&quot;,&quot;citationItems&quot;:[{&quot;id&quot;:&quot;7960b28c-a8fb-3030-b13b-17135b685caf&quot;,&quot;itemData&quot;:{&quot;type&quot;:&quot;article-journal&quot;,&quot;id&quot;:&quot;7960b28c-a8fb-3030-b13b-17135b685caf&quot;,&quot;title&quot;:&quot;Reconstructing and reprogramming the tumor-propagating potential of glioblastoma stem-like cells&quot;,&quot;author&quot;:[{&quot;family&quot;:&quot;Suvà&quot;,&quot;given&quot;:&quot;Mario L.&quot;,&quot;parse-names&quot;:false,&quot;dropping-particle&quot;:&quot;&quot;,&quot;non-dropping-particle&quot;:&quot;&quot;},{&quot;family&quot;:&quot;Rheinbay&quot;,&quot;given&quot;:&quot;Esther&quot;,&quot;parse-names&quot;:false,&quot;dropping-particle&quot;:&quot;&quot;,&quot;non-dropping-particle&quot;:&quot;&quot;},{&quot;family&quot;:&quot;Gillespie&quot;,&quot;given&quot;:&quot;Shawn M.&quot;,&quot;parse-names&quot;:false,&quot;dropping-particle&quot;:&quot;&quot;,&quot;non-dropping-particle&quot;:&quot;&quot;},{&quot;family&quot;:&quot;Patel&quot;,&quot;given&quot;:&quot;Anoop P.&quot;,&quot;parse-names&quot;:false,&quot;dropping-particle&quot;:&quot;&quot;,&quot;non-dropping-particle&quot;:&quot;&quot;},{&quot;family&quot;:&quot;Wakimoto&quot;,&quot;given&quot;:&quot;Hiroaki&quot;,&quot;parse-names&quot;:false,&quot;dropping-particle&quot;:&quot;&quot;,&quot;non-dropping-particle&quot;:&quot;&quot;},{&quot;family&quot;:&quot;Rabkin&quot;,&quot;given&quot;:&quot;Samuel D.&quot;,&quot;parse-names&quot;:false,&quot;dropping-particle&quot;:&quot;&quot;,&quot;non-dropping-particle&quot;:&quot;&quot;},{&quot;family&quot;:&quot;Riggi&quot;,&quot;given&quot;:&quot;Nicolo&quot;,&quot;parse-names&quot;:false,&quot;dropping-particle&quot;:&quot;&quot;,&quot;non-dropping-particle&quot;:&quot;&quot;},{&quot;family&quot;:&quot;Chi&quot;,&quot;given&quot;:&quot;Andrew S.&quot;,&quot;parse-names&quot;:false,&quot;dropping-particle&quot;:&quot;&quot;,&quot;non-dropping-particle&quot;:&quot;&quot;},{&quot;family&quot;:&quot;Cahill&quot;,&quot;given&quot;:&quot;Daniel P.&quot;,&quot;parse-names&quot;:false,&quot;dropping-particle&quot;:&quot;&quot;,&quot;non-dropping-particle&quot;:&quot;&quot;},{&quot;family&quot;:&quot;Nahed&quot;,&quot;given&quot;:&quot;Brian&quot;,&quot;parse-names&quot;:false,&quot;dropping-particle&quot;:&quot;V.&quot;,&quot;non-dropping-particle&quot;:&quot;&quot;},{&quot;family&quot;:&quot;Curry&quot;,&quot;given&quot;:&quot;William T.&quot;,&quot;parse-names&quot;:false,&quot;dropping-particle&quot;:&quot;&quot;,&quot;non-dropping-particle&quot;:&quot;&quot;},{&quot;family&quot;:&quot;Martuza&quot;,&quot;given&quot;:&quot;Robert L.&quot;,&quot;parse-names&quot;:false,&quot;dropping-particle&quot;:&quot;&quot;,&quot;non-dropping-particle&quot;:&quot;&quot;},{&quot;family&quot;:&quot;Rivera&quot;,&quot;given&quot;:&quot;Miguel N.&quot;,&quot;parse-names&quot;:false,&quot;dropping-particle&quot;:&quot;&quot;,&quot;non-dropping-particle&quot;:&quot;&quot;},{&quot;family&quot;:&quot;Rossetti&quot;,&quot;given&quot;:&quot;Nikki&quot;,&quot;parse-names&quot;:false,&quot;dropping-particle&quot;:&quot;&quot;,&quot;non-dropping-particle&quot;:&quot;&quot;},{&quot;family&quot;:&quot;Kasif&quot;,&quot;given&quot;:&quot;Simon&quot;,&quot;parse-names&quot;:false,&quot;dropping-particle&quot;:&quot;&quot;,&quot;non-dropping-particle&quot;:&quot;&quot;},{&quot;family&quot;:&quot;Beik&quot;,&quot;given&quot;:&quot;Samantha&quot;,&quot;parse-names&quot;:false,&quot;dropping-particle&quot;:&quot;&quot;,&quot;non-dropping-particle&quot;:&quot;&quot;},{&quot;family&quot;:&quot;Kadri&quot;,&quot;given&quot;:&quot;Sabah&quot;,&quot;parse-names&quot;:false,&quot;dropping-particle&quot;:&quot;&quot;,&quot;non-dropping-particle&quot;:&quot;&quot;},{&quot;family&quot;:&quot;Tirosh&quot;,&quot;given&quot;:&quot;Itay&quot;,&quot;parse-names&quot;:false,&quot;dropping-particle&quot;:&quot;&quot;,&quot;non-dropping-particle&quot;:&quot;&quot;},{&quot;family&quot;:&quot;Wortman&quot;,&quot;given&quot;:&quot;Ivo&quot;,&quot;parse-names&quot;:false,&quot;dropping-particle&quot;:&quot;&quot;,&quot;non-dropping-particle&quot;:&quot;&quot;},{&quot;family&quot;:&quot;Shalek&quot;,&quot;given&quot;:&quot;Alex K.&quot;,&quot;parse-names&quot;:false,&quot;dropping-particle&quot;:&quot;&quot;,&quot;non-dropping-particle&quot;:&quot;&quot;},{&quot;family&quot;:&quot;Rozenblatt-Rosen&quot;,&quot;given&quot;:&quot;Orit&quot;,&quot;parse-names&quot;:false,&quot;dropping-particle&quot;:&quot;&quot;,&quot;non-dropping-particle&quot;:&quot;&quot;},{&quot;family&quot;:&quot;Regev&quot;,&quot;given&quot;:&quot;Aviv&quot;,&quot;parse-names&quot;:false,&quot;dropping-particle&quot;:&quot;&quot;,&quot;non-dropping-particle&quot;:&quot;&quot;},{&quot;family&quot;:&quot;Louis&quot;,&quot;given&quot;:&quot;David N.&quot;,&quot;parse-names&quot;:false,&quot;dropping-particle&quot;:&quot;&quot;,&quot;non-dropping-particle&quot;:&quot;&quot;},{&quot;family&quot;:&quot;Bernstein&quot;,&quot;given&quot;:&quot;Bradley E.&quot;,&quot;parse-names&quot;:false,&quot;dropping-particle&quot;:&quot;&quot;,&quot;non-dropping-particle&quot;:&quot;&quot;}],&quot;container-title&quot;:&quot;Cell&quot;,&quot;container-title-short&quot;:&quot;Cell&quot;,&quot;DOI&quot;:&quot;10.1016/j.cell.2014.02.030&quot;,&quot;ISSN&quot;:&quot;10974172&quot;,&quot;PMID&quot;:&quot;24726434&quot;,&quot;issued&quot;:{&quot;date-parts&quot;:[[2014,4,24]]},&quot;page&quot;:&quot;580-594&quot;,&quot;abstract&quot;:&quot;Developmental fate decisions are dictated by master transcription factors (TFs) that interact with cis-regulatory elements to direct transcriptional programs. Certain malignant tumors may also depend on cellular hierarchies reminiscent of normal development but superimposed on underlying genetic aberrations. In glioblastoma (GBM), a subset of stem-like tumor-propagating cells (TPCs) appears to drive tumor progression and underlie therapeutic resistance yet remain poorly understood. Here, we identify a core set of neurodevelopmental TFs (POU3F2, SOX2, SALL2, and OLIG2) essential for GBM propagation. These TFs coordinately bind and activate TPC-specific regulatory elements and are sufficient to fully reprogram differentiated GBM cells to \&quot;induced\&quot; TPCs, recapitulating the epigenetic landscape and phenotype of native TPCs. We reconstruct a network model that highlights critical interactions and identifies candidate therapeutic targets for eliminating TPCs. Our study establishes the epigenetic basis of a developmental hierarchy in GBM, provides detailed insight into underlying gene regulatory programs, and suggests attendant therapeutic strategies. PaperClip © 2014 Elsevier Inc.&quot;,&quot;publisher&quot;:&quot;Elsevier B.V.&quot;,&quot;issue&quot;:&quot;3&quot;,&quot;volume&quot;:&quot;157&quot;},&quot;isTemporary&quot;:false},{&quot;id&quot;:&quot;c0f9bc0f-57b8-36a9-90bb-0cc09e8ec02c&quot;,&quot;itemData&quot;:{&quot;type&quot;:&quot;report&quot;,&quot;id&quot;:&quot;c0f9bc0f-57b8-36a9-90bb-0cc09e8ec02c&quot;,&quot;title&quot;:&quot;Oligodendrocyte lineage genes (OLIG) as molecular markers for human glial brain tumors&quot;,&quot;author&quot;:[{&quot;family&quot;:&quot;Lu&quot;,&quot;given&quot;:&quot;Q Richard&quot;,&quot;parse-names&quot;:false,&quot;dropping-particle&quot;:&quot;&quot;,&quot;non-dropping-particle&quot;:&quot;&quot;},{&quot;family&quot;:&quot;Park&quot;,&quot;given&quot;:&quot;John K&quot;,&quot;parse-names&quot;:false,&quot;dropping-particle&quot;:&quot;&quot;,&quot;non-dropping-particle&quot;:&quot;&quot;},{&quot;family&quot;:&quot;Noll&quot;,&quot;given&quot;:&quot;Elizabeth&quot;,&quot;parse-names&quot;:false,&quot;dropping-particle&quot;:&quot;&quot;,&quot;non-dropping-particle&quot;:&quot;&quot;},{&quot;family&quot;:&quot;Chan&quot;,&quot;given&quot;:&quot;Jennifer A&quot;,&quot;parse-names&quot;:false,&quot;dropping-particle&quot;:&quot;&quot;,&quot;non-dropping-particle&quot;:&quot;&quot;},{&quot;family&quot;:&quot;Alberta&quot;,&quot;given&quot;:&quot;John&quot;,&quot;parse-names&quot;:false,&quot;dropping-particle&quot;:&quot;&quot;,&quot;non-dropping-particle&quot;:&quot;&quot;},{&quot;family&quot;:&quot;Yuk&quot;,&quot;given&quot;:&quot;Dongin&quot;,&quot;parse-names&quot;:false,&quot;dropping-particle&quot;:&quot;&quot;,&quot;non-dropping-particle&quot;:&quot;&quot;},{&quot;family&quot;:&quot;Alzamora&quot;,&quot;given&quot;:&quot;M Garcia&quot;,&quot;parse-names&quot;:false,&quot;dropping-particle&quot;:&quot;&quot;,&quot;non-dropping-particle&quot;:&quot;&quot;},{&quot;family&quot;:&quot;Louis&quot;,&quot;given&quot;:&quot;David N&quot;,&quot;parse-names&quot;:false,&quot;dropping-particle&quot;:&quot;&quot;,&quot;non-dropping-particle&quot;:&quot;&quot;},{&quot;family&quot;:&quot;Stiles&quot;,&quot;given&quot;:&quot;Charles D&quot;,&quot;parse-names&quot;:false,&quot;dropping-particle&quot;:&quot;&quot;,&quot;non-dropping-particle&quot;:&quot;&quot;},{&quot;family&quot;:&quot;Rowitch&quot;,&quot;given&quot;:&quot;David H&quot;,&quot;parse-names&quot;:false,&quot;dropping-particle&quot;:&quot;&quot;,&quot;non-dropping-particle&quot;:&quot;&quot;},{&quot;family&quot;:&quot;Black&quot;,&quot;given&quot;:&quot;Peter M&quot;,&quot;parse-names&quot;:false,&quot;dropping-particle&quot;:&quot;&quot;,&quot;non-dropping-particle&quot;:&quot;&quot;}],&quot;container-title&quot;:&quot;Harvard Medical School&quot;,&quot;URL&quot;:&quot;https://www.pnas.org&quot;,&quot;issued&quot;:{&quot;date-parts&quot;:[[2001]]},&quot;abstract&quot;:&quot;The most common primary tumors of the human brain are thought to be of glial cell origin. However, glial cell neoplasms cannot be fully classified by cellular morphology or with conventional markers for astrocytes, oligodendrocytes, or their progenitors. Recent insights into central nervous system tumorigenesis suggest that novel molecular markers might be found among factors that have roles in glial development. Oligodendrocyte lineage genes (Olig12) encode basic helix-loop-helix transcription factors. In the rodent central nervous system, they are expressed exclusively in oligodendrocytes and oligodendrocyte progenitors, and Olig1 can promote formation of an chondroitin sulfate proteoglycon-positive glial progenitor. Here we show that human OLIG genes are expressed strongly in oligodendroglioma, contrasting absent or low expression in astrocytoma. Our data provide evidence that neoplastic cells of oligodendroglioma resemble oligodendrocytes or their progenitor cells and may derive from cells of this lineage. They further suggest the diagnostic potential of OLIG markers to augment identification of oligodendroglial tumors.&quot;,&quot;container-title-short&quot;:&quot;&quot;},&quot;isTemporary&quot;:false},{&quot;id&quot;:&quot;5870b9d6-104b-39f8-83ce-0b27edea359a&quot;,&quot;itemData&quot;:{&quot;type&quot;:&quot;report&quot;,&quot;id&quot;:&quot;5870b9d6-104b-39f8-83ce-0b27edea359a&quot;,&quot;title&quot;:&quot;The Oligodendroglial Lineage Marker OLIG2 Is Universally Expressed in Diffuse Gliomas&quot;,&quot;author&quot;:[{&quot;family&quot;:&quot;Ligon&quot;,&quot;given&quot;:&quot;Keith L&quot;,&quot;parse-names&quot;:false,&quot;dropping-particle&quot;:&quot;&quot;,&quot;non-dropping-particle&quot;:&quot;&quot;},{&quot;family&quot;:&quot;Alberta&quot;,&quot;given&quot;:&quot;John A&quot;,&quot;parse-names&quot;:false,&quot;dropping-particle&quot;:&quot;&quot;,&quot;non-dropping-particle&quot;:&quot;&quot;},{&quot;family&quot;:&quot;Kho&quot;,&quot;given&quot;:&quot;Alvin T&quot;,&quot;parse-names&quot;:false,&quot;dropping-particle&quot;:&quot;&quot;,&quot;non-dropping-particle&quot;:&quot;&quot;},{&quot;family&quot;:&quot;Weiss&quot;,&quot;given&quot;:&quot;Jennifer&quot;,&quot;parse-names&quot;:false,&quot;dropping-particle&quot;:&quot;&quot;,&quot;non-dropping-particle&quot;:&quot;&quot;},{&quot;family&quot;:&quot;Kwaan&quot;,&quot;given&quot;:&quot;Mary R&quot;,&quot;parse-names&quot;:false,&quot;dropping-particle&quot;:&quot;&quot;,&quot;non-dropping-particle&quot;:&quot;&quot;},{&quot;family&quot;:&quot;Nutt&quot;,&quot;given&quot;:&quot;Catherine L&quot;,&quot;parse-names&quot;:false,&quot;dropping-particle&quot;:&quot;&quot;,&quot;non-dropping-particle&quot;:&quot;&quot;},{&quot;family&quot;:&quot;Louis&quot;,&quot;given&quot;:&quot;David N&quot;,&quot;parse-names&quot;:false,&quot;dropping-particle&quot;:&quot;&quot;,&quot;non-dropping-particle&quot;:&quot;&quot;},{&quot;family&quot;:&quot;Stiles&quot;,&quot;given&quot;:&quot;Charles D&quot;,&quot;parse-names&quot;:false,&quot;dropping-particle&quot;:&quot;&quot;,&quot;non-dropping-particle&quot;:&quot;&quot;},{&quot;family&quot;:&quot;Rowitch&quot;,&quot;given&quot;:&quot;David H&quot;,&quot;parse-names&quot;:false,&quot;dropping-particle&quot;:&quot;&quot;,&quot;non-dropping-particle&quot;:&quot;&quot;}],&quot;container-title&quot;:&quot;Journal of Neuropathology and Experimental Neurology&quot;,&quot;container-title-short&quot;:&quot;J Neuropathol Exp Neurol&quot;,&quot;URL&quot;:&quot;https://academic.oup.com/jnen/article/63/5/499/1844614&quot;,&quot;issued&quot;:{&quot;date-parts&quot;:[[2004]]},&quot;abstract&quot;:&quot;Astrocytomas, oligodendrogliomas, and oligoastrocytomas, collectively referred to as diffuse gliomas, are the most common primary brain tumors. These tumors are classified by histologic similarity to differentiated astrocytes and oligodendrocytes, but this approach has major limitations in guiding modern treatment and research. Lineage markers represent a potentially useful adjunct to morphologic classification. The murine bHLH transcription factors Olig1 and Olig2 are expressed in neural progenitors and oligodendroglia and are essential for oligodendrocyte development. High OLIG expression alone has been proposed to distinguish oligodendrogliomas from astrocytomas, so we critically evaluated OLIG2 as a marker by immunohistochemical and oligonucleotide microarray analysis. OLIG2 protein is faithfully restricted to normal oligoden-droglia and their progenitors in human brain. Immunohistochemical analysis of 180 primary, metastatic, and non-neural human tumors shows OLIG2 is highly expressed in all diffuse gliomas. Immunohistochemistry and microarray analyses demonstrate higher OLIG2 in anaplastic oligodendrogliomas versus glioblastomas, which are heterogeneous with respect to OLIG2 levels. OLIG2 protein expression is present but inconsistent and generally lower in most other brain tumors and is absent in non-neuroectodermal tumors. Overall, OLIG2 is a useful marker of diffuse gliomas as a class. However, expression heterogeneity of OLIG2 in astrocytomas precludes immunohistochemical classification of individual gliomas by OLIG2 alone.&quot;,&quot;issue&quot;:&quot;5&quot;,&quot;volume&quot;:&quot;63&quot;},&quot;isTemporary&quot;:false}]},{&quot;citationID&quot;:&quot;MENDELEY_CITATION_e15a2425-6838-4bca-b5e4-ad694d4cf73c&quot;,&quot;properties&quot;:{&quot;noteIndex&quot;:0},&quot;isEdited&quot;:false,&quot;manualOverride&quot;:{&quot;isManuallyOverridden&quot;:false,&quot;citeprocText&quot;:&quot;(37)&quot;,&quot;manualOverrideText&quot;:&quot;&quot;},&quot;citationTag&quot;:&quot;MENDELEY_CITATION_v3_eyJjaXRhdGlvbklEIjoiTUVOREVMRVlfQ0lUQVRJT05fZTE1YTI0MjUtNjgzOC00YmNhLWI1ZTQtYWQ2OTRkNGNmNzNjIiwicHJvcGVydGllcyI6eyJub3RlSW5kZXgiOjB9LCJpc0VkaXRlZCI6ZmFsc2UsIm1hbnVhbE92ZXJyaWRlIjp7ImlzTWFudWFsbHlPdmVycmlkZGVuIjpmYWxzZSwiY2l0ZXByb2NUZXh0IjoiKDM3KSIsIm1hbnVhbE92ZXJyaWRlVGV4dCI6IiJ9LCJjaXRhdGlvbkl0ZW1zIjpbeyJpZCI6IjBmZTJiNTE4LWZhNDctMzk2ZC1hMTFhLTZjZTNlZmQzMjY5OCIsIml0ZW1EYXRhIjp7InR5cGUiOiJhcnRpY2xlLWpvdXJuYWwiLCJpZCI6IjBmZTJiNTE4LWZhNDctMzk2ZC1hMTFhLTZjZTNlZmQzMjY5OCIsInRpdGxlIjoiUG9zdC10cmFuc2xhdGlvbmFsIE1vZGlmaWNhdGlvbnMgb2YgT0xJRzIgUmVndWxhdGUgR2xpb21hIEludmFzaW9uIHRocm91Z2ggdGhlIFRHRi3OsiBQYXRod2F5IiwiYXV0aG9yIjpbeyJmYW1pbHkiOiJTaW5naCIsImdpdmVuIjoiU2hpdiBLLiIsInBhcnNlLW5hbWVzIjpmYWxzZSwiZHJvcHBpbmctcGFydGljbGUiOiIiLCJub24tZHJvcHBpbmctcGFydGljbGUiOiIifSx7ImZhbWlseSI6IkZpb3JlbGxpIiwiZ2l2ZW4iOiJSb2JlcnRvIiwicGFyc2UtbmFtZXMiOmZhbHNlLCJkcm9wcGluZy1wYXJ0aWNsZSI6IiIsIm5vbi1kcm9wcGluZy1wYXJ0aWNsZSI6IiJ9LHsiZmFtaWx5IjoiS3VwcCIsImdpdmVuIjoiUm9iZXJ0IiwicGFyc2UtbmFtZXMiOmZhbHNlLCJkcm9wcGluZy1wYXJ0aWNsZSI6IiIsIm5vbi1kcm9wcGluZy1wYXJ0aWNsZSI6IiJ9LHsiZmFtaWx5IjoiUmFqYW4iLCJnaXZlbiI6IlNpbmRodSIsInBhcnNlLW5hbWVzIjpmYWxzZSwiZHJvcHBpbmctcGFydGljbGUiOiIiLCJub24tZHJvcHBpbmctcGFydGljbGUiOiIifSx7ImZhbWlseSI6IlN6ZXRvIiwiZ2l2ZW4iOiJFbWlseSIsInBhcnNlLW5hbWVzIjpmYWxzZSwiZHJvcHBpbmctcGFydGljbGUiOiIiLCJub24tZHJvcHBpbmctcGFydGljbGUiOiIifSx7ImZhbWlseSI6IkNhc2NpbyIsImdpdmVuIjoiQ29zdGFuemEiLCJwYXJzZS1uYW1lcyI6ZmFsc2UsImRyb3BwaW5nLXBhcnRpY2xlIjoiIiwibm9uLWRyb3BwaW5nLXBhcnRpY2xlIjoiTG8ifSx7ImZhbWlseSI6Ik1haXJlIiwiZ2l2ZW4iOiJDZWNpbGUgTC4iLCJwYXJzZS1uYW1lcyI6ZmFsc2UsImRyb3BwaW5nLXBhcnRpY2xlIjoiIiwibm9uLWRyb3BwaW5nLXBhcnRpY2xlIjoiIn0seyJmYW1pbHkiOiJTdW4iLCJnaXZlbiI6Ill1IiwicGFyc2UtbmFtZXMiOmZhbHNlLCJkcm9wcGluZy1wYXJ0aWNsZSI6IiIsIm5vbi1kcm9wcGluZy1wYXJ0aWNsZSI6IiJ9LHsiZmFtaWx5IjoiQWxiZXJ0YSIsImdpdmVuIjoiSm9obiBBLiIsInBhcnNlLW5hbWVzIjpmYWxzZSwiZHJvcHBpbmctcGFydGljbGUiOiIiLCJub24tZHJvcHBpbmctcGFydGljbGUiOiIifSx7ImZhbWlseSI6IkVzY2hiYWNoZXIiLCJnaXZlbiI6Ikplbm5pZmVyIE0uIiwicGFyc2UtbmFtZXMiOmZhbHNlLCJkcm9wcGluZy1wYXJ0aWNsZSI6IiIsIm5vbi1kcm9wcGluZy1wYXJ0aWNsZSI6IiJ9LHsiZmFtaWx5IjoiTGlnb24iLCJnaXZlbiI6IktlaXRoIEwuIiwicGFyc2UtbmFtZXMiOmZhbHNlLCJkcm9wcGluZy1wYXJ0aWNsZSI6IiIsIm5vbi1kcm9wcGluZy1wYXJ0aWNsZSI6IiJ9LHsiZmFtaWx5IjoiQmVyZW5zIiwiZ2l2ZW4iOiJNaWNoYWVsIEUuIiwicGFyc2UtbmFtZXMiOmZhbHNlLCJkcm9wcGluZy1wYXJ0aWNsZSI6IiIsIm5vbi1kcm9wcGluZy1wYXJ0aWNsZSI6IiJ9LHsiZmFtaWx5IjoiU2FuYWkiLCJnaXZlbiI6Ik5hZGVyIiwicGFyc2UtbmFtZXMiOmZhbHNlLCJkcm9wcGluZy1wYXJ0aWNsZSI6IiIsIm5vbi1kcm9wcGluZy1wYXJ0aWNsZSI6IiJ9LHsiZmFtaWx5IjoiTWVodGEiLCJnaXZlbiI6IlNod2V0YWwiLCJwYXJzZS1uYW1lcyI6ZmFsc2UsImRyb3BwaW5nLXBhcnRpY2xlIjoiIiwibm9uLWRyb3BwaW5nLXBhcnRpY2xlIjoiIn1dLCJjb250YWluZXItdGl0bGUiOiJDZWxsIFJlcG9ydHMiLCJjb250YWluZXItdGl0bGUtc2hvcnQiOiJDZWxsIFJlcCIsIkRPSSI6IjEwLjEwMTYvai5jZWxyZXAuMjAxNi4wNi4wNDUiLCJJU1NOIjoiMjIxMTEyNDciLCJQTUlEIjoiMjczOTYzNDAiLCJpc3N1ZWQiOnsiZGF0ZS1wYXJ0cyI6W1syMDE2LDcsMjZdXX0sInBhZ2UiOiI5NTAtOTY2IiwiYWJzdHJhY3QiOiJJbiBnbGlvYmxhc3RvbWEsIGludmFzaW9uIGFuZCBwcm9saWZlcmF0aW9uIGFyZSBwcmVzdW1lZCB0byBiZSBtdXR1YWxseSBleGNsdXNpdmUgZXZlbnRzOyBob3dldmVyLCB0aGUgbW9sZWN1bGFyIG1lY2hhbmlzbXMgdGhhdCBtZWRpYXRlIHRoaXMgc3dpdGNoIGF0IHRoZSBjZWxsdWxhciBsZXZlbCByZW1haW4gZWx1c2l2ZS4gUHJldmlvdXNseSwgd2UgaGF2ZSBzaG93biB0aGF0IHBob3NwaG8tT0xJRzIsIGEgY2VudHJhbC1uZXJ2b3VzLXN5c3RlbS1zcGVjaWZpYyB0cmFuc2NyaXB0aW9uIGZhY3RvciwgaXMgZXNzZW50aWFsIGZvciB0dW1vciBncm93dGggYW5kIHByb2xpZmVyYXRpb24uIEhlcmUsIHdlIHNob3cgdGhhdCB0aGUgbW9kdWxhdGlvbiBvZiBPTElHMiBwaG9zcGhvcnlsYXRpb24gY2FuIHRyaWdnZXIgYSBzd2l0Y2ggYmV0d2VlbiBwcm9saWZlcmF0aW9uIGFuZCBpbnZhc2lvbi4gR2xpb21hIGNlbGxzIHdpdGggdW5waG9zcGhvcnlsYXRlZCBPTElHMlMxMCwgUzEzLCBTMTQgYXJlIGhpZ2hseSBtaWdyYXRvcnkgYW5kIGludmFzaXZlLCBib3RoIGluIHZpdHJvIGFuZCBpbiB2aXZvLiBNZWNoYW5pc3RpY2FsbHksIHVucGhvc3Bob3J5bGF0ZWQgT0xJRzIgaW5kdWNlcyBUR0YtzrIyIGV4cHJlc3Npb24gYW5kIHByb21vdGVzIGludmFzaXZlIG1lc2VuY2h5bWFsIHByb3BlcnRpZXMgaW4gZ2xpb21hIGNlbGxzLiBJbmhpYml0aW9uIG9mIHRoZSBUR0YtzrIyIHBhdGh3YXkgYmxvY2tzIHRoaXMgT0xJRzItZGVwZW5kZW50IGludmFzaW9uLiBGdXJ0aGVybW9yZSwgZWN0b3BpYyBleHByZXNzaW9uIG9mIHBob3NwaG9taW1ldGljIE9saWcyIGlzIHN1ZmZpY2llbnQgdG8gYmxvY2sgVEdGLc6yMi1tZWRpYXRlZCBpbnZhc2lvbiBhbmQgcmVkdWNlIGV4cHJlc3Npb24gb2YgaW52YXNpb24gZ2VuZXMgKFpFQjEgYW5kIENENDQpLiBPdXIgcmVzdWx0cyBub3Qgb25seSBwcm92aWRlIGEgbWVjaGFuaXN0aWMgaW5zaWdodCBpbnRvIGhvdyBjZWxscyBzd2l0Y2ggZnJvbSBwcm9saWZlcmF0aW9uIHRvIGludmFzaW9uIGJ1dCBhbHNvIG9mZmVyIHRoZXJhcGV1dGljIG9wcG9ydHVuaXRpZXMgZm9yIGluaGliaXRpbmcgZGlzc2VtaW5hdGlvbiBvZiBnbGlvbWFzLiIsInB1Ymxpc2hlciI6IkVsc2V2aWVyIEIuVi4iLCJpc3N1ZSI6IjQiLCJ2b2x1bWUiOiIxNiJ9LCJpc1RlbXBvcmFyeSI6ZmFsc2V9XX0=&quot;,&quot;citationItems&quot;:[{&quot;id&quot;:&quot;0fe2b518-fa47-396d-a11a-6ce3efd32698&quot;,&quot;itemData&quot;:{&quot;type&quot;:&quot;article-journal&quot;,&quot;id&quot;:&quot;0fe2b518-fa47-396d-a11a-6ce3efd32698&quot;,&quot;title&quot;:&quot;Post-translational Modifications of OLIG2 Regulate Glioma Invasion through the TGF-β Pathway&quot;,&quot;author&quot;:[{&quot;family&quot;:&quot;Singh&quot;,&quot;given&quot;:&quot;Shiv K.&quot;,&quot;parse-names&quot;:false,&quot;dropping-particle&quot;:&quot;&quot;,&quot;non-dropping-particle&quot;:&quot;&quot;},{&quot;family&quot;:&quot;Fiorelli&quot;,&quot;given&quot;:&quot;Roberto&quot;,&quot;parse-names&quot;:false,&quot;dropping-particle&quot;:&quot;&quot;,&quot;non-dropping-particle&quot;:&quot;&quot;},{&quot;family&quot;:&quot;Kupp&quot;,&quot;given&quot;:&quot;Robert&quot;,&quot;parse-names&quot;:false,&quot;dropping-particle&quot;:&quot;&quot;,&quot;non-dropping-particle&quot;:&quot;&quot;},{&quot;family&quot;:&quot;Rajan&quot;,&quot;given&quot;:&quot;Sindhu&quot;,&quot;parse-names&quot;:false,&quot;dropping-particle&quot;:&quot;&quot;,&quot;non-dropping-particle&quot;:&quot;&quot;},{&quot;family&quot;:&quot;Szeto&quot;,&quot;given&quot;:&quot;Emily&quot;,&quot;parse-names&quot;:false,&quot;dropping-particle&quot;:&quot;&quot;,&quot;non-dropping-particle&quot;:&quot;&quot;},{&quot;family&quot;:&quot;Cascio&quot;,&quot;given&quot;:&quot;Costanza&quot;,&quot;parse-names&quot;:false,&quot;dropping-particle&quot;:&quot;&quot;,&quot;non-dropping-particle&quot;:&quot;Lo&quot;},{&quot;family&quot;:&quot;Maire&quot;,&quot;given&quot;:&quot;Cecile L.&quot;,&quot;parse-names&quot;:false,&quot;dropping-particle&quot;:&quot;&quot;,&quot;non-dropping-particle&quot;:&quot;&quot;},{&quot;family&quot;:&quot;Sun&quot;,&quot;given&quot;:&quot;Yu&quot;,&quot;parse-names&quot;:false,&quot;dropping-particle&quot;:&quot;&quot;,&quot;non-dropping-particle&quot;:&quot;&quot;},{&quot;family&quot;:&quot;Alberta&quot;,&quot;given&quot;:&quot;John A.&quot;,&quot;parse-names&quot;:false,&quot;dropping-particle&quot;:&quot;&quot;,&quot;non-dropping-particle&quot;:&quot;&quot;},{&quot;family&quot;:&quot;Eschbacher&quot;,&quot;given&quot;:&quot;Jennifer M.&quot;,&quot;parse-names&quot;:false,&quot;dropping-particle&quot;:&quot;&quot;,&quot;non-dropping-particle&quot;:&quot;&quot;},{&quot;family&quot;:&quot;Ligon&quot;,&quot;given&quot;:&quot;Keith L.&quot;,&quot;parse-names&quot;:false,&quot;dropping-particle&quot;:&quot;&quot;,&quot;non-dropping-particle&quot;:&quot;&quot;},{&quot;family&quot;:&quot;Berens&quot;,&quot;given&quot;:&quot;Michael E.&quot;,&quot;parse-names&quot;:false,&quot;dropping-particle&quot;:&quot;&quot;,&quot;non-dropping-particle&quot;:&quot;&quot;},{&quot;family&quot;:&quot;Sanai&quot;,&quot;given&quot;:&quot;Nader&quot;,&quot;parse-names&quot;:false,&quot;dropping-particle&quot;:&quot;&quot;,&quot;non-dropping-particle&quot;:&quot;&quot;},{&quot;family&quot;:&quot;Mehta&quot;,&quot;given&quot;:&quot;Shwetal&quot;,&quot;parse-names&quot;:false,&quot;dropping-particle&quot;:&quot;&quot;,&quot;non-dropping-particle&quot;:&quot;&quot;}],&quot;container-title&quot;:&quot;Cell Reports&quot;,&quot;container-title-short&quot;:&quot;Cell Rep&quot;,&quot;DOI&quot;:&quot;10.1016/j.celrep.2016.06.045&quot;,&quot;ISSN&quot;:&quot;22111247&quot;,&quot;PMID&quot;:&quot;27396340&quot;,&quot;issued&quot;:{&quot;date-parts&quot;:[[2016,7,26]]},&quot;page&quot;:&quot;950-966&quot;,&quot;abstract&quot;:&quot;In glioblastoma, invasion and proliferation are presumed to be mutually exclusive events; however, the molecular mechanisms that mediate this switch at the cellular level remain elusive. Previously, we have shown that phospho-OLIG2, a central-nervous-system-specific transcription factor, is essential for tumor growth and proliferation. Here, we show that the modulation of OLIG2 phosphorylation can trigger a switch between proliferation and invasion. Glioma cells with unphosphorylated OLIG2S10, S13, S14 are highly migratory and invasive, both in vitro and in vivo. Mechanistically, unphosphorylated OLIG2 induces TGF-β2 expression and promotes invasive mesenchymal properties in glioma cells. Inhibition of the TGF-β2 pathway blocks this OLIG2-dependent invasion. Furthermore, ectopic expression of phosphomimetic Olig2 is sufficient to block TGF-β2-mediated invasion and reduce expression of invasion genes (ZEB1 and CD44). Our results not only provide a mechanistic insight into how cells switch from proliferation to invasion but also offer therapeutic opportunities for inhibiting dissemination of gliomas.&quot;,&quot;publisher&quot;:&quot;Elsevier B.V.&quot;,&quot;issue&quot;:&quot;4&quot;,&quot;volume&quot;:&quot;16&quot;},&quot;isTemporary&quot;:false}]},{&quot;citationID&quot;:&quot;MENDELEY_CITATION_ee6eb1b5-f67d-4124-8c25-9cf651e943f3&quot;,&quot;properties&quot;:{&quot;noteIndex&quot;:0},&quot;isEdited&quot;:false,&quot;manualOverride&quot;:{&quot;isManuallyOverridden&quot;:false,&quot;citeprocText&quot;:&quot;(9)&quot;,&quot;manualOverrideText&quot;:&quot;&quot;},&quot;citationTag&quot;:&quot;MENDELEY_CITATION_v3_eyJjaXRhdGlvbklEIjoiTUVOREVMRVlfQ0lUQVRJT05fZWU2ZWIxYjUtZjY3ZC00MTI0LThjMjUtOWNmNjUxZTk0M2YzIiwicHJvcGVydGllcyI6eyJub3RlSW5kZXgiOjB9LCJpc0VkaXRlZCI6ZmFsc2UsIm1hbnVhbE92ZXJyaWRlIjp7ImlzTWFudWFsbHlPdmVycmlkZGVuIjpmYWxzZSwiY2l0ZXByb2NUZXh0IjoiKDkpIiwibWFudWFsT3ZlcnJpZGVUZXh0IjoiIn0sImNpdGF0aW9uSXRlbXMiOlt7ImlkIjoiOTVjZWE2MzItZGE2ZS0zOTVkLTk4NWQtZWFjNTkwYzU1YjU3IiwiaXRlbURhdGEiOnsidHlwZSI6ImFydGljbGUtam91cm5hbCIsImlkIjoiOTVjZWE2MzItZGE2ZS0zOTVkLTk4NWQtZWFjNTkwYzU1YjU3IiwidGl0bGUiOiJDUkVCNSBwcm9tb3RlcyBpbnZhc2l2ZW5lc3MgYW5kIG1ldGFzdGFzaXMgaW4gY29sb3JlY3RhbCBjYW5jZXIgYnkgZGlyZWN0bHkgYWN0aXZhdGluZyBNRVQiLCJhdXRob3IiOlt7ImZhbWlseSI6IldhbmciLCJnaXZlbiI6IlNodXlhbmciLCJwYXJzZS1uYW1lcyI6ZmFsc2UsImRyb3BwaW5nLXBhcnRpY2xlIjoiIiwibm9uLWRyb3BwaW5nLXBhcnRpY2xlIjoiIn0seyJmYW1pbHkiOiJRaXUiLCJnaXZlbiI6Ikp1bmZlbmciLCJwYXJzZS1uYW1lcyI6ZmFsc2UsImRyb3BwaW5nLXBhcnRpY2xlIjoiIiwibm9uLWRyb3BwaW5nLXBhcnRpY2xlIjoiIn0seyJmYW1pbHkiOiJMaXUiLCJnaXZlbiI6IkxlaSIsInBhcnNlLW5hbWVzIjpmYWxzZSwiZHJvcHBpbmctcGFydGljbGUiOiIiLCJub24tZHJvcHBpbmctcGFydGljbGUiOiIifSx7ImZhbWlseSI6IlN1IiwiZ2l2ZW4iOiJDYWlsaW4iLCJwYXJzZS1uYW1lcyI6ZmFsc2UsImRyb3BwaW5nLXBhcnRpY2xlIjoiIiwibm9uLWRyb3BwaW5nLXBhcnRpY2xlIjoiIn0seyJmYW1pbHkiOiJRaSIsImdpdmVuIjoiTHUiLCJwYXJzZS1uYW1lcyI6ZmFsc2UsImRyb3BwaW5nLXBhcnRpY2xlIjoiIiwibm9uLWRyb3BwaW5nLXBhcnRpY2xlIjoiIn0seyJmYW1pbHkiOiJIdWFuZyIsImdpdmVuIjoiQ2hlbmdtZWkiLCJwYXJzZS1uYW1lcyI6ZmFsc2UsImRyb3BwaW5nLXBhcnRpY2xlIjoiIiwibm9uLWRyb3BwaW5nLXBhcnRpY2xlIjoiIn0seyJmYW1pbHkiOiJDaGVuIiwiZ2l2ZW4iOiJYaWFvbmluZyIsInBhcnNlLW5hbWVzIjpmYWxzZSwiZHJvcHBpbmctcGFydGljbGUiOiIiLCJub24tZHJvcHBpbmctcGFydGljbGUiOiIifSx7ImZhbWlseSI6IlpoYW5nIiwiZ2l2ZW4iOiJZYXhpbiIsInBhcnNlLW5hbWVzIjpmYWxzZSwiZHJvcHBpbmctcGFydGljbGUiOiIiLCJub24tZHJvcHBpbmctcGFydGljbGUiOiIifSx7ImZhbWlseSI6IlllIiwiZ2l2ZW4iOiJZYXBpbmciLCJwYXJzZS1uYW1lcyI6ZmFsc2UsImRyb3BwaW5nLXBhcnRpY2xlIjoiIiwibm9uLWRyb3BwaW5nLXBhcnRpY2xlIjoiIn0seyJmYW1pbHkiOiJEaW5nIiwiZ2l2ZW4iOiJZYW5xaW5nIiwicGFyc2UtbmFtZXMiOmZhbHNlLCJkcm9wcGluZy1wYXJ0aWNsZSI6IiIsIm5vbi1kcm9wcGluZy1wYXJ0aWNsZSI6IiJ9LHsiZmFtaWx5IjoiTGlhbmciLCJnaXZlbiI6IkxpIiwicGFyc2UtbmFtZXMiOmZhbHNlLCJkcm9wcGluZy1wYXJ0aWNsZSI6IiIsIm5vbi1kcm9wcGluZy1wYXJ0aWNsZSI6IiJ9LHsiZmFtaWx5IjoiTGlhbyIsImdpdmVuIjoiV2VudGluZyIsInBhcnNlLW5hbWVzIjpmYWxzZSwiZHJvcHBpbmctcGFydGljbGUiOiIiLCJub24tZHJvcHBpbmctcGFydGljbGUiOiIifV0sImNvbnRhaW5lci10aXRsZSI6IkpvdXJuYWwgb2YgRXhwZXJpbWVudGFsIGFuZCBDbGluaWNhbCBDYW5jZXIgUmVzZWFyY2giLCJET0kiOiIxMC4xMTg2L3MxMzA0Ni0wMjAtMDE2NzMtMCIsIklTU04iOiIxNzU2OTk2NiIsIlBNSUQiOiIzMjg0MzA2NiIsImlzc3VlZCI6eyJkYXRlLXBhcnRzIjpbWzIwMjAsOCwyNV1dfSwiYWJzdHJhY3QiOiJCYWNrZ3JvdW5kOiBjQU1QIHJlc3BvbnNpdmUgZWxlbWVudCBiaW5kaW5nIHByb3RlaW4gNSAoQ1JFQjUpIGlzIGEgdHJhbnNjcmlwdGlvbmFsIGFjdGl2YXRvciBpbiBldWthcnlvdGljIGNlbGxzIHRoYXQgY2FuIHJlZ3VsYXRlIGdlbmUgZXhwcmVzc2lvbi4gUHJldmlvdXNseSwgd2UgZm91bmQgdGhhdCBDUkVCNSB3YXMgaW52b2x2ZWQgaW4gdGhlIG9jY3VycmVuY2UgYW5kIGRldmVsb3BtZW50IG9mIGNvbG9yZWN0YWwgY2FuY2VyIChDUkMpIHVzaW5nIGJpb2luZm9ybWF0aWNzIGFuYWx5c2lzLiBIb3dldmVyLCB0aGUgYmlvbG9naWNhbCByb2xlcyBhbmQgdW5kZXJseWluZyByZWd1bGF0b3J5IG1lY2hhbmlzbSBvZiBDUkVCNSBpbiBDUkMgcmVtYWluIHVuY2xlYXIuIE1ldGhvZHM6IFJlYWwtdGltZSBQQ1IsIHdlc3Rlcm4gYmxvdHRpbmcsIGFuZCBpbW11bm9oaXN0b2NoZW1pc3RyeSB3ZXJlIHVzZWQgdG8gZXhhbWluZSBDUkVCNSBleHByZXNzaW9uLiBJbiB2aXRybyBleHBlcmltZW50cyBpbmNsdWRpbmcgbWlncmF0aW9uIGFzc2F5LCB3b3VuZC1oZWFsaW5nIGFzc2F5LCBjaGlja2VuIGNob3Jpb2FsbGFudG9pYyBtZW1icmFuZSBhc3NheSwgYW5kIGh1bWFuIHVtYmlsaWNhbCB2ZWluIGVuZG90aGVsaWFsIGNlbGxzIHR1YmUgZm9ybWF0aW9uIGFzc2F5IHdlcmUgdXNlZCB0byBpbnZlc3RpZ2F0ZSB0aGUgZWZmZWN0cyBvZiBDUkVCNSBvbiBDUkMgY2VsbCBtaWdyYXRpb24gYW5kIHR1bW9yIGFuZ2lvZ2VuZXNpcyBhYmlsaXR5LiBBZGRpdGlvbmFsbHksIGFuIG9ydGhvdG9waWMgaW1wbGFudGF0aW9uIGFzc2F5IHdhcyBwZXJmb3JtZWQgaW4gbnVkZSBtaWNlIHRvIGNvbmZpcm0gdGhlIGVmZmVjdHMgb2YgQ1JFQjUgaW4gdml2by4gRnVydGhlcm1vcmUsIGdlbmUgc2V0IGVucmljaG1lbnQgYW5hbHlzaXMgd2FzIHBlcmZvcm1lZCB0byBleHBsb3JlIHRoZSBwb3RlbnRpYWwgbWVjaGFuaXNtIG9mIENSRUI1IGluIENSQy4gUmVzdWx0czogV2UgZm91bmQgdGhhdCBDUkVCNSBleHByZXNzaW9uIHdhcyBoaWdobHkgdXByZWd1bGF0ZWQgaW4gQ1JDLiBDUkVCNSBvdmVyZXhwcmVzc2lvbiB3YXMgcG9zaXRpdmVseSBjb3JyZWxhdGVkIHdpdGggYWR2YW5jZWQgV0hPIHN0YWdlcyBhbmQgVE5NIHN0YWdlcyBhbmQgc2hvcnRlciBzdXJ2aXZhbCBpbiBDUkMgcGF0aWVudHMuIE1vcmVvdmVyLCBDUkVCNSBvdmVyZXhwcmVzc2lvbiBwcm9tb3RlZCB3aGlsZSBDUkVCNSBzaWxlbmNpbmcgcmVkdWNlZCB0aGUgaW52YXNpdmVuZXNzIGFuZCBtZXRhc3RhdGljIGNhcGFjaXR5IG9mIENSQyBjZWxscyBib3RoIGluIHZpdHJvIGFuZCBpbiB2aXZvLiBGdXJ0aGVybW9yZSwgQ1JFQjUgZGlyZWN0bHkgaW50ZXJhY3RlZCB3aXRoIHRoZSBNRVQgcHJvbW90ZXIgYW5kIGFjdGl2YXRlZCB0aGUgaGVwYXRvY3l0ZSBncm93dGggZmFjdG9yLU1FVCBzaWduYWxsaW5nIHBhdGh3YXkuIEltcG9ydGFudGx5LCBpbmhpYml0aW9uIG9mIE1FVCByZWR1Y2VkIHRoZSBpbnZhc2lvbiBhbmQgbWV0YXN0YXNpcyBvZiBDUkVCNS1vdmVyZXhwcmVzc2luZyBDUkMgY2VsbHMsIHN1Z2dlc3RpbmcgdGhhdCBDUkVCNSBwcm9tb3RlcyBtZXRhc3Rhc2lzIG1haW5seSB0aHJvdWdoIGFjdGl2YXRpb24gb2YgTUVUIHNpZ25hbGxpbmcuIENvbmNsdXNpb246IE91ciBzdHVkeSBkZW1vbnN0cmF0ZXMgYSBjcnVjaWFsIHJvbGUgZm9yIENSRUI1IGluIENSQyBtZXRhc3Rhc2lzIGJ5IGRpcmVjdGx5IHVwcmVndWxhdGluZyBNRVQgZXhwcmVzc2lvbi4gQ1JFQjUgbWF5IGJlIGJvdGggYSBwb3RlbnRpYWwgcHJvZ25vc3RpYyBtYXJrZXIgYW5kIGEgdGhlcmFwZXV0aWMgdGFyZ2V0IHRvIGVmZmVjdGl2ZWx5IG92ZXJjb21lIG1ldGFzdGFzaXMgaW4gQ1JDLiIsInB1Ymxpc2hlciI6IkJpb01lZCBDZW50cmFsIEx0ZCIsImlzc3VlIjoiMSIsInZvbHVtZSI6IjM5IiwiY29udGFpbmVyLXRpdGxlLXNob3J0IjoiIn0sImlzVGVtcG9yYXJ5IjpmYWxzZX1dfQ==&quot;,&quot;citationItems&quot;:[{&quot;id&quot;:&quot;95cea632-da6e-395d-985d-eac590c55b57&quot;,&quot;itemData&quot;:{&quot;type&quot;:&quot;article-journal&quot;,&quot;id&quot;:&quot;95cea632-da6e-395d-985d-eac590c55b57&quot;,&quot;title&quot;:&quot;CREB5 promotes invasiveness and metastasis in colorectal cancer by directly activating MET&quot;,&quot;author&quot;:[{&quot;family&quot;:&quot;Wang&quot;,&quot;given&quot;:&quot;Shuyang&quot;,&quot;parse-names&quot;:false,&quot;dropping-particle&quot;:&quot;&quot;,&quot;non-dropping-particle&quot;:&quot;&quot;},{&quot;family&quot;:&quot;Qiu&quot;,&quot;given&quot;:&quot;Junfeng&quot;,&quot;parse-names&quot;:false,&quot;dropping-particle&quot;:&quot;&quot;,&quot;non-dropping-particle&quot;:&quot;&quot;},{&quot;family&quot;:&quot;Liu&quot;,&quot;given&quot;:&quot;Lei&quot;,&quot;parse-names&quot;:false,&quot;dropping-particle&quot;:&quot;&quot;,&quot;non-dropping-particle&quot;:&quot;&quot;},{&quot;family&quot;:&quot;Su&quot;,&quot;given&quot;:&quot;Cailin&quot;,&quot;parse-names&quot;:false,&quot;dropping-particle&quot;:&quot;&quot;,&quot;non-dropping-particle&quot;:&quot;&quot;},{&quot;family&quot;:&quot;Qi&quot;,&quot;given&quot;:&quot;Lu&quot;,&quot;parse-names&quot;:false,&quot;dropping-particle&quot;:&quot;&quot;,&quot;non-dropping-particle&quot;:&quot;&quot;},{&quot;family&quot;:&quot;Huang&quot;,&quot;given&quot;:&quot;Chengmei&quot;,&quot;parse-names&quot;:false,&quot;dropping-particle&quot;:&quot;&quot;,&quot;non-dropping-particle&quot;:&quot;&quot;},{&quot;family&quot;:&quot;Chen&quot;,&quot;given&quot;:&quot;Xiaoning&quot;,&quot;parse-names&quot;:false,&quot;dropping-particle&quot;:&quot;&quot;,&quot;non-dropping-particle&quot;:&quot;&quot;},{&quot;family&quot;:&quot;Zhang&quot;,&quot;given&quot;:&quot;Yaxin&quot;,&quot;parse-names&quot;:false,&quot;dropping-particle&quot;:&quot;&quot;,&quot;non-dropping-particle&quot;:&quot;&quot;},{&quot;family&quot;:&quot;Ye&quot;,&quot;given&quot;:&quot;Yaping&quot;,&quot;parse-names&quot;:false,&quot;dropping-particle&quot;:&quot;&quot;,&quot;non-dropping-particle&quot;:&quot;&quot;},{&quot;family&quot;:&quot;Ding&quot;,&quot;given&quot;:&quot;Yanqing&quot;,&quot;parse-names&quot;:false,&quot;dropping-particle&quot;:&quot;&quot;,&quot;non-dropping-particle&quot;:&quot;&quot;},{&quot;family&quot;:&quot;Liang&quot;,&quot;given&quot;:&quot;Li&quot;,&quot;parse-names&quot;:false,&quot;dropping-particle&quot;:&quot;&quot;,&quot;non-dropping-particle&quot;:&quot;&quot;},{&quot;family&quot;:&quot;Liao&quot;,&quot;given&quot;:&quot;Wenting&quot;,&quot;parse-names&quot;:false,&quot;dropping-particle&quot;:&quot;&quot;,&quot;non-dropping-particle&quot;:&quot;&quot;}],&quot;container-title&quot;:&quot;Journal of Experimental and Clinical Cancer Research&quot;,&quot;DOI&quot;:&quot;10.1186/s13046-020-01673-0&quot;,&quot;ISSN&quot;:&quot;17569966&quot;,&quot;PMID&quot;:&quot;32843066&quot;,&quot;issued&quot;:{&quot;date-parts&quot;:[[2020,8,25]]},&quot;abstract&quot;:&quot;Background: cAMP responsive element binding protein 5 (CREB5) is a transcriptional activator in eukaryotic cells that can regulate gene expression. Previously, we found that CREB5 was involved in the occurrence and development of colorectal cancer (CRC) using bioinformatics analysis. However, the biological roles and underlying regulatory mechanism of CREB5 in CRC remain unclear. Methods: Real-time PCR, western blotting, and immunohistochemistry were used to examine CREB5 expression. In vitro experiments including migration assay, wound-healing assay, chicken chorioallantoic membrane assay, and human umbilical vein endothelial cells tube formation assay were used to investigate the effects of CREB5 on CRC cell migration and tumor angiogenesis ability. Additionally, an orthotopic implantation assay was performed in nude mice to confirm the effects of CREB5 in vivo. Furthermore, gene set enrichment analysis was performed to explore the potential mechanism of CREB5 in CRC. Results: We found that CREB5 expression was highly upregulated in CRC. CREB5 overexpression was positively correlated with advanced WHO stages and TNM stages and shorter survival in CRC patients. Moreover, CREB5 overexpression promoted while CREB5 silencing reduced the invasiveness and metastatic capacity of CRC cells both in vitro and in vivo. Furthermore, CREB5 directly interacted with the MET promoter and activated the hepatocyte growth factor-MET signalling pathway. Importantly, inhibition of MET reduced the invasion and metastasis of CREB5-overexpressing CRC cells, suggesting that CREB5 promotes metastasis mainly through activation of MET signalling. Conclusion: Our study demonstrates a crucial role for CREB5 in CRC metastasis by directly upregulating MET expression. CREB5 may be both a potential prognostic marker and a therapeutic target to effectively overcome metastasis in CRC.&quot;,&quot;publisher&quot;:&quot;BioMed Central Ltd&quot;,&quot;issue&quot;:&quot;1&quot;,&quot;volume&quot;:&quot;39&quot;,&quot;container-title-short&quot;:&quot;&quot;},&quot;isTemporary&quot;:false}]},{&quot;citationID&quot;:&quot;MENDELEY_CITATION_ca56d78b-209f-4887-bba7-3dc35b652d1c&quot;,&quot;properties&quot;:{&quot;noteIndex&quot;:0},&quot;isEdited&quot;:false,&quot;manualOverride&quot;:{&quot;isManuallyOverridden&quot;:false,&quot;citeprocText&quot;:&quot;(38–42)&quot;,&quot;manualOverrideText&quot;:&quot;&quot;},&quot;citationTag&quot;:&quot;MENDELEY_CITATION_v3_eyJjaXRhdGlvbklEIjoiTUVOREVMRVlfQ0lUQVRJT05fY2E1NmQ3OGItMjA5Zi00ODg3LWJiYTctM2RjMzViNjUyZDFjIiwicHJvcGVydGllcyI6eyJub3RlSW5kZXgiOjB9LCJpc0VkaXRlZCI6ZmFsc2UsIm1hbnVhbE92ZXJyaWRlIjp7ImlzTWFudWFsbHlPdmVycmlkZGVuIjpmYWxzZSwiY2l0ZXByb2NUZXh0IjoiKDM44oCTNDIpIiwibWFudWFsT3ZlcnJpZGVUZXh0IjoiIn0sImNpdGF0aW9uSXRlbXMiOlt7ImlkIjoiYjA0ZDRlYWMtMTgxMy0zZGFmLWFkYTYtNmFlMWZiOGNjM2YxIiwiaXRlbURhdGEiOnsidHlwZSI6ImFydGljbGUiLCJpZCI6ImIwNGQ0ZWFjLTE4MTMtM2RhZi1hZGE2LTZhZTFmYjhjYzNmMSIsInRpdGxlIjoiRHVhbC1zcGVjaWZpY2l0eSBwaG9zcGhhdGFzZSA2IChEVVNQNik6IGEgcmV2aWV3IG9mIGl0cyBtb2xlY3VsYXIgY2hhcmFjdGVyaXN0aWNzIGFuZCBjbGluaWNhbCByZWxldmFuY2UgaW4gY2FuY2VyIiwiYXV0aG9yIjpbeyJmYW1pbHkiOiJBaG1hZCIsImdpdmVuIjoiTXVoYW1tYWQgS2hhaXJpIiwicGFyc2UtbmFtZXMiOmZhbHNlLCJkcm9wcGluZy1wYXJ0aWNsZSI6IiIsIm5vbi1kcm9wcGluZy1wYXJ0aWNsZSI6IiJ9LHsiZmFtaWx5IjoiQWJkb2xsYWgiLCJnaXZlbiI6Ik51ciBBaW5pbmEiLCJwYXJzZS1uYW1lcyI6ZmFsc2UsImRyb3BwaW5nLXBhcnRpY2xlIjoiIiwibm9uLWRyb3BwaW5nLXBhcnRpY2xlIjoiIn0seyJmYW1pbHkiOiJTaGFmaWUiLCJnaXZlbiI6Ik51cnVsIEh1c25hIiwicGFyc2UtbmFtZXMiOmZhbHNlLCJkcm9wcGluZy1wYXJ0aWNsZSI6IiIsIm5vbi1kcm9wcGluZy1wYXJ0aWNsZSI6IiJ9LHsiZmFtaWx5IjoiWXVzb2YiLCJnaXZlbiI6Ik5hcmF6YWggTW9oZCIsInBhcnNlLW5hbWVzIjpmYWxzZSwiZHJvcHBpbmctcGFydGljbGUiOiIiLCJub24tZHJvcHBpbmctcGFydGljbGUiOiIifSx7ImZhbWlseSI6IlJhemFrIiwiZ2l2ZW4iOiJTaXRpIFJhemlsYSBBYmR1bCIsInBhcnNlLW5hbWVzIjpmYWxzZSwiZHJvcHBpbmctcGFydGljbGUiOiIiLCJub24tZHJvcHBpbmctcGFydGljbGUiOiIifV0sImNvbnRhaW5lci10aXRsZSI6IkNhbmNlciBCaW9sb2d5IGFuZCBNZWRpY2luZSIsImNvbnRhaW5lci10aXRsZS1zaG9ydCI6IkNhbmNlciBCaW9sIE1lZCIsIkRPSSI6IjEwLjIwODkyL2ouaXNzbi4yMDk1LTM5NDEuMjAxNy4wMTA3IiwiSVNTTiI6IjIwOTUzOTQxIiwiaXNzdWVkIjp7ImRhdGUtcGFydHMiOltbMjAxOCwyLDFdXX0sInBhZ2UiOiIxNC0yOCIsImFic3RyYWN0IjoiTWl0b2dlbi1hY3RpdmF0ZWQgcHJvdGVpbiBraW5hc2VzIChNQVBLcykgYXJlIHRoZSBtYWluIHJlZ3VsYXRvcnMgb2YgY2VsbHVsYXIgcHJvbGlmZXJhdGlvbiwgZ3Jvd3RoLCBhbmQgc3Vydml2YWwgaW4gcGh5c2lvbG9naWNhbCBvciBwYXRob2xvZ2ljYWwgY29uZGl0aW9ucy4gQWJlcnJhbnQgTUFQSyBzaWduYWxpbmcgcGxheXMgYSBwaXZvdGFsIHJvbGUgaW4gY2FyY2lub2dlbmVzaXMsIHdoaWNoIGxlYWRzIHRvIGRldmVsb3BtZW50IGFuZCBwcm9ncmVzc2lvbiBvZiBodW1hbiBjYW5jZXIuIER1YWwtc3BlY2lmaWNpdHkgcGhvc3BoYXRhc2UgNiAoRFVTUDYpLCBhIG1lbWJlciBvZiB0aGUgTUFQSyBwaG9zcGhhdGFzZSBmYW1pbHksIGludGVyYWN0cyB3aXRoIHNwZWNpZmljYWxseSB0YXJnZXRlZCBleHRyYWNlbGx1bGFyIHNpZ25hbC1yZWd1bGF0ZWQga2luYXNlIDEvMiB2aWEgbmVnYXRpdmUgZmVlZGJhY2sgcmVndWxhdGlvbiBpbiB0aGUgTUFQSyBwYXRod2F5IG9mIG1hbW1hbGlhbiBjZWxscy4gVGhpcyBwaG9zcGhhdGFzZSBmdW5jdGlvbnMgaW4gYSBkdWFsIG1hbm5lciwgcHJvLW9uY29nZW5pYyBvciB0dW1vci1zdXBwcmVzc2l2ZSwgZGVwZW5kaW5nIG9uIHRoZSB0eXBlIG9mIGNhbmNlci4gVG8gZGF0ZSwgdGhlIHR1bW9yLXN1cHByZXNzaXZlIHJvbGUgb2YgRFVTUDYgaGFzIGJlZW4gZGVtb25zdHJhdGVkIGluIHBhbmNyZWF0aWMgY2FuY2VyLCBub24tc21hbGwgY2VsbCBsdW5nIGNhbmNlciwgZXNvcGhhZ2VhbCBzcXVhbW91cyBjZWxsIGFuZCBuYXNvcGhhcnluZ2VhbCBjYXJjaW5vbWEsIGFuZCBvdmFyaWFuIGNhbmNlci4gSXRzIHByby1vbmNvZ2VuaWMgcm9sZSBoYXMgYmVlbiBvYnNlcnZlZCBpbiBodW1hbiBnbGlvYmxhc3RvbWEsIHRoeXJvaWQgY2FyY2lub21hLCBicmVhc3QgY2FuY2VyLCBhbmQgYWN1dGUgbXllbG9pZCBjYXJjaW5vbWEuIEJvdGggcm9sZXMgb2YgRFVTUDYgaGF2ZSBiZWVuIGRvY3VtZW50ZWQgaW4gbWFsaWduYW50IG1lbGFub21hIGRlcGVuZGluZyBvbiB0aGUgaGlzdG9sb2dpY2FsIHN1YnR5cGUgb2YgdGhlIGNhbmNlci4gTG9zcy0gb3IgZ2Fpbi1vZi1mdW5jdGlvbiBlZmZlY3RzIG9mIERVU1A2IGluIHRoZXNlIGNhbmNlcnMgaGlnaGxpZ2h0cyB0aGUgc2lnbmlmaWNhbmNlIG9mIHRoaXMgcGhvc3BoYXRhc2UgaW4gY2FyY2lub2dlbmVzaXMuIERldmVsb3BtZW50IG9mIG1ldGhvZHMgdGhhdCB1c2UgdGhlIERVU1A2IGdlbmUgYXMgYSB0aGVyYXBldXRpYyB0YXJnZXQgZm9yIGNhbmNlciB0cmVhdG1lbnQgb3IgYXMgYSBwcm9nbm9zdGljIGZhY3RvciBmb3IgZGlhZ25vc2lzIGFuZCBldmFsdWF0aW9uIG9mIGNhbmNlciB0cmVhdG1lbnQgb3V0Y29tZSBoYXMgZ3JlYXQgcG90ZW50aWFsLiBUaGlzIHJldmlldyBmb2N1c2VzIG9uIG1vbGVjdWxhciBjaGFyYWN0ZXJpc3RpY3Mgb2YgdGhlIERVU1A2IGdlbmUgYW5kIGl0cyByb2xlIGluIGNhbmNlcnMgaW4gdGhlIHB1cnZpZXcgb2YgZGV2ZWxvcG1lbnQsIHByb2dyZXNzaW9uLCBhbmQgY2FuY2VyIHRyZWF0bWVudCBvdXRjb21lLiIsInB1Ymxpc2hlciI6IkNhbmNlciBCaW9sb2d5IGFuZCBNZWRpY2luZSIsImlzc3VlIjoiMSIsInZvbHVtZSI6IjE1In0sImlzVGVtcG9yYXJ5IjpmYWxzZX0seyJpZCI6IjQ2OWQzZTY1LTI3ZTMtMzEwNC1iNDg2LTI2Mjc4NWI2NmI5ZCIsIml0ZW1EYXRhIjp7InR5cGUiOiJhcnRpY2xlLWpvdXJuYWwiLCJpZCI6IjQ2OWQzZTY1LTI3ZTMtMzEwNC1iNDg2LTI2Mjc4NWI2NmI5ZCIsInRpdGxlIjoiTkZJWCBhcyBhIG1hc3RlciByZWd1bGF0b3IgZm9yIGx1bmcgY2FuY2VyIHByb2dyZXNzaW9uIiwiYXV0aG9yIjpbeyJmYW1pbHkiOiJSYWhtYW4iLCJnaXZlbiI6Ik5vciBJLkEuIiwicGFyc2UtbmFtZXMiOmZhbHNlLCJkcm9wcGluZy1wYXJ0aWNsZSI6IiIsIm5vbi1kcm9wcGluZy1wYXJ0aWNsZSI6IiJ9LHsiZmFtaWx5IjoiQWJkdWwgTXVyYWQiLCJnaXZlbiI6Ik5vciBBLiIsInBhcnNlLW5hbWVzIjpmYWxzZSwiZHJvcHBpbmctcGFydGljbGUiOiIiLCJub24tZHJvcHBpbmctcGFydGljbGUiOiIifSx7ImZhbWlseSI6Ik1vbGxhaCIsImdpdmVuIjoiTW9oYW1tYWQgTS4iLCJwYXJzZS1uYW1lcyI6ZmFsc2UsImRyb3BwaW5nLXBhcnRpY2xlIjoiIiwibm9uLWRyb3BwaW5nLXBhcnRpY2xlIjoiIn0seyJmYW1pbHkiOiJKYW1hbCIsImdpdmVuIjoiUmFobWFuIiwicGFyc2UtbmFtZXMiOmZhbHNlLCJkcm9wcGluZy1wYXJ0aWNsZSI6IiIsIm5vbi1kcm9wcGluZy1wYXJ0aWNsZSI6IiJ9LHsiZmFtaWx5IjoiSGFydW4iLCJnaXZlbiI6IlJvc2xhbiIsInBhcnNlLW5hbWVzIjpmYWxzZSwiZHJvcHBpbmctcGFydGljbGUiOiIiLCJub24tZHJvcHBpbmctcGFydGljbGUiOiIifV0sImNvbnRhaW5lci10aXRsZSI6IkZyb250aWVycyBpbiBQaGFybWFjb2xvZ3kiLCJjb250YWluZXItdGl0bGUtc2hvcnQiOiJGcm9udCBQaGFybWFjb2wiLCJET0kiOiIxMC4zMzg5L2ZwaGFyLjIwMTcuMDA1NDAiLCJJU1NOIjoiMTY2Mzk4MTIiLCJQTUlEIjoiMjg4NzEyMjQiLCJpc3N1ZWQiOnsiZGF0ZS1wYXJ0cyI6W1syMDE3LDgsMjFdXX0sImFic3RyYWN0IjoiQWJvdXQgNDAlIG9mIGx1bmcgY2FuY2VyIGNhc2VzIGdsb2JhbGx5IGFyZSBkaWFnbm9zZWQgYXQgdGhlIGFkdmFuY2VkIHN0YWdlLiBMdW5nIGNhbmNlciBoYXMgYSBoaWdoIG1vcnRhbGl0eSBhbmQgb3ZlcmFsbCBzdXJ2aXZhbCBpbiBzdGFnZSBJIGRpc2Vhc2UgaXMgb25seSA3MCUuIFRoaXMgc3R1ZHkgd2FzIGFpbWVkIGF0IGZpbmRpbmcgYSBjYW5kaWRhdGUgb2YgdHJhbnNjcmlwdGlvbiByZWd1bGF0b3IgdGhhdCBpbml0aWF0ZXMgdGhlIG1lY2hhbmlzbSBmb3IgbWV0YXN0YXNpcyBieSBpbnRlZ3JhdGluZyBjb21wdXRhdGlvbmFsIGFuZCBmdW5jdGlvbmFsIHN0dWRpZXMuIFRoZSBnZW5lcyBpbnZvbHZlZCBpbiBsdW5nIGNhbmNlciB3ZXJlIHJldHJpZXZlZCB1c2luZyBpbiBzaWxpY28gc29mdHdhcmUuIDEwIGtiIHByb21vdGVyIHNlcXVlbmNlcyB1cHN0cmVhbSB3ZXJlIHNjYW5uZWQgZm9yIHRoZSBtYXN0ZXIgcmVndWxhdG9yLiBUcmFuc2llbnQgdHJhbnNmZWN0aW9uIG9mIHNoUk5BIE5GSVhzIHdlcmUgY29uZHVjdGVkIGFnYWluc3QgQTU0OSBhbmQgTkNJLUgxMjk5IGNlbGwgbGluZXMuIHFSVC1QQ1IgYW5kIGZ1bmN0aW9uYWwgYXNzYXlzIGZvciBjZWxsIHByb2xpZmVyYXRpb24sIG1pZ3JhdGlvbiBhbmQgaW52YXNpb24gd2VyZSBjYXJyaWVkIG91dCB0byB2YWxpZGF0ZSB0aGUgaW52b2x2ZW1lbnQgb2YgTkZJWCBpbiBtZXRhc3Rhc2lzLiBHZW5vbWUtd2lkZSBnZW5lIGV4cHJlc3Npb24gbWljcm9hcnJheSB1c2luZyBhIEh1bWFuSFQtMTJ2NC4wIEV4cHJlc3Npb24gQmVhZENoaXAgS2l0IHdhcyBwZXJmb3JtZWQgdG8gaWRlbnRpZnkgZGlmZmVyZW50aWFsbHkgZXhwcmVzc2VkIGdlbmVzIGFuZCBjb25zdHJ1Y3QgYSBuZXcgcmVndWxhdG9yeSBuZXR3b3JrLiBUaGUgaW4gc2lsaWNvIGFuYWx5c2lzIGlkZW50aWZpZWQgTkZJWCBhcyBhIG1hc3RlciByZWd1bGF0b3IgYW5kIGlzIHN0cm9uZ2x5IGFzc29jaWF0ZWQgd2l0aCAxNyBnZW5lcyBpbnZvbHZlZCBpbiB0aGUgbWlncmF0aW9uIGFuZCBpbnZhc2lvbiBwYXRod2F5cyBpbmNsdWRpbmcgSUw2U1QsIFRJTVAxIGFuZCBJVEdCMS4gU2lsZW5jaW5nIG9mIE5GSVggc2hvd2VkIHJlZHVjZWQgZXhwcmVzc2lvbiBvZiBJTDZTVCwgVElNUDEgYW5kIElUR0IxIGFzIHdlbGwgYXMgdGhlIGNlbGx1bGFyIHByb2xpZmVyYXRpb24sIG1pZ3JhdGlvbiBhbmQgaW52YXNpb24gcHJvY2Vzc2VzLiBUaGUgZGF0YSB3YXMgaW50ZWdyYXRlZCB3aXRoIHRoZSBpbiBzaWxpY28gYW5hbHlzZXMgdG8gZmluZCB0aGUgZGlmZmVyZW50aWFsbHkgZXhwcmVzc2VkIGdlbmVzLiBNaWNyb2FycmF5IGFuYWx5c2lzIHNob3dlZCB0aGF0IDE4IGdlbmVzIHdlcmUgZXhwcmVzc2VkIGRpZmZlcmVudGlhbGx5IGluIGJvdGggY2VsbCBsaW5lcyBhZnRlciBzdGF0aXN0aWNhbCBhbmFseXNlcyBpbnRlZ3JhdGlvbiBiZXR3ZWVuIHQtdGVzdCwgTElNTUEgYW5kIEFOT1ZBIHdpdGggQmVuamFtaW5pLUhvY2hiZXJnIGFkanVzdG1lbnQgYXQgcC12YWx1ZSA8IDAuMDUuIEEgdHJhbnNjcmlwdGlvbmFsIHJlZ3VsYXRvcnkgbmV0d29yayB3YXMgY3JlYXRlZCB1c2luZyBhbGwgMTggZ2VuZXMsIHRoZSBleGlzdGluZyByZWd1bGF0ZWQgZ2VuZXMgaW5jbHVkaW5nIHRoZSBuZXcgZ2VuZXMgUFRDSDEsIE5GQVQ1IGFuZCBHR0NYIHRoYXQgd2VyZSBmb3VuZCBoaWdobHkgYXNzb2NpYXRlZCB3aXRoIE5GSVgsIHRoZSBtYXN0ZXIgcmVndWxhdG9yIG9mIG1ldGFzdGFzaXMuIFRoaXMgc3R1ZHkgc3VnZ2VzdHMgdGhhdCBORklYIGlzIGEgcHJvbWlzaW5nIHRhcmdldCBmb3IgdGhlcmFwZXV0aWMgaW50ZXJ2ZW50aW9uIHRoYXQgaXMgZXhwZWN0ZWQgdG8gaW5oaWJpdCBtZXRhc3RhdGljIHJlY3VycmVuY2UgYW5kIGltcHJvdmUgc3Vydml2YWwgcmF0ZS4iLCJwdWJsaXNoZXIiOiJGcm9udGllcnMgTWVkaWEgUy5BLiIsImlzc3VlIjoiQVVHIiwidm9sdW1lIjoiOCJ9LCJpc1RlbXBvcmFyeSI6ZmFsc2V9LHsiaWQiOiJlYWUwNzhjOC03Y2JjLTNlZWQtODkzOC1lYmE3M2ViNjRlOTciLCJpdGVtRGF0YSI6eyJ0eXBlIjoiYXJ0aWNsZS1qb3VybmFsIiwiaWQiOiJlYWUwNzhjOC03Y2JjLTNlZWQtODkzOC1lYmE3M2ViNjRlOTciLCJ0aXRsZSI6IlpDQ0hDMjQgaXMgYSBQcm9nbm9zdGljLXJlbGF0ZWQgQmlvbWFya2VyIGFuZCBDb3JyZWxhdGVkIHdpdGggSW1tdW5lIElubHRyYXRlcyBpbiBHYXN0cmljIENhbmNlciBhbmQgTHVuZyBTcXVhbW91cyBDZWxsIENhcmNpbm9tYSIsImF1dGhvciI6W3siZmFtaWx5IjoiSHVhbmciLCJnaXZlbiI6IkppYWh1YW5nIiwicGFyc2UtbmFtZXMiOmZhbHNlLCJkcm9wcGluZy1wYXJ0aWNsZSI6IiIsIm5vbi1kcm9wcGluZy1wYXJ0aWNsZSI6IiJ9LHsiZmFtaWx5IjoiWmhhbmciLCJnaXZlbiI6IlFpbmh1aSIsInBhcnNlLW5hbWVzIjpmYWxzZSwiZHJvcHBpbmctcGFydGljbGUiOiIiLCJub24tZHJvcHBpbmctcGFydGljbGUiOiIifSx7ImZhbWlseSI6IkxpIiwiZ2l2ZW4iOiJXZWkiLCJwYXJzZS1uYW1lcyI6ZmFsc2UsImRyb3BwaW5nLXBhcnRpY2xlIjoiIiwibm9uLWRyb3BwaW5nLXBhcnRpY2xlIjoiIn0seyJmYW1pbHkiOiJTaHUiLCJnaXZlbiI6IkppYW5jaGFuZyIsInBhcnNlLW5hbWVzIjpmYWxzZSwiZHJvcHBpbmctcGFydGljbGUiOiIiLCJub24tZHJvcHBpbmctcGFydGljbGUiOiIifV0sIkRPSSI6IjEwLjIxMjAzL3JzLjMucnMtNzI4MTY0L3YxIiwiVVJMIjoiaHR0cHM6Ly9kb2kub3JnLzEwLjIxMjAzL3JzLjMucnMtNzI4MTY0L3YxIiwiaXNzdWVkIjp7ImRhdGUtcGFydHMiOltbMjAyMV1dfSwiYWJzdHJhY3QiOiJCYWNrZ3JvdW5kOiBaQ0NIQzI0IGlzIG9uZSBvZiBhbHRlcm5hdGl2ZSBzcGxpY2luZyBmYWN0b3JzIHdoaWNoIGFmZmVjdCBpbW11bmUgY2VsbCBpbmx0cmF0aW9uLCBidXQgdGhlIG1lY2hhbmlzbXMgd2hlcmVieSBpdCBkcml2ZXMgaW1tdW5lIiwiY29udGFpbmVyLXRpdGxlLXNob3J0IjoiIn0sImlzVGVtcG9yYXJ5IjpmYWxzZX0seyJpZCI6ImE5YWY1YzZkLWFhNmEtM2ZmMy05ODAzLTQ0YTcyNmUzMDhhMCIsIml0ZW1EYXRhIjp7InR5cGUiOiJhcnRpY2xlIiwiaWQiOiJhOWFmNWM2ZC1hYTZhLTNmZjMtOTgwMy00NGE3MjZlMzA4YTAiLCJ0aXRsZSI6IlZpbWVudGluIGluIGNhbmNlciBhbmQgaXRzIHBvdGVudGlhbCBhcyBhIG1vbGVjdWxhciB0YXJnZXQgZm9yIGNhbmNlciB0aGVyYXB5IiwiYXV0aG9yIjpbeyJmYW1pbHkiOiJTYXRlbGxpIiwiZ2l2ZW4iOiJBcnVuIiwicGFyc2UtbmFtZXMiOmZhbHNlLCJkcm9wcGluZy1wYXJ0aWNsZSI6IiIsIm5vbi1kcm9wcGluZy1wYXJ0aWNsZSI6IiJ9LHsiZmFtaWx5IjoiTGkiLCJnaXZlbiI6IlNodWxpbiIsInBhcnNlLW5hbWVzIjpmYWxzZSwiZHJvcHBpbmctcGFydGljbGUiOiIiLCJub24tZHJvcHBpbmctcGFydGljbGUiOiIifV0sImNvbnRhaW5lci10aXRsZSI6IkNlbGx1bGFyIGFuZCBNb2xlY3VsYXIgTGlmZSBTY2llbmNlcyIsIkRPSSI6IjEwLjEwMDcvczAwMDE4LTAxMS0wNzM1LTEiLCJJU1NOIjoiMTQyMDY4MlgiLCJQTUlEIjoiMjE2Mzc5NDgiLCJpc3N1ZWQiOnsiZGF0ZS1wYXJ0cyI6W1syMDExLDldXX0sInBhZ2UiOiIzMDMzLTMwNDYiLCJhYnN0cmFjdCI6IlZpbWVudGluLCBhIG1ham9yIGNvbnN0aXR1ZW50IG9mIHRoZSBpbnRlcm1lZGlhdGUgZmlsYW1lbnQgZmFtaWx5IG9mIHByb3RlaW5zLCBpcyB1YmlxdWl0b3VzbHkgZXhwcmVzc2VkIGluIG5vcm1hbCBtZXNlbmNoeW1hbCBjZWxscyBhbmQgaXMga25vd24gdG8gbWFpbnRhaW4gY2VsbHVsYXIgaW50ZWdyaXR5IGFuZCBwcm92aWRlIHJlc2lzdGFuY2UgYWdhaW5zdCBzdHJlc3MuIFZpbWVudGluIGlzIG92ZXJleHByZXNzZWQgaW4gdmFyaW91cyBlcGl0aGVsaWFsIGNhbmNlcnMsIGluY2x1ZGluZyBwcm9zdGF0ZSBjYW5jZXIsIGdhc3Ryb2ludGVzdGluYWwgdHVtb3JzLCB0dW1vcnMgb2YgdGhlIGNlbnRyYWwgbmVydm91cyBzeXN0ZW0sIGJyZWFzdCBjYW5jZXIsIG1hbGlnbmFudCBtZWxhbm9tYSwgYW5kIGx1bmcgY2FuY2VyLiBWaW1lbnRpbidzIG92ZXJleHByZXNzaW9uIGluIGNhbmNlciBjb3JyZWxhdGVzIHdlbGwgd2l0aCBhY2NlbGVyYXRlZCB0dW1vciBncm93dGgsIGludmFzaW9uLCBhbmQgcG9vciBwcm9nbm9zaXM7IGhvd2V2ZXIsIHRoZSByb2xlIG9mIHZpbWVudGluIGluIGNhbmNlciBwcm9ncmVzc2lvbiByZW1haW5zIG9ic2N1cmUuIEluIHJlY2VudCB5ZWFycywgdmltZW50aW4gaGFzIGJlZW4gcmVjb2duaXplZCBhcyBhIG1hcmtlciBmb3IgZXBpdGhlbGlhbC0gbWVzZW5jaHltYWwgdHJhbnNpdGlvbiAoRU1UKS4gQWx0aG91Z2ggRU1UIGlzIGFzc29jaWF0ZWQgd2l0aCBzZXZlcmFsIHR1bW9yaWdlbmljIGV2ZW50cywgdmltZW50aW4ncyByb2xlIGluIHRoZSB1bmRlcmx5aW5nIGV2ZW50cyBtZWRpYXRpbmcgdGhlc2UgcHJvY2Vzc2VzIHJlbWFpbnMgdW5rbm93bi4gQnkgdmlydHVlIG9mIGl0cyBvdmVyZXhwcmVzc2lvbiBpbiBjYW5jZXIgYW5kIGl0cyBhc3NvY2lhdGlvbiB3aXRoIHR1bW9yIGdyb3d0aCBhbmQgbWV0YXN0YXNpcywgdmltZW50aW4gc2VydmVzIGFzIGFuIGF0dHJhY3RpdmUgcG90ZW50aWFsIHRhcmdldCBmb3IgY2FuY2VyIHRoZXJhcHk7IGhvd2V2ZXIsIG1vcmUgcmVzZWFyY2ggd291bGQgYmUgY3J1Y2lhbCB0byBldmFsdWF0ZSBpdHMgc3BlY2lmaWMgcm9sZSBpbiBjYW5jZXIuIE91ciByZWNlbnQgZGlzY292ZXJ5IG9mIGEgdmltZW50aW5iaW5kaW5nIG1pbmktcGVwdGlkZSBoYXMgZ2VuZXJhdGVkIGZ1cnRoZXIgaW1wZXR1cyBmb3IgdmltZW50aW4tdGFyZ2V0ZWQgdHVtb3Itc3BlY2lmaWMgdGhlcmFweS4gRnVydGhlcm1vcmUsIHJlc2VhcmNoIGRpcmVjdGVkIHRvd2FyZCBlbHVjaWRhdGluZyB0aGUgcm9sZSBvZiB2aW1lbnRpbiBpbiB2YXJpb3VzIHNpZ25hbGluZyBwYXRod2F5cyB3b3VsZCByZXZlYWwgbmV3IGFwcHJvYWNoZXMgZm9yIHRoZSBkZXZlbG9wbWVudCBvZiB0aGVyYXBldXRpYyBhZ2VudHMuIFRoaXMgcmV2aWV3IHN1bW1hcml6ZXMgdGhlIGV4cHJlc3Npb24gYW5kIGZ1bmN0aW9ucyBvZiB2aW1lbnRpbiBpbiB2YXJpb3VzIHR5cGVzIG9mIGNhbmNlciBhbmQgc3VnZ2VzdHMgc29tZSBkaXJlY3Rpb25zIHRvd2FyZCBmdXR1cmUgY2FuY2VyIHRoZXJhcHkgdXRpbGl6aW5nIHZpbWVudGluIGFzIGEgcG90ZW50aWFsIG1vbGVjdWxhciB0YXJnZXQuIMKpIDIwMTEuIFB1Ymxpc2hlZCBieSBUaGUgQ29tcGFueSBvZiBCaW9sb2dpc3RzIEx0ZC4iLCJpc3N1ZSI6IjE4Iiwidm9sdW1lIjoiNjgiLCJjb250YWluZXItdGl0bGUtc2hvcnQiOiIifSwiaXNUZW1wb3JhcnkiOmZhbHNlfSx7ImlkIjoiMzY1M2E0MmItMTMzNS0zNWU0LTg1ODYtNjEyN2U5ZGY1NDM3IiwiaXRlbURhdGEiOnsidHlwZSI6ImFydGljbGUtam91cm5hbCIsImlkIjoiMzY1M2E0MmItMTMzNS0zNWU0LTg1ODYtNjEyN2U5ZGY1NDM3IiwidGl0bGUiOiJTUEFSQ0wxIElzIGEgTm92ZWwgUHJvZ25vc3RpYyBCaW9tYXJrZXIgYW5kIENvcnJlbGF0ZXMgd2l0aCBUdW1vciBNaWNyb2Vudmlyb25tZW50IGluIENvbG9yZWN0YWwgQ2FuY2VyIiwiYXV0aG9yIjpbeyJmYW1pbHkiOiJaaGFuZyIsImdpdmVuIjoiSGFpIFBpbmciLCJwYXJzZS1uYW1lcyI6ZmFsc2UsImRyb3BwaW5nLXBhcnRpY2xlIjoiIiwibm9uLWRyb3BwaW5nLXBhcnRpY2xlIjoiIn0seyJmYW1pbHkiOiJXdSIsImdpdmVuIjoiSnVuIiwicGFyc2UtbmFtZXMiOmZhbHNlLCJkcm9wcGluZy1wYXJ0aWNsZSI6IiIsIm5vbi1kcm9wcGluZy1wYXJ0aWNsZSI6IiJ9LHsiZmFtaWx5IjoiTGl1IiwiZ2l2ZW4iOiJaaGkgRmVuZyIsInBhcnNlLW5hbWVzIjpmYWxzZSwiZHJvcHBpbmctcGFydGljbGUiOiIiLCJub24tZHJvcHBpbmctcGFydGljbGUiOiIifSx7ImZhbWlseSI6IkdhbyIsImdpdmVuIjoiSmluZyBXZW4iLCJwYXJzZS1uYW1lcyI6ZmFsc2UsImRyb3BwaW5nLXBhcnRpY2xlIjoiIiwibm9uLWRyb3BwaW5nLXBhcnRpY2xlIjoiIn0seyJmYW1pbHkiOiJMaSIsImdpdmVuIjoiU2h1IFl1IiwicGFyc2UtbmFtZXMiOmZhbHNlLCJkcm9wcGluZy1wYXJ0aWNsZSI6IiIsIm5vbi1kcm9wcGluZy1wYXJ0aWNsZSI6IiJ9XSwiY29udGFpbmVyLXRpdGxlIjoiQmlvTWVkIFJlc2VhcmNoIEludGVybmF0aW9uYWwiLCJjb250YWluZXItdGl0bGUtc2hvcnQiOiJCaW9tZWQgUmVzIEludCIsIkRPSSI6IjEwLjExNTUvMjAyMi8xMzk4MjY4IiwiSVNTTiI6IjIzMTQ2MTQxIiwiUE1JRCI6IjM1MTExODQ0IiwiaXNzdWVkIjp7ImRhdGUtcGFydHMiOltbMjAyMl1dfSwiYWJzdHJhY3QiOiJCYWNrZ3JvdW5kLiBTZWNyZXRlZCBwcm90ZWluIGFjaWRpYyBhbmQgcmljaCBpbiBjeXN0ZWluZS1saWtlIDEgKFNQQVJDTDEpIHBsYXlzIGFuIGltcG9ydGFudCByb2xlIGluIHR1bW9yIHBhdGhvZ2VuZXNpcy4gV2UgYWltIHRvIGV2YWx1YXRlIHRoZSBjbGluaWNhbCBzaWduaWZpY2FuY2UgYW5kIHBvdGVudGlhbCBiaW9sb2dpY2FsIHJvbGVzIG9mIFNQQVJDTDEgaW4gY29sb3JlY3RhbCBjYW5jZXIgKENSQykuIE1ldGhvZHMuIERhdGFzZXRzIGZyb20gdGhlIENhbmNlciBHZW5vbWUgQXRsYXMgKFRDR0EpIGFuZCBHZW5lIEV4cHJlc3Npb24gT21uaWJ1cyAoR0VPKSBkYXRhYmFzZXMgd2VyZSBkb3dubG9hZGVkIHRvIGV2YWx1YXRlIHRoZSBleHByZXNzaW9uIGxldmVscyBvZiBTUEFSQ0wxIGluIENSQy4gUmVjZWl2ZXIgb3BlcmF0aW5nIGNoYXJhY3RlcmlzdGljIChST0MpIGN1cnZlIHdhcyBjb25zdHJ1Y3RlZCB0byBldmFsdWF0ZSB0aGUgZGlhZ25vc3RpYyB2YWx1ZSBvZiBTUEFSQ0wxLiBUaGVuLCBjb21wcmVoZW5zaXZlIGRhdGFiYXNlIHNlYXJjaCB3YXMgY29uZHVjdGVkIGZvciBwdWJsaXNoZWQgY2xpbmljYWwgc3R1ZGllcyB0byBleHBsb3JlIGNsaW5pY2FsIHNpZ25pZmljYW5jZSBvZiBTUEFSQ0wxLiBJbiBhZGRpdGlvbiwgY29leHByZXNzaW9uIGdlbmVzIG9mIFNQQVJDTDEgd2VyZSBpZGVudGlmaWVkIHRocm91Z2ggdGhlIGNCaW9Qb3J0YWwgZGF0YWJhc2UgYW5kIGVucmljaG1lbnQgYW5hbHlzaXMgb2YgU1BBUkNMMSBhbmQgaXRzIGNvZXhwcmVzc2lvbiBnZW5lcyB3ZXJlIHBlcmZvcm1lZCBieSB0aGUgXCJjbHVzdGVyUHJvZmlsZXJcIlIgcGFja2FnZS4gRmluYWxseSwgdGhlIGNvcnJlbGF0aW9ucyBiZXR3ZWVuIFNQQVJDTDEgYW5kIHR1bW9yIG1pY3JvZW52aXJvbm1lbnQgc2NvcmVzLCB0dW1vci1pbmZpbHRyYXRpbmcgaW1tdW5lIGNlbGxzIGluIENSQyB3ZXJlIGRldGVybWluZWQgYnkgXCJFU1RJTUFURVwiYW5kIFwiR1NWQVwiUiBwYWNrYWdlcy4gUmVzdWx0cy4gU1BBUkNMMSB3YXMgc2lnbmlmaWNhbnRseSBkb3ducmVndWxhdGVkIGluIENSQyB0aXNzdWVzLCBhbmQgU1BBUkNMMSBzaG93ZWQgaGlnaCBhY2N1cmFjeSBmb3IgZGlhZ25vc2lzIG9mIHByaW1hcnkgQ1JDIGluIGJvdGggR0VPIGFuZCBUQ0dBIGRhdGFzZXRzLiBQb29sZWQgcmVzdWx0cyBmcm9tIHB1Ymxpc2hlZCBjbGluaWNhbCBzdHVkaWVzIHNob3dlZCBTUEFSQ0wxIGV4cHJlc3Npb24gd2FzIGFzc29jaWF0ZWQgd2l0aCBkaWZmZXJlbnRpYXRpb24gKE9SPTEuODksIDk1JSBDSTogMS4zOC0yLjU5KSwgdHVtb3Igc3RhZ2UgKE9SPTAuNDcsIDk1JSBDSTogMC4yOS0wLjc3KSwgZGlzdGFudCBtZXRhc3Rhc2lzIChPUj0wLjUzLCA5NSUgQ0k6IDAuMzMtMC44NCksIGFuZCBvdmVyYWxsIHN1cnZpdmFsIChIUj0wLjU2LCA5NSUgQ0k6IDAuNDMtMC43NCkuIFNQQVJDTDEgYW5kIGl0cyB0b3AgMzAwIGNvZXhwcmVzc2lvbiBnZW5lcyB3ZXJlIGludm9sdmVkIGluIHNldmVyYWwgS0VHRyBwYXRod2F5cywgc3VjaCBhcyBmb2NhbCBhZGhlc2lvbiwgY2VsbCBhZGhlc2lvbiBtb2xlY3VsZXMsIFBJM0stQWt0IHNpZ25hbGluZyBwYXRod2F5LCBjR01QLVBLRyBzaWduYWxpbmcgcGF0aHdheSwgYW5kIEVDTS1yZWNlcHRvciBpbnRlcmFjdGlvbi4gQmVzaWRlcywgdGhlIFNQQVJDTDEgZXhwcmVzc2lvbiB3YXMgc2lnbmlmaWNhbnRseSBjb3JyZWxhdGVkIHdpdGggc3Ryb21hbCBzY29yZSwgaW1tdW5lIHNjb3JlLCBFU1RJTUFURSBzY29yZSwgYW5kIGRpdmVyc2UgaW1tdW5lIGNlbGxzLiBDb25jbHVzaW9uLiBTUEFSQ0wxIHNpZ25pZmljYW50bHkgY29ycmVsYXRlZCB3aXRoIGNsaW5pY29wYXRob2xvZ2ljYWwgZmVhdHVyZXMgYW5kIHR1bW9yIG1pY3JvZW52aXJvbm1lbnQgaW4gQ1JDLiIsInB1Ymxpc2hlciI6IkhpbmRhd2kgTGltaXRlZCIsInZvbHVtZSI6IjIwMjIifSwiaXNUZW1wb3JhcnkiOmZhbHNlfV19&quot;,&quot;citationItems&quot;:[{&quot;id&quot;:&quot;b04d4eac-1813-3daf-ada6-6ae1fb8cc3f1&quot;,&quot;itemData&quot;:{&quot;type&quot;:&quot;article&quot;,&quot;id&quot;:&quot;b04d4eac-1813-3daf-ada6-6ae1fb8cc3f1&quot;,&quot;title&quot;:&quot;Dual-specificity phosphatase 6 (DUSP6): a review of its molecular characteristics and clinical relevance in cancer&quot;,&quot;author&quot;:[{&quot;family&quot;:&quot;Ahmad&quot;,&quot;given&quot;:&quot;Muhammad Khairi&quot;,&quot;parse-names&quot;:false,&quot;dropping-particle&quot;:&quot;&quot;,&quot;non-dropping-particle&quot;:&quot;&quot;},{&quot;family&quot;:&quot;Abdollah&quot;,&quot;given&quot;:&quot;Nur Ainina&quot;,&quot;parse-names&quot;:false,&quot;dropping-particle&quot;:&quot;&quot;,&quot;non-dropping-particle&quot;:&quot;&quot;},{&quot;family&quot;:&quot;Shafie&quot;,&quot;given&quot;:&quot;Nurul Husna&quot;,&quot;parse-names&quot;:false,&quot;dropping-particle&quot;:&quot;&quot;,&quot;non-dropping-particle&quot;:&quot;&quot;},{&quot;family&quot;:&quot;Yusof&quot;,&quot;given&quot;:&quot;Narazah Mohd&quot;,&quot;parse-names&quot;:false,&quot;dropping-particle&quot;:&quot;&quot;,&quot;non-dropping-particle&quot;:&quot;&quot;},{&quot;family&quot;:&quot;Razak&quot;,&quot;given&quot;:&quot;Siti Razila Abdul&quot;,&quot;parse-names&quot;:false,&quot;dropping-particle&quot;:&quot;&quot;,&quot;non-dropping-particle&quot;:&quot;&quot;}],&quot;container-title&quot;:&quot;Cancer Biology and Medicine&quot;,&quot;container-title-short&quot;:&quot;Cancer Biol Med&quot;,&quot;DOI&quot;:&quot;10.20892/j.issn.2095-3941.2017.0107&quot;,&quot;ISSN&quot;:&quot;20953941&quot;,&quot;issued&quot;:{&quot;date-parts&quot;:[[2018,2,1]]},&quot;page&quot;:&quot;14-28&quot;,&quot;abstract&quot;:&quot;Mitogen-activated protein kinases (MAPKs) are the main regulators of cellular proliferation, growth, and survival in physiological or pathological conditions. Aberrant MAPK signaling plays a pivotal role in carcinogenesis, which leads to development and progression of human cancer. Dual-specificity phosphatase 6 (DUSP6), a member of the MAPK phosphatase family, interacts with specifically targeted extracellular signal-regulated kinase 1/2 via negative feedback regulation in the MAPK pathway of mammalian cells. This phosphatase functions in a dual manner, pro-oncogenic or tumor-suppressive, depending on the type of cancer. To date, the tumor-suppressive role of DUSP6 has been demonstrated in pancreatic cancer, non-small cell lung cancer, esophageal squamous cell and nasopharyngeal carcinoma, and ovarian cancer. Its pro-oncogenic role has been observed in human glioblastoma, thyroid carcinoma, breast cancer, and acute myeloid carcinoma. Both roles of DUSP6 have been documented in malignant melanoma depending on the histological subtype of the cancer. Loss- or gain-of-function effects of DUSP6 in these cancers highlights the significance of this phosphatase in carcinogenesis. Development of methods that use the DUSP6 gene as a therapeutic target for cancer treatment or as a prognostic factor for diagnosis and evaluation of cancer treatment outcome has great potential. This review focuses on molecular characteristics of the DUSP6 gene and its role in cancers in the purview of development, progression, and cancer treatment outcome.&quot;,&quot;publisher&quot;:&quot;Cancer Biology and Medicine&quot;,&quot;issue&quot;:&quot;1&quot;,&quot;volume&quot;:&quot;15&quot;},&quot;isTemporary&quot;:false},{&quot;id&quot;:&quot;469d3e65-27e3-3104-b486-262785b66b9d&quot;,&quot;itemData&quot;:{&quot;type&quot;:&quot;article-journal&quot;,&quot;id&quot;:&quot;469d3e65-27e3-3104-b486-262785b66b9d&quot;,&quot;title&quot;:&quot;NFIX as a master regulator for lung cancer progression&quot;,&quot;author&quot;:[{&quot;family&quot;:&quot;Rahman&quot;,&quot;given&quot;:&quot;Nor I.A.&quot;,&quot;parse-names&quot;:false,&quot;dropping-particle&quot;:&quot;&quot;,&quot;non-dropping-particle&quot;:&quot;&quot;},{&quot;family&quot;:&quot;Abdul Murad&quot;,&quot;given&quot;:&quot;Nor A.&quot;,&quot;parse-names&quot;:false,&quot;dropping-particle&quot;:&quot;&quot;,&quot;non-dropping-particle&quot;:&quot;&quot;},{&quot;family&quot;:&quot;Mollah&quot;,&quot;given&quot;:&quot;Mohammad M.&quot;,&quot;parse-names&quot;:false,&quot;dropping-particle&quot;:&quot;&quot;,&quot;non-dropping-particle&quot;:&quot;&quot;},{&quot;family&quot;:&quot;Jamal&quot;,&quot;given&quot;:&quot;Rahman&quot;,&quot;parse-names&quot;:false,&quot;dropping-particle&quot;:&quot;&quot;,&quot;non-dropping-particle&quot;:&quot;&quot;},{&quot;family&quot;:&quot;Harun&quot;,&quot;given&quot;:&quot;Roslan&quot;,&quot;parse-names&quot;:false,&quot;dropping-particle&quot;:&quot;&quot;,&quot;non-dropping-particle&quot;:&quot;&quot;}],&quot;container-title&quot;:&quot;Frontiers in Pharmacology&quot;,&quot;container-title-short&quot;:&quot;Front Pharmacol&quot;,&quot;DOI&quot;:&quot;10.3389/fphar.2017.00540&quot;,&quot;ISSN&quot;:&quot;16639812&quot;,&quot;PMID&quot;:&quot;28871224&quot;,&quot;issued&quot;:{&quot;date-parts&quot;:[[2017,8,21]]},&quot;abstract&quot;:&quot;About 40% of lung cancer cases globally are diagnosed at the advanced stage. Lung cancer has a high mortality and overall survival in stage I disease is only 70%. This study was aimed at finding a candidate of transcription regulator that initiates the mechanism for metastasis by integrating computational and functional studies. The genes involved in lung cancer were retrieved using in silico software. 10 kb promoter sequences upstream were scanned for the master regulator. Transient transfection of shRNA NFIXs were conducted against A549 and NCI-H1299 cell lines. qRT-PCR and functional assays for cell proliferation, migration and invasion were carried out to validate the involvement of NFIX in metastasis. Genome-wide gene expression microarray using a HumanHT-12v4.0 Expression BeadChip Kit was performed to identify differentially expressed genes and construct a new regulatory network. The in silico analysis identified NFIX as a master regulator and is strongly associated with 17 genes involved in the migration and invasion pathways including IL6ST, TIMP1 and ITGB1. Silencing of NFIX showed reduced expression of IL6ST, TIMP1 and ITGB1 as well as the cellular proliferation, migration and invasion processes. The data was integrated with the in silico analyses to find the differentially expressed genes. Microarray analysis showed that 18 genes were expressed differentially in both cell lines after statistical analyses integration between t-test, LIMMA and ANOVA with Benjamini-Hochberg adjustment at p-value &lt; 0.05. A transcriptional regulatory network was created using all 18 genes, the existing regulated genes including the new genes PTCH1, NFAT5 and GGCX that were found highly associated with NFIX, the master regulator of metastasis. This study suggests that NFIX is a promising target for therapeutic intervention that is expected to inhibit metastatic recurrence and improve survival rate.&quot;,&quot;publisher&quot;:&quot;Frontiers Media S.A.&quot;,&quot;issue&quot;:&quot;AUG&quot;,&quot;volume&quot;:&quot;8&quot;},&quot;isTemporary&quot;:false},{&quot;id&quot;:&quot;eae078c8-7cbc-3eed-8938-eba73eb64e97&quot;,&quot;itemData&quot;:{&quot;type&quot;:&quot;article-journal&quot;,&quot;id&quot;:&quot;eae078c8-7cbc-3eed-8938-eba73eb64e97&quot;,&quot;title&quot;:&quot;ZCCHC24 is a Prognostic-related Biomarker and Correlated with Immune Inltrates in Gastric Cancer and Lung Squamous Cell Carcinoma&quot;,&quot;author&quot;:[{&quot;family&quot;:&quot;Huang&quot;,&quot;given&quot;:&quot;Jiahuang&quot;,&quot;parse-names&quot;:false,&quot;dropping-particle&quot;:&quot;&quot;,&quot;non-dropping-particle&quot;:&quot;&quot;},{&quot;family&quot;:&quot;Zhang&quot;,&quot;given&quot;:&quot;Qinhui&quot;,&quot;parse-names&quot;:false,&quot;dropping-particle&quot;:&quot;&quot;,&quot;non-dropping-particle&quot;:&quot;&quot;},{&quot;family&quot;:&quot;Li&quot;,&quot;given&quot;:&quot;Wei&quot;,&quot;parse-names&quot;:false,&quot;dropping-particle&quot;:&quot;&quot;,&quot;non-dropping-particle&quot;:&quot;&quot;},{&quot;family&quot;:&quot;Shu&quot;,&quot;given&quot;:&quot;Jianchang&quot;,&quot;parse-names&quot;:false,&quot;dropping-particle&quot;:&quot;&quot;,&quot;non-dropping-particle&quot;:&quot;&quot;}],&quot;DOI&quot;:&quot;10.21203/rs.3.rs-728164/v1&quot;,&quot;URL&quot;:&quot;https://doi.org/10.21203/rs.3.rs-728164/v1&quot;,&quot;issued&quot;:{&quot;date-parts&quot;:[[2021]]},&quot;abstract&quot;:&quot;Background: ZCCHC24 is one of alternative splicing factors which affect immune cell inltration, but the mechanisms whereby it drives immune&quot;,&quot;container-title-short&quot;:&quot;&quot;},&quot;isTemporary&quot;:false},{&quot;id&quot;:&quot;a9af5c6d-aa6a-3ff3-9803-44a726e308a0&quot;,&quot;itemData&quot;:{&quot;type&quot;:&quot;article&quot;,&quot;id&quot;:&quot;a9af5c6d-aa6a-3ff3-9803-44a726e308a0&quot;,&quot;title&quot;:&quot;Vimentin in cancer and its potential as a molecular target for cancer therapy&quot;,&quot;author&quot;:[{&quot;family&quot;:&quot;Satelli&quot;,&quot;given&quot;:&quot;Arun&quot;,&quot;parse-names&quot;:false,&quot;dropping-particle&quot;:&quot;&quot;,&quot;non-dropping-particle&quot;:&quot;&quot;},{&quot;family&quot;:&quot;Li&quot;,&quot;given&quot;:&quot;Shulin&quot;,&quot;parse-names&quot;:false,&quot;dropping-particle&quot;:&quot;&quot;,&quot;non-dropping-particle&quot;:&quot;&quot;}],&quot;container-title&quot;:&quot;Cellular and Molecular Life Sciences&quot;,&quot;DOI&quot;:&quot;10.1007/s00018-011-0735-1&quot;,&quot;ISSN&quot;:&quot;1420682X&quot;,&quot;PMID&quot;:&quot;21637948&quot;,&quot;issued&quot;:{&quot;date-parts&quot;:[[2011,9]]},&quot;page&quot;:&quot;3033-3046&quot;,&quot;abstract&quot;:&quot;Vimentin, a major constituent of the intermediate filament family of proteins, is ubiquitously expressed in normal mesenchymal cells and is known to maintain cellular integrity and provide resistance against stress. Vimentin is overexpressed in various epithelial cancers, including prostate cancer, gastrointestinal tumors, tumors of the central nervous system, breast cancer, malignant melanoma, and lung cancer. Vimentin's overexpression in cancer correlates well with accelerated tumor growth, invasion, and poor prognosis; however, the role of vimentin in cancer progression remains obscure. In recent years, vimentin has been recognized as a marker for epithelial- mesenchymal transition (EMT). Although EMT is associated with several tumorigenic events, vimentin's role in the underlying events mediating these processes remains unknown. By virtue of its overexpression in cancer and its association with tumor growth and metastasis, vimentin serves as an attractive potential target for cancer therapy; however, more research would be crucial to evaluate its specific role in cancer. Our recent discovery of a vimentinbinding mini-peptide has generated further impetus for vimentin-targeted tumor-specific therapy. Furthermore, research directed toward elucidating the role of vimentin in various signaling pathways would reveal new approaches for the development of therapeutic agents. This review summarizes the expression and functions of vimentin in various types of cancer and suggests some directions toward future cancer therapy utilizing vimentin as a potential molecular target. © 2011. Published by The Company of Biologists Ltd.&quot;,&quot;issue&quot;:&quot;18&quot;,&quot;volume&quot;:&quot;68&quot;,&quot;container-title-short&quot;:&quot;&quot;},&quot;isTemporary&quot;:false},{&quot;id&quot;:&quot;3653a42b-1335-35e4-8586-6127e9df5437&quot;,&quot;itemData&quot;:{&quot;type&quot;:&quot;article-journal&quot;,&quot;id&quot;:&quot;3653a42b-1335-35e4-8586-6127e9df5437&quot;,&quot;title&quot;:&quot;SPARCL1 Is a Novel Prognostic Biomarker and Correlates with Tumor Microenvironment in Colorectal Cancer&quot;,&quot;author&quot;:[{&quot;family&quot;:&quot;Zhang&quot;,&quot;given&quot;:&quot;Hai Ping&quot;,&quot;parse-names&quot;:false,&quot;dropping-particle&quot;:&quot;&quot;,&quot;non-dropping-particle&quot;:&quot;&quot;},{&quot;family&quot;:&quot;Wu&quot;,&quot;given&quot;:&quot;Jun&quot;,&quot;parse-names&quot;:false,&quot;dropping-particle&quot;:&quot;&quot;,&quot;non-dropping-particle&quot;:&quot;&quot;},{&quot;family&quot;:&quot;Liu&quot;,&quot;given&quot;:&quot;Zhi Feng&quot;,&quot;parse-names&quot;:false,&quot;dropping-particle&quot;:&quot;&quot;,&quot;non-dropping-particle&quot;:&quot;&quot;},{&quot;family&quot;:&quot;Gao&quot;,&quot;given&quot;:&quot;Jing Wen&quot;,&quot;parse-names&quot;:false,&quot;dropping-particle&quot;:&quot;&quot;,&quot;non-dropping-particle&quot;:&quot;&quot;},{&quot;family&quot;:&quot;Li&quot;,&quot;given&quot;:&quot;Shu Yu&quot;,&quot;parse-names&quot;:false,&quot;dropping-particle&quot;:&quot;&quot;,&quot;non-dropping-particle&quot;:&quot;&quot;}],&quot;container-title&quot;:&quot;BioMed Research International&quot;,&quot;container-title-short&quot;:&quot;Biomed Res Int&quot;,&quot;DOI&quot;:&quot;10.1155/2022/1398268&quot;,&quot;ISSN&quot;:&quot;23146141&quot;,&quot;PMID&quot;:&quot;35111844&quot;,&quot;issued&quot;:{&quot;date-parts&quot;:[[2022]]},&quot;abstract&quot;:&quot;Background. Secreted protein acidic and rich in cysteine-like 1 (SPARCL1) plays an important role in tumor pathogenesis. We aim to evaluate the clinical significance and potential biological roles of SPARCL1 in colorectal cancer (CRC). Methods. Datasets from the Cancer Genome Atlas (TCGA) and Gene Expression Omnibus (GEO) databases were downloaded to evaluate the expression levels of SPARCL1 in CRC. Receiver operating characteristic (ROC) curve was constructed to evaluate the diagnostic value of SPARCL1. Then, comprehensive database search was conducted for published clinical studies to explore clinical significance of SPARCL1. In addition, coexpression genes of SPARCL1 were identified through the cBioPortal database and enrichment analysis of SPARCL1 and its coexpression genes were performed by the \&quot;clusterProfiler\&quot;R package. Finally, the correlations between SPARCL1 and tumor microenvironment scores, tumor-infiltrating immune cells in CRC were determined by \&quot;ESTIMATE\&quot;and \&quot;GSVA\&quot;R packages. Results. SPARCL1 was significantly downregulated in CRC tissues, and SPARCL1 showed high accuracy for diagnosis of primary CRC in both GEO and TCGA datasets. Pooled results from published clinical studies showed SPARCL1 expression was associated with differentiation (OR=1.89, 95% CI: 1.38-2.59), tumor stage (OR=0.47, 95% CI: 0.29-0.77), distant metastasis (OR=0.53, 95% CI: 0.33-0.84), and overall survival (HR=0.56, 95% CI: 0.43-0.74). SPARCL1 and its top 300 coexpression genes were involved in several KEGG pathways, such as focal adhesion, cell adhesion molecules, PI3K-Akt signaling pathway, cGMP-PKG signaling pathway, and ECM-receptor interaction. Besides, the SPARCL1 expression was significantly correlated with stromal score, immune score, ESTIMATE score, and diverse immune cells. Conclusion. SPARCL1 significantly correlated with clinicopathological features and tumor microenvironment in CRC.&quot;,&quot;publisher&quot;:&quot;Hindawi Limited&quot;,&quot;volume&quot;:&quot;2022&quot;},&quot;isTemporary&quot;:false}]},{&quot;citationID&quot;:&quot;MENDELEY_CITATION_08f08113-9b42-40f7-bb96-f5b57ef60f8f&quot;,&quot;properties&quot;:{&quot;noteIndex&quot;:0},&quot;isEdited&quot;:false,&quot;manualOverride&quot;:{&quot;isManuallyOverridden&quot;:false,&quot;citeprocText&quot;:&quot;(43)&quot;,&quot;manualOverrideText&quot;:&quot;&quot;},&quot;citationTag&quot;:&quot;MENDELEY_CITATION_v3_eyJjaXRhdGlvbklEIjoiTUVOREVMRVlfQ0lUQVRJT05fMDhmMDgxMTMtOWI0Mi00MGY3LWJiOTYtZjViNTdlZjYwZjhmIiwicHJvcGVydGllcyI6eyJub3RlSW5kZXgiOjB9LCJpc0VkaXRlZCI6ZmFsc2UsIm1hbnVhbE92ZXJyaWRlIjp7ImlzTWFudWFsbHlPdmVycmlkZGVuIjpmYWxzZSwiY2l0ZXByb2NUZXh0IjoiKDQzKSIsIm1hbnVhbE92ZXJyaWRlVGV4dCI6IiJ9LCJjaXRhdGlvbkl0ZW1zIjpbeyJpZCI6IjAzZTBkMWI0LWQ5ODgtM2VlNS05NzUzLTgyZWY1MzFlMGJmMyIsIml0ZW1EYXRhIjp7InR5cGUiOiJhcnRpY2xlLWpvdXJuYWwiLCJpZCI6IjAzZTBkMWI0LWQ5ODgtM2VlNS05NzUzLTgyZWY1MzFlMGJmMyIsInRpdGxlIjoiTWVzZW5jaHltYWwgRGlmZmVyZW50aWF0aW9uIE1lZGlhdGVkIGJ5IE5GLc66QiBQcm9tb3RlcyBSYWRpYXRpb24gUmVzaXN0YW5jZSBpbiBHbGlvYmxhc3RvbWEiLCJhdXRob3IiOlt7ImZhbWlseSI6IkJoYXQiLCJnaXZlbiI6IktyaXNobmEgUC5MLiIsInBhcnNlLW5hbWVzIjpmYWxzZSwiZHJvcHBpbmctcGFydGljbGUiOiIiLCJub24tZHJvcHBpbmctcGFydGljbGUiOiIifSx7ImZhbWlseSI6IkJhbGFzdWJyYW1hbml5YW4iLCJnaXZlbiI6IlZlZXJha3VtYXIiLCJwYXJzZS1uYW1lcyI6ZmFsc2UsImRyb3BwaW5nLXBhcnRpY2xlIjoiIiwibm9uLWRyb3BwaW5nLXBhcnRpY2xlIjoiIn0seyJmYW1pbHkiOiJWYWlsbGFudCIsImdpdmVuIjoiQnJpYW4iLCJwYXJzZS1uYW1lcyI6ZmFsc2UsImRyb3BwaW5nLXBhcnRpY2xlIjoiIiwibm9uLWRyb3BwaW5nLXBhcnRpY2xlIjoiIn0seyJmYW1pbHkiOiJFemhpbGFyYXNhbiIsImdpdmVuIjoiUmF2ZXNhbmtlciIsInBhcnNlLW5hbWVzIjpmYWxzZSwiZHJvcHBpbmctcGFydGljbGUiOiIiLCJub24tZHJvcHBpbmctcGFydGljbGUiOiIifSx7ImZhbWlseSI6Ikh1bW1lbGluayIsImdpdmVuIjoiS2FybGlqbiIsInBhcnNlLW5hbWVzIjpmYWxzZSwiZHJvcHBpbmctcGFydGljbGUiOiIiLCJub24tZHJvcHBpbmctcGFydGljbGUiOiIifSx7ImZhbWlseSI6IkhvbGxpbmdzd29ydGgiLCJnaXZlbiI6IkZhaXRoIiwicGFyc2UtbmFtZXMiOmZhbHNlLCJkcm9wcGluZy1wYXJ0aWNsZSI6IiIsIm5vbi1kcm9wcGluZy1wYXJ0aWNsZSI6IiJ9LHsiZmFtaWx5IjoiV2FuaSIsImdpdmVuIjoiS2hhbGlkYSIsInBhcnNlLW5hbWVzIjpmYWxzZSwiZHJvcHBpbmctcGFydGljbGUiOiIiLCJub24tZHJvcHBpbmctcGFydGljbGUiOiIifSx7ImZhbWlseSI6IkhlYXRoY29jayIsImdpdmVuIjoiTGluZHNleSIsInBhcnNlLW5hbWVzIjpmYWxzZSwiZHJvcHBpbmctcGFydGljbGUiOiIiLCJub24tZHJvcHBpbmctcGFydGljbGUiOiIifSx7ImZhbWlseSI6IkphbWVzIiwiZ2l2ZW4iOiJKb2hhbm5hIEQuIiwicGFyc2UtbmFtZXMiOmZhbHNlLCJkcm9wcGluZy1wYXJ0aWNsZSI6IiIsIm5vbi1kcm9wcGluZy1wYXJ0aWNsZSI6IiJ9LHsiZmFtaWx5IjoiR29vZG1hbiIsImdpdmVuIjoiTGluZHNleSBELiIsInBhcnNlLW5hbWVzIjpmYWxzZSwiZHJvcHBpbmctcGFydGljbGUiOiIiLCJub24tZHJvcHBpbmctcGFydGljbGUiOiIifSx7ImZhbWlseSI6IkNvbnJveSIsImdpdmVuIjoiU2lvYmhhbiIsInBhcnNlLW5hbWVzIjpmYWxzZSwiZHJvcHBpbmctcGFydGljbGUiOiIiLCJub24tZHJvcHBpbmctcGFydGljbGUiOiIifSx7ImZhbWlseSI6IkxvbmciLCJnaXZlbiI6IkxpaG9uZyIsInBhcnNlLW5hbWVzIjpmYWxzZSwiZHJvcHBpbmctcGFydGljbGUiOiIiLCJub24tZHJvcHBpbmctcGFydGljbGUiOiIifSx7ImZhbWlseSI6IkxlbGljIiwiZ2l2ZW4iOiJOaW5hIiwicGFyc2UtbmFtZXMiOmZhbHNlLCJkcm9wcGluZy1wYXJ0aWNsZSI6IiIsIm5vbi1kcm9wcGluZy1wYXJ0aWNsZSI6IiJ9LHsiZmFtaWx5IjoiV2FuZyIsImdpdmVuIjoiU3V6aGVuIiwicGFyc2UtbmFtZXMiOmZhbHNlLCJkcm9wcGluZy1wYXJ0aWNsZSI6IiIsIm5vbi1kcm9wcGluZy1wYXJ0aWNsZSI6IiJ9LHsiZmFtaWx5IjoiR3VtaW4iLCJnaXZlbiI6IkpveSIsInBhcnNlLW5hbWVzIjpmYWxzZSwiZHJvcHBpbmctcGFydGljbGUiOiIiLCJub24tZHJvcHBpbmctcGFydGljbGUiOiIifSx7ImZhbWlseSI6IlJhaiIsImdpdmVuIjoiRGl2eWEiLCJwYXJzZS1uYW1lcyI6ZmFsc2UsImRyb3BwaW5nLXBhcnRpY2xlIjoiIiwibm9uLWRyb3BwaW5nLXBhcnRpY2xlIjoiIn0seyJmYW1pbHkiOiJLb2RhbWEiLCJnaXZlbiI6Illvc2hpbm9yaSIsInBhcnNlLW5hbWVzIjpmYWxzZSwiZHJvcHBpbmctcGFydGljbGUiOiIiLCJub24tZHJvcHBpbmctcGFydGljbGUiOiIifSx7ImZhbWlseSI6IlJhZ2h1bmF0aGFuIiwiZ2l2ZW4iOiJBZGl0eWEiLCJwYXJzZS1uYW1lcyI6ZmFsc2UsImRyb3BwaW5nLXBhcnRpY2xlIjoiIiwibm9uLWRyb3BwaW5nLXBhcnRpY2xlIjoiIn0seyJmYW1pbHkiOiJPbGFyIiwiZ2l2ZW4iOiJBZHJpYW5hIiwicGFyc2UtbmFtZXMiOmZhbHNlLCJkcm9wcGluZy1wYXJ0aWNsZSI6IiIsIm5vbi1kcm9wcGluZy1wYXJ0aWNsZSI6IiJ9LHsiZmFtaWx5IjoiSm9zaGkiLCJnaXZlbiI6IkthdXNoYWwiLCJwYXJzZS1uYW1lcyI6ZmFsc2UsImRyb3BwaW5nLXBhcnRpY2xlIjoiIiwibm9uLWRyb3BwaW5nLXBhcnRpY2xlIjoiIn0seyJmYW1pbHkiOiJQZWxsb3NraSIsImdpdmVuIjoiQ2hyaXN0b3BoZXIgRS4iLCJwYXJzZS1uYW1lcyI6ZmFsc2UsImRyb3BwaW5nLXBhcnRpY2xlIjoiIiwibm9uLWRyb3BwaW5nLXBhcnRpY2xlIjoiIn0seyJmYW1pbHkiOiJIZWltYmVyZ2VyIiwiZ2l2ZW4iOiJBbXkiLCJwYXJzZS1uYW1lcyI6ZmFsc2UsImRyb3BwaW5nLXBhcnRpY2xlIjoiIiwibm9uLWRyb3BwaW5nLXBhcnRpY2xlIjoiIn0seyJmYW1pbHkiOiJLaW0iLCJnaXZlbiI6IlNlIEhvb24iLCJwYXJzZS1uYW1lcyI6ZmFsc2UsImRyb3BwaW5nLXBhcnRpY2xlIjoiIiwibm9uLWRyb3BwaW5nLXBhcnRpY2xlIjoiIn0seyJmYW1pbHkiOiJDYWhpbGwiLCJnaXZlbiI6IkRhbmllbCBQLiIsInBhcnNlLW5hbWVzIjpmYWxzZSwiZHJvcHBpbmctcGFydGljbGUiOiIiLCJub24tZHJvcHBpbmctcGFydGljbGUiOiIifSx7ImZhbWlseSI6IlJhbyIsImdpdmVuIjoiR2FuZXNoIiwicGFyc2UtbmFtZXMiOmZhbHNlLCJkcm9wcGluZy1wYXJ0aWNsZSI6IiIsIm5vbi1kcm9wcGluZy1wYXJ0aWNsZSI6IiJ9LHsiZmFtaWx5IjoiRGVuRHVubmVuIiwiZ2l2ZW4iOiJXaWxmcmVkIEYuQS4iLCJwYXJzZS1uYW1lcyI6ZmFsc2UsImRyb3BwaW5nLXBhcnRpY2xlIjoiIiwibm9uLWRyb3BwaW5nLXBhcnRpY2xlIjoiIn0seyJmYW1pbHkiOiJCb2RkZWtlIiwiZ2l2ZW4iOiJIZW5kcmlrdXMgVy5HLk0uIiwicGFyc2UtbmFtZXMiOmZhbHNlLCJkcm9wcGluZy1wYXJ0aWNsZSI6IiIsIm5vbi1kcm9wcGluZy1wYXJ0aWNsZSI6IiJ9LHsiZmFtaWx5IjoiUGhpbGxpcHMiLCJnaXZlbiI6IkhlaWRpIFMuIiwicGFyc2UtbmFtZXMiOmZhbHNlLCJkcm9wcGluZy1wYXJ0aWNsZSI6IiIsIm5vbi1kcm9wcGluZy1wYXJ0aWNsZSI6IiJ9LHsiZmFtaWx5IjoiTmFrYW5vIiwiZ2l2ZW4iOiJJY2hpcm8iLCJwYXJzZS1uYW1lcyI6ZmFsc2UsImRyb3BwaW5nLXBhcnRpY2xlIjoiIiwibm9uLWRyb3BwaW5nLXBhcnRpY2xlIjoiIn0seyJmYW1pbHkiOiJMYW5nIiwiZ2l2ZW4iOiJGcmVkZXJpY2sgRi4iLCJwYXJzZS1uYW1lcyI6ZmFsc2UsImRyb3BwaW5nLXBhcnRpY2xlIjoiIiwibm9uLWRyb3BwaW5nLXBhcnRpY2xlIjoiIn0seyJmYW1pbHkiOiJDb2xtYW4iLCJnaXZlbiI6Ikhvd2FyZCIsInBhcnNlLW5hbWVzIjpmYWxzZSwiZHJvcHBpbmctcGFydGljbGUiOiIiLCJub24tZHJvcHBpbmctcGFydGljbGUiOiIifSx7ImZhbWlseSI6IlN1bG1hbiIsImdpdmVuIjoiRXJpayBQLiIsInBhcnNlLW5hbWVzIjpmYWxzZSwiZHJvcHBpbmctcGFydGljbGUiOiIiLCJub24tZHJvcHBpbmctcGFydGljbGUiOiIifSx7ImZhbWlseSI6IkFsZGFwZSIsImdpdmVuIjoiS2VubmV0aCIsInBhcnNlLW5hbWVzIjpmYWxzZSwiZHJvcHBpbmctcGFydGljbGUiOiIiLCJub24tZHJvcHBpbmctcGFydGljbGUiOiIifV0sImNvbnRhaW5lci10aXRsZSI6IkNhbmNlciBDZWxsIiwiY29udGFpbmVyLXRpdGxlLXNob3J0IjoiQ2FuY2VyIENlbGwiLCJET0kiOiIxMC4xMDE2L2ouY2NyLjIwMTMuMDguMDAxIiwiSVNTTiI6IjE4NzgzNjg2IiwiUE1JRCI6IjIzOTkzODYzIiwiVVJMIjoiaHR0cDovL2R4LmRvaS5vcmcvMTAuMTAxNi9qLmNjci4yMDEzLjA4LjAwMSIsImlzc3VlZCI6eyJkYXRlLXBhcnRzIjpbWzIwMTNdXX0sInBhZ2UiOiIzMzEtMzQ2IiwiYWJzdHJhY3QiOiJEZXNwaXRlIGV4dGVuc2l2ZSBzdHVkeSwgZmV3IHRoZXJhcGV1dGljIHRhcmdldHMgaGF2ZSBiZWVuIGlkZW50aWZpZWQgZm9yIGdsaW9ibGFzdG9tYSAoR0JNKS4gSGVyZSB3ZXNob3cgdGhhdCBwYXRpZW50LWRlcml2ZWQgZ2xpb21hIHNwaGVyZSBjdWx0dXJlcyAoR1NDcykgdGhhdCByZXNlbWJsZSBlaXRoZXIgdGhlIHByb25ldXJhbCAoUE4pIG9yIG1lc2VuY2h5bWFsIChNRVMpIHRyYW5zY3JpcHRvbWFsIHN1YnR5cGVzIGRpZmZlciBzaWduaWZpY2FudGx5IGluIHRoZWlyIGJpb2xvZ2ljYWwgY2hhcmFjdGVyaXN0aWNzLiBNb3Jlb3Zlciwgd2UgZm91bmQgdGhhdCBhIHN1YnNldCBvZiB0aGUgUE4gR1NDcyB1bmRlcmdvZXMgZGlmZmVyZW50aWF0aW9uIHRvIGEgTUVTIHN0YXRlIGluIGEgVE5GLc6xL05GLc66Qi1kZXBlbmRlbnQgbWFubmVyIHdpdGggYW4gYXNzb2NpYXRlZCBlbnJpY2htZW50IG9mIENENDQgc3VicG9wdWxhdGlvbnMgYW5kIHJhZGlvcmVzaXN0YW50IHBoZW5vdHlwZXMuIFdlIHByZXNlbnQgZGF0YSB0byBzdWdnZXN0IHRoYXQgdGhlIHR1bW9yIG1pY3JvZW52aXJvbm1lbnQgY2VsbCB0eXBlcyBzdWNoIGFzIG1hY3JvcGhhZ2VzL21pY3JvZ2xpYSBtYXkgcGxheSBhbiBpbnRlZ3JhbCByb2xlIGluIHRoaXMgcHJvY2Vzcy4gV2UgZnVydGhlciBzaG93IHRoYXQgdGhlIE1FUyBzaWduYXR1cmUsIENENDQgZXhwcmVzc2lvbiwgYW5kIE5GLc66QiBhY3RpdmF0aW9uIGNvcnJlbGF0ZSB3aXRoIHBvb3IgcmFkaWF0aW9uIHJlc3BvbnNlIGFuZCBzaG9ydGVyIHN1cnZpdmFsIGluIHBhdGllbnRzIHdpdGggR0JNLiDCqSAyMDEzIEVsc2V2aWVyIEluYy4iLCJwdWJsaXNoZXIiOiJFbHNldmllciBJbmMuIiwiaXNzdWUiOiIzIiwidm9sdW1lIjoiMjQifSwiaXNUZW1wb3JhcnkiOmZhbHNlfV19&quot;,&quot;citationItems&quot;:[{&quot;id&quot;:&quot;03e0d1b4-d988-3ee5-9753-82ef531e0bf3&quot;,&quot;itemData&quot;:{&quot;type&quot;:&quot;article-journal&quot;,&quot;id&quot;:&quot;03e0d1b4-d988-3ee5-9753-82ef531e0bf3&quot;,&quot;title&quot;:&quot;Mesenchymal Differentiation Mediated by NF-κB Promotes Radiation Resistance in Glioblastoma&quot;,&quot;author&quot;:[{&quot;family&quot;:&quot;Bhat&quot;,&quot;given&quot;:&quot;Krishna P.L.&quot;,&quot;parse-names&quot;:false,&quot;dropping-particle&quot;:&quot;&quot;,&quot;non-dropping-particle&quot;:&quot;&quot;},{&quot;family&quot;:&quot;Balasubramaniyan&quot;,&quot;given&quot;:&quot;Veerakumar&quot;,&quot;parse-names&quot;:false,&quot;dropping-particle&quot;:&quot;&quot;,&quot;non-dropping-particle&quot;:&quot;&quot;},{&quot;family&quot;:&quot;Vaillant&quot;,&quot;given&quot;:&quot;Brian&quot;,&quot;parse-names&quot;:false,&quot;dropping-particle&quot;:&quot;&quot;,&quot;non-dropping-particle&quot;:&quot;&quot;},{&quot;family&quot;:&quot;Ezhilarasan&quot;,&quot;given&quot;:&quot;Ravesanker&quot;,&quot;parse-names&quot;:false,&quot;dropping-particle&quot;:&quot;&quot;,&quot;non-dropping-particle&quot;:&quot;&quot;},{&quot;family&quot;:&quot;Hummelink&quot;,&quot;given&quot;:&quot;Karlijn&quot;,&quot;parse-names&quot;:false,&quot;dropping-particle&quot;:&quot;&quot;,&quot;non-dropping-particle&quot;:&quot;&quot;},{&quot;family&quot;:&quot;Hollingsworth&quot;,&quot;given&quot;:&quot;Faith&quot;,&quot;parse-names&quot;:false,&quot;dropping-particle&quot;:&quot;&quot;,&quot;non-dropping-particle&quot;:&quot;&quot;},{&quot;family&quot;:&quot;Wani&quot;,&quot;given&quot;:&quot;Khalida&quot;,&quot;parse-names&quot;:false,&quot;dropping-particle&quot;:&quot;&quot;,&quot;non-dropping-particle&quot;:&quot;&quot;},{&quot;family&quot;:&quot;Heathcock&quot;,&quot;given&quot;:&quot;Lindsey&quot;,&quot;parse-names&quot;:false,&quot;dropping-particle&quot;:&quot;&quot;,&quot;non-dropping-particle&quot;:&quot;&quot;},{&quot;family&quot;:&quot;James&quot;,&quot;given&quot;:&quot;Johanna D.&quot;,&quot;parse-names&quot;:false,&quot;dropping-particle&quot;:&quot;&quot;,&quot;non-dropping-particle&quot;:&quot;&quot;},{&quot;family&quot;:&quot;Goodman&quot;,&quot;given&quot;:&quot;Lindsey D.&quot;,&quot;parse-names&quot;:false,&quot;dropping-particle&quot;:&quot;&quot;,&quot;non-dropping-particle&quot;:&quot;&quot;},{&quot;family&quot;:&quot;Conroy&quot;,&quot;given&quot;:&quot;Siobhan&quot;,&quot;parse-names&quot;:false,&quot;dropping-particle&quot;:&quot;&quot;,&quot;non-dropping-particle&quot;:&quot;&quot;},{&quot;family&quot;:&quot;Long&quot;,&quot;given&quot;:&quot;Lihong&quot;,&quot;parse-names&quot;:false,&quot;dropping-particle&quot;:&quot;&quot;,&quot;non-dropping-particle&quot;:&quot;&quot;},{&quot;family&quot;:&quot;Lelic&quot;,&quot;given&quot;:&quot;Nina&quot;,&quot;parse-names&quot;:false,&quot;dropping-particle&quot;:&quot;&quot;,&quot;non-dropping-particle&quot;:&quot;&quot;},{&quot;family&quot;:&quot;Wang&quot;,&quot;given&quot;:&quot;Suzhen&quot;,&quot;parse-names&quot;:false,&quot;dropping-particle&quot;:&quot;&quot;,&quot;non-dropping-particle&quot;:&quot;&quot;},{&quot;family&quot;:&quot;Gumin&quot;,&quot;given&quot;:&quot;Joy&quot;,&quot;parse-names&quot;:false,&quot;dropping-particle&quot;:&quot;&quot;,&quot;non-dropping-particle&quot;:&quot;&quot;},{&quot;family&quot;:&quot;Raj&quot;,&quot;given&quot;:&quot;Divya&quot;,&quot;parse-names&quot;:false,&quot;dropping-particle&quot;:&quot;&quot;,&quot;non-dropping-particle&quot;:&quot;&quot;},{&quot;family&quot;:&quot;Kodama&quot;,&quot;given&quot;:&quot;Yoshinori&quot;,&quot;parse-names&quot;:false,&quot;dropping-particle&quot;:&quot;&quot;,&quot;non-dropping-particle&quot;:&quot;&quot;},{&quot;family&quot;:&quot;Raghunathan&quot;,&quot;given&quot;:&quot;Aditya&quot;,&quot;parse-names&quot;:false,&quot;dropping-particle&quot;:&quot;&quot;,&quot;non-dropping-particle&quot;:&quot;&quot;},{&quot;family&quot;:&quot;Olar&quot;,&quot;given&quot;:&quot;Adriana&quot;,&quot;parse-names&quot;:false,&quot;dropping-particle&quot;:&quot;&quot;,&quot;non-dropping-particle&quot;:&quot;&quot;},{&quot;family&quot;:&quot;Joshi&quot;,&quot;given&quot;:&quot;Kaushal&quot;,&quot;parse-names&quot;:false,&quot;dropping-particle&quot;:&quot;&quot;,&quot;non-dropping-particle&quot;:&quot;&quot;},{&quot;family&quot;:&quot;Pelloski&quot;,&quot;given&quot;:&quot;Christopher E.&quot;,&quot;parse-names&quot;:false,&quot;dropping-particle&quot;:&quot;&quot;,&quot;non-dropping-particle&quot;:&quot;&quot;},{&quot;family&quot;:&quot;Heimberger&quot;,&quot;given&quot;:&quot;Amy&quot;,&quot;parse-names&quot;:false,&quot;dropping-particle&quot;:&quot;&quot;,&quot;non-dropping-particle&quot;:&quot;&quot;},{&quot;family&quot;:&quot;Kim&quot;,&quot;given&quot;:&quot;Se Hoon&quot;,&quot;parse-names&quot;:false,&quot;dropping-particle&quot;:&quot;&quot;,&quot;non-dropping-particle&quot;:&quot;&quot;},{&quot;family&quot;:&quot;Cahill&quot;,&quot;given&quot;:&quot;Daniel P.&quot;,&quot;parse-names&quot;:false,&quot;dropping-particle&quot;:&quot;&quot;,&quot;non-dropping-particle&quot;:&quot;&quot;},{&quot;family&quot;:&quot;Rao&quot;,&quot;given&quot;:&quot;Ganesh&quot;,&quot;parse-names&quot;:false,&quot;dropping-particle&quot;:&quot;&quot;,&quot;non-dropping-particle&quot;:&quot;&quot;},{&quot;family&quot;:&quot;DenDunnen&quot;,&quot;given&quot;:&quot;Wilfred F.A.&quot;,&quot;parse-names&quot;:false,&quot;dropping-particle&quot;:&quot;&quot;,&quot;non-dropping-particle&quot;:&quot;&quot;},{&quot;family&quot;:&quot;Boddeke&quot;,&quot;given&quot;:&quot;Hendrikus W.G.M.&quot;,&quot;parse-names&quot;:false,&quot;dropping-particle&quot;:&quot;&quot;,&quot;non-dropping-particle&quot;:&quot;&quot;},{&quot;family&quot;:&quot;Phillips&quot;,&quot;given&quot;:&quot;Heidi S.&quot;,&quot;parse-names&quot;:false,&quot;dropping-particle&quot;:&quot;&quot;,&quot;non-dropping-particle&quot;:&quot;&quot;},{&quot;family&quot;:&quot;Nakano&quot;,&quot;given&quot;:&quot;Ichiro&quot;,&quot;parse-names&quot;:false,&quot;dropping-particle&quot;:&quot;&quot;,&quot;non-dropping-particle&quot;:&quot;&quot;},{&quot;family&quot;:&quot;Lang&quot;,&quot;given&quot;:&quot;Frederick F.&quot;,&quot;parse-names&quot;:false,&quot;dropping-particle&quot;:&quot;&quot;,&quot;non-dropping-particle&quot;:&quot;&quot;},{&quot;family&quot;:&quot;Colman&quot;,&quot;given&quot;:&quot;Howard&quot;,&quot;parse-names&quot;:false,&quot;dropping-particle&quot;:&quot;&quot;,&quot;non-dropping-particle&quot;:&quot;&quot;},{&quot;family&quot;:&quot;Sulman&quot;,&quot;given&quot;:&quot;Erik P.&quot;,&quot;parse-names&quot;:false,&quot;dropping-particle&quot;:&quot;&quot;,&quot;non-dropping-particle&quot;:&quot;&quot;},{&quot;family&quot;:&quot;Aldape&quot;,&quot;given&quot;:&quot;Kenneth&quot;,&quot;parse-names&quot;:false,&quot;dropping-particle&quot;:&quot;&quot;,&quot;non-dropping-particle&quot;:&quot;&quot;}],&quot;container-title&quot;:&quot;Cancer Cell&quot;,&quot;container-title-short&quot;:&quot;Cancer Cell&quot;,&quot;DOI&quot;:&quot;10.1016/j.ccr.2013.08.001&quot;,&quot;ISSN&quot;:&quot;18783686&quot;,&quot;PMID&quot;:&quot;23993863&quot;,&quot;URL&quot;:&quot;http://dx.doi.org/10.1016/j.ccr.2013.08.001&quot;,&quot;issued&quot;:{&quot;date-parts&quot;:[[2013]]},&quot;page&quot;:&quot;331-346&quot;,&quot;abstract&quot;:&quot;Despite extensive study, few therapeutic targets have been identified for glioblastoma (GBM). Here weshow that patient-derived glioma sphere cultures (GSCs) that resemble either the proneural (PN) or mesenchymal (MES) transcriptomal subtypes differ significantly in their biological characteristics. Moreover, we found that a subset of the PN GSCs undergoes differentiation to a MES state in a TNF-α/NF-κB-dependent manner with an associated enrichment of CD44 subpopulations and radioresistant phenotypes. We present data to suggest that the tumor microenvironment cell types such as macrophages/microglia may play an integral role in this process. We further show that the MES signature, CD44 expression, and NF-κB activation correlate with poor radiation response and shorter survival in patients with GBM. © 2013 Elsevier Inc.&quot;,&quot;publisher&quot;:&quot;Elsevier Inc.&quot;,&quot;issue&quot;:&quot;3&quot;,&quot;volume&quot;:&quot;24&quot;},&quot;isTemporary&quot;:false}]},{&quot;citationID&quot;:&quot;MENDELEY_CITATION_a7001f28-b0cf-45ee-b4e2-23124fa7ffd8&quot;,&quot;properties&quot;:{&quot;noteIndex&quot;:0},&quot;isEdited&quot;:false,&quot;manualOverride&quot;:{&quot;isManuallyOverridden&quot;:false,&quot;citeprocText&quot;:&quot;(44)&quot;,&quot;manualOverrideText&quot;:&quot;&quot;},&quot;citationTag&quot;:&quot;MENDELEY_CITATION_v3_eyJjaXRhdGlvbklEIjoiTUVOREVMRVlfQ0lUQVRJT05fYTcwMDFmMjgtYjBjZi00NWVlLWI0ZTItMjMxMjRmYTdmZmQ4IiwicHJvcGVydGllcyI6eyJub3RlSW5kZXgiOjB9LCJpc0VkaXRlZCI6ZmFsc2UsIm1hbnVhbE92ZXJyaWRlIjp7ImlzTWFudWFsbHlPdmVycmlkZGVuIjpmYWxzZSwiY2l0ZXByb2NUZXh0IjoiKDQ0KSIsIm1hbnVhbE92ZXJyaWRlVGV4dCI6IiJ9LCJjaXRhdGlvbkl0ZW1zIjpbeyJpZCI6IjE2MDY0MmRkLWM1MWEtMzFlYy1hZmRlLTAxMzkyMTg5M2RjYSIsIml0ZW1EYXRhIjp7InR5cGUiOiJhcnRpY2xlLWpvdXJuYWwiLCJpZCI6IjE2MDY0MmRkLWM1MWEtMzFlYy1hZmRlLTAxMzkyMTg5M2RjYSIsInRpdGxlIjoiRUxEQTogRXh0cmVtZSBsaW1pdGluZyBkaWx1dGlvbiBhbmFseXNpcyBmb3IgY29tcGFyaW5nIGRlcGxldGVkIGFuZCBlbnJpY2hlZCBwb3B1bGF0aW9ucyBpbiBzdGVtIGNlbGwgYW5kIG90aGVyIGFzc2F5cyIsImF1dGhvciI6W3siZmFtaWx5IjoiSHUiLCJnaXZlbiI6IllpZmFuZyIsInBhcnNlLW5hbWVzIjpmYWxzZSwiZHJvcHBpbmctcGFydGljbGUiOiIiLCJub24tZHJvcHBpbmctcGFydGljbGUiOiIifSx7ImZhbWlseSI6IlNteXRoIiwiZ2l2ZW4iOiJHb3Jkb24gSy4iLCJwYXJzZS1uYW1lcyI6ZmFsc2UsImRyb3BwaW5nLXBhcnRpY2xlIjoiIiwibm9uLWRyb3BwaW5nLXBhcnRpY2xlIjoiIn1dLCJjb250YWluZXItdGl0bGUiOiJKb3VybmFsIG9mIEltbXVub2xvZ2ljYWwgTWV0aG9kcyIsImNvbnRhaW5lci10aXRsZS1zaG9ydCI6IkogSW1tdW5vbCBNZXRob2RzIiwiRE9JIjoiMTAuMTAxNi9qLmppbS4yMDA5LjA2LjAwOCIsIklTU04iOiIwMDIyMTc1OSIsIlBNSUQiOiIxOTU2NzI1MSIsImlzc3VlZCI6eyJkYXRlLXBhcnRzIjpbWzIwMDksOCwxNV1dfSwicGFnZSI6IjcwLTc4IiwiYWJzdHJhY3QiOiJFTERBIGlzIGEgc29mdHdhcmUgYXBwbGljYXRpb24gZm9yIGxpbWl0aW5nIGRpbHV0aW9uIGFuYWx5c2lzIChMREEpLCB3aXRoIHBhcnRpY3VsYXIgYXR0ZW50aW9uIHRvIHRoZSBuZWVkcyBvZiBzdGVtIGNlbGwgYXNzYXlzLiBJdCBpcyB0aGUgZmlyc3QgbGltaXRpbmcgZGlsdXRpb24gYW5hbHlzaXMgc29mdHdhcmUgdG8gcHJvdmlkZSBtZWFuaW5nZnVsIGNvbmZpZGVuY2UgaW50ZXJ2YWxzIGZvciBhbGwgTERBIGRhdGEgc2V0cywgaW5jbHVkaW5nIHRob3NlIHdpdGggMCUgb3IgMTAwJSByZXNwb25zZXMuIE90aGVyIGZlYXR1cmVzIGluY2x1ZGUgYSB0ZXN0IG9mIHRoZSBhZGVxdWFjeSBvZiB0aGUgc2luZ2xlLWhpdCBoeXBvdGhlc2lzLCB0ZXN0cyBmb3IgZnJlcXVlbmN5IGRpZmZlcmVuY2VzIGJldHdlZW4gbXVsdGlwbGUgZGF0YSBzZXRzLCBhbmQgdGhlIGFiaWxpdHkgdG8gdGFrZSBhZHZhbnRhZ2Ugb2YgY2FzZXMgd2hlcmUgdGhlIG51bWJlciBvZiBjZWxscyBpbiB0aGUgc2FtcGxlIGlzIGNvdW50ZWQgZXhhY3RseS4gQSB3ZWJ0b29sIGF0IGh0dHA6Ly9iaW9pbmYud2VoaS5lZHUuYXUvc29mdHdhcmUvZWxkYS8gcHJvdmlkZXMgYW4gZWFzeSB1c2VyIGludGVyZmFjZS4gwqkgMjAwOSBFbHNldmllciBCLlYuIEFsbCByaWdodHMgcmVzZXJ2ZWQuIiwiaXNzdWUiOiIxLTIiLCJ2b2x1bWUiOiIzNDcifSwiaXNUZW1wb3JhcnkiOmZhbHNlfV19&quot;,&quot;citationItems&quot;:[{&quot;id&quot;:&quot;160642dd-c51a-31ec-afde-013921893dca&quot;,&quot;itemData&quot;:{&quot;type&quot;:&quot;article-journal&quot;,&quot;id&quot;:&quot;160642dd-c51a-31ec-afde-013921893dca&quot;,&quot;title&quot;:&quot;ELDA: Extreme limiting dilution analysis for comparing depleted and enriched populations in stem cell and other assays&quot;,&quot;author&quot;:[{&quot;family&quot;:&quot;Hu&quot;,&quot;given&quot;:&quot;Yifang&quot;,&quot;parse-names&quot;:false,&quot;dropping-particle&quot;:&quot;&quot;,&quot;non-dropping-particle&quot;:&quot;&quot;},{&quot;family&quot;:&quot;Smyth&quot;,&quot;given&quot;:&quot;Gordon K.&quot;,&quot;parse-names&quot;:false,&quot;dropping-particle&quot;:&quot;&quot;,&quot;non-dropping-particle&quot;:&quot;&quot;}],&quot;container-title&quot;:&quot;Journal of Immunological Methods&quot;,&quot;container-title-short&quot;:&quot;J Immunol Methods&quot;,&quot;DOI&quot;:&quot;10.1016/j.jim.2009.06.008&quot;,&quot;ISSN&quot;:&quot;00221759&quot;,&quot;PMID&quot;:&quot;19567251&quot;,&quot;issued&quot;:{&quot;date-parts&quot;:[[2009,8,15]]},&quot;page&quot;:&quot;70-78&quot;,&quot;abstract&quot;:&quot;ELDA is a software application for limiting dilution analysis (LDA), with particular attention to the needs of stem cell assays. It is the first limiting dilution analysis software to provide meaningful confidence intervals for all LDA data sets, including those with 0% or 100% responses. Other features include a test of the adequacy of the single-hit hypothesis, tests for frequency differences between multiple data sets, and the ability to take advantage of cases where the number of cells in the sample is counted exactly. A webtool at http://bioinf.wehi.edu.au/software/elda/ provides an easy user interface. © 2009 Elsevier B.V. All rights reserved.&quot;,&quot;issue&quot;:&quot;1-2&quot;,&quot;volume&quot;:&quot;347&quot;},&quot;isTemporary&quot;:false}]},{&quot;citationID&quot;:&quot;MENDELEY_CITATION_abf4ad13-3fca-4d6c-a767-2bae56734f22&quot;,&quot;properties&quot;:{&quot;noteIndex&quot;:0},&quot;isEdited&quot;:false,&quot;manualOverride&quot;:{&quot;isManuallyOverridden&quot;:false,&quot;citeprocText&quot;:&quot;(45)&quot;,&quot;manualOverrideText&quot;:&quot;&quot;},&quot;citationTag&quot;:&quot;MENDELEY_CITATION_v3_eyJjaXRhdGlvbklEIjoiTUVOREVMRVlfQ0lUQVRJT05fYWJmNGFkMTMtM2ZjYS00ZDZjLWE3NjctMmJhZTU2NzM0ZjIyIiwicHJvcGVydGllcyI6eyJub3RlSW5kZXgiOjB9LCJpc0VkaXRlZCI6ZmFsc2UsIm1hbnVhbE92ZXJyaWRlIjp7ImlzTWFudWFsbHlPdmVycmlkZGVuIjpmYWxzZSwiY2l0ZXByb2NUZXh0IjoiKDQ1KSIsIm1hbnVhbE92ZXJyaWRlVGV4dCI6IiJ9LCJjaXRhdGlvbkl0ZW1zIjpbeyJpZCI6IjVhYzhhZDNhLTFkYTEtM2Q2NC1hMWM0LTExMzgyN2M3MTRmNSIsIml0ZW1EYXRhIjp7InR5cGUiOiJhcnRpY2xlLWpvdXJuYWwiLCJpZCI6IjVhYzhhZDNhLTFkYTEtM2Q2NC1hMWM0LTExMzgyN2M3MTRmNSIsInRpdGxlIjoiU2hpbnlHTzogQSBncmFwaGljYWwgZ2VuZS1zZXQgZW5yaWNobWVudCB0b29sIGZvciBhbmltYWxzIGFuZCBwbGFudHMiLCJhdXRob3IiOlt7ImZhbWlseSI6IkdlIiwiZ2l2ZW4iOiJTdGV2ZW4gWGlqaW4iLCJwYXJzZS1uYW1lcyI6ZmFsc2UsImRyb3BwaW5nLXBhcnRpY2xlIjoiIiwibm9uLWRyb3BwaW5nLXBhcnRpY2xlIjoiIn0seyJmYW1pbHkiOiJKdW5nIiwiZ2l2ZW4iOiJEb25nbWluIiwicGFyc2UtbmFtZXMiOmZhbHNlLCJkcm9wcGluZy1wYXJ0aWNsZSI6IiIsIm5vbi1kcm9wcGluZy1wYXJ0aWNsZSI6IiJ9LHsiZmFtaWx5IjoiSnVuZyIsImdpdmVuIjoiRG9uZ21pbiIsInBhcnNlLW5hbWVzIjpmYWxzZSwiZHJvcHBpbmctcGFydGljbGUiOiIiLCJub24tZHJvcHBpbmctcGFydGljbGUiOiIifSx7ImZhbWlseSI6IllhbyIsImdpdmVuIjoiUnVuYW4iLCJwYXJzZS1uYW1lcyI6ZmFsc2UsImRyb3BwaW5nLXBhcnRpY2xlIjoiIiwibm9uLWRyb3BwaW5nLXBhcnRpY2xlIjoiIn1dLCJjb250YWluZXItdGl0bGUiOiJCaW9pbmZvcm1hdGljcyIsIkRPSSI6IjEwLjEwOTMvYmlvaW5mb3JtYXRpY3MvYnR6OTMxIiwiSVNTTiI6IjE0NjAyMDU5IiwiUE1JRCI6IjMxODgyOTkzIiwiaXNzdWVkIjp7ImRhdGUtcGFydHMiOltbMjAyMF1dfSwicGFnZSI6IjI2MjgtMjYyOSIsImFic3RyYWN0IjoiTW90aXZhdGlvbjogR2VuZSBsaXN0cyBhcmUgcm91dGluZWx5IHByb2R1Y2VkIGZyb20gdmFyaW91cyBvbWljIHN0dWRpZXMuIEVucmljaG1lbnQgYW5hbHlzaXMgY2FuIGxpbmsgdGhlc2UgZ2VuZSBsaXN0cyB3aXRoIHVuZGVybHlpbmcgbW9sZWN1bGFyIHBhdGh3YXlzIGFuZCBmdW5jdGlvbmFsIGNhdGVnb3JpZXMgc3VjaCBhcyBnZW5lIG9udG9sb2d5IChHTykgYW5kIG90aGVyIGRhdGFiYXNlcy4gUmVzdWx0czogVG8gY29tcGxlbWVudCBleGlzdGluZyB0b29scywgd2UgZGV2ZWxvcGVkIFNoaW55R08gYmFzZWQgb24gYSBsYXJnZSBhbm5vdGF0aW9uIGRhdGFiYXNlIGRlcml2ZWQgZnJvbSBFbnNlbWJsIGFuZCBTVFJJTkctZGIgZm9yIDU5IHBsYW50LCAyNTYgYW5pbWFsLCAxMTUgYXJjaGVhbCBhbmQgMTY3OCBiYWN0ZXJpYWwgc3BlY2llcy4gU2hpbnlHTydzIG5vdmVsIGZlYXR1cmVzIGluY2x1ZGUgZ3JhcGhpY2FsIHZpc3VhbGl6YXRpb24gb2YgZW5yaWNobWVudCByZXN1bHRzIGFuZCBnZW5lIGNoYXJhY3RlcmlzdGljcywgYW5kIGFwcGxpY2F0aW9uIHByb2dyYW0gaW50ZXJmYWNlIGFjY2VzcyB0byBLRUdHIGFuZCBTVFJJTkcgZm9yIHRoZSByZXRyaWV2YWwgb2YgcGF0aHdheSBkaWFncmFtcyBhbmQgcHJvdGVpbi1wcm90ZWluIGludGVyYWN0aW9uIG5ldHdvcmtzLiBTaGlueUdPIGlzIGFuIGludHVpdGl2ZSwgZ3JhcGhpY2FsIHdlYiBhcHBsaWNhdGlvbiB0aGF0IGNhbiBoZWxwIHJlc2VhcmNoZXJzIGdhaW4gYWN0aW9uYWJsZSBpbnNpZ2h0cyBmcm9tIGdlbmUtc2V0cy4iLCJpc3N1ZSI6IjgiLCJ2b2x1bWUiOiIzNiIsImNvbnRhaW5lci10aXRsZS1zaG9ydCI6IiJ9LCJpc1RlbXBvcmFyeSI6ZmFsc2V9XX0=&quot;,&quot;citationItems&quot;:[{&quot;id&quot;:&quot;5ac8ad3a-1da1-3d64-a1c4-113827c714f5&quot;,&quot;itemData&quot;:{&quot;type&quot;:&quot;article-journal&quot;,&quot;id&quot;:&quot;5ac8ad3a-1da1-3d64-a1c4-113827c714f5&quot;,&quot;title&quot;:&quot;ShinyGO: A graphical gene-set enrichment tool for animals and plants&quot;,&quot;author&quot;:[{&quot;family&quot;:&quot;Ge&quot;,&quot;given&quot;:&quot;Steven Xijin&quot;,&quot;parse-names&quot;:false,&quot;dropping-particle&quot;:&quot;&quot;,&quot;non-dropping-particle&quot;:&quot;&quot;},{&quot;family&quot;:&quot;Jung&quot;,&quot;given&quot;:&quot;Dongmin&quot;,&quot;parse-names&quot;:false,&quot;dropping-particle&quot;:&quot;&quot;,&quot;non-dropping-particle&quot;:&quot;&quot;},{&quot;family&quot;:&quot;Jung&quot;,&quot;given&quot;:&quot;Dongmin&quot;,&quot;parse-names&quot;:false,&quot;dropping-particle&quot;:&quot;&quot;,&quot;non-dropping-particle&quot;:&quot;&quot;},{&quot;family&quot;:&quot;Yao&quot;,&quot;given&quot;:&quot;Runan&quot;,&quot;parse-names&quot;:false,&quot;dropping-particle&quot;:&quot;&quot;,&quot;non-dropping-particle&quot;:&quot;&quot;}],&quot;container-title&quot;:&quot;Bioinformatics&quot;,&quot;DOI&quot;:&quot;10.1093/bioinformatics/btz931&quot;,&quot;ISSN&quot;:&quot;14602059&quot;,&quot;PMID&quot;:&quot;31882993&quot;,&quot;issued&quot;:{&quot;date-parts&quot;:[[2020]]},&quot;page&quot;:&quot;2628-2629&quot;,&quot;abstract&quot;:&quot;Motivation: Gene lists are routinely produced from various omic studies. Enrichment analysis can link these gene lists with underlying molecular pathways and functional categories such as gene ontology (GO) and other databases. Results: To complement existing tools, we developed ShinyGO based on a large annotation database derived from Ensembl and STRING-db for 59 plant, 256 animal, 115 archeal and 1678 bacterial species. ShinyGO's novel features include graphical visualization of enrichment results and gene characteristics, and application program interface access to KEGG and STRING for the retrieval of pathway diagrams and protein-protein interaction networks. ShinyGO is an intuitive, graphical web application that can help researchers gain actionable insights from gene-sets.&quot;,&quot;issue&quot;:&quot;8&quot;,&quot;volume&quot;:&quot;36&quot;,&quot;container-title-short&quot;:&quot;&quot;},&quot;isTemporary&quot;:false}]}]"/>
    <we:property name="MENDELEY_CITATIONS_STYLE" value="{&quot;id&quot;:&quot;https://www.zotero.org/styles/vancouver&quot;,&quot;title&quot;:&quot;Vancouver&quot;,&quot;format&quot;:&quot;numeric&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4A7531-690E-4EFF-9B6A-B5C9734D9D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10665</TotalTime>
  <Pages>1</Pages>
  <Words>153</Words>
  <Characters>877</Characters>
  <Application>Microsoft Office Word</Application>
  <DocSecurity>0</DocSecurity>
  <Lines>7</Lines>
  <Paragraphs>2</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김현진</dc:creator>
  <cp:keywords/>
  <dc:description/>
  <cp:lastModifiedBy>김현진</cp:lastModifiedBy>
  <cp:revision>187</cp:revision>
  <dcterms:created xsi:type="dcterms:W3CDTF">2023-01-31T01:15:00Z</dcterms:created>
  <dcterms:modified xsi:type="dcterms:W3CDTF">2023-04-15T04:54:00Z</dcterms:modified>
</cp:coreProperties>
</file>