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776" w:type="dxa"/>
        <w:tblInd w:w="-64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8"/>
        <w:gridCol w:w="3216"/>
        <w:gridCol w:w="2744"/>
        <w:gridCol w:w="7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97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Supplementary table 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：General clinical dates for physiotherapy combined with glucocorticoid treatment subgroups and non-physiotherapy combined with glucocorticoid treatment subgroups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04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21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General clinical dates for physiotherapy combined with glucocorticoid treatment subgroups</w:t>
            </w:r>
            <w:bookmarkStart w:id="0" w:name="_GoBack"/>
            <w:bookmarkEnd w:id="0"/>
          </w:p>
        </w:tc>
        <w:tc>
          <w:tcPr>
            <w:tcW w:w="274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on-physiotherapy combined with glucocorticoid treatment subgroups</w:t>
            </w:r>
          </w:p>
        </w:tc>
        <w:tc>
          <w:tcPr>
            <w:tcW w:w="76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Gender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  <w:t>Effective number of cases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male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405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＜0.05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female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546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ffected side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Effective number of cases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191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left side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1092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＞0.05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right side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1312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Bilateral side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01" w:hRule="atLeast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B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  <w:t>irth weight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Effective number of cases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191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2408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low birth weight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＜0.05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normal weight baby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188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giant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378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Pregnancy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Effective number of cases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497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＞0.05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122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  <w:t>ext to the womb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Effective number of cases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＜0.05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  <w:t>mniotic fluid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Effective number of cases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206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  <w:t>normal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＞0.05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  <w:t>too much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low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F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etal movement before delivery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Effective number of cases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  <w:t>normal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＞0.05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abnormal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ode of delivery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Effective number of cases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629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vaginal delivery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377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＞0.05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caesarean section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252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01" w:hRule="atLeast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ssisted delivery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Effective number of cases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＞0.05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F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etal position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Effective number of cases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normal fetal position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＜0.05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alposition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head position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208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breech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127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horizontal position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F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amily history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Effective number of cases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191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＞0.05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187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2389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Operation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Effective number of cases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191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2408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155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＜0.05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04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</w:t>
            </w:r>
          </w:p>
        </w:tc>
        <w:tc>
          <w:tcPr>
            <w:tcW w:w="274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2253</w:t>
            </w:r>
          </w:p>
        </w:tc>
        <w:tc>
          <w:tcPr>
            <w:tcW w:w="76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@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3NzEyZWU1ZmM1Nzk1ODM4Yzc3ZjNiMDc1ZTMwM2YifQ=="/>
  </w:docVars>
  <w:rsids>
    <w:rsidRoot w:val="00000000"/>
    <w:rsid w:val="489A6B53"/>
    <w:rsid w:val="55F71C2E"/>
    <w:rsid w:val="68DB4408"/>
    <w:rsid w:val="72C8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等线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322</Words>
  <Characters>486</Characters>
  <Lines>0</Lines>
  <Paragraphs>0</Paragraphs>
  <TotalTime>2</TotalTime>
  <ScaleCrop>false</ScaleCrop>
  <LinksUpToDate>false</LinksUpToDate>
  <CharactersWithSpaces>488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2023-03-03T08:46:00Z</dcterms:created>
  <dc:creator>zhaoz</dc:creator>
  <cp:lastModifiedBy>WPS_1552372109</cp:lastModifiedBy>
  <dcterms:modified xsi:type="dcterms:W3CDTF">2023-03-18T13:40:57Z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A52EC7A6D9C445FB8AA82FB1C0C5395E</vt:lpwstr>
  </property>
</Properties>
</file>