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04"/>
        </w:tabs>
        <w:spacing w:line="312" w:lineRule="auto"/>
        <w:rPr>
          <w:rFonts w:hint="eastAsia"/>
          <w:b/>
          <w:bCs/>
          <w:kern w:val="0"/>
          <w:sz w:val="24"/>
          <w:lang w:val="en-US" w:eastAsia="zh-CN"/>
        </w:rPr>
      </w:pPr>
      <w:r>
        <w:rPr>
          <w:rFonts w:hint="eastAsia"/>
          <w:b/>
          <w:bCs/>
          <w:kern w:val="0"/>
          <w:sz w:val="24"/>
          <w:lang w:val="en-US" w:eastAsia="zh-CN"/>
        </w:rPr>
        <w:t>legend for supplementary figure</w:t>
      </w:r>
    </w:p>
    <w:p>
      <w:pPr>
        <w:tabs>
          <w:tab w:val="left" w:pos="804"/>
        </w:tabs>
        <w:spacing w:line="312" w:lineRule="auto"/>
        <w:rPr>
          <w:rFonts w:hint="default"/>
          <w:kern w:val="0"/>
          <w:sz w:val="24"/>
          <w:lang w:val="en-US" w:eastAsia="zh-CN"/>
        </w:rPr>
      </w:pPr>
      <w:r>
        <w:rPr>
          <w:rFonts w:hint="eastAsia"/>
          <w:kern w:val="0"/>
          <w:sz w:val="24"/>
        </w:rPr>
        <w:t>Figure</w:t>
      </w:r>
      <w:r>
        <w:rPr>
          <w:rFonts w:hint="eastAsia"/>
          <w:kern w:val="0"/>
          <w:sz w:val="24"/>
          <w:lang w:val="en-US" w:eastAsia="zh-CN"/>
        </w:rPr>
        <w:t xml:space="preserve"> S1, </w:t>
      </w:r>
      <w:r>
        <w:rPr>
          <w:rFonts w:hint="default"/>
          <w:kern w:val="0"/>
          <w:sz w:val="24"/>
          <w:lang w:val="en-US" w:eastAsia="zh-CN"/>
        </w:rPr>
        <w:t>Logistic regression forest map</w:t>
      </w:r>
    </w:p>
    <w:p>
      <w:pPr>
        <w:rPr>
          <w:rFonts w:hint="eastAsia" w:eastAsia="宋体"/>
          <w:lang w:val="en-US" w:eastAsia="zh-CN"/>
        </w:rPr>
      </w:pPr>
      <w:r>
        <w:rPr>
          <w:kern w:val="0"/>
          <w:sz w:val="24"/>
        </w:rPr>
        <w:t>H</w:t>
      </w:r>
      <w:r>
        <w:rPr>
          <w:rFonts w:hint="eastAsia"/>
          <w:kern w:val="0"/>
          <w:sz w:val="24"/>
          <w:lang w:val="en-US" w:eastAsia="zh-CN"/>
        </w:rPr>
        <w:t>,</w:t>
      </w:r>
      <w:r>
        <w:rPr>
          <w:kern w:val="0"/>
          <w:sz w:val="24"/>
        </w:rPr>
        <w:t>Height</w:t>
      </w:r>
      <w:r>
        <w:rPr>
          <w:rFonts w:hint="eastAsia"/>
          <w:kern w:val="0"/>
          <w:sz w:val="24"/>
          <w:lang w:val="en-US" w:eastAsia="zh-CN"/>
        </w:rPr>
        <w:t>;</w:t>
      </w:r>
      <w:r>
        <w:rPr>
          <w:kern w:val="0"/>
          <w:sz w:val="24"/>
        </w:rPr>
        <w:t xml:space="preserve"> L</w:t>
      </w:r>
      <w:r>
        <w:rPr>
          <w:rFonts w:hint="eastAsia"/>
          <w:kern w:val="0"/>
          <w:sz w:val="24"/>
          <w:lang w:val="en-US" w:eastAsia="zh-CN"/>
        </w:rPr>
        <w:t>,</w:t>
      </w:r>
      <w:r>
        <w:rPr>
          <w:kern w:val="0"/>
          <w:sz w:val="24"/>
        </w:rPr>
        <w:t>Length;</w:t>
      </w:r>
      <w:r>
        <w:rPr>
          <w:rFonts w:hint="eastAsia"/>
          <w:kern w:val="0"/>
          <w:sz w:val="24"/>
          <w:lang w:val="en-US" w:eastAsia="zh-CN"/>
        </w:rPr>
        <w:t xml:space="preserve"> </w:t>
      </w:r>
      <w:r>
        <w:rPr>
          <w:kern w:val="0"/>
          <w:sz w:val="24"/>
        </w:rPr>
        <w:t>AR</w:t>
      </w:r>
      <w:r>
        <w:rPr>
          <w:rFonts w:hint="eastAsia"/>
          <w:kern w:val="0"/>
          <w:sz w:val="24"/>
          <w:lang w:val="en-US" w:eastAsia="zh-CN"/>
        </w:rPr>
        <w:t>,</w:t>
      </w:r>
      <w:r>
        <w:rPr>
          <w:kern w:val="0"/>
          <w:sz w:val="24"/>
        </w:rPr>
        <w:t>Aspect ratio</w:t>
      </w:r>
      <w:r>
        <w:rPr>
          <w:rFonts w:hint="eastAsia"/>
          <w:kern w:val="0"/>
          <w:sz w:val="24"/>
          <w:lang w:val="en-US" w:eastAsia="zh-CN"/>
        </w:rPr>
        <w:t xml:space="preserve">; </w:t>
      </w:r>
      <w:r>
        <w:rPr>
          <w:kern w:val="0"/>
          <w:sz w:val="24"/>
        </w:rPr>
        <w:t>SR</w:t>
      </w:r>
      <w:r>
        <w:rPr>
          <w:rFonts w:hint="eastAsia"/>
          <w:kern w:val="0"/>
          <w:sz w:val="24"/>
          <w:lang w:val="en-US" w:eastAsia="zh-CN"/>
        </w:rPr>
        <w:t>,</w:t>
      </w:r>
      <w:r>
        <w:rPr>
          <w:kern w:val="0"/>
          <w:sz w:val="24"/>
        </w:rPr>
        <w:t>Size ratio;</w:t>
      </w:r>
      <w:r>
        <w:rPr>
          <w:rFonts w:hint="eastAsia"/>
          <w:kern w:val="0"/>
          <w:sz w:val="24"/>
          <w:lang w:val="en-US" w:eastAsia="zh-CN"/>
        </w:rPr>
        <w:t xml:space="preserve"> </w:t>
      </w:r>
      <w:r>
        <w:rPr>
          <w:kern w:val="0"/>
          <w:sz w:val="24"/>
        </w:rPr>
        <w:t>HWR</w:t>
      </w:r>
      <w:r>
        <w:rPr>
          <w:rFonts w:hint="eastAsia"/>
          <w:kern w:val="0"/>
          <w:sz w:val="24"/>
          <w:lang w:val="en-US" w:eastAsia="zh-CN"/>
        </w:rPr>
        <w:t>,</w:t>
      </w:r>
      <w:r>
        <w:rPr>
          <w:kern w:val="0"/>
          <w:sz w:val="24"/>
        </w:rPr>
        <w:t>Height width ratio</w:t>
      </w:r>
      <w:r>
        <w:rPr>
          <w:rFonts w:hint="eastAsia"/>
          <w:kern w:val="0"/>
          <w:sz w:val="24"/>
          <w:lang w:val="en-US" w:eastAsia="zh-CN"/>
        </w:rPr>
        <w:t xml:space="preserve">; </w:t>
      </w:r>
      <w:r>
        <w:rPr>
          <w:kern w:val="0"/>
          <w:sz w:val="24"/>
        </w:rPr>
        <w:t>Dv</w:t>
      </w:r>
      <w:r>
        <w:rPr>
          <w:rFonts w:hint="eastAsia"/>
          <w:kern w:val="0"/>
          <w:sz w:val="24"/>
          <w:lang w:val="en-US" w:eastAsia="zh-CN"/>
        </w:rPr>
        <w:t>,</w:t>
      </w:r>
      <w:r>
        <w:rPr>
          <w:kern w:val="0"/>
          <w:sz w:val="24"/>
        </w:rPr>
        <w:t>parent vessel average diameter</w:t>
      </w:r>
      <w:r>
        <w:rPr>
          <w:rFonts w:hint="eastAsia"/>
          <w:kern w:val="0"/>
          <w:sz w:val="24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yMzM1ZGJlMTdlNmZjY2M3OTY1OGI3OTIxYWU5OGQifQ=="/>
  </w:docVars>
  <w:rsids>
    <w:rsidRoot w:val="00000000"/>
    <w:rsid w:val="0888114E"/>
    <w:rsid w:val="120C0689"/>
    <w:rsid w:val="13E62E35"/>
    <w:rsid w:val="2F566C69"/>
    <w:rsid w:val="5365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156</Characters>
  <Lines>0</Lines>
  <Paragraphs>0</Paragraphs>
  <TotalTime>2</TotalTime>
  <ScaleCrop>false</ScaleCrop>
  <LinksUpToDate>false</LinksUpToDate>
  <CharactersWithSpaces>174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2023-04-24T02:50:47Z</dcterms:created>
  <dc:creator>86135</dc:creator>
  <cp:lastModifiedBy>BenjaminCui</cp:lastModifiedBy>
  <dcterms:modified xsi:type="dcterms:W3CDTF">2023-04-24T03:03:18Z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736C03D7E4784241A0C2992A85722697_12</vt:lpwstr>
  </property>
</Properties>
</file>