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B7BAA" w14:textId="29A72D64" w:rsidR="002D628F" w:rsidRDefault="007329DC" w:rsidP="002D628F">
      <w:pPr>
        <w:pStyle w:val="Heading2"/>
        <w:rPr>
          <w:b/>
          <w:bCs/>
          <w:color w:val="auto"/>
        </w:rPr>
      </w:pPr>
      <w:r>
        <w:rPr>
          <w:b/>
          <w:bCs/>
          <w:color w:val="auto"/>
        </w:rPr>
        <w:t xml:space="preserve">Additional </w:t>
      </w:r>
      <w:r w:rsidR="002D628F" w:rsidRPr="004332B1">
        <w:rPr>
          <w:b/>
          <w:bCs/>
          <w:color w:val="auto"/>
        </w:rPr>
        <w:t xml:space="preserve">file </w:t>
      </w:r>
      <w:r w:rsidR="002D628F">
        <w:rPr>
          <w:b/>
          <w:bCs/>
          <w:color w:val="auto"/>
        </w:rPr>
        <w:t>8</w:t>
      </w:r>
      <w:r w:rsidR="002D628F" w:rsidRPr="004332B1">
        <w:rPr>
          <w:b/>
          <w:bCs/>
          <w:color w:val="auto"/>
        </w:rPr>
        <w:t xml:space="preserve">: </w:t>
      </w:r>
      <w:r w:rsidR="000303EE">
        <w:rPr>
          <w:b/>
          <w:bCs/>
          <w:color w:val="auto"/>
        </w:rPr>
        <w:t>UK NICE</w:t>
      </w:r>
      <w:r w:rsidR="002D628F">
        <w:rPr>
          <w:b/>
          <w:bCs/>
          <w:color w:val="auto"/>
        </w:rPr>
        <w:t xml:space="preserve"> g</w:t>
      </w:r>
      <w:r w:rsidR="002D628F" w:rsidRPr="00E93C62">
        <w:rPr>
          <w:b/>
          <w:bCs/>
          <w:color w:val="auto"/>
        </w:rPr>
        <w:t>rading</w:t>
      </w:r>
      <w:r w:rsidR="002D628F" w:rsidRPr="009B0BD7">
        <w:rPr>
          <w:b/>
          <w:bCs/>
          <w:color w:val="auto"/>
        </w:rPr>
        <w:t xml:space="preserve"> the </w:t>
      </w:r>
      <w:r w:rsidR="002D628F">
        <w:rPr>
          <w:b/>
          <w:bCs/>
          <w:color w:val="auto"/>
        </w:rPr>
        <w:t>s</w:t>
      </w:r>
      <w:r w:rsidR="002D628F" w:rsidRPr="00E93C62">
        <w:rPr>
          <w:b/>
          <w:bCs/>
          <w:color w:val="auto"/>
        </w:rPr>
        <w:t>trength</w:t>
      </w:r>
      <w:r w:rsidR="002D628F" w:rsidRPr="009B0BD7">
        <w:rPr>
          <w:b/>
          <w:bCs/>
          <w:color w:val="auto"/>
        </w:rPr>
        <w:t xml:space="preserve"> of the </w:t>
      </w:r>
      <w:r w:rsidR="002D628F">
        <w:rPr>
          <w:b/>
          <w:bCs/>
          <w:color w:val="auto"/>
        </w:rPr>
        <w:t>b</w:t>
      </w:r>
      <w:r w:rsidR="002D628F" w:rsidRPr="00E93C62">
        <w:rPr>
          <w:b/>
          <w:bCs/>
          <w:color w:val="auto"/>
        </w:rPr>
        <w:t>ody</w:t>
      </w:r>
      <w:r w:rsidR="002D628F" w:rsidRPr="009B0BD7">
        <w:rPr>
          <w:b/>
          <w:bCs/>
          <w:color w:val="auto"/>
        </w:rPr>
        <w:t xml:space="preserve"> of </w:t>
      </w:r>
      <w:r w:rsidR="002D628F">
        <w:rPr>
          <w:b/>
          <w:bCs/>
          <w:color w:val="auto"/>
        </w:rPr>
        <w:t>e</w:t>
      </w:r>
      <w:r w:rsidR="002D628F" w:rsidRPr="00E93C62">
        <w:rPr>
          <w:b/>
          <w:bCs/>
          <w:color w:val="auto"/>
        </w:rPr>
        <w:t>vidence</w:t>
      </w:r>
      <w:r w:rsidR="002D628F">
        <w:rPr>
          <w:b/>
          <w:bCs/>
          <w:color w:val="auto"/>
        </w:rPr>
        <w:t xml:space="preserve"> </w:t>
      </w:r>
    </w:p>
    <w:p w14:paraId="4B73D8C9" w14:textId="77777777" w:rsidR="002D628F" w:rsidRPr="00372420" w:rsidRDefault="002D628F" w:rsidP="002D628F"/>
    <w:p w14:paraId="5852154A" w14:textId="4AE1792C" w:rsidR="000303EE" w:rsidRPr="00F03053" w:rsidRDefault="002D628F" w:rsidP="00584437">
      <w:pPr>
        <w:pBdr>
          <w:top w:val="single" w:sz="4" w:space="1" w:color="auto"/>
          <w:left w:val="single" w:sz="4" w:space="4" w:color="auto"/>
          <w:bottom w:val="single" w:sz="4" w:space="1" w:color="auto"/>
          <w:right w:val="single" w:sz="4" w:space="4" w:color="auto"/>
        </w:pBdr>
        <w:spacing w:line="240" w:lineRule="auto"/>
        <w:rPr>
          <w:sz w:val="20"/>
          <w:szCs w:val="20"/>
        </w:rPr>
      </w:pPr>
      <w:r w:rsidRPr="00F03053">
        <w:rPr>
          <w:b/>
          <w:bCs/>
          <w:sz w:val="20"/>
          <w:szCs w:val="20"/>
        </w:rPr>
        <w:t>Citation</w:t>
      </w:r>
      <w:r w:rsidRPr="00F03053">
        <w:rPr>
          <w:sz w:val="20"/>
          <w:szCs w:val="20"/>
        </w:rPr>
        <w:t xml:space="preserve">: </w:t>
      </w:r>
      <w:r w:rsidR="00CF1BEF" w:rsidRPr="00CF1BEF">
        <w:rPr>
          <w:sz w:val="20"/>
          <w:szCs w:val="20"/>
        </w:rPr>
        <w:t>1. National Institute for Health and Care Excellence. Developing NICE guidelines: the manual (PMG20). Published October 2014. Accessed January 18, 2022. https://www.nice.org.uk/process/pmg20/resources/developing-nice-guidelines-the-manual-pdf-72286708700869</w:t>
      </w:r>
    </w:p>
    <w:p w14:paraId="3699EF6D" w14:textId="0F905F05" w:rsidR="000303EE" w:rsidRPr="00584437" w:rsidRDefault="000303EE" w:rsidP="00584437">
      <w:pPr>
        <w:pBdr>
          <w:top w:val="single" w:sz="4" w:space="1" w:color="auto"/>
          <w:left w:val="single" w:sz="4" w:space="4" w:color="auto"/>
          <w:bottom w:val="single" w:sz="4" w:space="1" w:color="auto"/>
          <w:right w:val="single" w:sz="4" w:space="4" w:color="auto"/>
        </w:pBdr>
        <w:spacing w:line="240" w:lineRule="auto"/>
        <w:rPr>
          <w:sz w:val="20"/>
          <w:szCs w:val="20"/>
        </w:rPr>
      </w:pPr>
      <w:r w:rsidRPr="00584437">
        <w:rPr>
          <w:sz w:val="20"/>
          <w:szCs w:val="20"/>
        </w:rPr>
        <w:t>GRADE and GRADE-CERQual assess the certainty or confidence in the review findings by looking at features of the evidence found for each 'critical' and 'important' outcome or theme. GRADE is summarised in box 6.</w:t>
      </w:r>
      <w:r w:rsidR="00F03053" w:rsidRPr="00584437">
        <w:rPr>
          <w:sz w:val="20"/>
          <w:szCs w:val="20"/>
        </w:rPr>
        <w:t>1 […]</w:t>
      </w:r>
      <w:r w:rsidR="00F03053">
        <w:rPr>
          <w:sz w:val="20"/>
          <w:szCs w:val="20"/>
        </w:rPr>
        <w:t>:</w:t>
      </w:r>
    </w:p>
    <w:p w14:paraId="5090916A" w14:textId="77777777" w:rsidR="000303EE" w:rsidRPr="00584437" w:rsidRDefault="000303EE" w:rsidP="00584437">
      <w:pPr>
        <w:pBdr>
          <w:top w:val="single" w:sz="4" w:space="1" w:color="auto"/>
          <w:left w:val="single" w:sz="4" w:space="4" w:color="auto"/>
          <w:bottom w:val="single" w:sz="4" w:space="1" w:color="auto"/>
          <w:right w:val="single" w:sz="4" w:space="4" w:color="auto"/>
        </w:pBdr>
        <w:spacing w:line="240" w:lineRule="auto"/>
        <w:rPr>
          <w:sz w:val="20"/>
          <w:szCs w:val="20"/>
        </w:rPr>
      </w:pPr>
      <w:r w:rsidRPr="00584437">
        <w:rPr>
          <w:sz w:val="20"/>
          <w:szCs w:val="20"/>
        </w:rPr>
        <w:t xml:space="preserve">GRADE approach to assessing the certainty of evidence for intervention studies GRADE assesses the following features for the evidence found for each outcome: </w:t>
      </w:r>
    </w:p>
    <w:p w14:paraId="64664FF0" w14:textId="77777777" w:rsidR="000303EE" w:rsidRPr="00584437" w:rsidRDefault="000303EE" w:rsidP="00584437">
      <w:pPr>
        <w:pBdr>
          <w:top w:val="single" w:sz="4" w:space="1" w:color="auto"/>
          <w:left w:val="single" w:sz="4" w:space="4" w:color="auto"/>
          <w:bottom w:val="single" w:sz="4" w:space="1" w:color="auto"/>
          <w:right w:val="single" w:sz="4" w:space="4" w:color="auto"/>
        </w:pBdr>
        <w:spacing w:line="240" w:lineRule="auto"/>
        <w:rPr>
          <w:sz w:val="20"/>
          <w:szCs w:val="20"/>
        </w:rPr>
      </w:pPr>
      <w:r w:rsidRPr="00584437">
        <w:rPr>
          <w:sz w:val="20"/>
          <w:szCs w:val="20"/>
        </w:rPr>
        <w:t xml:space="preserve">• study limitations (risk of bias) – the internal validity of the evidence </w:t>
      </w:r>
    </w:p>
    <w:p w14:paraId="6EF948EA" w14:textId="77777777" w:rsidR="000303EE" w:rsidRPr="00584437" w:rsidRDefault="000303EE" w:rsidP="00584437">
      <w:pPr>
        <w:pBdr>
          <w:top w:val="single" w:sz="4" w:space="1" w:color="auto"/>
          <w:left w:val="single" w:sz="4" w:space="4" w:color="auto"/>
          <w:bottom w:val="single" w:sz="4" w:space="1" w:color="auto"/>
          <w:right w:val="single" w:sz="4" w:space="4" w:color="auto"/>
        </w:pBdr>
        <w:spacing w:line="240" w:lineRule="auto"/>
        <w:rPr>
          <w:sz w:val="20"/>
          <w:szCs w:val="20"/>
        </w:rPr>
      </w:pPr>
      <w:r w:rsidRPr="00584437">
        <w:rPr>
          <w:sz w:val="20"/>
          <w:szCs w:val="20"/>
        </w:rPr>
        <w:t xml:space="preserve">• inconsistency – the heterogeneity or variability in the estimates of treatment effect across studies </w:t>
      </w:r>
    </w:p>
    <w:p w14:paraId="53CAAF41" w14:textId="77777777" w:rsidR="000303EE" w:rsidRPr="00584437" w:rsidRDefault="000303EE" w:rsidP="00584437">
      <w:pPr>
        <w:pBdr>
          <w:top w:val="single" w:sz="4" w:space="1" w:color="auto"/>
          <w:left w:val="single" w:sz="4" w:space="4" w:color="auto"/>
          <w:bottom w:val="single" w:sz="4" w:space="1" w:color="auto"/>
          <w:right w:val="single" w:sz="4" w:space="4" w:color="auto"/>
        </w:pBdr>
        <w:spacing w:line="240" w:lineRule="auto"/>
        <w:rPr>
          <w:sz w:val="20"/>
          <w:szCs w:val="20"/>
        </w:rPr>
      </w:pPr>
      <w:r w:rsidRPr="00584437">
        <w:rPr>
          <w:sz w:val="20"/>
          <w:szCs w:val="20"/>
        </w:rPr>
        <w:t xml:space="preserve">• indirectness – the extent of differences between the population, intervention, comparator for the intervention and outcome of interest across studies </w:t>
      </w:r>
    </w:p>
    <w:p w14:paraId="685CA2ED" w14:textId="77777777" w:rsidR="000303EE" w:rsidRPr="00584437" w:rsidRDefault="000303EE" w:rsidP="00584437">
      <w:pPr>
        <w:pBdr>
          <w:top w:val="single" w:sz="4" w:space="1" w:color="auto"/>
          <w:left w:val="single" w:sz="4" w:space="4" w:color="auto"/>
          <w:bottom w:val="single" w:sz="4" w:space="1" w:color="auto"/>
          <w:right w:val="single" w:sz="4" w:space="4" w:color="auto"/>
        </w:pBdr>
        <w:spacing w:line="240" w:lineRule="auto"/>
        <w:rPr>
          <w:sz w:val="20"/>
          <w:szCs w:val="20"/>
        </w:rPr>
      </w:pPr>
      <w:r w:rsidRPr="00584437">
        <w:rPr>
          <w:sz w:val="20"/>
          <w:szCs w:val="20"/>
        </w:rPr>
        <w:t xml:space="preserve">• imprecision – the extent to which confidence in the effect estimate is adequate to support a particular decision </w:t>
      </w:r>
    </w:p>
    <w:p w14:paraId="3EA8BA51" w14:textId="77777777" w:rsidR="00F03053" w:rsidRPr="00584437" w:rsidRDefault="000303EE" w:rsidP="00584437">
      <w:pPr>
        <w:pBdr>
          <w:top w:val="single" w:sz="4" w:space="1" w:color="auto"/>
          <w:left w:val="single" w:sz="4" w:space="4" w:color="auto"/>
          <w:bottom w:val="single" w:sz="4" w:space="1" w:color="auto"/>
          <w:right w:val="single" w:sz="4" w:space="4" w:color="auto"/>
        </w:pBdr>
        <w:spacing w:line="240" w:lineRule="auto"/>
        <w:rPr>
          <w:sz w:val="20"/>
          <w:szCs w:val="20"/>
        </w:rPr>
      </w:pPr>
      <w:r w:rsidRPr="00584437">
        <w:rPr>
          <w:sz w:val="20"/>
          <w:szCs w:val="20"/>
        </w:rPr>
        <w:t xml:space="preserve">• other considerations – publication bias, the degree of selective publication of studies. </w:t>
      </w:r>
    </w:p>
    <w:p w14:paraId="5A046105" w14:textId="7AE4C549" w:rsidR="000303EE" w:rsidRPr="00584437" w:rsidRDefault="00F03053" w:rsidP="00584437">
      <w:pPr>
        <w:pBdr>
          <w:top w:val="single" w:sz="4" w:space="1" w:color="auto"/>
          <w:left w:val="single" w:sz="4" w:space="4" w:color="auto"/>
          <w:bottom w:val="single" w:sz="4" w:space="1" w:color="auto"/>
          <w:right w:val="single" w:sz="4" w:space="4" w:color="auto"/>
        </w:pBdr>
        <w:spacing w:line="240" w:lineRule="auto"/>
        <w:rPr>
          <w:sz w:val="20"/>
          <w:szCs w:val="20"/>
        </w:rPr>
      </w:pPr>
      <w:r w:rsidRPr="00584437">
        <w:rPr>
          <w:sz w:val="20"/>
          <w:szCs w:val="20"/>
        </w:rPr>
        <w:t xml:space="preserve">[…] </w:t>
      </w:r>
      <w:r w:rsidR="000303EE" w:rsidRPr="00584437">
        <w:rPr>
          <w:sz w:val="20"/>
          <w:szCs w:val="20"/>
        </w:rPr>
        <w:t xml:space="preserve">The certainty or confidence of evidence is classified as high, moderate, low or very low. In the context of NICE guidelines, it can be interpreted as follows: </w:t>
      </w:r>
    </w:p>
    <w:p w14:paraId="6244EFBB" w14:textId="77777777" w:rsidR="000303EE" w:rsidRPr="00584437" w:rsidRDefault="000303EE" w:rsidP="00584437">
      <w:pPr>
        <w:pBdr>
          <w:top w:val="single" w:sz="4" w:space="1" w:color="auto"/>
          <w:left w:val="single" w:sz="4" w:space="4" w:color="auto"/>
          <w:bottom w:val="single" w:sz="4" w:space="1" w:color="auto"/>
          <w:right w:val="single" w:sz="4" w:space="4" w:color="auto"/>
        </w:pBdr>
        <w:spacing w:line="240" w:lineRule="auto"/>
        <w:rPr>
          <w:sz w:val="20"/>
          <w:szCs w:val="20"/>
        </w:rPr>
      </w:pPr>
      <w:r w:rsidRPr="00584437">
        <w:rPr>
          <w:sz w:val="20"/>
          <w:szCs w:val="20"/>
        </w:rPr>
        <w:t xml:space="preserve">• High – further research is very unlikely to change our recommendation. </w:t>
      </w:r>
    </w:p>
    <w:p w14:paraId="13BB6528" w14:textId="77777777" w:rsidR="000303EE" w:rsidRPr="00584437" w:rsidRDefault="000303EE" w:rsidP="00584437">
      <w:pPr>
        <w:pBdr>
          <w:top w:val="single" w:sz="4" w:space="1" w:color="auto"/>
          <w:left w:val="single" w:sz="4" w:space="4" w:color="auto"/>
          <w:bottom w:val="single" w:sz="4" w:space="1" w:color="auto"/>
          <w:right w:val="single" w:sz="4" w:space="4" w:color="auto"/>
        </w:pBdr>
        <w:spacing w:line="240" w:lineRule="auto"/>
        <w:rPr>
          <w:sz w:val="20"/>
          <w:szCs w:val="20"/>
        </w:rPr>
      </w:pPr>
      <w:r w:rsidRPr="00584437">
        <w:rPr>
          <w:sz w:val="20"/>
          <w:szCs w:val="20"/>
        </w:rPr>
        <w:t xml:space="preserve">Moderate – further research is likely to have an important impact on our confidence in the estimate of effect and may change the strength of our recommendation. </w:t>
      </w:r>
    </w:p>
    <w:p w14:paraId="16750EB5" w14:textId="77777777" w:rsidR="00F03053" w:rsidRPr="00584437" w:rsidRDefault="000303EE" w:rsidP="00584437">
      <w:pPr>
        <w:pBdr>
          <w:top w:val="single" w:sz="4" w:space="1" w:color="auto"/>
          <w:left w:val="single" w:sz="4" w:space="4" w:color="auto"/>
          <w:bottom w:val="single" w:sz="4" w:space="1" w:color="auto"/>
          <w:right w:val="single" w:sz="4" w:space="4" w:color="auto"/>
        </w:pBdr>
        <w:spacing w:line="240" w:lineRule="auto"/>
        <w:rPr>
          <w:sz w:val="20"/>
          <w:szCs w:val="20"/>
        </w:rPr>
      </w:pPr>
      <w:r w:rsidRPr="00584437">
        <w:rPr>
          <w:sz w:val="20"/>
          <w:szCs w:val="20"/>
        </w:rPr>
        <w:t xml:space="preserve">• Low – further research is very likely to have an important impact on our confidence in the estimate of effect and is likely to change the recommendation. </w:t>
      </w:r>
    </w:p>
    <w:p w14:paraId="4409653B" w14:textId="77777777" w:rsidR="00F03053" w:rsidRPr="00584437" w:rsidRDefault="000303EE" w:rsidP="00584437">
      <w:pPr>
        <w:pBdr>
          <w:top w:val="single" w:sz="4" w:space="1" w:color="auto"/>
          <w:left w:val="single" w:sz="4" w:space="4" w:color="auto"/>
          <w:bottom w:val="single" w:sz="4" w:space="1" w:color="auto"/>
          <w:right w:val="single" w:sz="4" w:space="4" w:color="auto"/>
        </w:pBdr>
        <w:spacing w:line="240" w:lineRule="auto"/>
        <w:rPr>
          <w:sz w:val="20"/>
          <w:szCs w:val="20"/>
        </w:rPr>
      </w:pPr>
      <w:r w:rsidRPr="00584437">
        <w:rPr>
          <w:sz w:val="20"/>
          <w:szCs w:val="20"/>
        </w:rPr>
        <w:t xml:space="preserve">• Very low – any estimate of effect is very uncertain and further research will probably change the recommendation. </w:t>
      </w:r>
    </w:p>
    <w:p w14:paraId="2129654F" w14:textId="77777777" w:rsidR="00F03053" w:rsidRPr="00584437" w:rsidRDefault="000303EE" w:rsidP="00584437">
      <w:pPr>
        <w:pBdr>
          <w:top w:val="single" w:sz="4" w:space="1" w:color="auto"/>
          <w:left w:val="single" w:sz="4" w:space="4" w:color="auto"/>
          <w:bottom w:val="single" w:sz="4" w:space="1" w:color="auto"/>
          <w:right w:val="single" w:sz="4" w:space="4" w:color="auto"/>
        </w:pBdr>
        <w:spacing w:line="240" w:lineRule="auto"/>
        <w:rPr>
          <w:sz w:val="20"/>
          <w:szCs w:val="20"/>
        </w:rPr>
      </w:pPr>
      <w:r w:rsidRPr="00584437">
        <w:rPr>
          <w:sz w:val="20"/>
          <w:szCs w:val="20"/>
        </w:rPr>
        <w:t xml:space="preserve">The approach taken by NICE differs from the standard GRADE and GRADE-CERQual system in 2 ways: </w:t>
      </w:r>
    </w:p>
    <w:p w14:paraId="799BB64F" w14:textId="77777777" w:rsidR="00F03053" w:rsidRPr="00584437" w:rsidRDefault="000303EE" w:rsidP="00584437">
      <w:pPr>
        <w:pBdr>
          <w:top w:val="single" w:sz="4" w:space="1" w:color="auto"/>
          <w:left w:val="single" w:sz="4" w:space="4" w:color="auto"/>
          <w:bottom w:val="single" w:sz="4" w:space="1" w:color="auto"/>
          <w:right w:val="single" w:sz="4" w:space="4" w:color="auto"/>
        </w:pBdr>
        <w:spacing w:line="240" w:lineRule="auto"/>
        <w:rPr>
          <w:sz w:val="20"/>
          <w:szCs w:val="20"/>
        </w:rPr>
      </w:pPr>
      <w:r w:rsidRPr="00584437">
        <w:rPr>
          <w:sz w:val="20"/>
          <w:szCs w:val="20"/>
        </w:rPr>
        <w:t xml:space="preserve">• it also integrates a review of the quality of cost-effectiveness studies (see the chapter on incorporating economic evaluation) </w:t>
      </w:r>
    </w:p>
    <w:p w14:paraId="6E6586F9" w14:textId="1A8BA092" w:rsidR="000303EE" w:rsidRPr="00F03053" w:rsidRDefault="000303EE" w:rsidP="00584437">
      <w:pPr>
        <w:pBdr>
          <w:top w:val="single" w:sz="4" w:space="1" w:color="auto"/>
          <w:left w:val="single" w:sz="4" w:space="4" w:color="auto"/>
          <w:bottom w:val="single" w:sz="4" w:space="1" w:color="auto"/>
          <w:right w:val="single" w:sz="4" w:space="4" w:color="auto"/>
        </w:pBdr>
        <w:spacing w:line="240" w:lineRule="auto"/>
        <w:rPr>
          <w:sz w:val="20"/>
          <w:szCs w:val="20"/>
        </w:rPr>
      </w:pPr>
      <w:r w:rsidRPr="00584437">
        <w:rPr>
          <w:sz w:val="20"/>
          <w:szCs w:val="20"/>
        </w:rPr>
        <w:t>• it does not use 'overall summary' labels for the quality of the evidence across all outcomes or for the strength of a recommendation, but uses the wording of recommendations to reflect the strength of the evidence (see the chapter on writing the guideline).</w:t>
      </w:r>
    </w:p>
    <w:p w14:paraId="4B7D3B7D" w14:textId="2AB52A95" w:rsidR="00004E63" w:rsidRPr="000A065E" w:rsidRDefault="00004E63" w:rsidP="000A065E">
      <w:pPr>
        <w:spacing w:after="160" w:line="259" w:lineRule="auto"/>
        <w:rPr>
          <w:rFonts w:asciiTheme="majorHAnsi" w:eastAsiaTheme="majorEastAsia" w:hAnsiTheme="majorHAnsi" w:cstheme="majorBidi"/>
          <w:b/>
          <w:bCs/>
          <w:sz w:val="26"/>
          <w:szCs w:val="26"/>
        </w:rPr>
      </w:pPr>
    </w:p>
    <w:sectPr w:rsidR="00004E63" w:rsidRPr="000A065E" w:rsidSect="004533D2">
      <w:headerReference w:type="default" r:id="rId12"/>
      <w:footerReference w:type="default" r:id="rId13"/>
      <w:pgSz w:w="12240" w:h="15840"/>
      <w:pgMar w:top="1008" w:right="1008" w:bottom="1008"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32ED7" w14:textId="77777777" w:rsidR="003E5A99" w:rsidRDefault="003E5A99" w:rsidP="00004E63">
      <w:pPr>
        <w:spacing w:after="0" w:line="240" w:lineRule="auto"/>
      </w:pPr>
      <w:r>
        <w:separator/>
      </w:r>
    </w:p>
  </w:endnote>
  <w:endnote w:type="continuationSeparator" w:id="0">
    <w:p w14:paraId="27748D22" w14:textId="77777777" w:rsidR="003E5A99" w:rsidRDefault="003E5A99" w:rsidP="00004E63">
      <w:pPr>
        <w:spacing w:after="0" w:line="240" w:lineRule="auto"/>
      </w:pPr>
      <w:r>
        <w:continuationSeparator/>
      </w:r>
    </w:p>
  </w:endnote>
  <w:endnote w:type="continuationNotice" w:id="1">
    <w:p w14:paraId="50B9CFA8" w14:textId="77777777" w:rsidR="003E5A99" w:rsidRDefault="003E5A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8974702"/>
      <w:docPartObj>
        <w:docPartGallery w:val="Page Numbers (Bottom of Page)"/>
        <w:docPartUnique/>
      </w:docPartObj>
    </w:sdtPr>
    <w:sdtEndPr>
      <w:rPr>
        <w:noProof/>
      </w:rPr>
    </w:sdtEndPr>
    <w:sdtContent>
      <w:p w14:paraId="1F6584B7" w14:textId="5E599AF3" w:rsidR="00515FF7" w:rsidRDefault="00515FF7">
        <w:pPr>
          <w:pStyle w:val="Footer"/>
          <w:jc w:val="right"/>
        </w:pPr>
        <w:r>
          <w:fldChar w:fldCharType="begin"/>
        </w:r>
        <w:r>
          <w:instrText xml:space="preserve"> PAGE   \* MERGEFORMAT </w:instrText>
        </w:r>
        <w:r>
          <w:fldChar w:fldCharType="separate"/>
        </w:r>
        <w:r w:rsidR="00214973">
          <w:rPr>
            <w:noProof/>
          </w:rPr>
          <w:t>21</w:t>
        </w:r>
        <w:r>
          <w:rPr>
            <w:noProof/>
          </w:rPr>
          <w:fldChar w:fldCharType="end"/>
        </w:r>
      </w:p>
    </w:sdtContent>
  </w:sdt>
  <w:p w14:paraId="361149AC" w14:textId="77777777" w:rsidR="00515FF7" w:rsidRDefault="00515F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AED49" w14:textId="77777777" w:rsidR="003E5A99" w:rsidRDefault="003E5A99" w:rsidP="00004E63">
      <w:pPr>
        <w:spacing w:after="0" w:line="240" w:lineRule="auto"/>
      </w:pPr>
      <w:r>
        <w:separator/>
      </w:r>
    </w:p>
  </w:footnote>
  <w:footnote w:type="continuationSeparator" w:id="0">
    <w:p w14:paraId="0A209B14" w14:textId="77777777" w:rsidR="003E5A99" w:rsidRDefault="003E5A99" w:rsidP="00004E63">
      <w:pPr>
        <w:spacing w:after="0" w:line="240" w:lineRule="auto"/>
      </w:pPr>
      <w:r>
        <w:continuationSeparator/>
      </w:r>
    </w:p>
  </w:footnote>
  <w:footnote w:type="continuationNotice" w:id="1">
    <w:p w14:paraId="71AA6CAA" w14:textId="77777777" w:rsidR="003E5A99" w:rsidRDefault="003E5A9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0CCF4" w14:textId="77777777" w:rsidR="00530F07" w:rsidRDefault="00530F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C3D7E"/>
    <w:multiLevelType w:val="hybridMultilevel"/>
    <w:tmpl w:val="A378BA2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2D2725A"/>
    <w:multiLevelType w:val="hybridMultilevel"/>
    <w:tmpl w:val="E7C88E5A"/>
    <w:lvl w:ilvl="0" w:tplc="04090001">
      <w:start w:val="1"/>
      <w:numFmt w:val="bullet"/>
      <w:lvlText w:val=""/>
      <w:lvlJc w:val="left"/>
      <w:pPr>
        <w:ind w:left="360" w:hanging="360"/>
      </w:pPr>
      <w:rPr>
        <w:rFonts w:ascii="Symbol" w:hAnsi="Symbol" w:hint="default"/>
      </w:rPr>
    </w:lvl>
    <w:lvl w:ilvl="1" w:tplc="97A2D196">
      <w:numFmt w:val="bullet"/>
      <w:lvlText w:val="•"/>
      <w:lvlJc w:val="left"/>
      <w:pPr>
        <w:ind w:left="1080" w:hanging="360"/>
      </w:pPr>
      <w:rPr>
        <w:rFonts w:ascii="Calibri" w:eastAsiaTheme="minorHAnsi" w:hAnsi="Calibri" w:cs="Calibr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36742E1"/>
    <w:multiLevelType w:val="hybridMultilevel"/>
    <w:tmpl w:val="960AAC76"/>
    <w:lvl w:ilvl="0" w:tplc="42507E6E">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90260C"/>
    <w:multiLevelType w:val="hybridMultilevel"/>
    <w:tmpl w:val="0C72B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894084"/>
    <w:multiLevelType w:val="hybridMultilevel"/>
    <w:tmpl w:val="A648A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84643B"/>
    <w:multiLevelType w:val="hybridMultilevel"/>
    <w:tmpl w:val="72CECC3C"/>
    <w:lvl w:ilvl="0" w:tplc="04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0A0512BE"/>
    <w:multiLevelType w:val="hybridMultilevel"/>
    <w:tmpl w:val="5840148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0BAD2897"/>
    <w:multiLevelType w:val="hybridMultilevel"/>
    <w:tmpl w:val="7C7C2790"/>
    <w:lvl w:ilvl="0" w:tplc="FA60E85A">
      <w:numFmt w:val="bullet"/>
      <w:lvlText w:val="-"/>
      <w:lvlJc w:val="left"/>
      <w:pPr>
        <w:ind w:left="720" w:hanging="360"/>
      </w:pPr>
      <w:rPr>
        <w:rFonts w:ascii="Calibri" w:eastAsia="MS PGothic"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8" w15:restartNumberingAfterBreak="0">
    <w:nsid w:val="0C3B6A5F"/>
    <w:multiLevelType w:val="hybridMultilevel"/>
    <w:tmpl w:val="0918362C"/>
    <w:lvl w:ilvl="0" w:tplc="966AE976">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26C78A7"/>
    <w:multiLevelType w:val="hybridMultilevel"/>
    <w:tmpl w:val="248EE8DC"/>
    <w:lvl w:ilvl="0" w:tplc="04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720" w:hanging="360"/>
      </w:pPr>
      <w:rPr>
        <w:rFonts w:ascii="Courier New" w:hAnsi="Courier New" w:cs="Courier New" w:hint="default"/>
      </w:rPr>
    </w:lvl>
    <w:lvl w:ilvl="2" w:tplc="10090005" w:tentative="1">
      <w:start w:val="1"/>
      <w:numFmt w:val="bullet"/>
      <w:lvlText w:val=""/>
      <w:lvlJc w:val="left"/>
      <w:pPr>
        <w:ind w:left="1440" w:hanging="360"/>
      </w:pPr>
      <w:rPr>
        <w:rFonts w:ascii="Wingdings" w:hAnsi="Wingdings" w:hint="default"/>
      </w:rPr>
    </w:lvl>
    <w:lvl w:ilvl="3" w:tplc="10090001" w:tentative="1">
      <w:start w:val="1"/>
      <w:numFmt w:val="bullet"/>
      <w:lvlText w:val=""/>
      <w:lvlJc w:val="left"/>
      <w:pPr>
        <w:ind w:left="2160" w:hanging="360"/>
      </w:pPr>
      <w:rPr>
        <w:rFonts w:ascii="Symbol" w:hAnsi="Symbol" w:hint="default"/>
      </w:rPr>
    </w:lvl>
    <w:lvl w:ilvl="4" w:tplc="10090003" w:tentative="1">
      <w:start w:val="1"/>
      <w:numFmt w:val="bullet"/>
      <w:lvlText w:val="o"/>
      <w:lvlJc w:val="left"/>
      <w:pPr>
        <w:ind w:left="2880" w:hanging="360"/>
      </w:pPr>
      <w:rPr>
        <w:rFonts w:ascii="Courier New" w:hAnsi="Courier New" w:cs="Courier New" w:hint="default"/>
      </w:rPr>
    </w:lvl>
    <w:lvl w:ilvl="5" w:tplc="10090005" w:tentative="1">
      <w:start w:val="1"/>
      <w:numFmt w:val="bullet"/>
      <w:lvlText w:val=""/>
      <w:lvlJc w:val="left"/>
      <w:pPr>
        <w:ind w:left="3600" w:hanging="360"/>
      </w:pPr>
      <w:rPr>
        <w:rFonts w:ascii="Wingdings" w:hAnsi="Wingdings" w:hint="default"/>
      </w:rPr>
    </w:lvl>
    <w:lvl w:ilvl="6" w:tplc="10090001" w:tentative="1">
      <w:start w:val="1"/>
      <w:numFmt w:val="bullet"/>
      <w:lvlText w:val=""/>
      <w:lvlJc w:val="left"/>
      <w:pPr>
        <w:ind w:left="4320" w:hanging="360"/>
      </w:pPr>
      <w:rPr>
        <w:rFonts w:ascii="Symbol" w:hAnsi="Symbol" w:hint="default"/>
      </w:rPr>
    </w:lvl>
    <w:lvl w:ilvl="7" w:tplc="10090003" w:tentative="1">
      <w:start w:val="1"/>
      <w:numFmt w:val="bullet"/>
      <w:lvlText w:val="o"/>
      <w:lvlJc w:val="left"/>
      <w:pPr>
        <w:ind w:left="5040" w:hanging="360"/>
      </w:pPr>
      <w:rPr>
        <w:rFonts w:ascii="Courier New" w:hAnsi="Courier New" w:cs="Courier New" w:hint="default"/>
      </w:rPr>
    </w:lvl>
    <w:lvl w:ilvl="8" w:tplc="10090005" w:tentative="1">
      <w:start w:val="1"/>
      <w:numFmt w:val="bullet"/>
      <w:lvlText w:val=""/>
      <w:lvlJc w:val="left"/>
      <w:pPr>
        <w:ind w:left="5760" w:hanging="360"/>
      </w:pPr>
      <w:rPr>
        <w:rFonts w:ascii="Wingdings" w:hAnsi="Wingdings" w:hint="default"/>
      </w:rPr>
    </w:lvl>
  </w:abstractNum>
  <w:abstractNum w:abstractNumId="10" w15:restartNumberingAfterBreak="0">
    <w:nsid w:val="187167FF"/>
    <w:multiLevelType w:val="hybridMultilevel"/>
    <w:tmpl w:val="84AAE21E"/>
    <w:lvl w:ilvl="0" w:tplc="E70EB5A8">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B63F53"/>
    <w:multiLevelType w:val="hybridMultilevel"/>
    <w:tmpl w:val="2200D7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CF35880"/>
    <w:multiLevelType w:val="hybridMultilevel"/>
    <w:tmpl w:val="B9346EB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D7A1B51"/>
    <w:multiLevelType w:val="hybridMultilevel"/>
    <w:tmpl w:val="48D8E8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513798"/>
    <w:multiLevelType w:val="hybridMultilevel"/>
    <w:tmpl w:val="F23A4A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6A5383"/>
    <w:multiLevelType w:val="hybridMultilevel"/>
    <w:tmpl w:val="F4C259EE"/>
    <w:lvl w:ilvl="0" w:tplc="73CAA03E">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17511A"/>
    <w:multiLevelType w:val="hybridMultilevel"/>
    <w:tmpl w:val="DA8A92C0"/>
    <w:lvl w:ilvl="0" w:tplc="46CED90A">
      <w:start w:val="2019"/>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D3743AE"/>
    <w:multiLevelType w:val="hybridMultilevel"/>
    <w:tmpl w:val="4BBA93A0"/>
    <w:lvl w:ilvl="0" w:tplc="04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33A57011"/>
    <w:multiLevelType w:val="hybridMultilevel"/>
    <w:tmpl w:val="0ABC3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0F54C5"/>
    <w:multiLevelType w:val="hybridMultilevel"/>
    <w:tmpl w:val="B82C1F1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46805DB6"/>
    <w:multiLevelType w:val="hybridMultilevel"/>
    <w:tmpl w:val="A7C4B4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46F73AAB"/>
    <w:multiLevelType w:val="hybridMultilevel"/>
    <w:tmpl w:val="FCD0745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59EF66E3"/>
    <w:multiLevelType w:val="hybridMultilevel"/>
    <w:tmpl w:val="A5265030"/>
    <w:lvl w:ilvl="0" w:tplc="04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3" w15:restartNumberingAfterBreak="0">
    <w:nsid w:val="5B341CB9"/>
    <w:multiLevelType w:val="multilevel"/>
    <w:tmpl w:val="21CA8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BD12A48"/>
    <w:multiLevelType w:val="hybridMultilevel"/>
    <w:tmpl w:val="A0E4EE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0782A66"/>
    <w:multiLevelType w:val="multilevel"/>
    <w:tmpl w:val="7A6AA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1C64AA"/>
    <w:multiLevelType w:val="hybridMultilevel"/>
    <w:tmpl w:val="2788C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812659"/>
    <w:multiLevelType w:val="hybridMultilevel"/>
    <w:tmpl w:val="D478C1B0"/>
    <w:lvl w:ilvl="0" w:tplc="10090001">
      <w:start w:val="1"/>
      <w:numFmt w:val="bullet"/>
      <w:lvlText w:val=""/>
      <w:lvlJc w:val="left"/>
      <w:pPr>
        <w:ind w:left="0" w:hanging="360"/>
      </w:pPr>
      <w:rPr>
        <w:rFonts w:ascii="Symbol" w:hAnsi="Symbol" w:hint="default"/>
      </w:rPr>
    </w:lvl>
    <w:lvl w:ilvl="1" w:tplc="10090003">
      <w:start w:val="1"/>
      <w:numFmt w:val="bullet"/>
      <w:lvlText w:val="o"/>
      <w:lvlJc w:val="left"/>
      <w:pPr>
        <w:ind w:left="720" w:hanging="360"/>
      </w:pPr>
      <w:rPr>
        <w:rFonts w:ascii="Courier New" w:hAnsi="Courier New" w:cs="Courier New" w:hint="default"/>
      </w:rPr>
    </w:lvl>
    <w:lvl w:ilvl="2" w:tplc="10090005">
      <w:start w:val="1"/>
      <w:numFmt w:val="bullet"/>
      <w:lvlText w:val=""/>
      <w:lvlJc w:val="left"/>
      <w:pPr>
        <w:ind w:left="1440" w:hanging="360"/>
      </w:pPr>
      <w:rPr>
        <w:rFonts w:ascii="Wingdings" w:hAnsi="Wingdings" w:hint="default"/>
      </w:rPr>
    </w:lvl>
    <w:lvl w:ilvl="3" w:tplc="10090001" w:tentative="1">
      <w:start w:val="1"/>
      <w:numFmt w:val="bullet"/>
      <w:lvlText w:val=""/>
      <w:lvlJc w:val="left"/>
      <w:pPr>
        <w:ind w:left="2160" w:hanging="360"/>
      </w:pPr>
      <w:rPr>
        <w:rFonts w:ascii="Symbol" w:hAnsi="Symbol" w:hint="default"/>
      </w:rPr>
    </w:lvl>
    <w:lvl w:ilvl="4" w:tplc="10090003" w:tentative="1">
      <w:start w:val="1"/>
      <w:numFmt w:val="bullet"/>
      <w:lvlText w:val="o"/>
      <w:lvlJc w:val="left"/>
      <w:pPr>
        <w:ind w:left="2880" w:hanging="360"/>
      </w:pPr>
      <w:rPr>
        <w:rFonts w:ascii="Courier New" w:hAnsi="Courier New" w:cs="Courier New" w:hint="default"/>
      </w:rPr>
    </w:lvl>
    <w:lvl w:ilvl="5" w:tplc="10090005" w:tentative="1">
      <w:start w:val="1"/>
      <w:numFmt w:val="bullet"/>
      <w:lvlText w:val=""/>
      <w:lvlJc w:val="left"/>
      <w:pPr>
        <w:ind w:left="3600" w:hanging="360"/>
      </w:pPr>
      <w:rPr>
        <w:rFonts w:ascii="Wingdings" w:hAnsi="Wingdings" w:hint="default"/>
      </w:rPr>
    </w:lvl>
    <w:lvl w:ilvl="6" w:tplc="10090001" w:tentative="1">
      <w:start w:val="1"/>
      <w:numFmt w:val="bullet"/>
      <w:lvlText w:val=""/>
      <w:lvlJc w:val="left"/>
      <w:pPr>
        <w:ind w:left="4320" w:hanging="360"/>
      </w:pPr>
      <w:rPr>
        <w:rFonts w:ascii="Symbol" w:hAnsi="Symbol" w:hint="default"/>
      </w:rPr>
    </w:lvl>
    <w:lvl w:ilvl="7" w:tplc="10090003" w:tentative="1">
      <w:start w:val="1"/>
      <w:numFmt w:val="bullet"/>
      <w:lvlText w:val="o"/>
      <w:lvlJc w:val="left"/>
      <w:pPr>
        <w:ind w:left="5040" w:hanging="360"/>
      </w:pPr>
      <w:rPr>
        <w:rFonts w:ascii="Courier New" w:hAnsi="Courier New" w:cs="Courier New" w:hint="default"/>
      </w:rPr>
    </w:lvl>
    <w:lvl w:ilvl="8" w:tplc="10090005" w:tentative="1">
      <w:start w:val="1"/>
      <w:numFmt w:val="bullet"/>
      <w:lvlText w:val=""/>
      <w:lvlJc w:val="left"/>
      <w:pPr>
        <w:ind w:left="5760" w:hanging="360"/>
      </w:pPr>
      <w:rPr>
        <w:rFonts w:ascii="Wingdings" w:hAnsi="Wingdings" w:hint="default"/>
      </w:rPr>
    </w:lvl>
  </w:abstractNum>
  <w:abstractNum w:abstractNumId="28" w15:restartNumberingAfterBreak="0">
    <w:nsid w:val="67767701"/>
    <w:multiLevelType w:val="hybridMultilevel"/>
    <w:tmpl w:val="76A052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5010B9"/>
    <w:multiLevelType w:val="hybridMultilevel"/>
    <w:tmpl w:val="9A62367A"/>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0" w15:restartNumberingAfterBreak="0">
    <w:nsid w:val="68891781"/>
    <w:multiLevelType w:val="hybridMultilevel"/>
    <w:tmpl w:val="D2302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9687CA8"/>
    <w:multiLevelType w:val="hybridMultilevel"/>
    <w:tmpl w:val="194001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521CA1"/>
    <w:multiLevelType w:val="hybridMultilevel"/>
    <w:tmpl w:val="23B086E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6A7A2902"/>
    <w:multiLevelType w:val="hybridMultilevel"/>
    <w:tmpl w:val="1E4A73EE"/>
    <w:lvl w:ilvl="0" w:tplc="04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6B5852A2"/>
    <w:multiLevelType w:val="hybridMultilevel"/>
    <w:tmpl w:val="5AF6234C"/>
    <w:lvl w:ilvl="0" w:tplc="1970439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F097C3A"/>
    <w:multiLevelType w:val="hybridMultilevel"/>
    <w:tmpl w:val="218C4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B15887"/>
    <w:multiLevelType w:val="hybridMultilevel"/>
    <w:tmpl w:val="0F269A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7CE7999"/>
    <w:multiLevelType w:val="hybridMultilevel"/>
    <w:tmpl w:val="A1907E22"/>
    <w:lvl w:ilvl="0" w:tplc="6A1415E0">
      <w:numFmt w:val="bullet"/>
      <w:lvlText w:val=""/>
      <w:lvlJc w:val="left"/>
      <w:pPr>
        <w:ind w:left="720" w:hanging="360"/>
      </w:pPr>
      <w:rPr>
        <w:rFonts w:ascii="Symbol" w:eastAsiaTheme="minorHAns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77F37B0E"/>
    <w:multiLevelType w:val="hybridMultilevel"/>
    <w:tmpl w:val="C64281E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9" w15:restartNumberingAfterBreak="0">
    <w:nsid w:val="78233159"/>
    <w:multiLevelType w:val="hybridMultilevel"/>
    <w:tmpl w:val="E430A5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7D04661D"/>
    <w:multiLevelType w:val="hybridMultilevel"/>
    <w:tmpl w:val="7314395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1" w15:restartNumberingAfterBreak="0">
    <w:nsid w:val="7E9563C3"/>
    <w:multiLevelType w:val="hybridMultilevel"/>
    <w:tmpl w:val="98B87ADE"/>
    <w:lvl w:ilvl="0" w:tplc="4036E50C">
      <w:start w:val="1"/>
      <w:numFmt w:val="decimal"/>
      <w:suff w:val="space"/>
      <w:lvlText w:val="%1."/>
      <w:lvlJc w:val="left"/>
      <w:pPr>
        <w:ind w:left="432" w:hanging="432"/>
      </w:pPr>
      <w:rPr>
        <w:rFonts w:hint="default"/>
        <w:w w:val="105"/>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81152222">
    <w:abstractNumId w:val="29"/>
  </w:num>
  <w:num w:numId="2" w16cid:durableId="1612545044">
    <w:abstractNumId w:val="22"/>
  </w:num>
  <w:num w:numId="3" w16cid:durableId="1235819552">
    <w:abstractNumId w:val="27"/>
  </w:num>
  <w:num w:numId="4" w16cid:durableId="361709671">
    <w:abstractNumId w:val="9"/>
  </w:num>
  <w:num w:numId="5" w16cid:durableId="417559325">
    <w:abstractNumId w:val="38"/>
  </w:num>
  <w:num w:numId="6" w16cid:durableId="1066875842">
    <w:abstractNumId w:val="4"/>
  </w:num>
  <w:num w:numId="7" w16cid:durableId="1875187457">
    <w:abstractNumId w:val="12"/>
  </w:num>
  <w:num w:numId="8" w16cid:durableId="2065518544">
    <w:abstractNumId w:val="20"/>
  </w:num>
  <w:num w:numId="9" w16cid:durableId="591596875">
    <w:abstractNumId w:val="40"/>
  </w:num>
  <w:num w:numId="10" w16cid:durableId="1983191626">
    <w:abstractNumId w:val="6"/>
  </w:num>
  <w:num w:numId="11" w16cid:durableId="793140571">
    <w:abstractNumId w:val="39"/>
  </w:num>
  <w:num w:numId="12" w16cid:durableId="1398088621">
    <w:abstractNumId w:val="19"/>
  </w:num>
  <w:num w:numId="13" w16cid:durableId="1902866372">
    <w:abstractNumId w:val="32"/>
  </w:num>
  <w:num w:numId="14" w16cid:durableId="1107196454">
    <w:abstractNumId w:val="37"/>
  </w:num>
  <w:num w:numId="15" w16cid:durableId="1434937030">
    <w:abstractNumId w:val="16"/>
  </w:num>
  <w:num w:numId="16" w16cid:durableId="1189685565">
    <w:abstractNumId w:val="0"/>
  </w:num>
  <w:num w:numId="17" w16cid:durableId="750932508">
    <w:abstractNumId w:val="18"/>
  </w:num>
  <w:num w:numId="18" w16cid:durableId="414789359">
    <w:abstractNumId w:val="26"/>
  </w:num>
  <w:num w:numId="19" w16cid:durableId="6828755">
    <w:abstractNumId w:val="28"/>
  </w:num>
  <w:num w:numId="20" w16cid:durableId="476264048">
    <w:abstractNumId w:val="34"/>
  </w:num>
  <w:num w:numId="21" w16cid:durableId="1665939797">
    <w:abstractNumId w:val="30"/>
  </w:num>
  <w:num w:numId="22" w16cid:durableId="1733965729">
    <w:abstractNumId w:val="8"/>
  </w:num>
  <w:num w:numId="23" w16cid:durableId="1643342839">
    <w:abstractNumId w:val="10"/>
  </w:num>
  <w:num w:numId="24" w16cid:durableId="2073235124">
    <w:abstractNumId w:val="15"/>
  </w:num>
  <w:num w:numId="25" w16cid:durableId="1843162034">
    <w:abstractNumId w:val="25"/>
  </w:num>
  <w:num w:numId="26" w16cid:durableId="1445424647">
    <w:abstractNumId w:val="23"/>
  </w:num>
  <w:num w:numId="27" w16cid:durableId="1253396075">
    <w:abstractNumId w:val="17"/>
  </w:num>
  <w:num w:numId="28" w16cid:durableId="1180849442">
    <w:abstractNumId w:val="24"/>
  </w:num>
  <w:num w:numId="29" w16cid:durableId="6255620">
    <w:abstractNumId w:val="5"/>
  </w:num>
  <w:num w:numId="30" w16cid:durableId="974485559">
    <w:abstractNumId w:val="33"/>
  </w:num>
  <w:num w:numId="31" w16cid:durableId="396978976">
    <w:abstractNumId w:val="14"/>
  </w:num>
  <w:num w:numId="32" w16cid:durableId="1491673259">
    <w:abstractNumId w:val="2"/>
  </w:num>
  <w:num w:numId="33" w16cid:durableId="1952974179">
    <w:abstractNumId w:val="35"/>
  </w:num>
  <w:num w:numId="34" w16cid:durableId="1409383405">
    <w:abstractNumId w:val="1"/>
  </w:num>
  <w:num w:numId="35" w16cid:durableId="403527001">
    <w:abstractNumId w:val="36"/>
  </w:num>
  <w:num w:numId="36" w16cid:durableId="777022046">
    <w:abstractNumId w:val="11"/>
  </w:num>
  <w:num w:numId="37" w16cid:durableId="1580864972">
    <w:abstractNumId w:val="31"/>
  </w:num>
  <w:num w:numId="38" w16cid:durableId="1895198381">
    <w:abstractNumId w:val="13"/>
  </w:num>
  <w:num w:numId="39" w16cid:durableId="1157500181">
    <w:abstractNumId w:val="3"/>
  </w:num>
  <w:num w:numId="40" w16cid:durableId="381102870">
    <w:abstractNumId w:val="41"/>
  </w:num>
  <w:num w:numId="41" w16cid:durableId="1902129667">
    <w:abstractNumId w:val="7"/>
  </w:num>
  <w:num w:numId="42" w16cid:durableId="721247228">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CA" w:vendorID="64" w:dllVersion="0" w:nlCheck="1" w:checkStyle="0"/>
  <w:activeWritingStyle w:appName="MSWord" w:lang="en-CA" w:vendorID="64" w:dllVersion="0" w:nlCheck="1" w:checkStyle="0"/>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exMDUxsjQyNTU0sjBT0lEKTi0uzszPAykwrAUA6Z6KYCwAAAA="/>
  </w:docVars>
  <w:rsids>
    <w:rsidRoot w:val="00BC0CF9"/>
    <w:rsid w:val="00000127"/>
    <w:rsid w:val="000002A4"/>
    <w:rsid w:val="00000534"/>
    <w:rsid w:val="0000081F"/>
    <w:rsid w:val="00000822"/>
    <w:rsid w:val="00000A94"/>
    <w:rsid w:val="00000F0A"/>
    <w:rsid w:val="00001016"/>
    <w:rsid w:val="0000152E"/>
    <w:rsid w:val="00001DDB"/>
    <w:rsid w:val="000026EA"/>
    <w:rsid w:val="00002A41"/>
    <w:rsid w:val="00003522"/>
    <w:rsid w:val="00004380"/>
    <w:rsid w:val="00004C50"/>
    <w:rsid w:val="00004DCF"/>
    <w:rsid w:val="00004E63"/>
    <w:rsid w:val="00005778"/>
    <w:rsid w:val="00005E7B"/>
    <w:rsid w:val="00006565"/>
    <w:rsid w:val="00006F83"/>
    <w:rsid w:val="00006FB3"/>
    <w:rsid w:val="000075DC"/>
    <w:rsid w:val="00007611"/>
    <w:rsid w:val="00007F17"/>
    <w:rsid w:val="00010913"/>
    <w:rsid w:val="0001093A"/>
    <w:rsid w:val="00010A1A"/>
    <w:rsid w:val="00010AD2"/>
    <w:rsid w:val="00011CA8"/>
    <w:rsid w:val="00011F95"/>
    <w:rsid w:val="00012430"/>
    <w:rsid w:val="0001243D"/>
    <w:rsid w:val="00012D80"/>
    <w:rsid w:val="00013387"/>
    <w:rsid w:val="00013938"/>
    <w:rsid w:val="00014212"/>
    <w:rsid w:val="00014A46"/>
    <w:rsid w:val="00015312"/>
    <w:rsid w:val="00015BEC"/>
    <w:rsid w:val="00015E10"/>
    <w:rsid w:val="00015E1F"/>
    <w:rsid w:val="00016883"/>
    <w:rsid w:val="000169C3"/>
    <w:rsid w:val="00016CFA"/>
    <w:rsid w:val="00016FD1"/>
    <w:rsid w:val="00017056"/>
    <w:rsid w:val="000176BB"/>
    <w:rsid w:val="000179BA"/>
    <w:rsid w:val="000207D9"/>
    <w:rsid w:val="00020D8F"/>
    <w:rsid w:val="000212DE"/>
    <w:rsid w:val="00021676"/>
    <w:rsid w:val="00021EAA"/>
    <w:rsid w:val="00022745"/>
    <w:rsid w:val="000228E4"/>
    <w:rsid w:val="000237CE"/>
    <w:rsid w:val="00023BC5"/>
    <w:rsid w:val="0002462E"/>
    <w:rsid w:val="00024634"/>
    <w:rsid w:val="000246ED"/>
    <w:rsid w:val="00024D81"/>
    <w:rsid w:val="0002586B"/>
    <w:rsid w:val="000259E8"/>
    <w:rsid w:val="00025A05"/>
    <w:rsid w:val="00025A31"/>
    <w:rsid w:val="00025E8F"/>
    <w:rsid w:val="00026987"/>
    <w:rsid w:val="00026A96"/>
    <w:rsid w:val="00026F9A"/>
    <w:rsid w:val="00026FB8"/>
    <w:rsid w:val="00027710"/>
    <w:rsid w:val="0002792D"/>
    <w:rsid w:val="000303EE"/>
    <w:rsid w:val="00030B98"/>
    <w:rsid w:val="00030CB5"/>
    <w:rsid w:val="00030F9F"/>
    <w:rsid w:val="0003157D"/>
    <w:rsid w:val="00031BCA"/>
    <w:rsid w:val="00032037"/>
    <w:rsid w:val="00032E3D"/>
    <w:rsid w:val="000343D9"/>
    <w:rsid w:val="000349AD"/>
    <w:rsid w:val="00034C82"/>
    <w:rsid w:val="00034EDA"/>
    <w:rsid w:val="000352BC"/>
    <w:rsid w:val="000352C6"/>
    <w:rsid w:val="00035994"/>
    <w:rsid w:val="000368F1"/>
    <w:rsid w:val="000369C6"/>
    <w:rsid w:val="00036B1D"/>
    <w:rsid w:val="00036B29"/>
    <w:rsid w:val="00036FFB"/>
    <w:rsid w:val="000372B7"/>
    <w:rsid w:val="00037AC2"/>
    <w:rsid w:val="0003FCE0"/>
    <w:rsid w:val="000405D2"/>
    <w:rsid w:val="00040619"/>
    <w:rsid w:val="0004077F"/>
    <w:rsid w:val="00040D2E"/>
    <w:rsid w:val="00040D9F"/>
    <w:rsid w:val="0004162E"/>
    <w:rsid w:val="00041B7B"/>
    <w:rsid w:val="00042EB2"/>
    <w:rsid w:val="000435FA"/>
    <w:rsid w:val="00043E59"/>
    <w:rsid w:val="00043F6D"/>
    <w:rsid w:val="0004412C"/>
    <w:rsid w:val="00044C6D"/>
    <w:rsid w:val="00044F3F"/>
    <w:rsid w:val="0004508D"/>
    <w:rsid w:val="0004565E"/>
    <w:rsid w:val="000456F6"/>
    <w:rsid w:val="00046450"/>
    <w:rsid w:val="0004684A"/>
    <w:rsid w:val="00047225"/>
    <w:rsid w:val="000472AC"/>
    <w:rsid w:val="000473AF"/>
    <w:rsid w:val="00050589"/>
    <w:rsid w:val="000507C7"/>
    <w:rsid w:val="0005188C"/>
    <w:rsid w:val="00051B09"/>
    <w:rsid w:val="00051BF7"/>
    <w:rsid w:val="0005250C"/>
    <w:rsid w:val="00052F9D"/>
    <w:rsid w:val="0005393D"/>
    <w:rsid w:val="00053BA6"/>
    <w:rsid w:val="00054A7A"/>
    <w:rsid w:val="00054C4B"/>
    <w:rsid w:val="00054E3D"/>
    <w:rsid w:val="00054E5D"/>
    <w:rsid w:val="00056238"/>
    <w:rsid w:val="0005665E"/>
    <w:rsid w:val="00056921"/>
    <w:rsid w:val="00056D14"/>
    <w:rsid w:val="000600BD"/>
    <w:rsid w:val="00060CB6"/>
    <w:rsid w:val="00060F0B"/>
    <w:rsid w:val="00061394"/>
    <w:rsid w:val="00061AE4"/>
    <w:rsid w:val="00061AEA"/>
    <w:rsid w:val="00062FE1"/>
    <w:rsid w:val="000649E2"/>
    <w:rsid w:val="00065540"/>
    <w:rsid w:val="00065A64"/>
    <w:rsid w:val="00065F22"/>
    <w:rsid w:val="0006658F"/>
    <w:rsid w:val="000665AB"/>
    <w:rsid w:val="00067281"/>
    <w:rsid w:val="00067A7F"/>
    <w:rsid w:val="00067E30"/>
    <w:rsid w:val="00070742"/>
    <w:rsid w:val="00070DA4"/>
    <w:rsid w:val="0007144C"/>
    <w:rsid w:val="000726EB"/>
    <w:rsid w:val="00072B63"/>
    <w:rsid w:val="00072C33"/>
    <w:rsid w:val="00072D00"/>
    <w:rsid w:val="000737F3"/>
    <w:rsid w:val="00074DB6"/>
    <w:rsid w:val="00075037"/>
    <w:rsid w:val="0007533E"/>
    <w:rsid w:val="00075ABF"/>
    <w:rsid w:val="00075B17"/>
    <w:rsid w:val="000763A0"/>
    <w:rsid w:val="00076C72"/>
    <w:rsid w:val="0007765A"/>
    <w:rsid w:val="00077B57"/>
    <w:rsid w:val="00077E1F"/>
    <w:rsid w:val="000806DB"/>
    <w:rsid w:val="0008108B"/>
    <w:rsid w:val="00081258"/>
    <w:rsid w:val="000823AE"/>
    <w:rsid w:val="00082C2A"/>
    <w:rsid w:val="000834DE"/>
    <w:rsid w:val="0008543D"/>
    <w:rsid w:val="0008600A"/>
    <w:rsid w:val="00087190"/>
    <w:rsid w:val="00091301"/>
    <w:rsid w:val="0009132E"/>
    <w:rsid w:val="000914C0"/>
    <w:rsid w:val="000922B4"/>
    <w:rsid w:val="0009247E"/>
    <w:rsid w:val="00093844"/>
    <w:rsid w:val="00094C60"/>
    <w:rsid w:val="00095692"/>
    <w:rsid w:val="00096682"/>
    <w:rsid w:val="000978A8"/>
    <w:rsid w:val="00097B13"/>
    <w:rsid w:val="000A065E"/>
    <w:rsid w:val="000A093A"/>
    <w:rsid w:val="000A1703"/>
    <w:rsid w:val="000A2C71"/>
    <w:rsid w:val="000A30FC"/>
    <w:rsid w:val="000A3213"/>
    <w:rsid w:val="000A5DD6"/>
    <w:rsid w:val="000A7FC5"/>
    <w:rsid w:val="000B0875"/>
    <w:rsid w:val="000B1121"/>
    <w:rsid w:val="000B16F8"/>
    <w:rsid w:val="000B2550"/>
    <w:rsid w:val="000B2D75"/>
    <w:rsid w:val="000B37D1"/>
    <w:rsid w:val="000B3969"/>
    <w:rsid w:val="000B3E34"/>
    <w:rsid w:val="000B44DF"/>
    <w:rsid w:val="000B4C7F"/>
    <w:rsid w:val="000B5032"/>
    <w:rsid w:val="000B55CE"/>
    <w:rsid w:val="000B6337"/>
    <w:rsid w:val="000B745E"/>
    <w:rsid w:val="000B7FDA"/>
    <w:rsid w:val="000C018D"/>
    <w:rsid w:val="000C0556"/>
    <w:rsid w:val="000C0681"/>
    <w:rsid w:val="000C1104"/>
    <w:rsid w:val="000C15B2"/>
    <w:rsid w:val="000C170B"/>
    <w:rsid w:val="000C20F8"/>
    <w:rsid w:val="000C23F4"/>
    <w:rsid w:val="000C274E"/>
    <w:rsid w:val="000C2B17"/>
    <w:rsid w:val="000C3322"/>
    <w:rsid w:val="000C3558"/>
    <w:rsid w:val="000C3BE5"/>
    <w:rsid w:val="000C537A"/>
    <w:rsid w:val="000C54A4"/>
    <w:rsid w:val="000C6970"/>
    <w:rsid w:val="000C73BB"/>
    <w:rsid w:val="000D0C63"/>
    <w:rsid w:val="000D0DB4"/>
    <w:rsid w:val="000D0DCA"/>
    <w:rsid w:val="000D1230"/>
    <w:rsid w:val="000D1524"/>
    <w:rsid w:val="000D1AE4"/>
    <w:rsid w:val="000D383A"/>
    <w:rsid w:val="000D3BAC"/>
    <w:rsid w:val="000D3D12"/>
    <w:rsid w:val="000D3F69"/>
    <w:rsid w:val="000D4F21"/>
    <w:rsid w:val="000D574D"/>
    <w:rsid w:val="000D6B18"/>
    <w:rsid w:val="000D7A6C"/>
    <w:rsid w:val="000E0795"/>
    <w:rsid w:val="000E09BB"/>
    <w:rsid w:val="000E0C20"/>
    <w:rsid w:val="000E1426"/>
    <w:rsid w:val="000E24AD"/>
    <w:rsid w:val="000E2780"/>
    <w:rsid w:val="000E37F7"/>
    <w:rsid w:val="000E4403"/>
    <w:rsid w:val="000E4497"/>
    <w:rsid w:val="000E4588"/>
    <w:rsid w:val="000E5369"/>
    <w:rsid w:val="000E5C11"/>
    <w:rsid w:val="000E62FD"/>
    <w:rsid w:val="000E6C6D"/>
    <w:rsid w:val="000E6F75"/>
    <w:rsid w:val="000E7038"/>
    <w:rsid w:val="000E7391"/>
    <w:rsid w:val="000E7989"/>
    <w:rsid w:val="000E7EF2"/>
    <w:rsid w:val="000F021E"/>
    <w:rsid w:val="000F060A"/>
    <w:rsid w:val="000F0BE1"/>
    <w:rsid w:val="000F0C5E"/>
    <w:rsid w:val="000F18CC"/>
    <w:rsid w:val="000F1978"/>
    <w:rsid w:val="000F1E39"/>
    <w:rsid w:val="000F2967"/>
    <w:rsid w:val="000F3156"/>
    <w:rsid w:val="000F3570"/>
    <w:rsid w:val="000F40CB"/>
    <w:rsid w:val="000F4536"/>
    <w:rsid w:val="000F47D6"/>
    <w:rsid w:val="000F4E9F"/>
    <w:rsid w:val="000F5BAE"/>
    <w:rsid w:val="000F5E74"/>
    <w:rsid w:val="000F65AA"/>
    <w:rsid w:val="000F65BA"/>
    <w:rsid w:val="000F6626"/>
    <w:rsid w:val="000F6AF1"/>
    <w:rsid w:val="000F6BF0"/>
    <w:rsid w:val="000F731C"/>
    <w:rsid w:val="000F78DC"/>
    <w:rsid w:val="000F7F21"/>
    <w:rsid w:val="00100922"/>
    <w:rsid w:val="00100A32"/>
    <w:rsid w:val="00100B93"/>
    <w:rsid w:val="001010E9"/>
    <w:rsid w:val="00101BE8"/>
    <w:rsid w:val="00101F65"/>
    <w:rsid w:val="0010251D"/>
    <w:rsid w:val="00102EBD"/>
    <w:rsid w:val="00103384"/>
    <w:rsid w:val="00103E6A"/>
    <w:rsid w:val="0010410A"/>
    <w:rsid w:val="00104540"/>
    <w:rsid w:val="001055F0"/>
    <w:rsid w:val="00105A48"/>
    <w:rsid w:val="00105F4A"/>
    <w:rsid w:val="00106153"/>
    <w:rsid w:val="00107AD7"/>
    <w:rsid w:val="00107E22"/>
    <w:rsid w:val="00107F4B"/>
    <w:rsid w:val="0011008A"/>
    <w:rsid w:val="001106F0"/>
    <w:rsid w:val="001115DE"/>
    <w:rsid w:val="001116E9"/>
    <w:rsid w:val="0011198D"/>
    <w:rsid w:val="0011260F"/>
    <w:rsid w:val="00112792"/>
    <w:rsid w:val="00112A01"/>
    <w:rsid w:val="0011304E"/>
    <w:rsid w:val="001131F1"/>
    <w:rsid w:val="0011446D"/>
    <w:rsid w:val="001146D2"/>
    <w:rsid w:val="00114B27"/>
    <w:rsid w:val="00116596"/>
    <w:rsid w:val="001167FC"/>
    <w:rsid w:val="0011735F"/>
    <w:rsid w:val="00117571"/>
    <w:rsid w:val="00121010"/>
    <w:rsid w:val="001211C7"/>
    <w:rsid w:val="00121FD8"/>
    <w:rsid w:val="00121FDF"/>
    <w:rsid w:val="00122530"/>
    <w:rsid w:val="001226ED"/>
    <w:rsid w:val="0012306B"/>
    <w:rsid w:val="00123F91"/>
    <w:rsid w:val="00123FA4"/>
    <w:rsid w:val="00124325"/>
    <w:rsid w:val="0012487B"/>
    <w:rsid w:val="0012487E"/>
    <w:rsid w:val="00124BCA"/>
    <w:rsid w:val="001255AB"/>
    <w:rsid w:val="00125D31"/>
    <w:rsid w:val="001262C5"/>
    <w:rsid w:val="00126472"/>
    <w:rsid w:val="00126672"/>
    <w:rsid w:val="00126E2E"/>
    <w:rsid w:val="001274C1"/>
    <w:rsid w:val="001275E9"/>
    <w:rsid w:val="001302ED"/>
    <w:rsid w:val="0013063F"/>
    <w:rsid w:val="00131579"/>
    <w:rsid w:val="0013200C"/>
    <w:rsid w:val="00132411"/>
    <w:rsid w:val="00132845"/>
    <w:rsid w:val="00132863"/>
    <w:rsid w:val="0013286D"/>
    <w:rsid w:val="0013288E"/>
    <w:rsid w:val="00132946"/>
    <w:rsid w:val="001331BB"/>
    <w:rsid w:val="0013335F"/>
    <w:rsid w:val="00133E49"/>
    <w:rsid w:val="0013442D"/>
    <w:rsid w:val="001355BC"/>
    <w:rsid w:val="00135A46"/>
    <w:rsid w:val="00135F2B"/>
    <w:rsid w:val="00136A90"/>
    <w:rsid w:val="0013715D"/>
    <w:rsid w:val="00137BB9"/>
    <w:rsid w:val="001406BC"/>
    <w:rsid w:val="00141D78"/>
    <w:rsid w:val="00142287"/>
    <w:rsid w:val="00142C01"/>
    <w:rsid w:val="0014332E"/>
    <w:rsid w:val="00143890"/>
    <w:rsid w:val="00143CE2"/>
    <w:rsid w:val="00144625"/>
    <w:rsid w:val="00145E33"/>
    <w:rsid w:val="001474E5"/>
    <w:rsid w:val="001477E3"/>
    <w:rsid w:val="00147853"/>
    <w:rsid w:val="00147EC0"/>
    <w:rsid w:val="00150C13"/>
    <w:rsid w:val="00151522"/>
    <w:rsid w:val="00152A7A"/>
    <w:rsid w:val="001532DB"/>
    <w:rsid w:val="00153519"/>
    <w:rsid w:val="00154563"/>
    <w:rsid w:val="00155048"/>
    <w:rsid w:val="001556C3"/>
    <w:rsid w:val="00155E04"/>
    <w:rsid w:val="0015660C"/>
    <w:rsid w:val="001566B8"/>
    <w:rsid w:val="0015687E"/>
    <w:rsid w:val="00156E90"/>
    <w:rsid w:val="00157E33"/>
    <w:rsid w:val="00160024"/>
    <w:rsid w:val="0016020A"/>
    <w:rsid w:val="00160DAF"/>
    <w:rsid w:val="00161284"/>
    <w:rsid w:val="0016180E"/>
    <w:rsid w:val="00161A67"/>
    <w:rsid w:val="00161EBB"/>
    <w:rsid w:val="0016225B"/>
    <w:rsid w:val="0016243C"/>
    <w:rsid w:val="001625AB"/>
    <w:rsid w:val="0016326F"/>
    <w:rsid w:val="00163359"/>
    <w:rsid w:val="001635E1"/>
    <w:rsid w:val="00163752"/>
    <w:rsid w:val="00164D00"/>
    <w:rsid w:val="001653BF"/>
    <w:rsid w:val="001665D7"/>
    <w:rsid w:val="001669E8"/>
    <w:rsid w:val="00166C6C"/>
    <w:rsid w:val="00166DE9"/>
    <w:rsid w:val="00166E0C"/>
    <w:rsid w:val="00166EE4"/>
    <w:rsid w:val="00167A75"/>
    <w:rsid w:val="00167D45"/>
    <w:rsid w:val="00167FDA"/>
    <w:rsid w:val="00170457"/>
    <w:rsid w:val="00170791"/>
    <w:rsid w:val="00170893"/>
    <w:rsid w:val="00170E9B"/>
    <w:rsid w:val="001711A8"/>
    <w:rsid w:val="0017153F"/>
    <w:rsid w:val="001726E8"/>
    <w:rsid w:val="001731F7"/>
    <w:rsid w:val="001733DE"/>
    <w:rsid w:val="001736A5"/>
    <w:rsid w:val="00174E1A"/>
    <w:rsid w:val="001750D0"/>
    <w:rsid w:val="00175744"/>
    <w:rsid w:val="001761CB"/>
    <w:rsid w:val="00180822"/>
    <w:rsid w:val="00180CF2"/>
    <w:rsid w:val="00181232"/>
    <w:rsid w:val="001814F4"/>
    <w:rsid w:val="00181525"/>
    <w:rsid w:val="001820F3"/>
    <w:rsid w:val="00183D0A"/>
    <w:rsid w:val="00183F72"/>
    <w:rsid w:val="0018511D"/>
    <w:rsid w:val="00185245"/>
    <w:rsid w:val="00185404"/>
    <w:rsid w:val="0018548A"/>
    <w:rsid w:val="00186333"/>
    <w:rsid w:val="001865BA"/>
    <w:rsid w:val="0018687D"/>
    <w:rsid w:val="0018744C"/>
    <w:rsid w:val="00190152"/>
    <w:rsid w:val="00190977"/>
    <w:rsid w:val="00190EE8"/>
    <w:rsid w:val="001913E9"/>
    <w:rsid w:val="00191981"/>
    <w:rsid w:val="00191EEB"/>
    <w:rsid w:val="00192663"/>
    <w:rsid w:val="0019379D"/>
    <w:rsid w:val="00193A41"/>
    <w:rsid w:val="00194103"/>
    <w:rsid w:val="00194E1A"/>
    <w:rsid w:val="00194EB8"/>
    <w:rsid w:val="001954CE"/>
    <w:rsid w:val="00195A2E"/>
    <w:rsid w:val="00197152"/>
    <w:rsid w:val="0019785B"/>
    <w:rsid w:val="00197A13"/>
    <w:rsid w:val="00197E9C"/>
    <w:rsid w:val="001A0212"/>
    <w:rsid w:val="001A021C"/>
    <w:rsid w:val="001A0FD6"/>
    <w:rsid w:val="001A12C7"/>
    <w:rsid w:val="001A1902"/>
    <w:rsid w:val="001A20E1"/>
    <w:rsid w:val="001A2825"/>
    <w:rsid w:val="001A3833"/>
    <w:rsid w:val="001A3930"/>
    <w:rsid w:val="001A41DB"/>
    <w:rsid w:val="001A4354"/>
    <w:rsid w:val="001A442A"/>
    <w:rsid w:val="001A45B9"/>
    <w:rsid w:val="001A4B67"/>
    <w:rsid w:val="001A5D0B"/>
    <w:rsid w:val="001A6999"/>
    <w:rsid w:val="001A729B"/>
    <w:rsid w:val="001A7B5C"/>
    <w:rsid w:val="001A7E4F"/>
    <w:rsid w:val="001B0159"/>
    <w:rsid w:val="001B03DB"/>
    <w:rsid w:val="001B0DB3"/>
    <w:rsid w:val="001B0F7F"/>
    <w:rsid w:val="001B122A"/>
    <w:rsid w:val="001B1C7B"/>
    <w:rsid w:val="001B21D3"/>
    <w:rsid w:val="001B24ED"/>
    <w:rsid w:val="001B2548"/>
    <w:rsid w:val="001B2F97"/>
    <w:rsid w:val="001B3279"/>
    <w:rsid w:val="001B359E"/>
    <w:rsid w:val="001B393E"/>
    <w:rsid w:val="001B3FFD"/>
    <w:rsid w:val="001B46C2"/>
    <w:rsid w:val="001B53A7"/>
    <w:rsid w:val="001B56B7"/>
    <w:rsid w:val="001B61C0"/>
    <w:rsid w:val="001B6576"/>
    <w:rsid w:val="001B6588"/>
    <w:rsid w:val="001B6745"/>
    <w:rsid w:val="001B6FA1"/>
    <w:rsid w:val="001B711C"/>
    <w:rsid w:val="001B722B"/>
    <w:rsid w:val="001B74AA"/>
    <w:rsid w:val="001B76FD"/>
    <w:rsid w:val="001B7936"/>
    <w:rsid w:val="001B79FE"/>
    <w:rsid w:val="001C0354"/>
    <w:rsid w:val="001C03FB"/>
    <w:rsid w:val="001C0515"/>
    <w:rsid w:val="001C0F33"/>
    <w:rsid w:val="001C108E"/>
    <w:rsid w:val="001C2217"/>
    <w:rsid w:val="001C39D3"/>
    <w:rsid w:val="001C45F8"/>
    <w:rsid w:val="001C4C73"/>
    <w:rsid w:val="001C4ECA"/>
    <w:rsid w:val="001C69CC"/>
    <w:rsid w:val="001C7C25"/>
    <w:rsid w:val="001C7D2E"/>
    <w:rsid w:val="001D0463"/>
    <w:rsid w:val="001D07BD"/>
    <w:rsid w:val="001D0EBC"/>
    <w:rsid w:val="001D1126"/>
    <w:rsid w:val="001D124B"/>
    <w:rsid w:val="001D1BA0"/>
    <w:rsid w:val="001D2311"/>
    <w:rsid w:val="001D2DDA"/>
    <w:rsid w:val="001D2FE5"/>
    <w:rsid w:val="001D37AE"/>
    <w:rsid w:val="001D4E48"/>
    <w:rsid w:val="001D5720"/>
    <w:rsid w:val="001D595B"/>
    <w:rsid w:val="001D605F"/>
    <w:rsid w:val="001D6137"/>
    <w:rsid w:val="001D68A2"/>
    <w:rsid w:val="001D6B9C"/>
    <w:rsid w:val="001D6C69"/>
    <w:rsid w:val="001D6CB7"/>
    <w:rsid w:val="001D73AD"/>
    <w:rsid w:val="001E0185"/>
    <w:rsid w:val="001E05F9"/>
    <w:rsid w:val="001E0B5B"/>
    <w:rsid w:val="001E0CA9"/>
    <w:rsid w:val="001E1838"/>
    <w:rsid w:val="001E2943"/>
    <w:rsid w:val="001E2CE7"/>
    <w:rsid w:val="001E2D30"/>
    <w:rsid w:val="001E32A6"/>
    <w:rsid w:val="001E3FF9"/>
    <w:rsid w:val="001E425F"/>
    <w:rsid w:val="001E54F7"/>
    <w:rsid w:val="001E5CA7"/>
    <w:rsid w:val="001E7113"/>
    <w:rsid w:val="001E7AFE"/>
    <w:rsid w:val="001F03B3"/>
    <w:rsid w:val="001F07BA"/>
    <w:rsid w:val="001F110D"/>
    <w:rsid w:val="001F15B6"/>
    <w:rsid w:val="001F1E02"/>
    <w:rsid w:val="001F1FE5"/>
    <w:rsid w:val="001F2160"/>
    <w:rsid w:val="001F2698"/>
    <w:rsid w:val="001F28DF"/>
    <w:rsid w:val="001F2992"/>
    <w:rsid w:val="001F2AED"/>
    <w:rsid w:val="001F3146"/>
    <w:rsid w:val="001F3189"/>
    <w:rsid w:val="001F47FD"/>
    <w:rsid w:val="001F4C50"/>
    <w:rsid w:val="001F4E39"/>
    <w:rsid w:val="001F513F"/>
    <w:rsid w:val="001F51E8"/>
    <w:rsid w:val="001F5D65"/>
    <w:rsid w:val="001F6003"/>
    <w:rsid w:val="001F678F"/>
    <w:rsid w:val="001F67A9"/>
    <w:rsid w:val="001F7B8E"/>
    <w:rsid w:val="001F7F73"/>
    <w:rsid w:val="00200643"/>
    <w:rsid w:val="00201596"/>
    <w:rsid w:val="0020163F"/>
    <w:rsid w:val="0020196C"/>
    <w:rsid w:val="00201BA3"/>
    <w:rsid w:val="00201BD6"/>
    <w:rsid w:val="00202134"/>
    <w:rsid w:val="0020264B"/>
    <w:rsid w:val="00203147"/>
    <w:rsid w:val="002037DB"/>
    <w:rsid w:val="00203F6E"/>
    <w:rsid w:val="002041A5"/>
    <w:rsid w:val="00204AB5"/>
    <w:rsid w:val="00204B92"/>
    <w:rsid w:val="002053E2"/>
    <w:rsid w:val="00205550"/>
    <w:rsid w:val="00205B1A"/>
    <w:rsid w:val="00206704"/>
    <w:rsid w:val="00206759"/>
    <w:rsid w:val="00206BB0"/>
    <w:rsid w:val="00206E34"/>
    <w:rsid w:val="002077E3"/>
    <w:rsid w:val="00207AF3"/>
    <w:rsid w:val="00207C00"/>
    <w:rsid w:val="00210105"/>
    <w:rsid w:val="00210B97"/>
    <w:rsid w:val="00211073"/>
    <w:rsid w:val="002110F6"/>
    <w:rsid w:val="00211302"/>
    <w:rsid w:val="00211349"/>
    <w:rsid w:val="002114BD"/>
    <w:rsid w:val="00212EAE"/>
    <w:rsid w:val="00214973"/>
    <w:rsid w:val="00216021"/>
    <w:rsid w:val="00216699"/>
    <w:rsid w:val="00216B84"/>
    <w:rsid w:val="00217140"/>
    <w:rsid w:val="00217431"/>
    <w:rsid w:val="00217ED3"/>
    <w:rsid w:val="00220352"/>
    <w:rsid w:val="002206EB"/>
    <w:rsid w:val="00220F33"/>
    <w:rsid w:val="002215DD"/>
    <w:rsid w:val="00221A05"/>
    <w:rsid w:val="00221A66"/>
    <w:rsid w:val="00221D53"/>
    <w:rsid w:val="00221E7F"/>
    <w:rsid w:val="00223258"/>
    <w:rsid w:val="0022369B"/>
    <w:rsid w:val="00224341"/>
    <w:rsid w:val="00224371"/>
    <w:rsid w:val="00225343"/>
    <w:rsid w:val="00225929"/>
    <w:rsid w:val="002259AA"/>
    <w:rsid w:val="002266CD"/>
    <w:rsid w:val="002268B2"/>
    <w:rsid w:val="00226B8C"/>
    <w:rsid w:val="002275A4"/>
    <w:rsid w:val="0022796D"/>
    <w:rsid w:val="00230001"/>
    <w:rsid w:val="00230003"/>
    <w:rsid w:val="002308B0"/>
    <w:rsid w:val="00230939"/>
    <w:rsid w:val="0023171E"/>
    <w:rsid w:val="00231F7A"/>
    <w:rsid w:val="0023213E"/>
    <w:rsid w:val="002323C5"/>
    <w:rsid w:val="0023252D"/>
    <w:rsid w:val="0023267F"/>
    <w:rsid w:val="00233C32"/>
    <w:rsid w:val="00233C4B"/>
    <w:rsid w:val="00233E6C"/>
    <w:rsid w:val="002345B2"/>
    <w:rsid w:val="00234B3F"/>
    <w:rsid w:val="00234DFB"/>
    <w:rsid w:val="00236553"/>
    <w:rsid w:val="00236CF0"/>
    <w:rsid w:val="00237285"/>
    <w:rsid w:val="00237533"/>
    <w:rsid w:val="0023799B"/>
    <w:rsid w:val="002400F2"/>
    <w:rsid w:val="00240803"/>
    <w:rsid w:val="00241231"/>
    <w:rsid w:val="002413B8"/>
    <w:rsid w:val="002415FD"/>
    <w:rsid w:val="00241DF9"/>
    <w:rsid w:val="00243134"/>
    <w:rsid w:val="00243202"/>
    <w:rsid w:val="0024382E"/>
    <w:rsid w:val="00243DBD"/>
    <w:rsid w:val="0024423E"/>
    <w:rsid w:val="002451BC"/>
    <w:rsid w:val="002454E2"/>
    <w:rsid w:val="00245B5D"/>
    <w:rsid w:val="00245EDC"/>
    <w:rsid w:val="00246752"/>
    <w:rsid w:val="00246D52"/>
    <w:rsid w:val="0024715D"/>
    <w:rsid w:val="00247F13"/>
    <w:rsid w:val="00247FA4"/>
    <w:rsid w:val="0024E690"/>
    <w:rsid w:val="0025080E"/>
    <w:rsid w:val="002509D5"/>
    <w:rsid w:val="00250D53"/>
    <w:rsid w:val="002515BB"/>
    <w:rsid w:val="002516AB"/>
    <w:rsid w:val="002524C2"/>
    <w:rsid w:val="002524FF"/>
    <w:rsid w:val="002526BE"/>
    <w:rsid w:val="00253570"/>
    <w:rsid w:val="00253C82"/>
    <w:rsid w:val="00253D57"/>
    <w:rsid w:val="00253DA1"/>
    <w:rsid w:val="00255075"/>
    <w:rsid w:val="00255AE6"/>
    <w:rsid w:val="0025614B"/>
    <w:rsid w:val="0025632D"/>
    <w:rsid w:val="00256728"/>
    <w:rsid w:val="002569A0"/>
    <w:rsid w:val="00256B57"/>
    <w:rsid w:val="00256B84"/>
    <w:rsid w:val="00256EF5"/>
    <w:rsid w:val="002570C1"/>
    <w:rsid w:val="00257C9D"/>
    <w:rsid w:val="00257E42"/>
    <w:rsid w:val="00257F58"/>
    <w:rsid w:val="00261409"/>
    <w:rsid w:val="0026174B"/>
    <w:rsid w:val="00261C22"/>
    <w:rsid w:val="00262B7B"/>
    <w:rsid w:val="00265390"/>
    <w:rsid w:val="00265866"/>
    <w:rsid w:val="00265EE6"/>
    <w:rsid w:val="002668F0"/>
    <w:rsid w:val="002668F5"/>
    <w:rsid w:val="00266A47"/>
    <w:rsid w:val="00266A6C"/>
    <w:rsid w:val="002702EC"/>
    <w:rsid w:val="0027108B"/>
    <w:rsid w:val="002711AA"/>
    <w:rsid w:val="0027153B"/>
    <w:rsid w:val="0027176B"/>
    <w:rsid w:val="002717D8"/>
    <w:rsid w:val="00271849"/>
    <w:rsid w:val="00271AE9"/>
    <w:rsid w:val="002726FE"/>
    <w:rsid w:val="002728E7"/>
    <w:rsid w:val="002736F5"/>
    <w:rsid w:val="00273757"/>
    <w:rsid w:val="00273867"/>
    <w:rsid w:val="00273D77"/>
    <w:rsid w:val="002743BB"/>
    <w:rsid w:val="0027612F"/>
    <w:rsid w:val="0027644B"/>
    <w:rsid w:val="00276C75"/>
    <w:rsid w:val="002809D1"/>
    <w:rsid w:val="00280BE7"/>
    <w:rsid w:val="00280FA1"/>
    <w:rsid w:val="0028178B"/>
    <w:rsid w:val="0028180F"/>
    <w:rsid w:val="0028187F"/>
    <w:rsid w:val="00281C90"/>
    <w:rsid w:val="00281EBD"/>
    <w:rsid w:val="00281F4E"/>
    <w:rsid w:val="00285B29"/>
    <w:rsid w:val="00285ECE"/>
    <w:rsid w:val="002863F3"/>
    <w:rsid w:val="00286EAF"/>
    <w:rsid w:val="00287238"/>
    <w:rsid w:val="00287B25"/>
    <w:rsid w:val="00290123"/>
    <w:rsid w:val="002901BB"/>
    <w:rsid w:val="00290318"/>
    <w:rsid w:val="00290ECF"/>
    <w:rsid w:val="00290FEF"/>
    <w:rsid w:val="002921AC"/>
    <w:rsid w:val="0029291D"/>
    <w:rsid w:val="00292F10"/>
    <w:rsid w:val="0029324B"/>
    <w:rsid w:val="00293330"/>
    <w:rsid w:val="00293A1A"/>
    <w:rsid w:val="00293B71"/>
    <w:rsid w:val="00294561"/>
    <w:rsid w:val="002964B2"/>
    <w:rsid w:val="0029693A"/>
    <w:rsid w:val="00297317"/>
    <w:rsid w:val="00297D38"/>
    <w:rsid w:val="002A0869"/>
    <w:rsid w:val="002A1FB9"/>
    <w:rsid w:val="002A222C"/>
    <w:rsid w:val="002A2382"/>
    <w:rsid w:val="002A26F5"/>
    <w:rsid w:val="002A391F"/>
    <w:rsid w:val="002A3AC7"/>
    <w:rsid w:val="002A442C"/>
    <w:rsid w:val="002A46ED"/>
    <w:rsid w:val="002A4989"/>
    <w:rsid w:val="002A4E88"/>
    <w:rsid w:val="002A57EC"/>
    <w:rsid w:val="002A5C88"/>
    <w:rsid w:val="002A618C"/>
    <w:rsid w:val="002A6EE1"/>
    <w:rsid w:val="002A788B"/>
    <w:rsid w:val="002A7FDB"/>
    <w:rsid w:val="002B00E5"/>
    <w:rsid w:val="002B0AE1"/>
    <w:rsid w:val="002B0BCA"/>
    <w:rsid w:val="002B0ECE"/>
    <w:rsid w:val="002B1895"/>
    <w:rsid w:val="002B1AC2"/>
    <w:rsid w:val="002B253E"/>
    <w:rsid w:val="002B27AE"/>
    <w:rsid w:val="002B3710"/>
    <w:rsid w:val="002B3AE6"/>
    <w:rsid w:val="002B4DA5"/>
    <w:rsid w:val="002B58AC"/>
    <w:rsid w:val="002B601B"/>
    <w:rsid w:val="002B62AF"/>
    <w:rsid w:val="002B6859"/>
    <w:rsid w:val="002B6A0F"/>
    <w:rsid w:val="002B6EDF"/>
    <w:rsid w:val="002B7976"/>
    <w:rsid w:val="002C0045"/>
    <w:rsid w:val="002C0A16"/>
    <w:rsid w:val="002C15B3"/>
    <w:rsid w:val="002C33BB"/>
    <w:rsid w:val="002C3574"/>
    <w:rsid w:val="002C364D"/>
    <w:rsid w:val="002C43D2"/>
    <w:rsid w:val="002C4600"/>
    <w:rsid w:val="002C4ACC"/>
    <w:rsid w:val="002C4B5B"/>
    <w:rsid w:val="002C55B5"/>
    <w:rsid w:val="002C5B55"/>
    <w:rsid w:val="002C5D57"/>
    <w:rsid w:val="002C61A0"/>
    <w:rsid w:val="002C7425"/>
    <w:rsid w:val="002C7DF2"/>
    <w:rsid w:val="002D0C19"/>
    <w:rsid w:val="002D1133"/>
    <w:rsid w:val="002D1309"/>
    <w:rsid w:val="002D17DB"/>
    <w:rsid w:val="002D1871"/>
    <w:rsid w:val="002D1BCA"/>
    <w:rsid w:val="002D3D64"/>
    <w:rsid w:val="002D3D65"/>
    <w:rsid w:val="002D3DA5"/>
    <w:rsid w:val="002D4120"/>
    <w:rsid w:val="002D4B8F"/>
    <w:rsid w:val="002D4C38"/>
    <w:rsid w:val="002D50EE"/>
    <w:rsid w:val="002D5156"/>
    <w:rsid w:val="002D5617"/>
    <w:rsid w:val="002D5B4B"/>
    <w:rsid w:val="002D5CDA"/>
    <w:rsid w:val="002D6240"/>
    <w:rsid w:val="002D628F"/>
    <w:rsid w:val="002D6946"/>
    <w:rsid w:val="002D7B71"/>
    <w:rsid w:val="002E2132"/>
    <w:rsid w:val="002E23DF"/>
    <w:rsid w:val="002E24D6"/>
    <w:rsid w:val="002E2684"/>
    <w:rsid w:val="002E3010"/>
    <w:rsid w:val="002E32EF"/>
    <w:rsid w:val="002E330B"/>
    <w:rsid w:val="002E36A9"/>
    <w:rsid w:val="002E3A5B"/>
    <w:rsid w:val="002E452C"/>
    <w:rsid w:val="002E5D82"/>
    <w:rsid w:val="002E5E99"/>
    <w:rsid w:val="002E635F"/>
    <w:rsid w:val="002E638C"/>
    <w:rsid w:val="002E64A7"/>
    <w:rsid w:val="002E71BF"/>
    <w:rsid w:val="002E7611"/>
    <w:rsid w:val="002E7CBC"/>
    <w:rsid w:val="002F01D2"/>
    <w:rsid w:val="002F032E"/>
    <w:rsid w:val="002F0FA5"/>
    <w:rsid w:val="002F1F27"/>
    <w:rsid w:val="002F2068"/>
    <w:rsid w:val="002F2A69"/>
    <w:rsid w:val="002F2A97"/>
    <w:rsid w:val="002F2E0D"/>
    <w:rsid w:val="002F4F57"/>
    <w:rsid w:val="002F54C1"/>
    <w:rsid w:val="002F589B"/>
    <w:rsid w:val="002F6D9B"/>
    <w:rsid w:val="002F6EFE"/>
    <w:rsid w:val="002F731C"/>
    <w:rsid w:val="002F7A13"/>
    <w:rsid w:val="003001CD"/>
    <w:rsid w:val="00300BD2"/>
    <w:rsid w:val="00301098"/>
    <w:rsid w:val="003022CC"/>
    <w:rsid w:val="00302D81"/>
    <w:rsid w:val="00303CC0"/>
    <w:rsid w:val="00304185"/>
    <w:rsid w:val="003046D2"/>
    <w:rsid w:val="00304C9E"/>
    <w:rsid w:val="003056C2"/>
    <w:rsid w:val="0030582F"/>
    <w:rsid w:val="00306594"/>
    <w:rsid w:val="00306D48"/>
    <w:rsid w:val="003078F3"/>
    <w:rsid w:val="003103CC"/>
    <w:rsid w:val="0031094D"/>
    <w:rsid w:val="00310AFF"/>
    <w:rsid w:val="00311469"/>
    <w:rsid w:val="00311E72"/>
    <w:rsid w:val="003121BB"/>
    <w:rsid w:val="00312617"/>
    <w:rsid w:val="003128FE"/>
    <w:rsid w:val="00314FC2"/>
    <w:rsid w:val="00315893"/>
    <w:rsid w:val="00315B70"/>
    <w:rsid w:val="00316630"/>
    <w:rsid w:val="00316A9C"/>
    <w:rsid w:val="003173AE"/>
    <w:rsid w:val="003176CD"/>
    <w:rsid w:val="00320400"/>
    <w:rsid w:val="00320462"/>
    <w:rsid w:val="00320563"/>
    <w:rsid w:val="0032075A"/>
    <w:rsid w:val="00320BED"/>
    <w:rsid w:val="00320D5B"/>
    <w:rsid w:val="00321EE5"/>
    <w:rsid w:val="0032233E"/>
    <w:rsid w:val="003233FD"/>
    <w:rsid w:val="00323666"/>
    <w:rsid w:val="00323933"/>
    <w:rsid w:val="0032415C"/>
    <w:rsid w:val="003243CE"/>
    <w:rsid w:val="0032477D"/>
    <w:rsid w:val="00324A7E"/>
    <w:rsid w:val="00325E06"/>
    <w:rsid w:val="00326911"/>
    <w:rsid w:val="003269FC"/>
    <w:rsid w:val="00326B51"/>
    <w:rsid w:val="00326D09"/>
    <w:rsid w:val="003273FA"/>
    <w:rsid w:val="00327901"/>
    <w:rsid w:val="00327CDB"/>
    <w:rsid w:val="003303F5"/>
    <w:rsid w:val="00330D8D"/>
    <w:rsid w:val="00330E90"/>
    <w:rsid w:val="00331434"/>
    <w:rsid w:val="003316ED"/>
    <w:rsid w:val="00332D1B"/>
    <w:rsid w:val="0033307B"/>
    <w:rsid w:val="003330D4"/>
    <w:rsid w:val="00333791"/>
    <w:rsid w:val="003338D6"/>
    <w:rsid w:val="00333912"/>
    <w:rsid w:val="003366D1"/>
    <w:rsid w:val="00336AB6"/>
    <w:rsid w:val="00336E14"/>
    <w:rsid w:val="003370F5"/>
    <w:rsid w:val="00340128"/>
    <w:rsid w:val="003403DD"/>
    <w:rsid w:val="00340423"/>
    <w:rsid w:val="003406AB"/>
    <w:rsid w:val="00340838"/>
    <w:rsid w:val="00340B79"/>
    <w:rsid w:val="00340E84"/>
    <w:rsid w:val="0034161C"/>
    <w:rsid w:val="00342441"/>
    <w:rsid w:val="00342F17"/>
    <w:rsid w:val="00343B46"/>
    <w:rsid w:val="00344735"/>
    <w:rsid w:val="00345D42"/>
    <w:rsid w:val="0034625F"/>
    <w:rsid w:val="003468E2"/>
    <w:rsid w:val="00346971"/>
    <w:rsid w:val="00346E77"/>
    <w:rsid w:val="0034736B"/>
    <w:rsid w:val="00347721"/>
    <w:rsid w:val="003478A8"/>
    <w:rsid w:val="00350462"/>
    <w:rsid w:val="00351000"/>
    <w:rsid w:val="00351C49"/>
    <w:rsid w:val="00351F23"/>
    <w:rsid w:val="0035204C"/>
    <w:rsid w:val="00352127"/>
    <w:rsid w:val="0035354E"/>
    <w:rsid w:val="00354680"/>
    <w:rsid w:val="00354947"/>
    <w:rsid w:val="00354E4D"/>
    <w:rsid w:val="003556A0"/>
    <w:rsid w:val="003562EA"/>
    <w:rsid w:val="003568A5"/>
    <w:rsid w:val="00356AA4"/>
    <w:rsid w:val="00357818"/>
    <w:rsid w:val="00357E44"/>
    <w:rsid w:val="0036115D"/>
    <w:rsid w:val="00361195"/>
    <w:rsid w:val="00361207"/>
    <w:rsid w:val="00361BDB"/>
    <w:rsid w:val="00362A11"/>
    <w:rsid w:val="00362E55"/>
    <w:rsid w:val="00363CDA"/>
    <w:rsid w:val="00364340"/>
    <w:rsid w:val="00364896"/>
    <w:rsid w:val="00364AC5"/>
    <w:rsid w:val="003654A5"/>
    <w:rsid w:val="00365567"/>
    <w:rsid w:val="00365A4E"/>
    <w:rsid w:val="00366C4A"/>
    <w:rsid w:val="0037000F"/>
    <w:rsid w:val="00370F15"/>
    <w:rsid w:val="00370FFD"/>
    <w:rsid w:val="0037146C"/>
    <w:rsid w:val="00371894"/>
    <w:rsid w:val="00371BFD"/>
    <w:rsid w:val="00372165"/>
    <w:rsid w:val="00372420"/>
    <w:rsid w:val="003725E4"/>
    <w:rsid w:val="00372CC0"/>
    <w:rsid w:val="0037311E"/>
    <w:rsid w:val="003735C4"/>
    <w:rsid w:val="00373AF8"/>
    <w:rsid w:val="00374AFB"/>
    <w:rsid w:val="00375152"/>
    <w:rsid w:val="003767FC"/>
    <w:rsid w:val="00377209"/>
    <w:rsid w:val="00377BC8"/>
    <w:rsid w:val="00377C84"/>
    <w:rsid w:val="0038015D"/>
    <w:rsid w:val="00380661"/>
    <w:rsid w:val="00380C6D"/>
    <w:rsid w:val="00381283"/>
    <w:rsid w:val="00381687"/>
    <w:rsid w:val="0038174F"/>
    <w:rsid w:val="00381D4B"/>
    <w:rsid w:val="00381E93"/>
    <w:rsid w:val="00383241"/>
    <w:rsid w:val="00384176"/>
    <w:rsid w:val="003842D2"/>
    <w:rsid w:val="00386882"/>
    <w:rsid w:val="00387384"/>
    <w:rsid w:val="003876F7"/>
    <w:rsid w:val="003877EB"/>
    <w:rsid w:val="00387D19"/>
    <w:rsid w:val="0039052F"/>
    <w:rsid w:val="003913B9"/>
    <w:rsid w:val="00391BB5"/>
    <w:rsid w:val="00391EE7"/>
    <w:rsid w:val="00392CB5"/>
    <w:rsid w:val="003932B7"/>
    <w:rsid w:val="0039344E"/>
    <w:rsid w:val="00393A1A"/>
    <w:rsid w:val="00393AA4"/>
    <w:rsid w:val="00394811"/>
    <w:rsid w:val="00394B94"/>
    <w:rsid w:val="003954B6"/>
    <w:rsid w:val="003960A5"/>
    <w:rsid w:val="00396B53"/>
    <w:rsid w:val="00396C13"/>
    <w:rsid w:val="00396FE7"/>
    <w:rsid w:val="003975D4"/>
    <w:rsid w:val="003976CC"/>
    <w:rsid w:val="003979B8"/>
    <w:rsid w:val="00397E93"/>
    <w:rsid w:val="003A04F5"/>
    <w:rsid w:val="003A0E01"/>
    <w:rsid w:val="003A1682"/>
    <w:rsid w:val="003A1D34"/>
    <w:rsid w:val="003A1E2A"/>
    <w:rsid w:val="003A37E6"/>
    <w:rsid w:val="003A3A41"/>
    <w:rsid w:val="003A3C7D"/>
    <w:rsid w:val="003A3F67"/>
    <w:rsid w:val="003A4215"/>
    <w:rsid w:val="003A4391"/>
    <w:rsid w:val="003A46B9"/>
    <w:rsid w:val="003A4AD2"/>
    <w:rsid w:val="003A4CCD"/>
    <w:rsid w:val="003A520D"/>
    <w:rsid w:val="003A58E6"/>
    <w:rsid w:val="003A5993"/>
    <w:rsid w:val="003A6286"/>
    <w:rsid w:val="003A6D2D"/>
    <w:rsid w:val="003A6F66"/>
    <w:rsid w:val="003A797A"/>
    <w:rsid w:val="003A7C3D"/>
    <w:rsid w:val="003A7E50"/>
    <w:rsid w:val="003B0C30"/>
    <w:rsid w:val="003B11E4"/>
    <w:rsid w:val="003B12B5"/>
    <w:rsid w:val="003B213F"/>
    <w:rsid w:val="003B2B99"/>
    <w:rsid w:val="003B3D83"/>
    <w:rsid w:val="003B3EF3"/>
    <w:rsid w:val="003B43F1"/>
    <w:rsid w:val="003B47C3"/>
    <w:rsid w:val="003B5126"/>
    <w:rsid w:val="003B5209"/>
    <w:rsid w:val="003B5656"/>
    <w:rsid w:val="003B56FF"/>
    <w:rsid w:val="003B5990"/>
    <w:rsid w:val="003B62F3"/>
    <w:rsid w:val="003B697D"/>
    <w:rsid w:val="003B6D78"/>
    <w:rsid w:val="003B6F24"/>
    <w:rsid w:val="003B7828"/>
    <w:rsid w:val="003B7E08"/>
    <w:rsid w:val="003C10DC"/>
    <w:rsid w:val="003C209E"/>
    <w:rsid w:val="003C295C"/>
    <w:rsid w:val="003C319D"/>
    <w:rsid w:val="003C3B7A"/>
    <w:rsid w:val="003C3BC4"/>
    <w:rsid w:val="003C3F43"/>
    <w:rsid w:val="003C44E2"/>
    <w:rsid w:val="003C4F4A"/>
    <w:rsid w:val="003C5690"/>
    <w:rsid w:val="003C56EE"/>
    <w:rsid w:val="003C5F4B"/>
    <w:rsid w:val="003C6016"/>
    <w:rsid w:val="003C64A1"/>
    <w:rsid w:val="003C79E1"/>
    <w:rsid w:val="003D00D7"/>
    <w:rsid w:val="003D10B9"/>
    <w:rsid w:val="003D1594"/>
    <w:rsid w:val="003D1771"/>
    <w:rsid w:val="003D2460"/>
    <w:rsid w:val="003D27A6"/>
    <w:rsid w:val="003D3312"/>
    <w:rsid w:val="003D34EE"/>
    <w:rsid w:val="003D36C9"/>
    <w:rsid w:val="003D3F35"/>
    <w:rsid w:val="003D40B7"/>
    <w:rsid w:val="003D49B9"/>
    <w:rsid w:val="003D537E"/>
    <w:rsid w:val="003D6719"/>
    <w:rsid w:val="003D6758"/>
    <w:rsid w:val="003D7F2E"/>
    <w:rsid w:val="003DF308"/>
    <w:rsid w:val="003E0F58"/>
    <w:rsid w:val="003E19A6"/>
    <w:rsid w:val="003E20B6"/>
    <w:rsid w:val="003E22E8"/>
    <w:rsid w:val="003E3703"/>
    <w:rsid w:val="003E3A75"/>
    <w:rsid w:val="003E3D13"/>
    <w:rsid w:val="003E4206"/>
    <w:rsid w:val="003E4C87"/>
    <w:rsid w:val="003E5350"/>
    <w:rsid w:val="003E551D"/>
    <w:rsid w:val="003E5A99"/>
    <w:rsid w:val="003E62C7"/>
    <w:rsid w:val="003E66D5"/>
    <w:rsid w:val="003E6E0D"/>
    <w:rsid w:val="003E721B"/>
    <w:rsid w:val="003E74F9"/>
    <w:rsid w:val="003E790C"/>
    <w:rsid w:val="003E7975"/>
    <w:rsid w:val="003E7AD7"/>
    <w:rsid w:val="003F0497"/>
    <w:rsid w:val="003F083F"/>
    <w:rsid w:val="003F13F1"/>
    <w:rsid w:val="003F1B17"/>
    <w:rsid w:val="003F1C9C"/>
    <w:rsid w:val="003F1DAD"/>
    <w:rsid w:val="003F2655"/>
    <w:rsid w:val="003F35D2"/>
    <w:rsid w:val="003F36B3"/>
    <w:rsid w:val="003F414A"/>
    <w:rsid w:val="003F4773"/>
    <w:rsid w:val="003F4E55"/>
    <w:rsid w:val="003F4F94"/>
    <w:rsid w:val="003F50AA"/>
    <w:rsid w:val="003F54D8"/>
    <w:rsid w:val="003F6AED"/>
    <w:rsid w:val="003F6E47"/>
    <w:rsid w:val="003F76E0"/>
    <w:rsid w:val="003F77BD"/>
    <w:rsid w:val="003F7EA3"/>
    <w:rsid w:val="003F7EC8"/>
    <w:rsid w:val="004003C0"/>
    <w:rsid w:val="0040154D"/>
    <w:rsid w:val="0040162F"/>
    <w:rsid w:val="00402709"/>
    <w:rsid w:val="004029A6"/>
    <w:rsid w:val="00403305"/>
    <w:rsid w:val="0040409B"/>
    <w:rsid w:val="00404210"/>
    <w:rsid w:val="00404C3A"/>
    <w:rsid w:val="0040544F"/>
    <w:rsid w:val="0040583E"/>
    <w:rsid w:val="004058C6"/>
    <w:rsid w:val="00405F8D"/>
    <w:rsid w:val="0040674B"/>
    <w:rsid w:val="00407314"/>
    <w:rsid w:val="0040772B"/>
    <w:rsid w:val="00407DD3"/>
    <w:rsid w:val="00410A23"/>
    <w:rsid w:val="0041117A"/>
    <w:rsid w:val="00411345"/>
    <w:rsid w:val="00411480"/>
    <w:rsid w:val="00411741"/>
    <w:rsid w:val="00411D9E"/>
    <w:rsid w:val="004125C0"/>
    <w:rsid w:val="0041279B"/>
    <w:rsid w:val="00412A38"/>
    <w:rsid w:val="00412C4E"/>
    <w:rsid w:val="00413561"/>
    <w:rsid w:val="00413639"/>
    <w:rsid w:val="00413A12"/>
    <w:rsid w:val="00414317"/>
    <w:rsid w:val="0041440F"/>
    <w:rsid w:val="00414440"/>
    <w:rsid w:val="00414769"/>
    <w:rsid w:val="004147D2"/>
    <w:rsid w:val="004148AC"/>
    <w:rsid w:val="00416910"/>
    <w:rsid w:val="00416E37"/>
    <w:rsid w:val="004172EF"/>
    <w:rsid w:val="00417718"/>
    <w:rsid w:val="00417B19"/>
    <w:rsid w:val="0042007F"/>
    <w:rsid w:val="0042015B"/>
    <w:rsid w:val="0042075E"/>
    <w:rsid w:val="0042092C"/>
    <w:rsid w:val="00420AD7"/>
    <w:rsid w:val="00420FA7"/>
    <w:rsid w:val="00422427"/>
    <w:rsid w:val="0042257E"/>
    <w:rsid w:val="00422DEB"/>
    <w:rsid w:val="00422F72"/>
    <w:rsid w:val="004238DB"/>
    <w:rsid w:val="00423C11"/>
    <w:rsid w:val="004240A5"/>
    <w:rsid w:val="004248AA"/>
    <w:rsid w:val="0042580C"/>
    <w:rsid w:val="00425B47"/>
    <w:rsid w:val="00425C7C"/>
    <w:rsid w:val="00426686"/>
    <w:rsid w:val="00426F9C"/>
    <w:rsid w:val="00427AF5"/>
    <w:rsid w:val="0043071D"/>
    <w:rsid w:val="00430AD1"/>
    <w:rsid w:val="004313AD"/>
    <w:rsid w:val="00432DC8"/>
    <w:rsid w:val="00433FD7"/>
    <w:rsid w:val="00434979"/>
    <w:rsid w:val="00434DF8"/>
    <w:rsid w:val="00434E9A"/>
    <w:rsid w:val="0043515A"/>
    <w:rsid w:val="0043594D"/>
    <w:rsid w:val="004363FD"/>
    <w:rsid w:val="004378E0"/>
    <w:rsid w:val="00437AB0"/>
    <w:rsid w:val="00437AFA"/>
    <w:rsid w:val="00437AFE"/>
    <w:rsid w:val="00437CA9"/>
    <w:rsid w:val="0044047C"/>
    <w:rsid w:val="00440834"/>
    <w:rsid w:val="0044110F"/>
    <w:rsid w:val="00441304"/>
    <w:rsid w:val="00441B62"/>
    <w:rsid w:val="00441BCF"/>
    <w:rsid w:val="00441CAA"/>
    <w:rsid w:val="00441F2F"/>
    <w:rsid w:val="004425C9"/>
    <w:rsid w:val="004427A8"/>
    <w:rsid w:val="004429CB"/>
    <w:rsid w:val="00442F39"/>
    <w:rsid w:val="00443928"/>
    <w:rsid w:val="00443B66"/>
    <w:rsid w:val="00443BF0"/>
    <w:rsid w:val="00444078"/>
    <w:rsid w:val="00446DA7"/>
    <w:rsid w:val="004470CD"/>
    <w:rsid w:val="004474E0"/>
    <w:rsid w:val="00447735"/>
    <w:rsid w:val="004478B4"/>
    <w:rsid w:val="00451653"/>
    <w:rsid w:val="00451B73"/>
    <w:rsid w:val="004523A8"/>
    <w:rsid w:val="0045254E"/>
    <w:rsid w:val="00452AD7"/>
    <w:rsid w:val="00452EF8"/>
    <w:rsid w:val="00452F6C"/>
    <w:rsid w:val="00453320"/>
    <w:rsid w:val="004533D2"/>
    <w:rsid w:val="00453E8B"/>
    <w:rsid w:val="00454704"/>
    <w:rsid w:val="00454C8A"/>
    <w:rsid w:val="004553FD"/>
    <w:rsid w:val="00455E01"/>
    <w:rsid w:val="00456181"/>
    <w:rsid w:val="00456815"/>
    <w:rsid w:val="00456C3A"/>
    <w:rsid w:val="004570CF"/>
    <w:rsid w:val="0045748D"/>
    <w:rsid w:val="00457541"/>
    <w:rsid w:val="004576D6"/>
    <w:rsid w:val="00457B3D"/>
    <w:rsid w:val="0046022B"/>
    <w:rsid w:val="00460A60"/>
    <w:rsid w:val="00462AAE"/>
    <w:rsid w:val="00462FC0"/>
    <w:rsid w:val="0046331E"/>
    <w:rsid w:val="00463AFF"/>
    <w:rsid w:val="004649DA"/>
    <w:rsid w:val="00464B42"/>
    <w:rsid w:val="00464F13"/>
    <w:rsid w:val="0046501B"/>
    <w:rsid w:val="00465383"/>
    <w:rsid w:val="004655C3"/>
    <w:rsid w:val="00465717"/>
    <w:rsid w:val="00465DA1"/>
    <w:rsid w:val="00466037"/>
    <w:rsid w:val="00466304"/>
    <w:rsid w:val="004668F9"/>
    <w:rsid w:val="00466914"/>
    <w:rsid w:val="004669F1"/>
    <w:rsid w:val="00467813"/>
    <w:rsid w:val="00467B7F"/>
    <w:rsid w:val="0047021B"/>
    <w:rsid w:val="004714F0"/>
    <w:rsid w:val="004726DB"/>
    <w:rsid w:val="00472D46"/>
    <w:rsid w:val="0047386A"/>
    <w:rsid w:val="004738F1"/>
    <w:rsid w:val="00473A64"/>
    <w:rsid w:val="00474244"/>
    <w:rsid w:val="004745F4"/>
    <w:rsid w:val="0047477A"/>
    <w:rsid w:val="004750F5"/>
    <w:rsid w:val="00475756"/>
    <w:rsid w:val="00475AC5"/>
    <w:rsid w:val="004766DB"/>
    <w:rsid w:val="0047686C"/>
    <w:rsid w:val="004772E6"/>
    <w:rsid w:val="00480C69"/>
    <w:rsid w:val="00481160"/>
    <w:rsid w:val="004822A3"/>
    <w:rsid w:val="0048259D"/>
    <w:rsid w:val="00482C40"/>
    <w:rsid w:val="00482F5B"/>
    <w:rsid w:val="00483313"/>
    <w:rsid w:val="00483C42"/>
    <w:rsid w:val="00485D90"/>
    <w:rsid w:val="0048613C"/>
    <w:rsid w:val="004864AC"/>
    <w:rsid w:val="00486A90"/>
    <w:rsid w:val="00486B66"/>
    <w:rsid w:val="00487477"/>
    <w:rsid w:val="004878C4"/>
    <w:rsid w:val="00487D96"/>
    <w:rsid w:val="00490F8D"/>
    <w:rsid w:val="00490F8F"/>
    <w:rsid w:val="00492E94"/>
    <w:rsid w:val="00493210"/>
    <w:rsid w:val="00493428"/>
    <w:rsid w:val="0049367E"/>
    <w:rsid w:val="00493AC7"/>
    <w:rsid w:val="0049486E"/>
    <w:rsid w:val="00494874"/>
    <w:rsid w:val="00495F8C"/>
    <w:rsid w:val="00496698"/>
    <w:rsid w:val="00496B0C"/>
    <w:rsid w:val="00496EED"/>
    <w:rsid w:val="0049721B"/>
    <w:rsid w:val="0049747C"/>
    <w:rsid w:val="0049755D"/>
    <w:rsid w:val="004975DD"/>
    <w:rsid w:val="00497A45"/>
    <w:rsid w:val="00497B65"/>
    <w:rsid w:val="00497C95"/>
    <w:rsid w:val="004A05FF"/>
    <w:rsid w:val="004A07D3"/>
    <w:rsid w:val="004A0878"/>
    <w:rsid w:val="004A178D"/>
    <w:rsid w:val="004A21D5"/>
    <w:rsid w:val="004A25EC"/>
    <w:rsid w:val="004A3125"/>
    <w:rsid w:val="004A34BD"/>
    <w:rsid w:val="004A36FA"/>
    <w:rsid w:val="004A40C8"/>
    <w:rsid w:val="004A447B"/>
    <w:rsid w:val="004A4A38"/>
    <w:rsid w:val="004A5451"/>
    <w:rsid w:val="004A58E6"/>
    <w:rsid w:val="004A5CEB"/>
    <w:rsid w:val="004A62FA"/>
    <w:rsid w:val="004A64EE"/>
    <w:rsid w:val="004A702F"/>
    <w:rsid w:val="004A720C"/>
    <w:rsid w:val="004A768F"/>
    <w:rsid w:val="004B01A7"/>
    <w:rsid w:val="004B0EA7"/>
    <w:rsid w:val="004B1FA3"/>
    <w:rsid w:val="004B201D"/>
    <w:rsid w:val="004B2E6D"/>
    <w:rsid w:val="004B322F"/>
    <w:rsid w:val="004B480D"/>
    <w:rsid w:val="004B484F"/>
    <w:rsid w:val="004B5D89"/>
    <w:rsid w:val="004B7528"/>
    <w:rsid w:val="004C08EB"/>
    <w:rsid w:val="004C11F6"/>
    <w:rsid w:val="004C2BB4"/>
    <w:rsid w:val="004C386E"/>
    <w:rsid w:val="004C3ACF"/>
    <w:rsid w:val="004C3C3D"/>
    <w:rsid w:val="004C467D"/>
    <w:rsid w:val="004C4B64"/>
    <w:rsid w:val="004C5071"/>
    <w:rsid w:val="004C509E"/>
    <w:rsid w:val="004C7ADF"/>
    <w:rsid w:val="004C7C32"/>
    <w:rsid w:val="004C7D8D"/>
    <w:rsid w:val="004C7DB3"/>
    <w:rsid w:val="004D026F"/>
    <w:rsid w:val="004D037B"/>
    <w:rsid w:val="004D08AB"/>
    <w:rsid w:val="004D0917"/>
    <w:rsid w:val="004D1E5D"/>
    <w:rsid w:val="004D212F"/>
    <w:rsid w:val="004D2589"/>
    <w:rsid w:val="004D2710"/>
    <w:rsid w:val="004D2787"/>
    <w:rsid w:val="004D2EF3"/>
    <w:rsid w:val="004D39DA"/>
    <w:rsid w:val="004D3EE2"/>
    <w:rsid w:val="004D47A0"/>
    <w:rsid w:val="004D5ED0"/>
    <w:rsid w:val="004D673E"/>
    <w:rsid w:val="004E05A3"/>
    <w:rsid w:val="004E077A"/>
    <w:rsid w:val="004E0975"/>
    <w:rsid w:val="004E0F04"/>
    <w:rsid w:val="004E1401"/>
    <w:rsid w:val="004E1A3C"/>
    <w:rsid w:val="004E1FD1"/>
    <w:rsid w:val="004E36DA"/>
    <w:rsid w:val="004E4E6C"/>
    <w:rsid w:val="004E5C06"/>
    <w:rsid w:val="004E624C"/>
    <w:rsid w:val="004E6765"/>
    <w:rsid w:val="004E6876"/>
    <w:rsid w:val="004E725C"/>
    <w:rsid w:val="004E786C"/>
    <w:rsid w:val="004E79A0"/>
    <w:rsid w:val="004E7A23"/>
    <w:rsid w:val="004E7C53"/>
    <w:rsid w:val="004E7FED"/>
    <w:rsid w:val="004F10E4"/>
    <w:rsid w:val="004F11DD"/>
    <w:rsid w:val="004F11FF"/>
    <w:rsid w:val="004F150C"/>
    <w:rsid w:val="004F2369"/>
    <w:rsid w:val="004F266B"/>
    <w:rsid w:val="004F2764"/>
    <w:rsid w:val="004F28E5"/>
    <w:rsid w:val="004F4776"/>
    <w:rsid w:val="004F5BE8"/>
    <w:rsid w:val="004F6897"/>
    <w:rsid w:val="004F692A"/>
    <w:rsid w:val="004F740C"/>
    <w:rsid w:val="004F7DCA"/>
    <w:rsid w:val="00500195"/>
    <w:rsid w:val="005007D9"/>
    <w:rsid w:val="005009E9"/>
    <w:rsid w:val="00500A1D"/>
    <w:rsid w:val="00501422"/>
    <w:rsid w:val="00502A39"/>
    <w:rsid w:val="00502D4A"/>
    <w:rsid w:val="00504AAF"/>
    <w:rsid w:val="005055E5"/>
    <w:rsid w:val="00505E19"/>
    <w:rsid w:val="00506674"/>
    <w:rsid w:val="00506B18"/>
    <w:rsid w:val="00506EA4"/>
    <w:rsid w:val="0050714E"/>
    <w:rsid w:val="005075C8"/>
    <w:rsid w:val="005078C7"/>
    <w:rsid w:val="00507994"/>
    <w:rsid w:val="00507C56"/>
    <w:rsid w:val="005101AC"/>
    <w:rsid w:val="005105E1"/>
    <w:rsid w:val="00511307"/>
    <w:rsid w:val="00511353"/>
    <w:rsid w:val="005113B8"/>
    <w:rsid w:val="00511876"/>
    <w:rsid w:val="005119E3"/>
    <w:rsid w:val="00511AB2"/>
    <w:rsid w:val="0051207A"/>
    <w:rsid w:val="00512A66"/>
    <w:rsid w:val="00512EED"/>
    <w:rsid w:val="005131A0"/>
    <w:rsid w:val="005131BD"/>
    <w:rsid w:val="005135ED"/>
    <w:rsid w:val="00513735"/>
    <w:rsid w:val="00514661"/>
    <w:rsid w:val="00514D26"/>
    <w:rsid w:val="00515BA5"/>
    <w:rsid w:val="00515FF7"/>
    <w:rsid w:val="00516E6E"/>
    <w:rsid w:val="00517027"/>
    <w:rsid w:val="005206B6"/>
    <w:rsid w:val="0052071B"/>
    <w:rsid w:val="00521057"/>
    <w:rsid w:val="005219A7"/>
    <w:rsid w:val="00521B31"/>
    <w:rsid w:val="0052219F"/>
    <w:rsid w:val="005232AF"/>
    <w:rsid w:val="005232EE"/>
    <w:rsid w:val="00523325"/>
    <w:rsid w:val="00523E80"/>
    <w:rsid w:val="005243C5"/>
    <w:rsid w:val="00524593"/>
    <w:rsid w:val="00525071"/>
    <w:rsid w:val="0052548B"/>
    <w:rsid w:val="00525B18"/>
    <w:rsid w:val="00525F24"/>
    <w:rsid w:val="005263E7"/>
    <w:rsid w:val="00526C3B"/>
    <w:rsid w:val="00527677"/>
    <w:rsid w:val="00527CDD"/>
    <w:rsid w:val="00527F85"/>
    <w:rsid w:val="005301B8"/>
    <w:rsid w:val="005303BD"/>
    <w:rsid w:val="005307E0"/>
    <w:rsid w:val="00530C47"/>
    <w:rsid w:val="00530F07"/>
    <w:rsid w:val="00531B2C"/>
    <w:rsid w:val="00531EC1"/>
    <w:rsid w:val="005326DB"/>
    <w:rsid w:val="00532DA5"/>
    <w:rsid w:val="00533644"/>
    <w:rsid w:val="005336BC"/>
    <w:rsid w:val="005336C5"/>
    <w:rsid w:val="00533C0B"/>
    <w:rsid w:val="00533D74"/>
    <w:rsid w:val="0053415A"/>
    <w:rsid w:val="005343D9"/>
    <w:rsid w:val="00534813"/>
    <w:rsid w:val="00534D96"/>
    <w:rsid w:val="00535B1D"/>
    <w:rsid w:val="00535C9E"/>
    <w:rsid w:val="00535FDA"/>
    <w:rsid w:val="00535FEF"/>
    <w:rsid w:val="0053619F"/>
    <w:rsid w:val="005362D6"/>
    <w:rsid w:val="005366FE"/>
    <w:rsid w:val="00537FDC"/>
    <w:rsid w:val="00540D98"/>
    <w:rsid w:val="00540EBD"/>
    <w:rsid w:val="005414C0"/>
    <w:rsid w:val="005415BD"/>
    <w:rsid w:val="00541C41"/>
    <w:rsid w:val="005422FC"/>
    <w:rsid w:val="005430B5"/>
    <w:rsid w:val="00544980"/>
    <w:rsid w:val="00544E78"/>
    <w:rsid w:val="00545A2A"/>
    <w:rsid w:val="00547364"/>
    <w:rsid w:val="00547ED7"/>
    <w:rsid w:val="00550126"/>
    <w:rsid w:val="005509E1"/>
    <w:rsid w:val="00551230"/>
    <w:rsid w:val="0055183C"/>
    <w:rsid w:val="0055198E"/>
    <w:rsid w:val="00551B5E"/>
    <w:rsid w:val="005525C1"/>
    <w:rsid w:val="005528AF"/>
    <w:rsid w:val="00553076"/>
    <w:rsid w:val="005531D5"/>
    <w:rsid w:val="00553B74"/>
    <w:rsid w:val="00553BC7"/>
    <w:rsid w:val="00553DEC"/>
    <w:rsid w:val="005542F5"/>
    <w:rsid w:val="00554C9B"/>
    <w:rsid w:val="00555C0C"/>
    <w:rsid w:val="00555F4A"/>
    <w:rsid w:val="00556685"/>
    <w:rsid w:val="005567E8"/>
    <w:rsid w:val="005570A7"/>
    <w:rsid w:val="00560810"/>
    <w:rsid w:val="00560C67"/>
    <w:rsid w:val="00560E41"/>
    <w:rsid w:val="005618E4"/>
    <w:rsid w:val="00561C74"/>
    <w:rsid w:val="00562B8F"/>
    <w:rsid w:val="005631FE"/>
    <w:rsid w:val="005636C0"/>
    <w:rsid w:val="00563877"/>
    <w:rsid w:val="00563F95"/>
    <w:rsid w:val="00564CC9"/>
    <w:rsid w:val="00564D2A"/>
    <w:rsid w:val="00565079"/>
    <w:rsid w:val="00565BAA"/>
    <w:rsid w:val="00565D86"/>
    <w:rsid w:val="00566297"/>
    <w:rsid w:val="005662B3"/>
    <w:rsid w:val="00566838"/>
    <w:rsid w:val="00567102"/>
    <w:rsid w:val="00567845"/>
    <w:rsid w:val="00567D47"/>
    <w:rsid w:val="005706D0"/>
    <w:rsid w:val="00570F50"/>
    <w:rsid w:val="00571258"/>
    <w:rsid w:val="00571859"/>
    <w:rsid w:val="005734F4"/>
    <w:rsid w:val="00573B2C"/>
    <w:rsid w:val="00573F8E"/>
    <w:rsid w:val="00573FAD"/>
    <w:rsid w:val="00574B86"/>
    <w:rsid w:val="00574DD0"/>
    <w:rsid w:val="00575158"/>
    <w:rsid w:val="005758F3"/>
    <w:rsid w:val="00575AD1"/>
    <w:rsid w:val="00575F27"/>
    <w:rsid w:val="00575F77"/>
    <w:rsid w:val="005762F5"/>
    <w:rsid w:val="00576404"/>
    <w:rsid w:val="00576C60"/>
    <w:rsid w:val="00576C68"/>
    <w:rsid w:val="00577961"/>
    <w:rsid w:val="0058033B"/>
    <w:rsid w:val="005805E1"/>
    <w:rsid w:val="0058120D"/>
    <w:rsid w:val="00581BD0"/>
    <w:rsid w:val="0058213C"/>
    <w:rsid w:val="00582321"/>
    <w:rsid w:val="0058233A"/>
    <w:rsid w:val="005824E9"/>
    <w:rsid w:val="0058263D"/>
    <w:rsid w:val="00583889"/>
    <w:rsid w:val="00583BC7"/>
    <w:rsid w:val="005841B6"/>
    <w:rsid w:val="00584437"/>
    <w:rsid w:val="00584589"/>
    <w:rsid w:val="005845DC"/>
    <w:rsid w:val="00585680"/>
    <w:rsid w:val="00585A91"/>
    <w:rsid w:val="00585F3C"/>
    <w:rsid w:val="00586753"/>
    <w:rsid w:val="005867B7"/>
    <w:rsid w:val="00586DC3"/>
    <w:rsid w:val="005878EE"/>
    <w:rsid w:val="00587969"/>
    <w:rsid w:val="00587D09"/>
    <w:rsid w:val="00587FFB"/>
    <w:rsid w:val="0059007B"/>
    <w:rsid w:val="0059048C"/>
    <w:rsid w:val="00590584"/>
    <w:rsid w:val="00590588"/>
    <w:rsid w:val="00590D64"/>
    <w:rsid w:val="005910FC"/>
    <w:rsid w:val="00591201"/>
    <w:rsid w:val="0059131C"/>
    <w:rsid w:val="005916CA"/>
    <w:rsid w:val="00591873"/>
    <w:rsid w:val="00591CB0"/>
    <w:rsid w:val="0059201E"/>
    <w:rsid w:val="005923BB"/>
    <w:rsid w:val="005925C0"/>
    <w:rsid w:val="0059314E"/>
    <w:rsid w:val="0059389D"/>
    <w:rsid w:val="00593F4A"/>
    <w:rsid w:val="00594111"/>
    <w:rsid w:val="005947CD"/>
    <w:rsid w:val="00594C13"/>
    <w:rsid w:val="00595033"/>
    <w:rsid w:val="00595196"/>
    <w:rsid w:val="0059526B"/>
    <w:rsid w:val="005963B3"/>
    <w:rsid w:val="005A03AA"/>
    <w:rsid w:val="005A045F"/>
    <w:rsid w:val="005A0A7A"/>
    <w:rsid w:val="005A2225"/>
    <w:rsid w:val="005A2DEF"/>
    <w:rsid w:val="005A2F58"/>
    <w:rsid w:val="005A31F2"/>
    <w:rsid w:val="005A36C9"/>
    <w:rsid w:val="005A3EA5"/>
    <w:rsid w:val="005A5008"/>
    <w:rsid w:val="005A544A"/>
    <w:rsid w:val="005A5835"/>
    <w:rsid w:val="005A5ACE"/>
    <w:rsid w:val="005A6ABF"/>
    <w:rsid w:val="005A6CCA"/>
    <w:rsid w:val="005A739F"/>
    <w:rsid w:val="005A7B9D"/>
    <w:rsid w:val="005A7BBE"/>
    <w:rsid w:val="005A7CBA"/>
    <w:rsid w:val="005B0618"/>
    <w:rsid w:val="005B0ED5"/>
    <w:rsid w:val="005B2229"/>
    <w:rsid w:val="005B2A26"/>
    <w:rsid w:val="005B2ADA"/>
    <w:rsid w:val="005B2C65"/>
    <w:rsid w:val="005B30D0"/>
    <w:rsid w:val="005B325A"/>
    <w:rsid w:val="005B328E"/>
    <w:rsid w:val="005B36F9"/>
    <w:rsid w:val="005B36FB"/>
    <w:rsid w:val="005B436D"/>
    <w:rsid w:val="005B44D4"/>
    <w:rsid w:val="005B4564"/>
    <w:rsid w:val="005B4798"/>
    <w:rsid w:val="005B49A2"/>
    <w:rsid w:val="005B4BC8"/>
    <w:rsid w:val="005B4F6E"/>
    <w:rsid w:val="005B50EB"/>
    <w:rsid w:val="005B5855"/>
    <w:rsid w:val="005B5BF9"/>
    <w:rsid w:val="005C0584"/>
    <w:rsid w:val="005C0BAA"/>
    <w:rsid w:val="005C18D2"/>
    <w:rsid w:val="005C32D9"/>
    <w:rsid w:val="005C3EA6"/>
    <w:rsid w:val="005C409F"/>
    <w:rsid w:val="005C54A6"/>
    <w:rsid w:val="005C5823"/>
    <w:rsid w:val="005C5975"/>
    <w:rsid w:val="005C59CC"/>
    <w:rsid w:val="005C5E1D"/>
    <w:rsid w:val="005C71C2"/>
    <w:rsid w:val="005C7EDF"/>
    <w:rsid w:val="005C7F43"/>
    <w:rsid w:val="005D0093"/>
    <w:rsid w:val="005D13FB"/>
    <w:rsid w:val="005D18EA"/>
    <w:rsid w:val="005D1A95"/>
    <w:rsid w:val="005D2B74"/>
    <w:rsid w:val="005D2F33"/>
    <w:rsid w:val="005D3475"/>
    <w:rsid w:val="005D3CC9"/>
    <w:rsid w:val="005D5176"/>
    <w:rsid w:val="005D57C6"/>
    <w:rsid w:val="005D5B43"/>
    <w:rsid w:val="005D5BFF"/>
    <w:rsid w:val="005D5E26"/>
    <w:rsid w:val="005D62BB"/>
    <w:rsid w:val="005D65A8"/>
    <w:rsid w:val="005D6E88"/>
    <w:rsid w:val="005D70A1"/>
    <w:rsid w:val="005D711D"/>
    <w:rsid w:val="005E072D"/>
    <w:rsid w:val="005E082D"/>
    <w:rsid w:val="005E0AFD"/>
    <w:rsid w:val="005E0B04"/>
    <w:rsid w:val="005E0E32"/>
    <w:rsid w:val="005E114A"/>
    <w:rsid w:val="005E1532"/>
    <w:rsid w:val="005E16EA"/>
    <w:rsid w:val="005E1963"/>
    <w:rsid w:val="005E2CC9"/>
    <w:rsid w:val="005E381D"/>
    <w:rsid w:val="005E53B5"/>
    <w:rsid w:val="005E55B7"/>
    <w:rsid w:val="005E5717"/>
    <w:rsid w:val="005E7B23"/>
    <w:rsid w:val="005F032F"/>
    <w:rsid w:val="005F11CF"/>
    <w:rsid w:val="005F2544"/>
    <w:rsid w:val="005F26AF"/>
    <w:rsid w:val="005F2B1E"/>
    <w:rsid w:val="005F2B90"/>
    <w:rsid w:val="005F3445"/>
    <w:rsid w:val="005F3668"/>
    <w:rsid w:val="005F37BF"/>
    <w:rsid w:val="005F37E5"/>
    <w:rsid w:val="005F3A93"/>
    <w:rsid w:val="005F66E0"/>
    <w:rsid w:val="005F6CCE"/>
    <w:rsid w:val="005F7109"/>
    <w:rsid w:val="005F7265"/>
    <w:rsid w:val="005F7EDF"/>
    <w:rsid w:val="005F7F18"/>
    <w:rsid w:val="00601837"/>
    <w:rsid w:val="00601F9F"/>
    <w:rsid w:val="00602175"/>
    <w:rsid w:val="00602F94"/>
    <w:rsid w:val="006033A0"/>
    <w:rsid w:val="00603D75"/>
    <w:rsid w:val="00603FFD"/>
    <w:rsid w:val="006040A1"/>
    <w:rsid w:val="006040D1"/>
    <w:rsid w:val="0060489B"/>
    <w:rsid w:val="006049A1"/>
    <w:rsid w:val="00604A2A"/>
    <w:rsid w:val="00604E11"/>
    <w:rsid w:val="00605374"/>
    <w:rsid w:val="00606470"/>
    <w:rsid w:val="006103E9"/>
    <w:rsid w:val="00610404"/>
    <w:rsid w:val="00610923"/>
    <w:rsid w:val="00611AE4"/>
    <w:rsid w:val="0061234F"/>
    <w:rsid w:val="00612A6E"/>
    <w:rsid w:val="0061343D"/>
    <w:rsid w:val="00613714"/>
    <w:rsid w:val="0061523E"/>
    <w:rsid w:val="00615A57"/>
    <w:rsid w:val="00615C9A"/>
    <w:rsid w:val="00615D14"/>
    <w:rsid w:val="0061603A"/>
    <w:rsid w:val="006162BD"/>
    <w:rsid w:val="006179A5"/>
    <w:rsid w:val="00621667"/>
    <w:rsid w:val="00621D92"/>
    <w:rsid w:val="00622190"/>
    <w:rsid w:val="00622C4F"/>
    <w:rsid w:val="00623352"/>
    <w:rsid w:val="00623BC4"/>
    <w:rsid w:val="00623D83"/>
    <w:rsid w:val="00623E64"/>
    <w:rsid w:val="006253AB"/>
    <w:rsid w:val="00626829"/>
    <w:rsid w:val="00626DB1"/>
    <w:rsid w:val="00626F13"/>
    <w:rsid w:val="00627017"/>
    <w:rsid w:val="00627548"/>
    <w:rsid w:val="00627629"/>
    <w:rsid w:val="006277D9"/>
    <w:rsid w:val="006278F6"/>
    <w:rsid w:val="00627A39"/>
    <w:rsid w:val="00630BB0"/>
    <w:rsid w:val="00630E81"/>
    <w:rsid w:val="00631200"/>
    <w:rsid w:val="00632708"/>
    <w:rsid w:val="00632F4D"/>
    <w:rsid w:val="00633260"/>
    <w:rsid w:val="006333C0"/>
    <w:rsid w:val="00633848"/>
    <w:rsid w:val="006338D8"/>
    <w:rsid w:val="00634037"/>
    <w:rsid w:val="0063414E"/>
    <w:rsid w:val="00634A93"/>
    <w:rsid w:val="00634EC4"/>
    <w:rsid w:val="00635B8D"/>
    <w:rsid w:val="00636FFD"/>
    <w:rsid w:val="00637575"/>
    <w:rsid w:val="00637B1B"/>
    <w:rsid w:val="00637D71"/>
    <w:rsid w:val="0064057F"/>
    <w:rsid w:val="00641398"/>
    <w:rsid w:val="0064163F"/>
    <w:rsid w:val="00641CA2"/>
    <w:rsid w:val="00642581"/>
    <w:rsid w:val="00642F63"/>
    <w:rsid w:val="006440F9"/>
    <w:rsid w:val="00644429"/>
    <w:rsid w:val="00644788"/>
    <w:rsid w:val="00644C59"/>
    <w:rsid w:val="00644EB3"/>
    <w:rsid w:val="006456CB"/>
    <w:rsid w:val="00645A44"/>
    <w:rsid w:val="00645BB4"/>
    <w:rsid w:val="00645CC7"/>
    <w:rsid w:val="00646F5B"/>
    <w:rsid w:val="00646FBC"/>
    <w:rsid w:val="006471E4"/>
    <w:rsid w:val="0064758E"/>
    <w:rsid w:val="0064764C"/>
    <w:rsid w:val="006478E3"/>
    <w:rsid w:val="00647C3D"/>
    <w:rsid w:val="006501E4"/>
    <w:rsid w:val="0065145B"/>
    <w:rsid w:val="00651540"/>
    <w:rsid w:val="0065187E"/>
    <w:rsid w:val="006518AC"/>
    <w:rsid w:val="00651B13"/>
    <w:rsid w:val="00651C97"/>
    <w:rsid w:val="00652917"/>
    <w:rsid w:val="00652923"/>
    <w:rsid w:val="006529A7"/>
    <w:rsid w:val="006532CB"/>
    <w:rsid w:val="006540E7"/>
    <w:rsid w:val="0065434D"/>
    <w:rsid w:val="00654703"/>
    <w:rsid w:val="00654DAA"/>
    <w:rsid w:val="00655DA6"/>
    <w:rsid w:val="00656051"/>
    <w:rsid w:val="00656518"/>
    <w:rsid w:val="00657654"/>
    <w:rsid w:val="00657871"/>
    <w:rsid w:val="0065792A"/>
    <w:rsid w:val="0066001D"/>
    <w:rsid w:val="0066009D"/>
    <w:rsid w:val="0066048F"/>
    <w:rsid w:val="00660806"/>
    <w:rsid w:val="00660DAB"/>
    <w:rsid w:val="00661869"/>
    <w:rsid w:val="00662079"/>
    <w:rsid w:val="006621A7"/>
    <w:rsid w:val="00662361"/>
    <w:rsid w:val="00662C9D"/>
    <w:rsid w:val="00663E1B"/>
    <w:rsid w:val="00664534"/>
    <w:rsid w:val="006645BD"/>
    <w:rsid w:val="00664E97"/>
    <w:rsid w:val="00665DE1"/>
    <w:rsid w:val="006666B6"/>
    <w:rsid w:val="00667A99"/>
    <w:rsid w:val="00670B47"/>
    <w:rsid w:val="00670B51"/>
    <w:rsid w:val="00670BEE"/>
    <w:rsid w:val="00670C28"/>
    <w:rsid w:val="00670CF5"/>
    <w:rsid w:val="00671A5B"/>
    <w:rsid w:val="00672765"/>
    <w:rsid w:val="0067281E"/>
    <w:rsid w:val="006728EE"/>
    <w:rsid w:val="00672A0E"/>
    <w:rsid w:val="0067319D"/>
    <w:rsid w:val="006736C9"/>
    <w:rsid w:val="006737A0"/>
    <w:rsid w:val="00673B78"/>
    <w:rsid w:val="00673D8B"/>
    <w:rsid w:val="00673E6A"/>
    <w:rsid w:val="0067400B"/>
    <w:rsid w:val="00674F13"/>
    <w:rsid w:val="00675191"/>
    <w:rsid w:val="006752C2"/>
    <w:rsid w:val="00675438"/>
    <w:rsid w:val="00675C8F"/>
    <w:rsid w:val="00680092"/>
    <w:rsid w:val="00680197"/>
    <w:rsid w:val="00680A7E"/>
    <w:rsid w:val="00680D74"/>
    <w:rsid w:val="0068154D"/>
    <w:rsid w:val="00681D37"/>
    <w:rsid w:val="00682617"/>
    <w:rsid w:val="0068302A"/>
    <w:rsid w:val="006833AD"/>
    <w:rsid w:val="006842F6"/>
    <w:rsid w:val="006853EB"/>
    <w:rsid w:val="006857CD"/>
    <w:rsid w:val="00685B4E"/>
    <w:rsid w:val="00685F73"/>
    <w:rsid w:val="00686384"/>
    <w:rsid w:val="00686F38"/>
    <w:rsid w:val="006872A4"/>
    <w:rsid w:val="006904BB"/>
    <w:rsid w:val="00690B3D"/>
    <w:rsid w:val="00691416"/>
    <w:rsid w:val="00691C3F"/>
    <w:rsid w:val="00691E6D"/>
    <w:rsid w:val="0069281F"/>
    <w:rsid w:val="00694E63"/>
    <w:rsid w:val="0069504B"/>
    <w:rsid w:val="00695535"/>
    <w:rsid w:val="006958DF"/>
    <w:rsid w:val="006962DB"/>
    <w:rsid w:val="0069636D"/>
    <w:rsid w:val="0069762A"/>
    <w:rsid w:val="00697ADF"/>
    <w:rsid w:val="00697B5F"/>
    <w:rsid w:val="00697D97"/>
    <w:rsid w:val="006A01B6"/>
    <w:rsid w:val="006A103D"/>
    <w:rsid w:val="006A2048"/>
    <w:rsid w:val="006A2115"/>
    <w:rsid w:val="006A2FCA"/>
    <w:rsid w:val="006A30A3"/>
    <w:rsid w:val="006A3896"/>
    <w:rsid w:val="006A3AC1"/>
    <w:rsid w:val="006A3BED"/>
    <w:rsid w:val="006A3D6E"/>
    <w:rsid w:val="006A486B"/>
    <w:rsid w:val="006A5069"/>
    <w:rsid w:val="006A548C"/>
    <w:rsid w:val="006A5E7E"/>
    <w:rsid w:val="006A61EB"/>
    <w:rsid w:val="006A69D5"/>
    <w:rsid w:val="006A6AAE"/>
    <w:rsid w:val="006B0795"/>
    <w:rsid w:val="006B1479"/>
    <w:rsid w:val="006B1564"/>
    <w:rsid w:val="006B1D23"/>
    <w:rsid w:val="006B1E17"/>
    <w:rsid w:val="006B2866"/>
    <w:rsid w:val="006B47A2"/>
    <w:rsid w:val="006B569D"/>
    <w:rsid w:val="006B574A"/>
    <w:rsid w:val="006B6126"/>
    <w:rsid w:val="006B62F0"/>
    <w:rsid w:val="006B6598"/>
    <w:rsid w:val="006B6755"/>
    <w:rsid w:val="006B7073"/>
    <w:rsid w:val="006B77DD"/>
    <w:rsid w:val="006B7875"/>
    <w:rsid w:val="006B7CEB"/>
    <w:rsid w:val="006C00A7"/>
    <w:rsid w:val="006C0528"/>
    <w:rsid w:val="006C102E"/>
    <w:rsid w:val="006C106E"/>
    <w:rsid w:val="006C1099"/>
    <w:rsid w:val="006C13EA"/>
    <w:rsid w:val="006C18F8"/>
    <w:rsid w:val="006C1D8E"/>
    <w:rsid w:val="006C2D7A"/>
    <w:rsid w:val="006C3215"/>
    <w:rsid w:val="006C35B3"/>
    <w:rsid w:val="006C3CB6"/>
    <w:rsid w:val="006C40B0"/>
    <w:rsid w:val="006C41D2"/>
    <w:rsid w:val="006C4479"/>
    <w:rsid w:val="006C4582"/>
    <w:rsid w:val="006C4965"/>
    <w:rsid w:val="006C4AD4"/>
    <w:rsid w:val="006C4B16"/>
    <w:rsid w:val="006C5A93"/>
    <w:rsid w:val="006C5FF5"/>
    <w:rsid w:val="006C6763"/>
    <w:rsid w:val="006C68F1"/>
    <w:rsid w:val="006C690D"/>
    <w:rsid w:val="006C6E0B"/>
    <w:rsid w:val="006C716F"/>
    <w:rsid w:val="006C7867"/>
    <w:rsid w:val="006C78DB"/>
    <w:rsid w:val="006D1345"/>
    <w:rsid w:val="006D25D9"/>
    <w:rsid w:val="006D2759"/>
    <w:rsid w:val="006D279D"/>
    <w:rsid w:val="006D3476"/>
    <w:rsid w:val="006D3593"/>
    <w:rsid w:val="006D44D7"/>
    <w:rsid w:val="006D44EA"/>
    <w:rsid w:val="006D4A96"/>
    <w:rsid w:val="006D4EB0"/>
    <w:rsid w:val="006D590F"/>
    <w:rsid w:val="006D5AEB"/>
    <w:rsid w:val="006D6634"/>
    <w:rsid w:val="006D66A3"/>
    <w:rsid w:val="006D7237"/>
    <w:rsid w:val="006D7450"/>
    <w:rsid w:val="006D74AD"/>
    <w:rsid w:val="006D752A"/>
    <w:rsid w:val="006E0803"/>
    <w:rsid w:val="006E1F65"/>
    <w:rsid w:val="006E20EF"/>
    <w:rsid w:val="006E2269"/>
    <w:rsid w:val="006E29EC"/>
    <w:rsid w:val="006E2D31"/>
    <w:rsid w:val="006E2FF1"/>
    <w:rsid w:val="006E3284"/>
    <w:rsid w:val="006E360A"/>
    <w:rsid w:val="006E4875"/>
    <w:rsid w:val="006E4F0A"/>
    <w:rsid w:val="006E543B"/>
    <w:rsid w:val="006E599A"/>
    <w:rsid w:val="006E5FCA"/>
    <w:rsid w:val="006E631F"/>
    <w:rsid w:val="006E64D1"/>
    <w:rsid w:val="006E6DE2"/>
    <w:rsid w:val="006E6FF5"/>
    <w:rsid w:val="006F0954"/>
    <w:rsid w:val="006F0A2B"/>
    <w:rsid w:val="006F0BED"/>
    <w:rsid w:val="006F0EF1"/>
    <w:rsid w:val="006F14EA"/>
    <w:rsid w:val="006F2544"/>
    <w:rsid w:val="006F2604"/>
    <w:rsid w:val="006F2721"/>
    <w:rsid w:val="006F29C7"/>
    <w:rsid w:val="006F2A88"/>
    <w:rsid w:val="006F2C7D"/>
    <w:rsid w:val="006F3023"/>
    <w:rsid w:val="006F34E5"/>
    <w:rsid w:val="006F366B"/>
    <w:rsid w:val="006F3737"/>
    <w:rsid w:val="006F3946"/>
    <w:rsid w:val="006F3C3E"/>
    <w:rsid w:val="006F3DF2"/>
    <w:rsid w:val="006F4A52"/>
    <w:rsid w:val="006F535C"/>
    <w:rsid w:val="006F5F30"/>
    <w:rsid w:val="006F6869"/>
    <w:rsid w:val="006F6970"/>
    <w:rsid w:val="006F6B0B"/>
    <w:rsid w:val="006F73E1"/>
    <w:rsid w:val="00700330"/>
    <w:rsid w:val="00700E46"/>
    <w:rsid w:val="00701A01"/>
    <w:rsid w:val="00702216"/>
    <w:rsid w:val="00702672"/>
    <w:rsid w:val="00702790"/>
    <w:rsid w:val="00702EC5"/>
    <w:rsid w:val="007030E4"/>
    <w:rsid w:val="00703725"/>
    <w:rsid w:val="0070412F"/>
    <w:rsid w:val="007045C8"/>
    <w:rsid w:val="007046D6"/>
    <w:rsid w:val="00704A71"/>
    <w:rsid w:val="00705C96"/>
    <w:rsid w:val="00706487"/>
    <w:rsid w:val="00707595"/>
    <w:rsid w:val="00710C41"/>
    <w:rsid w:val="00711B8C"/>
    <w:rsid w:val="0071222F"/>
    <w:rsid w:val="00712500"/>
    <w:rsid w:val="00712B0A"/>
    <w:rsid w:val="00713148"/>
    <w:rsid w:val="00713614"/>
    <w:rsid w:val="007143C0"/>
    <w:rsid w:val="0071441D"/>
    <w:rsid w:val="00714B1E"/>
    <w:rsid w:val="007150DE"/>
    <w:rsid w:val="00716160"/>
    <w:rsid w:val="00716596"/>
    <w:rsid w:val="00716920"/>
    <w:rsid w:val="007178D7"/>
    <w:rsid w:val="00717B90"/>
    <w:rsid w:val="00717D8E"/>
    <w:rsid w:val="00720721"/>
    <w:rsid w:val="00720D3F"/>
    <w:rsid w:val="00720F22"/>
    <w:rsid w:val="00721401"/>
    <w:rsid w:val="007218F1"/>
    <w:rsid w:val="007219B8"/>
    <w:rsid w:val="00721F45"/>
    <w:rsid w:val="00722EBE"/>
    <w:rsid w:val="00722F90"/>
    <w:rsid w:val="007231EB"/>
    <w:rsid w:val="007251D9"/>
    <w:rsid w:val="007255CF"/>
    <w:rsid w:val="00725C36"/>
    <w:rsid w:val="00725C52"/>
    <w:rsid w:val="0072629F"/>
    <w:rsid w:val="00726976"/>
    <w:rsid w:val="0072765C"/>
    <w:rsid w:val="00727919"/>
    <w:rsid w:val="007300F6"/>
    <w:rsid w:val="0073093B"/>
    <w:rsid w:val="00731372"/>
    <w:rsid w:val="0073141B"/>
    <w:rsid w:val="007329DC"/>
    <w:rsid w:val="00734762"/>
    <w:rsid w:val="0073523E"/>
    <w:rsid w:val="00735A6F"/>
    <w:rsid w:val="00735B29"/>
    <w:rsid w:val="00736B19"/>
    <w:rsid w:val="007373BA"/>
    <w:rsid w:val="007374A0"/>
    <w:rsid w:val="00737CCE"/>
    <w:rsid w:val="0074052C"/>
    <w:rsid w:val="00740B24"/>
    <w:rsid w:val="0074117B"/>
    <w:rsid w:val="007411D3"/>
    <w:rsid w:val="007414C5"/>
    <w:rsid w:val="00741A33"/>
    <w:rsid w:val="00741D18"/>
    <w:rsid w:val="00742FD5"/>
    <w:rsid w:val="007438DD"/>
    <w:rsid w:val="00743FE7"/>
    <w:rsid w:val="007445AA"/>
    <w:rsid w:val="00744760"/>
    <w:rsid w:val="0074516E"/>
    <w:rsid w:val="007453F3"/>
    <w:rsid w:val="00745651"/>
    <w:rsid w:val="00745A30"/>
    <w:rsid w:val="00745E62"/>
    <w:rsid w:val="00746EE1"/>
    <w:rsid w:val="00746F1F"/>
    <w:rsid w:val="00746F80"/>
    <w:rsid w:val="007501BC"/>
    <w:rsid w:val="007504FF"/>
    <w:rsid w:val="00750C54"/>
    <w:rsid w:val="00751E0B"/>
    <w:rsid w:val="00751E19"/>
    <w:rsid w:val="007521F4"/>
    <w:rsid w:val="0075283D"/>
    <w:rsid w:val="0075427A"/>
    <w:rsid w:val="007549FB"/>
    <w:rsid w:val="00754D98"/>
    <w:rsid w:val="0075529C"/>
    <w:rsid w:val="00755A0D"/>
    <w:rsid w:val="007569B6"/>
    <w:rsid w:val="00757EDC"/>
    <w:rsid w:val="0076078E"/>
    <w:rsid w:val="007608B5"/>
    <w:rsid w:val="0076117E"/>
    <w:rsid w:val="007614BC"/>
    <w:rsid w:val="00761A1F"/>
    <w:rsid w:val="00761D9F"/>
    <w:rsid w:val="00762197"/>
    <w:rsid w:val="00762EBD"/>
    <w:rsid w:val="00762F72"/>
    <w:rsid w:val="0076312B"/>
    <w:rsid w:val="00763BE3"/>
    <w:rsid w:val="0076406F"/>
    <w:rsid w:val="00764326"/>
    <w:rsid w:val="00764814"/>
    <w:rsid w:val="00764CB8"/>
    <w:rsid w:val="00765061"/>
    <w:rsid w:val="00765093"/>
    <w:rsid w:val="00765887"/>
    <w:rsid w:val="0076648B"/>
    <w:rsid w:val="00766E4E"/>
    <w:rsid w:val="00767DBA"/>
    <w:rsid w:val="007701AC"/>
    <w:rsid w:val="00770516"/>
    <w:rsid w:val="00771B41"/>
    <w:rsid w:val="00771C45"/>
    <w:rsid w:val="00771FA6"/>
    <w:rsid w:val="007728AE"/>
    <w:rsid w:val="00773417"/>
    <w:rsid w:val="00774423"/>
    <w:rsid w:val="00774920"/>
    <w:rsid w:val="00774A28"/>
    <w:rsid w:val="007777CC"/>
    <w:rsid w:val="00777C5E"/>
    <w:rsid w:val="00780991"/>
    <w:rsid w:val="00780B12"/>
    <w:rsid w:val="00780B84"/>
    <w:rsid w:val="007812B5"/>
    <w:rsid w:val="0078144E"/>
    <w:rsid w:val="007815DB"/>
    <w:rsid w:val="00781A8A"/>
    <w:rsid w:val="00781B90"/>
    <w:rsid w:val="007820E8"/>
    <w:rsid w:val="00782C8C"/>
    <w:rsid w:val="00783D7E"/>
    <w:rsid w:val="00784F3D"/>
    <w:rsid w:val="00785096"/>
    <w:rsid w:val="00786DD9"/>
    <w:rsid w:val="00786F2C"/>
    <w:rsid w:val="00790653"/>
    <w:rsid w:val="007915EC"/>
    <w:rsid w:val="0079241B"/>
    <w:rsid w:val="007924DF"/>
    <w:rsid w:val="00792C82"/>
    <w:rsid w:val="00793401"/>
    <w:rsid w:val="00793792"/>
    <w:rsid w:val="00793C7F"/>
    <w:rsid w:val="00793F8A"/>
    <w:rsid w:val="00794967"/>
    <w:rsid w:val="007953F4"/>
    <w:rsid w:val="007954D0"/>
    <w:rsid w:val="00795B8E"/>
    <w:rsid w:val="007961B4"/>
    <w:rsid w:val="0079681D"/>
    <w:rsid w:val="007974B0"/>
    <w:rsid w:val="00797D7E"/>
    <w:rsid w:val="007A042F"/>
    <w:rsid w:val="007A0B6B"/>
    <w:rsid w:val="007A1505"/>
    <w:rsid w:val="007A19F0"/>
    <w:rsid w:val="007A2128"/>
    <w:rsid w:val="007A3603"/>
    <w:rsid w:val="007A3F5F"/>
    <w:rsid w:val="007A4841"/>
    <w:rsid w:val="007A4A4C"/>
    <w:rsid w:val="007A50F5"/>
    <w:rsid w:val="007A6393"/>
    <w:rsid w:val="007A6897"/>
    <w:rsid w:val="007A7697"/>
    <w:rsid w:val="007B02AE"/>
    <w:rsid w:val="007B0CC5"/>
    <w:rsid w:val="007B1190"/>
    <w:rsid w:val="007B2890"/>
    <w:rsid w:val="007B3711"/>
    <w:rsid w:val="007B43B9"/>
    <w:rsid w:val="007B4A0D"/>
    <w:rsid w:val="007B4BB7"/>
    <w:rsid w:val="007B53FA"/>
    <w:rsid w:val="007B6966"/>
    <w:rsid w:val="007B70E0"/>
    <w:rsid w:val="007B7706"/>
    <w:rsid w:val="007C00AD"/>
    <w:rsid w:val="007C05DD"/>
    <w:rsid w:val="007C06EB"/>
    <w:rsid w:val="007C113A"/>
    <w:rsid w:val="007C1869"/>
    <w:rsid w:val="007C1AD2"/>
    <w:rsid w:val="007C1D71"/>
    <w:rsid w:val="007C20B8"/>
    <w:rsid w:val="007C31CC"/>
    <w:rsid w:val="007C3D2B"/>
    <w:rsid w:val="007C455D"/>
    <w:rsid w:val="007C4F19"/>
    <w:rsid w:val="007C542F"/>
    <w:rsid w:val="007C5B24"/>
    <w:rsid w:val="007C5C6C"/>
    <w:rsid w:val="007C6090"/>
    <w:rsid w:val="007C6793"/>
    <w:rsid w:val="007C6B71"/>
    <w:rsid w:val="007C7166"/>
    <w:rsid w:val="007C7D0C"/>
    <w:rsid w:val="007D08A1"/>
    <w:rsid w:val="007D0BD5"/>
    <w:rsid w:val="007D2399"/>
    <w:rsid w:val="007D2F9B"/>
    <w:rsid w:val="007D3495"/>
    <w:rsid w:val="007D41EF"/>
    <w:rsid w:val="007D4B87"/>
    <w:rsid w:val="007D4BB1"/>
    <w:rsid w:val="007D51F2"/>
    <w:rsid w:val="007D53FC"/>
    <w:rsid w:val="007D540D"/>
    <w:rsid w:val="007D5A0C"/>
    <w:rsid w:val="007D5DB3"/>
    <w:rsid w:val="007D5EF6"/>
    <w:rsid w:val="007D605F"/>
    <w:rsid w:val="007E00F7"/>
    <w:rsid w:val="007E01B3"/>
    <w:rsid w:val="007E0AE8"/>
    <w:rsid w:val="007E1233"/>
    <w:rsid w:val="007E249C"/>
    <w:rsid w:val="007E292A"/>
    <w:rsid w:val="007E2C35"/>
    <w:rsid w:val="007E415F"/>
    <w:rsid w:val="007E47DE"/>
    <w:rsid w:val="007E52AA"/>
    <w:rsid w:val="007E5713"/>
    <w:rsid w:val="007E5950"/>
    <w:rsid w:val="007E62B0"/>
    <w:rsid w:val="007E6790"/>
    <w:rsid w:val="007E6E20"/>
    <w:rsid w:val="007E7E10"/>
    <w:rsid w:val="007F0103"/>
    <w:rsid w:val="007F06E0"/>
    <w:rsid w:val="007F0AFA"/>
    <w:rsid w:val="007F0B14"/>
    <w:rsid w:val="007F1540"/>
    <w:rsid w:val="007F1A40"/>
    <w:rsid w:val="007F1A5A"/>
    <w:rsid w:val="007F1F5C"/>
    <w:rsid w:val="007F269A"/>
    <w:rsid w:val="007F3240"/>
    <w:rsid w:val="007F35CD"/>
    <w:rsid w:val="007F3AB4"/>
    <w:rsid w:val="007F3C4B"/>
    <w:rsid w:val="007F424B"/>
    <w:rsid w:val="007F45B8"/>
    <w:rsid w:val="007F486A"/>
    <w:rsid w:val="007F4F40"/>
    <w:rsid w:val="007F51BE"/>
    <w:rsid w:val="007F69B7"/>
    <w:rsid w:val="007F6CB0"/>
    <w:rsid w:val="007F7724"/>
    <w:rsid w:val="007F79A1"/>
    <w:rsid w:val="008003C2"/>
    <w:rsid w:val="008006B5"/>
    <w:rsid w:val="00800C42"/>
    <w:rsid w:val="008010CD"/>
    <w:rsid w:val="008020A9"/>
    <w:rsid w:val="008029D0"/>
    <w:rsid w:val="0080342C"/>
    <w:rsid w:val="00803C91"/>
    <w:rsid w:val="00804544"/>
    <w:rsid w:val="008047E0"/>
    <w:rsid w:val="00805307"/>
    <w:rsid w:val="00805447"/>
    <w:rsid w:val="00805476"/>
    <w:rsid w:val="00805BAA"/>
    <w:rsid w:val="008063FC"/>
    <w:rsid w:val="00806DB9"/>
    <w:rsid w:val="00806F74"/>
    <w:rsid w:val="00807001"/>
    <w:rsid w:val="008073BE"/>
    <w:rsid w:val="00810831"/>
    <w:rsid w:val="00810920"/>
    <w:rsid w:val="00810A52"/>
    <w:rsid w:val="00810A7C"/>
    <w:rsid w:val="00810DF9"/>
    <w:rsid w:val="00812555"/>
    <w:rsid w:val="008133BF"/>
    <w:rsid w:val="00813930"/>
    <w:rsid w:val="0081472C"/>
    <w:rsid w:val="0081670C"/>
    <w:rsid w:val="00816729"/>
    <w:rsid w:val="00816A2C"/>
    <w:rsid w:val="00816B0F"/>
    <w:rsid w:val="008170B5"/>
    <w:rsid w:val="0081775C"/>
    <w:rsid w:val="00817B90"/>
    <w:rsid w:val="008208BB"/>
    <w:rsid w:val="008211A6"/>
    <w:rsid w:val="008212D0"/>
    <w:rsid w:val="0082178F"/>
    <w:rsid w:val="008218EA"/>
    <w:rsid w:val="00821E7A"/>
    <w:rsid w:val="008222C6"/>
    <w:rsid w:val="00822387"/>
    <w:rsid w:val="00822772"/>
    <w:rsid w:val="00822F52"/>
    <w:rsid w:val="0082341A"/>
    <w:rsid w:val="008253D0"/>
    <w:rsid w:val="008256EE"/>
    <w:rsid w:val="008259BE"/>
    <w:rsid w:val="00826237"/>
    <w:rsid w:val="00826257"/>
    <w:rsid w:val="008268C5"/>
    <w:rsid w:val="00827266"/>
    <w:rsid w:val="00827E12"/>
    <w:rsid w:val="0083008C"/>
    <w:rsid w:val="00830890"/>
    <w:rsid w:val="008308AA"/>
    <w:rsid w:val="00830AAB"/>
    <w:rsid w:val="00831215"/>
    <w:rsid w:val="00831A31"/>
    <w:rsid w:val="00832213"/>
    <w:rsid w:val="008332FC"/>
    <w:rsid w:val="00833325"/>
    <w:rsid w:val="00833A26"/>
    <w:rsid w:val="00833F87"/>
    <w:rsid w:val="00834B3A"/>
    <w:rsid w:val="008353FD"/>
    <w:rsid w:val="00835676"/>
    <w:rsid w:val="00835DCD"/>
    <w:rsid w:val="008365F8"/>
    <w:rsid w:val="00837154"/>
    <w:rsid w:val="008373C8"/>
    <w:rsid w:val="0083764D"/>
    <w:rsid w:val="00841373"/>
    <w:rsid w:val="00841654"/>
    <w:rsid w:val="008417B6"/>
    <w:rsid w:val="00842606"/>
    <w:rsid w:val="00842FAB"/>
    <w:rsid w:val="00843B5F"/>
    <w:rsid w:val="00843D5B"/>
    <w:rsid w:val="00844877"/>
    <w:rsid w:val="00844CCB"/>
    <w:rsid w:val="00845217"/>
    <w:rsid w:val="00845607"/>
    <w:rsid w:val="008457AA"/>
    <w:rsid w:val="00846402"/>
    <w:rsid w:val="00846FAB"/>
    <w:rsid w:val="0085071E"/>
    <w:rsid w:val="00851468"/>
    <w:rsid w:val="00851983"/>
    <w:rsid w:val="00852151"/>
    <w:rsid w:val="0085283B"/>
    <w:rsid w:val="008528C5"/>
    <w:rsid w:val="0085354C"/>
    <w:rsid w:val="00853A06"/>
    <w:rsid w:val="0085446E"/>
    <w:rsid w:val="00854CC0"/>
    <w:rsid w:val="00854F01"/>
    <w:rsid w:val="0085509F"/>
    <w:rsid w:val="00855156"/>
    <w:rsid w:val="00855365"/>
    <w:rsid w:val="008556A2"/>
    <w:rsid w:val="00857087"/>
    <w:rsid w:val="00857643"/>
    <w:rsid w:val="008606A3"/>
    <w:rsid w:val="00860B26"/>
    <w:rsid w:val="00861926"/>
    <w:rsid w:val="00861C9A"/>
    <w:rsid w:val="0086206A"/>
    <w:rsid w:val="0086296A"/>
    <w:rsid w:val="00862B22"/>
    <w:rsid w:val="008630A8"/>
    <w:rsid w:val="00863529"/>
    <w:rsid w:val="008639CF"/>
    <w:rsid w:val="00864081"/>
    <w:rsid w:val="008648EA"/>
    <w:rsid w:val="008658FA"/>
    <w:rsid w:val="00865B5C"/>
    <w:rsid w:val="00865C66"/>
    <w:rsid w:val="00865F09"/>
    <w:rsid w:val="00866123"/>
    <w:rsid w:val="00866139"/>
    <w:rsid w:val="00866239"/>
    <w:rsid w:val="0086697E"/>
    <w:rsid w:val="00866A1A"/>
    <w:rsid w:val="00866D58"/>
    <w:rsid w:val="00866DDF"/>
    <w:rsid w:val="0086739C"/>
    <w:rsid w:val="0086775C"/>
    <w:rsid w:val="00870065"/>
    <w:rsid w:val="008710EC"/>
    <w:rsid w:val="0087125B"/>
    <w:rsid w:val="008713D1"/>
    <w:rsid w:val="008714F6"/>
    <w:rsid w:val="00871816"/>
    <w:rsid w:val="00871866"/>
    <w:rsid w:val="00871949"/>
    <w:rsid w:val="00873817"/>
    <w:rsid w:val="00873BB7"/>
    <w:rsid w:val="00873BCD"/>
    <w:rsid w:val="00873D1F"/>
    <w:rsid w:val="00873E2B"/>
    <w:rsid w:val="00874B4B"/>
    <w:rsid w:val="00874B79"/>
    <w:rsid w:val="0087574E"/>
    <w:rsid w:val="00875913"/>
    <w:rsid w:val="0087625F"/>
    <w:rsid w:val="00877C82"/>
    <w:rsid w:val="008805D1"/>
    <w:rsid w:val="0088094E"/>
    <w:rsid w:val="00880ABB"/>
    <w:rsid w:val="0088156E"/>
    <w:rsid w:val="00881696"/>
    <w:rsid w:val="0088176C"/>
    <w:rsid w:val="0088192A"/>
    <w:rsid w:val="00881A10"/>
    <w:rsid w:val="00882362"/>
    <w:rsid w:val="008824A3"/>
    <w:rsid w:val="00883CF4"/>
    <w:rsid w:val="00883D78"/>
    <w:rsid w:val="00883F0F"/>
    <w:rsid w:val="008842E1"/>
    <w:rsid w:val="008846E7"/>
    <w:rsid w:val="00884A75"/>
    <w:rsid w:val="0088520A"/>
    <w:rsid w:val="00886769"/>
    <w:rsid w:val="008869D5"/>
    <w:rsid w:val="00886A5E"/>
    <w:rsid w:val="00886FDE"/>
    <w:rsid w:val="0088721A"/>
    <w:rsid w:val="00887467"/>
    <w:rsid w:val="00887564"/>
    <w:rsid w:val="00887BAA"/>
    <w:rsid w:val="008917EB"/>
    <w:rsid w:val="00891A12"/>
    <w:rsid w:val="00891EA9"/>
    <w:rsid w:val="00892DA8"/>
    <w:rsid w:val="0089374E"/>
    <w:rsid w:val="00893F61"/>
    <w:rsid w:val="0089479B"/>
    <w:rsid w:val="00894B9D"/>
    <w:rsid w:val="0089568B"/>
    <w:rsid w:val="00896534"/>
    <w:rsid w:val="00896657"/>
    <w:rsid w:val="00896884"/>
    <w:rsid w:val="00896958"/>
    <w:rsid w:val="00897041"/>
    <w:rsid w:val="008975B4"/>
    <w:rsid w:val="0089760D"/>
    <w:rsid w:val="008A0060"/>
    <w:rsid w:val="008A01B1"/>
    <w:rsid w:val="008A020D"/>
    <w:rsid w:val="008A0E9E"/>
    <w:rsid w:val="008A292B"/>
    <w:rsid w:val="008A2943"/>
    <w:rsid w:val="008A3AF8"/>
    <w:rsid w:val="008A41CF"/>
    <w:rsid w:val="008A4C01"/>
    <w:rsid w:val="008A5AB0"/>
    <w:rsid w:val="008A5BF3"/>
    <w:rsid w:val="008A6829"/>
    <w:rsid w:val="008A698D"/>
    <w:rsid w:val="008A6ABC"/>
    <w:rsid w:val="008A714C"/>
    <w:rsid w:val="008A752D"/>
    <w:rsid w:val="008A7CEF"/>
    <w:rsid w:val="008B00E8"/>
    <w:rsid w:val="008B0B72"/>
    <w:rsid w:val="008B0C22"/>
    <w:rsid w:val="008B0E75"/>
    <w:rsid w:val="008B119F"/>
    <w:rsid w:val="008B17ED"/>
    <w:rsid w:val="008B1CEE"/>
    <w:rsid w:val="008B1F9E"/>
    <w:rsid w:val="008B2C77"/>
    <w:rsid w:val="008B356B"/>
    <w:rsid w:val="008B3710"/>
    <w:rsid w:val="008B44E2"/>
    <w:rsid w:val="008B4CC2"/>
    <w:rsid w:val="008B53B2"/>
    <w:rsid w:val="008B60AC"/>
    <w:rsid w:val="008B638D"/>
    <w:rsid w:val="008B69D2"/>
    <w:rsid w:val="008B6B35"/>
    <w:rsid w:val="008B6C65"/>
    <w:rsid w:val="008B6D9B"/>
    <w:rsid w:val="008B7275"/>
    <w:rsid w:val="008B752B"/>
    <w:rsid w:val="008C088F"/>
    <w:rsid w:val="008C0E6B"/>
    <w:rsid w:val="008C1354"/>
    <w:rsid w:val="008C1BC7"/>
    <w:rsid w:val="008C2236"/>
    <w:rsid w:val="008C3F80"/>
    <w:rsid w:val="008C4999"/>
    <w:rsid w:val="008C5609"/>
    <w:rsid w:val="008C565C"/>
    <w:rsid w:val="008C5674"/>
    <w:rsid w:val="008C6300"/>
    <w:rsid w:val="008C6805"/>
    <w:rsid w:val="008C6887"/>
    <w:rsid w:val="008C68D9"/>
    <w:rsid w:val="008C73E2"/>
    <w:rsid w:val="008C7496"/>
    <w:rsid w:val="008C7A53"/>
    <w:rsid w:val="008C7B6E"/>
    <w:rsid w:val="008D01B0"/>
    <w:rsid w:val="008D0D63"/>
    <w:rsid w:val="008D15C4"/>
    <w:rsid w:val="008D1941"/>
    <w:rsid w:val="008D1F0E"/>
    <w:rsid w:val="008D2517"/>
    <w:rsid w:val="008D2655"/>
    <w:rsid w:val="008D27CA"/>
    <w:rsid w:val="008D3176"/>
    <w:rsid w:val="008D4A8A"/>
    <w:rsid w:val="008D4AF0"/>
    <w:rsid w:val="008D7681"/>
    <w:rsid w:val="008D7EAE"/>
    <w:rsid w:val="008D7F69"/>
    <w:rsid w:val="008E03EB"/>
    <w:rsid w:val="008E0426"/>
    <w:rsid w:val="008E0CA5"/>
    <w:rsid w:val="008E1D00"/>
    <w:rsid w:val="008E221C"/>
    <w:rsid w:val="008E2F10"/>
    <w:rsid w:val="008E396C"/>
    <w:rsid w:val="008E39F2"/>
    <w:rsid w:val="008E443A"/>
    <w:rsid w:val="008E56AA"/>
    <w:rsid w:val="008E5C8A"/>
    <w:rsid w:val="008E6CFC"/>
    <w:rsid w:val="008E7CB8"/>
    <w:rsid w:val="008F0514"/>
    <w:rsid w:val="008F0D6A"/>
    <w:rsid w:val="008F104D"/>
    <w:rsid w:val="008F1D9C"/>
    <w:rsid w:val="008F1FC8"/>
    <w:rsid w:val="008F25DC"/>
    <w:rsid w:val="008F330E"/>
    <w:rsid w:val="008F3B66"/>
    <w:rsid w:val="008F49C4"/>
    <w:rsid w:val="008F4A0B"/>
    <w:rsid w:val="008F575E"/>
    <w:rsid w:val="008F587C"/>
    <w:rsid w:val="008F7058"/>
    <w:rsid w:val="008F708C"/>
    <w:rsid w:val="009007EB"/>
    <w:rsid w:val="00900C35"/>
    <w:rsid w:val="00901C84"/>
    <w:rsid w:val="009020F3"/>
    <w:rsid w:val="009021A4"/>
    <w:rsid w:val="00902323"/>
    <w:rsid w:val="00902329"/>
    <w:rsid w:val="009028C2"/>
    <w:rsid w:val="00902934"/>
    <w:rsid w:val="00902F8E"/>
    <w:rsid w:val="00903274"/>
    <w:rsid w:val="009038DF"/>
    <w:rsid w:val="00904CD1"/>
    <w:rsid w:val="00904DFF"/>
    <w:rsid w:val="00904F52"/>
    <w:rsid w:val="00904FA5"/>
    <w:rsid w:val="00905752"/>
    <w:rsid w:val="00905BA7"/>
    <w:rsid w:val="0090674C"/>
    <w:rsid w:val="00906FC1"/>
    <w:rsid w:val="00907226"/>
    <w:rsid w:val="009072AB"/>
    <w:rsid w:val="009073B6"/>
    <w:rsid w:val="00907B6D"/>
    <w:rsid w:val="009102CC"/>
    <w:rsid w:val="00910823"/>
    <w:rsid w:val="00910F3C"/>
    <w:rsid w:val="009112E8"/>
    <w:rsid w:val="00911873"/>
    <w:rsid w:val="00911BD5"/>
    <w:rsid w:val="0091257C"/>
    <w:rsid w:val="0091285D"/>
    <w:rsid w:val="00912C20"/>
    <w:rsid w:val="00912CB3"/>
    <w:rsid w:val="00913284"/>
    <w:rsid w:val="00914952"/>
    <w:rsid w:val="00915F6E"/>
    <w:rsid w:val="0091671D"/>
    <w:rsid w:val="00916842"/>
    <w:rsid w:val="00916A02"/>
    <w:rsid w:val="00917838"/>
    <w:rsid w:val="00917971"/>
    <w:rsid w:val="00917FB5"/>
    <w:rsid w:val="00920624"/>
    <w:rsid w:val="0092081E"/>
    <w:rsid w:val="009208A9"/>
    <w:rsid w:val="00921AD5"/>
    <w:rsid w:val="00922743"/>
    <w:rsid w:val="009230F1"/>
    <w:rsid w:val="00923DCC"/>
    <w:rsid w:val="009240BF"/>
    <w:rsid w:val="00924323"/>
    <w:rsid w:val="00924712"/>
    <w:rsid w:val="00924A14"/>
    <w:rsid w:val="00925CD2"/>
    <w:rsid w:val="00926083"/>
    <w:rsid w:val="009270DD"/>
    <w:rsid w:val="00927AD4"/>
    <w:rsid w:val="00930166"/>
    <w:rsid w:val="009303B5"/>
    <w:rsid w:val="009305D4"/>
    <w:rsid w:val="00930CE5"/>
    <w:rsid w:val="009316B7"/>
    <w:rsid w:val="009327B6"/>
    <w:rsid w:val="00932ABF"/>
    <w:rsid w:val="00932ED0"/>
    <w:rsid w:val="00932F4F"/>
    <w:rsid w:val="009331EC"/>
    <w:rsid w:val="009337CE"/>
    <w:rsid w:val="009347D7"/>
    <w:rsid w:val="00935647"/>
    <w:rsid w:val="0093583C"/>
    <w:rsid w:val="0093630E"/>
    <w:rsid w:val="00936A47"/>
    <w:rsid w:val="00937080"/>
    <w:rsid w:val="0093730A"/>
    <w:rsid w:val="00937915"/>
    <w:rsid w:val="009404B6"/>
    <w:rsid w:val="00942948"/>
    <w:rsid w:val="00942B5B"/>
    <w:rsid w:val="00942F78"/>
    <w:rsid w:val="00944279"/>
    <w:rsid w:val="009446C7"/>
    <w:rsid w:val="00944884"/>
    <w:rsid w:val="009448E9"/>
    <w:rsid w:val="00944A04"/>
    <w:rsid w:val="009460EE"/>
    <w:rsid w:val="00946BB2"/>
    <w:rsid w:val="00946E17"/>
    <w:rsid w:val="00946E49"/>
    <w:rsid w:val="009500FA"/>
    <w:rsid w:val="009503BA"/>
    <w:rsid w:val="009509FC"/>
    <w:rsid w:val="00950ECB"/>
    <w:rsid w:val="009514C4"/>
    <w:rsid w:val="00951597"/>
    <w:rsid w:val="0095187F"/>
    <w:rsid w:val="00951C24"/>
    <w:rsid w:val="00951DBB"/>
    <w:rsid w:val="00951F31"/>
    <w:rsid w:val="0095209D"/>
    <w:rsid w:val="00952185"/>
    <w:rsid w:val="00953626"/>
    <w:rsid w:val="0095376A"/>
    <w:rsid w:val="00953999"/>
    <w:rsid w:val="00953F10"/>
    <w:rsid w:val="009547B7"/>
    <w:rsid w:val="00954C9E"/>
    <w:rsid w:val="00955EFF"/>
    <w:rsid w:val="00956F95"/>
    <w:rsid w:val="009574C8"/>
    <w:rsid w:val="009575F5"/>
    <w:rsid w:val="009579DC"/>
    <w:rsid w:val="0096130F"/>
    <w:rsid w:val="00962318"/>
    <w:rsid w:val="009627C1"/>
    <w:rsid w:val="00964445"/>
    <w:rsid w:val="00964708"/>
    <w:rsid w:val="00964B8E"/>
    <w:rsid w:val="009651F7"/>
    <w:rsid w:val="00965F6A"/>
    <w:rsid w:val="0096635F"/>
    <w:rsid w:val="009665F7"/>
    <w:rsid w:val="00966A19"/>
    <w:rsid w:val="00967845"/>
    <w:rsid w:val="00967F46"/>
    <w:rsid w:val="009702DF"/>
    <w:rsid w:val="009707AF"/>
    <w:rsid w:val="009709E2"/>
    <w:rsid w:val="00970A2E"/>
    <w:rsid w:val="0097159D"/>
    <w:rsid w:val="00971BE9"/>
    <w:rsid w:val="009722CA"/>
    <w:rsid w:val="009722F6"/>
    <w:rsid w:val="00972395"/>
    <w:rsid w:val="00972793"/>
    <w:rsid w:val="00973723"/>
    <w:rsid w:val="009747AA"/>
    <w:rsid w:val="00975C29"/>
    <w:rsid w:val="00976110"/>
    <w:rsid w:val="00976D58"/>
    <w:rsid w:val="00976EEC"/>
    <w:rsid w:val="00976FCB"/>
    <w:rsid w:val="0098024A"/>
    <w:rsid w:val="009814A8"/>
    <w:rsid w:val="0098199F"/>
    <w:rsid w:val="009823E0"/>
    <w:rsid w:val="00982DF2"/>
    <w:rsid w:val="00983183"/>
    <w:rsid w:val="00983A5B"/>
    <w:rsid w:val="00983DC6"/>
    <w:rsid w:val="009855CE"/>
    <w:rsid w:val="00985A24"/>
    <w:rsid w:val="00985B25"/>
    <w:rsid w:val="00986402"/>
    <w:rsid w:val="00986998"/>
    <w:rsid w:val="00986F32"/>
    <w:rsid w:val="00987732"/>
    <w:rsid w:val="009879D5"/>
    <w:rsid w:val="00987C28"/>
    <w:rsid w:val="00990573"/>
    <w:rsid w:val="009906F1"/>
    <w:rsid w:val="00990B6B"/>
    <w:rsid w:val="009916BA"/>
    <w:rsid w:val="00991878"/>
    <w:rsid w:val="00991A7E"/>
    <w:rsid w:val="00992A87"/>
    <w:rsid w:val="00993736"/>
    <w:rsid w:val="00993E4A"/>
    <w:rsid w:val="00993F3A"/>
    <w:rsid w:val="00994F10"/>
    <w:rsid w:val="009954EC"/>
    <w:rsid w:val="009957F2"/>
    <w:rsid w:val="009A0EA0"/>
    <w:rsid w:val="009A1AB3"/>
    <w:rsid w:val="009A1EA1"/>
    <w:rsid w:val="009A28AE"/>
    <w:rsid w:val="009A2DF4"/>
    <w:rsid w:val="009A40BF"/>
    <w:rsid w:val="009A46B1"/>
    <w:rsid w:val="009A4E04"/>
    <w:rsid w:val="009A56CC"/>
    <w:rsid w:val="009A6319"/>
    <w:rsid w:val="009A657A"/>
    <w:rsid w:val="009A7CDC"/>
    <w:rsid w:val="009B01B4"/>
    <w:rsid w:val="009B0BD7"/>
    <w:rsid w:val="009B14ED"/>
    <w:rsid w:val="009B2005"/>
    <w:rsid w:val="009B2AFA"/>
    <w:rsid w:val="009B48B4"/>
    <w:rsid w:val="009B4B35"/>
    <w:rsid w:val="009B4D65"/>
    <w:rsid w:val="009B4EC4"/>
    <w:rsid w:val="009B53F3"/>
    <w:rsid w:val="009B5562"/>
    <w:rsid w:val="009B601B"/>
    <w:rsid w:val="009B649F"/>
    <w:rsid w:val="009B688A"/>
    <w:rsid w:val="009B78E3"/>
    <w:rsid w:val="009B7F4A"/>
    <w:rsid w:val="009BC2F5"/>
    <w:rsid w:val="009C0F8E"/>
    <w:rsid w:val="009C124F"/>
    <w:rsid w:val="009C196E"/>
    <w:rsid w:val="009C24E8"/>
    <w:rsid w:val="009C2855"/>
    <w:rsid w:val="009C3BD5"/>
    <w:rsid w:val="009C3D7A"/>
    <w:rsid w:val="009C40DF"/>
    <w:rsid w:val="009C48F2"/>
    <w:rsid w:val="009C54D9"/>
    <w:rsid w:val="009C5B78"/>
    <w:rsid w:val="009C615B"/>
    <w:rsid w:val="009C62F3"/>
    <w:rsid w:val="009C6BF3"/>
    <w:rsid w:val="009C6C52"/>
    <w:rsid w:val="009C6CDB"/>
    <w:rsid w:val="009C6D4F"/>
    <w:rsid w:val="009C716B"/>
    <w:rsid w:val="009C757B"/>
    <w:rsid w:val="009C7CAC"/>
    <w:rsid w:val="009D0BBE"/>
    <w:rsid w:val="009D1313"/>
    <w:rsid w:val="009D1A91"/>
    <w:rsid w:val="009D1CCE"/>
    <w:rsid w:val="009D21C3"/>
    <w:rsid w:val="009D3B04"/>
    <w:rsid w:val="009D45F7"/>
    <w:rsid w:val="009D4714"/>
    <w:rsid w:val="009D4B54"/>
    <w:rsid w:val="009D6FDA"/>
    <w:rsid w:val="009D702E"/>
    <w:rsid w:val="009D74F5"/>
    <w:rsid w:val="009D76D1"/>
    <w:rsid w:val="009D7A20"/>
    <w:rsid w:val="009E022E"/>
    <w:rsid w:val="009E064B"/>
    <w:rsid w:val="009E0652"/>
    <w:rsid w:val="009E0949"/>
    <w:rsid w:val="009E0A62"/>
    <w:rsid w:val="009E12F5"/>
    <w:rsid w:val="009E245C"/>
    <w:rsid w:val="009E270F"/>
    <w:rsid w:val="009E34BB"/>
    <w:rsid w:val="009E3C8D"/>
    <w:rsid w:val="009E3F59"/>
    <w:rsid w:val="009E42F4"/>
    <w:rsid w:val="009E45B4"/>
    <w:rsid w:val="009E4770"/>
    <w:rsid w:val="009E4A94"/>
    <w:rsid w:val="009E528C"/>
    <w:rsid w:val="009E54B0"/>
    <w:rsid w:val="009E5556"/>
    <w:rsid w:val="009E5B86"/>
    <w:rsid w:val="009E5F7B"/>
    <w:rsid w:val="009E6069"/>
    <w:rsid w:val="009E6392"/>
    <w:rsid w:val="009E63AD"/>
    <w:rsid w:val="009E65B7"/>
    <w:rsid w:val="009E67AD"/>
    <w:rsid w:val="009E722F"/>
    <w:rsid w:val="009E75C8"/>
    <w:rsid w:val="009E7794"/>
    <w:rsid w:val="009E78E7"/>
    <w:rsid w:val="009E79C3"/>
    <w:rsid w:val="009F0BB0"/>
    <w:rsid w:val="009F0E32"/>
    <w:rsid w:val="009F19D7"/>
    <w:rsid w:val="009F22C0"/>
    <w:rsid w:val="009F25E6"/>
    <w:rsid w:val="009F2783"/>
    <w:rsid w:val="009F2C0D"/>
    <w:rsid w:val="009F3489"/>
    <w:rsid w:val="009F3D19"/>
    <w:rsid w:val="009F3F42"/>
    <w:rsid w:val="009F3FE9"/>
    <w:rsid w:val="009F4580"/>
    <w:rsid w:val="009F488B"/>
    <w:rsid w:val="009F4AD8"/>
    <w:rsid w:val="009F5FC5"/>
    <w:rsid w:val="009F6278"/>
    <w:rsid w:val="009F6D32"/>
    <w:rsid w:val="009F712A"/>
    <w:rsid w:val="009F7362"/>
    <w:rsid w:val="009F73D3"/>
    <w:rsid w:val="009F774F"/>
    <w:rsid w:val="00A005C2"/>
    <w:rsid w:val="00A00FDC"/>
    <w:rsid w:val="00A0113E"/>
    <w:rsid w:val="00A017CD"/>
    <w:rsid w:val="00A02017"/>
    <w:rsid w:val="00A02873"/>
    <w:rsid w:val="00A02F16"/>
    <w:rsid w:val="00A035A0"/>
    <w:rsid w:val="00A042BF"/>
    <w:rsid w:val="00A04F7C"/>
    <w:rsid w:val="00A06666"/>
    <w:rsid w:val="00A06673"/>
    <w:rsid w:val="00A066E2"/>
    <w:rsid w:val="00A0781E"/>
    <w:rsid w:val="00A07ADC"/>
    <w:rsid w:val="00A07CA1"/>
    <w:rsid w:val="00A102A9"/>
    <w:rsid w:val="00A10712"/>
    <w:rsid w:val="00A10992"/>
    <w:rsid w:val="00A10B15"/>
    <w:rsid w:val="00A111C5"/>
    <w:rsid w:val="00A11A52"/>
    <w:rsid w:val="00A11E99"/>
    <w:rsid w:val="00A120B6"/>
    <w:rsid w:val="00A122D4"/>
    <w:rsid w:val="00A12745"/>
    <w:rsid w:val="00A1296F"/>
    <w:rsid w:val="00A137CD"/>
    <w:rsid w:val="00A13E82"/>
    <w:rsid w:val="00A141C0"/>
    <w:rsid w:val="00A1536E"/>
    <w:rsid w:val="00A16AA6"/>
    <w:rsid w:val="00A17F93"/>
    <w:rsid w:val="00A205FF"/>
    <w:rsid w:val="00A20D9F"/>
    <w:rsid w:val="00A220FA"/>
    <w:rsid w:val="00A2212E"/>
    <w:rsid w:val="00A223D4"/>
    <w:rsid w:val="00A2258F"/>
    <w:rsid w:val="00A22FC3"/>
    <w:rsid w:val="00A232FC"/>
    <w:rsid w:val="00A23D5D"/>
    <w:rsid w:val="00A24049"/>
    <w:rsid w:val="00A241FB"/>
    <w:rsid w:val="00A245C4"/>
    <w:rsid w:val="00A25467"/>
    <w:rsid w:val="00A25A69"/>
    <w:rsid w:val="00A25BE9"/>
    <w:rsid w:val="00A25C1D"/>
    <w:rsid w:val="00A25F84"/>
    <w:rsid w:val="00A2612A"/>
    <w:rsid w:val="00A273F2"/>
    <w:rsid w:val="00A279CB"/>
    <w:rsid w:val="00A279D6"/>
    <w:rsid w:val="00A30F46"/>
    <w:rsid w:val="00A318CB"/>
    <w:rsid w:val="00A320F4"/>
    <w:rsid w:val="00A3285D"/>
    <w:rsid w:val="00A33342"/>
    <w:rsid w:val="00A338DE"/>
    <w:rsid w:val="00A343AC"/>
    <w:rsid w:val="00A354C8"/>
    <w:rsid w:val="00A36358"/>
    <w:rsid w:val="00A3669C"/>
    <w:rsid w:val="00A367B4"/>
    <w:rsid w:val="00A36939"/>
    <w:rsid w:val="00A37255"/>
    <w:rsid w:val="00A37A7F"/>
    <w:rsid w:val="00A37C10"/>
    <w:rsid w:val="00A37D52"/>
    <w:rsid w:val="00A37D55"/>
    <w:rsid w:val="00A37E03"/>
    <w:rsid w:val="00A40103"/>
    <w:rsid w:val="00A40C0D"/>
    <w:rsid w:val="00A40C0E"/>
    <w:rsid w:val="00A41337"/>
    <w:rsid w:val="00A418F7"/>
    <w:rsid w:val="00A41A0D"/>
    <w:rsid w:val="00A41A69"/>
    <w:rsid w:val="00A41EBF"/>
    <w:rsid w:val="00A422A0"/>
    <w:rsid w:val="00A425F1"/>
    <w:rsid w:val="00A42749"/>
    <w:rsid w:val="00A42D63"/>
    <w:rsid w:val="00A42E31"/>
    <w:rsid w:val="00A437AD"/>
    <w:rsid w:val="00A4412A"/>
    <w:rsid w:val="00A449B9"/>
    <w:rsid w:val="00A44B28"/>
    <w:rsid w:val="00A454E0"/>
    <w:rsid w:val="00A457E7"/>
    <w:rsid w:val="00A45ED2"/>
    <w:rsid w:val="00A45FB4"/>
    <w:rsid w:val="00A4624D"/>
    <w:rsid w:val="00A46317"/>
    <w:rsid w:val="00A4652B"/>
    <w:rsid w:val="00A46FAA"/>
    <w:rsid w:val="00A474B8"/>
    <w:rsid w:val="00A4761F"/>
    <w:rsid w:val="00A50799"/>
    <w:rsid w:val="00A50868"/>
    <w:rsid w:val="00A51146"/>
    <w:rsid w:val="00A51A2D"/>
    <w:rsid w:val="00A523B9"/>
    <w:rsid w:val="00A52BDB"/>
    <w:rsid w:val="00A534BD"/>
    <w:rsid w:val="00A534DA"/>
    <w:rsid w:val="00A555EF"/>
    <w:rsid w:val="00A566F2"/>
    <w:rsid w:val="00A56ECA"/>
    <w:rsid w:val="00A570F2"/>
    <w:rsid w:val="00A57165"/>
    <w:rsid w:val="00A6010A"/>
    <w:rsid w:val="00A6083B"/>
    <w:rsid w:val="00A618F7"/>
    <w:rsid w:val="00A61A71"/>
    <w:rsid w:val="00A623D6"/>
    <w:rsid w:val="00A62CD0"/>
    <w:rsid w:val="00A6302F"/>
    <w:rsid w:val="00A634FB"/>
    <w:rsid w:val="00A637CA"/>
    <w:rsid w:val="00A63A3E"/>
    <w:rsid w:val="00A64435"/>
    <w:rsid w:val="00A6551D"/>
    <w:rsid w:val="00A65C9A"/>
    <w:rsid w:val="00A664E5"/>
    <w:rsid w:val="00A6675A"/>
    <w:rsid w:val="00A66D7A"/>
    <w:rsid w:val="00A70F70"/>
    <w:rsid w:val="00A7107B"/>
    <w:rsid w:val="00A711A8"/>
    <w:rsid w:val="00A7128E"/>
    <w:rsid w:val="00A725A0"/>
    <w:rsid w:val="00A73609"/>
    <w:rsid w:val="00A75697"/>
    <w:rsid w:val="00A756FE"/>
    <w:rsid w:val="00A76543"/>
    <w:rsid w:val="00A76618"/>
    <w:rsid w:val="00A76EF8"/>
    <w:rsid w:val="00A77F9C"/>
    <w:rsid w:val="00A80298"/>
    <w:rsid w:val="00A8034C"/>
    <w:rsid w:val="00A808D6"/>
    <w:rsid w:val="00A80917"/>
    <w:rsid w:val="00A8132E"/>
    <w:rsid w:val="00A813D7"/>
    <w:rsid w:val="00A81706"/>
    <w:rsid w:val="00A81F00"/>
    <w:rsid w:val="00A826A1"/>
    <w:rsid w:val="00A834CC"/>
    <w:rsid w:val="00A83D20"/>
    <w:rsid w:val="00A83D5D"/>
    <w:rsid w:val="00A8438E"/>
    <w:rsid w:val="00A848A2"/>
    <w:rsid w:val="00A85604"/>
    <w:rsid w:val="00A86109"/>
    <w:rsid w:val="00A8676C"/>
    <w:rsid w:val="00A87BDD"/>
    <w:rsid w:val="00A87CEE"/>
    <w:rsid w:val="00A87DD7"/>
    <w:rsid w:val="00A90B06"/>
    <w:rsid w:val="00A9124C"/>
    <w:rsid w:val="00A92106"/>
    <w:rsid w:val="00A92F96"/>
    <w:rsid w:val="00A93641"/>
    <w:rsid w:val="00A94BD3"/>
    <w:rsid w:val="00A94E6A"/>
    <w:rsid w:val="00A94F3E"/>
    <w:rsid w:val="00A952CC"/>
    <w:rsid w:val="00A957D0"/>
    <w:rsid w:val="00A95929"/>
    <w:rsid w:val="00A95CC0"/>
    <w:rsid w:val="00A95E89"/>
    <w:rsid w:val="00A95F3D"/>
    <w:rsid w:val="00A96001"/>
    <w:rsid w:val="00A9649D"/>
    <w:rsid w:val="00A96E38"/>
    <w:rsid w:val="00AA0268"/>
    <w:rsid w:val="00AA0361"/>
    <w:rsid w:val="00AA0C1E"/>
    <w:rsid w:val="00AA22C8"/>
    <w:rsid w:val="00AA3F06"/>
    <w:rsid w:val="00AA3F97"/>
    <w:rsid w:val="00AA46F5"/>
    <w:rsid w:val="00AA4B9A"/>
    <w:rsid w:val="00AA6054"/>
    <w:rsid w:val="00AA7772"/>
    <w:rsid w:val="00AA7B21"/>
    <w:rsid w:val="00AB0CB1"/>
    <w:rsid w:val="00AB1586"/>
    <w:rsid w:val="00AB1BB4"/>
    <w:rsid w:val="00AB2E69"/>
    <w:rsid w:val="00AB3588"/>
    <w:rsid w:val="00AB3972"/>
    <w:rsid w:val="00AB39C7"/>
    <w:rsid w:val="00AB3FE2"/>
    <w:rsid w:val="00AB4562"/>
    <w:rsid w:val="00AB5168"/>
    <w:rsid w:val="00AB61A2"/>
    <w:rsid w:val="00AB708B"/>
    <w:rsid w:val="00AB76C9"/>
    <w:rsid w:val="00AB76D8"/>
    <w:rsid w:val="00AB79EA"/>
    <w:rsid w:val="00AC00A7"/>
    <w:rsid w:val="00AC03AA"/>
    <w:rsid w:val="00AC0BD6"/>
    <w:rsid w:val="00AC1182"/>
    <w:rsid w:val="00AC1184"/>
    <w:rsid w:val="00AC1649"/>
    <w:rsid w:val="00AC25E2"/>
    <w:rsid w:val="00AC3638"/>
    <w:rsid w:val="00AC366C"/>
    <w:rsid w:val="00AC3FBA"/>
    <w:rsid w:val="00AC43E5"/>
    <w:rsid w:val="00AC48D5"/>
    <w:rsid w:val="00AC628A"/>
    <w:rsid w:val="00AC6F7B"/>
    <w:rsid w:val="00AC7216"/>
    <w:rsid w:val="00AC79B1"/>
    <w:rsid w:val="00AD01CC"/>
    <w:rsid w:val="00AD0442"/>
    <w:rsid w:val="00AD11BC"/>
    <w:rsid w:val="00AD12BD"/>
    <w:rsid w:val="00AD2000"/>
    <w:rsid w:val="00AD21BB"/>
    <w:rsid w:val="00AD22BC"/>
    <w:rsid w:val="00AD2719"/>
    <w:rsid w:val="00AD2FA4"/>
    <w:rsid w:val="00AD3255"/>
    <w:rsid w:val="00AD3EFD"/>
    <w:rsid w:val="00AD45E2"/>
    <w:rsid w:val="00AD45F4"/>
    <w:rsid w:val="00AD50E8"/>
    <w:rsid w:val="00AD6657"/>
    <w:rsid w:val="00AD7682"/>
    <w:rsid w:val="00AD7D4C"/>
    <w:rsid w:val="00AD7E73"/>
    <w:rsid w:val="00AE03B6"/>
    <w:rsid w:val="00AE06A5"/>
    <w:rsid w:val="00AE0F08"/>
    <w:rsid w:val="00AE1540"/>
    <w:rsid w:val="00AE188A"/>
    <w:rsid w:val="00AE205C"/>
    <w:rsid w:val="00AE2748"/>
    <w:rsid w:val="00AE2D4A"/>
    <w:rsid w:val="00AE2DE2"/>
    <w:rsid w:val="00AE3234"/>
    <w:rsid w:val="00AE3317"/>
    <w:rsid w:val="00AE4045"/>
    <w:rsid w:val="00AE42E1"/>
    <w:rsid w:val="00AE47C8"/>
    <w:rsid w:val="00AE4967"/>
    <w:rsid w:val="00AE5234"/>
    <w:rsid w:val="00AE5572"/>
    <w:rsid w:val="00AE5C81"/>
    <w:rsid w:val="00AE663C"/>
    <w:rsid w:val="00AE7011"/>
    <w:rsid w:val="00AE7C22"/>
    <w:rsid w:val="00AF0134"/>
    <w:rsid w:val="00AF1679"/>
    <w:rsid w:val="00AF2311"/>
    <w:rsid w:val="00AF2A04"/>
    <w:rsid w:val="00AF2D9F"/>
    <w:rsid w:val="00AF34A3"/>
    <w:rsid w:val="00AF38CA"/>
    <w:rsid w:val="00AF44D5"/>
    <w:rsid w:val="00AF4628"/>
    <w:rsid w:val="00AF49D6"/>
    <w:rsid w:val="00AF5A0C"/>
    <w:rsid w:val="00AF76A8"/>
    <w:rsid w:val="00AF78F4"/>
    <w:rsid w:val="00AF7AC8"/>
    <w:rsid w:val="00AF7C96"/>
    <w:rsid w:val="00B0257D"/>
    <w:rsid w:val="00B0300B"/>
    <w:rsid w:val="00B035DE"/>
    <w:rsid w:val="00B037C8"/>
    <w:rsid w:val="00B038FB"/>
    <w:rsid w:val="00B048BA"/>
    <w:rsid w:val="00B05696"/>
    <w:rsid w:val="00B05A76"/>
    <w:rsid w:val="00B05F7D"/>
    <w:rsid w:val="00B06069"/>
    <w:rsid w:val="00B071F5"/>
    <w:rsid w:val="00B072C7"/>
    <w:rsid w:val="00B0734C"/>
    <w:rsid w:val="00B0774E"/>
    <w:rsid w:val="00B07EBD"/>
    <w:rsid w:val="00B104E4"/>
    <w:rsid w:val="00B10C9D"/>
    <w:rsid w:val="00B11156"/>
    <w:rsid w:val="00B11D1C"/>
    <w:rsid w:val="00B1234E"/>
    <w:rsid w:val="00B12623"/>
    <w:rsid w:val="00B13C1A"/>
    <w:rsid w:val="00B13D25"/>
    <w:rsid w:val="00B13EEC"/>
    <w:rsid w:val="00B1448E"/>
    <w:rsid w:val="00B151C3"/>
    <w:rsid w:val="00B151FA"/>
    <w:rsid w:val="00B15E52"/>
    <w:rsid w:val="00B15EF9"/>
    <w:rsid w:val="00B16B49"/>
    <w:rsid w:val="00B16F81"/>
    <w:rsid w:val="00B17CF3"/>
    <w:rsid w:val="00B17D0F"/>
    <w:rsid w:val="00B17F8D"/>
    <w:rsid w:val="00B200AE"/>
    <w:rsid w:val="00B20618"/>
    <w:rsid w:val="00B20741"/>
    <w:rsid w:val="00B2078A"/>
    <w:rsid w:val="00B223E3"/>
    <w:rsid w:val="00B2369E"/>
    <w:rsid w:val="00B23ACA"/>
    <w:rsid w:val="00B23B6A"/>
    <w:rsid w:val="00B24385"/>
    <w:rsid w:val="00B24CE9"/>
    <w:rsid w:val="00B25563"/>
    <w:rsid w:val="00B2794F"/>
    <w:rsid w:val="00B301C4"/>
    <w:rsid w:val="00B304E2"/>
    <w:rsid w:val="00B305F5"/>
    <w:rsid w:val="00B31650"/>
    <w:rsid w:val="00B31AE5"/>
    <w:rsid w:val="00B31B12"/>
    <w:rsid w:val="00B31C10"/>
    <w:rsid w:val="00B31F2A"/>
    <w:rsid w:val="00B3203E"/>
    <w:rsid w:val="00B3219D"/>
    <w:rsid w:val="00B32E08"/>
    <w:rsid w:val="00B333E8"/>
    <w:rsid w:val="00B33897"/>
    <w:rsid w:val="00B33B20"/>
    <w:rsid w:val="00B34032"/>
    <w:rsid w:val="00B340FC"/>
    <w:rsid w:val="00B3454E"/>
    <w:rsid w:val="00B3487A"/>
    <w:rsid w:val="00B34A6C"/>
    <w:rsid w:val="00B35594"/>
    <w:rsid w:val="00B359BB"/>
    <w:rsid w:val="00B35B54"/>
    <w:rsid w:val="00B366F8"/>
    <w:rsid w:val="00B36E83"/>
    <w:rsid w:val="00B371D7"/>
    <w:rsid w:val="00B37E1C"/>
    <w:rsid w:val="00B4017F"/>
    <w:rsid w:val="00B409DF"/>
    <w:rsid w:val="00B409EB"/>
    <w:rsid w:val="00B4100F"/>
    <w:rsid w:val="00B4134C"/>
    <w:rsid w:val="00B414A2"/>
    <w:rsid w:val="00B41597"/>
    <w:rsid w:val="00B420C2"/>
    <w:rsid w:val="00B4257D"/>
    <w:rsid w:val="00B42AA2"/>
    <w:rsid w:val="00B431CB"/>
    <w:rsid w:val="00B433B9"/>
    <w:rsid w:val="00B4342A"/>
    <w:rsid w:val="00B45130"/>
    <w:rsid w:val="00B451EC"/>
    <w:rsid w:val="00B4569C"/>
    <w:rsid w:val="00B456B0"/>
    <w:rsid w:val="00B45B29"/>
    <w:rsid w:val="00B4687D"/>
    <w:rsid w:val="00B47DB5"/>
    <w:rsid w:val="00B47F10"/>
    <w:rsid w:val="00B5085E"/>
    <w:rsid w:val="00B50E11"/>
    <w:rsid w:val="00B5108D"/>
    <w:rsid w:val="00B51A96"/>
    <w:rsid w:val="00B51D8A"/>
    <w:rsid w:val="00B521FE"/>
    <w:rsid w:val="00B52884"/>
    <w:rsid w:val="00B52D83"/>
    <w:rsid w:val="00B53145"/>
    <w:rsid w:val="00B5425B"/>
    <w:rsid w:val="00B54ACE"/>
    <w:rsid w:val="00B55E5C"/>
    <w:rsid w:val="00B55EB5"/>
    <w:rsid w:val="00B5630F"/>
    <w:rsid w:val="00B565DF"/>
    <w:rsid w:val="00B56676"/>
    <w:rsid w:val="00B56BDC"/>
    <w:rsid w:val="00B576C7"/>
    <w:rsid w:val="00B5780D"/>
    <w:rsid w:val="00B57A43"/>
    <w:rsid w:val="00B57CD5"/>
    <w:rsid w:val="00B57D87"/>
    <w:rsid w:val="00B57DE7"/>
    <w:rsid w:val="00B60A58"/>
    <w:rsid w:val="00B6131C"/>
    <w:rsid w:val="00B615BB"/>
    <w:rsid w:val="00B6198D"/>
    <w:rsid w:val="00B619A3"/>
    <w:rsid w:val="00B6225A"/>
    <w:rsid w:val="00B62EE8"/>
    <w:rsid w:val="00B633D6"/>
    <w:rsid w:val="00B63D6B"/>
    <w:rsid w:val="00B64BC7"/>
    <w:rsid w:val="00B651A8"/>
    <w:rsid w:val="00B65918"/>
    <w:rsid w:val="00B65B5A"/>
    <w:rsid w:val="00B661A9"/>
    <w:rsid w:val="00B661CC"/>
    <w:rsid w:val="00B671DA"/>
    <w:rsid w:val="00B72710"/>
    <w:rsid w:val="00B737B2"/>
    <w:rsid w:val="00B74268"/>
    <w:rsid w:val="00B743FE"/>
    <w:rsid w:val="00B74B9C"/>
    <w:rsid w:val="00B74EE1"/>
    <w:rsid w:val="00B7667B"/>
    <w:rsid w:val="00B772C1"/>
    <w:rsid w:val="00B801F6"/>
    <w:rsid w:val="00B80889"/>
    <w:rsid w:val="00B82AAC"/>
    <w:rsid w:val="00B82E84"/>
    <w:rsid w:val="00B8325E"/>
    <w:rsid w:val="00B839FE"/>
    <w:rsid w:val="00B83B3B"/>
    <w:rsid w:val="00B83EE7"/>
    <w:rsid w:val="00B84820"/>
    <w:rsid w:val="00B84E12"/>
    <w:rsid w:val="00B84F1E"/>
    <w:rsid w:val="00B86275"/>
    <w:rsid w:val="00B86705"/>
    <w:rsid w:val="00B86727"/>
    <w:rsid w:val="00B87387"/>
    <w:rsid w:val="00B8793F"/>
    <w:rsid w:val="00B87A99"/>
    <w:rsid w:val="00B87ACA"/>
    <w:rsid w:val="00B91B7F"/>
    <w:rsid w:val="00B93DD7"/>
    <w:rsid w:val="00B9425F"/>
    <w:rsid w:val="00B94B35"/>
    <w:rsid w:val="00B95042"/>
    <w:rsid w:val="00B9549C"/>
    <w:rsid w:val="00BA0010"/>
    <w:rsid w:val="00BA10F6"/>
    <w:rsid w:val="00BA1136"/>
    <w:rsid w:val="00BA161C"/>
    <w:rsid w:val="00BA1ED4"/>
    <w:rsid w:val="00BA29BB"/>
    <w:rsid w:val="00BA3C74"/>
    <w:rsid w:val="00BA3D9B"/>
    <w:rsid w:val="00BA6B4B"/>
    <w:rsid w:val="00BA71A9"/>
    <w:rsid w:val="00BA7D66"/>
    <w:rsid w:val="00BA7E66"/>
    <w:rsid w:val="00BB0762"/>
    <w:rsid w:val="00BB09C4"/>
    <w:rsid w:val="00BB1C3D"/>
    <w:rsid w:val="00BB256C"/>
    <w:rsid w:val="00BB3544"/>
    <w:rsid w:val="00BB38DE"/>
    <w:rsid w:val="00BB3E32"/>
    <w:rsid w:val="00BB479E"/>
    <w:rsid w:val="00BB5C3E"/>
    <w:rsid w:val="00BB6CF7"/>
    <w:rsid w:val="00BB781B"/>
    <w:rsid w:val="00BB7D63"/>
    <w:rsid w:val="00BC0090"/>
    <w:rsid w:val="00BC0CF9"/>
    <w:rsid w:val="00BC0E14"/>
    <w:rsid w:val="00BC11C1"/>
    <w:rsid w:val="00BC1733"/>
    <w:rsid w:val="00BC17F6"/>
    <w:rsid w:val="00BC18C6"/>
    <w:rsid w:val="00BC1DD9"/>
    <w:rsid w:val="00BC229C"/>
    <w:rsid w:val="00BC23C9"/>
    <w:rsid w:val="00BC26CE"/>
    <w:rsid w:val="00BC289E"/>
    <w:rsid w:val="00BC28D2"/>
    <w:rsid w:val="00BC2CC3"/>
    <w:rsid w:val="00BC2F87"/>
    <w:rsid w:val="00BC2FCA"/>
    <w:rsid w:val="00BC31E6"/>
    <w:rsid w:val="00BC34A7"/>
    <w:rsid w:val="00BC4441"/>
    <w:rsid w:val="00BC4608"/>
    <w:rsid w:val="00BC46F2"/>
    <w:rsid w:val="00BC4EF7"/>
    <w:rsid w:val="00BC5C11"/>
    <w:rsid w:val="00BC5CA1"/>
    <w:rsid w:val="00BC5E66"/>
    <w:rsid w:val="00BC725D"/>
    <w:rsid w:val="00BC7397"/>
    <w:rsid w:val="00BC76A1"/>
    <w:rsid w:val="00BC7840"/>
    <w:rsid w:val="00BC793C"/>
    <w:rsid w:val="00BD086A"/>
    <w:rsid w:val="00BD0BA8"/>
    <w:rsid w:val="00BD1139"/>
    <w:rsid w:val="00BD1A6E"/>
    <w:rsid w:val="00BD2261"/>
    <w:rsid w:val="00BD26CF"/>
    <w:rsid w:val="00BD41DD"/>
    <w:rsid w:val="00BD4CCE"/>
    <w:rsid w:val="00BD4D23"/>
    <w:rsid w:val="00BD5752"/>
    <w:rsid w:val="00BD7354"/>
    <w:rsid w:val="00BD7C35"/>
    <w:rsid w:val="00BE0A7B"/>
    <w:rsid w:val="00BE0CC2"/>
    <w:rsid w:val="00BE1C19"/>
    <w:rsid w:val="00BE2AC2"/>
    <w:rsid w:val="00BE31F0"/>
    <w:rsid w:val="00BE3239"/>
    <w:rsid w:val="00BE3FC2"/>
    <w:rsid w:val="00BE41AE"/>
    <w:rsid w:val="00BE4485"/>
    <w:rsid w:val="00BE4A0D"/>
    <w:rsid w:val="00BE5D50"/>
    <w:rsid w:val="00BE72A6"/>
    <w:rsid w:val="00BE7525"/>
    <w:rsid w:val="00BF039B"/>
    <w:rsid w:val="00BF03D6"/>
    <w:rsid w:val="00BF0840"/>
    <w:rsid w:val="00BF0DBF"/>
    <w:rsid w:val="00BF0FDB"/>
    <w:rsid w:val="00BF131D"/>
    <w:rsid w:val="00BF1895"/>
    <w:rsid w:val="00BF18F3"/>
    <w:rsid w:val="00BF1B95"/>
    <w:rsid w:val="00BF36AC"/>
    <w:rsid w:val="00BF3D17"/>
    <w:rsid w:val="00BF48C2"/>
    <w:rsid w:val="00BF4E50"/>
    <w:rsid w:val="00BF53FE"/>
    <w:rsid w:val="00BF5AC6"/>
    <w:rsid w:val="00BF5C02"/>
    <w:rsid w:val="00BF605A"/>
    <w:rsid w:val="00BF6326"/>
    <w:rsid w:val="00BF6878"/>
    <w:rsid w:val="00BF6A12"/>
    <w:rsid w:val="00BF7416"/>
    <w:rsid w:val="00BF75DD"/>
    <w:rsid w:val="00BF7627"/>
    <w:rsid w:val="00BF7A57"/>
    <w:rsid w:val="00BF7C52"/>
    <w:rsid w:val="00C0019B"/>
    <w:rsid w:val="00C00CDA"/>
    <w:rsid w:val="00C01DDC"/>
    <w:rsid w:val="00C02109"/>
    <w:rsid w:val="00C02110"/>
    <w:rsid w:val="00C0243A"/>
    <w:rsid w:val="00C029BC"/>
    <w:rsid w:val="00C0356F"/>
    <w:rsid w:val="00C03C5A"/>
    <w:rsid w:val="00C03F64"/>
    <w:rsid w:val="00C0480D"/>
    <w:rsid w:val="00C048B7"/>
    <w:rsid w:val="00C04AAB"/>
    <w:rsid w:val="00C04B0A"/>
    <w:rsid w:val="00C050D1"/>
    <w:rsid w:val="00C054A5"/>
    <w:rsid w:val="00C0639D"/>
    <w:rsid w:val="00C0652B"/>
    <w:rsid w:val="00C0759B"/>
    <w:rsid w:val="00C078BB"/>
    <w:rsid w:val="00C078C6"/>
    <w:rsid w:val="00C07918"/>
    <w:rsid w:val="00C109A5"/>
    <w:rsid w:val="00C10AF8"/>
    <w:rsid w:val="00C10B68"/>
    <w:rsid w:val="00C114DC"/>
    <w:rsid w:val="00C11929"/>
    <w:rsid w:val="00C11E72"/>
    <w:rsid w:val="00C122DA"/>
    <w:rsid w:val="00C13401"/>
    <w:rsid w:val="00C1342B"/>
    <w:rsid w:val="00C135ED"/>
    <w:rsid w:val="00C13D39"/>
    <w:rsid w:val="00C1415F"/>
    <w:rsid w:val="00C143F2"/>
    <w:rsid w:val="00C1495F"/>
    <w:rsid w:val="00C149E2"/>
    <w:rsid w:val="00C14B83"/>
    <w:rsid w:val="00C14F1C"/>
    <w:rsid w:val="00C1549B"/>
    <w:rsid w:val="00C15AE5"/>
    <w:rsid w:val="00C15B88"/>
    <w:rsid w:val="00C15DC8"/>
    <w:rsid w:val="00C16CB2"/>
    <w:rsid w:val="00C16F56"/>
    <w:rsid w:val="00C175F0"/>
    <w:rsid w:val="00C17E47"/>
    <w:rsid w:val="00C215EB"/>
    <w:rsid w:val="00C2160B"/>
    <w:rsid w:val="00C217AF"/>
    <w:rsid w:val="00C2184E"/>
    <w:rsid w:val="00C22377"/>
    <w:rsid w:val="00C22623"/>
    <w:rsid w:val="00C22A24"/>
    <w:rsid w:val="00C22FF0"/>
    <w:rsid w:val="00C23CFA"/>
    <w:rsid w:val="00C240DA"/>
    <w:rsid w:val="00C2437F"/>
    <w:rsid w:val="00C243D0"/>
    <w:rsid w:val="00C2464B"/>
    <w:rsid w:val="00C25484"/>
    <w:rsid w:val="00C2559D"/>
    <w:rsid w:val="00C25998"/>
    <w:rsid w:val="00C25FB3"/>
    <w:rsid w:val="00C26758"/>
    <w:rsid w:val="00C26E99"/>
    <w:rsid w:val="00C275DA"/>
    <w:rsid w:val="00C2780F"/>
    <w:rsid w:val="00C31289"/>
    <w:rsid w:val="00C31318"/>
    <w:rsid w:val="00C31A34"/>
    <w:rsid w:val="00C31F19"/>
    <w:rsid w:val="00C3211C"/>
    <w:rsid w:val="00C3375E"/>
    <w:rsid w:val="00C3433E"/>
    <w:rsid w:val="00C34819"/>
    <w:rsid w:val="00C3492F"/>
    <w:rsid w:val="00C34E67"/>
    <w:rsid w:val="00C34F3E"/>
    <w:rsid w:val="00C351A6"/>
    <w:rsid w:val="00C35706"/>
    <w:rsid w:val="00C35A33"/>
    <w:rsid w:val="00C36404"/>
    <w:rsid w:val="00C37120"/>
    <w:rsid w:val="00C37DD0"/>
    <w:rsid w:val="00C37F03"/>
    <w:rsid w:val="00C400E8"/>
    <w:rsid w:val="00C40430"/>
    <w:rsid w:val="00C40C34"/>
    <w:rsid w:val="00C410FF"/>
    <w:rsid w:val="00C413DD"/>
    <w:rsid w:val="00C413EE"/>
    <w:rsid w:val="00C4162A"/>
    <w:rsid w:val="00C41A24"/>
    <w:rsid w:val="00C41B73"/>
    <w:rsid w:val="00C43CA3"/>
    <w:rsid w:val="00C44D81"/>
    <w:rsid w:val="00C45522"/>
    <w:rsid w:val="00C45E03"/>
    <w:rsid w:val="00C46428"/>
    <w:rsid w:val="00C46766"/>
    <w:rsid w:val="00C46B62"/>
    <w:rsid w:val="00C46CF8"/>
    <w:rsid w:val="00C47180"/>
    <w:rsid w:val="00C47333"/>
    <w:rsid w:val="00C4733B"/>
    <w:rsid w:val="00C4745F"/>
    <w:rsid w:val="00C50464"/>
    <w:rsid w:val="00C50A07"/>
    <w:rsid w:val="00C51260"/>
    <w:rsid w:val="00C53303"/>
    <w:rsid w:val="00C53BBF"/>
    <w:rsid w:val="00C53DF1"/>
    <w:rsid w:val="00C54545"/>
    <w:rsid w:val="00C54B79"/>
    <w:rsid w:val="00C54C08"/>
    <w:rsid w:val="00C54F38"/>
    <w:rsid w:val="00C551FD"/>
    <w:rsid w:val="00C558A2"/>
    <w:rsid w:val="00C55C1F"/>
    <w:rsid w:val="00C55D98"/>
    <w:rsid w:val="00C55F8A"/>
    <w:rsid w:val="00C5634E"/>
    <w:rsid w:val="00C56858"/>
    <w:rsid w:val="00C56E1D"/>
    <w:rsid w:val="00C60128"/>
    <w:rsid w:val="00C60383"/>
    <w:rsid w:val="00C60471"/>
    <w:rsid w:val="00C6119D"/>
    <w:rsid w:val="00C613FD"/>
    <w:rsid w:val="00C61A0F"/>
    <w:rsid w:val="00C62373"/>
    <w:rsid w:val="00C62DDB"/>
    <w:rsid w:val="00C63297"/>
    <w:rsid w:val="00C642B3"/>
    <w:rsid w:val="00C64B1D"/>
    <w:rsid w:val="00C64EF1"/>
    <w:rsid w:val="00C654EF"/>
    <w:rsid w:val="00C65F94"/>
    <w:rsid w:val="00C663DB"/>
    <w:rsid w:val="00C66752"/>
    <w:rsid w:val="00C67E91"/>
    <w:rsid w:val="00C702C8"/>
    <w:rsid w:val="00C705A8"/>
    <w:rsid w:val="00C70DC9"/>
    <w:rsid w:val="00C70F58"/>
    <w:rsid w:val="00C710C7"/>
    <w:rsid w:val="00C7157F"/>
    <w:rsid w:val="00C71B6F"/>
    <w:rsid w:val="00C723C2"/>
    <w:rsid w:val="00C729C3"/>
    <w:rsid w:val="00C72B42"/>
    <w:rsid w:val="00C72DF1"/>
    <w:rsid w:val="00C737B3"/>
    <w:rsid w:val="00C74BCA"/>
    <w:rsid w:val="00C75837"/>
    <w:rsid w:val="00C76DE5"/>
    <w:rsid w:val="00C80453"/>
    <w:rsid w:val="00C80CA3"/>
    <w:rsid w:val="00C81004"/>
    <w:rsid w:val="00C814CD"/>
    <w:rsid w:val="00C81B19"/>
    <w:rsid w:val="00C82438"/>
    <w:rsid w:val="00C82841"/>
    <w:rsid w:val="00C832BA"/>
    <w:rsid w:val="00C8337A"/>
    <w:rsid w:val="00C8371B"/>
    <w:rsid w:val="00C83A21"/>
    <w:rsid w:val="00C83ACF"/>
    <w:rsid w:val="00C84A16"/>
    <w:rsid w:val="00C85374"/>
    <w:rsid w:val="00C85553"/>
    <w:rsid w:val="00C85BD2"/>
    <w:rsid w:val="00C860C5"/>
    <w:rsid w:val="00C865E4"/>
    <w:rsid w:val="00C86948"/>
    <w:rsid w:val="00C86A1D"/>
    <w:rsid w:val="00C876D9"/>
    <w:rsid w:val="00C9036D"/>
    <w:rsid w:val="00C90978"/>
    <w:rsid w:val="00C90C72"/>
    <w:rsid w:val="00C91059"/>
    <w:rsid w:val="00C91233"/>
    <w:rsid w:val="00C913B1"/>
    <w:rsid w:val="00C91910"/>
    <w:rsid w:val="00C91BF6"/>
    <w:rsid w:val="00C93326"/>
    <w:rsid w:val="00C93355"/>
    <w:rsid w:val="00C9385D"/>
    <w:rsid w:val="00C93E02"/>
    <w:rsid w:val="00C94789"/>
    <w:rsid w:val="00C94BF0"/>
    <w:rsid w:val="00C95240"/>
    <w:rsid w:val="00C960BE"/>
    <w:rsid w:val="00C962FF"/>
    <w:rsid w:val="00C96475"/>
    <w:rsid w:val="00C96608"/>
    <w:rsid w:val="00C96806"/>
    <w:rsid w:val="00C96AEA"/>
    <w:rsid w:val="00C972D1"/>
    <w:rsid w:val="00C977A4"/>
    <w:rsid w:val="00C97882"/>
    <w:rsid w:val="00C97D60"/>
    <w:rsid w:val="00CA117B"/>
    <w:rsid w:val="00CA1678"/>
    <w:rsid w:val="00CA1BDC"/>
    <w:rsid w:val="00CA3DD6"/>
    <w:rsid w:val="00CA4AA9"/>
    <w:rsid w:val="00CA4B37"/>
    <w:rsid w:val="00CA54F6"/>
    <w:rsid w:val="00CA5694"/>
    <w:rsid w:val="00CA5969"/>
    <w:rsid w:val="00CA59AA"/>
    <w:rsid w:val="00CA601B"/>
    <w:rsid w:val="00CA65B2"/>
    <w:rsid w:val="00CA6788"/>
    <w:rsid w:val="00CA7213"/>
    <w:rsid w:val="00CB208C"/>
    <w:rsid w:val="00CB251F"/>
    <w:rsid w:val="00CB2561"/>
    <w:rsid w:val="00CB291B"/>
    <w:rsid w:val="00CB2FE3"/>
    <w:rsid w:val="00CB3598"/>
    <w:rsid w:val="00CB3811"/>
    <w:rsid w:val="00CB3A8C"/>
    <w:rsid w:val="00CB49C9"/>
    <w:rsid w:val="00CB4D54"/>
    <w:rsid w:val="00CB5654"/>
    <w:rsid w:val="00CB5E07"/>
    <w:rsid w:val="00CB5F9D"/>
    <w:rsid w:val="00CB7A8A"/>
    <w:rsid w:val="00CB7B09"/>
    <w:rsid w:val="00CB7C1C"/>
    <w:rsid w:val="00CB7C8C"/>
    <w:rsid w:val="00CC0E8F"/>
    <w:rsid w:val="00CC134E"/>
    <w:rsid w:val="00CC1532"/>
    <w:rsid w:val="00CC1C47"/>
    <w:rsid w:val="00CC3016"/>
    <w:rsid w:val="00CC3050"/>
    <w:rsid w:val="00CC3074"/>
    <w:rsid w:val="00CC3942"/>
    <w:rsid w:val="00CC4430"/>
    <w:rsid w:val="00CC6286"/>
    <w:rsid w:val="00CC6560"/>
    <w:rsid w:val="00CC65C6"/>
    <w:rsid w:val="00CC6D4A"/>
    <w:rsid w:val="00CC746D"/>
    <w:rsid w:val="00CC7A20"/>
    <w:rsid w:val="00CD09AE"/>
    <w:rsid w:val="00CD1759"/>
    <w:rsid w:val="00CD18A5"/>
    <w:rsid w:val="00CD19B2"/>
    <w:rsid w:val="00CD1CB8"/>
    <w:rsid w:val="00CD38DA"/>
    <w:rsid w:val="00CD3AAC"/>
    <w:rsid w:val="00CD3E10"/>
    <w:rsid w:val="00CD3F84"/>
    <w:rsid w:val="00CD4E46"/>
    <w:rsid w:val="00CD4F14"/>
    <w:rsid w:val="00CD50F0"/>
    <w:rsid w:val="00CD64D6"/>
    <w:rsid w:val="00CD6678"/>
    <w:rsid w:val="00CD685A"/>
    <w:rsid w:val="00CD6947"/>
    <w:rsid w:val="00CD7656"/>
    <w:rsid w:val="00CE00E3"/>
    <w:rsid w:val="00CE107B"/>
    <w:rsid w:val="00CE183C"/>
    <w:rsid w:val="00CE2367"/>
    <w:rsid w:val="00CE2E80"/>
    <w:rsid w:val="00CE3688"/>
    <w:rsid w:val="00CE3F99"/>
    <w:rsid w:val="00CE49B3"/>
    <w:rsid w:val="00CE4C87"/>
    <w:rsid w:val="00CE4E38"/>
    <w:rsid w:val="00CE4F94"/>
    <w:rsid w:val="00CE6399"/>
    <w:rsid w:val="00CE64C4"/>
    <w:rsid w:val="00CE658E"/>
    <w:rsid w:val="00CE72A9"/>
    <w:rsid w:val="00CE779D"/>
    <w:rsid w:val="00CF0537"/>
    <w:rsid w:val="00CF05D5"/>
    <w:rsid w:val="00CF05E9"/>
    <w:rsid w:val="00CF0676"/>
    <w:rsid w:val="00CF1892"/>
    <w:rsid w:val="00CF1BEF"/>
    <w:rsid w:val="00CF25A5"/>
    <w:rsid w:val="00CF2D38"/>
    <w:rsid w:val="00CF2F67"/>
    <w:rsid w:val="00CF308E"/>
    <w:rsid w:val="00CF3131"/>
    <w:rsid w:val="00CF4434"/>
    <w:rsid w:val="00CF45A9"/>
    <w:rsid w:val="00CF49CE"/>
    <w:rsid w:val="00CF7699"/>
    <w:rsid w:val="00CF7CC2"/>
    <w:rsid w:val="00CF7E3E"/>
    <w:rsid w:val="00D0071C"/>
    <w:rsid w:val="00D00824"/>
    <w:rsid w:val="00D009B9"/>
    <w:rsid w:val="00D01740"/>
    <w:rsid w:val="00D01857"/>
    <w:rsid w:val="00D02858"/>
    <w:rsid w:val="00D03C62"/>
    <w:rsid w:val="00D041D5"/>
    <w:rsid w:val="00D04B6B"/>
    <w:rsid w:val="00D04E9A"/>
    <w:rsid w:val="00D055B5"/>
    <w:rsid w:val="00D05792"/>
    <w:rsid w:val="00D05867"/>
    <w:rsid w:val="00D05996"/>
    <w:rsid w:val="00D06430"/>
    <w:rsid w:val="00D06898"/>
    <w:rsid w:val="00D07293"/>
    <w:rsid w:val="00D0751E"/>
    <w:rsid w:val="00D10137"/>
    <w:rsid w:val="00D104A4"/>
    <w:rsid w:val="00D11C85"/>
    <w:rsid w:val="00D12162"/>
    <w:rsid w:val="00D12743"/>
    <w:rsid w:val="00D12E12"/>
    <w:rsid w:val="00D12E1E"/>
    <w:rsid w:val="00D1590E"/>
    <w:rsid w:val="00D15A22"/>
    <w:rsid w:val="00D172C8"/>
    <w:rsid w:val="00D17804"/>
    <w:rsid w:val="00D20946"/>
    <w:rsid w:val="00D22448"/>
    <w:rsid w:val="00D22929"/>
    <w:rsid w:val="00D22A98"/>
    <w:rsid w:val="00D22FC2"/>
    <w:rsid w:val="00D23745"/>
    <w:rsid w:val="00D237DF"/>
    <w:rsid w:val="00D23A11"/>
    <w:rsid w:val="00D2464C"/>
    <w:rsid w:val="00D246F4"/>
    <w:rsid w:val="00D24F91"/>
    <w:rsid w:val="00D2600B"/>
    <w:rsid w:val="00D26DCF"/>
    <w:rsid w:val="00D27493"/>
    <w:rsid w:val="00D2751A"/>
    <w:rsid w:val="00D3042E"/>
    <w:rsid w:val="00D311F0"/>
    <w:rsid w:val="00D315E3"/>
    <w:rsid w:val="00D325BB"/>
    <w:rsid w:val="00D32EBE"/>
    <w:rsid w:val="00D32F91"/>
    <w:rsid w:val="00D3339D"/>
    <w:rsid w:val="00D33C08"/>
    <w:rsid w:val="00D34496"/>
    <w:rsid w:val="00D34B82"/>
    <w:rsid w:val="00D36E25"/>
    <w:rsid w:val="00D3736F"/>
    <w:rsid w:val="00D42423"/>
    <w:rsid w:val="00D42659"/>
    <w:rsid w:val="00D43B44"/>
    <w:rsid w:val="00D44217"/>
    <w:rsid w:val="00D44389"/>
    <w:rsid w:val="00D445E1"/>
    <w:rsid w:val="00D44A93"/>
    <w:rsid w:val="00D452E2"/>
    <w:rsid w:val="00D45676"/>
    <w:rsid w:val="00D46216"/>
    <w:rsid w:val="00D4630A"/>
    <w:rsid w:val="00D46787"/>
    <w:rsid w:val="00D46C58"/>
    <w:rsid w:val="00D46CDE"/>
    <w:rsid w:val="00D46F36"/>
    <w:rsid w:val="00D474AF"/>
    <w:rsid w:val="00D476CC"/>
    <w:rsid w:val="00D47726"/>
    <w:rsid w:val="00D47C9C"/>
    <w:rsid w:val="00D50DBA"/>
    <w:rsid w:val="00D51338"/>
    <w:rsid w:val="00D51F98"/>
    <w:rsid w:val="00D52B87"/>
    <w:rsid w:val="00D531E4"/>
    <w:rsid w:val="00D53367"/>
    <w:rsid w:val="00D54078"/>
    <w:rsid w:val="00D55146"/>
    <w:rsid w:val="00D55B9F"/>
    <w:rsid w:val="00D55C23"/>
    <w:rsid w:val="00D55CAE"/>
    <w:rsid w:val="00D55EB5"/>
    <w:rsid w:val="00D578BB"/>
    <w:rsid w:val="00D57C40"/>
    <w:rsid w:val="00D57DD8"/>
    <w:rsid w:val="00D601CB"/>
    <w:rsid w:val="00D61751"/>
    <w:rsid w:val="00D61D8C"/>
    <w:rsid w:val="00D625F2"/>
    <w:rsid w:val="00D62775"/>
    <w:rsid w:val="00D63EAA"/>
    <w:rsid w:val="00D6438B"/>
    <w:rsid w:val="00D649F2"/>
    <w:rsid w:val="00D6559D"/>
    <w:rsid w:val="00D65B5A"/>
    <w:rsid w:val="00D66272"/>
    <w:rsid w:val="00D669AF"/>
    <w:rsid w:val="00D66AA1"/>
    <w:rsid w:val="00D6702B"/>
    <w:rsid w:val="00D67CA0"/>
    <w:rsid w:val="00D7041F"/>
    <w:rsid w:val="00D7050F"/>
    <w:rsid w:val="00D70F0C"/>
    <w:rsid w:val="00D71489"/>
    <w:rsid w:val="00D71853"/>
    <w:rsid w:val="00D7372A"/>
    <w:rsid w:val="00D73AF4"/>
    <w:rsid w:val="00D73DBB"/>
    <w:rsid w:val="00D743E5"/>
    <w:rsid w:val="00D74BE5"/>
    <w:rsid w:val="00D74E69"/>
    <w:rsid w:val="00D75CFA"/>
    <w:rsid w:val="00D7690C"/>
    <w:rsid w:val="00D76B0F"/>
    <w:rsid w:val="00D7D06D"/>
    <w:rsid w:val="00D80BC5"/>
    <w:rsid w:val="00D81FAB"/>
    <w:rsid w:val="00D82661"/>
    <w:rsid w:val="00D83028"/>
    <w:rsid w:val="00D83A4F"/>
    <w:rsid w:val="00D83F56"/>
    <w:rsid w:val="00D84005"/>
    <w:rsid w:val="00D855C2"/>
    <w:rsid w:val="00D86896"/>
    <w:rsid w:val="00D86DC8"/>
    <w:rsid w:val="00D87233"/>
    <w:rsid w:val="00D87966"/>
    <w:rsid w:val="00D9061A"/>
    <w:rsid w:val="00D909A4"/>
    <w:rsid w:val="00D913C5"/>
    <w:rsid w:val="00D91658"/>
    <w:rsid w:val="00D9199F"/>
    <w:rsid w:val="00D923F3"/>
    <w:rsid w:val="00D92811"/>
    <w:rsid w:val="00D92AE8"/>
    <w:rsid w:val="00D92BC3"/>
    <w:rsid w:val="00D92D51"/>
    <w:rsid w:val="00D93AA9"/>
    <w:rsid w:val="00D93B03"/>
    <w:rsid w:val="00D93B93"/>
    <w:rsid w:val="00D93D42"/>
    <w:rsid w:val="00D93E67"/>
    <w:rsid w:val="00D94680"/>
    <w:rsid w:val="00D94A80"/>
    <w:rsid w:val="00D9526D"/>
    <w:rsid w:val="00D954F7"/>
    <w:rsid w:val="00D955A5"/>
    <w:rsid w:val="00D9563D"/>
    <w:rsid w:val="00D958C4"/>
    <w:rsid w:val="00D96D1D"/>
    <w:rsid w:val="00D97028"/>
    <w:rsid w:val="00D976DD"/>
    <w:rsid w:val="00D97CC9"/>
    <w:rsid w:val="00DA0FFF"/>
    <w:rsid w:val="00DA1463"/>
    <w:rsid w:val="00DA189E"/>
    <w:rsid w:val="00DA1925"/>
    <w:rsid w:val="00DA1BD7"/>
    <w:rsid w:val="00DA2123"/>
    <w:rsid w:val="00DA3490"/>
    <w:rsid w:val="00DA3756"/>
    <w:rsid w:val="00DA3C73"/>
    <w:rsid w:val="00DA4802"/>
    <w:rsid w:val="00DA5654"/>
    <w:rsid w:val="00DA594F"/>
    <w:rsid w:val="00DA6632"/>
    <w:rsid w:val="00DA6B83"/>
    <w:rsid w:val="00DA6EB1"/>
    <w:rsid w:val="00DA70C1"/>
    <w:rsid w:val="00DA7E71"/>
    <w:rsid w:val="00DB09C7"/>
    <w:rsid w:val="00DB0BD3"/>
    <w:rsid w:val="00DB15B3"/>
    <w:rsid w:val="00DB1DB2"/>
    <w:rsid w:val="00DB2F73"/>
    <w:rsid w:val="00DB31FC"/>
    <w:rsid w:val="00DB32F8"/>
    <w:rsid w:val="00DB398E"/>
    <w:rsid w:val="00DB5447"/>
    <w:rsid w:val="00DB5B87"/>
    <w:rsid w:val="00DB6096"/>
    <w:rsid w:val="00DB741B"/>
    <w:rsid w:val="00DB756A"/>
    <w:rsid w:val="00DB7875"/>
    <w:rsid w:val="00DB7B5C"/>
    <w:rsid w:val="00DB7D3B"/>
    <w:rsid w:val="00DB7EFD"/>
    <w:rsid w:val="00DC0846"/>
    <w:rsid w:val="00DC0F0D"/>
    <w:rsid w:val="00DC0F30"/>
    <w:rsid w:val="00DC11C6"/>
    <w:rsid w:val="00DC1BA1"/>
    <w:rsid w:val="00DC27DE"/>
    <w:rsid w:val="00DC3F6C"/>
    <w:rsid w:val="00DC4342"/>
    <w:rsid w:val="00DC4633"/>
    <w:rsid w:val="00DC4D50"/>
    <w:rsid w:val="00DC512B"/>
    <w:rsid w:val="00DC550F"/>
    <w:rsid w:val="00DC56C2"/>
    <w:rsid w:val="00DC57F8"/>
    <w:rsid w:val="00DC599D"/>
    <w:rsid w:val="00DC5A78"/>
    <w:rsid w:val="00DC5DCB"/>
    <w:rsid w:val="00DC5E00"/>
    <w:rsid w:val="00DC6055"/>
    <w:rsid w:val="00DC62E2"/>
    <w:rsid w:val="00DC6904"/>
    <w:rsid w:val="00DD01AF"/>
    <w:rsid w:val="00DD0A07"/>
    <w:rsid w:val="00DD0E3A"/>
    <w:rsid w:val="00DD2391"/>
    <w:rsid w:val="00DD30CF"/>
    <w:rsid w:val="00DD3675"/>
    <w:rsid w:val="00DD36ED"/>
    <w:rsid w:val="00DD3B58"/>
    <w:rsid w:val="00DD3C5C"/>
    <w:rsid w:val="00DD4AD9"/>
    <w:rsid w:val="00DD5853"/>
    <w:rsid w:val="00DD5A0B"/>
    <w:rsid w:val="00DD612E"/>
    <w:rsid w:val="00DD641F"/>
    <w:rsid w:val="00DD6B2C"/>
    <w:rsid w:val="00DD6CE6"/>
    <w:rsid w:val="00DD6FA9"/>
    <w:rsid w:val="00DD7512"/>
    <w:rsid w:val="00DD7A68"/>
    <w:rsid w:val="00DE04D6"/>
    <w:rsid w:val="00DE05AD"/>
    <w:rsid w:val="00DE0CBC"/>
    <w:rsid w:val="00DE16E5"/>
    <w:rsid w:val="00DE17AD"/>
    <w:rsid w:val="00DE189F"/>
    <w:rsid w:val="00DE1AB1"/>
    <w:rsid w:val="00DE3216"/>
    <w:rsid w:val="00DE3703"/>
    <w:rsid w:val="00DE3BB5"/>
    <w:rsid w:val="00DE3C11"/>
    <w:rsid w:val="00DE445C"/>
    <w:rsid w:val="00DE464F"/>
    <w:rsid w:val="00DE556C"/>
    <w:rsid w:val="00DE6470"/>
    <w:rsid w:val="00DE66A9"/>
    <w:rsid w:val="00DE69E5"/>
    <w:rsid w:val="00DE7F08"/>
    <w:rsid w:val="00DF0640"/>
    <w:rsid w:val="00DF1B7A"/>
    <w:rsid w:val="00DF21C5"/>
    <w:rsid w:val="00DF2F52"/>
    <w:rsid w:val="00DF3767"/>
    <w:rsid w:val="00DF3F49"/>
    <w:rsid w:val="00DF4F54"/>
    <w:rsid w:val="00DF5CA9"/>
    <w:rsid w:val="00DF6EA8"/>
    <w:rsid w:val="00DF70B3"/>
    <w:rsid w:val="00DF7929"/>
    <w:rsid w:val="00DF79BA"/>
    <w:rsid w:val="00E00AB1"/>
    <w:rsid w:val="00E0232E"/>
    <w:rsid w:val="00E02E1C"/>
    <w:rsid w:val="00E02EF4"/>
    <w:rsid w:val="00E03979"/>
    <w:rsid w:val="00E040FD"/>
    <w:rsid w:val="00E04BF5"/>
    <w:rsid w:val="00E052B4"/>
    <w:rsid w:val="00E064DE"/>
    <w:rsid w:val="00E068A3"/>
    <w:rsid w:val="00E077FE"/>
    <w:rsid w:val="00E10091"/>
    <w:rsid w:val="00E108FA"/>
    <w:rsid w:val="00E10C96"/>
    <w:rsid w:val="00E10F72"/>
    <w:rsid w:val="00E10FC7"/>
    <w:rsid w:val="00E11D75"/>
    <w:rsid w:val="00E127E2"/>
    <w:rsid w:val="00E12916"/>
    <w:rsid w:val="00E12A62"/>
    <w:rsid w:val="00E12A68"/>
    <w:rsid w:val="00E12D56"/>
    <w:rsid w:val="00E12E0A"/>
    <w:rsid w:val="00E131ED"/>
    <w:rsid w:val="00E1513F"/>
    <w:rsid w:val="00E1566C"/>
    <w:rsid w:val="00E1580D"/>
    <w:rsid w:val="00E15B8A"/>
    <w:rsid w:val="00E16A70"/>
    <w:rsid w:val="00E1735F"/>
    <w:rsid w:val="00E1760E"/>
    <w:rsid w:val="00E17D3A"/>
    <w:rsid w:val="00E17E70"/>
    <w:rsid w:val="00E20666"/>
    <w:rsid w:val="00E21094"/>
    <w:rsid w:val="00E213CC"/>
    <w:rsid w:val="00E21771"/>
    <w:rsid w:val="00E21F3E"/>
    <w:rsid w:val="00E22705"/>
    <w:rsid w:val="00E22F96"/>
    <w:rsid w:val="00E23C3D"/>
    <w:rsid w:val="00E24151"/>
    <w:rsid w:val="00E24200"/>
    <w:rsid w:val="00E24741"/>
    <w:rsid w:val="00E25300"/>
    <w:rsid w:val="00E262B3"/>
    <w:rsid w:val="00E26834"/>
    <w:rsid w:val="00E30078"/>
    <w:rsid w:val="00E302AC"/>
    <w:rsid w:val="00E30766"/>
    <w:rsid w:val="00E31031"/>
    <w:rsid w:val="00E310F5"/>
    <w:rsid w:val="00E31E70"/>
    <w:rsid w:val="00E32B4F"/>
    <w:rsid w:val="00E33AEB"/>
    <w:rsid w:val="00E34D7D"/>
    <w:rsid w:val="00E36717"/>
    <w:rsid w:val="00E36F28"/>
    <w:rsid w:val="00E37CBB"/>
    <w:rsid w:val="00E40A2C"/>
    <w:rsid w:val="00E40E7F"/>
    <w:rsid w:val="00E40EFC"/>
    <w:rsid w:val="00E41370"/>
    <w:rsid w:val="00E413F7"/>
    <w:rsid w:val="00E41D19"/>
    <w:rsid w:val="00E41D9E"/>
    <w:rsid w:val="00E42AF8"/>
    <w:rsid w:val="00E432DA"/>
    <w:rsid w:val="00E433EE"/>
    <w:rsid w:val="00E43AB9"/>
    <w:rsid w:val="00E43ACD"/>
    <w:rsid w:val="00E43B53"/>
    <w:rsid w:val="00E43C37"/>
    <w:rsid w:val="00E44190"/>
    <w:rsid w:val="00E44603"/>
    <w:rsid w:val="00E45131"/>
    <w:rsid w:val="00E45598"/>
    <w:rsid w:val="00E45BE3"/>
    <w:rsid w:val="00E46CD4"/>
    <w:rsid w:val="00E47E6D"/>
    <w:rsid w:val="00E503CF"/>
    <w:rsid w:val="00E505E8"/>
    <w:rsid w:val="00E50C87"/>
    <w:rsid w:val="00E5164D"/>
    <w:rsid w:val="00E5183E"/>
    <w:rsid w:val="00E51E85"/>
    <w:rsid w:val="00E52777"/>
    <w:rsid w:val="00E527E2"/>
    <w:rsid w:val="00E52D27"/>
    <w:rsid w:val="00E5413B"/>
    <w:rsid w:val="00E54598"/>
    <w:rsid w:val="00E5550D"/>
    <w:rsid w:val="00E56BEA"/>
    <w:rsid w:val="00E5770E"/>
    <w:rsid w:val="00E57BAE"/>
    <w:rsid w:val="00E57C79"/>
    <w:rsid w:val="00E6011C"/>
    <w:rsid w:val="00E60692"/>
    <w:rsid w:val="00E60DFF"/>
    <w:rsid w:val="00E60E36"/>
    <w:rsid w:val="00E61836"/>
    <w:rsid w:val="00E61CF6"/>
    <w:rsid w:val="00E624DA"/>
    <w:rsid w:val="00E6384E"/>
    <w:rsid w:val="00E64D23"/>
    <w:rsid w:val="00E65190"/>
    <w:rsid w:val="00E66339"/>
    <w:rsid w:val="00E6762A"/>
    <w:rsid w:val="00E67849"/>
    <w:rsid w:val="00E67D55"/>
    <w:rsid w:val="00E67DBC"/>
    <w:rsid w:val="00E67E23"/>
    <w:rsid w:val="00E702D4"/>
    <w:rsid w:val="00E706D3"/>
    <w:rsid w:val="00E70ABA"/>
    <w:rsid w:val="00E70EF1"/>
    <w:rsid w:val="00E7119F"/>
    <w:rsid w:val="00E71365"/>
    <w:rsid w:val="00E71AAC"/>
    <w:rsid w:val="00E727D8"/>
    <w:rsid w:val="00E72BCE"/>
    <w:rsid w:val="00E72E5E"/>
    <w:rsid w:val="00E731EF"/>
    <w:rsid w:val="00E73B96"/>
    <w:rsid w:val="00E73DFE"/>
    <w:rsid w:val="00E74564"/>
    <w:rsid w:val="00E74A5D"/>
    <w:rsid w:val="00E74DD7"/>
    <w:rsid w:val="00E7559E"/>
    <w:rsid w:val="00E75A57"/>
    <w:rsid w:val="00E75B32"/>
    <w:rsid w:val="00E76849"/>
    <w:rsid w:val="00E76B3C"/>
    <w:rsid w:val="00E772AB"/>
    <w:rsid w:val="00E77AC1"/>
    <w:rsid w:val="00E80125"/>
    <w:rsid w:val="00E806A5"/>
    <w:rsid w:val="00E82079"/>
    <w:rsid w:val="00E820C9"/>
    <w:rsid w:val="00E8237D"/>
    <w:rsid w:val="00E8246C"/>
    <w:rsid w:val="00E8277A"/>
    <w:rsid w:val="00E827F4"/>
    <w:rsid w:val="00E82B08"/>
    <w:rsid w:val="00E83C9A"/>
    <w:rsid w:val="00E84A1F"/>
    <w:rsid w:val="00E84C50"/>
    <w:rsid w:val="00E84D8B"/>
    <w:rsid w:val="00E85D8E"/>
    <w:rsid w:val="00E85F6C"/>
    <w:rsid w:val="00E86B7C"/>
    <w:rsid w:val="00E90084"/>
    <w:rsid w:val="00E9026F"/>
    <w:rsid w:val="00E90987"/>
    <w:rsid w:val="00E90DA3"/>
    <w:rsid w:val="00E90DA4"/>
    <w:rsid w:val="00E90F5F"/>
    <w:rsid w:val="00E91C07"/>
    <w:rsid w:val="00E91D40"/>
    <w:rsid w:val="00E9243E"/>
    <w:rsid w:val="00E92DDB"/>
    <w:rsid w:val="00E92F7C"/>
    <w:rsid w:val="00E93A11"/>
    <w:rsid w:val="00E93C62"/>
    <w:rsid w:val="00E94442"/>
    <w:rsid w:val="00E94753"/>
    <w:rsid w:val="00E948A1"/>
    <w:rsid w:val="00E94C45"/>
    <w:rsid w:val="00E953A5"/>
    <w:rsid w:val="00E95C3F"/>
    <w:rsid w:val="00E96801"/>
    <w:rsid w:val="00E97387"/>
    <w:rsid w:val="00E973D4"/>
    <w:rsid w:val="00E97788"/>
    <w:rsid w:val="00E97E9B"/>
    <w:rsid w:val="00EA050C"/>
    <w:rsid w:val="00EA0D15"/>
    <w:rsid w:val="00EA10C7"/>
    <w:rsid w:val="00EA1187"/>
    <w:rsid w:val="00EA1BDF"/>
    <w:rsid w:val="00EA3048"/>
    <w:rsid w:val="00EA30BE"/>
    <w:rsid w:val="00EA327C"/>
    <w:rsid w:val="00EA33D9"/>
    <w:rsid w:val="00EA3472"/>
    <w:rsid w:val="00EA3CC2"/>
    <w:rsid w:val="00EA442D"/>
    <w:rsid w:val="00EA55FF"/>
    <w:rsid w:val="00EA5DD3"/>
    <w:rsid w:val="00EA75BC"/>
    <w:rsid w:val="00EA7BFE"/>
    <w:rsid w:val="00EA7E07"/>
    <w:rsid w:val="00EB0C22"/>
    <w:rsid w:val="00EB0CBC"/>
    <w:rsid w:val="00EB131B"/>
    <w:rsid w:val="00EB13B4"/>
    <w:rsid w:val="00EB170D"/>
    <w:rsid w:val="00EB28B0"/>
    <w:rsid w:val="00EB28DD"/>
    <w:rsid w:val="00EB31AB"/>
    <w:rsid w:val="00EB3D68"/>
    <w:rsid w:val="00EB4C34"/>
    <w:rsid w:val="00EB5B95"/>
    <w:rsid w:val="00EB601E"/>
    <w:rsid w:val="00EB668F"/>
    <w:rsid w:val="00EC12D5"/>
    <w:rsid w:val="00EC178F"/>
    <w:rsid w:val="00EC1A5C"/>
    <w:rsid w:val="00EC23EE"/>
    <w:rsid w:val="00EC2A4D"/>
    <w:rsid w:val="00EC2BB6"/>
    <w:rsid w:val="00EC306C"/>
    <w:rsid w:val="00EC426A"/>
    <w:rsid w:val="00EC4DAC"/>
    <w:rsid w:val="00EC4EEF"/>
    <w:rsid w:val="00EC534C"/>
    <w:rsid w:val="00EC548E"/>
    <w:rsid w:val="00EC5502"/>
    <w:rsid w:val="00EC59DE"/>
    <w:rsid w:val="00EC5C19"/>
    <w:rsid w:val="00EC5C9A"/>
    <w:rsid w:val="00EC63E4"/>
    <w:rsid w:val="00EC694C"/>
    <w:rsid w:val="00EC6F43"/>
    <w:rsid w:val="00EC6FF7"/>
    <w:rsid w:val="00EC7113"/>
    <w:rsid w:val="00EC71F2"/>
    <w:rsid w:val="00EC7CBD"/>
    <w:rsid w:val="00ECA527"/>
    <w:rsid w:val="00ED00FE"/>
    <w:rsid w:val="00ED0A72"/>
    <w:rsid w:val="00ED1040"/>
    <w:rsid w:val="00ED1131"/>
    <w:rsid w:val="00ED192C"/>
    <w:rsid w:val="00ED1ED1"/>
    <w:rsid w:val="00ED280F"/>
    <w:rsid w:val="00ED2937"/>
    <w:rsid w:val="00ED2C73"/>
    <w:rsid w:val="00ED4189"/>
    <w:rsid w:val="00ED4ECC"/>
    <w:rsid w:val="00ED5096"/>
    <w:rsid w:val="00ED6804"/>
    <w:rsid w:val="00ED6C00"/>
    <w:rsid w:val="00ED6F46"/>
    <w:rsid w:val="00ED7DE2"/>
    <w:rsid w:val="00EE03B0"/>
    <w:rsid w:val="00EE0B88"/>
    <w:rsid w:val="00EE1076"/>
    <w:rsid w:val="00EE13C4"/>
    <w:rsid w:val="00EE1588"/>
    <w:rsid w:val="00EE1F7B"/>
    <w:rsid w:val="00EE1FD9"/>
    <w:rsid w:val="00EE3283"/>
    <w:rsid w:val="00EE37A7"/>
    <w:rsid w:val="00EE385D"/>
    <w:rsid w:val="00EE3C77"/>
    <w:rsid w:val="00EE458A"/>
    <w:rsid w:val="00EE51DD"/>
    <w:rsid w:val="00EE557B"/>
    <w:rsid w:val="00EE5B38"/>
    <w:rsid w:val="00EE5D16"/>
    <w:rsid w:val="00EE5EE7"/>
    <w:rsid w:val="00EE5F39"/>
    <w:rsid w:val="00EE6198"/>
    <w:rsid w:val="00EE73B6"/>
    <w:rsid w:val="00EE7695"/>
    <w:rsid w:val="00EE7C83"/>
    <w:rsid w:val="00EE7CCF"/>
    <w:rsid w:val="00EE7CE5"/>
    <w:rsid w:val="00EF0041"/>
    <w:rsid w:val="00EF0904"/>
    <w:rsid w:val="00EF0BC0"/>
    <w:rsid w:val="00EF1285"/>
    <w:rsid w:val="00EF222E"/>
    <w:rsid w:val="00EF2734"/>
    <w:rsid w:val="00EF2AC0"/>
    <w:rsid w:val="00EF2CC2"/>
    <w:rsid w:val="00EF2FFF"/>
    <w:rsid w:val="00EF3237"/>
    <w:rsid w:val="00EF3CF2"/>
    <w:rsid w:val="00EF491C"/>
    <w:rsid w:val="00EF4DE9"/>
    <w:rsid w:val="00EF60B9"/>
    <w:rsid w:val="00EF66B8"/>
    <w:rsid w:val="00EF6B24"/>
    <w:rsid w:val="00EF72A0"/>
    <w:rsid w:val="00EF75CE"/>
    <w:rsid w:val="00EF7D68"/>
    <w:rsid w:val="00F0043D"/>
    <w:rsid w:val="00F0185B"/>
    <w:rsid w:val="00F01B99"/>
    <w:rsid w:val="00F0261F"/>
    <w:rsid w:val="00F029E6"/>
    <w:rsid w:val="00F02AF4"/>
    <w:rsid w:val="00F02F86"/>
    <w:rsid w:val="00F03053"/>
    <w:rsid w:val="00F030D4"/>
    <w:rsid w:val="00F0315D"/>
    <w:rsid w:val="00F035C1"/>
    <w:rsid w:val="00F037A7"/>
    <w:rsid w:val="00F037B2"/>
    <w:rsid w:val="00F046BC"/>
    <w:rsid w:val="00F05F58"/>
    <w:rsid w:val="00F0611A"/>
    <w:rsid w:val="00F10257"/>
    <w:rsid w:val="00F10816"/>
    <w:rsid w:val="00F10B9D"/>
    <w:rsid w:val="00F10D5C"/>
    <w:rsid w:val="00F1139E"/>
    <w:rsid w:val="00F11528"/>
    <w:rsid w:val="00F122DA"/>
    <w:rsid w:val="00F1263F"/>
    <w:rsid w:val="00F1279D"/>
    <w:rsid w:val="00F127CD"/>
    <w:rsid w:val="00F12857"/>
    <w:rsid w:val="00F129BB"/>
    <w:rsid w:val="00F12CC7"/>
    <w:rsid w:val="00F13BAD"/>
    <w:rsid w:val="00F14193"/>
    <w:rsid w:val="00F14230"/>
    <w:rsid w:val="00F14B2F"/>
    <w:rsid w:val="00F15138"/>
    <w:rsid w:val="00F1669D"/>
    <w:rsid w:val="00F172D7"/>
    <w:rsid w:val="00F173AA"/>
    <w:rsid w:val="00F179C3"/>
    <w:rsid w:val="00F17C11"/>
    <w:rsid w:val="00F17FAB"/>
    <w:rsid w:val="00F210BF"/>
    <w:rsid w:val="00F21D17"/>
    <w:rsid w:val="00F21D7D"/>
    <w:rsid w:val="00F22075"/>
    <w:rsid w:val="00F22FC2"/>
    <w:rsid w:val="00F23044"/>
    <w:rsid w:val="00F23730"/>
    <w:rsid w:val="00F239F4"/>
    <w:rsid w:val="00F23CD9"/>
    <w:rsid w:val="00F24981"/>
    <w:rsid w:val="00F25285"/>
    <w:rsid w:val="00F255C8"/>
    <w:rsid w:val="00F26141"/>
    <w:rsid w:val="00F2680B"/>
    <w:rsid w:val="00F269B4"/>
    <w:rsid w:val="00F270ED"/>
    <w:rsid w:val="00F2715F"/>
    <w:rsid w:val="00F27723"/>
    <w:rsid w:val="00F279ED"/>
    <w:rsid w:val="00F27F8D"/>
    <w:rsid w:val="00F30047"/>
    <w:rsid w:val="00F30B60"/>
    <w:rsid w:val="00F30E60"/>
    <w:rsid w:val="00F31301"/>
    <w:rsid w:val="00F31F91"/>
    <w:rsid w:val="00F32D7D"/>
    <w:rsid w:val="00F32D82"/>
    <w:rsid w:val="00F35B81"/>
    <w:rsid w:val="00F365CA"/>
    <w:rsid w:val="00F36EE3"/>
    <w:rsid w:val="00F36FE9"/>
    <w:rsid w:val="00F3718A"/>
    <w:rsid w:val="00F37752"/>
    <w:rsid w:val="00F37EBE"/>
    <w:rsid w:val="00F400FF"/>
    <w:rsid w:val="00F40FD3"/>
    <w:rsid w:val="00F41000"/>
    <w:rsid w:val="00F41863"/>
    <w:rsid w:val="00F41BCE"/>
    <w:rsid w:val="00F42712"/>
    <w:rsid w:val="00F428CD"/>
    <w:rsid w:val="00F429AF"/>
    <w:rsid w:val="00F4322B"/>
    <w:rsid w:val="00F432F4"/>
    <w:rsid w:val="00F438C7"/>
    <w:rsid w:val="00F43AC8"/>
    <w:rsid w:val="00F44F75"/>
    <w:rsid w:val="00F4588C"/>
    <w:rsid w:val="00F45D3B"/>
    <w:rsid w:val="00F4621C"/>
    <w:rsid w:val="00F4636E"/>
    <w:rsid w:val="00F50425"/>
    <w:rsid w:val="00F5067E"/>
    <w:rsid w:val="00F51371"/>
    <w:rsid w:val="00F51689"/>
    <w:rsid w:val="00F51711"/>
    <w:rsid w:val="00F51F86"/>
    <w:rsid w:val="00F52115"/>
    <w:rsid w:val="00F5218F"/>
    <w:rsid w:val="00F52583"/>
    <w:rsid w:val="00F529FD"/>
    <w:rsid w:val="00F52A21"/>
    <w:rsid w:val="00F52DC0"/>
    <w:rsid w:val="00F530A5"/>
    <w:rsid w:val="00F53611"/>
    <w:rsid w:val="00F545AE"/>
    <w:rsid w:val="00F54977"/>
    <w:rsid w:val="00F54A12"/>
    <w:rsid w:val="00F54D85"/>
    <w:rsid w:val="00F54E39"/>
    <w:rsid w:val="00F554F0"/>
    <w:rsid w:val="00F55768"/>
    <w:rsid w:val="00F55DA3"/>
    <w:rsid w:val="00F55DD9"/>
    <w:rsid w:val="00F55DF5"/>
    <w:rsid w:val="00F56109"/>
    <w:rsid w:val="00F565EE"/>
    <w:rsid w:val="00F56722"/>
    <w:rsid w:val="00F5672F"/>
    <w:rsid w:val="00F5675A"/>
    <w:rsid w:val="00F56ECF"/>
    <w:rsid w:val="00F576AF"/>
    <w:rsid w:val="00F57F80"/>
    <w:rsid w:val="00F57F8D"/>
    <w:rsid w:val="00F60452"/>
    <w:rsid w:val="00F60554"/>
    <w:rsid w:val="00F608F0"/>
    <w:rsid w:val="00F6097E"/>
    <w:rsid w:val="00F62083"/>
    <w:rsid w:val="00F62141"/>
    <w:rsid w:val="00F63280"/>
    <w:rsid w:val="00F633D9"/>
    <w:rsid w:val="00F635C6"/>
    <w:rsid w:val="00F64582"/>
    <w:rsid w:val="00F64677"/>
    <w:rsid w:val="00F6483E"/>
    <w:rsid w:val="00F64C33"/>
    <w:rsid w:val="00F6506D"/>
    <w:rsid w:val="00F65481"/>
    <w:rsid w:val="00F65E38"/>
    <w:rsid w:val="00F66583"/>
    <w:rsid w:val="00F6698B"/>
    <w:rsid w:val="00F66F76"/>
    <w:rsid w:val="00F6704D"/>
    <w:rsid w:val="00F67729"/>
    <w:rsid w:val="00F678F5"/>
    <w:rsid w:val="00F703C4"/>
    <w:rsid w:val="00F7046B"/>
    <w:rsid w:val="00F70A05"/>
    <w:rsid w:val="00F70EB0"/>
    <w:rsid w:val="00F7129C"/>
    <w:rsid w:val="00F7149F"/>
    <w:rsid w:val="00F717EB"/>
    <w:rsid w:val="00F71F8D"/>
    <w:rsid w:val="00F7202C"/>
    <w:rsid w:val="00F72DCD"/>
    <w:rsid w:val="00F72E13"/>
    <w:rsid w:val="00F72EEB"/>
    <w:rsid w:val="00F73D3C"/>
    <w:rsid w:val="00F743C7"/>
    <w:rsid w:val="00F743D7"/>
    <w:rsid w:val="00F74BD3"/>
    <w:rsid w:val="00F75354"/>
    <w:rsid w:val="00F76256"/>
    <w:rsid w:val="00F77B0C"/>
    <w:rsid w:val="00F77F5D"/>
    <w:rsid w:val="00F8003C"/>
    <w:rsid w:val="00F803BD"/>
    <w:rsid w:val="00F80834"/>
    <w:rsid w:val="00F80E35"/>
    <w:rsid w:val="00F80F0F"/>
    <w:rsid w:val="00F818E6"/>
    <w:rsid w:val="00F81A50"/>
    <w:rsid w:val="00F8256A"/>
    <w:rsid w:val="00F82A78"/>
    <w:rsid w:val="00F833B7"/>
    <w:rsid w:val="00F837D4"/>
    <w:rsid w:val="00F84E26"/>
    <w:rsid w:val="00F851B8"/>
    <w:rsid w:val="00F85E7C"/>
    <w:rsid w:val="00F86142"/>
    <w:rsid w:val="00F867DC"/>
    <w:rsid w:val="00F8705D"/>
    <w:rsid w:val="00F871EE"/>
    <w:rsid w:val="00F87422"/>
    <w:rsid w:val="00F87A9D"/>
    <w:rsid w:val="00F9204A"/>
    <w:rsid w:val="00F92BA8"/>
    <w:rsid w:val="00F92CD2"/>
    <w:rsid w:val="00F934AE"/>
    <w:rsid w:val="00F93576"/>
    <w:rsid w:val="00F9363E"/>
    <w:rsid w:val="00F93BA0"/>
    <w:rsid w:val="00F9429D"/>
    <w:rsid w:val="00F946C4"/>
    <w:rsid w:val="00F9491F"/>
    <w:rsid w:val="00F94ABE"/>
    <w:rsid w:val="00F94B35"/>
    <w:rsid w:val="00F95687"/>
    <w:rsid w:val="00F95E42"/>
    <w:rsid w:val="00F96286"/>
    <w:rsid w:val="00F962C6"/>
    <w:rsid w:val="00F9674A"/>
    <w:rsid w:val="00F96D8D"/>
    <w:rsid w:val="00F96F0A"/>
    <w:rsid w:val="00F96F40"/>
    <w:rsid w:val="00F97913"/>
    <w:rsid w:val="00FA0334"/>
    <w:rsid w:val="00FA051C"/>
    <w:rsid w:val="00FA0B98"/>
    <w:rsid w:val="00FA1493"/>
    <w:rsid w:val="00FA196C"/>
    <w:rsid w:val="00FA204C"/>
    <w:rsid w:val="00FA2383"/>
    <w:rsid w:val="00FA23CD"/>
    <w:rsid w:val="00FA26DA"/>
    <w:rsid w:val="00FA3C56"/>
    <w:rsid w:val="00FA4D88"/>
    <w:rsid w:val="00FA6035"/>
    <w:rsid w:val="00FA69E9"/>
    <w:rsid w:val="00FA6C3A"/>
    <w:rsid w:val="00FA6D38"/>
    <w:rsid w:val="00FA6EFF"/>
    <w:rsid w:val="00FA75AD"/>
    <w:rsid w:val="00FA7956"/>
    <w:rsid w:val="00FA7AA0"/>
    <w:rsid w:val="00FA7F84"/>
    <w:rsid w:val="00FB0EDD"/>
    <w:rsid w:val="00FB107D"/>
    <w:rsid w:val="00FB1428"/>
    <w:rsid w:val="00FB15C9"/>
    <w:rsid w:val="00FB180A"/>
    <w:rsid w:val="00FB20DB"/>
    <w:rsid w:val="00FB269F"/>
    <w:rsid w:val="00FB37FB"/>
    <w:rsid w:val="00FB3E0A"/>
    <w:rsid w:val="00FB478A"/>
    <w:rsid w:val="00FB4C85"/>
    <w:rsid w:val="00FB5101"/>
    <w:rsid w:val="00FB5E96"/>
    <w:rsid w:val="00FB60D6"/>
    <w:rsid w:val="00FB6B69"/>
    <w:rsid w:val="00FB6CB3"/>
    <w:rsid w:val="00FB6CC8"/>
    <w:rsid w:val="00FB7069"/>
    <w:rsid w:val="00FB73CA"/>
    <w:rsid w:val="00FB7D33"/>
    <w:rsid w:val="00FC003E"/>
    <w:rsid w:val="00FC03F6"/>
    <w:rsid w:val="00FC0A0E"/>
    <w:rsid w:val="00FC0C7E"/>
    <w:rsid w:val="00FC0ED7"/>
    <w:rsid w:val="00FC25D2"/>
    <w:rsid w:val="00FC2613"/>
    <w:rsid w:val="00FC2C54"/>
    <w:rsid w:val="00FC2E14"/>
    <w:rsid w:val="00FC31D8"/>
    <w:rsid w:val="00FC3445"/>
    <w:rsid w:val="00FC3448"/>
    <w:rsid w:val="00FC3857"/>
    <w:rsid w:val="00FC4236"/>
    <w:rsid w:val="00FC46A0"/>
    <w:rsid w:val="00FC591C"/>
    <w:rsid w:val="00FC5BF9"/>
    <w:rsid w:val="00FC70FB"/>
    <w:rsid w:val="00FC7A50"/>
    <w:rsid w:val="00FC7A68"/>
    <w:rsid w:val="00FC7F6D"/>
    <w:rsid w:val="00FD014B"/>
    <w:rsid w:val="00FD0959"/>
    <w:rsid w:val="00FD0D6F"/>
    <w:rsid w:val="00FD133C"/>
    <w:rsid w:val="00FD17AF"/>
    <w:rsid w:val="00FD185F"/>
    <w:rsid w:val="00FD1A0B"/>
    <w:rsid w:val="00FD2330"/>
    <w:rsid w:val="00FD24FE"/>
    <w:rsid w:val="00FD2702"/>
    <w:rsid w:val="00FD2A4E"/>
    <w:rsid w:val="00FD2B99"/>
    <w:rsid w:val="00FD325F"/>
    <w:rsid w:val="00FD35D0"/>
    <w:rsid w:val="00FD3E02"/>
    <w:rsid w:val="00FD5944"/>
    <w:rsid w:val="00FD6304"/>
    <w:rsid w:val="00FD65AA"/>
    <w:rsid w:val="00FD738C"/>
    <w:rsid w:val="00FE0687"/>
    <w:rsid w:val="00FE087B"/>
    <w:rsid w:val="00FE0C80"/>
    <w:rsid w:val="00FE11D4"/>
    <w:rsid w:val="00FE1462"/>
    <w:rsid w:val="00FE2166"/>
    <w:rsid w:val="00FE2313"/>
    <w:rsid w:val="00FE28C4"/>
    <w:rsid w:val="00FE3995"/>
    <w:rsid w:val="00FE45E0"/>
    <w:rsid w:val="00FE481A"/>
    <w:rsid w:val="00FE4BC1"/>
    <w:rsid w:val="00FE52BA"/>
    <w:rsid w:val="00FE5C10"/>
    <w:rsid w:val="00FE5C8D"/>
    <w:rsid w:val="00FE5F7E"/>
    <w:rsid w:val="00FE6E88"/>
    <w:rsid w:val="00FF09F6"/>
    <w:rsid w:val="00FF0FB4"/>
    <w:rsid w:val="00FF3238"/>
    <w:rsid w:val="00FF3D76"/>
    <w:rsid w:val="00FF4AE9"/>
    <w:rsid w:val="00FF56A3"/>
    <w:rsid w:val="00FF593F"/>
    <w:rsid w:val="00FF6D4D"/>
    <w:rsid w:val="00FF720D"/>
    <w:rsid w:val="010CF002"/>
    <w:rsid w:val="0134C0C9"/>
    <w:rsid w:val="0183D1CD"/>
    <w:rsid w:val="01956F02"/>
    <w:rsid w:val="01971C8D"/>
    <w:rsid w:val="01C3E721"/>
    <w:rsid w:val="0222E53A"/>
    <w:rsid w:val="02493887"/>
    <w:rsid w:val="02551024"/>
    <w:rsid w:val="029DF66B"/>
    <w:rsid w:val="02EA1C53"/>
    <w:rsid w:val="02ED5C93"/>
    <w:rsid w:val="02F2C929"/>
    <w:rsid w:val="032F70C7"/>
    <w:rsid w:val="037E9F84"/>
    <w:rsid w:val="039FEAAA"/>
    <w:rsid w:val="046E534E"/>
    <w:rsid w:val="04D221F0"/>
    <w:rsid w:val="051AC2AC"/>
    <w:rsid w:val="05260DC4"/>
    <w:rsid w:val="055ECB3F"/>
    <w:rsid w:val="05659DB3"/>
    <w:rsid w:val="058CB0E6"/>
    <w:rsid w:val="0590E7D3"/>
    <w:rsid w:val="05B3BAB5"/>
    <w:rsid w:val="05FC6102"/>
    <w:rsid w:val="0635A459"/>
    <w:rsid w:val="064856E6"/>
    <w:rsid w:val="065BC91E"/>
    <w:rsid w:val="068EAB31"/>
    <w:rsid w:val="0695A1EB"/>
    <w:rsid w:val="06AF926C"/>
    <w:rsid w:val="07190AC2"/>
    <w:rsid w:val="072B5B3C"/>
    <w:rsid w:val="07A95E68"/>
    <w:rsid w:val="07CBE49D"/>
    <w:rsid w:val="082DA7E4"/>
    <w:rsid w:val="082FAF1D"/>
    <w:rsid w:val="085974CB"/>
    <w:rsid w:val="08873E41"/>
    <w:rsid w:val="08C2E8B8"/>
    <w:rsid w:val="08D0D665"/>
    <w:rsid w:val="08F4E51C"/>
    <w:rsid w:val="09BED017"/>
    <w:rsid w:val="0A784215"/>
    <w:rsid w:val="0A7A24B1"/>
    <w:rsid w:val="0A7AB80A"/>
    <w:rsid w:val="0A7BC95F"/>
    <w:rsid w:val="0A8E5E44"/>
    <w:rsid w:val="0AB4E90B"/>
    <w:rsid w:val="0AF5BCA8"/>
    <w:rsid w:val="0B40CF11"/>
    <w:rsid w:val="0B69768B"/>
    <w:rsid w:val="0BAFDFB6"/>
    <w:rsid w:val="0BCB9C2A"/>
    <w:rsid w:val="0BD24044"/>
    <w:rsid w:val="0BDD354D"/>
    <w:rsid w:val="0C101202"/>
    <w:rsid w:val="0C390B59"/>
    <w:rsid w:val="0C99AB80"/>
    <w:rsid w:val="0CCAEC81"/>
    <w:rsid w:val="0D2EDF9A"/>
    <w:rsid w:val="0D35772F"/>
    <w:rsid w:val="0D35CF93"/>
    <w:rsid w:val="0D3F4951"/>
    <w:rsid w:val="0DADB0D7"/>
    <w:rsid w:val="0DB663A4"/>
    <w:rsid w:val="0DC1080C"/>
    <w:rsid w:val="0E100B90"/>
    <w:rsid w:val="0E92F443"/>
    <w:rsid w:val="0EC37585"/>
    <w:rsid w:val="0ECB4A66"/>
    <w:rsid w:val="0EE23E57"/>
    <w:rsid w:val="0F1A6ACF"/>
    <w:rsid w:val="0F36E52F"/>
    <w:rsid w:val="0FC7A3CF"/>
    <w:rsid w:val="0FCAC06C"/>
    <w:rsid w:val="0FE632F0"/>
    <w:rsid w:val="100816A8"/>
    <w:rsid w:val="101C1B39"/>
    <w:rsid w:val="10319342"/>
    <w:rsid w:val="1045E6C9"/>
    <w:rsid w:val="105C8992"/>
    <w:rsid w:val="106267E4"/>
    <w:rsid w:val="10919163"/>
    <w:rsid w:val="10B0E3F7"/>
    <w:rsid w:val="10DECA47"/>
    <w:rsid w:val="10E04395"/>
    <w:rsid w:val="10EC7D00"/>
    <w:rsid w:val="110F1882"/>
    <w:rsid w:val="11568F7E"/>
    <w:rsid w:val="119C7199"/>
    <w:rsid w:val="119F705D"/>
    <w:rsid w:val="123680EA"/>
    <w:rsid w:val="124CB458"/>
    <w:rsid w:val="1295F2CF"/>
    <w:rsid w:val="129D7587"/>
    <w:rsid w:val="12CE6642"/>
    <w:rsid w:val="12D6A32C"/>
    <w:rsid w:val="12DB0967"/>
    <w:rsid w:val="12F11877"/>
    <w:rsid w:val="132DC37E"/>
    <w:rsid w:val="1397D2FF"/>
    <w:rsid w:val="139AB178"/>
    <w:rsid w:val="13DCC9EE"/>
    <w:rsid w:val="13F309AC"/>
    <w:rsid w:val="140CB712"/>
    <w:rsid w:val="140D7DAF"/>
    <w:rsid w:val="145F2A78"/>
    <w:rsid w:val="14888641"/>
    <w:rsid w:val="14942420"/>
    <w:rsid w:val="14A35507"/>
    <w:rsid w:val="14DCFA06"/>
    <w:rsid w:val="1562BAD2"/>
    <w:rsid w:val="1567A825"/>
    <w:rsid w:val="15812E57"/>
    <w:rsid w:val="15B52AF2"/>
    <w:rsid w:val="15CFABAF"/>
    <w:rsid w:val="15D642D0"/>
    <w:rsid w:val="15F0DC6C"/>
    <w:rsid w:val="1633EC30"/>
    <w:rsid w:val="164E0DB3"/>
    <w:rsid w:val="166915C0"/>
    <w:rsid w:val="16701A53"/>
    <w:rsid w:val="167185CF"/>
    <w:rsid w:val="16B33BB3"/>
    <w:rsid w:val="16D6AAE2"/>
    <w:rsid w:val="1701664C"/>
    <w:rsid w:val="170BC739"/>
    <w:rsid w:val="171AC3A4"/>
    <w:rsid w:val="172EDE8D"/>
    <w:rsid w:val="17C40560"/>
    <w:rsid w:val="18119629"/>
    <w:rsid w:val="18183FDE"/>
    <w:rsid w:val="18964966"/>
    <w:rsid w:val="18EA8FED"/>
    <w:rsid w:val="18EEC275"/>
    <w:rsid w:val="19015005"/>
    <w:rsid w:val="19A9386B"/>
    <w:rsid w:val="1A59335F"/>
    <w:rsid w:val="1A6EFAFA"/>
    <w:rsid w:val="1AA0E575"/>
    <w:rsid w:val="1AB108EE"/>
    <w:rsid w:val="1AEFB462"/>
    <w:rsid w:val="1B1BF0C1"/>
    <w:rsid w:val="1B2DAFFC"/>
    <w:rsid w:val="1B4B8930"/>
    <w:rsid w:val="1B89A013"/>
    <w:rsid w:val="1B8A9A66"/>
    <w:rsid w:val="1B9C0532"/>
    <w:rsid w:val="1BACC874"/>
    <w:rsid w:val="1BE43987"/>
    <w:rsid w:val="1BE5C074"/>
    <w:rsid w:val="1BF02AB6"/>
    <w:rsid w:val="1BF503C0"/>
    <w:rsid w:val="1C798466"/>
    <w:rsid w:val="1C977683"/>
    <w:rsid w:val="1CB0D801"/>
    <w:rsid w:val="1CDDF391"/>
    <w:rsid w:val="1CE2116D"/>
    <w:rsid w:val="1D5FA16F"/>
    <w:rsid w:val="1DE99F1C"/>
    <w:rsid w:val="1DFEF468"/>
    <w:rsid w:val="1E1216D1"/>
    <w:rsid w:val="1EB5E0FB"/>
    <w:rsid w:val="1EE705B8"/>
    <w:rsid w:val="1F05F3F4"/>
    <w:rsid w:val="1F2CA482"/>
    <w:rsid w:val="1F97DF08"/>
    <w:rsid w:val="1F9967FA"/>
    <w:rsid w:val="1FEC0382"/>
    <w:rsid w:val="20753251"/>
    <w:rsid w:val="20784E45"/>
    <w:rsid w:val="20C61C58"/>
    <w:rsid w:val="20CE7F5B"/>
    <w:rsid w:val="20D040CB"/>
    <w:rsid w:val="20D633DD"/>
    <w:rsid w:val="21077785"/>
    <w:rsid w:val="21226509"/>
    <w:rsid w:val="21492E79"/>
    <w:rsid w:val="216056A1"/>
    <w:rsid w:val="216BB0F4"/>
    <w:rsid w:val="21883EB4"/>
    <w:rsid w:val="21A6E7C6"/>
    <w:rsid w:val="220F9B59"/>
    <w:rsid w:val="226C4A94"/>
    <w:rsid w:val="22C42403"/>
    <w:rsid w:val="22EB9DE7"/>
    <w:rsid w:val="22FE5213"/>
    <w:rsid w:val="234C234A"/>
    <w:rsid w:val="23509562"/>
    <w:rsid w:val="23569B15"/>
    <w:rsid w:val="23A11B05"/>
    <w:rsid w:val="23BEC5DE"/>
    <w:rsid w:val="23F2E1B3"/>
    <w:rsid w:val="24508024"/>
    <w:rsid w:val="24658ACC"/>
    <w:rsid w:val="24B3C974"/>
    <w:rsid w:val="2517B84E"/>
    <w:rsid w:val="25299E5A"/>
    <w:rsid w:val="2596E80D"/>
    <w:rsid w:val="25993B67"/>
    <w:rsid w:val="259CF508"/>
    <w:rsid w:val="25D79062"/>
    <w:rsid w:val="26309240"/>
    <w:rsid w:val="2646955C"/>
    <w:rsid w:val="26641829"/>
    <w:rsid w:val="26C88880"/>
    <w:rsid w:val="26D09E0E"/>
    <w:rsid w:val="275D66B5"/>
    <w:rsid w:val="275FBD4F"/>
    <w:rsid w:val="27634E04"/>
    <w:rsid w:val="27675A0E"/>
    <w:rsid w:val="27AB791F"/>
    <w:rsid w:val="27E286C8"/>
    <w:rsid w:val="27E8F1B7"/>
    <w:rsid w:val="27F32D42"/>
    <w:rsid w:val="2827D18F"/>
    <w:rsid w:val="28B4A17A"/>
    <w:rsid w:val="28BD8E85"/>
    <w:rsid w:val="28C9E3B7"/>
    <w:rsid w:val="28DF0023"/>
    <w:rsid w:val="2929F860"/>
    <w:rsid w:val="29573615"/>
    <w:rsid w:val="29635109"/>
    <w:rsid w:val="297147FB"/>
    <w:rsid w:val="299E3B24"/>
    <w:rsid w:val="29B61423"/>
    <w:rsid w:val="29EA31E1"/>
    <w:rsid w:val="29F7BF8E"/>
    <w:rsid w:val="2A5A343B"/>
    <w:rsid w:val="2AB3B6A0"/>
    <w:rsid w:val="2ABBA958"/>
    <w:rsid w:val="2AC51EB8"/>
    <w:rsid w:val="2AEC74AC"/>
    <w:rsid w:val="2AF71298"/>
    <w:rsid w:val="2B05C226"/>
    <w:rsid w:val="2B2F452D"/>
    <w:rsid w:val="2BD21A9C"/>
    <w:rsid w:val="2BE2CB7B"/>
    <w:rsid w:val="2C597AC3"/>
    <w:rsid w:val="2CA7EBB4"/>
    <w:rsid w:val="2D729B82"/>
    <w:rsid w:val="2D7C1515"/>
    <w:rsid w:val="2D814944"/>
    <w:rsid w:val="2D9CC3AB"/>
    <w:rsid w:val="2DB639D1"/>
    <w:rsid w:val="2DE9B368"/>
    <w:rsid w:val="2E2D6B21"/>
    <w:rsid w:val="2EB148A0"/>
    <w:rsid w:val="2EE2E0E4"/>
    <w:rsid w:val="2F2026E7"/>
    <w:rsid w:val="2F35194A"/>
    <w:rsid w:val="2F42A5CE"/>
    <w:rsid w:val="2F520A32"/>
    <w:rsid w:val="2FE49F34"/>
    <w:rsid w:val="3001ECE0"/>
    <w:rsid w:val="301EACB9"/>
    <w:rsid w:val="303AF62B"/>
    <w:rsid w:val="305FFB53"/>
    <w:rsid w:val="309995BE"/>
    <w:rsid w:val="30CF6E55"/>
    <w:rsid w:val="30EDDA93"/>
    <w:rsid w:val="314BA1D8"/>
    <w:rsid w:val="3196BDCD"/>
    <w:rsid w:val="31A22DFA"/>
    <w:rsid w:val="31A74F9A"/>
    <w:rsid w:val="325515DE"/>
    <w:rsid w:val="32944A5A"/>
    <w:rsid w:val="334B57CF"/>
    <w:rsid w:val="33C2EEA0"/>
    <w:rsid w:val="33DA6FAD"/>
    <w:rsid w:val="34182DD6"/>
    <w:rsid w:val="346568D1"/>
    <w:rsid w:val="34B6E167"/>
    <w:rsid w:val="34E022CB"/>
    <w:rsid w:val="35305D4D"/>
    <w:rsid w:val="35332182"/>
    <w:rsid w:val="35802F92"/>
    <w:rsid w:val="35D79BEF"/>
    <w:rsid w:val="35EB099B"/>
    <w:rsid w:val="35F373A5"/>
    <w:rsid w:val="35FFC5D8"/>
    <w:rsid w:val="3626BC30"/>
    <w:rsid w:val="36763C8A"/>
    <w:rsid w:val="3693F8C6"/>
    <w:rsid w:val="3697E48B"/>
    <w:rsid w:val="36B72DAF"/>
    <w:rsid w:val="3732CF73"/>
    <w:rsid w:val="37746D84"/>
    <w:rsid w:val="3844E3BC"/>
    <w:rsid w:val="38620A31"/>
    <w:rsid w:val="38F629CB"/>
    <w:rsid w:val="3924CD29"/>
    <w:rsid w:val="3941874C"/>
    <w:rsid w:val="39473CFE"/>
    <w:rsid w:val="39B3C437"/>
    <w:rsid w:val="39D01CC5"/>
    <w:rsid w:val="3A29EA37"/>
    <w:rsid w:val="3A55FB0F"/>
    <w:rsid w:val="3A5C5EBA"/>
    <w:rsid w:val="3A686934"/>
    <w:rsid w:val="3A89285F"/>
    <w:rsid w:val="3AC3AE25"/>
    <w:rsid w:val="3AD321B5"/>
    <w:rsid w:val="3AD9EF16"/>
    <w:rsid w:val="3ADA00D0"/>
    <w:rsid w:val="3B1585C4"/>
    <w:rsid w:val="3B19EF9F"/>
    <w:rsid w:val="3B225AD9"/>
    <w:rsid w:val="3B343AF7"/>
    <w:rsid w:val="3B3E1480"/>
    <w:rsid w:val="3B4C8F6A"/>
    <w:rsid w:val="3BB765DC"/>
    <w:rsid w:val="3BBD6FF7"/>
    <w:rsid w:val="3BE0518C"/>
    <w:rsid w:val="3BEDDEC9"/>
    <w:rsid w:val="3C0E21D5"/>
    <w:rsid w:val="3C767098"/>
    <w:rsid w:val="3CA75F91"/>
    <w:rsid w:val="3CE8A205"/>
    <w:rsid w:val="3D02664E"/>
    <w:rsid w:val="3D2F41EC"/>
    <w:rsid w:val="3DA019B7"/>
    <w:rsid w:val="3DA1B8E1"/>
    <w:rsid w:val="3E329CE5"/>
    <w:rsid w:val="3E53C94E"/>
    <w:rsid w:val="3E6C4E26"/>
    <w:rsid w:val="3E7514E6"/>
    <w:rsid w:val="3EA32FA6"/>
    <w:rsid w:val="3EAC81CF"/>
    <w:rsid w:val="3EDCBF19"/>
    <w:rsid w:val="3EE8E975"/>
    <w:rsid w:val="3F008EDB"/>
    <w:rsid w:val="3F1CB96D"/>
    <w:rsid w:val="3F48F19B"/>
    <w:rsid w:val="3F4F5B0B"/>
    <w:rsid w:val="402FF9B9"/>
    <w:rsid w:val="4067BF41"/>
    <w:rsid w:val="407E92C1"/>
    <w:rsid w:val="40913985"/>
    <w:rsid w:val="40B6C8FE"/>
    <w:rsid w:val="40EA0204"/>
    <w:rsid w:val="412BE609"/>
    <w:rsid w:val="4154ADC8"/>
    <w:rsid w:val="419EAEEC"/>
    <w:rsid w:val="41A93051"/>
    <w:rsid w:val="41D79C25"/>
    <w:rsid w:val="420E7C1D"/>
    <w:rsid w:val="4222717F"/>
    <w:rsid w:val="4256C153"/>
    <w:rsid w:val="4260C779"/>
    <w:rsid w:val="426B116F"/>
    <w:rsid w:val="42953AD7"/>
    <w:rsid w:val="42AD2814"/>
    <w:rsid w:val="42FC888F"/>
    <w:rsid w:val="434347D8"/>
    <w:rsid w:val="4350C04C"/>
    <w:rsid w:val="437E27DA"/>
    <w:rsid w:val="43DB460F"/>
    <w:rsid w:val="44191A27"/>
    <w:rsid w:val="442AB9DB"/>
    <w:rsid w:val="443E8F5F"/>
    <w:rsid w:val="446F5CD9"/>
    <w:rsid w:val="447F51F4"/>
    <w:rsid w:val="4485C286"/>
    <w:rsid w:val="448D6B17"/>
    <w:rsid w:val="44AC170B"/>
    <w:rsid w:val="44BE88BE"/>
    <w:rsid w:val="44EDF9E2"/>
    <w:rsid w:val="4508BA70"/>
    <w:rsid w:val="4549113C"/>
    <w:rsid w:val="456ECE6E"/>
    <w:rsid w:val="45916CC2"/>
    <w:rsid w:val="459FB8DA"/>
    <w:rsid w:val="459FBA43"/>
    <w:rsid w:val="45AE3B3C"/>
    <w:rsid w:val="45BF3DBD"/>
    <w:rsid w:val="45E4DC01"/>
    <w:rsid w:val="460AA4DA"/>
    <w:rsid w:val="4635B53A"/>
    <w:rsid w:val="468F6239"/>
    <w:rsid w:val="4695192E"/>
    <w:rsid w:val="46B1C9F7"/>
    <w:rsid w:val="46D6D049"/>
    <w:rsid w:val="46D8A7F7"/>
    <w:rsid w:val="473021BF"/>
    <w:rsid w:val="473DBC45"/>
    <w:rsid w:val="47455CAA"/>
    <w:rsid w:val="4771BE69"/>
    <w:rsid w:val="47F207CF"/>
    <w:rsid w:val="480982CB"/>
    <w:rsid w:val="483AF1C1"/>
    <w:rsid w:val="484518F5"/>
    <w:rsid w:val="484A4F5D"/>
    <w:rsid w:val="48760C0B"/>
    <w:rsid w:val="4882327C"/>
    <w:rsid w:val="48BAA55F"/>
    <w:rsid w:val="4901B102"/>
    <w:rsid w:val="4904A313"/>
    <w:rsid w:val="490AB809"/>
    <w:rsid w:val="491DDE84"/>
    <w:rsid w:val="493865FC"/>
    <w:rsid w:val="4948E2CD"/>
    <w:rsid w:val="4982B8D9"/>
    <w:rsid w:val="49C858FF"/>
    <w:rsid w:val="49E4315B"/>
    <w:rsid w:val="4A00088E"/>
    <w:rsid w:val="4A0F85D0"/>
    <w:rsid w:val="4A322E87"/>
    <w:rsid w:val="4AA48DBA"/>
    <w:rsid w:val="4AC30CBB"/>
    <w:rsid w:val="4AD3E1F8"/>
    <w:rsid w:val="4B122FAB"/>
    <w:rsid w:val="4B27F506"/>
    <w:rsid w:val="4B28DF6E"/>
    <w:rsid w:val="4B3B1975"/>
    <w:rsid w:val="4B91CCBE"/>
    <w:rsid w:val="4B928E90"/>
    <w:rsid w:val="4BDAB8A0"/>
    <w:rsid w:val="4CB087DE"/>
    <w:rsid w:val="4CDC49FD"/>
    <w:rsid w:val="4CEC1CDC"/>
    <w:rsid w:val="4D02AFFF"/>
    <w:rsid w:val="4D247684"/>
    <w:rsid w:val="4D32C5A8"/>
    <w:rsid w:val="4D5FC5BC"/>
    <w:rsid w:val="4D71E99D"/>
    <w:rsid w:val="4DA4D0D4"/>
    <w:rsid w:val="4DB6B22F"/>
    <w:rsid w:val="4E04970B"/>
    <w:rsid w:val="4E0ECA16"/>
    <w:rsid w:val="4E67E149"/>
    <w:rsid w:val="4E990A7C"/>
    <w:rsid w:val="4F201EED"/>
    <w:rsid w:val="4F2F9834"/>
    <w:rsid w:val="4F3EA7BA"/>
    <w:rsid w:val="4FAB136E"/>
    <w:rsid w:val="4FAD4369"/>
    <w:rsid w:val="4FC0192A"/>
    <w:rsid w:val="4FCBEE15"/>
    <w:rsid w:val="4FDC02A8"/>
    <w:rsid w:val="50BFAFB6"/>
    <w:rsid w:val="50CAB044"/>
    <w:rsid w:val="50F4D40D"/>
    <w:rsid w:val="50FAE4A4"/>
    <w:rsid w:val="51078374"/>
    <w:rsid w:val="511BA60E"/>
    <w:rsid w:val="512BB188"/>
    <w:rsid w:val="51380494"/>
    <w:rsid w:val="5177FE9C"/>
    <w:rsid w:val="518B0AC9"/>
    <w:rsid w:val="51C99E78"/>
    <w:rsid w:val="51F41595"/>
    <w:rsid w:val="52472817"/>
    <w:rsid w:val="52604DE8"/>
    <w:rsid w:val="52A53F79"/>
    <w:rsid w:val="52CEA2DB"/>
    <w:rsid w:val="52D7D3F7"/>
    <w:rsid w:val="52F01B7B"/>
    <w:rsid w:val="5317BF00"/>
    <w:rsid w:val="5360F939"/>
    <w:rsid w:val="5369CEAE"/>
    <w:rsid w:val="5386D810"/>
    <w:rsid w:val="53967C6A"/>
    <w:rsid w:val="5397F54B"/>
    <w:rsid w:val="53EC433D"/>
    <w:rsid w:val="547FA50E"/>
    <w:rsid w:val="5480B113"/>
    <w:rsid w:val="54EAE3B0"/>
    <w:rsid w:val="54F84E57"/>
    <w:rsid w:val="55650215"/>
    <w:rsid w:val="5588139E"/>
    <w:rsid w:val="55A90ACE"/>
    <w:rsid w:val="55EF876B"/>
    <w:rsid w:val="55FF0303"/>
    <w:rsid w:val="562FE353"/>
    <w:rsid w:val="5637B81A"/>
    <w:rsid w:val="565FA034"/>
    <w:rsid w:val="56B68D67"/>
    <w:rsid w:val="582B642D"/>
    <w:rsid w:val="5839C5EB"/>
    <w:rsid w:val="58537203"/>
    <w:rsid w:val="58CCDB8C"/>
    <w:rsid w:val="5902E0CB"/>
    <w:rsid w:val="592A68CE"/>
    <w:rsid w:val="59A5683B"/>
    <w:rsid w:val="59A832BA"/>
    <w:rsid w:val="59B195C3"/>
    <w:rsid w:val="59E80353"/>
    <w:rsid w:val="59F9B0DE"/>
    <w:rsid w:val="5A09C53F"/>
    <w:rsid w:val="5A4B2B02"/>
    <w:rsid w:val="5A7C9546"/>
    <w:rsid w:val="5A927218"/>
    <w:rsid w:val="5AB6E186"/>
    <w:rsid w:val="5AD60DC4"/>
    <w:rsid w:val="5ADF964A"/>
    <w:rsid w:val="5B0D0047"/>
    <w:rsid w:val="5B14645D"/>
    <w:rsid w:val="5B3C377A"/>
    <w:rsid w:val="5B5A2FCC"/>
    <w:rsid w:val="5B60EAB5"/>
    <w:rsid w:val="5B7F727B"/>
    <w:rsid w:val="5B813ECC"/>
    <w:rsid w:val="5BA41B40"/>
    <w:rsid w:val="5BBF20F0"/>
    <w:rsid w:val="5BF1670A"/>
    <w:rsid w:val="5C06E708"/>
    <w:rsid w:val="5C0E4E0D"/>
    <w:rsid w:val="5C136EB7"/>
    <w:rsid w:val="5C45C7D0"/>
    <w:rsid w:val="5C72710E"/>
    <w:rsid w:val="5C7BF6E4"/>
    <w:rsid w:val="5C7C09D6"/>
    <w:rsid w:val="5C9EEFB7"/>
    <w:rsid w:val="5CA07C61"/>
    <w:rsid w:val="5CA3D999"/>
    <w:rsid w:val="5CD5DCCC"/>
    <w:rsid w:val="5CF2041E"/>
    <w:rsid w:val="5D02A77D"/>
    <w:rsid w:val="5D2B771A"/>
    <w:rsid w:val="5D552404"/>
    <w:rsid w:val="5D9E45E6"/>
    <w:rsid w:val="5DA7AE22"/>
    <w:rsid w:val="5DC8F41E"/>
    <w:rsid w:val="5DCA0466"/>
    <w:rsid w:val="5E15328C"/>
    <w:rsid w:val="5E392462"/>
    <w:rsid w:val="5E404D46"/>
    <w:rsid w:val="5E593164"/>
    <w:rsid w:val="5E77089F"/>
    <w:rsid w:val="5EAC69CA"/>
    <w:rsid w:val="5EB0AE24"/>
    <w:rsid w:val="5EE204FF"/>
    <w:rsid w:val="5EEA2D63"/>
    <w:rsid w:val="5EF2FAF6"/>
    <w:rsid w:val="5F49143A"/>
    <w:rsid w:val="5F7ED3F2"/>
    <w:rsid w:val="5FBE68CC"/>
    <w:rsid w:val="5FBF370E"/>
    <w:rsid w:val="5FCC57CC"/>
    <w:rsid w:val="5FE06652"/>
    <w:rsid w:val="5FE2B0A3"/>
    <w:rsid w:val="5FEA169F"/>
    <w:rsid w:val="6049AF12"/>
    <w:rsid w:val="60892FFF"/>
    <w:rsid w:val="60C0317B"/>
    <w:rsid w:val="60D0C5F4"/>
    <w:rsid w:val="613FB643"/>
    <w:rsid w:val="6180620B"/>
    <w:rsid w:val="6184B139"/>
    <w:rsid w:val="6193D6A9"/>
    <w:rsid w:val="619C1BED"/>
    <w:rsid w:val="61EFAC72"/>
    <w:rsid w:val="622A8839"/>
    <w:rsid w:val="62783D54"/>
    <w:rsid w:val="628C3CAA"/>
    <w:rsid w:val="62A69B9C"/>
    <w:rsid w:val="62B397D2"/>
    <w:rsid w:val="62B979A1"/>
    <w:rsid w:val="62C028AA"/>
    <w:rsid w:val="62E19787"/>
    <w:rsid w:val="62EB87F3"/>
    <w:rsid w:val="6325C290"/>
    <w:rsid w:val="63273096"/>
    <w:rsid w:val="632B914C"/>
    <w:rsid w:val="63375283"/>
    <w:rsid w:val="63378CA2"/>
    <w:rsid w:val="6360F025"/>
    <w:rsid w:val="640AF1D2"/>
    <w:rsid w:val="643E7A19"/>
    <w:rsid w:val="646EE55E"/>
    <w:rsid w:val="6486EA1F"/>
    <w:rsid w:val="64C97121"/>
    <w:rsid w:val="64D3716B"/>
    <w:rsid w:val="6523907C"/>
    <w:rsid w:val="65314672"/>
    <w:rsid w:val="65347CE7"/>
    <w:rsid w:val="6572E38F"/>
    <w:rsid w:val="65A63A39"/>
    <w:rsid w:val="6604EBCA"/>
    <w:rsid w:val="66201503"/>
    <w:rsid w:val="66722A67"/>
    <w:rsid w:val="6687CEDF"/>
    <w:rsid w:val="66C45551"/>
    <w:rsid w:val="66D1BBFC"/>
    <w:rsid w:val="66E10F19"/>
    <w:rsid w:val="67433A05"/>
    <w:rsid w:val="675F4606"/>
    <w:rsid w:val="676D1704"/>
    <w:rsid w:val="67972436"/>
    <w:rsid w:val="67A4B452"/>
    <w:rsid w:val="67B83EB4"/>
    <w:rsid w:val="67D890B2"/>
    <w:rsid w:val="681FE486"/>
    <w:rsid w:val="682564F1"/>
    <w:rsid w:val="68AC10C7"/>
    <w:rsid w:val="68F1B841"/>
    <w:rsid w:val="68FFA87F"/>
    <w:rsid w:val="68FFCF81"/>
    <w:rsid w:val="6926B7B3"/>
    <w:rsid w:val="69546D28"/>
    <w:rsid w:val="697BB424"/>
    <w:rsid w:val="69BAA2A8"/>
    <w:rsid w:val="69F38800"/>
    <w:rsid w:val="6A53BF0B"/>
    <w:rsid w:val="6A5C03C9"/>
    <w:rsid w:val="6A5C5A14"/>
    <w:rsid w:val="6A8E6D1D"/>
    <w:rsid w:val="6AC1EF4F"/>
    <w:rsid w:val="6AC6973D"/>
    <w:rsid w:val="6B46F9F8"/>
    <w:rsid w:val="6B6B4131"/>
    <w:rsid w:val="6BCF1EEA"/>
    <w:rsid w:val="6BD2F20C"/>
    <w:rsid w:val="6BF9645C"/>
    <w:rsid w:val="6C098E1F"/>
    <w:rsid w:val="6C16A2F0"/>
    <w:rsid w:val="6D02CEBE"/>
    <w:rsid w:val="6D284B49"/>
    <w:rsid w:val="6D55671E"/>
    <w:rsid w:val="6D570700"/>
    <w:rsid w:val="6DF1FC18"/>
    <w:rsid w:val="6E09F6CB"/>
    <w:rsid w:val="6E228B98"/>
    <w:rsid w:val="6E4BCCDD"/>
    <w:rsid w:val="6E840ACA"/>
    <w:rsid w:val="6E8E8C5F"/>
    <w:rsid w:val="6EB6048D"/>
    <w:rsid w:val="6F277372"/>
    <w:rsid w:val="6F2BD586"/>
    <w:rsid w:val="6F32F658"/>
    <w:rsid w:val="6F3BAC04"/>
    <w:rsid w:val="6F739336"/>
    <w:rsid w:val="6FA38168"/>
    <w:rsid w:val="6FAB7AF1"/>
    <w:rsid w:val="6FB2BC51"/>
    <w:rsid w:val="6FB60418"/>
    <w:rsid w:val="6FB70829"/>
    <w:rsid w:val="6FCA8A9D"/>
    <w:rsid w:val="6FE54C43"/>
    <w:rsid w:val="6FED885B"/>
    <w:rsid w:val="700C4FB6"/>
    <w:rsid w:val="7028ED71"/>
    <w:rsid w:val="7065A2EF"/>
    <w:rsid w:val="7066DC77"/>
    <w:rsid w:val="70DF11A2"/>
    <w:rsid w:val="70EAB7E6"/>
    <w:rsid w:val="711F66FB"/>
    <w:rsid w:val="712829E8"/>
    <w:rsid w:val="71488C67"/>
    <w:rsid w:val="718EAA67"/>
    <w:rsid w:val="719E2A00"/>
    <w:rsid w:val="71ED17B7"/>
    <w:rsid w:val="71F9E4F5"/>
    <w:rsid w:val="721E8F5B"/>
    <w:rsid w:val="7236FED3"/>
    <w:rsid w:val="72389EFB"/>
    <w:rsid w:val="734FF461"/>
    <w:rsid w:val="7385E1BC"/>
    <w:rsid w:val="73B8E64A"/>
    <w:rsid w:val="742BF7E3"/>
    <w:rsid w:val="74B45389"/>
    <w:rsid w:val="74C3A412"/>
    <w:rsid w:val="74C47103"/>
    <w:rsid w:val="74FF62FD"/>
    <w:rsid w:val="751DB04B"/>
    <w:rsid w:val="755CA1EC"/>
    <w:rsid w:val="756699C3"/>
    <w:rsid w:val="756E9F95"/>
    <w:rsid w:val="7597B35E"/>
    <w:rsid w:val="759AF641"/>
    <w:rsid w:val="761E38A1"/>
    <w:rsid w:val="76610827"/>
    <w:rsid w:val="76B0698F"/>
    <w:rsid w:val="76E8D210"/>
    <w:rsid w:val="7735E217"/>
    <w:rsid w:val="776DE219"/>
    <w:rsid w:val="776F674A"/>
    <w:rsid w:val="7790415D"/>
    <w:rsid w:val="77AF0EC5"/>
    <w:rsid w:val="77C468C5"/>
    <w:rsid w:val="77F1DBAA"/>
    <w:rsid w:val="782D1FAF"/>
    <w:rsid w:val="786F7B00"/>
    <w:rsid w:val="78F80344"/>
    <w:rsid w:val="7955DD09"/>
    <w:rsid w:val="797544A8"/>
    <w:rsid w:val="79A29FCA"/>
    <w:rsid w:val="79A849F1"/>
    <w:rsid w:val="79A89E0C"/>
    <w:rsid w:val="79BDF6AB"/>
    <w:rsid w:val="79CD140B"/>
    <w:rsid w:val="79E982ED"/>
    <w:rsid w:val="7A0DD5A5"/>
    <w:rsid w:val="7A29D381"/>
    <w:rsid w:val="7A57E676"/>
    <w:rsid w:val="7A6E27AD"/>
    <w:rsid w:val="7A929869"/>
    <w:rsid w:val="7A9853CC"/>
    <w:rsid w:val="7AFDC978"/>
    <w:rsid w:val="7B00B385"/>
    <w:rsid w:val="7B1FB8BD"/>
    <w:rsid w:val="7B5AF2BF"/>
    <w:rsid w:val="7B7A5AB7"/>
    <w:rsid w:val="7B9F02B3"/>
    <w:rsid w:val="7BBAC81C"/>
    <w:rsid w:val="7BF200AE"/>
    <w:rsid w:val="7C01DBEC"/>
    <w:rsid w:val="7C0DB8CC"/>
    <w:rsid w:val="7C72D250"/>
    <w:rsid w:val="7C9277E4"/>
    <w:rsid w:val="7CD04A4B"/>
    <w:rsid w:val="7CD35779"/>
    <w:rsid w:val="7D00D319"/>
    <w:rsid w:val="7D1374DC"/>
    <w:rsid w:val="7D50C5AF"/>
    <w:rsid w:val="7DD03C19"/>
    <w:rsid w:val="7E245535"/>
    <w:rsid w:val="7E387555"/>
    <w:rsid w:val="7EBA2E7E"/>
    <w:rsid w:val="7EE42538"/>
    <w:rsid w:val="7F1575FB"/>
    <w:rsid w:val="7F19ECA4"/>
    <w:rsid w:val="7F441018"/>
    <w:rsid w:val="7FA0F76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21E19"/>
  <w15:chartTrackingRefBased/>
  <w15:docId w15:val="{1CE1AD90-A61A-4FCD-ACD9-0177CDFE8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3EF3"/>
    <w:pPr>
      <w:spacing w:after="200" w:line="276" w:lineRule="auto"/>
    </w:pPr>
    <w:rPr>
      <w:lang w:val="en-CA"/>
    </w:rPr>
  </w:style>
  <w:style w:type="paragraph" w:styleId="Heading1">
    <w:name w:val="heading 1"/>
    <w:basedOn w:val="Normal"/>
    <w:next w:val="Normal"/>
    <w:link w:val="Heading1Char"/>
    <w:uiPriority w:val="9"/>
    <w:qFormat/>
    <w:rsid w:val="00180CF2"/>
    <w:pPr>
      <w:keepNext/>
      <w:keepLines/>
      <w:spacing w:before="240" w:after="0" w:line="480" w:lineRule="auto"/>
      <w:outlineLvl w:val="0"/>
    </w:pPr>
    <w:rPr>
      <w:rFonts w:ascii="Calibri" w:eastAsiaTheme="majorEastAsia" w:hAnsi="Calibri" w:cstheme="majorBidi"/>
      <w:b/>
      <w:sz w:val="28"/>
      <w:szCs w:val="32"/>
    </w:rPr>
  </w:style>
  <w:style w:type="paragraph" w:styleId="Heading2">
    <w:name w:val="heading 2"/>
    <w:basedOn w:val="Normal"/>
    <w:next w:val="Normal"/>
    <w:link w:val="Heading2Char"/>
    <w:uiPriority w:val="9"/>
    <w:unhideWhenUsed/>
    <w:qFormat/>
    <w:rsid w:val="00C4642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C088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B3EF3"/>
    <w:rPr>
      <w:sz w:val="16"/>
      <w:szCs w:val="16"/>
    </w:rPr>
  </w:style>
  <w:style w:type="paragraph" w:styleId="CommentText">
    <w:name w:val="annotation text"/>
    <w:basedOn w:val="Normal"/>
    <w:link w:val="CommentTextChar"/>
    <w:uiPriority w:val="99"/>
    <w:unhideWhenUsed/>
    <w:rsid w:val="003B3EF3"/>
    <w:pPr>
      <w:spacing w:line="240" w:lineRule="auto"/>
    </w:pPr>
    <w:rPr>
      <w:sz w:val="20"/>
      <w:szCs w:val="20"/>
    </w:rPr>
  </w:style>
  <w:style w:type="character" w:customStyle="1" w:styleId="CommentTextChar">
    <w:name w:val="Comment Text Char"/>
    <w:basedOn w:val="DefaultParagraphFont"/>
    <w:link w:val="CommentText"/>
    <w:uiPriority w:val="99"/>
    <w:rsid w:val="003B3EF3"/>
    <w:rPr>
      <w:sz w:val="20"/>
      <w:szCs w:val="20"/>
      <w:lang w:val="en-CA"/>
    </w:rPr>
  </w:style>
  <w:style w:type="paragraph" w:styleId="CommentSubject">
    <w:name w:val="annotation subject"/>
    <w:basedOn w:val="CommentText"/>
    <w:next w:val="CommentText"/>
    <w:link w:val="CommentSubjectChar"/>
    <w:uiPriority w:val="99"/>
    <w:semiHidden/>
    <w:unhideWhenUsed/>
    <w:rsid w:val="008A0060"/>
    <w:rPr>
      <w:b/>
      <w:bCs/>
    </w:rPr>
  </w:style>
  <w:style w:type="character" w:customStyle="1" w:styleId="CommentSubjectChar">
    <w:name w:val="Comment Subject Char"/>
    <w:basedOn w:val="CommentTextChar"/>
    <w:link w:val="CommentSubject"/>
    <w:uiPriority w:val="99"/>
    <w:semiHidden/>
    <w:rsid w:val="008A0060"/>
    <w:rPr>
      <w:b/>
      <w:bCs/>
      <w:sz w:val="20"/>
      <w:szCs w:val="20"/>
      <w:lang w:val="en-CA"/>
    </w:rPr>
  </w:style>
  <w:style w:type="character" w:styleId="Hyperlink">
    <w:name w:val="Hyperlink"/>
    <w:basedOn w:val="DefaultParagraphFont"/>
    <w:uiPriority w:val="99"/>
    <w:unhideWhenUsed/>
    <w:rsid w:val="00065540"/>
    <w:rPr>
      <w:color w:val="0563C1" w:themeColor="hyperlink"/>
      <w:u w:val="single"/>
    </w:rPr>
  </w:style>
  <w:style w:type="character" w:customStyle="1" w:styleId="Heading1Char">
    <w:name w:val="Heading 1 Char"/>
    <w:basedOn w:val="DefaultParagraphFont"/>
    <w:link w:val="Heading1"/>
    <w:uiPriority w:val="9"/>
    <w:rsid w:val="00180CF2"/>
    <w:rPr>
      <w:rFonts w:ascii="Calibri" w:eastAsiaTheme="majorEastAsia" w:hAnsi="Calibri" w:cstheme="majorBidi"/>
      <w:b/>
      <w:sz w:val="28"/>
      <w:szCs w:val="32"/>
      <w:lang w:val="en-CA"/>
    </w:rPr>
  </w:style>
  <w:style w:type="character" w:styleId="Strong">
    <w:name w:val="Strong"/>
    <w:basedOn w:val="DefaultParagraphFont"/>
    <w:uiPriority w:val="22"/>
    <w:qFormat/>
    <w:rsid w:val="00C56858"/>
    <w:rPr>
      <w:b/>
      <w:bCs/>
    </w:rPr>
  </w:style>
  <w:style w:type="character" w:customStyle="1" w:styleId="Heading2Char">
    <w:name w:val="Heading 2 Char"/>
    <w:basedOn w:val="DefaultParagraphFont"/>
    <w:link w:val="Heading2"/>
    <w:uiPriority w:val="9"/>
    <w:rsid w:val="00C46428"/>
    <w:rPr>
      <w:rFonts w:asciiTheme="majorHAnsi" w:eastAsiaTheme="majorEastAsia" w:hAnsiTheme="majorHAnsi" w:cstheme="majorBidi"/>
      <w:color w:val="2F5496" w:themeColor="accent1" w:themeShade="BF"/>
      <w:sz w:val="26"/>
      <w:szCs w:val="26"/>
      <w:lang w:val="en-CA"/>
    </w:rPr>
  </w:style>
  <w:style w:type="character" w:customStyle="1" w:styleId="id-label">
    <w:name w:val="id-label"/>
    <w:basedOn w:val="DefaultParagraphFont"/>
    <w:rsid w:val="00920624"/>
  </w:style>
  <w:style w:type="character" w:customStyle="1" w:styleId="apple-converted-space">
    <w:name w:val="apple-converted-space"/>
    <w:basedOn w:val="DefaultParagraphFont"/>
    <w:rsid w:val="00920624"/>
  </w:style>
  <w:style w:type="character" w:customStyle="1" w:styleId="Heading3Char">
    <w:name w:val="Heading 3 Char"/>
    <w:basedOn w:val="DefaultParagraphFont"/>
    <w:link w:val="Heading3"/>
    <w:uiPriority w:val="9"/>
    <w:rsid w:val="008C088F"/>
    <w:rPr>
      <w:rFonts w:asciiTheme="majorHAnsi" w:eastAsiaTheme="majorEastAsia" w:hAnsiTheme="majorHAnsi" w:cstheme="majorBidi"/>
      <w:color w:val="1F3763" w:themeColor="accent1" w:themeShade="7F"/>
      <w:sz w:val="24"/>
      <w:szCs w:val="24"/>
      <w:lang w:val="en-CA"/>
    </w:rPr>
  </w:style>
  <w:style w:type="paragraph" w:customStyle="1" w:styleId="TableHeader">
    <w:name w:val="TableHeader"/>
    <w:basedOn w:val="Normal"/>
    <w:rsid w:val="008C088F"/>
    <w:pPr>
      <w:spacing w:before="120" w:after="0" w:line="240" w:lineRule="auto"/>
    </w:pPr>
    <w:rPr>
      <w:rFonts w:ascii="Times New Roman" w:eastAsia="Times New Roman" w:hAnsi="Times New Roman" w:cs="Times New Roman"/>
      <w:b/>
      <w:sz w:val="24"/>
      <w:szCs w:val="20"/>
      <w:lang w:val="en-GB"/>
    </w:rPr>
  </w:style>
  <w:style w:type="paragraph" w:customStyle="1" w:styleId="TableSubHead">
    <w:name w:val="TableSubHead"/>
    <w:basedOn w:val="TableHeader"/>
    <w:rsid w:val="008C088F"/>
  </w:style>
  <w:style w:type="paragraph" w:styleId="Header">
    <w:name w:val="header"/>
    <w:basedOn w:val="Normal"/>
    <w:link w:val="HeaderChar"/>
    <w:uiPriority w:val="99"/>
    <w:unhideWhenUsed/>
    <w:rsid w:val="00004E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4E63"/>
    <w:rPr>
      <w:lang w:val="en-CA"/>
    </w:rPr>
  </w:style>
  <w:style w:type="paragraph" w:styleId="Footer">
    <w:name w:val="footer"/>
    <w:basedOn w:val="Normal"/>
    <w:link w:val="FooterChar"/>
    <w:uiPriority w:val="99"/>
    <w:unhideWhenUsed/>
    <w:rsid w:val="00004E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4E63"/>
    <w:rPr>
      <w:lang w:val="en-CA"/>
    </w:rPr>
  </w:style>
  <w:style w:type="character" w:styleId="LineNumber">
    <w:name w:val="line number"/>
    <w:basedOn w:val="DefaultParagraphFont"/>
    <w:uiPriority w:val="99"/>
    <w:semiHidden/>
    <w:unhideWhenUsed/>
    <w:rsid w:val="00DB7EFD"/>
  </w:style>
  <w:style w:type="table" w:styleId="TableGrid">
    <w:name w:val="Table Grid"/>
    <w:basedOn w:val="TableNormal"/>
    <w:uiPriority w:val="59"/>
    <w:rsid w:val="00301098"/>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No Spacing - Double"/>
    <w:link w:val="NoSpacingChar"/>
    <w:uiPriority w:val="1"/>
    <w:qFormat/>
    <w:rsid w:val="00301098"/>
    <w:pPr>
      <w:spacing w:after="0" w:line="240" w:lineRule="auto"/>
    </w:pPr>
    <w:rPr>
      <w:lang w:val="en-CA"/>
    </w:rPr>
  </w:style>
  <w:style w:type="paragraph" w:styleId="ListParagraph">
    <w:name w:val="List Paragraph"/>
    <w:basedOn w:val="Normal"/>
    <w:link w:val="ListParagraphChar"/>
    <w:uiPriority w:val="34"/>
    <w:qFormat/>
    <w:rsid w:val="00EB3D68"/>
    <w:pPr>
      <w:ind w:left="720"/>
      <w:contextualSpacing/>
    </w:pPr>
  </w:style>
  <w:style w:type="paragraph" w:styleId="Bibliography">
    <w:name w:val="Bibliography"/>
    <w:basedOn w:val="Normal"/>
    <w:next w:val="Normal"/>
    <w:uiPriority w:val="37"/>
    <w:unhideWhenUsed/>
    <w:rsid w:val="002863F3"/>
    <w:pPr>
      <w:tabs>
        <w:tab w:val="left" w:pos="384"/>
      </w:tabs>
      <w:spacing w:after="240" w:line="240" w:lineRule="auto"/>
      <w:ind w:left="384" w:hanging="384"/>
    </w:pPr>
  </w:style>
  <w:style w:type="character" w:customStyle="1" w:styleId="ListParagraphChar">
    <w:name w:val="List Paragraph Char"/>
    <w:basedOn w:val="DefaultParagraphFont"/>
    <w:link w:val="ListParagraph"/>
    <w:uiPriority w:val="34"/>
    <w:rsid w:val="00E433EE"/>
    <w:rPr>
      <w:lang w:val="en-CA"/>
    </w:rPr>
  </w:style>
  <w:style w:type="character" w:customStyle="1" w:styleId="UnresolvedMention1">
    <w:name w:val="Unresolved Mention1"/>
    <w:basedOn w:val="DefaultParagraphFont"/>
    <w:uiPriority w:val="99"/>
    <w:semiHidden/>
    <w:unhideWhenUsed/>
    <w:rsid w:val="000C2B17"/>
    <w:rPr>
      <w:color w:val="605E5C"/>
      <w:shd w:val="clear" w:color="auto" w:fill="E1DFDD"/>
    </w:rPr>
  </w:style>
  <w:style w:type="paragraph" w:styleId="Revision">
    <w:name w:val="Revision"/>
    <w:hidden/>
    <w:uiPriority w:val="99"/>
    <w:semiHidden/>
    <w:rsid w:val="00BC4441"/>
    <w:pPr>
      <w:spacing w:after="0" w:line="240" w:lineRule="auto"/>
    </w:pPr>
    <w:rPr>
      <w:lang w:val="en-CA"/>
    </w:rPr>
  </w:style>
  <w:style w:type="character" w:styleId="FollowedHyperlink">
    <w:name w:val="FollowedHyperlink"/>
    <w:basedOn w:val="DefaultParagraphFont"/>
    <w:uiPriority w:val="99"/>
    <w:semiHidden/>
    <w:unhideWhenUsed/>
    <w:rsid w:val="00F255C8"/>
    <w:rPr>
      <w:color w:val="954F72" w:themeColor="followedHyperlink"/>
      <w:u w:val="single"/>
    </w:rPr>
  </w:style>
  <w:style w:type="paragraph" w:styleId="BalloonText">
    <w:name w:val="Balloon Text"/>
    <w:basedOn w:val="Normal"/>
    <w:link w:val="BalloonTextChar"/>
    <w:uiPriority w:val="99"/>
    <w:semiHidden/>
    <w:unhideWhenUsed/>
    <w:rsid w:val="00D57D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3E59"/>
    <w:rPr>
      <w:rFonts w:ascii="Segoe UI" w:hAnsi="Segoe UI" w:cs="Segoe UI"/>
      <w:sz w:val="18"/>
      <w:szCs w:val="18"/>
      <w:lang w:val="en-CA"/>
    </w:rPr>
  </w:style>
  <w:style w:type="character" w:customStyle="1" w:styleId="UnresolvedMention2">
    <w:name w:val="Unresolved Mention2"/>
    <w:basedOn w:val="DefaultParagraphFont"/>
    <w:uiPriority w:val="99"/>
    <w:semiHidden/>
    <w:unhideWhenUsed/>
    <w:rsid w:val="005E082D"/>
    <w:rPr>
      <w:color w:val="605E5C"/>
      <w:shd w:val="clear" w:color="auto" w:fill="E1DFDD"/>
    </w:rPr>
  </w:style>
  <w:style w:type="character" w:customStyle="1" w:styleId="UnresolvedMention3">
    <w:name w:val="Unresolved Mention3"/>
    <w:basedOn w:val="DefaultParagraphFont"/>
    <w:uiPriority w:val="99"/>
    <w:semiHidden/>
    <w:unhideWhenUsed/>
    <w:rsid w:val="00D57DD8"/>
    <w:rPr>
      <w:color w:val="605E5C"/>
      <w:shd w:val="clear" w:color="auto" w:fill="E1DFDD"/>
    </w:rPr>
  </w:style>
  <w:style w:type="character" w:customStyle="1" w:styleId="UnresolvedMention30">
    <w:name w:val="Unresolved Mention30"/>
    <w:basedOn w:val="DefaultParagraphFont"/>
    <w:uiPriority w:val="99"/>
    <w:semiHidden/>
    <w:unhideWhenUsed/>
    <w:rsid w:val="005343D9"/>
    <w:rPr>
      <w:color w:val="605E5C"/>
      <w:shd w:val="clear" w:color="auto" w:fill="E1DFDD"/>
    </w:rPr>
  </w:style>
  <w:style w:type="character" w:customStyle="1" w:styleId="UnresolvedMention4">
    <w:name w:val="Unresolved Mention4"/>
    <w:basedOn w:val="DefaultParagraphFont"/>
    <w:uiPriority w:val="99"/>
    <w:semiHidden/>
    <w:unhideWhenUsed/>
    <w:rsid w:val="00D958C4"/>
    <w:rPr>
      <w:color w:val="605E5C"/>
      <w:shd w:val="clear" w:color="auto" w:fill="E1DFDD"/>
    </w:rPr>
  </w:style>
  <w:style w:type="paragraph" w:customStyle="1" w:styleId="paragraph">
    <w:name w:val="paragraph"/>
    <w:basedOn w:val="Normal"/>
    <w:rsid w:val="00A3693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A36939"/>
  </w:style>
  <w:style w:type="character" w:customStyle="1" w:styleId="eop">
    <w:name w:val="eop"/>
    <w:basedOn w:val="DefaultParagraphFont"/>
    <w:rsid w:val="00A36939"/>
  </w:style>
  <w:style w:type="paragraph" w:styleId="NormalWeb">
    <w:name w:val="Normal (Web)"/>
    <w:basedOn w:val="Normal"/>
    <w:uiPriority w:val="99"/>
    <w:unhideWhenUsed/>
    <w:rsid w:val="00E4137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Mentionnonrsolue1">
    <w:name w:val="Mention non résolue1"/>
    <w:basedOn w:val="DefaultParagraphFont"/>
    <w:uiPriority w:val="99"/>
    <w:semiHidden/>
    <w:unhideWhenUsed/>
    <w:rsid w:val="005B0ED5"/>
    <w:rPr>
      <w:color w:val="605E5C"/>
      <w:shd w:val="clear" w:color="auto" w:fill="E1DFDD"/>
    </w:rPr>
  </w:style>
  <w:style w:type="character" w:customStyle="1" w:styleId="UnresolvedMention5">
    <w:name w:val="Unresolved Mention5"/>
    <w:basedOn w:val="DefaultParagraphFont"/>
    <w:uiPriority w:val="99"/>
    <w:semiHidden/>
    <w:unhideWhenUsed/>
    <w:rsid w:val="000978A8"/>
    <w:rPr>
      <w:color w:val="605E5C"/>
      <w:shd w:val="clear" w:color="auto" w:fill="E1DFDD"/>
    </w:rPr>
  </w:style>
  <w:style w:type="paragraph" w:customStyle="1" w:styleId="ce-list--remove-bulletslist-item">
    <w:name w:val="ce-list--remove-bullets__list-item"/>
    <w:basedOn w:val="Normal"/>
    <w:rsid w:val="00777C5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label">
    <w:name w:val="label"/>
    <w:basedOn w:val="DefaultParagraphFont"/>
    <w:rsid w:val="00777C5E"/>
  </w:style>
  <w:style w:type="character" w:customStyle="1" w:styleId="UnresolvedMention50">
    <w:name w:val="Unresolved Mention50"/>
    <w:basedOn w:val="DefaultParagraphFont"/>
    <w:uiPriority w:val="99"/>
    <w:semiHidden/>
    <w:unhideWhenUsed/>
    <w:rsid w:val="00B31F2A"/>
    <w:rPr>
      <w:color w:val="605E5C"/>
      <w:shd w:val="clear" w:color="auto" w:fill="E1DFDD"/>
    </w:rPr>
  </w:style>
  <w:style w:type="character" w:customStyle="1" w:styleId="NoSpacingChar">
    <w:name w:val="No Spacing Char"/>
    <w:aliases w:val="No Spacing - Double Char"/>
    <w:link w:val="NoSpacing"/>
    <w:uiPriority w:val="1"/>
    <w:rsid w:val="00C66752"/>
    <w:rPr>
      <w:lang w:val="en-CA"/>
    </w:rPr>
  </w:style>
  <w:style w:type="character" w:customStyle="1" w:styleId="markjavuvbc5x">
    <w:name w:val="markjavuvbc5x"/>
    <w:basedOn w:val="DefaultParagraphFont"/>
    <w:rsid w:val="00EF75CE"/>
  </w:style>
  <w:style w:type="paragraph" w:styleId="BodyText">
    <w:name w:val="Body Text"/>
    <w:basedOn w:val="Normal"/>
    <w:link w:val="BodyTextChar"/>
    <w:uiPriority w:val="1"/>
    <w:qFormat/>
    <w:rsid w:val="00865F09"/>
    <w:pPr>
      <w:spacing w:after="120"/>
    </w:pPr>
    <w:rPr>
      <w:rFonts w:ascii="Calibri" w:eastAsiaTheme="minorEastAsia" w:hAnsi="Calibri"/>
      <w:sz w:val="19"/>
      <w:lang w:val="en-US" w:bidi="en-US"/>
    </w:rPr>
  </w:style>
  <w:style w:type="character" w:customStyle="1" w:styleId="BodyTextChar">
    <w:name w:val="Body Text Char"/>
    <w:basedOn w:val="DefaultParagraphFont"/>
    <w:link w:val="BodyText"/>
    <w:uiPriority w:val="1"/>
    <w:rsid w:val="00865F09"/>
    <w:rPr>
      <w:rFonts w:ascii="Calibri" w:eastAsiaTheme="minorEastAsia" w:hAnsi="Calibri"/>
      <w:sz w:val="19"/>
      <w:lang w:bidi="en-US"/>
    </w:rPr>
  </w:style>
  <w:style w:type="paragraph" w:customStyle="1" w:styleId="TableParagraph">
    <w:name w:val="Table Paragraph"/>
    <w:basedOn w:val="Normal"/>
    <w:uiPriority w:val="1"/>
    <w:qFormat/>
    <w:rsid w:val="00865F09"/>
    <w:pPr>
      <w:widowControl w:val="0"/>
      <w:spacing w:after="0" w:line="240" w:lineRule="auto"/>
    </w:pPr>
    <w:rPr>
      <w:rFonts w:ascii="Calibri" w:hAnsi="Calibri"/>
      <w:sz w:val="19"/>
      <w:lang w:val="en-US"/>
    </w:rPr>
  </w:style>
  <w:style w:type="character" w:styleId="UnresolvedMention">
    <w:name w:val="Unresolved Mention"/>
    <w:basedOn w:val="DefaultParagraphFont"/>
    <w:uiPriority w:val="99"/>
    <w:semiHidden/>
    <w:unhideWhenUsed/>
    <w:rsid w:val="00462FC0"/>
    <w:rPr>
      <w:color w:val="605E5C"/>
      <w:shd w:val="clear" w:color="auto" w:fill="E1DFDD"/>
    </w:rPr>
  </w:style>
  <w:style w:type="character" w:customStyle="1" w:styleId="cf01">
    <w:name w:val="cf01"/>
    <w:basedOn w:val="DefaultParagraphFont"/>
    <w:rsid w:val="00FB6B6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95642">
      <w:bodyDiv w:val="1"/>
      <w:marLeft w:val="0"/>
      <w:marRight w:val="0"/>
      <w:marTop w:val="0"/>
      <w:marBottom w:val="0"/>
      <w:divBdr>
        <w:top w:val="none" w:sz="0" w:space="0" w:color="auto"/>
        <w:left w:val="none" w:sz="0" w:space="0" w:color="auto"/>
        <w:bottom w:val="none" w:sz="0" w:space="0" w:color="auto"/>
        <w:right w:val="none" w:sz="0" w:space="0" w:color="auto"/>
      </w:divBdr>
    </w:div>
    <w:div w:id="65688565">
      <w:bodyDiv w:val="1"/>
      <w:marLeft w:val="0"/>
      <w:marRight w:val="0"/>
      <w:marTop w:val="0"/>
      <w:marBottom w:val="0"/>
      <w:divBdr>
        <w:top w:val="none" w:sz="0" w:space="0" w:color="auto"/>
        <w:left w:val="none" w:sz="0" w:space="0" w:color="auto"/>
        <w:bottom w:val="none" w:sz="0" w:space="0" w:color="auto"/>
        <w:right w:val="none" w:sz="0" w:space="0" w:color="auto"/>
      </w:divBdr>
      <w:divsChild>
        <w:div w:id="223486670">
          <w:marLeft w:val="0"/>
          <w:marRight w:val="0"/>
          <w:marTop w:val="0"/>
          <w:marBottom w:val="0"/>
          <w:divBdr>
            <w:top w:val="none" w:sz="0" w:space="0" w:color="auto"/>
            <w:left w:val="none" w:sz="0" w:space="0" w:color="auto"/>
            <w:bottom w:val="none" w:sz="0" w:space="0" w:color="auto"/>
            <w:right w:val="none" w:sz="0" w:space="0" w:color="auto"/>
          </w:divBdr>
        </w:div>
        <w:div w:id="983387959">
          <w:marLeft w:val="0"/>
          <w:marRight w:val="0"/>
          <w:marTop w:val="0"/>
          <w:marBottom w:val="0"/>
          <w:divBdr>
            <w:top w:val="none" w:sz="0" w:space="0" w:color="auto"/>
            <w:left w:val="none" w:sz="0" w:space="0" w:color="auto"/>
            <w:bottom w:val="none" w:sz="0" w:space="0" w:color="auto"/>
            <w:right w:val="none" w:sz="0" w:space="0" w:color="auto"/>
          </w:divBdr>
        </w:div>
        <w:div w:id="1001279627">
          <w:marLeft w:val="0"/>
          <w:marRight w:val="0"/>
          <w:marTop w:val="0"/>
          <w:marBottom w:val="0"/>
          <w:divBdr>
            <w:top w:val="none" w:sz="0" w:space="0" w:color="auto"/>
            <w:left w:val="none" w:sz="0" w:space="0" w:color="auto"/>
            <w:bottom w:val="none" w:sz="0" w:space="0" w:color="auto"/>
            <w:right w:val="none" w:sz="0" w:space="0" w:color="auto"/>
          </w:divBdr>
        </w:div>
        <w:div w:id="2010283288">
          <w:marLeft w:val="0"/>
          <w:marRight w:val="0"/>
          <w:marTop w:val="0"/>
          <w:marBottom w:val="0"/>
          <w:divBdr>
            <w:top w:val="none" w:sz="0" w:space="0" w:color="auto"/>
            <w:left w:val="none" w:sz="0" w:space="0" w:color="auto"/>
            <w:bottom w:val="none" w:sz="0" w:space="0" w:color="auto"/>
            <w:right w:val="none" w:sz="0" w:space="0" w:color="auto"/>
          </w:divBdr>
        </w:div>
      </w:divsChild>
    </w:div>
    <w:div w:id="126826757">
      <w:bodyDiv w:val="1"/>
      <w:marLeft w:val="0"/>
      <w:marRight w:val="0"/>
      <w:marTop w:val="0"/>
      <w:marBottom w:val="0"/>
      <w:divBdr>
        <w:top w:val="none" w:sz="0" w:space="0" w:color="auto"/>
        <w:left w:val="none" w:sz="0" w:space="0" w:color="auto"/>
        <w:bottom w:val="none" w:sz="0" w:space="0" w:color="auto"/>
        <w:right w:val="none" w:sz="0" w:space="0" w:color="auto"/>
      </w:divBdr>
    </w:div>
    <w:div w:id="197665775">
      <w:bodyDiv w:val="1"/>
      <w:marLeft w:val="0"/>
      <w:marRight w:val="0"/>
      <w:marTop w:val="0"/>
      <w:marBottom w:val="0"/>
      <w:divBdr>
        <w:top w:val="none" w:sz="0" w:space="0" w:color="auto"/>
        <w:left w:val="none" w:sz="0" w:space="0" w:color="auto"/>
        <w:bottom w:val="none" w:sz="0" w:space="0" w:color="auto"/>
        <w:right w:val="none" w:sz="0" w:space="0" w:color="auto"/>
      </w:divBdr>
      <w:divsChild>
        <w:div w:id="237714734">
          <w:marLeft w:val="0"/>
          <w:marRight w:val="0"/>
          <w:marTop w:val="0"/>
          <w:marBottom w:val="0"/>
          <w:divBdr>
            <w:top w:val="none" w:sz="0" w:space="0" w:color="auto"/>
            <w:left w:val="none" w:sz="0" w:space="0" w:color="auto"/>
            <w:bottom w:val="none" w:sz="0" w:space="0" w:color="auto"/>
            <w:right w:val="none" w:sz="0" w:space="0" w:color="auto"/>
          </w:divBdr>
        </w:div>
        <w:div w:id="525141778">
          <w:marLeft w:val="0"/>
          <w:marRight w:val="0"/>
          <w:marTop w:val="0"/>
          <w:marBottom w:val="0"/>
          <w:divBdr>
            <w:top w:val="none" w:sz="0" w:space="0" w:color="auto"/>
            <w:left w:val="none" w:sz="0" w:space="0" w:color="auto"/>
            <w:bottom w:val="none" w:sz="0" w:space="0" w:color="auto"/>
            <w:right w:val="none" w:sz="0" w:space="0" w:color="auto"/>
          </w:divBdr>
        </w:div>
        <w:div w:id="710612030">
          <w:marLeft w:val="0"/>
          <w:marRight w:val="0"/>
          <w:marTop w:val="0"/>
          <w:marBottom w:val="0"/>
          <w:divBdr>
            <w:top w:val="none" w:sz="0" w:space="0" w:color="auto"/>
            <w:left w:val="none" w:sz="0" w:space="0" w:color="auto"/>
            <w:bottom w:val="none" w:sz="0" w:space="0" w:color="auto"/>
            <w:right w:val="none" w:sz="0" w:space="0" w:color="auto"/>
          </w:divBdr>
        </w:div>
        <w:div w:id="892083973">
          <w:marLeft w:val="0"/>
          <w:marRight w:val="0"/>
          <w:marTop w:val="0"/>
          <w:marBottom w:val="0"/>
          <w:divBdr>
            <w:top w:val="none" w:sz="0" w:space="0" w:color="auto"/>
            <w:left w:val="none" w:sz="0" w:space="0" w:color="auto"/>
            <w:bottom w:val="none" w:sz="0" w:space="0" w:color="auto"/>
            <w:right w:val="none" w:sz="0" w:space="0" w:color="auto"/>
          </w:divBdr>
        </w:div>
      </w:divsChild>
    </w:div>
    <w:div w:id="212154684">
      <w:bodyDiv w:val="1"/>
      <w:marLeft w:val="0"/>
      <w:marRight w:val="0"/>
      <w:marTop w:val="0"/>
      <w:marBottom w:val="0"/>
      <w:divBdr>
        <w:top w:val="none" w:sz="0" w:space="0" w:color="auto"/>
        <w:left w:val="none" w:sz="0" w:space="0" w:color="auto"/>
        <w:bottom w:val="none" w:sz="0" w:space="0" w:color="auto"/>
        <w:right w:val="none" w:sz="0" w:space="0" w:color="auto"/>
      </w:divBdr>
    </w:div>
    <w:div w:id="217521275">
      <w:bodyDiv w:val="1"/>
      <w:marLeft w:val="0"/>
      <w:marRight w:val="0"/>
      <w:marTop w:val="0"/>
      <w:marBottom w:val="0"/>
      <w:divBdr>
        <w:top w:val="none" w:sz="0" w:space="0" w:color="auto"/>
        <w:left w:val="none" w:sz="0" w:space="0" w:color="auto"/>
        <w:bottom w:val="none" w:sz="0" w:space="0" w:color="auto"/>
        <w:right w:val="none" w:sz="0" w:space="0" w:color="auto"/>
      </w:divBdr>
    </w:div>
    <w:div w:id="352146166">
      <w:bodyDiv w:val="1"/>
      <w:marLeft w:val="0"/>
      <w:marRight w:val="0"/>
      <w:marTop w:val="0"/>
      <w:marBottom w:val="0"/>
      <w:divBdr>
        <w:top w:val="none" w:sz="0" w:space="0" w:color="auto"/>
        <w:left w:val="none" w:sz="0" w:space="0" w:color="auto"/>
        <w:bottom w:val="none" w:sz="0" w:space="0" w:color="auto"/>
        <w:right w:val="none" w:sz="0" w:space="0" w:color="auto"/>
      </w:divBdr>
      <w:divsChild>
        <w:div w:id="1370492162">
          <w:marLeft w:val="0"/>
          <w:marRight w:val="0"/>
          <w:marTop w:val="0"/>
          <w:marBottom w:val="0"/>
          <w:divBdr>
            <w:top w:val="none" w:sz="0" w:space="0" w:color="auto"/>
            <w:left w:val="none" w:sz="0" w:space="0" w:color="auto"/>
            <w:bottom w:val="none" w:sz="0" w:space="0" w:color="auto"/>
            <w:right w:val="none" w:sz="0" w:space="0" w:color="auto"/>
          </w:divBdr>
          <w:divsChild>
            <w:div w:id="1696229939">
              <w:marLeft w:val="0"/>
              <w:marRight w:val="0"/>
              <w:marTop w:val="0"/>
              <w:marBottom w:val="0"/>
              <w:divBdr>
                <w:top w:val="none" w:sz="0" w:space="0" w:color="auto"/>
                <w:left w:val="none" w:sz="0" w:space="0" w:color="auto"/>
                <w:bottom w:val="none" w:sz="0" w:space="0" w:color="auto"/>
                <w:right w:val="none" w:sz="0" w:space="0" w:color="auto"/>
              </w:divBdr>
              <w:divsChild>
                <w:div w:id="1086539947">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381682555">
      <w:bodyDiv w:val="1"/>
      <w:marLeft w:val="0"/>
      <w:marRight w:val="0"/>
      <w:marTop w:val="0"/>
      <w:marBottom w:val="0"/>
      <w:divBdr>
        <w:top w:val="none" w:sz="0" w:space="0" w:color="auto"/>
        <w:left w:val="none" w:sz="0" w:space="0" w:color="auto"/>
        <w:bottom w:val="none" w:sz="0" w:space="0" w:color="auto"/>
        <w:right w:val="none" w:sz="0" w:space="0" w:color="auto"/>
      </w:divBdr>
    </w:div>
    <w:div w:id="393966501">
      <w:bodyDiv w:val="1"/>
      <w:marLeft w:val="0"/>
      <w:marRight w:val="0"/>
      <w:marTop w:val="0"/>
      <w:marBottom w:val="0"/>
      <w:divBdr>
        <w:top w:val="none" w:sz="0" w:space="0" w:color="auto"/>
        <w:left w:val="none" w:sz="0" w:space="0" w:color="auto"/>
        <w:bottom w:val="none" w:sz="0" w:space="0" w:color="auto"/>
        <w:right w:val="none" w:sz="0" w:space="0" w:color="auto"/>
      </w:divBdr>
      <w:divsChild>
        <w:div w:id="223416672">
          <w:marLeft w:val="0"/>
          <w:marRight w:val="0"/>
          <w:marTop w:val="0"/>
          <w:marBottom w:val="0"/>
          <w:divBdr>
            <w:top w:val="none" w:sz="0" w:space="0" w:color="auto"/>
            <w:left w:val="none" w:sz="0" w:space="0" w:color="auto"/>
            <w:bottom w:val="none" w:sz="0" w:space="0" w:color="auto"/>
            <w:right w:val="none" w:sz="0" w:space="0" w:color="auto"/>
          </w:divBdr>
        </w:div>
      </w:divsChild>
    </w:div>
    <w:div w:id="536159318">
      <w:bodyDiv w:val="1"/>
      <w:marLeft w:val="0"/>
      <w:marRight w:val="0"/>
      <w:marTop w:val="0"/>
      <w:marBottom w:val="0"/>
      <w:divBdr>
        <w:top w:val="none" w:sz="0" w:space="0" w:color="auto"/>
        <w:left w:val="none" w:sz="0" w:space="0" w:color="auto"/>
        <w:bottom w:val="none" w:sz="0" w:space="0" w:color="auto"/>
        <w:right w:val="none" w:sz="0" w:space="0" w:color="auto"/>
      </w:divBdr>
      <w:divsChild>
        <w:div w:id="481384475">
          <w:marLeft w:val="0"/>
          <w:marRight w:val="0"/>
          <w:marTop w:val="0"/>
          <w:marBottom w:val="0"/>
          <w:divBdr>
            <w:top w:val="none" w:sz="0" w:space="0" w:color="auto"/>
            <w:left w:val="none" w:sz="0" w:space="0" w:color="auto"/>
            <w:bottom w:val="none" w:sz="0" w:space="0" w:color="auto"/>
            <w:right w:val="none" w:sz="0" w:space="0" w:color="auto"/>
          </w:divBdr>
          <w:divsChild>
            <w:div w:id="657030560">
              <w:marLeft w:val="0"/>
              <w:marRight w:val="0"/>
              <w:marTop w:val="0"/>
              <w:marBottom w:val="0"/>
              <w:divBdr>
                <w:top w:val="none" w:sz="0" w:space="0" w:color="auto"/>
                <w:left w:val="none" w:sz="0" w:space="0" w:color="auto"/>
                <w:bottom w:val="none" w:sz="0" w:space="0" w:color="auto"/>
                <w:right w:val="none" w:sz="0" w:space="0" w:color="auto"/>
              </w:divBdr>
              <w:divsChild>
                <w:div w:id="1136680837">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822041907">
      <w:bodyDiv w:val="1"/>
      <w:marLeft w:val="0"/>
      <w:marRight w:val="0"/>
      <w:marTop w:val="0"/>
      <w:marBottom w:val="0"/>
      <w:divBdr>
        <w:top w:val="none" w:sz="0" w:space="0" w:color="auto"/>
        <w:left w:val="none" w:sz="0" w:space="0" w:color="auto"/>
        <w:bottom w:val="none" w:sz="0" w:space="0" w:color="auto"/>
        <w:right w:val="none" w:sz="0" w:space="0" w:color="auto"/>
      </w:divBdr>
      <w:divsChild>
        <w:div w:id="26880042">
          <w:marLeft w:val="0"/>
          <w:marRight w:val="0"/>
          <w:marTop w:val="0"/>
          <w:marBottom w:val="0"/>
          <w:divBdr>
            <w:top w:val="none" w:sz="0" w:space="0" w:color="auto"/>
            <w:left w:val="none" w:sz="0" w:space="0" w:color="auto"/>
            <w:bottom w:val="none" w:sz="0" w:space="0" w:color="auto"/>
            <w:right w:val="none" w:sz="0" w:space="0" w:color="auto"/>
          </w:divBdr>
        </w:div>
        <w:div w:id="1536575194">
          <w:marLeft w:val="0"/>
          <w:marRight w:val="0"/>
          <w:marTop w:val="0"/>
          <w:marBottom w:val="0"/>
          <w:divBdr>
            <w:top w:val="none" w:sz="0" w:space="0" w:color="auto"/>
            <w:left w:val="none" w:sz="0" w:space="0" w:color="auto"/>
            <w:bottom w:val="none" w:sz="0" w:space="0" w:color="auto"/>
            <w:right w:val="none" w:sz="0" w:space="0" w:color="auto"/>
          </w:divBdr>
        </w:div>
        <w:div w:id="1927762705">
          <w:marLeft w:val="0"/>
          <w:marRight w:val="0"/>
          <w:marTop w:val="0"/>
          <w:marBottom w:val="0"/>
          <w:divBdr>
            <w:top w:val="none" w:sz="0" w:space="0" w:color="auto"/>
            <w:left w:val="none" w:sz="0" w:space="0" w:color="auto"/>
            <w:bottom w:val="none" w:sz="0" w:space="0" w:color="auto"/>
            <w:right w:val="none" w:sz="0" w:space="0" w:color="auto"/>
          </w:divBdr>
        </w:div>
      </w:divsChild>
    </w:div>
    <w:div w:id="835339372">
      <w:bodyDiv w:val="1"/>
      <w:marLeft w:val="0"/>
      <w:marRight w:val="0"/>
      <w:marTop w:val="0"/>
      <w:marBottom w:val="0"/>
      <w:divBdr>
        <w:top w:val="none" w:sz="0" w:space="0" w:color="auto"/>
        <w:left w:val="none" w:sz="0" w:space="0" w:color="auto"/>
        <w:bottom w:val="none" w:sz="0" w:space="0" w:color="auto"/>
        <w:right w:val="none" w:sz="0" w:space="0" w:color="auto"/>
      </w:divBdr>
    </w:div>
    <w:div w:id="1084187513">
      <w:bodyDiv w:val="1"/>
      <w:marLeft w:val="0"/>
      <w:marRight w:val="0"/>
      <w:marTop w:val="0"/>
      <w:marBottom w:val="0"/>
      <w:divBdr>
        <w:top w:val="none" w:sz="0" w:space="0" w:color="auto"/>
        <w:left w:val="none" w:sz="0" w:space="0" w:color="auto"/>
        <w:bottom w:val="none" w:sz="0" w:space="0" w:color="auto"/>
        <w:right w:val="none" w:sz="0" w:space="0" w:color="auto"/>
      </w:divBdr>
    </w:div>
    <w:div w:id="1114521351">
      <w:bodyDiv w:val="1"/>
      <w:marLeft w:val="0"/>
      <w:marRight w:val="0"/>
      <w:marTop w:val="0"/>
      <w:marBottom w:val="0"/>
      <w:divBdr>
        <w:top w:val="none" w:sz="0" w:space="0" w:color="auto"/>
        <w:left w:val="none" w:sz="0" w:space="0" w:color="auto"/>
        <w:bottom w:val="none" w:sz="0" w:space="0" w:color="auto"/>
        <w:right w:val="none" w:sz="0" w:space="0" w:color="auto"/>
      </w:divBdr>
      <w:divsChild>
        <w:div w:id="1126970421">
          <w:marLeft w:val="0"/>
          <w:marRight w:val="0"/>
          <w:marTop w:val="0"/>
          <w:marBottom w:val="0"/>
          <w:divBdr>
            <w:top w:val="none" w:sz="0" w:space="0" w:color="auto"/>
            <w:left w:val="none" w:sz="0" w:space="0" w:color="auto"/>
            <w:bottom w:val="none" w:sz="0" w:space="0" w:color="auto"/>
            <w:right w:val="none" w:sz="0" w:space="0" w:color="auto"/>
          </w:divBdr>
        </w:div>
        <w:div w:id="2035883075">
          <w:marLeft w:val="0"/>
          <w:marRight w:val="0"/>
          <w:marTop w:val="0"/>
          <w:marBottom w:val="0"/>
          <w:divBdr>
            <w:top w:val="none" w:sz="0" w:space="0" w:color="auto"/>
            <w:left w:val="none" w:sz="0" w:space="0" w:color="auto"/>
            <w:bottom w:val="none" w:sz="0" w:space="0" w:color="auto"/>
            <w:right w:val="none" w:sz="0" w:space="0" w:color="auto"/>
          </w:divBdr>
        </w:div>
        <w:div w:id="2101875605">
          <w:marLeft w:val="0"/>
          <w:marRight w:val="0"/>
          <w:marTop w:val="0"/>
          <w:marBottom w:val="0"/>
          <w:divBdr>
            <w:top w:val="none" w:sz="0" w:space="0" w:color="auto"/>
            <w:left w:val="none" w:sz="0" w:space="0" w:color="auto"/>
            <w:bottom w:val="none" w:sz="0" w:space="0" w:color="auto"/>
            <w:right w:val="none" w:sz="0" w:space="0" w:color="auto"/>
          </w:divBdr>
        </w:div>
      </w:divsChild>
    </w:div>
    <w:div w:id="1266575448">
      <w:bodyDiv w:val="1"/>
      <w:marLeft w:val="0"/>
      <w:marRight w:val="0"/>
      <w:marTop w:val="0"/>
      <w:marBottom w:val="0"/>
      <w:divBdr>
        <w:top w:val="none" w:sz="0" w:space="0" w:color="auto"/>
        <w:left w:val="none" w:sz="0" w:space="0" w:color="auto"/>
        <w:bottom w:val="none" w:sz="0" w:space="0" w:color="auto"/>
        <w:right w:val="none" w:sz="0" w:space="0" w:color="auto"/>
      </w:divBdr>
      <w:divsChild>
        <w:div w:id="1203516959">
          <w:marLeft w:val="0"/>
          <w:marRight w:val="0"/>
          <w:marTop w:val="0"/>
          <w:marBottom w:val="0"/>
          <w:divBdr>
            <w:top w:val="none" w:sz="0" w:space="0" w:color="auto"/>
            <w:left w:val="none" w:sz="0" w:space="0" w:color="auto"/>
            <w:bottom w:val="none" w:sz="0" w:space="0" w:color="auto"/>
            <w:right w:val="none" w:sz="0" w:space="0" w:color="auto"/>
          </w:divBdr>
        </w:div>
        <w:div w:id="1742144120">
          <w:marLeft w:val="0"/>
          <w:marRight w:val="0"/>
          <w:marTop w:val="0"/>
          <w:marBottom w:val="0"/>
          <w:divBdr>
            <w:top w:val="none" w:sz="0" w:space="0" w:color="auto"/>
            <w:left w:val="none" w:sz="0" w:space="0" w:color="auto"/>
            <w:bottom w:val="none" w:sz="0" w:space="0" w:color="auto"/>
            <w:right w:val="none" w:sz="0" w:space="0" w:color="auto"/>
          </w:divBdr>
        </w:div>
        <w:div w:id="1742291914">
          <w:marLeft w:val="0"/>
          <w:marRight w:val="0"/>
          <w:marTop w:val="0"/>
          <w:marBottom w:val="0"/>
          <w:divBdr>
            <w:top w:val="none" w:sz="0" w:space="0" w:color="auto"/>
            <w:left w:val="none" w:sz="0" w:space="0" w:color="auto"/>
            <w:bottom w:val="none" w:sz="0" w:space="0" w:color="auto"/>
            <w:right w:val="none" w:sz="0" w:space="0" w:color="auto"/>
          </w:divBdr>
        </w:div>
        <w:div w:id="1854417425">
          <w:marLeft w:val="0"/>
          <w:marRight w:val="0"/>
          <w:marTop w:val="0"/>
          <w:marBottom w:val="0"/>
          <w:divBdr>
            <w:top w:val="none" w:sz="0" w:space="0" w:color="auto"/>
            <w:left w:val="none" w:sz="0" w:space="0" w:color="auto"/>
            <w:bottom w:val="none" w:sz="0" w:space="0" w:color="auto"/>
            <w:right w:val="none" w:sz="0" w:space="0" w:color="auto"/>
          </w:divBdr>
        </w:div>
      </w:divsChild>
    </w:div>
    <w:div w:id="1435590031">
      <w:bodyDiv w:val="1"/>
      <w:marLeft w:val="0"/>
      <w:marRight w:val="0"/>
      <w:marTop w:val="0"/>
      <w:marBottom w:val="0"/>
      <w:divBdr>
        <w:top w:val="none" w:sz="0" w:space="0" w:color="auto"/>
        <w:left w:val="none" w:sz="0" w:space="0" w:color="auto"/>
        <w:bottom w:val="none" w:sz="0" w:space="0" w:color="auto"/>
        <w:right w:val="none" w:sz="0" w:space="0" w:color="auto"/>
      </w:divBdr>
    </w:div>
    <w:div w:id="1709792038">
      <w:bodyDiv w:val="1"/>
      <w:marLeft w:val="0"/>
      <w:marRight w:val="0"/>
      <w:marTop w:val="0"/>
      <w:marBottom w:val="0"/>
      <w:divBdr>
        <w:top w:val="none" w:sz="0" w:space="0" w:color="auto"/>
        <w:left w:val="none" w:sz="0" w:space="0" w:color="auto"/>
        <w:bottom w:val="none" w:sz="0" w:space="0" w:color="auto"/>
        <w:right w:val="none" w:sz="0" w:space="0" w:color="auto"/>
      </w:divBdr>
      <w:divsChild>
        <w:div w:id="1710454385">
          <w:marLeft w:val="0"/>
          <w:marRight w:val="0"/>
          <w:marTop w:val="0"/>
          <w:marBottom w:val="0"/>
          <w:divBdr>
            <w:top w:val="none" w:sz="0" w:space="0" w:color="auto"/>
            <w:left w:val="none" w:sz="0" w:space="0" w:color="auto"/>
            <w:bottom w:val="none" w:sz="0" w:space="0" w:color="auto"/>
            <w:right w:val="none" w:sz="0" w:space="0" w:color="auto"/>
          </w:divBdr>
        </w:div>
      </w:divsChild>
    </w:div>
    <w:div w:id="1766876705">
      <w:bodyDiv w:val="1"/>
      <w:marLeft w:val="0"/>
      <w:marRight w:val="0"/>
      <w:marTop w:val="0"/>
      <w:marBottom w:val="0"/>
      <w:divBdr>
        <w:top w:val="none" w:sz="0" w:space="0" w:color="auto"/>
        <w:left w:val="none" w:sz="0" w:space="0" w:color="auto"/>
        <w:bottom w:val="none" w:sz="0" w:space="0" w:color="auto"/>
        <w:right w:val="none" w:sz="0" w:space="0" w:color="auto"/>
      </w:divBdr>
      <w:divsChild>
        <w:div w:id="167214158">
          <w:marLeft w:val="0"/>
          <w:marRight w:val="0"/>
          <w:marTop w:val="0"/>
          <w:marBottom w:val="0"/>
          <w:divBdr>
            <w:top w:val="none" w:sz="0" w:space="0" w:color="auto"/>
            <w:left w:val="none" w:sz="0" w:space="0" w:color="auto"/>
            <w:bottom w:val="none" w:sz="0" w:space="0" w:color="auto"/>
            <w:right w:val="none" w:sz="0" w:space="0" w:color="auto"/>
          </w:divBdr>
        </w:div>
        <w:div w:id="257761325">
          <w:marLeft w:val="0"/>
          <w:marRight w:val="0"/>
          <w:marTop w:val="0"/>
          <w:marBottom w:val="0"/>
          <w:divBdr>
            <w:top w:val="none" w:sz="0" w:space="0" w:color="auto"/>
            <w:left w:val="none" w:sz="0" w:space="0" w:color="auto"/>
            <w:bottom w:val="none" w:sz="0" w:space="0" w:color="auto"/>
            <w:right w:val="none" w:sz="0" w:space="0" w:color="auto"/>
          </w:divBdr>
        </w:div>
        <w:div w:id="280310613">
          <w:marLeft w:val="0"/>
          <w:marRight w:val="0"/>
          <w:marTop w:val="0"/>
          <w:marBottom w:val="0"/>
          <w:divBdr>
            <w:top w:val="none" w:sz="0" w:space="0" w:color="auto"/>
            <w:left w:val="none" w:sz="0" w:space="0" w:color="auto"/>
            <w:bottom w:val="none" w:sz="0" w:space="0" w:color="auto"/>
            <w:right w:val="none" w:sz="0" w:space="0" w:color="auto"/>
          </w:divBdr>
        </w:div>
        <w:div w:id="841045235">
          <w:marLeft w:val="0"/>
          <w:marRight w:val="0"/>
          <w:marTop w:val="0"/>
          <w:marBottom w:val="0"/>
          <w:divBdr>
            <w:top w:val="none" w:sz="0" w:space="0" w:color="auto"/>
            <w:left w:val="none" w:sz="0" w:space="0" w:color="auto"/>
            <w:bottom w:val="none" w:sz="0" w:space="0" w:color="auto"/>
            <w:right w:val="none" w:sz="0" w:space="0" w:color="auto"/>
          </w:divBdr>
        </w:div>
        <w:div w:id="1734310437">
          <w:marLeft w:val="0"/>
          <w:marRight w:val="0"/>
          <w:marTop w:val="0"/>
          <w:marBottom w:val="0"/>
          <w:divBdr>
            <w:top w:val="none" w:sz="0" w:space="0" w:color="auto"/>
            <w:left w:val="none" w:sz="0" w:space="0" w:color="auto"/>
            <w:bottom w:val="none" w:sz="0" w:space="0" w:color="auto"/>
            <w:right w:val="none" w:sz="0" w:space="0" w:color="auto"/>
          </w:divBdr>
        </w:div>
        <w:div w:id="1953895556">
          <w:marLeft w:val="0"/>
          <w:marRight w:val="0"/>
          <w:marTop w:val="0"/>
          <w:marBottom w:val="0"/>
          <w:divBdr>
            <w:top w:val="none" w:sz="0" w:space="0" w:color="auto"/>
            <w:left w:val="none" w:sz="0" w:space="0" w:color="auto"/>
            <w:bottom w:val="none" w:sz="0" w:space="0" w:color="auto"/>
            <w:right w:val="none" w:sz="0" w:space="0" w:color="auto"/>
          </w:divBdr>
        </w:div>
      </w:divsChild>
    </w:div>
    <w:div w:id="1788506029">
      <w:bodyDiv w:val="1"/>
      <w:marLeft w:val="0"/>
      <w:marRight w:val="0"/>
      <w:marTop w:val="0"/>
      <w:marBottom w:val="0"/>
      <w:divBdr>
        <w:top w:val="none" w:sz="0" w:space="0" w:color="auto"/>
        <w:left w:val="none" w:sz="0" w:space="0" w:color="auto"/>
        <w:bottom w:val="none" w:sz="0" w:space="0" w:color="auto"/>
        <w:right w:val="none" w:sz="0" w:space="0" w:color="auto"/>
      </w:divBdr>
      <w:divsChild>
        <w:div w:id="629094233">
          <w:marLeft w:val="0"/>
          <w:marRight w:val="0"/>
          <w:marTop w:val="0"/>
          <w:marBottom w:val="0"/>
          <w:divBdr>
            <w:top w:val="none" w:sz="0" w:space="0" w:color="auto"/>
            <w:left w:val="none" w:sz="0" w:space="0" w:color="auto"/>
            <w:bottom w:val="none" w:sz="0" w:space="0" w:color="auto"/>
            <w:right w:val="none" w:sz="0" w:space="0" w:color="auto"/>
          </w:divBdr>
          <w:divsChild>
            <w:div w:id="1841239336">
              <w:marLeft w:val="0"/>
              <w:marRight w:val="0"/>
              <w:marTop w:val="0"/>
              <w:marBottom w:val="0"/>
              <w:divBdr>
                <w:top w:val="none" w:sz="0" w:space="0" w:color="auto"/>
                <w:left w:val="none" w:sz="0" w:space="0" w:color="auto"/>
                <w:bottom w:val="none" w:sz="0" w:space="0" w:color="auto"/>
                <w:right w:val="none" w:sz="0" w:space="0" w:color="auto"/>
              </w:divBdr>
              <w:divsChild>
                <w:div w:id="1135610904">
                  <w:marLeft w:val="0"/>
                  <w:marRight w:val="0"/>
                  <w:marTop w:val="0"/>
                  <w:marBottom w:val="0"/>
                  <w:divBdr>
                    <w:top w:val="none" w:sz="0" w:space="0" w:color="auto"/>
                    <w:left w:val="none" w:sz="0" w:space="0" w:color="auto"/>
                    <w:bottom w:val="none" w:sz="0" w:space="0" w:color="auto"/>
                    <w:right w:val="none" w:sz="0" w:space="0" w:color="auto"/>
                  </w:divBdr>
                  <w:divsChild>
                    <w:div w:id="312947771">
                      <w:marLeft w:val="0"/>
                      <w:marRight w:val="0"/>
                      <w:marTop w:val="0"/>
                      <w:marBottom w:val="0"/>
                      <w:divBdr>
                        <w:top w:val="none" w:sz="0" w:space="0" w:color="auto"/>
                        <w:left w:val="none" w:sz="0" w:space="0" w:color="auto"/>
                        <w:bottom w:val="none" w:sz="0" w:space="0" w:color="auto"/>
                        <w:right w:val="none" w:sz="0" w:space="0" w:color="auto"/>
                      </w:divBdr>
                      <w:divsChild>
                        <w:div w:id="288706826">
                          <w:marLeft w:val="0"/>
                          <w:marRight w:val="0"/>
                          <w:marTop w:val="0"/>
                          <w:marBottom w:val="0"/>
                          <w:divBdr>
                            <w:top w:val="single" w:sz="6" w:space="0" w:color="EAEAEA"/>
                            <w:left w:val="single" w:sz="6" w:space="0" w:color="EAEAEA"/>
                            <w:bottom w:val="single" w:sz="6" w:space="0" w:color="EAEAEA"/>
                            <w:right w:val="single" w:sz="6" w:space="0" w:color="EAEAEA"/>
                          </w:divBdr>
                          <w:divsChild>
                            <w:div w:id="1001853515">
                              <w:marLeft w:val="0"/>
                              <w:marRight w:val="0"/>
                              <w:marTop w:val="0"/>
                              <w:marBottom w:val="0"/>
                              <w:divBdr>
                                <w:top w:val="none" w:sz="0" w:space="0" w:color="auto"/>
                                <w:left w:val="none" w:sz="0" w:space="0" w:color="auto"/>
                                <w:bottom w:val="none" w:sz="0" w:space="0" w:color="auto"/>
                                <w:right w:val="none" w:sz="0" w:space="0" w:color="auto"/>
                              </w:divBdr>
                              <w:divsChild>
                                <w:div w:id="668869497">
                                  <w:marLeft w:val="90"/>
                                  <w:marRight w:val="120"/>
                                  <w:marTop w:val="120"/>
                                  <w:marBottom w:val="120"/>
                                  <w:divBdr>
                                    <w:top w:val="none" w:sz="0" w:space="0" w:color="auto"/>
                                    <w:left w:val="none" w:sz="0" w:space="0" w:color="auto"/>
                                    <w:bottom w:val="none" w:sz="0" w:space="0" w:color="auto"/>
                                    <w:right w:val="none" w:sz="0" w:space="0" w:color="auto"/>
                                  </w:divBdr>
                                  <w:divsChild>
                                    <w:div w:id="897009163">
                                      <w:marLeft w:val="0"/>
                                      <w:marRight w:val="0"/>
                                      <w:marTop w:val="0"/>
                                      <w:marBottom w:val="0"/>
                                      <w:divBdr>
                                        <w:top w:val="none" w:sz="0" w:space="0" w:color="auto"/>
                                        <w:left w:val="none" w:sz="0" w:space="0" w:color="auto"/>
                                        <w:bottom w:val="none" w:sz="0" w:space="0" w:color="auto"/>
                                        <w:right w:val="none" w:sz="0" w:space="0" w:color="auto"/>
                                      </w:divBdr>
                                      <w:divsChild>
                                        <w:div w:id="211721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471856">
                                  <w:marLeft w:val="210"/>
                                  <w:marRight w:val="0"/>
                                  <w:marTop w:val="120"/>
                                  <w:marBottom w:val="0"/>
                                  <w:divBdr>
                                    <w:top w:val="none" w:sz="0" w:space="0" w:color="auto"/>
                                    <w:left w:val="none" w:sz="0" w:space="0" w:color="auto"/>
                                    <w:bottom w:val="none" w:sz="0" w:space="0" w:color="auto"/>
                                    <w:right w:val="none" w:sz="0" w:space="0" w:color="auto"/>
                                  </w:divBdr>
                                  <w:divsChild>
                                    <w:div w:id="1033772951">
                                      <w:marLeft w:val="0"/>
                                      <w:marRight w:val="0"/>
                                      <w:marTop w:val="0"/>
                                      <w:marBottom w:val="0"/>
                                      <w:divBdr>
                                        <w:top w:val="none" w:sz="0" w:space="0" w:color="auto"/>
                                        <w:left w:val="none" w:sz="0" w:space="0" w:color="auto"/>
                                        <w:bottom w:val="none" w:sz="0" w:space="0" w:color="auto"/>
                                        <w:right w:val="none" w:sz="0" w:space="0" w:color="auto"/>
                                      </w:divBdr>
                                      <w:divsChild>
                                        <w:div w:id="1545755352">
                                          <w:marLeft w:val="45"/>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 w:id="1214192892">
                              <w:marLeft w:val="0"/>
                              <w:marRight w:val="0"/>
                              <w:marTop w:val="0"/>
                              <w:marBottom w:val="0"/>
                              <w:divBdr>
                                <w:top w:val="none" w:sz="0" w:space="0" w:color="auto"/>
                                <w:left w:val="none" w:sz="0" w:space="0" w:color="auto"/>
                                <w:bottom w:val="none" w:sz="0" w:space="0" w:color="auto"/>
                                <w:right w:val="none" w:sz="0" w:space="0" w:color="auto"/>
                              </w:divBdr>
                              <w:divsChild>
                                <w:div w:id="765423966">
                                  <w:marLeft w:val="0"/>
                                  <w:marRight w:val="0"/>
                                  <w:marTop w:val="0"/>
                                  <w:marBottom w:val="0"/>
                                  <w:divBdr>
                                    <w:top w:val="none" w:sz="0" w:space="0" w:color="auto"/>
                                    <w:left w:val="none" w:sz="0" w:space="0" w:color="auto"/>
                                    <w:bottom w:val="none" w:sz="0" w:space="0" w:color="auto"/>
                                    <w:right w:val="none" w:sz="0" w:space="0" w:color="auto"/>
                                  </w:divBdr>
                                  <w:divsChild>
                                    <w:div w:id="851379905">
                                      <w:marLeft w:val="0"/>
                                      <w:marRight w:val="0"/>
                                      <w:marTop w:val="0"/>
                                      <w:marBottom w:val="0"/>
                                      <w:divBdr>
                                        <w:top w:val="none" w:sz="0" w:space="0" w:color="auto"/>
                                        <w:left w:val="none" w:sz="0" w:space="0" w:color="auto"/>
                                        <w:bottom w:val="none" w:sz="0" w:space="0" w:color="auto"/>
                                        <w:right w:val="none" w:sz="0" w:space="0" w:color="auto"/>
                                      </w:divBdr>
                                      <w:divsChild>
                                        <w:div w:id="166098396">
                                          <w:marLeft w:val="30"/>
                                          <w:marRight w:val="30"/>
                                          <w:marTop w:val="30"/>
                                          <w:marBottom w:val="0"/>
                                          <w:divBdr>
                                            <w:top w:val="none" w:sz="0" w:space="0" w:color="auto"/>
                                            <w:left w:val="none" w:sz="0" w:space="0" w:color="auto"/>
                                            <w:bottom w:val="none" w:sz="0" w:space="0" w:color="auto"/>
                                            <w:right w:val="none" w:sz="0" w:space="0" w:color="auto"/>
                                          </w:divBdr>
                                          <w:divsChild>
                                            <w:div w:id="1464544773">
                                              <w:marLeft w:val="210"/>
                                              <w:marRight w:val="210"/>
                                              <w:marTop w:val="0"/>
                                              <w:marBottom w:val="30"/>
                                              <w:divBdr>
                                                <w:top w:val="none" w:sz="0" w:space="0" w:color="auto"/>
                                                <w:left w:val="none" w:sz="0" w:space="0" w:color="auto"/>
                                                <w:bottom w:val="none" w:sz="0" w:space="0" w:color="auto"/>
                                                <w:right w:val="none" w:sz="0" w:space="0" w:color="auto"/>
                                              </w:divBdr>
                                              <w:divsChild>
                                                <w:div w:id="681513434">
                                                  <w:marLeft w:val="0"/>
                                                  <w:marRight w:val="30"/>
                                                  <w:marTop w:val="0"/>
                                                  <w:marBottom w:val="0"/>
                                                  <w:divBdr>
                                                    <w:top w:val="none" w:sz="0" w:space="0" w:color="auto"/>
                                                    <w:left w:val="none" w:sz="0" w:space="0" w:color="auto"/>
                                                    <w:bottom w:val="none" w:sz="0" w:space="0" w:color="auto"/>
                                                    <w:right w:val="none" w:sz="0" w:space="0" w:color="auto"/>
                                                  </w:divBdr>
                                                  <w:divsChild>
                                                    <w:div w:id="557940579">
                                                      <w:marLeft w:val="0"/>
                                                      <w:marRight w:val="0"/>
                                                      <w:marTop w:val="0"/>
                                                      <w:marBottom w:val="0"/>
                                                      <w:divBdr>
                                                        <w:top w:val="none" w:sz="0" w:space="0" w:color="auto"/>
                                                        <w:left w:val="none" w:sz="0" w:space="0" w:color="auto"/>
                                                        <w:bottom w:val="none" w:sz="0" w:space="0" w:color="auto"/>
                                                        <w:right w:val="none" w:sz="0" w:space="0" w:color="auto"/>
                                                      </w:divBdr>
                                                      <w:divsChild>
                                                        <w:div w:id="253366604">
                                                          <w:marLeft w:val="0"/>
                                                          <w:marRight w:val="0"/>
                                                          <w:marTop w:val="0"/>
                                                          <w:marBottom w:val="0"/>
                                                          <w:divBdr>
                                                            <w:top w:val="none" w:sz="0" w:space="0" w:color="auto"/>
                                                            <w:left w:val="none" w:sz="0" w:space="0" w:color="auto"/>
                                                            <w:bottom w:val="none" w:sz="0" w:space="0" w:color="auto"/>
                                                            <w:right w:val="none" w:sz="0" w:space="0" w:color="auto"/>
                                                          </w:divBdr>
                                                          <w:divsChild>
                                                            <w:div w:id="121936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42941643">
          <w:marLeft w:val="0"/>
          <w:marRight w:val="0"/>
          <w:marTop w:val="0"/>
          <w:marBottom w:val="0"/>
          <w:divBdr>
            <w:top w:val="none" w:sz="0" w:space="0" w:color="auto"/>
            <w:left w:val="none" w:sz="0" w:space="0" w:color="auto"/>
            <w:bottom w:val="none" w:sz="0" w:space="0" w:color="auto"/>
            <w:right w:val="none" w:sz="0" w:space="0" w:color="auto"/>
          </w:divBdr>
          <w:divsChild>
            <w:div w:id="1032027433">
              <w:marLeft w:val="0"/>
              <w:marRight w:val="0"/>
              <w:marTop w:val="0"/>
              <w:marBottom w:val="0"/>
              <w:divBdr>
                <w:top w:val="none" w:sz="0" w:space="0" w:color="auto"/>
                <w:left w:val="none" w:sz="0" w:space="0" w:color="auto"/>
                <w:bottom w:val="none" w:sz="0" w:space="0" w:color="auto"/>
                <w:right w:val="none" w:sz="0" w:space="0" w:color="auto"/>
              </w:divBdr>
              <w:divsChild>
                <w:div w:id="1362052336">
                  <w:marLeft w:val="0"/>
                  <w:marRight w:val="0"/>
                  <w:marTop w:val="0"/>
                  <w:marBottom w:val="0"/>
                  <w:divBdr>
                    <w:top w:val="none" w:sz="0" w:space="0" w:color="auto"/>
                    <w:left w:val="none" w:sz="0" w:space="0" w:color="auto"/>
                    <w:bottom w:val="none" w:sz="0" w:space="0" w:color="auto"/>
                    <w:right w:val="none" w:sz="0" w:space="0" w:color="auto"/>
                  </w:divBdr>
                  <w:divsChild>
                    <w:div w:id="1882353477">
                      <w:marLeft w:val="0"/>
                      <w:marRight w:val="0"/>
                      <w:marTop w:val="0"/>
                      <w:marBottom w:val="0"/>
                      <w:divBdr>
                        <w:top w:val="none" w:sz="0" w:space="0" w:color="auto"/>
                        <w:left w:val="none" w:sz="0" w:space="0" w:color="auto"/>
                        <w:bottom w:val="none" w:sz="0" w:space="0" w:color="auto"/>
                        <w:right w:val="none" w:sz="0" w:space="0" w:color="auto"/>
                      </w:divBdr>
                      <w:divsChild>
                        <w:div w:id="470101155">
                          <w:marLeft w:val="0"/>
                          <w:marRight w:val="0"/>
                          <w:marTop w:val="0"/>
                          <w:marBottom w:val="0"/>
                          <w:divBdr>
                            <w:top w:val="single" w:sz="6" w:space="0" w:color="EAEAEA"/>
                            <w:left w:val="single" w:sz="6" w:space="0" w:color="EAEAEA"/>
                            <w:bottom w:val="single" w:sz="6" w:space="0" w:color="EAEAEA"/>
                            <w:right w:val="single" w:sz="6" w:space="0" w:color="EAEAEA"/>
                          </w:divBdr>
                          <w:divsChild>
                            <w:div w:id="905921665">
                              <w:marLeft w:val="0"/>
                              <w:marRight w:val="0"/>
                              <w:marTop w:val="0"/>
                              <w:marBottom w:val="0"/>
                              <w:divBdr>
                                <w:top w:val="none" w:sz="0" w:space="0" w:color="auto"/>
                                <w:left w:val="none" w:sz="0" w:space="0" w:color="auto"/>
                                <w:bottom w:val="none" w:sz="0" w:space="0" w:color="auto"/>
                                <w:right w:val="none" w:sz="0" w:space="0" w:color="auto"/>
                              </w:divBdr>
                              <w:divsChild>
                                <w:div w:id="1596744832">
                                  <w:marLeft w:val="210"/>
                                  <w:marRight w:val="0"/>
                                  <w:marTop w:val="120"/>
                                  <w:marBottom w:val="0"/>
                                  <w:divBdr>
                                    <w:top w:val="none" w:sz="0" w:space="0" w:color="auto"/>
                                    <w:left w:val="none" w:sz="0" w:space="0" w:color="auto"/>
                                    <w:bottom w:val="none" w:sz="0" w:space="0" w:color="auto"/>
                                    <w:right w:val="none" w:sz="0" w:space="0" w:color="auto"/>
                                  </w:divBdr>
                                  <w:divsChild>
                                    <w:div w:id="1515418131">
                                      <w:marLeft w:val="0"/>
                                      <w:marRight w:val="0"/>
                                      <w:marTop w:val="0"/>
                                      <w:marBottom w:val="0"/>
                                      <w:divBdr>
                                        <w:top w:val="none" w:sz="0" w:space="0" w:color="auto"/>
                                        <w:left w:val="none" w:sz="0" w:space="0" w:color="auto"/>
                                        <w:bottom w:val="none" w:sz="0" w:space="0" w:color="auto"/>
                                        <w:right w:val="none" w:sz="0" w:space="0" w:color="auto"/>
                                      </w:divBdr>
                                      <w:divsChild>
                                        <w:div w:id="115564466">
                                          <w:marLeft w:val="45"/>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 w:id="1864317917">
                              <w:marLeft w:val="0"/>
                              <w:marRight w:val="0"/>
                              <w:marTop w:val="0"/>
                              <w:marBottom w:val="0"/>
                              <w:divBdr>
                                <w:top w:val="none" w:sz="0" w:space="0" w:color="auto"/>
                                <w:left w:val="none" w:sz="0" w:space="0" w:color="auto"/>
                                <w:bottom w:val="none" w:sz="0" w:space="0" w:color="auto"/>
                                <w:right w:val="none" w:sz="0" w:space="0" w:color="auto"/>
                              </w:divBdr>
                              <w:divsChild>
                                <w:div w:id="1365643074">
                                  <w:marLeft w:val="0"/>
                                  <w:marRight w:val="0"/>
                                  <w:marTop w:val="0"/>
                                  <w:marBottom w:val="0"/>
                                  <w:divBdr>
                                    <w:top w:val="none" w:sz="0" w:space="0" w:color="auto"/>
                                    <w:left w:val="none" w:sz="0" w:space="0" w:color="auto"/>
                                    <w:bottom w:val="none" w:sz="0" w:space="0" w:color="auto"/>
                                    <w:right w:val="none" w:sz="0" w:space="0" w:color="auto"/>
                                  </w:divBdr>
                                  <w:divsChild>
                                    <w:div w:id="448160467">
                                      <w:marLeft w:val="0"/>
                                      <w:marRight w:val="0"/>
                                      <w:marTop w:val="0"/>
                                      <w:marBottom w:val="0"/>
                                      <w:divBdr>
                                        <w:top w:val="none" w:sz="0" w:space="0" w:color="auto"/>
                                        <w:left w:val="none" w:sz="0" w:space="0" w:color="auto"/>
                                        <w:bottom w:val="none" w:sz="0" w:space="0" w:color="auto"/>
                                        <w:right w:val="none" w:sz="0" w:space="0" w:color="auto"/>
                                      </w:divBdr>
                                      <w:divsChild>
                                        <w:div w:id="131944965">
                                          <w:marLeft w:val="30"/>
                                          <w:marRight w:val="30"/>
                                          <w:marTop w:val="30"/>
                                          <w:marBottom w:val="0"/>
                                          <w:divBdr>
                                            <w:top w:val="none" w:sz="0" w:space="0" w:color="auto"/>
                                            <w:left w:val="none" w:sz="0" w:space="0" w:color="auto"/>
                                            <w:bottom w:val="none" w:sz="0" w:space="0" w:color="auto"/>
                                            <w:right w:val="none" w:sz="0" w:space="0" w:color="auto"/>
                                          </w:divBdr>
                                          <w:divsChild>
                                            <w:div w:id="1730182426">
                                              <w:marLeft w:val="210"/>
                                              <w:marRight w:val="210"/>
                                              <w:marTop w:val="0"/>
                                              <w:marBottom w:val="30"/>
                                              <w:divBdr>
                                                <w:top w:val="none" w:sz="0" w:space="0" w:color="auto"/>
                                                <w:left w:val="none" w:sz="0" w:space="0" w:color="auto"/>
                                                <w:bottom w:val="none" w:sz="0" w:space="0" w:color="auto"/>
                                                <w:right w:val="none" w:sz="0" w:space="0" w:color="auto"/>
                                              </w:divBdr>
                                              <w:divsChild>
                                                <w:div w:id="1506940252">
                                                  <w:marLeft w:val="0"/>
                                                  <w:marRight w:val="30"/>
                                                  <w:marTop w:val="0"/>
                                                  <w:marBottom w:val="0"/>
                                                  <w:divBdr>
                                                    <w:top w:val="none" w:sz="0" w:space="0" w:color="auto"/>
                                                    <w:left w:val="none" w:sz="0" w:space="0" w:color="auto"/>
                                                    <w:bottom w:val="none" w:sz="0" w:space="0" w:color="auto"/>
                                                    <w:right w:val="none" w:sz="0" w:space="0" w:color="auto"/>
                                                  </w:divBdr>
                                                  <w:divsChild>
                                                    <w:div w:id="96217623">
                                                      <w:marLeft w:val="0"/>
                                                      <w:marRight w:val="0"/>
                                                      <w:marTop w:val="0"/>
                                                      <w:marBottom w:val="90"/>
                                                      <w:divBdr>
                                                        <w:top w:val="none" w:sz="0" w:space="0" w:color="auto"/>
                                                        <w:left w:val="none" w:sz="0" w:space="0" w:color="auto"/>
                                                        <w:bottom w:val="none" w:sz="0" w:space="0" w:color="auto"/>
                                                        <w:right w:val="none" w:sz="0" w:space="0" w:color="auto"/>
                                                      </w:divBdr>
                                                      <w:divsChild>
                                                        <w:div w:id="1509782997">
                                                          <w:marLeft w:val="0"/>
                                                          <w:marRight w:val="0"/>
                                                          <w:marTop w:val="0"/>
                                                          <w:marBottom w:val="0"/>
                                                          <w:divBdr>
                                                            <w:top w:val="none" w:sz="0" w:space="0" w:color="auto"/>
                                                            <w:left w:val="none" w:sz="0" w:space="0" w:color="auto"/>
                                                            <w:bottom w:val="none" w:sz="0" w:space="0" w:color="auto"/>
                                                            <w:right w:val="none" w:sz="0" w:space="0" w:color="auto"/>
                                                          </w:divBdr>
                                                          <w:divsChild>
                                                            <w:div w:id="74272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1930994">
                                      <w:marLeft w:val="120"/>
                                      <w:marRight w:val="120"/>
                                      <w:marTop w:val="0"/>
                                      <w:marBottom w:val="0"/>
                                      <w:divBdr>
                                        <w:top w:val="none" w:sz="0" w:space="0" w:color="auto"/>
                                        <w:left w:val="none" w:sz="0" w:space="0" w:color="auto"/>
                                        <w:bottom w:val="none" w:sz="0" w:space="0" w:color="auto"/>
                                        <w:right w:val="none" w:sz="0" w:space="0" w:color="auto"/>
                                      </w:divBdr>
                                      <w:divsChild>
                                        <w:div w:id="1138844272">
                                          <w:marLeft w:val="30"/>
                                          <w:marRight w:val="30"/>
                                          <w:marTop w:val="135"/>
                                          <w:marBottom w:val="135"/>
                                          <w:divBdr>
                                            <w:top w:val="single" w:sz="6" w:space="0" w:color="8A8886"/>
                                            <w:left w:val="single" w:sz="6" w:space="0" w:color="8A8886"/>
                                            <w:bottom w:val="single" w:sz="6" w:space="0" w:color="8A8886"/>
                                            <w:right w:val="single" w:sz="6" w:space="0" w:color="8A8886"/>
                                          </w:divBdr>
                                          <w:divsChild>
                                            <w:div w:id="1912809573">
                                              <w:marLeft w:val="0"/>
                                              <w:marRight w:val="0"/>
                                              <w:marTop w:val="0"/>
                                              <w:marBottom w:val="0"/>
                                              <w:divBdr>
                                                <w:top w:val="none" w:sz="0" w:space="0" w:color="auto"/>
                                                <w:left w:val="none" w:sz="0" w:space="0" w:color="auto"/>
                                                <w:bottom w:val="none" w:sz="0" w:space="0" w:color="auto"/>
                                                <w:right w:val="none" w:sz="0" w:space="0" w:color="auto"/>
                                              </w:divBdr>
                                              <w:divsChild>
                                                <w:div w:id="279076109">
                                                  <w:marLeft w:val="0"/>
                                                  <w:marRight w:val="0"/>
                                                  <w:marTop w:val="0"/>
                                                  <w:marBottom w:val="0"/>
                                                  <w:divBdr>
                                                    <w:top w:val="none" w:sz="0" w:space="0" w:color="auto"/>
                                                    <w:left w:val="none" w:sz="0" w:space="0" w:color="auto"/>
                                                    <w:bottom w:val="none" w:sz="0" w:space="0" w:color="auto"/>
                                                    <w:right w:val="none" w:sz="0" w:space="0" w:color="auto"/>
                                                  </w:divBdr>
                                                  <w:divsChild>
                                                    <w:div w:id="180407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54866645">
          <w:marLeft w:val="0"/>
          <w:marRight w:val="0"/>
          <w:marTop w:val="0"/>
          <w:marBottom w:val="0"/>
          <w:divBdr>
            <w:top w:val="none" w:sz="0" w:space="0" w:color="auto"/>
            <w:left w:val="none" w:sz="0" w:space="0" w:color="auto"/>
            <w:bottom w:val="none" w:sz="0" w:space="0" w:color="auto"/>
            <w:right w:val="none" w:sz="0" w:space="0" w:color="auto"/>
          </w:divBdr>
          <w:divsChild>
            <w:div w:id="471795365">
              <w:marLeft w:val="0"/>
              <w:marRight w:val="0"/>
              <w:marTop w:val="0"/>
              <w:marBottom w:val="0"/>
              <w:divBdr>
                <w:top w:val="none" w:sz="0" w:space="0" w:color="auto"/>
                <w:left w:val="none" w:sz="0" w:space="0" w:color="auto"/>
                <w:bottom w:val="none" w:sz="0" w:space="0" w:color="auto"/>
                <w:right w:val="none" w:sz="0" w:space="0" w:color="auto"/>
              </w:divBdr>
              <w:divsChild>
                <w:div w:id="487326190">
                  <w:marLeft w:val="0"/>
                  <w:marRight w:val="0"/>
                  <w:marTop w:val="0"/>
                  <w:marBottom w:val="0"/>
                  <w:divBdr>
                    <w:top w:val="none" w:sz="0" w:space="0" w:color="auto"/>
                    <w:left w:val="none" w:sz="0" w:space="0" w:color="auto"/>
                    <w:bottom w:val="none" w:sz="0" w:space="0" w:color="auto"/>
                    <w:right w:val="none" w:sz="0" w:space="0" w:color="auto"/>
                  </w:divBdr>
                  <w:divsChild>
                    <w:div w:id="1012606309">
                      <w:marLeft w:val="0"/>
                      <w:marRight w:val="0"/>
                      <w:marTop w:val="0"/>
                      <w:marBottom w:val="0"/>
                      <w:divBdr>
                        <w:top w:val="none" w:sz="0" w:space="0" w:color="auto"/>
                        <w:left w:val="none" w:sz="0" w:space="0" w:color="auto"/>
                        <w:bottom w:val="none" w:sz="0" w:space="0" w:color="auto"/>
                        <w:right w:val="none" w:sz="0" w:space="0" w:color="auto"/>
                      </w:divBdr>
                      <w:divsChild>
                        <w:div w:id="550773854">
                          <w:marLeft w:val="0"/>
                          <w:marRight w:val="0"/>
                          <w:marTop w:val="0"/>
                          <w:marBottom w:val="0"/>
                          <w:divBdr>
                            <w:top w:val="single" w:sz="6" w:space="0" w:color="EAEAEA"/>
                            <w:left w:val="single" w:sz="6" w:space="0" w:color="EAEAEA"/>
                            <w:bottom w:val="single" w:sz="6" w:space="0" w:color="EAEAEA"/>
                            <w:right w:val="single" w:sz="6" w:space="0" w:color="EAEAEA"/>
                          </w:divBdr>
                          <w:divsChild>
                            <w:div w:id="767433871">
                              <w:marLeft w:val="0"/>
                              <w:marRight w:val="0"/>
                              <w:marTop w:val="0"/>
                              <w:marBottom w:val="0"/>
                              <w:divBdr>
                                <w:top w:val="none" w:sz="0" w:space="0" w:color="auto"/>
                                <w:left w:val="none" w:sz="0" w:space="0" w:color="auto"/>
                                <w:bottom w:val="none" w:sz="0" w:space="0" w:color="auto"/>
                                <w:right w:val="none" w:sz="0" w:space="0" w:color="auto"/>
                              </w:divBdr>
                              <w:divsChild>
                                <w:div w:id="1964532991">
                                  <w:marLeft w:val="0"/>
                                  <w:marRight w:val="0"/>
                                  <w:marTop w:val="0"/>
                                  <w:marBottom w:val="0"/>
                                  <w:divBdr>
                                    <w:top w:val="none" w:sz="0" w:space="0" w:color="auto"/>
                                    <w:left w:val="none" w:sz="0" w:space="0" w:color="auto"/>
                                    <w:bottom w:val="none" w:sz="0" w:space="0" w:color="auto"/>
                                    <w:right w:val="none" w:sz="0" w:space="0" w:color="auto"/>
                                  </w:divBdr>
                                  <w:divsChild>
                                    <w:div w:id="575676951">
                                      <w:marLeft w:val="0"/>
                                      <w:marRight w:val="0"/>
                                      <w:marTop w:val="0"/>
                                      <w:marBottom w:val="0"/>
                                      <w:divBdr>
                                        <w:top w:val="none" w:sz="0" w:space="0" w:color="auto"/>
                                        <w:left w:val="none" w:sz="0" w:space="0" w:color="auto"/>
                                        <w:bottom w:val="none" w:sz="0" w:space="0" w:color="auto"/>
                                        <w:right w:val="none" w:sz="0" w:space="0" w:color="auto"/>
                                      </w:divBdr>
                                      <w:divsChild>
                                        <w:div w:id="591550821">
                                          <w:marLeft w:val="30"/>
                                          <w:marRight w:val="30"/>
                                          <w:marTop w:val="30"/>
                                          <w:marBottom w:val="0"/>
                                          <w:divBdr>
                                            <w:top w:val="none" w:sz="0" w:space="0" w:color="auto"/>
                                            <w:left w:val="none" w:sz="0" w:space="0" w:color="auto"/>
                                            <w:bottom w:val="none" w:sz="0" w:space="0" w:color="auto"/>
                                            <w:right w:val="none" w:sz="0" w:space="0" w:color="auto"/>
                                          </w:divBdr>
                                          <w:divsChild>
                                            <w:div w:id="1221290676">
                                              <w:marLeft w:val="210"/>
                                              <w:marRight w:val="210"/>
                                              <w:marTop w:val="0"/>
                                              <w:marBottom w:val="30"/>
                                              <w:divBdr>
                                                <w:top w:val="none" w:sz="0" w:space="0" w:color="auto"/>
                                                <w:left w:val="none" w:sz="0" w:space="0" w:color="auto"/>
                                                <w:bottom w:val="none" w:sz="0" w:space="0" w:color="auto"/>
                                                <w:right w:val="none" w:sz="0" w:space="0" w:color="auto"/>
                                              </w:divBdr>
                                              <w:divsChild>
                                                <w:div w:id="214046323">
                                                  <w:marLeft w:val="0"/>
                                                  <w:marRight w:val="30"/>
                                                  <w:marTop w:val="0"/>
                                                  <w:marBottom w:val="0"/>
                                                  <w:divBdr>
                                                    <w:top w:val="none" w:sz="0" w:space="0" w:color="auto"/>
                                                    <w:left w:val="none" w:sz="0" w:space="0" w:color="auto"/>
                                                    <w:bottom w:val="none" w:sz="0" w:space="0" w:color="auto"/>
                                                    <w:right w:val="none" w:sz="0" w:space="0" w:color="auto"/>
                                                  </w:divBdr>
                                                  <w:divsChild>
                                                    <w:div w:id="637302416">
                                                      <w:marLeft w:val="0"/>
                                                      <w:marRight w:val="0"/>
                                                      <w:marTop w:val="0"/>
                                                      <w:marBottom w:val="0"/>
                                                      <w:divBdr>
                                                        <w:top w:val="none" w:sz="0" w:space="0" w:color="auto"/>
                                                        <w:left w:val="none" w:sz="0" w:space="0" w:color="auto"/>
                                                        <w:bottom w:val="none" w:sz="0" w:space="0" w:color="auto"/>
                                                        <w:right w:val="none" w:sz="0" w:space="0" w:color="auto"/>
                                                      </w:divBdr>
                                                      <w:divsChild>
                                                        <w:div w:id="1446467297">
                                                          <w:marLeft w:val="0"/>
                                                          <w:marRight w:val="0"/>
                                                          <w:marTop w:val="0"/>
                                                          <w:marBottom w:val="0"/>
                                                          <w:divBdr>
                                                            <w:top w:val="none" w:sz="0" w:space="0" w:color="auto"/>
                                                            <w:left w:val="none" w:sz="0" w:space="0" w:color="auto"/>
                                                            <w:bottom w:val="none" w:sz="0" w:space="0" w:color="auto"/>
                                                            <w:right w:val="none" w:sz="0" w:space="0" w:color="auto"/>
                                                          </w:divBdr>
                                                          <w:divsChild>
                                                            <w:div w:id="598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6913048">
                                      <w:marLeft w:val="120"/>
                                      <w:marRight w:val="120"/>
                                      <w:marTop w:val="0"/>
                                      <w:marBottom w:val="0"/>
                                      <w:divBdr>
                                        <w:top w:val="none" w:sz="0" w:space="0" w:color="auto"/>
                                        <w:left w:val="none" w:sz="0" w:space="0" w:color="auto"/>
                                        <w:bottom w:val="none" w:sz="0" w:space="0" w:color="auto"/>
                                        <w:right w:val="none" w:sz="0" w:space="0" w:color="auto"/>
                                      </w:divBdr>
                                      <w:divsChild>
                                        <w:div w:id="1980499720">
                                          <w:marLeft w:val="30"/>
                                          <w:marRight w:val="30"/>
                                          <w:marTop w:val="135"/>
                                          <w:marBottom w:val="135"/>
                                          <w:divBdr>
                                            <w:top w:val="single" w:sz="6" w:space="0" w:color="8A8886"/>
                                            <w:left w:val="single" w:sz="6" w:space="0" w:color="8A8886"/>
                                            <w:bottom w:val="single" w:sz="6" w:space="0" w:color="8A8886"/>
                                            <w:right w:val="single" w:sz="6" w:space="0" w:color="8A8886"/>
                                          </w:divBdr>
                                          <w:divsChild>
                                            <w:div w:id="1000692622">
                                              <w:marLeft w:val="0"/>
                                              <w:marRight w:val="0"/>
                                              <w:marTop w:val="0"/>
                                              <w:marBottom w:val="0"/>
                                              <w:divBdr>
                                                <w:top w:val="none" w:sz="0" w:space="0" w:color="auto"/>
                                                <w:left w:val="none" w:sz="0" w:space="0" w:color="auto"/>
                                                <w:bottom w:val="none" w:sz="0" w:space="0" w:color="auto"/>
                                                <w:right w:val="none" w:sz="0" w:space="0" w:color="auto"/>
                                              </w:divBdr>
                                              <w:divsChild>
                                                <w:div w:id="1824156768">
                                                  <w:marLeft w:val="0"/>
                                                  <w:marRight w:val="0"/>
                                                  <w:marTop w:val="0"/>
                                                  <w:marBottom w:val="0"/>
                                                  <w:divBdr>
                                                    <w:top w:val="none" w:sz="0" w:space="0" w:color="auto"/>
                                                    <w:left w:val="none" w:sz="0" w:space="0" w:color="auto"/>
                                                    <w:bottom w:val="none" w:sz="0" w:space="0" w:color="auto"/>
                                                    <w:right w:val="none" w:sz="0" w:space="0" w:color="auto"/>
                                                  </w:divBdr>
                                                  <w:divsChild>
                                                    <w:div w:id="158167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6365491">
                              <w:marLeft w:val="0"/>
                              <w:marRight w:val="0"/>
                              <w:marTop w:val="0"/>
                              <w:marBottom w:val="0"/>
                              <w:divBdr>
                                <w:top w:val="none" w:sz="0" w:space="0" w:color="auto"/>
                                <w:left w:val="none" w:sz="0" w:space="0" w:color="auto"/>
                                <w:bottom w:val="none" w:sz="0" w:space="0" w:color="auto"/>
                                <w:right w:val="none" w:sz="0" w:space="0" w:color="auto"/>
                              </w:divBdr>
                              <w:divsChild>
                                <w:div w:id="1715887143">
                                  <w:marLeft w:val="210"/>
                                  <w:marRight w:val="0"/>
                                  <w:marTop w:val="120"/>
                                  <w:marBottom w:val="0"/>
                                  <w:divBdr>
                                    <w:top w:val="none" w:sz="0" w:space="0" w:color="auto"/>
                                    <w:left w:val="none" w:sz="0" w:space="0" w:color="auto"/>
                                    <w:bottom w:val="none" w:sz="0" w:space="0" w:color="auto"/>
                                    <w:right w:val="none" w:sz="0" w:space="0" w:color="auto"/>
                                  </w:divBdr>
                                  <w:divsChild>
                                    <w:div w:id="1916235192">
                                      <w:marLeft w:val="0"/>
                                      <w:marRight w:val="0"/>
                                      <w:marTop w:val="0"/>
                                      <w:marBottom w:val="0"/>
                                      <w:divBdr>
                                        <w:top w:val="none" w:sz="0" w:space="0" w:color="auto"/>
                                        <w:left w:val="none" w:sz="0" w:space="0" w:color="auto"/>
                                        <w:bottom w:val="none" w:sz="0" w:space="0" w:color="auto"/>
                                        <w:right w:val="none" w:sz="0" w:space="0" w:color="auto"/>
                                      </w:divBdr>
                                      <w:divsChild>
                                        <w:div w:id="507334231">
                                          <w:marLeft w:val="45"/>
                                          <w:marRight w:val="0"/>
                                          <w:marTop w:val="0"/>
                                          <w:marBottom w:val="15"/>
                                          <w:divBdr>
                                            <w:top w:val="none" w:sz="0" w:space="0" w:color="auto"/>
                                            <w:left w:val="none" w:sz="0" w:space="0" w:color="auto"/>
                                            <w:bottom w:val="none" w:sz="0" w:space="0" w:color="auto"/>
                                            <w:right w:val="none" w:sz="0" w:space="0" w:color="auto"/>
                                          </w:divBdr>
                                        </w:div>
                                      </w:divsChild>
                                    </w:div>
                                  </w:divsChild>
                                </w:div>
                                <w:div w:id="1880774296">
                                  <w:marLeft w:val="90"/>
                                  <w:marRight w:val="120"/>
                                  <w:marTop w:val="120"/>
                                  <w:marBottom w:val="120"/>
                                  <w:divBdr>
                                    <w:top w:val="none" w:sz="0" w:space="0" w:color="auto"/>
                                    <w:left w:val="none" w:sz="0" w:space="0" w:color="auto"/>
                                    <w:bottom w:val="none" w:sz="0" w:space="0" w:color="auto"/>
                                    <w:right w:val="none" w:sz="0" w:space="0" w:color="auto"/>
                                  </w:divBdr>
                                  <w:divsChild>
                                    <w:div w:id="379939810">
                                      <w:marLeft w:val="0"/>
                                      <w:marRight w:val="0"/>
                                      <w:marTop w:val="0"/>
                                      <w:marBottom w:val="0"/>
                                      <w:divBdr>
                                        <w:top w:val="none" w:sz="0" w:space="0" w:color="auto"/>
                                        <w:left w:val="none" w:sz="0" w:space="0" w:color="auto"/>
                                        <w:bottom w:val="none" w:sz="0" w:space="0" w:color="auto"/>
                                        <w:right w:val="none" w:sz="0" w:space="0" w:color="auto"/>
                                      </w:divBdr>
                                      <w:divsChild>
                                        <w:div w:id="68610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9831625">
      <w:bodyDiv w:val="1"/>
      <w:marLeft w:val="0"/>
      <w:marRight w:val="0"/>
      <w:marTop w:val="0"/>
      <w:marBottom w:val="0"/>
      <w:divBdr>
        <w:top w:val="none" w:sz="0" w:space="0" w:color="auto"/>
        <w:left w:val="none" w:sz="0" w:space="0" w:color="auto"/>
        <w:bottom w:val="none" w:sz="0" w:space="0" w:color="auto"/>
        <w:right w:val="none" w:sz="0" w:space="0" w:color="auto"/>
      </w:divBdr>
    </w:div>
    <w:div w:id="1864634415">
      <w:bodyDiv w:val="1"/>
      <w:marLeft w:val="0"/>
      <w:marRight w:val="0"/>
      <w:marTop w:val="0"/>
      <w:marBottom w:val="0"/>
      <w:divBdr>
        <w:top w:val="none" w:sz="0" w:space="0" w:color="auto"/>
        <w:left w:val="none" w:sz="0" w:space="0" w:color="auto"/>
        <w:bottom w:val="none" w:sz="0" w:space="0" w:color="auto"/>
        <w:right w:val="none" w:sz="0" w:space="0" w:color="auto"/>
      </w:divBdr>
    </w:div>
    <w:div w:id="1899626623">
      <w:bodyDiv w:val="1"/>
      <w:marLeft w:val="0"/>
      <w:marRight w:val="0"/>
      <w:marTop w:val="0"/>
      <w:marBottom w:val="0"/>
      <w:divBdr>
        <w:top w:val="none" w:sz="0" w:space="0" w:color="auto"/>
        <w:left w:val="none" w:sz="0" w:space="0" w:color="auto"/>
        <w:bottom w:val="none" w:sz="0" w:space="0" w:color="auto"/>
        <w:right w:val="none" w:sz="0" w:space="0" w:color="auto"/>
      </w:divBdr>
    </w:div>
    <w:div w:id="1924097679">
      <w:bodyDiv w:val="1"/>
      <w:marLeft w:val="0"/>
      <w:marRight w:val="0"/>
      <w:marTop w:val="0"/>
      <w:marBottom w:val="0"/>
      <w:divBdr>
        <w:top w:val="none" w:sz="0" w:space="0" w:color="auto"/>
        <w:left w:val="none" w:sz="0" w:space="0" w:color="auto"/>
        <w:bottom w:val="none" w:sz="0" w:space="0" w:color="auto"/>
        <w:right w:val="none" w:sz="0" w:space="0" w:color="auto"/>
      </w:divBdr>
      <w:divsChild>
        <w:div w:id="847719336">
          <w:marLeft w:val="0"/>
          <w:marRight w:val="0"/>
          <w:marTop w:val="0"/>
          <w:marBottom w:val="0"/>
          <w:divBdr>
            <w:top w:val="none" w:sz="0" w:space="0" w:color="auto"/>
            <w:left w:val="none" w:sz="0" w:space="0" w:color="auto"/>
            <w:bottom w:val="none" w:sz="0" w:space="0" w:color="auto"/>
            <w:right w:val="none" w:sz="0" w:space="0" w:color="auto"/>
          </w:divBdr>
          <w:divsChild>
            <w:div w:id="94600772">
              <w:marLeft w:val="0"/>
              <w:marRight w:val="0"/>
              <w:marTop w:val="0"/>
              <w:marBottom w:val="0"/>
              <w:divBdr>
                <w:top w:val="none" w:sz="0" w:space="0" w:color="auto"/>
                <w:left w:val="none" w:sz="0" w:space="0" w:color="auto"/>
                <w:bottom w:val="none" w:sz="0" w:space="0" w:color="auto"/>
                <w:right w:val="none" w:sz="0" w:space="0" w:color="auto"/>
              </w:divBdr>
              <w:divsChild>
                <w:div w:id="2014189123">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981760014">
      <w:bodyDiv w:val="1"/>
      <w:marLeft w:val="0"/>
      <w:marRight w:val="0"/>
      <w:marTop w:val="0"/>
      <w:marBottom w:val="0"/>
      <w:divBdr>
        <w:top w:val="none" w:sz="0" w:space="0" w:color="auto"/>
        <w:left w:val="none" w:sz="0" w:space="0" w:color="auto"/>
        <w:bottom w:val="none" w:sz="0" w:space="0" w:color="auto"/>
        <w:right w:val="none" w:sz="0" w:space="0" w:color="auto"/>
      </w:divBdr>
      <w:divsChild>
        <w:div w:id="18132558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533529c-81c1-4ddf-b8c9-43bfa38f2333">
      <Terms xmlns="http://schemas.microsoft.com/office/infopath/2007/PartnerControls"/>
    </lcf76f155ced4ddcb4097134ff3c332f>
    <TaxCatchAll xmlns="b89c4f7c-3d14-40d0-bb44-4d2035e158d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EA9D3CBCACE9545BE8C42034FDA9EC3" ma:contentTypeVersion="15" ma:contentTypeDescription="Create a new document." ma:contentTypeScope="" ma:versionID="61c1c53a6783154633ba66f8ae789b8f">
  <xsd:schema xmlns:xsd="http://www.w3.org/2001/XMLSchema" xmlns:xs="http://www.w3.org/2001/XMLSchema" xmlns:p="http://schemas.microsoft.com/office/2006/metadata/properties" xmlns:ns2="e533529c-81c1-4ddf-b8c9-43bfa38f2333" xmlns:ns3="b89c4f7c-3d14-40d0-bb44-4d2035e158d9" targetNamespace="http://schemas.microsoft.com/office/2006/metadata/properties" ma:root="true" ma:fieldsID="80f93630057811833a1cfb0b15452f71" ns2:_="" ns3:_="">
    <xsd:import namespace="e533529c-81c1-4ddf-b8c9-43bfa38f2333"/>
    <xsd:import namespace="b89c4f7c-3d14-40d0-bb44-4d2035e158d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33529c-81c1-4ddf-b8c9-43bfa38f23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c489762-de54-417b-aa3d-8bc484f7f14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89c4f7c-3d14-40d0-bb44-4d2035e158d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2247ee7-326a-4259-9e0e-a221a62db44f}" ma:internalName="TaxCatchAll" ma:showField="CatchAllData" ma:web="b89c4f7c-3d14-40d0-bb44-4d2035e158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4EA9D3CBCACE9545BE8C42034FDA9EC3" ma:contentTypeVersion="15" ma:contentTypeDescription="Create a new document." ma:contentTypeScope="" ma:versionID="61c1c53a6783154633ba66f8ae789b8f">
  <xsd:schema xmlns:xsd="http://www.w3.org/2001/XMLSchema" xmlns:xs="http://www.w3.org/2001/XMLSchema" xmlns:p="http://schemas.microsoft.com/office/2006/metadata/properties" xmlns:ns2="e533529c-81c1-4ddf-b8c9-43bfa38f2333" xmlns:ns3="b89c4f7c-3d14-40d0-bb44-4d2035e158d9" targetNamespace="http://schemas.microsoft.com/office/2006/metadata/properties" ma:root="true" ma:fieldsID="80f93630057811833a1cfb0b15452f71" ns2:_="" ns3:_="">
    <xsd:import namespace="e533529c-81c1-4ddf-b8c9-43bfa38f2333"/>
    <xsd:import namespace="b89c4f7c-3d14-40d0-bb44-4d2035e158d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33529c-81c1-4ddf-b8c9-43bfa38f23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c489762-de54-417b-aa3d-8bc484f7f14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89c4f7c-3d14-40d0-bb44-4d2035e158d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2247ee7-326a-4259-9e0e-a221a62db44f}" ma:internalName="TaxCatchAll" ma:showField="CatchAllData" ma:web="b89c4f7c-3d14-40d0-bb44-4d2035e158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AF3FA1-2284-49CF-9BF2-078517CB482E}">
  <ds:schemaRefs>
    <ds:schemaRef ds:uri="http://schemas.microsoft.com/office/2006/metadata/properties"/>
    <ds:schemaRef ds:uri="http://schemas.microsoft.com/office/infopath/2007/PartnerControls"/>
    <ds:schemaRef ds:uri="e533529c-81c1-4ddf-b8c9-43bfa38f2333"/>
    <ds:schemaRef ds:uri="b89c4f7c-3d14-40d0-bb44-4d2035e158d9"/>
  </ds:schemaRefs>
</ds:datastoreItem>
</file>

<file path=customXml/itemProps2.xml><?xml version="1.0" encoding="utf-8"?>
<ds:datastoreItem xmlns:ds="http://schemas.openxmlformats.org/officeDocument/2006/customXml" ds:itemID="{1F4EDF02-9ACC-4C23-93FF-C3FE805880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33529c-81c1-4ddf-b8c9-43bfa38f2333"/>
    <ds:schemaRef ds:uri="b89c4f7c-3d14-40d0-bb44-4d2035e15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825B93-2F58-4D0A-B57F-8F549A272B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33529c-81c1-4ddf-b8c9-43bfa38f2333"/>
    <ds:schemaRef ds:uri="b89c4f7c-3d14-40d0-bb44-4d2035e15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E89116-4D9F-4D27-A7E3-99EFB67E713D}">
  <ds:schemaRefs>
    <ds:schemaRef ds:uri="http://schemas.openxmlformats.org/officeDocument/2006/bibliography"/>
  </ds:schemaRefs>
</ds:datastoreItem>
</file>

<file path=customXml/itemProps5.xml><?xml version="1.0" encoding="utf-8"?>
<ds:datastoreItem xmlns:ds="http://schemas.openxmlformats.org/officeDocument/2006/customXml" ds:itemID="{A79A8120-A759-4D7E-AD49-A4BD518563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Pages>
  <Words>361</Words>
  <Characters>2060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Beck</dc:creator>
  <cp:keywords/>
  <dc:description/>
  <cp:lastModifiedBy>Nicole Shaver</cp:lastModifiedBy>
  <cp:revision>10</cp:revision>
  <dcterms:created xsi:type="dcterms:W3CDTF">2023-04-11T16:29:00Z</dcterms:created>
  <dcterms:modified xsi:type="dcterms:W3CDTF">2023-04-14T15:47:00Z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0x0101004EA9D3CBCACE9545BE8C42034FDA9EC3</vt:lpwstr>
  </property>
  <property fmtid="{D5CDD505-2E9C-101B-9397-08002B2CF9AE}" pid="3" name="ZOTERO_PREF_2">
    <vt:lpwstr>lAbbreviations" value="true"/&gt;&lt;pref name="dontAskDelayCitationUpdates" value="true"/&gt;&lt;/prefs&gt;&lt;/data&gt;</vt:lpwstr>
  </property>
  <property fmtid="{D5CDD505-2E9C-101B-9397-08002B2CF9AE}" pid="4" name="ZOTERO_PREF_1">
    <vt:lpwstr>&lt;data data-version="3" zotero-version="6.0.9"&gt;&lt;session id="jfYZbuX3"/&gt;&lt;style id="http://www.zotero.org/styles/springer-vancouver" hasBibliography="1" bibliographyStyleHasBeenSet="1"/&gt;&lt;prefs&gt;&lt;pref name="fieldType" value="Field"/&gt;&lt;pref name="automaticJourna</vt:lpwstr>
  </property>
  <property fmtid="{D5CDD505-2E9C-101B-9397-08002B2CF9AE}" pid="5" name="MediaServiceImageTags">
    <vt:lpwstr/>
  </property>
</Properties>
</file>