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83BC01" w14:textId="77777777" w:rsidR="001E5669" w:rsidRDefault="001E5669" w:rsidP="001E5669">
      <w:pPr>
        <w:wordWrap/>
        <w:snapToGrid w:val="0"/>
        <w:spacing w:line="48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32"/>
        </w:rPr>
      </w:pPr>
      <w:r w:rsidRPr="00AB7CF4">
        <w:rPr>
          <w:rFonts w:ascii="Times New Roman" w:hAnsi="Times New Roman" w:cs="Times New Roman" w:hint="eastAsia"/>
          <w:b/>
          <w:bCs/>
          <w:color w:val="000000" w:themeColor="text1"/>
          <w:sz w:val="32"/>
        </w:rPr>
        <w:t>M</w:t>
      </w:r>
      <w:r w:rsidRPr="00AB7CF4">
        <w:rPr>
          <w:rFonts w:ascii="Times New Roman" w:hAnsi="Times New Roman" w:cs="Times New Roman"/>
          <w:b/>
          <w:bCs/>
          <w:color w:val="000000" w:themeColor="text1"/>
          <w:sz w:val="32"/>
        </w:rPr>
        <w:t xml:space="preserve">ultiplexed PLGA scaffolds with nitric oxide-releasing zinc oxide and melatonin-modulated extracellular vesicles for </w:t>
      </w:r>
    </w:p>
    <w:p w14:paraId="66D07018" w14:textId="77777777" w:rsidR="001E5669" w:rsidRPr="00AB7CF4" w:rsidRDefault="001E5669" w:rsidP="001E5669">
      <w:pPr>
        <w:wordWrap/>
        <w:snapToGrid w:val="0"/>
        <w:spacing w:line="48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32"/>
        </w:rPr>
      </w:pPr>
      <w:r w:rsidRPr="00AB7CF4">
        <w:rPr>
          <w:rFonts w:ascii="Times New Roman" w:hAnsi="Times New Roman" w:cs="Times New Roman"/>
          <w:b/>
          <w:bCs/>
          <w:color w:val="000000" w:themeColor="text1"/>
          <w:sz w:val="32"/>
        </w:rPr>
        <w:t xml:space="preserve">severe chronic kidney disease </w:t>
      </w:r>
    </w:p>
    <w:p w14:paraId="6569319E" w14:textId="77777777" w:rsidR="001E5669" w:rsidRPr="00AB7CF4" w:rsidRDefault="001E5669" w:rsidP="001E5669">
      <w:pPr>
        <w:pStyle w:val="a5"/>
        <w:spacing w:line="240" w:lineRule="auto"/>
        <w:jc w:val="both"/>
        <w:rPr>
          <w:rFonts w:ascii="Times New Roman" w:hAnsi="Times New Roman" w:cs="Times New Roman" w:hint="default"/>
          <w:color w:val="000000" w:themeColor="text1"/>
          <w:w w:val="100"/>
          <w:sz w:val="24"/>
          <w:szCs w:val="24"/>
          <w:vertAlign w:val="superscript"/>
        </w:rPr>
      </w:pPr>
    </w:p>
    <w:p w14:paraId="0FA15FA1" w14:textId="77777777" w:rsidR="001E5669" w:rsidRPr="00A1460C" w:rsidRDefault="001E5669" w:rsidP="001E5669">
      <w:pPr>
        <w:pStyle w:val="a4"/>
        <w:shd w:val="clear" w:color="auto" w:fill="FFFFFF"/>
        <w:spacing w:before="0" w:beforeAutospacing="0" w:after="0" w:afterAutospacing="0" w:line="480" w:lineRule="auto"/>
        <w:jc w:val="center"/>
        <w:rPr>
          <w:rFonts w:eastAsia="맑은 고딕"/>
          <w:i/>
          <w:color w:val="000000" w:themeColor="text1"/>
          <w:vertAlign w:val="superscript"/>
        </w:rPr>
      </w:pPr>
      <w:r w:rsidRPr="00A1460C">
        <w:rPr>
          <w:rFonts w:eastAsia="맑은 고딕"/>
          <w:i/>
          <w:color w:val="000000" w:themeColor="text1"/>
        </w:rPr>
        <w:t>Won-Kyu Rhim,</w:t>
      </w:r>
      <w:r w:rsidRPr="00A1460C">
        <w:rPr>
          <w:rFonts w:eastAsia="맑은 고딕"/>
          <w:i/>
          <w:color w:val="000000" w:themeColor="text1"/>
          <w:vertAlign w:val="superscript"/>
        </w:rPr>
        <w:t xml:space="preserve">1† </w:t>
      </w:r>
      <w:r w:rsidRPr="00A1460C">
        <w:rPr>
          <w:rFonts w:eastAsia="맑은 고딕"/>
          <w:i/>
          <w:color w:val="000000" w:themeColor="text1"/>
        </w:rPr>
        <w:t>Jiwon Woo,</w:t>
      </w:r>
      <w:r w:rsidRPr="00A1460C">
        <w:rPr>
          <w:rFonts w:eastAsia="맑은 고딕"/>
          <w:i/>
          <w:color w:val="000000" w:themeColor="text1"/>
          <w:vertAlign w:val="superscript"/>
        </w:rPr>
        <w:t>1†</w:t>
      </w:r>
      <w:r w:rsidRPr="00A1460C">
        <w:rPr>
          <w:i/>
          <w:color w:val="000000" w:themeColor="text1"/>
          <w:szCs w:val="32"/>
        </w:rPr>
        <w:t xml:space="preserve"> </w:t>
      </w:r>
      <w:r w:rsidRPr="00A1460C">
        <w:rPr>
          <w:rFonts w:eastAsia="맑은 고딕"/>
          <w:i/>
          <w:color w:val="000000" w:themeColor="text1"/>
        </w:rPr>
        <w:t>Jun Yong Kim,</w:t>
      </w:r>
      <w:r w:rsidRPr="00A1460C">
        <w:rPr>
          <w:rFonts w:eastAsia="맑은 고딕"/>
          <w:i/>
          <w:color w:val="000000" w:themeColor="text1"/>
          <w:vertAlign w:val="superscript"/>
        </w:rPr>
        <w:t>1,2,3†</w:t>
      </w:r>
      <w:r w:rsidRPr="00A1460C">
        <w:rPr>
          <w:rFonts w:eastAsia="맑은 고딕"/>
          <w:i/>
          <w:color w:val="000000" w:themeColor="text1"/>
        </w:rPr>
        <w:t xml:space="preserve"> </w:t>
      </w:r>
      <w:proofErr w:type="spellStart"/>
      <w:r w:rsidRPr="00A1460C">
        <w:rPr>
          <w:rFonts w:eastAsia="맑은 고딕"/>
          <w:i/>
          <w:color w:val="000000" w:themeColor="text1"/>
        </w:rPr>
        <w:t>Eun</w:t>
      </w:r>
      <w:proofErr w:type="spellEnd"/>
      <w:r w:rsidRPr="00A1460C">
        <w:rPr>
          <w:rFonts w:eastAsia="맑은 고딕"/>
          <w:i/>
          <w:color w:val="000000" w:themeColor="text1"/>
        </w:rPr>
        <w:t xml:space="preserve"> Hye Lee,</w:t>
      </w:r>
      <w:r w:rsidRPr="00A1460C">
        <w:rPr>
          <w:rFonts w:eastAsia="맑은 고딕"/>
          <w:i/>
          <w:color w:val="000000" w:themeColor="text1"/>
          <w:vertAlign w:val="superscript"/>
        </w:rPr>
        <w:t>4</w:t>
      </w:r>
      <w:r w:rsidRPr="00A1460C">
        <w:rPr>
          <w:rFonts w:eastAsia="맑은 고딕"/>
          <w:i/>
          <w:color w:val="000000" w:themeColor="text1"/>
        </w:rPr>
        <w:t xml:space="preserve"> Seung-</w:t>
      </w:r>
      <w:proofErr w:type="spellStart"/>
      <w:r w:rsidRPr="00A1460C">
        <w:rPr>
          <w:rFonts w:eastAsia="맑은 고딕"/>
          <w:i/>
          <w:color w:val="000000" w:themeColor="text1"/>
        </w:rPr>
        <w:t>Gyu</w:t>
      </w:r>
      <w:proofErr w:type="spellEnd"/>
      <w:r w:rsidRPr="00A1460C">
        <w:rPr>
          <w:rFonts w:eastAsia="맑은 고딕"/>
          <w:i/>
          <w:color w:val="000000" w:themeColor="text1"/>
        </w:rPr>
        <w:t xml:space="preserve"> Cha,</w:t>
      </w:r>
      <w:r w:rsidRPr="00A1460C">
        <w:rPr>
          <w:rFonts w:eastAsia="맑은 고딕"/>
          <w:i/>
          <w:color w:val="000000" w:themeColor="text1"/>
          <w:vertAlign w:val="superscript"/>
        </w:rPr>
        <w:t>1</w:t>
      </w:r>
    </w:p>
    <w:p w14:paraId="3CDE662D" w14:textId="77777777" w:rsidR="001E5669" w:rsidRPr="00A1460C" w:rsidRDefault="001E5669" w:rsidP="001E5669">
      <w:pPr>
        <w:pStyle w:val="a4"/>
        <w:shd w:val="clear" w:color="auto" w:fill="FFFFFF"/>
        <w:spacing w:before="0" w:beforeAutospacing="0" w:after="0" w:afterAutospacing="0" w:line="480" w:lineRule="auto"/>
        <w:jc w:val="center"/>
        <w:rPr>
          <w:i/>
          <w:color w:val="000000" w:themeColor="text1"/>
          <w:szCs w:val="32"/>
        </w:rPr>
      </w:pPr>
      <w:r w:rsidRPr="00A1460C">
        <w:rPr>
          <w:rFonts w:eastAsia="맑은 고딕"/>
          <w:i/>
          <w:color w:val="000000" w:themeColor="text1"/>
        </w:rPr>
        <w:t>Da-</w:t>
      </w:r>
      <w:proofErr w:type="spellStart"/>
      <w:r w:rsidRPr="00A1460C">
        <w:rPr>
          <w:rFonts w:eastAsia="맑은 고딕"/>
          <w:i/>
          <w:color w:val="000000" w:themeColor="text1"/>
        </w:rPr>
        <w:t>Seul</w:t>
      </w:r>
      <w:proofErr w:type="spellEnd"/>
      <w:r w:rsidRPr="00A1460C">
        <w:rPr>
          <w:rFonts w:eastAsia="맑은 고딕"/>
          <w:i/>
          <w:color w:val="000000" w:themeColor="text1"/>
        </w:rPr>
        <w:t xml:space="preserve"> Kim,</w:t>
      </w:r>
      <w:r w:rsidRPr="00A1460C">
        <w:rPr>
          <w:rFonts w:eastAsia="맑은 고딕"/>
          <w:i/>
          <w:color w:val="000000" w:themeColor="text1"/>
          <w:vertAlign w:val="superscript"/>
        </w:rPr>
        <w:t>1</w:t>
      </w:r>
      <w:r w:rsidRPr="00A1460C">
        <w:rPr>
          <w:i/>
          <w:color w:val="000000" w:themeColor="text1"/>
          <w:szCs w:val="32"/>
        </w:rPr>
        <w:t xml:space="preserve"> Seung-</w:t>
      </w:r>
      <w:proofErr w:type="spellStart"/>
      <w:r w:rsidRPr="00A1460C">
        <w:rPr>
          <w:i/>
          <w:color w:val="000000" w:themeColor="text1"/>
          <w:szCs w:val="32"/>
        </w:rPr>
        <w:t>Woon</w:t>
      </w:r>
      <w:proofErr w:type="spellEnd"/>
      <w:r w:rsidRPr="00A1460C">
        <w:rPr>
          <w:i/>
          <w:color w:val="000000" w:themeColor="text1"/>
          <w:szCs w:val="32"/>
        </w:rPr>
        <w:t xml:space="preserve"> Baek,</w:t>
      </w:r>
      <w:r w:rsidRPr="00A1460C">
        <w:rPr>
          <w:rFonts w:eastAsia="맑은 고딕"/>
          <w:i/>
          <w:color w:val="000000" w:themeColor="text1"/>
          <w:vertAlign w:val="superscript"/>
        </w:rPr>
        <w:t>1,2.3</w:t>
      </w:r>
      <w:r w:rsidRPr="00A1460C">
        <w:rPr>
          <w:i/>
          <w:color w:val="000000" w:themeColor="text1"/>
          <w:szCs w:val="32"/>
        </w:rPr>
        <w:t xml:space="preserve"> Chun </w:t>
      </w:r>
      <w:proofErr w:type="spellStart"/>
      <w:r w:rsidRPr="00A1460C">
        <w:rPr>
          <w:i/>
          <w:color w:val="000000" w:themeColor="text1"/>
          <w:szCs w:val="32"/>
        </w:rPr>
        <w:t>Gwon</w:t>
      </w:r>
      <w:proofErr w:type="spellEnd"/>
      <w:r w:rsidRPr="00A1460C">
        <w:rPr>
          <w:i/>
          <w:color w:val="000000" w:themeColor="text1"/>
          <w:szCs w:val="32"/>
        </w:rPr>
        <w:t xml:space="preserve"> Park,</w:t>
      </w:r>
      <w:r w:rsidRPr="00A1460C">
        <w:rPr>
          <w:i/>
          <w:color w:val="000000" w:themeColor="text1"/>
          <w:szCs w:val="32"/>
          <w:vertAlign w:val="superscript"/>
        </w:rPr>
        <w:t xml:space="preserve">2,3 </w:t>
      </w:r>
      <w:r w:rsidRPr="00A1460C">
        <w:rPr>
          <w:i/>
          <w:color w:val="000000" w:themeColor="text1"/>
          <w:szCs w:val="32"/>
        </w:rPr>
        <w:t>Bum Soo Kim,</w:t>
      </w:r>
      <w:r w:rsidRPr="00A1460C">
        <w:rPr>
          <w:i/>
          <w:color w:val="000000" w:themeColor="text1"/>
          <w:szCs w:val="32"/>
          <w:vertAlign w:val="superscript"/>
        </w:rPr>
        <w:t>4,5</w:t>
      </w:r>
    </w:p>
    <w:p w14:paraId="3B029926" w14:textId="77777777" w:rsidR="001E5669" w:rsidRPr="00A1460C" w:rsidRDefault="001E5669" w:rsidP="001E5669">
      <w:pPr>
        <w:pStyle w:val="a4"/>
        <w:shd w:val="clear" w:color="auto" w:fill="FFFFFF"/>
        <w:spacing w:before="0" w:beforeAutospacing="0" w:after="0" w:afterAutospacing="0" w:line="480" w:lineRule="auto"/>
        <w:jc w:val="center"/>
        <w:rPr>
          <w:i/>
          <w:color w:val="000000" w:themeColor="text1"/>
          <w:szCs w:val="32"/>
          <w:vertAlign w:val="superscript"/>
        </w:rPr>
      </w:pPr>
      <w:r w:rsidRPr="00A1460C">
        <w:rPr>
          <w:rFonts w:eastAsia="맑은 고딕"/>
          <w:i/>
          <w:color w:val="000000" w:themeColor="text1"/>
        </w:rPr>
        <w:t>Tae Gyun Kwon</w:t>
      </w:r>
      <w:r w:rsidRPr="00A1460C">
        <w:rPr>
          <w:i/>
          <w:color w:val="000000" w:themeColor="text1"/>
          <w:szCs w:val="32"/>
          <w:vertAlign w:val="superscript"/>
        </w:rPr>
        <w:t>4,5</w:t>
      </w:r>
      <w:r w:rsidRPr="00A1460C">
        <w:rPr>
          <w:rFonts w:eastAsia="맑은 고딕"/>
          <w:i/>
          <w:color w:val="000000" w:themeColor="text1"/>
        </w:rPr>
        <w:t xml:space="preserve"> and Dong Keun Han</w:t>
      </w:r>
      <w:proofErr w:type="gramStart"/>
      <w:r w:rsidRPr="00A1460C">
        <w:rPr>
          <w:rFonts w:eastAsia="맑은 고딕"/>
          <w:i/>
          <w:color w:val="000000" w:themeColor="text1"/>
          <w:vertAlign w:val="superscript"/>
        </w:rPr>
        <w:t>1,*</w:t>
      </w:r>
      <w:proofErr w:type="gramEnd"/>
    </w:p>
    <w:p w14:paraId="6DBA279C" w14:textId="77777777" w:rsidR="001E5669" w:rsidRPr="00A1460C" w:rsidRDefault="001E5669" w:rsidP="001E5669">
      <w:pPr>
        <w:pStyle w:val="a5"/>
        <w:spacing w:line="240" w:lineRule="auto"/>
        <w:jc w:val="both"/>
        <w:rPr>
          <w:rFonts w:ascii="Times New Roman" w:hAnsi="Times New Roman" w:cs="Times New Roman" w:hint="default"/>
          <w:color w:val="000000" w:themeColor="text1"/>
          <w:w w:val="100"/>
          <w:sz w:val="24"/>
          <w:szCs w:val="24"/>
          <w:vertAlign w:val="superscript"/>
        </w:rPr>
      </w:pPr>
    </w:p>
    <w:p w14:paraId="198E7F97" w14:textId="77777777" w:rsidR="001E5669" w:rsidRPr="00A1460C" w:rsidRDefault="001E5669" w:rsidP="001E5669">
      <w:pPr>
        <w:pStyle w:val="a5"/>
        <w:spacing w:line="240" w:lineRule="auto"/>
        <w:rPr>
          <w:rFonts w:ascii="Times New Roman" w:hAnsi="Times New Roman" w:cs="Times New Roman" w:hint="default"/>
          <w:color w:val="000000" w:themeColor="text1"/>
          <w:w w:val="100"/>
          <w:sz w:val="24"/>
          <w:szCs w:val="24"/>
          <w:vertAlign w:val="superscript"/>
        </w:rPr>
      </w:pPr>
    </w:p>
    <w:p w14:paraId="0AC17756" w14:textId="77777777" w:rsidR="001E5669" w:rsidRPr="00A1460C" w:rsidRDefault="001E5669" w:rsidP="001E5669">
      <w:pPr>
        <w:pStyle w:val="a5"/>
        <w:spacing w:line="240" w:lineRule="auto"/>
        <w:rPr>
          <w:rFonts w:ascii="Times New Roman" w:hAnsi="Times New Roman" w:cs="Times New Roman" w:hint="default"/>
          <w:color w:val="000000" w:themeColor="text1"/>
          <w:w w:val="100"/>
          <w:sz w:val="24"/>
          <w:szCs w:val="24"/>
        </w:rPr>
      </w:pPr>
      <w:r w:rsidRPr="00A1460C">
        <w:rPr>
          <w:rFonts w:ascii="Times New Roman" w:hAnsi="Times New Roman" w:cs="Times New Roman" w:hint="default"/>
          <w:color w:val="000000" w:themeColor="text1"/>
          <w:w w:val="100"/>
          <w:sz w:val="24"/>
          <w:szCs w:val="24"/>
          <w:vertAlign w:val="superscript"/>
        </w:rPr>
        <w:t>1</w:t>
      </w:r>
      <w:r w:rsidRPr="00A1460C">
        <w:rPr>
          <w:rFonts w:ascii="Times New Roman" w:hAnsi="Times New Roman" w:cs="Times New Roman" w:hint="default"/>
          <w:color w:val="000000" w:themeColor="text1"/>
          <w:w w:val="100"/>
          <w:sz w:val="24"/>
          <w:szCs w:val="24"/>
        </w:rPr>
        <w:t xml:space="preserve">Department of Biomedical Science, CHA University, 335 </w:t>
      </w:r>
      <w:proofErr w:type="spellStart"/>
      <w:r w:rsidRPr="00A1460C">
        <w:rPr>
          <w:rFonts w:ascii="Times New Roman" w:hAnsi="Times New Roman" w:cs="Times New Roman" w:hint="default"/>
          <w:color w:val="000000" w:themeColor="text1"/>
          <w:w w:val="100"/>
          <w:sz w:val="24"/>
          <w:szCs w:val="24"/>
        </w:rPr>
        <w:t>Pangyo-</w:t>
      </w:r>
      <w:r w:rsidRPr="00A1460C">
        <w:rPr>
          <w:rFonts w:ascii="Times New Roman" w:hAnsi="Times New Roman" w:cs="Times New Roman" w:hint="default"/>
          <w:noProof/>
          <w:color w:val="000000" w:themeColor="text1"/>
          <w:w w:val="100"/>
          <w:sz w:val="24"/>
          <w:szCs w:val="24"/>
        </w:rPr>
        <w:t>ro</w:t>
      </w:r>
      <w:proofErr w:type="spellEnd"/>
      <w:r w:rsidRPr="00A1460C">
        <w:rPr>
          <w:rFonts w:ascii="Times New Roman" w:hAnsi="Times New Roman" w:cs="Times New Roman" w:hint="default"/>
          <w:color w:val="000000" w:themeColor="text1"/>
          <w:w w:val="100"/>
          <w:sz w:val="24"/>
          <w:szCs w:val="24"/>
        </w:rPr>
        <w:t xml:space="preserve">, </w:t>
      </w:r>
      <w:proofErr w:type="spellStart"/>
      <w:r w:rsidRPr="00A1460C">
        <w:rPr>
          <w:rFonts w:ascii="Times New Roman" w:hAnsi="Times New Roman" w:cs="Times New Roman" w:hint="default"/>
          <w:color w:val="000000" w:themeColor="text1"/>
          <w:w w:val="100"/>
          <w:sz w:val="24"/>
          <w:szCs w:val="24"/>
        </w:rPr>
        <w:t>Bundang-gu</w:t>
      </w:r>
      <w:proofErr w:type="spellEnd"/>
      <w:r w:rsidRPr="00A1460C">
        <w:rPr>
          <w:rFonts w:ascii="Times New Roman" w:hAnsi="Times New Roman" w:cs="Times New Roman" w:hint="default"/>
          <w:color w:val="000000" w:themeColor="text1"/>
          <w:w w:val="100"/>
          <w:sz w:val="24"/>
          <w:szCs w:val="24"/>
        </w:rPr>
        <w:t xml:space="preserve">, </w:t>
      </w:r>
      <w:proofErr w:type="spellStart"/>
      <w:r w:rsidRPr="00A1460C">
        <w:rPr>
          <w:rFonts w:ascii="Times New Roman" w:hAnsi="Times New Roman" w:cs="Times New Roman" w:hint="default"/>
          <w:color w:val="000000" w:themeColor="text1"/>
          <w:w w:val="100"/>
          <w:sz w:val="24"/>
          <w:szCs w:val="24"/>
        </w:rPr>
        <w:t>Seongnam-si</w:t>
      </w:r>
      <w:proofErr w:type="spellEnd"/>
      <w:r w:rsidRPr="00A1460C">
        <w:rPr>
          <w:rFonts w:ascii="Times New Roman" w:hAnsi="Times New Roman" w:cs="Times New Roman" w:hint="default"/>
          <w:color w:val="000000" w:themeColor="text1"/>
          <w:w w:val="100"/>
          <w:sz w:val="24"/>
          <w:szCs w:val="24"/>
        </w:rPr>
        <w:t>, Gyeonggi-do 13488, Republic of Korea</w:t>
      </w:r>
    </w:p>
    <w:p w14:paraId="3B0BC98D" w14:textId="77777777" w:rsidR="001E5669" w:rsidRPr="00A1460C" w:rsidRDefault="001E5669" w:rsidP="001E5669">
      <w:pPr>
        <w:spacing w:after="140"/>
        <w:ind w:leftChars="100" w:left="200" w:rightChars="200" w:right="400"/>
        <w:jc w:val="center"/>
        <w:rPr>
          <w:rFonts w:ascii="Times New Roman" w:hAnsi="Times New Roman" w:cs="Times New Roman"/>
          <w:i/>
          <w:color w:val="000000" w:themeColor="text1"/>
          <w:kern w:val="0"/>
          <w:sz w:val="24"/>
        </w:rPr>
      </w:pPr>
      <w:r w:rsidRPr="00A1460C">
        <w:rPr>
          <w:rFonts w:ascii="Times New Roman" w:hAnsi="Times New Roman" w:cs="Times New Roman"/>
          <w:i/>
          <w:color w:val="000000" w:themeColor="text1"/>
          <w:sz w:val="24"/>
          <w:vertAlign w:val="superscript"/>
        </w:rPr>
        <w:t>2</w:t>
      </w:r>
      <w:r w:rsidRPr="00A1460C">
        <w:rPr>
          <w:rFonts w:ascii="Times New Roman" w:hAnsi="Times New Roman" w:cs="Times New Roman"/>
          <w:i/>
          <w:color w:val="000000" w:themeColor="text1"/>
          <w:sz w:val="24"/>
        </w:rPr>
        <w:t xml:space="preserve">Department of Biomedical Engineering and </w:t>
      </w:r>
      <w:r w:rsidRPr="00A1460C">
        <w:rPr>
          <w:rFonts w:ascii="Times New Roman" w:hAnsi="Times New Roman" w:cs="Times New Roman"/>
          <w:i/>
          <w:color w:val="000000" w:themeColor="text1"/>
          <w:sz w:val="24"/>
          <w:vertAlign w:val="superscript"/>
        </w:rPr>
        <w:t>3</w:t>
      </w:r>
      <w:r w:rsidRPr="00A1460C">
        <w:rPr>
          <w:rFonts w:ascii="Times New Roman" w:hAnsi="Times New Roman" w:cs="Times New Roman"/>
          <w:i/>
          <w:color w:val="000000" w:themeColor="text1"/>
          <w:sz w:val="24"/>
        </w:rPr>
        <w:t>Intelligent Precision of Healthcare Convergence, SKKU Institute for Convergence, Sungkyunkwan University (SKKU),</w:t>
      </w:r>
      <w:r w:rsidRPr="00A1460C">
        <w:rPr>
          <w:rFonts w:ascii="Times New Roman" w:hAnsi="Times New Roman" w:cs="Times New Roman"/>
          <w:i/>
          <w:color w:val="000000" w:themeColor="text1"/>
          <w:kern w:val="0"/>
          <w:sz w:val="24"/>
        </w:rPr>
        <w:t xml:space="preserve">2066 </w:t>
      </w:r>
      <w:proofErr w:type="spellStart"/>
      <w:r w:rsidRPr="00A1460C">
        <w:rPr>
          <w:rFonts w:ascii="Times New Roman" w:hAnsi="Times New Roman" w:cs="Times New Roman"/>
          <w:i/>
          <w:color w:val="000000" w:themeColor="text1"/>
          <w:kern w:val="0"/>
          <w:sz w:val="24"/>
        </w:rPr>
        <w:t>Seobu-ro</w:t>
      </w:r>
      <w:proofErr w:type="spellEnd"/>
      <w:r w:rsidRPr="00A1460C">
        <w:rPr>
          <w:rFonts w:ascii="Times New Roman" w:hAnsi="Times New Roman" w:cs="Times New Roman"/>
          <w:i/>
          <w:color w:val="000000" w:themeColor="text1"/>
          <w:kern w:val="0"/>
          <w:sz w:val="24"/>
        </w:rPr>
        <w:t xml:space="preserve">, </w:t>
      </w:r>
      <w:proofErr w:type="spellStart"/>
      <w:r w:rsidRPr="00A1460C">
        <w:rPr>
          <w:rFonts w:ascii="Times New Roman" w:hAnsi="Times New Roman" w:cs="Times New Roman"/>
          <w:i/>
          <w:color w:val="000000" w:themeColor="text1"/>
          <w:kern w:val="0"/>
          <w:sz w:val="24"/>
        </w:rPr>
        <w:t>Jangan-gu</w:t>
      </w:r>
      <w:proofErr w:type="spellEnd"/>
      <w:r w:rsidRPr="00A1460C">
        <w:rPr>
          <w:rFonts w:ascii="Times New Roman" w:hAnsi="Times New Roman" w:cs="Times New Roman"/>
          <w:i/>
          <w:color w:val="000000" w:themeColor="text1"/>
          <w:kern w:val="0"/>
          <w:sz w:val="24"/>
        </w:rPr>
        <w:t>, Suwon-</w:t>
      </w:r>
      <w:proofErr w:type="spellStart"/>
      <w:r w:rsidRPr="00A1460C">
        <w:rPr>
          <w:rFonts w:ascii="Times New Roman" w:hAnsi="Times New Roman" w:cs="Times New Roman"/>
          <w:i/>
          <w:color w:val="000000" w:themeColor="text1"/>
          <w:kern w:val="0"/>
          <w:sz w:val="24"/>
        </w:rPr>
        <w:t>si</w:t>
      </w:r>
      <w:proofErr w:type="spellEnd"/>
      <w:r w:rsidRPr="00A1460C">
        <w:rPr>
          <w:rFonts w:ascii="Times New Roman" w:hAnsi="Times New Roman" w:cs="Times New Roman"/>
          <w:i/>
          <w:color w:val="000000" w:themeColor="text1"/>
          <w:kern w:val="0"/>
          <w:sz w:val="24"/>
        </w:rPr>
        <w:t>, Gyeonggi-do 16419, Republic of Korea</w:t>
      </w:r>
    </w:p>
    <w:p w14:paraId="4E3FFF9D" w14:textId="77777777" w:rsidR="001E5669" w:rsidRPr="00A1460C" w:rsidRDefault="001E5669" w:rsidP="001E5669">
      <w:pPr>
        <w:spacing w:after="140"/>
        <w:ind w:leftChars="100" w:left="200" w:rightChars="200" w:right="400"/>
        <w:jc w:val="center"/>
        <w:rPr>
          <w:rFonts w:ascii="Times New Roman" w:hAnsi="Times New Roman" w:cs="Times New Roman"/>
          <w:i/>
          <w:color w:val="000000" w:themeColor="text1"/>
          <w:kern w:val="0"/>
          <w:sz w:val="24"/>
        </w:rPr>
      </w:pPr>
      <w:r w:rsidRPr="00A1460C">
        <w:rPr>
          <w:rFonts w:ascii="Times New Roman" w:hAnsi="Times New Roman" w:cs="Times New Roman"/>
          <w:i/>
          <w:color w:val="000000" w:themeColor="text1"/>
          <w:kern w:val="0"/>
          <w:sz w:val="24"/>
          <w:vertAlign w:val="superscript"/>
        </w:rPr>
        <w:t>4</w:t>
      </w:r>
      <w:r w:rsidRPr="00A1460C">
        <w:rPr>
          <w:rFonts w:ascii="Times New Roman" w:hAnsi="Times New Roman" w:cs="Times New Roman"/>
          <w:i/>
          <w:color w:val="000000" w:themeColor="text1"/>
          <w:kern w:val="0"/>
          <w:sz w:val="24"/>
        </w:rPr>
        <w:t>Joint Institute for Regenerative Medicine, Kyungpook National University, Jung-</w:t>
      </w:r>
      <w:proofErr w:type="spellStart"/>
      <w:r w:rsidRPr="00A1460C">
        <w:rPr>
          <w:rFonts w:ascii="Times New Roman" w:hAnsi="Times New Roman" w:cs="Times New Roman"/>
          <w:i/>
          <w:color w:val="000000" w:themeColor="text1"/>
          <w:kern w:val="0"/>
          <w:sz w:val="24"/>
        </w:rPr>
        <w:t>gu</w:t>
      </w:r>
      <w:proofErr w:type="spellEnd"/>
      <w:r w:rsidRPr="00A1460C">
        <w:rPr>
          <w:rFonts w:ascii="Times New Roman" w:hAnsi="Times New Roman" w:cs="Times New Roman"/>
          <w:i/>
          <w:color w:val="000000" w:themeColor="text1"/>
          <w:kern w:val="0"/>
          <w:sz w:val="24"/>
        </w:rPr>
        <w:t>, Daegu 41944, Republic of Korea</w:t>
      </w:r>
    </w:p>
    <w:p w14:paraId="083DF844" w14:textId="77777777" w:rsidR="001E5669" w:rsidRPr="00B009B0" w:rsidRDefault="001E5669" w:rsidP="001E5669">
      <w:pPr>
        <w:spacing w:after="140"/>
        <w:ind w:leftChars="100" w:left="200" w:rightChars="200" w:right="400"/>
        <w:jc w:val="center"/>
        <w:rPr>
          <w:rFonts w:ascii="Times New Roman" w:hAnsi="Times New Roman" w:cs="Times New Roman"/>
          <w:i/>
          <w:color w:val="000000" w:themeColor="text1"/>
          <w:kern w:val="0"/>
          <w:sz w:val="24"/>
        </w:rPr>
      </w:pPr>
      <w:r w:rsidRPr="00A1460C">
        <w:rPr>
          <w:rFonts w:ascii="Times New Roman" w:hAnsi="Times New Roman" w:cs="Times New Roman"/>
          <w:i/>
          <w:color w:val="000000" w:themeColor="text1"/>
          <w:kern w:val="0"/>
          <w:sz w:val="24"/>
          <w:vertAlign w:val="superscript"/>
        </w:rPr>
        <w:t>5</w:t>
      </w:r>
      <w:r w:rsidRPr="00A1460C">
        <w:rPr>
          <w:rFonts w:ascii="Times New Roman" w:hAnsi="Times New Roman" w:cs="Times New Roman"/>
          <w:i/>
          <w:color w:val="000000" w:themeColor="text1"/>
          <w:kern w:val="0"/>
          <w:sz w:val="24"/>
        </w:rPr>
        <w:t>Department of Urology, School of Medicine, Kyungpook National University, Jung-</w:t>
      </w:r>
      <w:proofErr w:type="spellStart"/>
      <w:r w:rsidRPr="00A1460C">
        <w:rPr>
          <w:rFonts w:ascii="Times New Roman" w:hAnsi="Times New Roman" w:cs="Times New Roman"/>
          <w:i/>
          <w:color w:val="000000" w:themeColor="text1"/>
          <w:kern w:val="0"/>
          <w:sz w:val="24"/>
        </w:rPr>
        <w:t>gu</w:t>
      </w:r>
      <w:proofErr w:type="spellEnd"/>
      <w:r w:rsidRPr="00A1460C">
        <w:rPr>
          <w:rFonts w:ascii="Times New Roman" w:hAnsi="Times New Roman" w:cs="Times New Roman"/>
          <w:i/>
          <w:color w:val="000000" w:themeColor="text1"/>
          <w:kern w:val="0"/>
          <w:sz w:val="24"/>
        </w:rPr>
        <w:t>, Daegu 41944, Republic of Korea</w:t>
      </w:r>
    </w:p>
    <w:p w14:paraId="4C69EE18" w14:textId="77777777" w:rsidR="001E5669" w:rsidRPr="00B009B0" w:rsidRDefault="001E5669" w:rsidP="001E5669">
      <w:pPr>
        <w:spacing w:line="480" w:lineRule="auto"/>
        <w:rPr>
          <w:rFonts w:ascii="Times New Roman" w:hAnsi="Times New Roman" w:cs="Times New Roman"/>
          <w:b/>
          <w:color w:val="000000" w:themeColor="text1"/>
          <w:sz w:val="24"/>
        </w:rPr>
      </w:pPr>
    </w:p>
    <w:p w14:paraId="16DFDAB3" w14:textId="77777777" w:rsidR="001E5669" w:rsidRDefault="001E5669" w:rsidP="001E5669">
      <w:pPr>
        <w:widowControl/>
        <w:shd w:val="clear" w:color="auto" w:fill="FFFFFF"/>
        <w:wordWrap/>
        <w:autoSpaceDE/>
        <w:autoSpaceDN/>
        <w:spacing w:line="480" w:lineRule="auto"/>
        <w:jc w:val="center"/>
        <w:rPr>
          <w:rFonts w:ascii="Times New Roman" w:eastAsia="굴림" w:hAnsi="Times New Roman" w:cs="Times New Roman"/>
          <w:i/>
          <w:color w:val="000000" w:themeColor="text1"/>
          <w:kern w:val="0"/>
          <w:sz w:val="24"/>
          <w:szCs w:val="19"/>
        </w:rPr>
      </w:pPr>
      <w:r w:rsidRPr="00AB7CF4">
        <w:rPr>
          <w:rFonts w:ascii="Times New Roman" w:eastAsia="굴림" w:hAnsi="Times New Roman" w:cs="Times New Roman"/>
          <w:color w:val="000000" w:themeColor="text1"/>
          <w:kern w:val="0"/>
          <w:sz w:val="24"/>
          <w:szCs w:val="19"/>
        </w:rPr>
        <w:t>Submitted to</w:t>
      </w:r>
      <w:r w:rsidRPr="00AB7CF4">
        <w:rPr>
          <w:rFonts w:ascii="Times New Roman" w:eastAsia="굴림" w:hAnsi="Times New Roman" w:cs="Times New Roman"/>
          <w:i/>
          <w:color w:val="000000" w:themeColor="text1"/>
          <w:kern w:val="0"/>
          <w:sz w:val="24"/>
          <w:szCs w:val="19"/>
        </w:rPr>
        <w:t xml:space="preserve"> </w:t>
      </w:r>
    </w:p>
    <w:p w14:paraId="24D5BF8C" w14:textId="5AC492D3" w:rsidR="001E5669" w:rsidRPr="00DF1CD1" w:rsidRDefault="00762DFA" w:rsidP="001E5669">
      <w:pPr>
        <w:widowControl/>
        <w:shd w:val="clear" w:color="auto" w:fill="FFFFFF"/>
        <w:wordWrap/>
        <w:autoSpaceDE/>
        <w:autoSpaceDN/>
        <w:spacing w:line="480" w:lineRule="auto"/>
        <w:jc w:val="center"/>
        <w:rPr>
          <w:rFonts w:ascii="Times New Roman" w:eastAsia="굴림" w:hAnsi="Times New Roman" w:cs="Times New Roman"/>
          <w:i/>
          <w:color w:val="000000" w:themeColor="text1"/>
          <w:kern w:val="0"/>
          <w:sz w:val="24"/>
          <w:szCs w:val="19"/>
        </w:rPr>
      </w:pPr>
      <w:r>
        <w:rPr>
          <w:rFonts w:ascii="Times New Roman" w:eastAsia="맑은 고딕" w:hAnsi="Times New Roman" w:cs="Times New Roman"/>
          <w:b/>
          <w:i/>
          <w:color w:val="000000" w:themeColor="text1"/>
          <w:kern w:val="0"/>
          <w:sz w:val="24"/>
        </w:rPr>
        <w:t>NPJ Regenerative Medicine</w:t>
      </w:r>
    </w:p>
    <w:p w14:paraId="37223261" w14:textId="77777777" w:rsidR="001E5669" w:rsidRPr="00AB7CF4" w:rsidRDefault="001E5669" w:rsidP="001E5669">
      <w:pPr>
        <w:widowControl/>
        <w:wordWrap/>
        <w:spacing w:before="80" w:after="140" w:line="480" w:lineRule="auto"/>
        <w:jc w:val="center"/>
        <w:rPr>
          <w:rFonts w:ascii="Times New Roman" w:eastAsia="맑은 고딕" w:hAnsi="Times New Roman" w:cs="Times New Roman"/>
          <w:iCs/>
          <w:color w:val="000000" w:themeColor="text1"/>
          <w:kern w:val="0"/>
          <w:sz w:val="24"/>
          <w:szCs w:val="19"/>
        </w:rPr>
      </w:pPr>
    </w:p>
    <w:p w14:paraId="35F388E2" w14:textId="202B16C2" w:rsidR="001E5669" w:rsidRPr="00AB7CF4" w:rsidRDefault="001E5669" w:rsidP="001E5669">
      <w:pPr>
        <w:widowControl/>
        <w:wordWrap/>
        <w:spacing w:before="80" w:after="140" w:line="480" w:lineRule="auto"/>
        <w:jc w:val="center"/>
        <w:rPr>
          <w:rFonts w:ascii="Times New Roman" w:eastAsia="맑은 고딕" w:hAnsi="Times New Roman" w:cs="Times New Roman"/>
          <w:iCs/>
          <w:color w:val="000000" w:themeColor="text1"/>
          <w:kern w:val="0"/>
          <w:sz w:val="24"/>
          <w:szCs w:val="19"/>
        </w:rPr>
      </w:pPr>
      <w:r w:rsidRPr="00AB7CF4">
        <w:rPr>
          <w:rFonts w:ascii="Times New Roman" w:eastAsia="맑은 고딕" w:hAnsi="Times New Roman" w:cs="Times New Roman"/>
          <w:iCs/>
          <w:color w:val="000000" w:themeColor="text1"/>
          <w:kern w:val="0"/>
          <w:sz w:val="24"/>
          <w:szCs w:val="19"/>
        </w:rPr>
        <w:t>202</w:t>
      </w:r>
      <w:r w:rsidR="00692618">
        <w:rPr>
          <w:rFonts w:ascii="Times New Roman" w:eastAsia="맑은 고딕" w:hAnsi="Times New Roman" w:cs="Times New Roman"/>
          <w:iCs/>
          <w:color w:val="000000" w:themeColor="text1"/>
          <w:kern w:val="0"/>
          <w:sz w:val="24"/>
          <w:szCs w:val="19"/>
        </w:rPr>
        <w:t>3</w:t>
      </w:r>
      <w:r w:rsidRPr="00AB7CF4">
        <w:rPr>
          <w:rFonts w:ascii="Times New Roman" w:eastAsia="맑은 고딕" w:hAnsi="Times New Roman" w:cs="Times New Roman"/>
          <w:iCs/>
          <w:color w:val="000000" w:themeColor="text1"/>
          <w:kern w:val="0"/>
          <w:sz w:val="24"/>
          <w:szCs w:val="19"/>
        </w:rPr>
        <w:t xml:space="preserve">. </w:t>
      </w:r>
      <w:r w:rsidR="00762DFA">
        <w:rPr>
          <w:rFonts w:ascii="Times New Roman" w:eastAsia="맑은 고딕" w:hAnsi="Times New Roman" w:cs="Times New Roman"/>
          <w:iCs/>
          <w:color w:val="000000" w:themeColor="text1"/>
          <w:kern w:val="0"/>
          <w:sz w:val="24"/>
          <w:szCs w:val="19"/>
        </w:rPr>
        <w:t>4. 14</w:t>
      </w:r>
    </w:p>
    <w:p w14:paraId="5AD7112E" w14:textId="77777777" w:rsidR="001E5669" w:rsidRDefault="001E5669" w:rsidP="001E5669">
      <w:pPr>
        <w:tabs>
          <w:tab w:val="right" w:pos="4660"/>
        </w:tabs>
        <w:wordWrap/>
        <w:spacing w:line="480" w:lineRule="auto"/>
        <w:jc w:val="left"/>
        <w:rPr>
          <w:rFonts w:ascii="Times New Roman" w:eastAsia="맑은 고딕" w:hAnsi="Times New Roman" w:cs="Times New Roman"/>
          <w:iCs/>
          <w:color w:val="000000" w:themeColor="text1"/>
          <w:kern w:val="0"/>
          <w:sz w:val="24"/>
          <w:szCs w:val="19"/>
        </w:rPr>
      </w:pPr>
    </w:p>
    <w:p w14:paraId="07BAEBB4" w14:textId="77777777" w:rsidR="001E5669" w:rsidRPr="00AB7CF4" w:rsidRDefault="001E5669" w:rsidP="001E5669">
      <w:pPr>
        <w:tabs>
          <w:tab w:val="right" w:pos="4660"/>
        </w:tabs>
        <w:wordWrap/>
        <w:spacing w:line="480" w:lineRule="auto"/>
        <w:jc w:val="left"/>
        <w:rPr>
          <w:rFonts w:ascii="Times New Roman" w:eastAsia="맑은 고딕" w:hAnsi="Times New Roman" w:cs="Times New Roman"/>
          <w:iCs/>
          <w:color w:val="000000" w:themeColor="text1"/>
          <w:kern w:val="0"/>
          <w:sz w:val="24"/>
          <w:szCs w:val="19"/>
        </w:rPr>
      </w:pPr>
    </w:p>
    <w:p w14:paraId="28F111A3" w14:textId="77777777" w:rsidR="001E5669" w:rsidRPr="00A1460C" w:rsidRDefault="001E5669" w:rsidP="001E5669">
      <w:pPr>
        <w:tabs>
          <w:tab w:val="right" w:pos="4660"/>
        </w:tabs>
        <w:wordWrap/>
        <w:spacing w:line="480" w:lineRule="auto"/>
        <w:jc w:val="left"/>
        <w:rPr>
          <w:rFonts w:ascii="Times New Roman" w:eastAsia="맑은 고딕" w:hAnsi="Times New Roman" w:cs="Times New Roman"/>
          <w:color w:val="000000" w:themeColor="text1"/>
          <w:spacing w:val="-6"/>
          <w:kern w:val="0"/>
          <w:sz w:val="24"/>
          <w:szCs w:val="19"/>
        </w:rPr>
      </w:pPr>
      <w:r w:rsidRPr="00A1460C">
        <w:rPr>
          <w:rFonts w:ascii="Times New Roman" w:eastAsia="맑은 고딕" w:hAnsi="Times New Roman" w:cs="Times New Roman"/>
          <w:color w:val="000000" w:themeColor="text1"/>
          <w:spacing w:val="-6"/>
          <w:kern w:val="0"/>
          <w:sz w:val="24"/>
          <w:szCs w:val="19"/>
          <w:vertAlign w:val="superscript"/>
        </w:rPr>
        <w:t>†</w:t>
      </w:r>
      <w:r w:rsidRPr="00A1460C">
        <w:rPr>
          <w:rFonts w:ascii="Times New Roman" w:eastAsia="맑은 고딕" w:hAnsi="Times New Roman" w:cs="Times New Roman"/>
          <w:color w:val="000000" w:themeColor="text1"/>
          <w:spacing w:val="-6"/>
          <w:kern w:val="0"/>
          <w:sz w:val="24"/>
          <w:szCs w:val="19"/>
        </w:rPr>
        <w:t>These authors equally contributed to this work.</w:t>
      </w:r>
    </w:p>
    <w:p w14:paraId="0344191A" w14:textId="4CA99DC2" w:rsidR="001E5669" w:rsidRPr="001E5669" w:rsidRDefault="001E5669" w:rsidP="001E5669">
      <w:pPr>
        <w:widowControl/>
        <w:wordWrap/>
        <w:spacing w:line="480" w:lineRule="auto"/>
        <w:jc w:val="left"/>
        <w:rPr>
          <w:rFonts w:ascii="Times New Roman" w:eastAsia="맑은 고딕" w:hAnsi="Times New Roman" w:cs="Times New Roman"/>
          <w:color w:val="000000" w:themeColor="text1"/>
          <w:spacing w:val="-2"/>
          <w:kern w:val="0"/>
          <w:sz w:val="24"/>
        </w:rPr>
      </w:pPr>
      <w:r w:rsidRPr="00A1460C">
        <w:rPr>
          <w:rFonts w:ascii="Times New Roman" w:eastAsia="맑은 고딕" w:hAnsi="Times New Roman" w:cs="Times New Roman"/>
          <w:b/>
          <w:color w:val="000000" w:themeColor="text1"/>
          <w:spacing w:val="-2"/>
          <w:kern w:val="0"/>
          <w:sz w:val="24"/>
        </w:rPr>
        <w:t xml:space="preserve">*Corresponding author: </w:t>
      </w:r>
      <w:r w:rsidRPr="00A1460C">
        <w:rPr>
          <w:rFonts w:ascii="Times New Roman" w:eastAsia="맑은 고딕" w:hAnsi="Times New Roman" w:cs="Times New Roman"/>
          <w:color w:val="000000" w:themeColor="text1"/>
          <w:spacing w:val="-2"/>
          <w:kern w:val="0"/>
          <w:sz w:val="24"/>
        </w:rPr>
        <w:t>dkhan@cha.ac.kr (D. K. Han)</w:t>
      </w:r>
    </w:p>
    <w:p w14:paraId="5681C4CE" w14:textId="72D2278C" w:rsidR="00DC55B7" w:rsidRPr="00AB7CF4" w:rsidRDefault="00DC55B7" w:rsidP="00DC55B7">
      <w:pPr>
        <w:wordWrap/>
        <w:snapToGri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AB7CF4">
        <w:rPr>
          <w:rFonts w:ascii="Times New Roman" w:hAnsi="Times New Roman" w:cs="Times New Roman" w:hint="eastAsia"/>
          <w:b/>
          <w:bCs/>
          <w:color w:val="000000" w:themeColor="text1"/>
          <w:sz w:val="28"/>
          <w:szCs w:val="28"/>
        </w:rPr>
        <w:lastRenderedPageBreak/>
        <w:t>S</w:t>
      </w:r>
      <w:r w:rsidRPr="00AB7CF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upporting information</w:t>
      </w:r>
    </w:p>
    <w:p w14:paraId="4B67FCDC" w14:textId="77777777" w:rsidR="00DC55B7" w:rsidRPr="00AB7CF4" w:rsidRDefault="00DC55B7" w:rsidP="00DC55B7">
      <w:pPr>
        <w:wordWrap/>
        <w:snapToGri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6F5C5E95" w14:textId="77777777" w:rsidR="00DC55B7" w:rsidRPr="00AB7CF4" w:rsidRDefault="00DC55B7" w:rsidP="00DC55B7">
      <w:pPr>
        <w:wordWrap/>
        <w:snapToGri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  <w:r w:rsidRPr="00AB7CF4">
        <w:rPr>
          <w:rFonts w:ascii="Times New Roman" w:hAnsi="Times New Roman" w:cs="Times New Roman" w:hint="eastAsia"/>
          <w:b/>
          <w:bCs/>
          <w:color w:val="000000" w:themeColor="text1"/>
          <w:sz w:val="24"/>
        </w:rPr>
        <w:t>T</w:t>
      </w:r>
      <w:r w:rsidRPr="00AB7CF4">
        <w:rPr>
          <w:rFonts w:ascii="Times New Roman" w:hAnsi="Times New Roman" w:cs="Times New Roman"/>
          <w:b/>
          <w:bCs/>
          <w:color w:val="000000" w:themeColor="text1"/>
          <w:sz w:val="24"/>
        </w:rPr>
        <w:t>able S1. Characterizations for the scaffold compositions by ICP-OES</w:t>
      </w:r>
    </w:p>
    <w:tbl>
      <w:tblPr>
        <w:tblW w:w="854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253"/>
        <w:gridCol w:w="2514"/>
        <w:gridCol w:w="2773"/>
      </w:tblGrid>
      <w:tr w:rsidR="00DC55B7" w:rsidRPr="00AB7CF4" w14:paraId="4D85FAD9" w14:textId="77777777" w:rsidTr="004600CF">
        <w:trPr>
          <w:trHeight w:val="768"/>
        </w:trPr>
        <w:tc>
          <w:tcPr>
            <w:tcW w:w="326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5A57217" w14:textId="77777777" w:rsidR="00DC55B7" w:rsidRPr="00AB7CF4" w:rsidRDefault="00DC55B7" w:rsidP="004600CF">
            <w:pPr>
              <w:wordWrap/>
              <w:snapToGrid w:val="0"/>
              <w:spacing w:line="480" w:lineRule="auto"/>
              <w:ind w:firstLineChars="250" w:firstLine="60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>Sample</w:t>
            </w:r>
          </w:p>
        </w:tc>
        <w:tc>
          <w:tcPr>
            <w:tcW w:w="252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716AED9" w14:textId="77777777" w:rsidR="00DC55B7" w:rsidRPr="00AB7CF4" w:rsidRDefault="00DC55B7" w:rsidP="004600CF">
            <w:pPr>
              <w:wordWrap/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  <w:r w:rsidRPr="00AB7CF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>Mg (ppm)</w:t>
            </w:r>
          </w:p>
        </w:tc>
        <w:tc>
          <w:tcPr>
            <w:tcW w:w="278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C3EBA83" w14:textId="77777777" w:rsidR="00DC55B7" w:rsidRPr="00AB7CF4" w:rsidRDefault="00DC55B7" w:rsidP="004600CF">
            <w:pPr>
              <w:wordWrap/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  <w:proofErr w:type="spellStart"/>
            <w:r w:rsidRPr="00AB7CF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>ZnO</w:t>
            </w:r>
            <w:proofErr w:type="spellEnd"/>
            <w:r w:rsidRPr="00AB7CF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 xml:space="preserve"> (ppm)</w:t>
            </w:r>
          </w:p>
        </w:tc>
      </w:tr>
      <w:tr w:rsidR="00DC55B7" w:rsidRPr="00AB7CF4" w14:paraId="231BE3FF" w14:textId="77777777" w:rsidTr="004600CF">
        <w:trPr>
          <w:trHeight w:val="740"/>
        </w:trPr>
        <w:tc>
          <w:tcPr>
            <w:tcW w:w="326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7F526B5" w14:textId="77777777" w:rsidR="00DC55B7" w:rsidRPr="00AB7CF4" w:rsidRDefault="00DC55B7" w:rsidP="004600CF">
            <w:pPr>
              <w:wordWrap/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  <w:r w:rsidRPr="00AB7CF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>PMEZ (MH 15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>/</w:t>
            </w:r>
            <w:proofErr w:type="spellStart"/>
            <w:r w:rsidRPr="00AB7CF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>ZnO</w:t>
            </w:r>
            <w:proofErr w:type="spellEnd"/>
            <w:r w:rsidRPr="00AB7CF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 xml:space="preserve"> 5) </w:t>
            </w:r>
          </w:p>
        </w:tc>
        <w:tc>
          <w:tcPr>
            <w:tcW w:w="252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2DAB95C" w14:textId="77777777" w:rsidR="00DC55B7" w:rsidRPr="00AB7CF4" w:rsidRDefault="00DC55B7" w:rsidP="004600CF">
            <w:pPr>
              <w:wordWrap/>
              <w:snapToGrid w:val="0"/>
              <w:spacing w:line="480" w:lineRule="auto"/>
              <w:ind w:firstLineChars="50" w:firstLine="12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  <w:r w:rsidRPr="00AB7CF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>276.08</w:t>
            </w:r>
          </w:p>
        </w:tc>
        <w:tc>
          <w:tcPr>
            <w:tcW w:w="278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C05BC77" w14:textId="77777777" w:rsidR="00DC55B7" w:rsidRPr="00AB7CF4" w:rsidRDefault="00DC55B7" w:rsidP="004600CF">
            <w:pPr>
              <w:wordWrap/>
              <w:snapToGrid w:val="0"/>
              <w:spacing w:line="480" w:lineRule="auto"/>
              <w:ind w:firstLineChars="50" w:firstLine="12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  <w:r w:rsidRPr="00AB7CF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>136.992</w:t>
            </w:r>
          </w:p>
        </w:tc>
      </w:tr>
    </w:tbl>
    <w:p w14:paraId="0006720D" w14:textId="77777777" w:rsidR="00DC55B7" w:rsidRPr="00AB7CF4" w:rsidRDefault="00DC55B7" w:rsidP="00DC55B7">
      <w:pPr>
        <w:wordWrap/>
        <w:snapToGri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14:paraId="125209FC" w14:textId="77777777" w:rsidR="00DC55B7" w:rsidRPr="00AB7CF4" w:rsidRDefault="00DC55B7" w:rsidP="00DC55B7">
      <w:pPr>
        <w:wordWrap/>
        <w:snapToGri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14:paraId="7055B0EF" w14:textId="77777777" w:rsidR="00DC55B7" w:rsidRPr="00AB7CF4" w:rsidRDefault="00DC55B7" w:rsidP="00DC55B7">
      <w:pPr>
        <w:wordWrap/>
        <w:snapToGri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14:paraId="2271A4A6" w14:textId="77777777" w:rsidR="00DC55B7" w:rsidRPr="00AB7CF4" w:rsidRDefault="00DC55B7" w:rsidP="00DC55B7">
      <w:pPr>
        <w:wordWrap/>
        <w:snapToGri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14:paraId="7CC64440" w14:textId="77777777" w:rsidR="00DC55B7" w:rsidRPr="00AB7CF4" w:rsidRDefault="00DC55B7" w:rsidP="00DC55B7">
      <w:pPr>
        <w:wordWrap/>
        <w:snapToGri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14:paraId="5D35442F" w14:textId="77777777" w:rsidR="00DC55B7" w:rsidRPr="00AB7CF4" w:rsidRDefault="00DC55B7" w:rsidP="00DC55B7">
      <w:pPr>
        <w:wordWrap/>
        <w:snapToGri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14:paraId="5F859F81" w14:textId="77777777" w:rsidR="00DC55B7" w:rsidRPr="00AB7CF4" w:rsidRDefault="00DC55B7" w:rsidP="00DC55B7">
      <w:pPr>
        <w:wordWrap/>
        <w:snapToGri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14:paraId="24450F4D" w14:textId="77777777" w:rsidR="00DC55B7" w:rsidRPr="00AB7CF4" w:rsidRDefault="00DC55B7" w:rsidP="00DC55B7">
      <w:pPr>
        <w:wordWrap/>
        <w:snapToGri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14:paraId="0868C4FC" w14:textId="77777777" w:rsidR="00DC55B7" w:rsidRPr="00AB7CF4" w:rsidRDefault="00DC55B7" w:rsidP="00DC55B7">
      <w:pPr>
        <w:wordWrap/>
        <w:snapToGri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14:paraId="36599A04" w14:textId="77777777" w:rsidR="00DC55B7" w:rsidRPr="00AB7CF4" w:rsidRDefault="00DC55B7" w:rsidP="00DC55B7">
      <w:pPr>
        <w:wordWrap/>
        <w:snapToGri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14:paraId="26765436" w14:textId="77777777" w:rsidR="00DC55B7" w:rsidRPr="00AB7CF4" w:rsidRDefault="00DC55B7" w:rsidP="00DC55B7">
      <w:pPr>
        <w:wordWrap/>
        <w:snapToGri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14:paraId="24895D68" w14:textId="77777777" w:rsidR="00DC55B7" w:rsidRPr="00AB7CF4" w:rsidRDefault="00DC55B7" w:rsidP="00DC55B7">
      <w:pPr>
        <w:wordWrap/>
        <w:snapToGri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14:paraId="44D124B0" w14:textId="77777777" w:rsidR="00DC55B7" w:rsidRPr="00AB7CF4" w:rsidRDefault="00DC55B7" w:rsidP="00DC55B7">
      <w:pPr>
        <w:wordWrap/>
        <w:snapToGri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14:paraId="26795FD6" w14:textId="77777777" w:rsidR="00DC55B7" w:rsidRPr="00AB7CF4" w:rsidRDefault="00DC55B7" w:rsidP="00DC55B7">
      <w:pPr>
        <w:wordWrap/>
        <w:snapToGri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14:paraId="195E5DCD" w14:textId="77777777" w:rsidR="00DC55B7" w:rsidRPr="00AB7CF4" w:rsidRDefault="00DC55B7" w:rsidP="00DC55B7">
      <w:pPr>
        <w:wordWrap/>
        <w:snapToGri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14:paraId="544138C5" w14:textId="77777777" w:rsidR="00DC55B7" w:rsidRPr="00AB7CF4" w:rsidRDefault="00DC55B7" w:rsidP="00DC55B7">
      <w:pPr>
        <w:wordWrap/>
        <w:snapToGri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14:paraId="652BB95A" w14:textId="77777777" w:rsidR="00DC55B7" w:rsidRPr="00AB7CF4" w:rsidRDefault="00DC55B7" w:rsidP="00DC55B7">
      <w:pPr>
        <w:wordWrap/>
        <w:snapToGri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14:paraId="59729F17" w14:textId="77777777" w:rsidR="00DC55B7" w:rsidRPr="00AB7CF4" w:rsidRDefault="00DC55B7" w:rsidP="00DC55B7">
      <w:pPr>
        <w:wordWrap/>
        <w:snapToGri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14:paraId="1D4E16B1" w14:textId="77777777" w:rsidR="00DC55B7" w:rsidRPr="00AB7CF4" w:rsidRDefault="00DC55B7" w:rsidP="00DC55B7">
      <w:pPr>
        <w:wordWrap/>
        <w:snapToGri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  <w:r w:rsidRPr="00AB7CF4">
        <w:rPr>
          <w:rFonts w:ascii="Times New Roman" w:hAnsi="Times New Roman" w:cs="Times New Roman" w:hint="eastAsia"/>
          <w:b/>
          <w:bCs/>
          <w:color w:val="000000" w:themeColor="text1"/>
          <w:sz w:val="24"/>
        </w:rPr>
        <w:lastRenderedPageBreak/>
        <w:t>T</w:t>
      </w:r>
      <w:r w:rsidRPr="00AB7CF4">
        <w:rPr>
          <w:rFonts w:ascii="Times New Roman" w:hAnsi="Times New Roman" w:cs="Times New Roman"/>
          <w:b/>
          <w:bCs/>
          <w:color w:val="000000" w:themeColor="text1"/>
          <w:sz w:val="24"/>
        </w:rPr>
        <w:t>able S2. The water contact angle (WCA) of the scaffolds</w:t>
      </w:r>
    </w:p>
    <w:tbl>
      <w:tblPr>
        <w:tblW w:w="720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600"/>
        <w:gridCol w:w="3600"/>
      </w:tblGrid>
      <w:tr w:rsidR="00DC55B7" w:rsidRPr="00AB7CF4" w14:paraId="0C97EBDB" w14:textId="77777777" w:rsidTr="004600CF">
        <w:trPr>
          <w:trHeight w:val="584"/>
        </w:trPr>
        <w:tc>
          <w:tcPr>
            <w:tcW w:w="36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7C935E7" w14:textId="77777777" w:rsidR="00DC55B7" w:rsidRPr="00AB7CF4" w:rsidRDefault="00DC55B7" w:rsidP="004600CF">
            <w:pPr>
              <w:wordWrap/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>Sample</w:t>
            </w:r>
          </w:p>
        </w:tc>
        <w:tc>
          <w:tcPr>
            <w:tcW w:w="36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D25C232" w14:textId="77777777" w:rsidR="00DC55B7" w:rsidRPr="00AB7CF4" w:rsidRDefault="00DC55B7" w:rsidP="004600CF">
            <w:pPr>
              <w:wordWrap/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  <w:r w:rsidRPr="00AB7CF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>Water contact angle (°)</w:t>
            </w:r>
          </w:p>
        </w:tc>
      </w:tr>
      <w:tr w:rsidR="00DC55B7" w:rsidRPr="00AB7CF4" w14:paraId="45E03393" w14:textId="77777777" w:rsidTr="004600CF">
        <w:trPr>
          <w:trHeight w:val="584"/>
        </w:trPr>
        <w:tc>
          <w:tcPr>
            <w:tcW w:w="360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B3FF56B" w14:textId="77777777" w:rsidR="00DC55B7" w:rsidRPr="00AB7CF4" w:rsidRDefault="00DC55B7" w:rsidP="004600CF">
            <w:pPr>
              <w:wordWrap/>
              <w:snapToGri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  <w:r w:rsidRPr="00AB7CF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>PLGA</w:t>
            </w:r>
          </w:p>
        </w:tc>
        <w:tc>
          <w:tcPr>
            <w:tcW w:w="360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FB6E0F1" w14:textId="77777777" w:rsidR="00DC55B7" w:rsidRPr="00AB7CF4" w:rsidRDefault="00DC55B7" w:rsidP="004600CF">
            <w:pPr>
              <w:wordWrap/>
              <w:snapToGrid w:val="0"/>
              <w:ind w:firstLineChars="50" w:firstLine="12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  <w:r w:rsidRPr="00AB7CF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>92.27</w:t>
            </w:r>
            <m:oMath>
              <m:r>
                <m:rPr>
                  <m:sty m:val="b"/>
                </m:rPr>
                <w:rPr>
                  <w:rFonts w:ascii="Cambria Math" w:hAnsi="Cambria Math" w:cs="Times New Roman"/>
                  <w:color w:val="000000" w:themeColor="text1"/>
                  <w:sz w:val="24"/>
                </w:rPr>
                <m:t xml:space="preserve"> ±</m:t>
              </m:r>
            </m:oMath>
            <w:r w:rsidRPr="00AB7CF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 xml:space="preserve"> 9.81</w:t>
            </w:r>
          </w:p>
        </w:tc>
      </w:tr>
      <w:tr w:rsidR="00DC55B7" w:rsidRPr="00AB7CF4" w14:paraId="06C34FA2" w14:textId="77777777" w:rsidTr="004600CF">
        <w:trPr>
          <w:trHeight w:val="584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52766D1" w14:textId="77777777" w:rsidR="00DC55B7" w:rsidRPr="00AB7CF4" w:rsidRDefault="00DC55B7" w:rsidP="004600CF">
            <w:pPr>
              <w:wordWrap/>
              <w:snapToGri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  <w:r w:rsidRPr="00AB7CF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>PME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3A046A8" w14:textId="77777777" w:rsidR="00DC55B7" w:rsidRPr="00AB7CF4" w:rsidRDefault="00DC55B7" w:rsidP="004600CF">
            <w:pPr>
              <w:wordWrap/>
              <w:snapToGrid w:val="0"/>
              <w:ind w:firstLineChars="50" w:firstLine="12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  <w:r w:rsidRPr="00AB7CF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>72.22</w:t>
            </w:r>
            <m:oMath>
              <m:r>
                <m:rPr>
                  <m:sty m:val="b"/>
                </m:rPr>
                <w:rPr>
                  <w:rFonts w:ascii="Cambria Math" w:hAnsi="Cambria Math" w:cs="Times New Roman"/>
                  <w:color w:val="000000" w:themeColor="text1"/>
                  <w:sz w:val="24"/>
                </w:rPr>
                <m:t xml:space="preserve"> ± </m:t>
              </m:r>
            </m:oMath>
            <w:r w:rsidRPr="00AB7CF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>10.71</w:t>
            </w:r>
          </w:p>
        </w:tc>
      </w:tr>
      <w:tr w:rsidR="00DC55B7" w:rsidRPr="00AB7CF4" w14:paraId="0BF2072F" w14:textId="77777777" w:rsidTr="004600CF">
        <w:trPr>
          <w:trHeight w:val="584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DD2C0F6" w14:textId="77777777" w:rsidR="00DC55B7" w:rsidRPr="00AB7CF4" w:rsidRDefault="00DC55B7" w:rsidP="004600CF">
            <w:pPr>
              <w:wordWrap/>
              <w:snapToGri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  <w:r w:rsidRPr="00AB7CF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>PMEZ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9415F4D" w14:textId="77777777" w:rsidR="00DC55B7" w:rsidRPr="00AB7CF4" w:rsidRDefault="00DC55B7" w:rsidP="004600CF">
            <w:pPr>
              <w:wordWrap/>
              <w:snapToGrid w:val="0"/>
              <w:ind w:firstLineChars="50" w:firstLine="12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  <w:r w:rsidRPr="00AB7CF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 xml:space="preserve">70.93 </w:t>
            </w:r>
            <m:oMath>
              <m:r>
                <m:rPr>
                  <m:sty m:val="b"/>
                </m:rPr>
                <w:rPr>
                  <w:rFonts w:ascii="Cambria Math" w:hAnsi="Cambria Math" w:cs="Times New Roman"/>
                  <w:color w:val="000000" w:themeColor="text1"/>
                  <w:sz w:val="24"/>
                </w:rPr>
                <m:t xml:space="preserve">± </m:t>
              </m:r>
            </m:oMath>
            <w:r w:rsidRPr="00AB7CF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>9.69</w:t>
            </w:r>
          </w:p>
        </w:tc>
      </w:tr>
      <w:tr w:rsidR="00DC55B7" w:rsidRPr="00AB7CF4" w14:paraId="1C709543" w14:textId="77777777" w:rsidTr="004600CF">
        <w:trPr>
          <w:trHeight w:val="584"/>
        </w:trPr>
        <w:tc>
          <w:tcPr>
            <w:tcW w:w="360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F0A535D" w14:textId="77777777" w:rsidR="00DC55B7" w:rsidRPr="00AB7CF4" w:rsidRDefault="00DC55B7" w:rsidP="004600CF">
            <w:pPr>
              <w:wordWrap/>
              <w:snapToGri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  <w:r w:rsidRPr="00AB7CF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>PMEZ/</w:t>
            </w:r>
            <w:proofErr w:type="spellStart"/>
            <w:r w:rsidRPr="00AB7CF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>mEV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A2D06F4" w14:textId="77777777" w:rsidR="00DC55B7" w:rsidRPr="00AB7CF4" w:rsidRDefault="00DC55B7" w:rsidP="004600CF">
            <w:pPr>
              <w:wordWrap/>
              <w:snapToGrid w:val="0"/>
              <w:ind w:firstLineChars="150" w:firstLine="36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  <w:r w:rsidRPr="00AB7CF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>Wetting</w:t>
            </w:r>
          </w:p>
        </w:tc>
      </w:tr>
    </w:tbl>
    <w:p w14:paraId="261ADDEB" w14:textId="77777777" w:rsidR="00DC55B7" w:rsidRPr="00AB7CF4" w:rsidRDefault="00DC55B7" w:rsidP="00DC55B7">
      <w:pPr>
        <w:wordWrap/>
        <w:snapToGri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14:paraId="6FC04B26" w14:textId="77777777" w:rsidR="00DC55B7" w:rsidRPr="00AB7CF4" w:rsidRDefault="00DC55B7" w:rsidP="00DC55B7">
      <w:pPr>
        <w:wordWrap/>
        <w:snapToGri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14:paraId="3F0FD549" w14:textId="77777777" w:rsidR="00DC55B7" w:rsidRPr="00AB7CF4" w:rsidRDefault="00DC55B7" w:rsidP="00DC55B7">
      <w:pPr>
        <w:wordWrap/>
        <w:snapToGri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14:paraId="5D761B53" w14:textId="77777777" w:rsidR="00DC55B7" w:rsidRPr="00AB7CF4" w:rsidRDefault="00DC55B7" w:rsidP="00DC55B7">
      <w:pPr>
        <w:wordWrap/>
        <w:snapToGri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14:paraId="170315C6" w14:textId="77777777" w:rsidR="00DC55B7" w:rsidRPr="00AB7CF4" w:rsidRDefault="00DC55B7" w:rsidP="00DC55B7">
      <w:pPr>
        <w:wordWrap/>
        <w:snapToGri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14:paraId="6C66FF81" w14:textId="77777777" w:rsidR="00DC55B7" w:rsidRPr="00AB7CF4" w:rsidRDefault="00DC55B7" w:rsidP="00DC55B7">
      <w:pPr>
        <w:wordWrap/>
        <w:snapToGri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14:paraId="4664E901" w14:textId="77777777" w:rsidR="00DC55B7" w:rsidRPr="00AB7CF4" w:rsidRDefault="00DC55B7" w:rsidP="00DC55B7">
      <w:pPr>
        <w:wordWrap/>
        <w:snapToGri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14:paraId="284BAFFE" w14:textId="77777777" w:rsidR="00DC55B7" w:rsidRPr="00AB7CF4" w:rsidRDefault="00DC55B7" w:rsidP="00DC55B7">
      <w:pPr>
        <w:wordWrap/>
        <w:snapToGri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14:paraId="7AAB7AF0" w14:textId="77777777" w:rsidR="00DC55B7" w:rsidRPr="00AB7CF4" w:rsidRDefault="00DC55B7" w:rsidP="00DC55B7">
      <w:pPr>
        <w:wordWrap/>
        <w:snapToGri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14:paraId="1F9836F6" w14:textId="77777777" w:rsidR="00DC55B7" w:rsidRPr="00AB7CF4" w:rsidRDefault="00DC55B7" w:rsidP="00DC55B7">
      <w:pPr>
        <w:wordWrap/>
        <w:snapToGri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14:paraId="2D8132E4" w14:textId="77777777" w:rsidR="00DC55B7" w:rsidRPr="00AB7CF4" w:rsidRDefault="00DC55B7" w:rsidP="00DC55B7">
      <w:pPr>
        <w:wordWrap/>
        <w:snapToGri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14:paraId="508A1F28" w14:textId="77777777" w:rsidR="00DC55B7" w:rsidRPr="00AB7CF4" w:rsidRDefault="00DC55B7" w:rsidP="00DC55B7">
      <w:pPr>
        <w:wordWrap/>
        <w:snapToGri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14:paraId="5DDA2290" w14:textId="77777777" w:rsidR="00DC55B7" w:rsidRPr="00AB7CF4" w:rsidRDefault="00DC55B7" w:rsidP="00DC55B7">
      <w:pPr>
        <w:wordWrap/>
        <w:snapToGri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14:paraId="146CD0C5" w14:textId="77777777" w:rsidR="00DC55B7" w:rsidRPr="00AB7CF4" w:rsidRDefault="00DC55B7" w:rsidP="00DC55B7">
      <w:pPr>
        <w:wordWrap/>
        <w:snapToGri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14:paraId="2D91E2F8" w14:textId="77777777" w:rsidR="00DC55B7" w:rsidRPr="00AB7CF4" w:rsidRDefault="00DC55B7" w:rsidP="00DC55B7">
      <w:pPr>
        <w:wordWrap/>
        <w:snapToGri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14:paraId="50BD0FEC" w14:textId="77777777" w:rsidR="00DC55B7" w:rsidRPr="00AB7CF4" w:rsidRDefault="00DC55B7" w:rsidP="00DC55B7">
      <w:pPr>
        <w:wordWrap/>
        <w:snapToGri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14:paraId="0018A3AF" w14:textId="77777777" w:rsidR="00DC55B7" w:rsidRPr="00AB7CF4" w:rsidRDefault="00DC55B7" w:rsidP="00DC55B7">
      <w:pPr>
        <w:wordWrap/>
        <w:snapToGri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14:paraId="4C4C26F9" w14:textId="77777777" w:rsidR="00DC55B7" w:rsidRPr="00AB7CF4" w:rsidRDefault="00DC55B7" w:rsidP="00DC55B7">
      <w:pPr>
        <w:wordWrap/>
        <w:snapToGri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  <w:r w:rsidRPr="00AB7CF4">
        <w:rPr>
          <w:rFonts w:ascii="Times New Roman" w:hAnsi="Times New Roman" w:cs="Times New Roman" w:hint="eastAsia"/>
          <w:b/>
          <w:bCs/>
          <w:color w:val="000000" w:themeColor="text1"/>
          <w:sz w:val="24"/>
        </w:rPr>
        <w:lastRenderedPageBreak/>
        <w:t>T</w:t>
      </w:r>
      <w:r w:rsidRPr="00AB7CF4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able S3. List of primer sequences used for RT-qPCR </w:t>
      </w:r>
      <w:r w:rsidRPr="00AB7CF4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</w:rPr>
        <w:t>in vitro</w:t>
      </w:r>
      <w:r w:rsidRPr="00AB7CF4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 (for human genes)</w:t>
      </w:r>
    </w:p>
    <w:tbl>
      <w:tblPr>
        <w:tblW w:w="840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960"/>
        <w:gridCol w:w="5440"/>
      </w:tblGrid>
      <w:tr w:rsidR="00DC55B7" w:rsidRPr="00AB7CF4" w14:paraId="2536783A" w14:textId="77777777" w:rsidTr="004600CF">
        <w:trPr>
          <w:trHeight w:val="584"/>
        </w:trPr>
        <w:tc>
          <w:tcPr>
            <w:tcW w:w="296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07FF35B" w14:textId="77777777" w:rsidR="00DC55B7" w:rsidRPr="00AB7CF4" w:rsidRDefault="00DC55B7" w:rsidP="004600CF">
            <w:pPr>
              <w:wordWrap/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  <w:r w:rsidRPr="00AB7CF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>Gene</w:t>
            </w:r>
          </w:p>
        </w:tc>
        <w:tc>
          <w:tcPr>
            <w:tcW w:w="544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7A7A374" w14:textId="77777777" w:rsidR="00DC55B7" w:rsidRPr="00AB7CF4" w:rsidRDefault="00DC55B7" w:rsidP="004600CF">
            <w:pPr>
              <w:wordWrap/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  <w:r w:rsidRPr="00AB7CF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>Sequence (5'-3')</w:t>
            </w:r>
          </w:p>
        </w:tc>
      </w:tr>
      <w:tr w:rsidR="00DC55B7" w:rsidRPr="00AB7CF4" w14:paraId="1EE60E73" w14:textId="77777777" w:rsidTr="004600CF">
        <w:trPr>
          <w:trHeight w:val="584"/>
        </w:trPr>
        <w:tc>
          <w:tcPr>
            <w:tcW w:w="296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5AF0FCE" w14:textId="77777777" w:rsidR="00DC55B7" w:rsidRPr="00AB7CF4" w:rsidRDefault="00DC55B7" w:rsidP="004600CF">
            <w:pPr>
              <w:wordWrap/>
              <w:snapToGri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  <w:r w:rsidRPr="00AB7CF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>HIF-1α</w:t>
            </w:r>
          </w:p>
        </w:tc>
        <w:tc>
          <w:tcPr>
            <w:tcW w:w="544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7FE174C" w14:textId="77777777" w:rsidR="00DC55B7" w:rsidRPr="00AB7CF4" w:rsidRDefault="00DC55B7" w:rsidP="004600CF">
            <w:pPr>
              <w:wordWrap/>
              <w:snapToGri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  <w:r w:rsidRPr="00AB7CF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>F: TTT TTC AAG CAG TAG GAA TT</w:t>
            </w:r>
          </w:p>
          <w:p w14:paraId="09D080B3" w14:textId="77777777" w:rsidR="00DC55B7" w:rsidRPr="00AB7CF4" w:rsidRDefault="00DC55B7" w:rsidP="004600CF">
            <w:pPr>
              <w:wordWrap/>
              <w:snapToGri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  <w:r w:rsidRPr="00AB7CF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 xml:space="preserve">R: GTG ATG TAG </w:t>
            </w:r>
            <w:proofErr w:type="spellStart"/>
            <w:r w:rsidRPr="00AB7CF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>TAG</w:t>
            </w:r>
            <w:proofErr w:type="spellEnd"/>
            <w:r w:rsidRPr="00AB7CF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 xml:space="preserve"> CTG CAT GA</w:t>
            </w:r>
          </w:p>
        </w:tc>
      </w:tr>
      <w:tr w:rsidR="00DC55B7" w:rsidRPr="00AB7CF4" w14:paraId="4DF99213" w14:textId="77777777" w:rsidTr="004600CF">
        <w:trPr>
          <w:trHeight w:val="584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AC506D3" w14:textId="77777777" w:rsidR="00DC55B7" w:rsidRPr="00AB7CF4" w:rsidRDefault="00DC55B7" w:rsidP="004600CF">
            <w:pPr>
              <w:wordWrap/>
              <w:snapToGri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  <w:r w:rsidRPr="00AB7CF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>VEGF</w:t>
            </w:r>
          </w:p>
        </w:tc>
        <w:tc>
          <w:tcPr>
            <w:tcW w:w="5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3A3BD91" w14:textId="77777777" w:rsidR="00DC55B7" w:rsidRPr="00AB7CF4" w:rsidRDefault="00DC55B7" w:rsidP="004600CF">
            <w:pPr>
              <w:wordWrap/>
              <w:snapToGri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  <w:r w:rsidRPr="00AB7CF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>F: ACT GGA CCC TGG CTT TAC TG</w:t>
            </w:r>
          </w:p>
          <w:p w14:paraId="6BAC59AF" w14:textId="77777777" w:rsidR="00DC55B7" w:rsidRPr="00AB7CF4" w:rsidRDefault="00DC55B7" w:rsidP="004600CF">
            <w:pPr>
              <w:wordWrap/>
              <w:snapToGri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  <w:r w:rsidRPr="00AB7CF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>R: TCT GCT CCC CTT CTG TCG T</w:t>
            </w:r>
          </w:p>
        </w:tc>
      </w:tr>
      <w:tr w:rsidR="00DC55B7" w:rsidRPr="00AB7CF4" w14:paraId="3CDB0458" w14:textId="77777777" w:rsidTr="004600CF">
        <w:trPr>
          <w:trHeight w:val="584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A65B459" w14:textId="77777777" w:rsidR="00DC55B7" w:rsidRPr="00AB7CF4" w:rsidRDefault="00DC55B7" w:rsidP="004600CF">
            <w:pPr>
              <w:wordWrap/>
              <w:snapToGri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  <w:r w:rsidRPr="00AB7CF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>HGF</w:t>
            </w:r>
          </w:p>
        </w:tc>
        <w:tc>
          <w:tcPr>
            <w:tcW w:w="5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AC4A52E" w14:textId="77777777" w:rsidR="00DC55B7" w:rsidRPr="00AB7CF4" w:rsidRDefault="00DC55B7" w:rsidP="004600CF">
            <w:pPr>
              <w:wordWrap/>
              <w:snapToGri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  <w:r w:rsidRPr="00AB7CF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 xml:space="preserve">F: CAG CAT GTC CTC CTG CAT C </w:t>
            </w:r>
          </w:p>
          <w:p w14:paraId="5501B073" w14:textId="77777777" w:rsidR="00DC55B7" w:rsidRPr="00AB7CF4" w:rsidRDefault="00DC55B7" w:rsidP="004600CF">
            <w:pPr>
              <w:wordWrap/>
              <w:snapToGri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  <w:r w:rsidRPr="00AB7CF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>R: TCT TTT CCT TTG TCC CTC TGC</w:t>
            </w:r>
          </w:p>
        </w:tc>
      </w:tr>
      <w:tr w:rsidR="00DC55B7" w:rsidRPr="00AB7CF4" w14:paraId="5078296B" w14:textId="77777777" w:rsidTr="004600CF">
        <w:trPr>
          <w:trHeight w:val="584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9427245" w14:textId="77777777" w:rsidR="00DC55B7" w:rsidRPr="00AB7CF4" w:rsidRDefault="00DC55B7" w:rsidP="004600CF">
            <w:pPr>
              <w:wordWrap/>
              <w:snapToGri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  <w:r w:rsidRPr="00AB7CF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>NF-</w:t>
            </w:r>
            <w:proofErr w:type="spellStart"/>
            <w:r w:rsidRPr="00AB7CF4">
              <w:rPr>
                <w:rFonts w:ascii="Times New Roman" w:hAnsi="Times New Roman" w:cs="Times New Roman"/>
                <w:color w:val="000000" w:themeColor="text1"/>
                <w:sz w:val="24"/>
              </w:rPr>
              <w:t>κ</w:t>
            </w:r>
            <w:r w:rsidRPr="00AB7CF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>B</w:t>
            </w:r>
            <w:proofErr w:type="spellEnd"/>
          </w:p>
        </w:tc>
        <w:tc>
          <w:tcPr>
            <w:tcW w:w="5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52693CA" w14:textId="77777777" w:rsidR="00DC55B7" w:rsidRPr="00AB7CF4" w:rsidRDefault="00DC55B7" w:rsidP="004600CF">
            <w:pPr>
              <w:wordWrap/>
              <w:snapToGri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  <w:r w:rsidRPr="00AB7CF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>F: CGG GAT GGC TTC TAT GAG G</w:t>
            </w:r>
          </w:p>
          <w:p w14:paraId="7400743C" w14:textId="77777777" w:rsidR="00DC55B7" w:rsidRPr="00AB7CF4" w:rsidRDefault="00DC55B7" w:rsidP="004600CF">
            <w:pPr>
              <w:wordWrap/>
              <w:snapToGri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  <w:r w:rsidRPr="00AB7CF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 xml:space="preserve">R: CTC CAG GTA CCG CTT </w:t>
            </w:r>
            <w:proofErr w:type="spellStart"/>
            <w:r w:rsidRPr="00AB7CF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>CTT</w:t>
            </w:r>
            <w:proofErr w:type="spellEnd"/>
          </w:p>
        </w:tc>
      </w:tr>
      <w:tr w:rsidR="00DC55B7" w:rsidRPr="00AB7CF4" w14:paraId="7EE1FAA1" w14:textId="77777777" w:rsidTr="004600CF">
        <w:trPr>
          <w:trHeight w:val="584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CD9BF05" w14:textId="77777777" w:rsidR="00DC55B7" w:rsidRPr="00AB7CF4" w:rsidRDefault="00DC55B7" w:rsidP="004600CF">
            <w:pPr>
              <w:wordWrap/>
              <w:snapToGri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  <w:r w:rsidRPr="00AB7CF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>IL-1β</w:t>
            </w:r>
          </w:p>
        </w:tc>
        <w:tc>
          <w:tcPr>
            <w:tcW w:w="5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881F1CB" w14:textId="77777777" w:rsidR="00DC55B7" w:rsidRPr="00AB7CF4" w:rsidRDefault="00DC55B7" w:rsidP="004600CF">
            <w:pPr>
              <w:wordWrap/>
              <w:snapToGri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  <w:r w:rsidRPr="00AB7CF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>F: TAC CTG TCC TGC GTG TTG AA</w:t>
            </w:r>
          </w:p>
          <w:p w14:paraId="6C25BD74" w14:textId="77777777" w:rsidR="00DC55B7" w:rsidRPr="00AB7CF4" w:rsidRDefault="00DC55B7" w:rsidP="004600CF">
            <w:pPr>
              <w:wordWrap/>
              <w:snapToGri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  <w:r w:rsidRPr="00AB7CF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>R: TCT TTG GGT AAT TTT TGG GAT CT</w:t>
            </w:r>
          </w:p>
        </w:tc>
      </w:tr>
      <w:tr w:rsidR="00DC55B7" w:rsidRPr="00AB7CF4" w14:paraId="289AC84C" w14:textId="77777777" w:rsidTr="004600CF">
        <w:trPr>
          <w:trHeight w:val="584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E58FD7B" w14:textId="77777777" w:rsidR="00DC55B7" w:rsidRPr="00AB7CF4" w:rsidRDefault="00DC55B7" w:rsidP="004600CF">
            <w:pPr>
              <w:wordWrap/>
              <w:snapToGri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  <w:r w:rsidRPr="00AB7CF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>IL-8</w:t>
            </w:r>
          </w:p>
        </w:tc>
        <w:tc>
          <w:tcPr>
            <w:tcW w:w="5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7012F6C" w14:textId="77777777" w:rsidR="00DC55B7" w:rsidRPr="00AB7CF4" w:rsidRDefault="00DC55B7" w:rsidP="004600CF">
            <w:pPr>
              <w:wordWrap/>
              <w:snapToGri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  <w:r w:rsidRPr="00AB7CF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>F: AGA CAG CAG AGC CAC CAA GC</w:t>
            </w:r>
          </w:p>
          <w:p w14:paraId="038536FA" w14:textId="77777777" w:rsidR="00DC55B7" w:rsidRPr="00AB7CF4" w:rsidRDefault="00DC55B7" w:rsidP="004600CF">
            <w:pPr>
              <w:wordWrap/>
              <w:snapToGri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  <w:r w:rsidRPr="00AB7CF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 xml:space="preserve">R: ATG GTT CCT TCC GGT </w:t>
            </w:r>
            <w:proofErr w:type="spellStart"/>
            <w:r w:rsidRPr="00AB7CF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>GGT</w:t>
            </w:r>
            <w:proofErr w:type="spellEnd"/>
          </w:p>
        </w:tc>
      </w:tr>
      <w:tr w:rsidR="00DC55B7" w:rsidRPr="00AB7CF4" w14:paraId="5CC868BE" w14:textId="77777777" w:rsidTr="004600CF">
        <w:trPr>
          <w:trHeight w:val="584"/>
        </w:trPr>
        <w:tc>
          <w:tcPr>
            <w:tcW w:w="296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502DD48" w14:textId="77777777" w:rsidR="00DC55B7" w:rsidRPr="00AB7CF4" w:rsidRDefault="00DC55B7" w:rsidP="004600CF">
            <w:pPr>
              <w:wordWrap/>
              <w:snapToGri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  <w:r w:rsidRPr="00AB7CF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>18s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9EFEC8B" w14:textId="77777777" w:rsidR="00DC55B7" w:rsidRPr="00AB7CF4" w:rsidRDefault="00DC55B7" w:rsidP="004600CF">
            <w:pPr>
              <w:wordWrap/>
              <w:snapToGri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  <w:r w:rsidRPr="00AB7CF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 xml:space="preserve">F: GCA ATT </w:t>
            </w:r>
            <w:proofErr w:type="spellStart"/>
            <w:r w:rsidRPr="00AB7CF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>ATT</w:t>
            </w:r>
            <w:proofErr w:type="spellEnd"/>
            <w:r w:rsidRPr="00AB7CF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 xml:space="preserve"> CCC CAT GAA CGG</w:t>
            </w:r>
          </w:p>
          <w:p w14:paraId="34528516" w14:textId="77777777" w:rsidR="00DC55B7" w:rsidRPr="00AB7CF4" w:rsidRDefault="00DC55B7" w:rsidP="004600CF">
            <w:pPr>
              <w:wordWrap/>
              <w:snapToGri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  <w:r w:rsidRPr="00AB7CF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>R: GGG ACT TAA TCA ACG CAA GC</w:t>
            </w:r>
          </w:p>
        </w:tc>
      </w:tr>
      <w:tr w:rsidR="00DC55B7" w:rsidRPr="00AB7CF4" w14:paraId="052A57AC" w14:textId="77777777" w:rsidTr="004600CF">
        <w:trPr>
          <w:trHeight w:val="584"/>
        </w:trPr>
        <w:tc>
          <w:tcPr>
            <w:tcW w:w="8400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F67335E" w14:textId="77777777" w:rsidR="00DC55B7" w:rsidRPr="00AB7CF4" w:rsidRDefault="00DC55B7" w:rsidP="004600CF">
            <w:pPr>
              <w:wordWrap/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  <w:r w:rsidRPr="00AB7CF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>F: Forward, R: Reverse</w:t>
            </w:r>
          </w:p>
        </w:tc>
      </w:tr>
    </w:tbl>
    <w:p w14:paraId="44720FA4" w14:textId="77777777" w:rsidR="00DC55B7" w:rsidRPr="00AB7CF4" w:rsidRDefault="00DC55B7" w:rsidP="00DC55B7">
      <w:pPr>
        <w:wordWrap/>
        <w:snapToGri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14:paraId="66CEDC38" w14:textId="77777777" w:rsidR="00DC55B7" w:rsidRPr="00AB7CF4" w:rsidRDefault="00DC55B7" w:rsidP="00DC55B7">
      <w:pPr>
        <w:wordWrap/>
        <w:snapToGri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14:paraId="28E341C9" w14:textId="77777777" w:rsidR="00DC55B7" w:rsidRPr="00AB7CF4" w:rsidRDefault="00DC55B7" w:rsidP="00DC55B7">
      <w:pPr>
        <w:wordWrap/>
        <w:snapToGri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14:paraId="315F9602" w14:textId="77777777" w:rsidR="00DC55B7" w:rsidRPr="00AB7CF4" w:rsidRDefault="00DC55B7" w:rsidP="00DC55B7">
      <w:pPr>
        <w:wordWrap/>
        <w:snapToGri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14:paraId="3B0AAA56" w14:textId="77777777" w:rsidR="00DC55B7" w:rsidRPr="00AB7CF4" w:rsidRDefault="00DC55B7" w:rsidP="00DC55B7">
      <w:pPr>
        <w:wordWrap/>
        <w:snapToGri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14:paraId="23357664" w14:textId="77777777" w:rsidR="00DC55B7" w:rsidRPr="00AB7CF4" w:rsidRDefault="00DC55B7" w:rsidP="00DC55B7">
      <w:pPr>
        <w:wordWrap/>
        <w:snapToGri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14:paraId="550BA94D" w14:textId="77777777" w:rsidR="00DC55B7" w:rsidRPr="00AB7CF4" w:rsidRDefault="00DC55B7" w:rsidP="00DC55B7">
      <w:pPr>
        <w:wordWrap/>
        <w:snapToGri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14:paraId="3B6ADA0C" w14:textId="77777777" w:rsidR="00DC55B7" w:rsidRPr="00AB7CF4" w:rsidRDefault="00DC55B7" w:rsidP="00DC55B7">
      <w:pPr>
        <w:wordWrap/>
        <w:snapToGri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14:paraId="0D3BC77E" w14:textId="77777777" w:rsidR="00DC55B7" w:rsidRPr="00AB7CF4" w:rsidRDefault="00DC55B7" w:rsidP="00DC55B7">
      <w:pPr>
        <w:wordWrap/>
        <w:snapToGri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14:paraId="4960EB0A" w14:textId="12FDC059" w:rsidR="00DC55B7" w:rsidRDefault="00DC55B7" w:rsidP="00DC55B7">
      <w:pPr>
        <w:wordWrap/>
        <w:snapToGri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14:paraId="2BC8CAEF" w14:textId="77777777" w:rsidR="00DC55B7" w:rsidRPr="00AB7CF4" w:rsidRDefault="00DC55B7" w:rsidP="00DC55B7">
      <w:pPr>
        <w:wordWrap/>
        <w:snapToGri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14:paraId="2625B64D" w14:textId="77777777" w:rsidR="00DC55B7" w:rsidRPr="00AB7CF4" w:rsidRDefault="00DC55B7" w:rsidP="00DC55B7">
      <w:pPr>
        <w:wordWrap/>
        <w:snapToGri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14:paraId="0FCF6F62" w14:textId="77777777" w:rsidR="00DC55B7" w:rsidRPr="00AB7CF4" w:rsidRDefault="00DC55B7" w:rsidP="00DC55B7">
      <w:pPr>
        <w:wordWrap/>
        <w:snapToGri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  <w:r w:rsidRPr="00AB7CF4">
        <w:rPr>
          <w:rFonts w:ascii="Times New Roman" w:hAnsi="Times New Roman" w:cs="Times New Roman" w:hint="eastAsia"/>
          <w:b/>
          <w:bCs/>
          <w:color w:val="000000" w:themeColor="text1"/>
          <w:sz w:val="24"/>
        </w:rPr>
        <w:lastRenderedPageBreak/>
        <w:t>T</w:t>
      </w:r>
      <w:r w:rsidRPr="00AB7CF4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able S4. List of primer sequences used for RT-qPCR </w:t>
      </w:r>
      <w:r w:rsidRPr="00AB7CF4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</w:rPr>
        <w:t>in vivo</w:t>
      </w:r>
      <w:r w:rsidRPr="00AB7CF4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 (for mouse genes)</w:t>
      </w:r>
    </w:p>
    <w:tbl>
      <w:tblPr>
        <w:tblW w:w="840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960"/>
        <w:gridCol w:w="5440"/>
      </w:tblGrid>
      <w:tr w:rsidR="00DC55B7" w:rsidRPr="00AB7CF4" w14:paraId="55C032C8" w14:textId="77777777" w:rsidTr="004600CF">
        <w:trPr>
          <w:trHeight w:val="584"/>
        </w:trPr>
        <w:tc>
          <w:tcPr>
            <w:tcW w:w="296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3F0BA0D" w14:textId="77777777" w:rsidR="00DC55B7" w:rsidRPr="00AB7CF4" w:rsidRDefault="00DC55B7" w:rsidP="004600CF">
            <w:pPr>
              <w:wordWrap/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  <w:r w:rsidRPr="00AB7CF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>Gene</w:t>
            </w:r>
          </w:p>
        </w:tc>
        <w:tc>
          <w:tcPr>
            <w:tcW w:w="544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51E4815" w14:textId="77777777" w:rsidR="00DC55B7" w:rsidRPr="00AB7CF4" w:rsidRDefault="00DC55B7" w:rsidP="004600CF">
            <w:pPr>
              <w:wordWrap/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  <w:r w:rsidRPr="00AB7CF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>Sequence (5'-3')</w:t>
            </w:r>
          </w:p>
        </w:tc>
      </w:tr>
      <w:tr w:rsidR="00DC55B7" w:rsidRPr="00AB7CF4" w14:paraId="45F4D863" w14:textId="77777777" w:rsidTr="004600CF">
        <w:trPr>
          <w:trHeight w:val="567"/>
        </w:trPr>
        <w:tc>
          <w:tcPr>
            <w:tcW w:w="296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6904BD" w14:textId="77777777" w:rsidR="00DC55B7" w:rsidRPr="00AB7CF4" w:rsidRDefault="00DC55B7" w:rsidP="004600CF">
            <w:pPr>
              <w:wordWrap/>
              <w:snapToGri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  <w:r w:rsidRPr="00AB7CF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>IL-1β</w:t>
            </w:r>
          </w:p>
        </w:tc>
        <w:tc>
          <w:tcPr>
            <w:tcW w:w="544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CE79795" w14:textId="77777777" w:rsidR="00DC55B7" w:rsidRPr="00AB7CF4" w:rsidRDefault="00DC55B7" w:rsidP="004600CF">
            <w:pPr>
              <w:wordWrap/>
              <w:snapToGri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  <w:r w:rsidRPr="00AB7CF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>F: AGG CTC CGA GAT GAA CAA CA</w:t>
            </w:r>
          </w:p>
          <w:p w14:paraId="3BAF0F90" w14:textId="77777777" w:rsidR="00DC55B7" w:rsidRPr="00AB7CF4" w:rsidRDefault="00DC55B7" w:rsidP="004600CF">
            <w:pPr>
              <w:wordWrap/>
              <w:snapToGri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  <w:r w:rsidRPr="00AB7CF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>R: TCA GCT CAT ATG GGT CCG AC</w:t>
            </w:r>
          </w:p>
        </w:tc>
      </w:tr>
      <w:tr w:rsidR="00DC55B7" w:rsidRPr="00AB7CF4" w14:paraId="1CB4625E" w14:textId="77777777" w:rsidTr="004600CF">
        <w:trPr>
          <w:trHeight w:val="567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1E15F8" w14:textId="77777777" w:rsidR="00DC55B7" w:rsidRPr="00AB7CF4" w:rsidRDefault="00DC55B7" w:rsidP="004600CF">
            <w:pPr>
              <w:wordWrap/>
              <w:snapToGri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  <w:r w:rsidRPr="00AB7CF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>IL-6</w:t>
            </w:r>
          </w:p>
        </w:tc>
        <w:tc>
          <w:tcPr>
            <w:tcW w:w="5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63DBA49" w14:textId="77777777" w:rsidR="00DC55B7" w:rsidRPr="00AB7CF4" w:rsidRDefault="00DC55B7" w:rsidP="004600CF">
            <w:pPr>
              <w:wordWrap/>
              <w:snapToGri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  <w:r w:rsidRPr="00AB7CF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 xml:space="preserve">F: AGT TGC CTT </w:t>
            </w:r>
            <w:proofErr w:type="spellStart"/>
            <w:r w:rsidRPr="00AB7CF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>CTT</w:t>
            </w:r>
            <w:proofErr w:type="spellEnd"/>
            <w:r w:rsidRPr="00AB7CF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 xml:space="preserve"> GGG ACT GA</w:t>
            </w:r>
          </w:p>
          <w:p w14:paraId="692071A3" w14:textId="77777777" w:rsidR="00DC55B7" w:rsidRPr="00AB7CF4" w:rsidRDefault="00DC55B7" w:rsidP="004600CF">
            <w:pPr>
              <w:wordWrap/>
              <w:snapToGri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  <w:r w:rsidRPr="00AB7CF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>R: TCC ACG ATT TCC CAG AGA AC</w:t>
            </w:r>
          </w:p>
        </w:tc>
      </w:tr>
      <w:tr w:rsidR="00DC55B7" w:rsidRPr="00AB7CF4" w14:paraId="681F3F9B" w14:textId="77777777" w:rsidTr="004600CF">
        <w:trPr>
          <w:trHeight w:val="567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2E760E" w14:textId="77777777" w:rsidR="00DC55B7" w:rsidRPr="00AB7CF4" w:rsidRDefault="00DC55B7" w:rsidP="004600CF">
            <w:pPr>
              <w:wordWrap/>
              <w:snapToGri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  <w:r w:rsidRPr="00AB7CF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>TNF-α</w:t>
            </w:r>
          </w:p>
        </w:tc>
        <w:tc>
          <w:tcPr>
            <w:tcW w:w="5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473E2FC" w14:textId="77777777" w:rsidR="00DC55B7" w:rsidRPr="00AB7CF4" w:rsidRDefault="00DC55B7" w:rsidP="004600CF">
            <w:pPr>
              <w:wordWrap/>
              <w:snapToGri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  <w:r w:rsidRPr="00AB7CF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>F: TTC ACT GGA GCC TCG AAT GT</w:t>
            </w:r>
          </w:p>
          <w:p w14:paraId="2CD7A69A" w14:textId="77777777" w:rsidR="00DC55B7" w:rsidRPr="00AB7CF4" w:rsidRDefault="00DC55B7" w:rsidP="004600CF">
            <w:pPr>
              <w:wordWrap/>
              <w:snapToGri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  <w:r w:rsidRPr="00AB7CF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>R: ACC TGA CCA CTC TCC CTT TG</w:t>
            </w:r>
          </w:p>
        </w:tc>
      </w:tr>
      <w:tr w:rsidR="00DC55B7" w:rsidRPr="00AB7CF4" w14:paraId="3A8CE49D" w14:textId="77777777" w:rsidTr="004600CF">
        <w:trPr>
          <w:trHeight w:val="567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D7F919" w14:textId="77777777" w:rsidR="00DC55B7" w:rsidRPr="00AB7CF4" w:rsidRDefault="00DC55B7" w:rsidP="004600CF">
            <w:pPr>
              <w:wordWrap/>
              <w:snapToGri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  <w:r w:rsidRPr="00AB7CF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>IL-10</w:t>
            </w:r>
          </w:p>
        </w:tc>
        <w:tc>
          <w:tcPr>
            <w:tcW w:w="5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57BFB1E" w14:textId="77777777" w:rsidR="00DC55B7" w:rsidRPr="00AB7CF4" w:rsidRDefault="00DC55B7" w:rsidP="004600CF">
            <w:pPr>
              <w:wordWrap/>
              <w:snapToGri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  <w:r w:rsidRPr="00AB7CF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 xml:space="preserve">F: CCA GGG AG ATC CTT TGA </w:t>
            </w:r>
            <w:proofErr w:type="spellStart"/>
            <w:r w:rsidRPr="00AB7CF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>TGA</w:t>
            </w:r>
            <w:proofErr w:type="spellEnd"/>
          </w:p>
          <w:p w14:paraId="205D68DF" w14:textId="77777777" w:rsidR="00DC55B7" w:rsidRPr="00AB7CF4" w:rsidRDefault="00DC55B7" w:rsidP="004600CF">
            <w:pPr>
              <w:wordWrap/>
              <w:snapToGri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  <w:r w:rsidRPr="00AB7CF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>R: AAC TGG CCA CAG TTT TCA GG</w:t>
            </w:r>
          </w:p>
        </w:tc>
      </w:tr>
      <w:tr w:rsidR="00DC55B7" w:rsidRPr="00AB7CF4" w14:paraId="3E83BD99" w14:textId="77777777" w:rsidTr="004600CF">
        <w:trPr>
          <w:trHeight w:val="567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2B3E51" w14:textId="77777777" w:rsidR="00DC55B7" w:rsidRPr="00AB7CF4" w:rsidRDefault="00DC55B7" w:rsidP="004600CF">
            <w:pPr>
              <w:wordWrap/>
              <w:snapToGri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  <w:r w:rsidRPr="00AB7CF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>IL-1RA</w:t>
            </w:r>
          </w:p>
        </w:tc>
        <w:tc>
          <w:tcPr>
            <w:tcW w:w="5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80276C0" w14:textId="77777777" w:rsidR="00DC55B7" w:rsidRPr="00AB7CF4" w:rsidRDefault="00DC55B7" w:rsidP="004600CF">
            <w:pPr>
              <w:wordWrap/>
              <w:snapToGri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  <w:r w:rsidRPr="00AB7CF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 xml:space="preserve">F: TGC ACA </w:t>
            </w:r>
            <w:proofErr w:type="spellStart"/>
            <w:r w:rsidRPr="00AB7CF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>ACA</w:t>
            </w:r>
            <w:proofErr w:type="spellEnd"/>
            <w:r w:rsidRPr="00AB7CF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 xml:space="preserve"> CTA GAG GCT GA</w:t>
            </w:r>
          </w:p>
          <w:p w14:paraId="11928EFA" w14:textId="77777777" w:rsidR="00DC55B7" w:rsidRPr="00AB7CF4" w:rsidRDefault="00DC55B7" w:rsidP="004600CF">
            <w:pPr>
              <w:wordWrap/>
              <w:snapToGri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  <w:r w:rsidRPr="00AB7CF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>R: AGT GAT CAG GCA GTT GGT GA</w:t>
            </w:r>
          </w:p>
        </w:tc>
      </w:tr>
      <w:tr w:rsidR="00DC55B7" w:rsidRPr="00AB7CF4" w14:paraId="0D249777" w14:textId="77777777" w:rsidTr="004600CF">
        <w:trPr>
          <w:trHeight w:val="567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0D79EF" w14:textId="77777777" w:rsidR="00DC55B7" w:rsidRPr="00AB7CF4" w:rsidRDefault="00DC55B7" w:rsidP="004600CF">
            <w:pPr>
              <w:wordWrap/>
              <w:snapToGri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  <w:r w:rsidRPr="00AB7CF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>TGF-β</w:t>
            </w:r>
          </w:p>
        </w:tc>
        <w:tc>
          <w:tcPr>
            <w:tcW w:w="5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30BC07C" w14:textId="77777777" w:rsidR="00DC55B7" w:rsidRPr="00AB7CF4" w:rsidRDefault="00DC55B7" w:rsidP="004600CF">
            <w:pPr>
              <w:wordWrap/>
              <w:snapToGri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  <w:r w:rsidRPr="00AB7CF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>F: TGA GTG GCT GTC TTT TGA CG</w:t>
            </w:r>
          </w:p>
          <w:p w14:paraId="14E415CA" w14:textId="77777777" w:rsidR="00DC55B7" w:rsidRPr="00AB7CF4" w:rsidRDefault="00DC55B7" w:rsidP="004600CF">
            <w:pPr>
              <w:wordWrap/>
              <w:snapToGri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  <w:r w:rsidRPr="00AB7CF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>R: AGC CCT GTA TTC CGT CTC CT</w:t>
            </w:r>
          </w:p>
        </w:tc>
      </w:tr>
      <w:tr w:rsidR="00DC55B7" w:rsidRPr="00AB7CF4" w14:paraId="0A828381" w14:textId="77777777" w:rsidTr="004600CF">
        <w:trPr>
          <w:trHeight w:val="567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D362BB" w14:textId="77777777" w:rsidR="00DC55B7" w:rsidRPr="00AB7CF4" w:rsidRDefault="00DC55B7" w:rsidP="004600CF">
            <w:pPr>
              <w:wordWrap/>
              <w:snapToGri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  <w:r w:rsidRPr="00AB7CF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>Vimentin</w:t>
            </w:r>
          </w:p>
        </w:tc>
        <w:tc>
          <w:tcPr>
            <w:tcW w:w="5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B7F8A1B" w14:textId="77777777" w:rsidR="00DC55B7" w:rsidRPr="00AB7CF4" w:rsidRDefault="00DC55B7" w:rsidP="004600CF">
            <w:pPr>
              <w:wordWrap/>
              <w:snapToGri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  <w:r w:rsidRPr="00AB7CF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>F: GCG AGA GAA ATT GCA GGA GG</w:t>
            </w:r>
          </w:p>
          <w:p w14:paraId="66E21668" w14:textId="77777777" w:rsidR="00DC55B7" w:rsidRPr="00AB7CF4" w:rsidRDefault="00DC55B7" w:rsidP="004600CF">
            <w:pPr>
              <w:wordWrap/>
              <w:snapToGri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  <w:r w:rsidRPr="00AB7CF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>R: CCG TTC AAG GTC AAG ACG TG</w:t>
            </w:r>
          </w:p>
        </w:tc>
      </w:tr>
      <w:tr w:rsidR="00DC55B7" w:rsidRPr="00AB7CF4" w14:paraId="29C06E41" w14:textId="77777777" w:rsidTr="004600CF">
        <w:trPr>
          <w:trHeight w:val="567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FB98AC" w14:textId="77777777" w:rsidR="00DC55B7" w:rsidRPr="00AB7CF4" w:rsidRDefault="00DC55B7" w:rsidP="004600CF">
            <w:pPr>
              <w:wordWrap/>
              <w:snapToGri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  <w:r w:rsidRPr="00AB7CF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>Collagen 1</w:t>
            </w:r>
          </w:p>
        </w:tc>
        <w:tc>
          <w:tcPr>
            <w:tcW w:w="5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E1CC9CA" w14:textId="77777777" w:rsidR="00DC55B7" w:rsidRPr="00AB7CF4" w:rsidRDefault="00DC55B7" w:rsidP="004600CF">
            <w:pPr>
              <w:wordWrap/>
              <w:snapToGri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  <w:r w:rsidRPr="00AB7CF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>F: GAG CGG AGA GTA CTG GAT CG</w:t>
            </w:r>
          </w:p>
          <w:p w14:paraId="017612EB" w14:textId="77777777" w:rsidR="00DC55B7" w:rsidRPr="00AB7CF4" w:rsidRDefault="00DC55B7" w:rsidP="004600CF">
            <w:pPr>
              <w:wordWrap/>
              <w:snapToGri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  <w:r w:rsidRPr="00AB7CF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 xml:space="preserve">R: GCT TCT TTT CCT TGG GGT TC </w:t>
            </w:r>
          </w:p>
        </w:tc>
      </w:tr>
      <w:tr w:rsidR="00DC55B7" w:rsidRPr="00AB7CF4" w14:paraId="5D06E889" w14:textId="77777777" w:rsidTr="004600CF">
        <w:trPr>
          <w:trHeight w:val="567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5285E2" w14:textId="77777777" w:rsidR="00DC55B7" w:rsidRPr="00AB7CF4" w:rsidRDefault="00DC55B7" w:rsidP="004600CF">
            <w:pPr>
              <w:wordWrap/>
              <w:snapToGri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  <w:r w:rsidRPr="00AB7CF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>α-SMA</w:t>
            </w:r>
          </w:p>
        </w:tc>
        <w:tc>
          <w:tcPr>
            <w:tcW w:w="5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6E72560" w14:textId="77777777" w:rsidR="00DC55B7" w:rsidRPr="00AB7CF4" w:rsidRDefault="00DC55B7" w:rsidP="004600CF">
            <w:pPr>
              <w:wordWrap/>
              <w:snapToGri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  <w:r w:rsidRPr="00AB7CF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 xml:space="preserve">F: TGC TTC CTC </w:t>
            </w:r>
            <w:proofErr w:type="spellStart"/>
            <w:r w:rsidRPr="00AB7CF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>CTC</w:t>
            </w:r>
            <w:proofErr w:type="spellEnd"/>
            <w:r w:rsidRPr="00AB7CF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 xml:space="preserve"> </w:t>
            </w:r>
            <w:proofErr w:type="spellStart"/>
            <w:r w:rsidRPr="00AB7CF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>CTC</w:t>
            </w:r>
            <w:proofErr w:type="spellEnd"/>
            <w:r w:rsidRPr="00AB7CF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 xml:space="preserve"> CTT TG</w:t>
            </w:r>
          </w:p>
          <w:p w14:paraId="5C91B62E" w14:textId="77777777" w:rsidR="00DC55B7" w:rsidRPr="00AB7CF4" w:rsidRDefault="00DC55B7" w:rsidP="004600CF">
            <w:pPr>
              <w:wordWrap/>
              <w:snapToGri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  <w:r w:rsidRPr="00AB7CF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>R: TCC TTG GAA GTA CTG CCG TT</w:t>
            </w:r>
          </w:p>
        </w:tc>
      </w:tr>
      <w:tr w:rsidR="00DC55B7" w:rsidRPr="00AB7CF4" w14:paraId="0A5493BA" w14:textId="77777777" w:rsidTr="004600CF">
        <w:trPr>
          <w:trHeight w:val="567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13CA33" w14:textId="77777777" w:rsidR="00DC55B7" w:rsidRPr="00AB7CF4" w:rsidRDefault="00DC55B7" w:rsidP="004600CF">
            <w:pPr>
              <w:wordWrap/>
              <w:snapToGri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  <w:r w:rsidRPr="00AB7CF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>Fibronectin</w:t>
            </w:r>
          </w:p>
        </w:tc>
        <w:tc>
          <w:tcPr>
            <w:tcW w:w="5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B40FF17" w14:textId="77777777" w:rsidR="00DC55B7" w:rsidRPr="00AB7CF4" w:rsidRDefault="00DC55B7" w:rsidP="004600CF">
            <w:pPr>
              <w:wordWrap/>
              <w:snapToGri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  <w:r w:rsidRPr="00AB7CF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>F: GTG GCT GCC TTC AAC TTC TC</w:t>
            </w:r>
          </w:p>
          <w:p w14:paraId="7786D2DE" w14:textId="77777777" w:rsidR="00DC55B7" w:rsidRPr="00AB7CF4" w:rsidRDefault="00DC55B7" w:rsidP="004600CF">
            <w:pPr>
              <w:wordWrap/>
              <w:snapToGri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  <w:r w:rsidRPr="00AB7CF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 xml:space="preserve">R: GGG AGT GGT </w:t>
            </w:r>
            <w:proofErr w:type="spellStart"/>
            <w:r w:rsidRPr="00AB7CF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>GGT</w:t>
            </w:r>
            <w:proofErr w:type="spellEnd"/>
            <w:r w:rsidRPr="00AB7CF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 xml:space="preserve"> CAC TCT GT</w:t>
            </w:r>
          </w:p>
        </w:tc>
      </w:tr>
      <w:tr w:rsidR="00DC55B7" w:rsidRPr="00AB7CF4" w14:paraId="7BED53A8" w14:textId="77777777" w:rsidTr="004600CF">
        <w:trPr>
          <w:trHeight w:val="567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B3EA75" w14:textId="77777777" w:rsidR="00DC55B7" w:rsidRPr="00AB7CF4" w:rsidRDefault="00DC55B7" w:rsidP="004600CF">
            <w:pPr>
              <w:wordWrap/>
              <w:snapToGri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  <w:r w:rsidRPr="00AB7CF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>E-cadherin</w:t>
            </w:r>
          </w:p>
        </w:tc>
        <w:tc>
          <w:tcPr>
            <w:tcW w:w="5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6368AEF" w14:textId="77777777" w:rsidR="00DC55B7" w:rsidRPr="00AB7CF4" w:rsidRDefault="00DC55B7" w:rsidP="004600CF">
            <w:pPr>
              <w:wordWrap/>
              <w:snapToGri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  <w:r w:rsidRPr="00AB7CF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>F: GGG ACT CTT CTC TTG GTG CT</w:t>
            </w:r>
          </w:p>
          <w:p w14:paraId="657CB309" w14:textId="77777777" w:rsidR="00DC55B7" w:rsidRPr="00AB7CF4" w:rsidRDefault="00DC55B7" w:rsidP="004600CF">
            <w:pPr>
              <w:wordWrap/>
              <w:snapToGri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  <w:r w:rsidRPr="00AB7CF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>R: TTC TGG GAT GGG AGC ATT GT</w:t>
            </w:r>
          </w:p>
        </w:tc>
      </w:tr>
      <w:tr w:rsidR="00DC55B7" w:rsidRPr="00AB7CF4" w14:paraId="73674E46" w14:textId="77777777" w:rsidTr="004600CF">
        <w:trPr>
          <w:trHeight w:val="567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AF49BE" w14:textId="77777777" w:rsidR="00DC55B7" w:rsidRPr="00AB7CF4" w:rsidRDefault="00DC55B7" w:rsidP="004600CF">
            <w:pPr>
              <w:wordWrap/>
              <w:snapToGri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  <w:r w:rsidRPr="00AB7CF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>Pax2</w:t>
            </w:r>
          </w:p>
        </w:tc>
        <w:tc>
          <w:tcPr>
            <w:tcW w:w="5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1ACE5A7" w14:textId="77777777" w:rsidR="00DC55B7" w:rsidRPr="00AB7CF4" w:rsidRDefault="00DC55B7" w:rsidP="004600CF">
            <w:pPr>
              <w:wordWrap/>
              <w:snapToGri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  <w:r w:rsidRPr="00AB7CF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>F: AAA TCT CTA TGC AAA ATG ACG AAC AT</w:t>
            </w:r>
          </w:p>
          <w:p w14:paraId="30F2F32A" w14:textId="77777777" w:rsidR="00DC55B7" w:rsidRPr="00AB7CF4" w:rsidRDefault="00DC55B7" w:rsidP="004600CF">
            <w:pPr>
              <w:wordWrap/>
              <w:snapToGri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  <w:r w:rsidRPr="00AB7CF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>R: GAG AGA TGC AGG GCG ATG AA</w:t>
            </w:r>
          </w:p>
        </w:tc>
      </w:tr>
      <w:tr w:rsidR="00DC55B7" w:rsidRPr="00AB7CF4" w14:paraId="0DD2C967" w14:textId="77777777" w:rsidTr="004600CF">
        <w:trPr>
          <w:trHeight w:val="567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32C039" w14:textId="77777777" w:rsidR="00DC55B7" w:rsidRPr="00AB7CF4" w:rsidRDefault="00DC55B7" w:rsidP="004600CF">
            <w:pPr>
              <w:wordWrap/>
              <w:snapToGri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  <w:r w:rsidRPr="00AB7CF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>Wt1</w:t>
            </w:r>
          </w:p>
        </w:tc>
        <w:tc>
          <w:tcPr>
            <w:tcW w:w="5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F054104" w14:textId="77777777" w:rsidR="00DC55B7" w:rsidRPr="00AB7CF4" w:rsidRDefault="00DC55B7" w:rsidP="004600CF">
            <w:pPr>
              <w:wordWrap/>
              <w:snapToGri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  <w:r w:rsidRPr="00AB7CF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>F: AGG TTT TCT CGC TCA GAC CA</w:t>
            </w:r>
          </w:p>
          <w:p w14:paraId="079C2F64" w14:textId="77777777" w:rsidR="00DC55B7" w:rsidRPr="00AB7CF4" w:rsidRDefault="00DC55B7" w:rsidP="004600CF">
            <w:pPr>
              <w:wordWrap/>
              <w:snapToGri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  <w:r w:rsidRPr="00AB7CF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>R: CCT GGT GTG GGT CTT CAG AT</w:t>
            </w:r>
          </w:p>
        </w:tc>
      </w:tr>
      <w:tr w:rsidR="00DC55B7" w:rsidRPr="00AB7CF4" w14:paraId="0DD0435A" w14:textId="77777777" w:rsidTr="004600CF">
        <w:trPr>
          <w:trHeight w:val="567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851F20" w14:textId="77777777" w:rsidR="00DC55B7" w:rsidRPr="00AB7CF4" w:rsidRDefault="00DC55B7" w:rsidP="004600CF">
            <w:pPr>
              <w:wordWrap/>
              <w:snapToGri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  <w:r w:rsidRPr="00AB7CF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>Emx2</w:t>
            </w:r>
          </w:p>
        </w:tc>
        <w:tc>
          <w:tcPr>
            <w:tcW w:w="5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007FCFF" w14:textId="77777777" w:rsidR="00DC55B7" w:rsidRPr="00AB7CF4" w:rsidRDefault="00DC55B7" w:rsidP="004600CF">
            <w:pPr>
              <w:wordWrap/>
              <w:snapToGri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  <w:r w:rsidRPr="00AB7CF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>F: AAA GAG GCA GCT GAG TGA GT</w:t>
            </w:r>
          </w:p>
          <w:p w14:paraId="1D818B78" w14:textId="77777777" w:rsidR="00DC55B7" w:rsidRPr="00AB7CF4" w:rsidRDefault="00DC55B7" w:rsidP="004600CF">
            <w:pPr>
              <w:wordWrap/>
              <w:snapToGri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  <w:r w:rsidRPr="00AB7CF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>R: CTC TCT CTC CCT CCC AGT CT</w:t>
            </w:r>
          </w:p>
        </w:tc>
      </w:tr>
      <w:tr w:rsidR="00DC55B7" w:rsidRPr="00AB7CF4" w14:paraId="7F82162F" w14:textId="77777777" w:rsidTr="004600CF">
        <w:trPr>
          <w:trHeight w:val="567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B4957C" w14:textId="77777777" w:rsidR="00DC55B7" w:rsidRPr="00AB7CF4" w:rsidRDefault="00DC55B7" w:rsidP="004600CF">
            <w:pPr>
              <w:wordWrap/>
              <w:snapToGri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  <w:proofErr w:type="spellStart"/>
            <w:r w:rsidRPr="00AB7CF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>vWF</w:t>
            </w:r>
            <w:proofErr w:type="spellEnd"/>
          </w:p>
        </w:tc>
        <w:tc>
          <w:tcPr>
            <w:tcW w:w="5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FD77BF4" w14:textId="77777777" w:rsidR="00DC55B7" w:rsidRPr="00AB7CF4" w:rsidRDefault="00DC55B7" w:rsidP="004600CF">
            <w:pPr>
              <w:wordWrap/>
              <w:snapToGri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  <w:r w:rsidRPr="00AB7CF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 xml:space="preserve">F: CCA CTT GCC ACA </w:t>
            </w:r>
            <w:proofErr w:type="spellStart"/>
            <w:r w:rsidRPr="00AB7CF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>ACA</w:t>
            </w:r>
            <w:proofErr w:type="spellEnd"/>
            <w:r w:rsidRPr="00AB7CF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 xml:space="preserve"> </w:t>
            </w:r>
            <w:proofErr w:type="spellStart"/>
            <w:r w:rsidRPr="00AB7CF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>ACA</w:t>
            </w:r>
            <w:proofErr w:type="spellEnd"/>
            <w:r w:rsidRPr="00AB7CF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 xml:space="preserve"> TC</w:t>
            </w:r>
          </w:p>
          <w:p w14:paraId="38BB2B8A" w14:textId="77777777" w:rsidR="00DC55B7" w:rsidRPr="00AB7CF4" w:rsidRDefault="00DC55B7" w:rsidP="004600CF">
            <w:pPr>
              <w:wordWrap/>
              <w:snapToGri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  <w:r w:rsidRPr="00AB7CF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>R: TGG ACT CAC AGG AGC AAG TG</w:t>
            </w:r>
          </w:p>
        </w:tc>
      </w:tr>
      <w:tr w:rsidR="00DC55B7" w:rsidRPr="00AB7CF4" w14:paraId="5AB4B042" w14:textId="77777777" w:rsidTr="004600CF">
        <w:trPr>
          <w:trHeight w:val="567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9A0D19" w14:textId="77777777" w:rsidR="00DC55B7" w:rsidRPr="00AB7CF4" w:rsidRDefault="00DC55B7" w:rsidP="004600CF">
            <w:pPr>
              <w:wordWrap/>
              <w:snapToGri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  <w:r w:rsidRPr="00AB7CF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>CRP</w:t>
            </w:r>
          </w:p>
        </w:tc>
        <w:tc>
          <w:tcPr>
            <w:tcW w:w="5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CF55404" w14:textId="77777777" w:rsidR="00DC55B7" w:rsidRPr="00AB7CF4" w:rsidRDefault="00DC55B7" w:rsidP="004600CF">
            <w:pPr>
              <w:wordWrap/>
              <w:snapToGri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  <w:r w:rsidRPr="00AB7CF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>F: TG TGT TGG AGC CTC AGG AAT</w:t>
            </w:r>
          </w:p>
          <w:p w14:paraId="6AA518C8" w14:textId="77777777" w:rsidR="00DC55B7" w:rsidRPr="00AB7CF4" w:rsidRDefault="00DC55B7" w:rsidP="004600CF">
            <w:pPr>
              <w:wordWrap/>
              <w:snapToGri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  <w:r w:rsidRPr="00AB7CF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>R: CG CAG CTT CAG TGT CTT CTC</w:t>
            </w:r>
          </w:p>
        </w:tc>
      </w:tr>
      <w:tr w:rsidR="00DC55B7" w:rsidRPr="00AB7CF4" w14:paraId="557A7B5B" w14:textId="77777777" w:rsidTr="004600CF">
        <w:trPr>
          <w:trHeight w:val="567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DABAA0" w14:textId="77777777" w:rsidR="00DC55B7" w:rsidRPr="00AB7CF4" w:rsidRDefault="00DC55B7" w:rsidP="004600CF">
            <w:pPr>
              <w:wordWrap/>
              <w:snapToGri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  <w:r w:rsidRPr="00AB7CF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>HIF-α</w:t>
            </w:r>
          </w:p>
        </w:tc>
        <w:tc>
          <w:tcPr>
            <w:tcW w:w="5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236867C" w14:textId="77777777" w:rsidR="00DC55B7" w:rsidRPr="00AB7CF4" w:rsidRDefault="00DC55B7" w:rsidP="004600CF">
            <w:pPr>
              <w:wordWrap/>
              <w:snapToGri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  <w:r w:rsidRPr="00AB7CF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>F: GGG GAG GAC GAT GAA CAT CAA</w:t>
            </w:r>
          </w:p>
          <w:p w14:paraId="40D20E46" w14:textId="77777777" w:rsidR="00DC55B7" w:rsidRPr="00AB7CF4" w:rsidRDefault="00DC55B7" w:rsidP="004600CF">
            <w:pPr>
              <w:wordWrap/>
              <w:snapToGri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  <w:r w:rsidRPr="00AB7CF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>R: GGG TGG TTT CTT GTA CCC ACA</w:t>
            </w:r>
          </w:p>
        </w:tc>
      </w:tr>
      <w:tr w:rsidR="00DC55B7" w:rsidRPr="00AB7CF4" w14:paraId="4C7C7067" w14:textId="77777777" w:rsidTr="004600CF">
        <w:trPr>
          <w:trHeight w:val="567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DB296D" w14:textId="77777777" w:rsidR="00DC55B7" w:rsidRPr="00AB7CF4" w:rsidRDefault="00DC55B7" w:rsidP="004600CF">
            <w:pPr>
              <w:wordWrap/>
              <w:snapToGri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  <w:r w:rsidRPr="00AB7CF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lastRenderedPageBreak/>
              <w:t>HGF</w:t>
            </w:r>
          </w:p>
        </w:tc>
        <w:tc>
          <w:tcPr>
            <w:tcW w:w="5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0D10C7F" w14:textId="77777777" w:rsidR="00DC55B7" w:rsidRPr="00AB7CF4" w:rsidRDefault="00DC55B7" w:rsidP="004600CF">
            <w:pPr>
              <w:wordWrap/>
              <w:snapToGri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  <w:r w:rsidRPr="00AB7CF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 xml:space="preserve">F: AAC GCG GAT GGT TTA </w:t>
            </w:r>
            <w:proofErr w:type="spellStart"/>
            <w:r w:rsidRPr="00AB7CF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>TTA</w:t>
            </w:r>
            <w:proofErr w:type="spellEnd"/>
            <w:r w:rsidRPr="00AB7CF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 xml:space="preserve"> CG</w:t>
            </w:r>
          </w:p>
          <w:p w14:paraId="5ED92C11" w14:textId="77777777" w:rsidR="00DC55B7" w:rsidRPr="00AB7CF4" w:rsidRDefault="00DC55B7" w:rsidP="004600CF">
            <w:pPr>
              <w:wordWrap/>
              <w:snapToGri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  <w:r w:rsidRPr="00AB7CF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>R: TGG TGC TGA CTG CAT TTC TC</w:t>
            </w:r>
          </w:p>
        </w:tc>
      </w:tr>
      <w:tr w:rsidR="00DC55B7" w:rsidRPr="00AB7CF4" w14:paraId="387176D0" w14:textId="77777777" w:rsidTr="004600CF">
        <w:trPr>
          <w:trHeight w:val="567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F0EC4B" w14:textId="77777777" w:rsidR="00DC55B7" w:rsidRPr="00AB7CF4" w:rsidRDefault="00DC55B7" w:rsidP="004600CF">
            <w:pPr>
              <w:wordWrap/>
              <w:snapToGri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  <w:r w:rsidRPr="00AB7CF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>Ang1</w:t>
            </w:r>
          </w:p>
        </w:tc>
        <w:tc>
          <w:tcPr>
            <w:tcW w:w="5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1A5E106" w14:textId="77777777" w:rsidR="00DC55B7" w:rsidRPr="00AB7CF4" w:rsidRDefault="00DC55B7" w:rsidP="004600CF">
            <w:pPr>
              <w:wordWrap/>
              <w:snapToGri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  <w:r w:rsidRPr="00AB7CF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>F: CAC ATA GGG TGC AGC AAC CA</w:t>
            </w:r>
          </w:p>
          <w:p w14:paraId="73B66C9B" w14:textId="77777777" w:rsidR="00DC55B7" w:rsidRPr="00AB7CF4" w:rsidRDefault="00DC55B7" w:rsidP="004600CF">
            <w:pPr>
              <w:wordWrap/>
              <w:snapToGri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  <w:r w:rsidRPr="00AB7CF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 xml:space="preserve">R: CGT </w:t>
            </w:r>
            <w:proofErr w:type="spellStart"/>
            <w:r w:rsidRPr="00AB7CF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>CGT</w:t>
            </w:r>
            <w:proofErr w:type="spellEnd"/>
            <w:r w:rsidRPr="00AB7CF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 xml:space="preserve"> GTT CTG GAA </w:t>
            </w:r>
            <w:proofErr w:type="spellStart"/>
            <w:r w:rsidRPr="00AB7CF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>GAA</w:t>
            </w:r>
            <w:proofErr w:type="spellEnd"/>
            <w:r w:rsidRPr="00AB7CF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 xml:space="preserve"> TGA</w:t>
            </w:r>
          </w:p>
        </w:tc>
      </w:tr>
      <w:tr w:rsidR="00DC55B7" w:rsidRPr="00AB7CF4" w14:paraId="535A3211" w14:textId="77777777" w:rsidTr="004600CF">
        <w:trPr>
          <w:trHeight w:val="567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E7D0D1" w14:textId="77777777" w:rsidR="00DC55B7" w:rsidRPr="00AB7CF4" w:rsidRDefault="00DC55B7" w:rsidP="004600CF">
            <w:pPr>
              <w:wordWrap/>
              <w:snapToGri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  <w:r w:rsidRPr="00AB7CF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>VEGF</w:t>
            </w:r>
          </w:p>
        </w:tc>
        <w:tc>
          <w:tcPr>
            <w:tcW w:w="5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F42D82A" w14:textId="77777777" w:rsidR="00DC55B7" w:rsidRPr="00AB7CF4" w:rsidRDefault="00DC55B7" w:rsidP="004600CF">
            <w:pPr>
              <w:wordWrap/>
              <w:snapToGri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  <w:r w:rsidRPr="00AB7CF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>F: AGC ACA GCA GAT GTG AAT GC</w:t>
            </w:r>
          </w:p>
          <w:p w14:paraId="626B8F02" w14:textId="77777777" w:rsidR="00DC55B7" w:rsidRPr="00AB7CF4" w:rsidRDefault="00DC55B7" w:rsidP="004600CF">
            <w:pPr>
              <w:wordWrap/>
              <w:snapToGri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  <w:r w:rsidRPr="00AB7CF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>R: TTT CTT GCG CTT TCG TTT TT</w:t>
            </w:r>
          </w:p>
        </w:tc>
      </w:tr>
      <w:tr w:rsidR="00DC55B7" w:rsidRPr="00AB7CF4" w14:paraId="773F9EBC" w14:textId="77777777" w:rsidTr="004600CF">
        <w:trPr>
          <w:trHeight w:val="567"/>
        </w:trPr>
        <w:tc>
          <w:tcPr>
            <w:tcW w:w="296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3F970F" w14:textId="77777777" w:rsidR="00DC55B7" w:rsidRPr="00AB7CF4" w:rsidRDefault="00DC55B7" w:rsidP="004600CF">
            <w:pPr>
              <w:wordWrap/>
              <w:snapToGri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  <w:r w:rsidRPr="00AB7CF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>PKG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092EEF9" w14:textId="77777777" w:rsidR="00DC55B7" w:rsidRPr="00AB7CF4" w:rsidRDefault="00DC55B7" w:rsidP="004600CF">
            <w:pPr>
              <w:wordWrap/>
              <w:snapToGri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  <w:r w:rsidRPr="00AB7CF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>F: TGT GTG TGG GAA ATA GGG CT</w:t>
            </w:r>
          </w:p>
          <w:p w14:paraId="6FE675BC" w14:textId="77777777" w:rsidR="00DC55B7" w:rsidRPr="00AB7CF4" w:rsidRDefault="00DC55B7" w:rsidP="004600CF">
            <w:pPr>
              <w:wordWrap/>
              <w:snapToGri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  <w:r w:rsidRPr="00AB7CF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>R: TGA TGT CCT TTC TCG GCA GT</w:t>
            </w:r>
          </w:p>
        </w:tc>
      </w:tr>
      <w:tr w:rsidR="00DC55B7" w:rsidRPr="00AB7CF4" w14:paraId="104189BC" w14:textId="77777777" w:rsidTr="004600CF">
        <w:trPr>
          <w:trHeight w:val="584"/>
        </w:trPr>
        <w:tc>
          <w:tcPr>
            <w:tcW w:w="8400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EB992CC" w14:textId="77777777" w:rsidR="00DC55B7" w:rsidRPr="00AB7CF4" w:rsidRDefault="00DC55B7" w:rsidP="004600CF">
            <w:pPr>
              <w:wordWrap/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  <w:r w:rsidRPr="00AB7CF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>F: Forward, R: Reverse</w:t>
            </w:r>
          </w:p>
        </w:tc>
      </w:tr>
    </w:tbl>
    <w:p w14:paraId="3D4D9ACF" w14:textId="77777777" w:rsidR="00DC55B7" w:rsidRPr="00AB7CF4" w:rsidRDefault="00DC55B7" w:rsidP="00DC55B7">
      <w:pPr>
        <w:wordWrap/>
        <w:snapToGri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14:paraId="6538C2CD" w14:textId="77777777" w:rsidR="00DC55B7" w:rsidRPr="00AB7CF4" w:rsidRDefault="00DC55B7" w:rsidP="00DC55B7">
      <w:pPr>
        <w:wordWrap/>
        <w:snapToGri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14:paraId="4D9616E0" w14:textId="77777777" w:rsidR="00DC55B7" w:rsidRPr="00AB7CF4" w:rsidRDefault="00DC55B7" w:rsidP="00DC55B7">
      <w:pPr>
        <w:wordWrap/>
        <w:snapToGri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14:paraId="11F87881" w14:textId="77777777" w:rsidR="00DC55B7" w:rsidRPr="00AB7CF4" w:rsidRDefault="00DC55B7" w:rsidP="00DC55B7">
      <w:pPr>
        <w:wordWrap/>
        <w:snapToGri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14:paraId="04339A46" w14:textId="77777777" w:rsidR="00DC55B7" w:rsidRPr="00AB7CF4" w:rsidRDefault="00DC55B7" w:rsidP="00DC55B7">
      <w:pPr>
        <w:wordWrap/>
        <w:snapToGri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14:paraId="4AB225C1" w14:textId="77777777" w:rsidR="00DC55B7" w:rsidRPr="00AB7CF4" w:rsidRDefault="00DC55B7" w:rsidP="00DC55B7">
      <w:pPr>
        <w:wordWrap/>
        <w:snapToGri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14:paraId="2F5F2B0A" w14:textId="77777777" w:rsidR="00DC55B7" w:rsidRPr="00AB7CF4" w:rsidRDefault="00DC55B7" w:rsidP="00DC55B7">
      <w:pPr>
        <w:wordWrap/>
        <w:snapToGri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14:paraId="7102F4DF" w14:textId="77777777" w:rsidR="00DC55B7" w:rsidRPr="00AB7CF4" w:rsidRDefault="00DC55B7" w:rsidP="00DC55B7">
      <w:pPr>
        <w:wordWrap/>
        <w:snapToGri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14:paraId="197911D7" w14:textId="77777777" w:rsidR="00DC55B7" w:rsidRPr="00AB7CF4" w:rsidRDefault="00DC55B7" w:rsidP="00DC55B7">
      <w:pPr>
        <w:wordWrap/>
        <w:snapToGri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14:paraId="54AE1E46" w14:textId="77777777" w:rsidR="00DC55B7" w:rsidRPr="00AB7CF4" w:rsidRDefault="00DC55B7" w:rsidP="00DC55B7">
      <w:pPr>
        <w:wordWrap/>
        <w:snapToGri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14:paraId="36CC53F9" w14:textId="77777777" w:rsidR="00DC55B7" w:rsidRPr="00AB7CF4" w:rsidRDefault="00DC55B7" w:rsidP="00DC55B7">
      <w:pPr>
        <w:wordWrap/>
        <w:snapToGri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14:paraId="57BE4A8D" w14:textId="77777777" w:rsidR="00DC55B7" w:rsidRPr="00AB7CF4" w:rsidRDefault="00DC55B7" w:rsidP="00DC55B7">
      <w:pPr>
        <w:wordWrap/>
        <w:snapToGri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14:paraId="3A3EEDEC" w14:textId="77777777" w:rsidR="00DC55B7" w:rsidRPr="00AB7CF4" w:rsidRDefault="00DC55B7" w:rsidP="00DC55B7">
      <w:pPr>
        <w:wordWrap/>
        <w:snapToGri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14:paraId="1B3A4363" w14:textId="750DF34C" w:rsidR="00DC55B7" w:rsidRDefault="00DC55B7" w:rsidP="00DC55B7">
      <w:pPr>
        <w:wordWrap/>
        <w:snapToGrid w:val="0"/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</w:p>
    <w:p w14:paraId="333BAA37" w14:textId="77777777" w:rsidR="00DC55B7" w:rsidRPr="00AB7CF4" w:rsidRDefault="00DC55B7" w:rsidP="00DC55B7">
      <w:pPr>
        <w:wordWrap/>
        <w:snapToGrid w:val="0"/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</w:p>
    <w:p w14:paraId="2537FFD6" w14:textId="77777777" w:rsidR="00DC55B7" w:rsidRPr="00AB7CF4" w:rsidRDefault="00DC55B7" w:rsidP="00DC55B7">
      <w:pPr>
        <w:wordWrap/>
        <w:snapToGrid w:val="0"/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</w:p>
    <w:p w14:paraId="705E8A88" w14:textId="77777777" w:rsidR="00DC55B7" w:rsidRPr="00AB7CF4" w:rsidRDefault="00DC55B7" w:rsidP="00DC55B7">
      <w:pPr>
        <w:wordWrap/>
        <w:snapToGri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14:paraId="66A72AC4" w14:textId="77777777" w:rsidR="00DC55B7" w:rsidRDefault="00DC55B7" w:rsidP="00DC55B7">
      <w:pPr>
        <w:wordWrap/>
        <w:snapToGri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14:paraId="362081A3" w14:textId="77777777" w:rsidR="00DC55B7" w:rsidRPr="00A1460C" w:rsidRDefault="00DC55B7" w:rsidP="00DC55B7">
      <w:pPr>
        <w:wordWrap/>
        <w:snapToGri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  <w:r w:rsidRPr="00A1460C">
        <w:rPr>
          <w:rFonts w:ascii="Times New Roman" w:hAnsi="Times New Roman" w:cs="Times New Roman"/>
          <w:b/>
          <w:bCs/>
          <w:color w:val="000000" w:themeColor="text1"/>
          <w:sz w:val="24"/>
        </w:rPr>
        <w:lastRenderedPageBreak/>
        <w:t>Figure legends of supporting information</w:t>
      </w:r>
    </w:p>
    <w:p w14:paraId="181A1B4A" w14:textId="77777777" w:rsidR="00DC55B7" w:rsidRPr="00A1460C" w:rsidRDefault="00DC55B7" w:rsidP="00DC55B7">
      <w:pPr>
        <w:wordWrap/>
        <w:snapToGrid w:val="0"/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  <w:r w:rsidRPr="00A1460C">
        <w:rPr>
          <w:rFonts w:ascii="Times New Roman" w:hAnsi="Times New Roman" w:cs="Times New Roman" w:hint="eastAsia"/>
          <w:b/>
          <w:bCs/>
          <w:color w:val="000000" w:themeColor="text1"/>
          <w:sz w:val="24"/>
        </w:rPr>
        <w:t>F</w:t>
      </w:r>
      <w:r w:rsidRPr="00A1460C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igure S1. </w:t>
      </w:r>
      <w:r w:rsidRPr="00A1460C">
        <w:rPr>
          <w:rFonts w:ascii="Times New Roman" w:hAnsi="Times New Roman" w:cs="Times New Roman"/>
          <w:color w:val="000000" w:themeColor="text1"/>
          <w:sz w:val="24"/>
        </w:rPr>
        <w:t xml:space="preserve">Identification of canonical EV markers. Red circle indicates miRNA of CDM EV, blue indicates the top 100 miRNA markers in EVs from </w:t>
      </w:r>
      <w:proofErr w:type="spellStart"/>
      <w:r w:rsidRPr="00A1460C">
        <w:rPr>
          <w:rFonts w:ascii="Times New Roman" w:hAnsi="Times New Roman" w:cs="Times New Roman"/>
          <w:color w:val="000000" w:themeColor="text1"/>
          <w:sz w:val="24"/>
        </w:rPr>
        <w:t>Vesiclepedia</w:t>
      </w:r>
      <w:proofErr w:type="spellEnd"/>
      <w:r w:rsidRPr="00A1460C">
        <w:rPr>
          <w:rFonts w:ascii="Times New Roman" w:hAnsi="Times New Roman" w:cs="Times New Roman"/>
          <w:color w:val="000000" w:themeColor="text1"/>
          <w:sz w:val="24"/>
        </w:rPr>
        <w:t xml:space="preserve">, and purple indicates those from </w:t>
      </w:r>
      <w:proofErr w:type="spellStart"/>
      <w:r w:rsidRPr="00A1460C">
        <w:rPr>
          <w:rFonts w:ascii="Times New Roman" w:hAnsi="Times New Roman" w:cs="Times New Roman"/>
          <w:color w:val="000000" w:themeColor="text1"/>
          <w:sz w:val="24"/>
        </w:rPr>
        <w:t>ExoCarta</w:t>
      </w:r>
      <w:proofErr w:type="spellEnd"/>
      <w:r w:rsidRPr="00A1460C">
        <w:rPr>
          <w:rFonts w:ascii="Times New Roman" w:hAnsi="Times New Roman" w:cs="Times New Roman"/>
          <w:color w:val="000000" w:themeColor="text1"/>
          <w:sz w:val="24"/>
        </w:rPr>
        <w:t>.</w:t>
      </w:r>
    </w:p>
    <w:p w14:paraId="3C95ADE4" w14:textId="77777777" w:rsidR="00DC55B7" w:rsidRPr="00A1460C" w:rsidRDefault="00DC55B7" w:rsidP="00DC55B7">
      <w:pPr>
        <w:wordWrap/>
        <w:snapToGri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14:paraId="553CCCA8" w14:textId="77777777" w:rsidR="00DC55B7" w:rsidRPr="00A1460C" w:rsidRDefault="00DC55B7" w:rsidP="00DC55B7">
      <w:pPr>
        <w:wordWrap/>
        <w:snapToGrid w:val="0"/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  <w:r w:rsidRPr="00A1460C">
        <w:rPr>
          <w:rFonts w:ascii="Times New Roman" w:hAnsi="Times New Roman" w:cs="Times New Roman" w:hint="eastAsia"/>
          <w:b/>
          <w:bCs/>
          <w:color w:val="000000" w:themeColor="text1"/>
          <w:sz w:val="24"/>
        </w:rPr>
        <w:t>F</w:t>
      </w:r>
      <w:r w:rsidRPr="00A1460C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igure S2. </w:t>
      </w:r>
      <w:r w:rsidRPr="00A1460C">
        <w:rPr>
          <w:rFonts w:ascii="Times New Roman" w:hAnsi="Times New Roman" w:cs="Times New Roman"/>
          <w:color w:val="000000" w:themeColor="text1"/>
          <w:sz w:val="24"/>
        </w:rPr>
        <w:t>Individual nitric oxide releasing profiles of PLGA and PMEZ scaffolds using the nitric oxide analyzer (NOA).</w:t>
      </w:r>
    </w:p>
    <w:p w14:paraId="18843827" w14:textId="77777777" w:rsidR="00DC55B7" w:rsidRPr="00A1460C" w:rsidRDefault="00DC55B7" w:rsidP="00DC55B7">
      <w:pPr>
        <w:wordWrap/>
        <w:snapToGri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14:paraId="236AF1F5" w14:textId="77777777" w:rsidR="00DC55B7" w:rsidRPr="00A1460C" w:rsidRDefault="00DC55B7" w:rsidP="00DC55B7">
      <w:pPr>
        <w:wordWrap/>
        <w:snapToGri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  <w:r w:rsidRPr="00A1460C">
        <w:rPr>
          <w:rFonts w:ascii="Times New Roman" w:hAnsi="Times New Roman" w:cs="Times New Roman" w:hint="eastAsia"/>
          <w:b/>
          <w:bCs/>
          <w:color w:val="000000" w:themeColor="text1"/>
          <w:sz w:val="24"/>
        </w:rPr>
        <w:t>F</w:t>
      </w:r>
      <w:r w:rsidRPr="00A1460C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igure S3. </w:t>
      </w:r>
      <w:r w:rsidRPr="00A1460C">
        <w:rPr>
          <w:rFonts w:ascii="Times New Roman" w:hAnsi="Times New Roman" w:cs="Times New Roman"/>
          <w:color w:val="000000" w:themeColor="text1"/>
          <w:sz w:val="24"/>
        </w:rPr>
        <w:t>Gene expression levels of angiogenic markers (HIP-1</w:t>
      </w:r>
      <w:r w:rsidRPr="00A1460C">
        <w:rPr>
          <w:rFonts w:ascii="Times New Roman" w:hAnsi="Times New Roman" w:cs="Times New Roman"/>
          <w:color w:val="000000" w:themeColor="text1"/>
          <w:sz w:val="24"/>
          <w:lang w:val="el-GR"/>
        </w:rPr>
        <w:t>α</w:t>
      </w:r>
      <w:r w:rsidRPr="00A1460C">
        <w:rPr>
          <w:rFonts w:ascii="Times New Roman" w:hAnsi="Times New Roman" w:cs="Times New Roman"/>
          <w:color w:val="000000" w:themeColor="text1"/>
          <w:sz w:val="24"/>
        </w:rPr>
        <w:t>, VEGF, and HGF) at 2 weeks after implantations.</w:t>
      </w:r>
      <w:r w:rsidRPr="00A1460C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 </w:t>
      </w:r>
    </w:p>
    <w:p w14:paraId="58D109E9" w14:textId="77777777" w:rsidR="00DC55B7" w:rsidRPr="00A1460C" w:rsidRDefault="00DC55B7" w:rsidP="00DC55B7">
      <w:pPr>
        <w:wordWrap/>
        <w:snapToGri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14:paraId="66761B8A" w14:textId="77777777" w:rsidR="00DC55B7" w:rsidRPr="00A1460C" w:rsidRDefault="00DC55B7" w:rsidP="00DC55B7">
      <w:pPr>
        <w:wordWrap/>
        <w:snapToGri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  <w:r w:rsidRPr="00A1460C">
        <w:rPr>
          <w:rFonts w:ascii="Times New Roman" w:hAnsi="Times New Roman" w:cs="Times New Roman" w:hint="eastAsia"/>
          <w:b/>
          <w:bCs/>
          <w:color w:val="000000" w:themeColor="text1"/>
          <w:sz w:val="24"/>
        </w:rPr>
        <w:t>F</w:t>
      </w:r>
      <w:r w:rsidRPr="00A1460C">
        <w:rPr>
          <w:rFonts w:ascii="Times New Roman" w:hAnsi="Times New Roman" w:cs="Times New Roman"/>
          <w:b/>
          <w:bCs/>
          <w:color w:val="000000" w:themeColor="text1"/>
          <w:sz w:val="24"/>
        </w:rPr>
        <w:t>igure S4</w:t>
      </w:r>
      <w:r w:rsidRPr="00A1460C">
        <w:rPr>
          <w:rFonts w:ascii="Times New Roman" w:hAnsi="Times New Roman" w:cs="Times New Roman" w:hint="eastAsia"/>
          <w:b/>
          <w:bCs/>
          <w:color w:val="000000" w:themeColor="text1"/>
          <w:sz w:val="24"/>
        </w:rPr>
        <w:t>.</w:t>
      </w:r>
      <w:r w:rsidRPr="00A1460C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 </w:t>
      </w:r>
      <w:r w:rsidRPr="00A1460C">
        <w:rPr>
          <w:rFonts w:ascii="Times New Roman" w:hAnsi="Times New Roman" w:cs="Times New Roman"/>
          <w:color w:val="000000" w:themeColor="text1"/>
          <w:sz w:val="24"/>
        </w:rPr>
        <w:t>(a)</w:t>
      </w:r>
      <w:r w:rsidRPr="00A1460C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 </w:t>
      </w:r>
      <w:r w:rsidRPr="00A1460C">
        <w:rPr>
          <w:rFonts w:ascii="Times New Roman" w:hAnsi="Times New Roman" w:cs="Times New Roman"/>
          <w:color w:val="000000" w:themeColor="text1"/>
          <w:sz w:val="24"/>
        </w:rPr>
        <w:t>Representative images for immunohistochemical analysis of TNF-</w:t>
      </w:r>
      <w:r w:rsidRPr="00A1460C">
        <w:rPr>
          <w:rFonts w:ascii="Times New Roman" w:hAnsi="Times New Roman" w:cs="Times New Roman"/>
          <w:color w:val="000000" w:themeColor="text1"/>
          <w:sz w:val="24"/>
          <w:lang w:val="el-GR"/>
        </w:rPr>
        <w:t>α</w:t>
      </w:r>
      <w:r w:rsidRPr="00A1460C">
        <w:rPr>
          <w:rFonts w:ascii="Times New Roman" w:hAnsi="Times New Roman" w:cs="Times New Roman"/>
          <w:color w:val="000000" w:themeColor="text1"/>
          <w:sz w:val="24"/>
        </w:rPr>
        <w:t xml:space="preserve"> in the scaffold implanted areas at 2 weeks after implantations. (b) Gene expression levels of inflammatory-related factors at 2 weeks after scaffold implantations. (Pro-inflammatory cytokines; IL-1</w:t>
      </w:r>
      <w:r w:rsidRPr="00A1460C">
        <w:rPr>
          <w:rFonts w:ascii="Times New Roman" w:hAnsi="Times New Roman" w:cs="Times New Roman"/>
          <w:color w:val="000000" w:themeColor="text1"/>
          <w:sz w:val="24"/>
          <w:lang w:val="el-GR"/>
        </w:rPr>
        <w:t>β</w:t>
      </w:r>
      <w:r w:rsidRPr="00A1460C">
        <w:rPr>
          <w:rFonts w:ascii="Times New Roman" w:hAnsi="Times New Roman" w:cs="Times New Roman"/>
          <w:color w:val="000000" w:themeColor="text1"/>
          <w:sz w:val="24"/>
        </w:rPr>
        <w:t>, IL-6, and TNF-</w:t>
      </w:r>
      <w:r w:rsidRPr="00A1460C">
        <w:rPr>
          <w:rFonts w:ascii="Times New Roman" w:hAnsi="Times New Roman" w:cs="Times New Roman"/>
          <w:color w:val="000000" w:themeColor="text1"/>
          <w:sz w:val="24"/>
          <w:lang w:val="el-GR"/>
        </w:rPr>
        <w:t>α</w:t>
      </w:r>
      <w:r w:rsidRPr="00A1460C">
        <w:rPr>
          <w:rFonts w:ascii="Times New Roman" w:hAnsi="Times New Roman" w:cs="Times New Roman"/>
          <w:color w:val="000000" w:themeColor="text1"/>
          <w:sz w:val="24"/>
        </w:rPr>
        <w:t>, Anti-inflammatory cytokine; IL-1Ra).</w:t>
      </w:r>
    </w:p>
    <w:p w14:paraId="5C0B6C8D" w14:textId="77777777" w:rsidR="00DC55B7" w:rsidRPr="00A1460C" w:rsidRDefault="00DC55B7" w:rsidP="00DC55B7">
      <w:pPr>
        <w:wordWrap/>
        <w:snapToGri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14:paraId="3D503AE2" w14:textId="77777777" w:rsidR="00DC55B7" w:rsidRPr="00A1460C" w:rsidRDefault="00DC55B7" w:rsidP="00DC55B7">
      <w:pPr>
        <w:wordWrap/>
        <w:snapToGri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  <w:r w:rsidRPr="00A1460C">
        <w:rPr>
          <w:rFonts w:ascii="Times New Roman" w:hAnsi="Times New Roman" w:cs="Times New Roman" w:hint="eastAsia"/>
          <w:b/>
          <w:bCs/>
          <w:color w:val="000000" w:themeColor="text1"/>
          <w:sz w:val="24"/>
        </w:rPr>
        <w:t>F</w:t>
      </w:r>
      <w:r w:rsidRPr="00A1460C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igure S5. </w:t>
      </w:r>
      <w:r w:rsidRPr="00A1460C">
        <w:rPr>
          <w:rFonts w:ascii="Times New Roman" w:hAnsi="Times New Roman" w:cs="Times New Roman"/>
          <w:color w:val="000000" w:themeColor="text1"/>
          <w:sz w:val="24"/>
        </w:rPr>
        <w:t>(a)</w:t>
      </w:r>
      <w:r w:rsidRPr="00A1460C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 </w:t>
      </w:r>
      <w:r w:rsidRPr="00A1460C">
        <w:rPr>
          <w:rFonts w:ascii="Times New Roman" w:hAnsi="Times New Roman" w:cs="Times New Roman"/>
          <w:color w:val="000000" w:themeColor="text1"/>
          <w:sz w:val="24"/>
        </w:rPr>
        <w:t xml:space="preserve">Representative images for immunohistochemical analysis of </w:t>
      </w:r>
      <w:r w:rsidRPr="00A1460C">
        <w:rPr>
          <w:rFonts w:ascii="Times New Roman" w:hAnsi="Times New Roman" w:cs="Times New Roman"/>
          <w:color w:val="000000" w:themeColor="text1"/>
          <w:sz w:val="24"/>
          <w:lang w:val="el-GR"/>
        </w:rPr>
        <w:t>α</w:t>
      </w:r>
      <w:r w:rsidRPr="00A1460C">
        <w:rPr>
          <w:rFonts w:ascii="Times New Roman" w:hAnsi="Times New Roman" w:cs="Times New Roman"/>
          <w:color w:val="000000" w:themeColor="text1"/>
          <w:sz w:val="24"/>
        </w:rPr>
        <w:t>-SMA in the scaffold implanted areas at 2 weeks after implantations. (b) Gene expression levels of fibrosis markers (TGF-</w:t>
      </w:r>
      <w:r w:rsidRPr="00A1460C">
        <w:rPr>
          <w:rFonts w:ascii="Times New Roman" w:hAnsi="Times New Roman" w:cs="Times New Roman"/>
          <w:color w:val="000000" w:themeColor="text1"/>
          <w:sz w:val="24"/>
          <w:lang w:val="el-GR"/>
        </w:rPr>
        <w:t>β</w:t>
      </w:r>
      <w:r w:rsidRPr="00A1460C">
        <w:rPr>
          <w:rFonts w:ascii="Times New Roman" w:hAnsi="Times New Roman" w:cs="Times New Roman"/>
          <w:color w:val="000000" w:themeColor="text1"/>
          <w:sz w:val="24"/>
        </w:rPr>
        <w:t xml:space="preserve">, vimentin, collagen type 1, </w:t>
      </w:r>
      <w:r w:rsidRPr="00A1460C">
        <w:rPr>
          <w:rFonts w:ascii="Times New Roman" w:hAnsi="Times New Roman" w:cs="Times New Roman"/>
          <w:color w:val="000000" w:themeColor="text1"/>
          <w:sz w:val="24"/>
          <w:lang w:val="el-GR"/>
        </w:rPr>
        <w:t>α</w:t>
      </w:r>
      <w:r w:rsidRPr="00A1460C">
        <w:rPr>
          <w:rFonts w:ascii="Times New Roman" w:hAnsi="Times New Roman" w:cs="Times New Roman"/>
          <w:color w:val="000000" w:themeColor="text1"/>
          <w:sz w:val="24"/>
        </w:rPr>
        <w:t xml:space="preserve">-SMA, fibronectin, </w:t>
      </w:r>
      <w:r w:rsidRPr="00A1460C">
        <w:rPr>
          <w:rFonts w:ascii="Times New Roman" w:hAnsi="Times New Roman" w:cs="Times New Roman" w:hint="eastAsia"/>
          <w:color w:val="000000" w:themeColor="text1"/>
          <w:sz w:val="24"/>
        </w:rPr>
        <w:t>a</w:t>
      </w:r>
      <w:r w:rsidRPr="00A1460C">
        <w:rPr>
          <w:rFonts w:ascii="Times New Roman" w:hAnsi="Times New Roman" w:cs="Times New Roman"/>
          <w:color w:val="000000" w:themeColor="text1"/>
          <w:sz w:val="24"/>
        </w:rPr>
        <w:t>nd E-cadherin) at 2 weeks after scaffold implantations.</w:t>
      </w:r>
    </w:p>
    <w:p w14:paraId="49EFCBE3" w14:textId="77777777" w:rsidR="00DC55B7" w:rsidRPr="00A1460C" w:rsidRDefault="00DC55B7" w:rsidP="00DC55B7">
      <w:pPr>
        <w:wordWrap/>
        <w:snapToGri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14:paraId="0F6DB0DD" w14:textId="77777777" w:rsidR="00DC55B7" w:rsidRPr="00A1460C" w:rsidRDefault="00DC55B7" w:rsidP="00DC55B7">
      <w:pPr>
        <w:wordWrap/>
        <w:snapToGrid w:val="0"/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  <w:r w:rsidRPr="00A1460C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Figure S6. </w:t>
      </w:r>
      <w:r w:rsidRPr="00A1460C">
        <w:rPr>
          <w:rFonts w:ascii="Times New Roman" w:hAnsi="Times New Roman" w:cs="Times New Roman"/>
          <w:color w:val="000000" w:themeColor="text1"/>
          <w:sz w:val="24"/>
        </w:rPr>
        <w:t xml:space="preserve">Representative images for immunohistochemical analysis of CD206 in the scaffolds implanted area at 2 weeks after scaffold implantations. </w:t>
      </w:r>
    </w:p>
    <w:p w14:paraId="7E26C940" w14:textId="77777777" w:rsidR="00DC55B7" w:rsidRPr="00A1460C" w:rsidRDefault="00DC55B7" w:rsidP="00DC55B7">
      <w:pPr>
        <w:wordWrap/>
        <w:snapToGri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14:paraId="31039A95" w14:textId="77777777" w:rsidR="00DC55B7" w:rsidRPr="00A1460C" w:rsidRDefault="00DC55B7" w:rsidP="00DC55B7">
      <w:pPr>
        <w:wordWrap/>
        <w:snapToGrid w:val="0"/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  <w:r w:rsidRPr="00A1460C">
        <w:rPr>
          <w:rFonts w:ascii="Times New Roman" w:hAnsi="Times New Roman" w:cs="Times New Roman" w:hint="eastAsia"/>
          <w:b/>
          <w:bCs/>
          <w:color w:val="000000" w:themeColor="text1"/>
          <w:sz w:val="24"/>
        </w:rPr>
        <w:t>F</w:t>
      </w:r>
      <w:r w:rsidRPr="00A1460C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igure S7. </w:t>
      </w:r>
      <w:r w:rsidRPr="00A1460C">
        <w:rPr>
          <w:rFonts w:ascii="Times New Roman" w:hAnsi="Times New Roman" w:cs="Times New Roman"/>
          <w:color w:val="000000" w:themeColor="text1"/>
          <w:sz w:val="24"/>
        </w:rPr>
        <w:t xml:space="preserve">Gene expression levels of renal cell markers (Pax2, Wt1, and Emx2) at 2 and 8 </w:t>
      </w:r>
      <w:r w:rsidRPr="00A1460C">
        <w:rPr>
          <w:rFonts w:ascii="Times New Roman" w:hAnsi="Times New Roman" w:cs="Times New Roman"/>
          <w:color w:val="000000" w:themeColor="text1"/>
          <w:sz w:val="24"/>
        </w:rPr>
        <w:lastRenderedPageBreak/>
        <w:t>weeks after scaffold implantations.</w:t>
      </w:r>
    </w:p>
    <w:p w14:paraId="724E0331" w14:textId="77777777" w:rsidR="00DC55B7" w:rsidRPr="00A1460C" w:rsidRDefault="00DC55B7" w:rsidP="00DC55B7">
      <w:pPr>
        <w:wordWrap/>
        <w:snapToGri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14:paraId="35DD706D" w14:textId="77777777" w:rsidR="00DC55B7" w:rsidRPr="00A1460C" w:rsidRDefault="00DC55B7" w:rsidP="00DC55B7">
      <w:pPr>
        <w:wordWrap/>
        <w:snapToGrid w:val="0"/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  <w:r w:rsidRPr="00A1460C">
        <w:rPr>
          <w:rFonts w:ascii="Times New Roman" w:hAnsi="Times New Roman" w:cs="Times New Roman" w:hint="eastAsia"/>
          <w:b/>
          <w:bCs/>
          <w:color w:val="000000" w:themeColor="text1"/>
          <w:sz w:val="24"/>
        </w:rPr>
        <w:t>F</w:t>
      </w:r>
      <w:r w:rsidRPr="00A1460C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igure S8. </w:t>
      </w:r>
      <w:r w:rsidRPr="00A1460C">
        <w:rPr>
          <w:rFonts w:ascii="Times New Roman" w:hAnsi="Times New Roman" w:cs="Times New Roman"/>
          <w:color w:val="000000" w:themeColor="text1"/>
          <w:sz w:val="24"/>
        </w:rPr>
        <w:t xml:space="preserve">Representative images of toluidine blue staining for mast cells formations in the scaffold implanted area at 2 and 8 weeks after scaffold implantations. The red arrows indicate mast cells. Scale bars equal to 100 </w:t>
      </w:r>
      <w:proofErr w:type="spellStart"/>
      <w:r w:rsidRPr="00A1460C">
        <w:rPr>
          <w:rFonts w:ascii="Times New Roman" w:hAnsi="Times New Roman" w:cs="Times New Roman"/>
          <w:color w:val="000000" w:themeColor="text1"/>
          <w:sz w:val="24"/>
        </w:rPr>
        <w:t>μm</w:t>
      </w:r>
      <w:proofErr w:type="spellEnd"/>
      <w:r w:rsidRPr="00A1460C">
        <w:rPr>
          <w:rFonts w:ascii="Times New Roman" w:hAnsi="Times New Roman" w:cs="Times New Roman"/>
          <w:color w:val="000000" w:themeColor="text1"/>
          <w:sz w:val="24"/>
        </w:rPr>
        <w:t>.</w:t>
      </w:r>
    </w:p>
    <w:p w14:paraId="0B2EE8BB" w14:textId="77777777" w:rsidR="00DC55B7" w:rsidRDefault="00DC55B7" w:rsidP="00DC55B7">
      <w:pPr>
        <w:wordWrap/>
        <w:snapToGri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14:paraId="21A30D53" w14:textId="77777777" w:rsidR="00DC55B7" w:rsidRDefault="00DC55B7" w:rsidP="00DC55B7">
      <w:pPr>
        <w:wordWrap/>
        <w:snapToGri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14:paraId="0742F642" w14:textId="77777777" w:rsidR="00DC55B7" w:rsidRDefault="00DC55B7" w:rsidP="00DC55B7">
      <w:pPr>
        <w:wordWrap/>
        <w:snapToGri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14:paraId="2EEDF1EF" w14:textId="77777777" w:rsidR="00DC55B7" w:rsidRDefault="00DC55B7" w:rsidP="00DC55B7">
      <w:pPr>
        <w:wordWrap/>
        <w:snapToGri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14:paraId="79671AE3" w14:textId="77777777" w:rsidR="00DC55B7" w:rsidRDefault="00DC55B7" w:rsidP="00DC55B7">
      <w:pPr>
        <w:wordWrap/>
        <w:snapToGri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14:paraId="037F7818" w14:textId="77777777" w:rsidR="00DC55B7" w:rsidRDefault="00DC55B7" w:rsidP="00DC55B7">
      <w:pPr>
        <w:wordWrap/>
        <w:snapToGri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14:paraId="4C2EED7C" w14:textId="77777777" w:rsidR="00DC55B7" w:rsidRDefault="00DC55B7" w:rsidP="00DC55B7">
      <w:pPr>
        <w:wordWrap/>
        <w:snapToGri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14:paraId="3F5993CD" w14:textId="77777777" w:rsidR="00DC55B7" w:rsidRDefault="00DC55B7" w:rsidP="00DC55B7">
      <w:pPr>
        <w:wordWrap/>
        <w:snapToGri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14:paraId="6A87EC92" w14:textId="77777777" w:rsidR="00DC55B7" w:rsidRDefault="00DC55B7" w:rsidP="00DC55B7">
      <w:pPr>
        <w:wordWrap/>
        <w:snapToGri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14:paraId="7B8B99B7" w14:textId="77777777" w:rsidR="00DC55B7" w:rsidRDefault="00DC55B7" w:rsidP="00DC55B7">
      <w:pPr>
        <w:wordWrap/>
        <w:snapToGri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14:paraId="35950B46" w14:textId="77777777" w:rsidR="00DC55B7" w:rsidRDefault="00DC55B7" w:rsidP="00DC55B7">
      <w:pPr>
        <w:wordWrap/>
        <w:snapToGri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14:paraId="31DE57C5" w14:textId="77777777" w:rsidR="00DC55B7" w:rsidRDefault="00DC55B7" w:rsidP="00DC55B7">
      <w:pPr>
        <w:wordWrap/>
        <w:snapToGri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14:paraId="39D9E427" w14:textId="77777777" w:rsidR="00DC55B7" w:rsidRDefault="00DC55B7" w:rsidP="00DC55B7">
      <w:pPr>
        <w:wordWrap/>
        <w:snapToGri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14:paraId="77127FDC" w14:textId="77777777" w:rsidR="00DC55B7" w:rsidRDefault="00DC55B7" w:rsidP="00DC55B7">
      <w:pPr>
        <w:wordWrap/>
        <w:snapToGri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14:paraId="1BC01701" w14:textId="77777777" w:rsidR="00DC55B7" w:rsidRDefault="00DC55B7" w:rsidP="00DC55B7">
      <w:pPr>
        <w:wordWrap/>
        <w:snapToGri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14:paraId="333F5369" w14:textId="77777777" w:rsidR="00DC55B7" w:rsidRDefault="00DC55B7" w:rsidP="00DC55B7">
      <w:pPr>
        <w:wordWrap/>
        <w:snapToGri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14:paraId="1F6FB904" w14:textId="77777777" w:rsidR="00DC55B7" w:rsidRDefault="00DC55B7" w:rsidP="00DC55B7">
      <w:pPr>
        <w:wordWrap/>
        <w:snapToGri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14:paraId="1C198813" w14:textId="212B6E05" w:rsidR="00DC55B7" w:rsidRDefault="00DC55B7" w:rsidP="00DC55B7">
      <w:pPr>
        <w:wordWrap/>
        <w:snapToGri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14:paraId="1A2884DE" w14:textId="1F7E0454" w:rsidR="00DC55B7" w:rsidRDefault="00DC55B7" w:rsidP="00DC55B7">
      <w:pPr>
        <w:wordWrap/>
        <w:snapToGri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14:paraId="75205947" w14:textId="77777777" w:rsidR="00DC55B7" w:rsidRPr="00DC53CD" w:rsidRDefault="00DC55B7" w:rsidP="00DC55B7">
      <w:pPr>
        <w:wordWrap/>
        <w:snapToGri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14:paraId="1A860E88" w14:textId="77777777" w:rsidR="00DC55B7" w:rsidRPr="00AB7CF4" w:rsidRDefault="00DC55B7" w:rsidP="00DC55B7">
      <w:pPr>
        <w:wordWrap/>
        <w:snapToGri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  <w:r w:rsidRPr="00AB7CF4">
        <w:rPr>
          <w:rFonts w:ascii="Times New Roman" w:hAnsi="Times New Roman" w:cs="Times New Roman"/>
          <w:b/>
          <w:bCs/>
          <w:color w:val="000000" w:themeColor="text1"/>
          <w:sz w:val="24"/>
        </w:rPr>
        <w:lastRenderedPageBreak/>
        <w:t xml:space="preserve">Figure </w:t>
      </w:r>
      <w:r w:rsidRPr="00AB7CF4">
        <w:rPr>
          <w:rFonts w:ascii="Times New Roman" w:hAnsi="Times New Roman" w:cs="Times New Roman" w:hint="eastAsia"/>
          <w:b/>
          <w:bCs/>
          <w:color w:val="000000" w:themeColor="text1"/>
          <w:sz w:val="24"/>
        </w:rPr>
        <w:t>S1</w:t>
      </w:r>
    </w:p>
    <w:p w14:paraId="23E831C7" w14:textId="77777777" w:rsidR="00DC55B7" w:rsidRPr="00AB7CF4" w:rsidRDefault="00DC55B7" w:rsidP="00DC55B7">
      <w:pPr>
        <w:wordWrap/>
        <w:snapToGrid w:val="0"/>
        <w:rPr>
          <w:rFonts w:ascii="Times New Roman" w:hAnsi="Times New Roman" w:cs="Times New Roman"/>
          <w:color w:val="000000" w:themeColor="text1"/>
        </w:rPr>
      </w:pPr>
      <w:r w:rsidRPr="00AB7CF4">
        <w:rPr>
          <w:rFonts w:ascii="Times New Roman" w:hAnsi="Times New Roman" w:cs="Times New Roman"/>
          <w:noProof/>
          <w:color w:val="000000" w:themeColor="text1"/>
          <w:lang w:eastAsia="en-IN"/>
        </w:rPr>
        <w:drawing>
          <wp:inline distT="0" distB="0" distL="0" distR="0" wp14:anchorId="781D18ED" wp14:editId="0F52418C">
            <wp:extent cx="3343910" cy="3180080"/>
            <wp:effectExtent l="0" t="0" r="8890" b="1270"/>
            <wp:docPr id="16" name="그림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910" cy="318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CA65E1" w14:textId="77777777" w:rsidR="00DC55B7" w:rsidRPr="00AB7CF4" w:rsidRDefault="00DC55B7" w:rsidP="00DC55B7">
      <w:pPr>
        <w:widowControl/>
        <w:wordWrap/>
        <w:autoSpaceDE/>
        <w:autoSpaceDN/>
        <w:spacing w:after="160" w:line="259" w:lineRule="auto"/>
        <w:rPr>
          <w:rFonts w:ascii="Times New Roman" w:hAnsi="Times New Roman" w:cs="Times New Roman"/>
          <w:color w:val="000000" w:themeColor="text1"/>
        </w:rPr>
      </w:pPr>
    </w:p>
    <w:p w14:paraId="78B32042" w14:textId="77777777" w:rsidR="00DC55B7" w:rsidRPr="00AB7CF4" w:rsidRDefault="00DC55B7" w:rsidP="00DC55B7">
      <w:pPr>
        <w:widowControl/>
        <w:wordWrap/>
        <w:autoSpaceDE/>
        <w:autoSpaceDN/>
        <w:snapToGrid w:val="0"/>
        <w:spacing w:after="160" w:line="259" w:lineRule="auto"/>
        <w:rPr>
          <w:rFonts w:ascii="Times New Roman" w:hAnsi="Times New Roman" w:cs="Times New Roman"/>
          <w:color w:val="000000" w:themeColor="text1"/>
          <w:sz w:val="24"/>
        </w:rPr>
      </w:pPr>
    </w:p>
    <w:p w14:paraId="0AE974AC" w14:textId="77777777" w:rsidR="00DC55B7" w:rsidRPr="00AB7CF4" w:rsidRDefault="00DC55B7" w:rsidP="00DC55B7">
      <w:pPr>
        <w:widowControl/>
        <w:wordWrap/>
        <w:autoSpaceDE/>
        <w:autoSpaceDN/>
        <w:spacing w:after="160" w:line="259" w:lineRule="auto"/>
        <w:rPr>
          <w:rFonts w:ascii="Times New Roman" w:hAnsi="Times New Roman" w:cs="Times New Roman"/>
          <w:color w:val="000000" w:themeColor="text1"/>
          <w:sz w:val="24"/>
        </w:rPr>
      </w:pPr>
      <w:r w:rsidRPr="00AB7CF4">
        <w:rPr>
          <w:rFonts w:ascii="Times New Roman" w:hAnsi="Times New Roman" w:cs="Times New Roman"/>
          <w:color w:val="000000" w:themeColor="text1"/>
          <w:sz w:val="24"/>
        </w:rPr>
        <w:br w:type="page"/>
      </w:r>
    </w:p>
    <w:p w14:paraId="392DA527" w14:textId="77777777" w:rsidR="00DC55B7" w:rsidRPr="00AB7CF4" w:rsidRDefault="00DC55B7" w:rsidP="00DC55B7">
      <w:pPr>
        <w:wordWrap/>
        <w:snapToGri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  <w:r w:rsidRPr="00AB7CF4">
        <w:rPr>
          <w:rFonts w:ascii="Times New Roman" w:hAnsi="Times New Roman" w:cs="Times New Roman"/>
          <w:b/>
          <w:bCs/>
          <w:color w:val="000000" w:themeColor="text1"/>
          <w:sz w:val="24"/>
        </w:rPr>
        <w:lastRenderedPageBreak/>
        <w:t xml:space="preserve">Figure </w:t>
      </w:r>
      <w:r w:rsidRPr="00AB7CF4">
        <w:rPr>
          <w:rFonts w:ascii="Times New Roman" w:hAnsi="Times New Roman" w:cs="Times New Roman" w:hint="eastAsia"/>
          <w:b/>
          <w:bCs/>
          <w:color w:val="000000" w:themeColor="text1"/>
          <w:sz w:val="24"/>
        </w:rPr>
        <w:t>S</w:t>
      </w:r>
      <w:r w:rsidRPr="00AB7CF4">
        <w:rPr>
          <w:rFonts w:ascii="Times New Roman" w:hAnsi="Times New Roman" w:cs="Times New Roman"/>
          <w:b/>
          <w:bCs/>
          <w:color w:val="000000" w:themeColor="text1"/>
          <w:sz w:val="24"/>
        </w:rPr>
        <w:t>2</w:t>
      </w:r>
    </w:p>
    <w:p w14:paraId="2725ABA0" w14:textId="77777777" w:rsidR="00DC55B7" w:rsidRPr="00AB7CF4" w:rsidRDefault="00DC55B7" w:rsidP="00DC55B7">
      <w:pPr>
        <w:widowControl/>
        <w:wordWrap/>
        <w:autoSpaceDE/>
        <w:autoSpaceDN/>
        <w:snapToGrid w:val="0"/>
        <w:spacing w:after="160" w:line="259" w:lineRule="auto"/>
        <w:rPr>
          <w:rFonts w:ascii="Times New Roman" w:hAnsi="Times New Roman" w:cs="Times New Roman"/>
          <w:color w:val="000000" w:themeColor="text1"/>
          <w:sz w:val="24"/>
        </w:rPr>
      </w:pPr>
      <w:r w:rsidRPr="00AB7CF4">
        <w:rPr>
          <w:rFonts w:ascii="Times New Roman" w:hAnsi="Times New Roman" w:cs="Times New Roman"/>
          <w:noProof/>
          <w:color w:val="000000" w:themeColor="text1"/>
          <w:sz w:val="24"/>
          <w:lang w:eastAsia="en-IN"/>
        </w:rPr>
        <w:drawing>
          <wp:inline distT="0" distB="0" distL="0" distR="0" wp14:anchorId="61A95EAA" wp14:editId="39A1928C">
            <wp:extent cx="5732145" cy="1282700"/>
            <wp:effectExtent l="0" t="0" r="1905" b="0"/>
            <wp:docPr id="19" name="그림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128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35E686" w14:textId="77777777" w:rsidR="00DC55B7" w:rsidRPr="00AB7CF4" w:rsidRDefault="00DC55B7" w:rsidP="00DC55B7">
      <w:pPr>
        <w:widowControl/>
        <w:wordWrap/>
        <w:autoSpaceDE/>
        <w:autoSpaceDN/>
        <w:snapToGrid w:val="0"/>
        <w:spacing w:after="160" w:line="259" w:lineRule="auto"/>
        <w:rPr>
          <w:rFonts w:ascii="Times New Roman" w:hAnsi="Times New Roman" w:cs="Times New Roman"/>
          <w:color w:val="000000" w:themeColor="text1"/>
          <w:sz w:val="24"/>
        </w:rPr>
      </w:pPr>
    </w:p>
    <w:p w14:paraId="0DD994E0" w14:textId="77777777" w:rsidR="00DC55B7" w:rsidRPr="00AB7CF4" w:rsidRDefault="00DC55B7" w:rsidP="00DC55B7">
      <w:pPr>
        <w:widowControl/>
        <w:wordWrap/>
        <w:autoSpaceDE/>
        <w:autoSpaceDN/>
        <w:spacing w:after="160" w:line="259" w:lineRule="auto"/>
        <w:rPr>
          <w:rFonts w:ascii="Times New Roman" w:hAnsi="Times New Roman" w:cs="Times New Roman"/>
          <w:color w:val="000000" w:themeColor="text1"/>
          <w:sz w:val="24"/>
        </w:rPr>
      </w:pPr>
      <w:r w:rsidRPr="00AB7CF4">
        <w:rPr>
          <w:rFonts w:ascii="Times New Roman" w:hAnsi="Times New Roman" w:cs="Times New Roman"/>
          <w:color w:val="000000" w:themeColor="text1"/>
          <w:sz w:val="24"/>
        </w:rPr>
        <w:br w:type="page"/>
      </w:r>
    </w:p>
    <w:p w14:paraId="6F3101F4" w14:textId="77777777" w:rsidR="00DC55B7" w:rsidRPr="00AB7CF4" w:rsidRDefault="00DC55B7" w:rsidP="00DC55B7">
      <w:pPr>
        <w:wordWrap/>
        <w:snapToGri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  <w:r w:rsidRPr="00AB7CF4">
        <w:rPr>
          <w:rFonts w:ascii="Times New Roman" w:hAnsi="Times New Roman" w:cs="Times New Roman"/>
          <w:b/>
          <w:bCs/>
          <w:color w:val="000000" w:themeColor="text1"/>
          <w:sz w:val="24"/>
        </w:rPr>
        <w:lastRenderedPageBreak/>
        <w:t xml:space="preserve">Figure </w:t>
      </w:r>
      <w:r w:rsidRPr="00AB7CF4">
        <w:rPr>
          <w:rFonts w:ascii="Times New Roman" w:hAnsi="Times New Roman" w:cs="Times New Roman" w:hint="eastAsia"/>
          <w:b/>
          <w:bCs/>
          <w:color w:val="000000" w:themeColor="text1"/>
          <w:sz w:val="24"/>
        </w:rPr>
        <w:t>S</w:t>
      </w:r>
      <w:r w:rsidRPr="00AB7CF4">
        <w:rPr>
          <w:rFonts w:ascii="Times New Roman" w:hAnsi="Times New Roman" w:cs="Times New Roman"/>
          <w:b/>
          <w:bCs/>
          <w:color w:val="000000" w:themeColor="text1"/>
          <w:sz w:val="24"/>
        </w:rPr>
        <w:t>3</w:t>
      </w:r>
    </w:p>
    <w:p w14:paraId="4624F0C4" w14:textId="77777777" w:rsidR="00DC55B7" w:rsidRPr="00AB7CF4" w:rsidRDefault="00DC55B7" w:rsidP="00DC55B7">
      <w:pPr>
        <w:wordWrap/>
        <w:snapToGri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  <w:r w:rsidRPr="00AB7CF4">
        <w:rPr>
          <w:rFonts w:ascii="Times New Roman" w:hAnsi="Times New Roman" w:cs="Times New Roman"/>
          <w:b/>
          <w:bCs/>
          <w:noProof/>
          <w:color w:val="000000" w:themeColor="text1"/>
          <w:sz w:val="24"/>
          <w:lang w:eastAsia="en-IN"/>
        </w:rPr>
        <w:drawing>
          <wp:inline distT="0" distB="0" distL="0" distR="0" wp14:anchorId="067FE931" wp14:editId="7421B897">
            <wp:extent cx="5731510" cy="1906905"/>
            <wp:effectExtent l="0" t="0" r="0" b="0"/>
            <wp:docPr id="22" name="그림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그림 2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906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356440" w14:textId="77777777" w:rsidR="00DC55B7" w:rsidRPr="00AB7CF4" w:rsidRDefault="00DC55B7" w:rsidP="00DC55B7">
      <w:pPr>
        <w:widowControl/>
        <w:wordWrap/>
        <w:autoSpaceDE/>
        <w:autoSpaceDN/>
        <w:snapToGrid w:val="0"/>
        <w:spacing w:after="160" w:line="259" w:lineRule="auto"/>
        <w:rPr>
          <w:rFonts w:ascii="Times New Roman" w:hAnsi="Times New Roman" w:cs="Times New Roman"/>
          <w:color w:val="000000" w:themeColor="text1"/>
          <w:sz w:val="24"/>
        </w:rPr>
      </w:pPr>
    </w:p>
    <w:p w14:paraId="2553A4F2" w14:textId="77777777" w:rsidR="00DC55B7" w:rsidRPr="00AB7CF4" w:rsidRDefault="00DC55B7" w:rsidP="00DC55B7">
      <w:pPr>
        <w:widowControl/>
        <w:wordWrap/>
        <w:autoSpaceDE/>
        <w:autoSpaceDN/>
        <w:snapToGrid w:val="0"/>
        <w:spacing w:after="160" w:line="259" w:lineRule="auto"/>
        <w:rPr>
          <w:rFonts w:ascii="Times New Roman" w:hAnsi="Times New Roman" w:cs="Times New Roman"/>
          <w:color w:val="000000" w:themeColor="text1"/>
          <w:sz w:val="24"/>
        </w:rPr>
      </w:pPr>
    </w:p>
    <w:p w14:paraId="14EBAC83" w14:textId="77777777" w:rsidR="00DC55B7" w:rsidRPr="00AB7CF4" w:rsidRDefault="00DC55B7" w:rsidP="00DC55B7">
      <w:pPr>
        <w:widowControl/>
        <w:wordWrap/>
        <w:autoSpaceDE/>
        <w:autoSpaceDN/>
        <w:spacing w:after="160" w:line="259" w:lineRule="auto"/>
        <w:rPr>
          <w:rFonts w:ascii="Times New Roman" w:hAnsi="Times New Roman" w:cs="Times New Roman"/>
          <w:color w:val="000000" w:themeColor="text1"/>
          <w:sz w:val="24"/>
        </w:rPr>
      </w:pPr>
      <w:r w:rsidRPr="00AB7CF4">
        <w:rPr>
          <w:rFonts w:ascii="Times New Roman" w:hAnsi="Times New Roman" w:cs="Times New Roman"/>
          <w:color w:val="000000" w:themeColor="text1"/>
          <w:sz w:val="24"/>
        </w:rPr>
        <w:br w:type="page"/>
      </w:r>
    </w:p>
    <w:p w14:paraId="3045D3D7" w14:textId="77777777" w:rsidR="00DC55B7" w:rsidRPr="00AB7CF4" w:rsidRDefault="00DC55B7" w:rsidP="00DC55B7">
      <w:pPr>
        <w:wordWrap/>
        <w:snapToGri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  <w:r w:rsidRPr="00AB7CF4">
        <w:rPr>
          <w:rFonts w:ascii="Times New Roman" w:hAnsi="Times New Roman" w:cs="Times New Roman"/>
          <w:b/>
          <w:bCs/>
          <w:color w:val="000000" w:themeColor="text1"/>
          <w:sz w:val="24"/>
        </w:rPr>
        <w:lastRenderedPageBreak/>
        <w:t xml:space="preserve">Figure </w:t>
      </w:r>
      <w:r w:rsidRPr="00AB7CF4">
        <w:rPr>
          <w:rFonts w:ascii="Times New Roman" w:hAnsi="Times New Roman" w:cs="Times New Roman" w:hint="eastAsia"/>
          <w:b/>
          <w:bCs/>
          <w:color w:val="000000" w:themeColor="text1"/>
          <w:sz w:val="24"/>
        </w:rPr>
        <w:t>S</w:t>
      </w:r>
      <w:r w:rsidRPr="00AB7CF4">
        <w:rPr>
          <w:rFonts w:ascii="Times New Roman" w:hAnsi="Times New Roman" w:cs="Times New Roman"/>
          <w:b/>
          <w:bCs/>
          <w:color w:val="000000" w:themeColor="text1"/>
          <w:sz w:val="24"/>
        </w:rPr>
        <w:t>4</w:t>
      </w:r>
    </w:p>
    <w:p w14:paraId="01DCA611" w14:textId="77777777" w:rsidR="00DC55B7" w:rsidRPr="00AB7CF4" w:rsidRDefault="00DC55B7" w:rsidP="00DC55B7">
      <w:pPr>
        <w:wordWrap/>
        <w:snapToGri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  <w:r w:rsidRPr="00AB7CF4">
        <w:rPr>
          <w:rFonts w:ascii="Times New Roman" w:hAnsi="Times New Roman" w:cs="Times New Roman"/>
          <w:b/>
          <w:bCs/>
          <w:noProof/>
          <w:color w:val="000000" w:themeColor="text1"/>
          <w:sz w:val="24"/>
          <w:lang w:eastAsia="en-IN"/>
        </w:rPr>
        <w:drawing>
          <wp:inline distT="0" distB="0" distL="0" distR="0" wp14:anchorId="4CB3771C" wp14:editId="1BED4990">
            <wp:extent cx="5731510" cy="4451985"/>
            <wp:effectExtent l="0" t="0" r="0" b="5715"/>
            <wp:docPr id="32" name="그림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그림 3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451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DB8E2E" w14:textId="77777777" w:rsidR="00DC55B7" w:rsidRPr="00AB7CF4" w:rsidRDefault="00DC55B7" w:rsidP="00DC55B7">
      <w:pPr>
        <w:wordWrap/>
        <w:snapToGri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14:paraId="69EA306F" w14:textId="77777777" w:rsidR="00DC55B7" w:rsidRPr="00AB7CF4" w:rsidRDefault="00DC55B7" w:rsidP="00DC55B7">
      <w:pPr>
        <w:wordWrap/>
        <w:snapToGri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14:paraId="58510C39" w14:textId="77777777" w:rsidR="00DC55B7" w:rsidRPr="00AB7CF4" w:rsidRDefault="00DC55B7" w:rsidP="00DC55B7">
      <w:pPr>
        <w:wordWrap/>
        <w:snapToGri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14:paraId="384EC591" w14:textId="77777777" w:rsidR="00DC55B7" w:rsidRPr="00AB7CF4" w:rsidRDefault="00DC55B7" w:rsidP="00DC55B7">
      <w:pPr>
        <w:wordWrap/>
        <w:snapToGri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14:paraId="40FE23DE" w14:textId="77777777" w:rsidR="00DC55B7" w:rsidRPr="00AB7CF4" w:rsidRDefault="00DC55B7" w:rsidP="00DC55B7">
      <w:pPr>
        <w:widowControl/>
        <w:wordWrap/>
        <w:autoSpaceDE/>
        <w:autoSpaceDN/>
        <w:snapToGrid w:val="0"/>
        <w:spacing w:after="160" w:line="259" w:lineRule="auto"/>
        <w:rPr>
          <w:rFonts w:ascii="Times New Roman" w:hAnsi="Times New Roman" w:cs="Times New Roman"/>
          <w:color w:val="000000" w:themeColor="text1"/>
          <w:sz w:val="24"/>
        </w:rPr>
      </w:pPr>
    </w:p>
    <w:p w14:paraId="70B2CD78" w14:textId="77777777" w:rsidR="00DC55B7" w:rsidRPr="00AB7CF4" w:rsidRDefault="00DC55B7" w:rsidP="00DC55B7">
      <w:pPr>
        <w:widowControl/>
        <w:wordWrap/>
        <w:autoSpaceDE/>
        <w:autoSpaceDN/>
        <w:snapToGrid w:val="0"/>
        <w:spacing w:after="160" w:line="259" w:lineRule="auto"/>
        <w:rPr>
          <w:rFonts w:ascii="Times New Roman" w:hAnsi="Times New Roman" w:cs="Times New Roman"/>
          <w:color w:val="000000" w:themeColor="text1"/>
          <w:sz w:val="24"/>
        </w:rPr>
      </w:pPr>
    </w:p>
    <w:p w14:paraId="16815BEC" w14:textId="77777777" w:rsidR="00DC55B7" w:rsidRPr="00AB7CF4" w:rsidRDefault="00DC55B7" w:rsidP="00DC55B7">
      <w:pPr>
        <w:widowControl/>
        <w:wordWrap/>
        <w:autoSpaceDE/>
        <w:autoSpaceDN/>
        <w:spacing w:after="160" w:line="259" w:lineRule="auto"/>
        <w:rPr>
          <w:rFonts w:ascii="Times New Roman" w:hAnsi="Times New Roman" w:cs="Times New Roman"/>
          <w:color w:val="000000" w:themeColor="text1"/>
          <w:sz w:val="24"/>
        </w:rPr>
      </w:pPr>
      <w:r w:rsidRPr="00AB7CF4">
        <w:rPr>
          <w:rFonts w:ascii="Times New Roman" w:hAnsi="Times New Roman" w:cs="Times New Roman"/>
          <w:color w:val="000000" w:themeColor="text1"/>
          <w:sz w:val="24"/>
        </w:rPr>
        <w:br w:type="page"/>
      </w:r>
    </w:p>
    <w:p w14:paraId="7BB032CA" w14:textId="77777777" w:rsidR="00DC55B7" w:rsidRPr="00AB7CF4" w:rsidRDefault="00DC55B7" w:rsidP="00DC55B7">
      <w:pPr>
        <w:wordWrap/>
        <w:snapToGri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  <w:r w:rsidRPr="00AB7CF4">
        <w:rPr>
          <w:rFonts w:ascii="Times New Roman" w:hAnsi="Times New Roman" w:cs="Times New Roman"/>
          <w:b/>
          <w:bCs/>
          <w:color w:val="000000" w:themeColor="text1"/>
          <w:sz w:val="24"/>
        </w:rPr>
        <w:lastRenderedPageBreak/>
        <w:t xml:space="preserve">Figure </w:t>
      </w:r>
      <w:r w:rsidRPr="00AB7CF4">
        <w:rPr>
          <w:rFonts w:ascii="Times New Roman" w:hAnsi="Times New Roman" w:cs="Times New Roman" w:hint="eastAsia"/>
          <w:b/>
          <w:bCs/>
          <w:color w:val="000000" w:themeColor="text1"/>
          <w:sz w:val="24"/>
        </w:rPr>
        <w:t>S</w:t>
      </w:r>
      <w:r w:rsidRPr="00AB7CF4">
        <w:rPr>
          <w:rFonts w:ascii="Times New Roman" w:hAnsi="Times New Roman" w:cs="Times New Roman"/>
          <w:b/>
          <w:bCs/>
          <w:color w:val="000000" w:themeColor="text1"/>
          <w:sz w:val="24"/>
        </w:rPr>
        <w:t>5</w:t>
      </w:r>
    </w:p>
    <w:p w14:paraId="31996938" w14:textId="77777777" w:rsidR="00DC55B7" w:rsidRPr="00AB7CF4" w:rsidRDefault="00DC55B7" w:rsidP="00DC55B7">
      <w:pPr>
        <w:widowControl/>
        <w:wordWrap/>
        <w:autoSpaceDE/>
        <w:autoSpaceDN/>
        <w:snapToGrid w:val="0"/>
        <w:spacing w:after="160" w:line="259" w:lineRule="auto"/>
        <w:rPr>
          <w:rFonts w:ascii="Times New Roman" w:hAnsi="Times New Roman" w:cs="Times New Roman"/>
          <w:color w:val="000000" w:themeColor="text1"/>
          <w:sz w:val="24"/>
        </w:rPr>
      </w:pPr>
      <w:r w:rsidRPr="00AB7CF4">
        <w:rPr>
          <w:rFonts w:ascii="Times New Roman" w:hAnsi="Times New Roman" w:cs="Times New Roman"/>
          <w:noProof/>
          <w:color w:val="000000" w:themeColor="text1"/>
          <w:sz w:val="24"/>
          <w:lang w:eastAsia="en-IN"/>
        </w:rPr>
        <w:drawing>
          <wp:inline distT="0" distB="0" distL="0" distR="0" wp14:anchorId="792BCB5D" wp14:editId="20259584">
            <wp:extent cx="5731510" cy="6452235"/>
            <wp:effectExtent l="0" t="0" r="0" b="0"/>
            <wp:docPr id="24" name="그림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그림 2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452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664A4E" w14:textId="77777777" w:rsidR="00DC55B7" w:rsidRPr="00AB7CF4" w:rsidRDefault="00DC55B7" w:rsidP="00DC55B7">
      <w:pPr>
        <w:widowControl/>
        <w:wordWrap/>
        <w:autoSpaceDE/>
        <w:autoSpaceDN/>
        <w:snapToGrid w:val="0"/>
        <w:spacing w:after="160" w:line="259" w:lineRule="auto"/>
        <w:rPr>
          <w:rFonts w:ascii="Times New Roman" w:hAnsi="Times New Roman" w:cs="Times New Roman"/>
          <w:color w:val="000000" w:themeColor="text1"/>
          <w:sz w:val="24"/>
        </w:rPr>
      </w:pPr>
    </w:p>
    <w:p w14:paraId="203D7EAF" w14:textId="77777777" w:rsidR="00DC55B7" w:rsidRPr="00AB7CF4" w:rsidRDefault="00DC55B7" w:rsidP="00DC55B7">
      <w:pPr>
        <w:widowControl/>
        <w:wordWrap/>
        <w:autoSpaceDE/>
        <w:autoSpaceDN/>
        <w:spacing w:after="160" w:line="259" w:lineRule="auto"/>
        <w:rPr>
          <w:rFonts w:ascii="Times New Roman" w:hAnsi="Times New Roman" w:cs="Times New Roman"/>
          <w:color w:val="000000" w:themeColor="text1"/>
          <w:sz w:val="24"/>
        </w:rPr>
      </w:pPr>
      <w:r w:rsidRPr="00AB7CF4">
        <w:rPr>
          <w:rFonts w:ascii="Times New Roman" w:hAnsi="Times New Roman" w:cs="Times New Roman"/>
          <w:color w:val="000000" w:themeColor="text1"/>
          <w:sz w:val="24"/>
        </w:rPr>
        <w:br w:type="page"/>
      </w:r>
    </w:p>
    <w:p w14:paraId="7231CC13" w14:textId="77777777" w:rsidR="00DC55B7" w:rsidRPr="00AB7CF4" w:rsidRDefault="00DC55B7" w:rsidP="00DC55B7">
      <w:pPr>
        <w:wordWrap/>
        <w:snapToGrid w:val="0"/>
        <w:spacing w:line="480" w:lineRule="auto"/>
        <w:jc w:val="left"/>
        <w:rPr>
          <w:rFonts w:ascii="Times New Roman" w:hAnsi="Times New Roman" w:cs="Times New Roman"/>
          <w:b/>
          <w:bCs/>
          <w:color w:val="000000" w:themeColor="text1"/>
          <w:sz w:val="24"/>
        </w:rPr>
      </w:pPr>
      <w:r w:rsidRPr="00AB7CF4">
        <w:rPr>
          <w:rFonts w:ascii="Times New Roman" w:hAnsi="Times New Roman" w:cs="Times New Roman"/>
          <w:b/>
          <w:bCs/>
          <w:color w:val="000000" w:themeColor="text1"/>
          <w:sz w:val="24"/>
        </w:rPr>
        <w:lastRenderedPageBreak/>
        <w:t xml:space="preserve">Figure </w:t>
      </w:r>
      <w:r w:rsidRPr="00AB7CF4">
        <w:rPr>
          <w:rFonts w:ascii="Times New Roman" w:hAnsi="Times New Roman" w:cs="Times New Roman" w:hint="eastAsia"/>
          <w:b/>
          <w:bCs/>
          <w:color w:val="000000" w:themeColor="text1"/>
          <w:sz w:val="24"/>
        </w:rPr>
        <w:t>S</w:t>
      </w:r>
      <w:r w:rsidRPr="00AB7CF4">
        <w:rPr>
          <w:rFonts w:ascii="Times New Roman" w:hAnsi="Times New Roman" w:cs="Times New Roman"/>
          <w:b/>
          <w:bCs/>
          <w:color w:val="000000" w:themeColor="text1"/>
          <w:sz w:val="24"/>
        </w:rPr>
        <w:t>6</w:t>
      </w:r>
      <w:r w:rsidRPr="00AB7CF4">
        <w:rPr>
          <w:rFonts w:ascii="Times New Roman" w:hAnsi="Times New Roman" w:cs="Times New Roman"/>
          <w:b/>
          <w:bCs/>
          <w:noProof/>
          <w:color w:val="000000" w:themeColor="text1"/>
          <w:sz w:val="24"/>
          <w:lang w:eastAsia="en-IN"/>
        </w:rPr>
        <w:drawing>
          <wp:inline distT="0" distB="0" distL="0" distR="0" wp14:anchorId="5CE59DA0" wp14:editId="6FDCF790">
            <wp:extent cx="5731510" cy="2812415"/>
            <wp:effectExtent l="0" t="0" r="0" b="0"/>
            <wp:docPr id="25" name="그림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그림 25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12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6EE032" w14:textId="77777777" w:rsidR="00DC55B7" w:rsidRPr="00AB7CF4" w:rsidRDefault="00DC55B7" w:rsidP="00DC55B7">
      <w:pPr>
        <w:widowControl/>
        <w:wordWrap/>
        <w:autoSpaceDE/>
        <w:autoSpaceDN/>
        <w:snapToGrid w:val="0"/>
        <w:spacing w:after="160" w:line="259" w:lineRule="auto"/>
        <w:rPr>
          <w:rFonts w:ascii="Times New Roman" w:hAnsi="Times New Roman" w:cs="Times New Roman"/>
          <w:color w:val="000000" w:themeColor="text1"/>
          <w:sz w:val="24"/>
        </w:rPr>
      </w:pPr>
    </w:p>
    <w:p w14:paraId="679BE28F" w14:textId="77777777" w:rsidR="00DC55B7" w:rsidRPr="00AB7CF4" w:rsidRDefault="00DC55B7" w:rsidP="00DC55B7">
      <w:pPr>
        <w:widowControl/>
        <w:wordWrap/>
        <w:autoSpaceDE/>
        <w:autoSpaceDN/>
        <w:snapToGrid w:val="0"/>
        <w:spacing w:after="160" w:line="259" w:lineRule="auto"/>
        <w:rPr>
          <w:rFonts w:ascii="Times New Roman" w:hAnsi="Times New Roman" w:cs="Times New Roman"/>
          <w:color w:val="000000" w:themeColor="text1"/>
          <w:sz w:val="24"/>
        </w:rPr>
      </w:pPr>
    </w:p>
    <w:p w14:paraId="624F86A7" w14:textId="77777777" w:rsidR="00DC55B7" w:rsidRPr="00AB7CF4" w:rsidRDefault="00DC55B7" w:rsidP="00DC55B7">
      <w:pPr>
        <w:widowControl/>
        <w:wordWrap/>
        <w:autoSpaceDE/>
        <w:autoSpaceDN/>
        <w:snapToGrid w:val="0"/>
        <w:spacing w:after="160" w:line="259" w:lineRule="auto"/>
        <w:rPr>
          <w:rFonts w:ascii="Times New Roman" w:hAnsi="Times New Roman" w:cs="Times New Roman"/>
          <w:color w:val="000000" w:themeColor="text1"/>
          <w:sz w:val="24"/>
        </w:rPr>
      </w:pPr>
    </w:p>
    <w:p w14:paraId="1FED946E" w14:textId="77777777" w:rsidR="00DC55B7" w:rsidRPr="00AB7CF4" w:rsidRDefault="00DC55B7" w:rsidP="00DC55B7">
      <w:pPr>
        <w:widowControl/>
        <w:wordWrap/>
        <w:autoSpaceDE/>
        <w:autoSpaceDN/>
        <w:spacing w:after="160" w:line="259" w:lineRule="auto"/>
        <w:rPr>
          <w:rFonts w:ascii="Times New Roman" w:hAnsi="Times New Roman" w:cs="Times New Roman"/>
          <w:color w:val="000000" w:themeColor="text1"/>
          <w:sz w:val="24"/>
        </w:rPr>
      </w:pPr>
      <w:r w:rsidRPr="00AB7CF4">
        <w:rPr>
          <w:rFonts w:ascii="Times New Roman" w:hAnsi="Times New Roman" w:cs="Times New Roman"/>
          <w:color w:val="000000" w:themeColor="text1"/>
          <w:sz w:val="24"/>
        </w:rPr>
        <w:br w:type="page"/>
      </w:r>
    </w:p>
    <w:p w14:paraId="7863F8AE" w14:textId="77777777" w:rsidR="00DC55B7" w:rsidRPr="00AB7CF4" w:rsidRDefault="00DC55B7" w:rsidP="00DC55B7">
      <w:pPr>
        <w:wordWrap/>
        <w:snapToGri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  <w:r w:rsidRPr="00AB7CF4">
        <w:rPr>
          <w:rFonts w:ascii="Times New Roman" w:hAnsi="Times New Roman" w:cs="Times New Roman" w:hint="eastAsia"/>
          <w:b/>
          <w:bCs/>
          <w:color w:val="000000" w:themeColor="text1"/>
          <w:sz w:val="24"/>
        </w:rPr>
        <w:lastRenderedPageBreak/>
        <w:t>F</w:t>
      </w:r>
      <w:r w:rsidRPr="00AB7CF4">
        <w:rPr>
          <w:rFonts w:ascii="Times New Roman" w:hAnsi="Times New Roman" w:cs="Times New Roman"/>
          <w:b/>
          <w:bCs/>
          <w:color w:val="000000" w:themeColor="text1"/>
          <w:sz w:val="24"/>
        </w:rPr>
        <w:t>igure S7</w:t>
      </w:r>
    </w:p>
    <w:p w14:paraId="2E48184F" w14:textId="77777777" w:rsidR="00DC55B7" w:rsidRPr="00AB7CF4" w:rsidRDefault="00DC55B7" w:rsidP="00DC55B7">
      <w:pPr>
        <w:wordWrap/>
        <w:snapToGri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  <w:r w:rsidRPr="00AB7CF4">
        <w:rPr>
          <w:rFonts w:ascii="Times New Roman" w:hAnsi="Times New Roman" w:cs="Times New Roman"/>
          <w:b/>
          <w:bCs/>
          <w:noProof/>
          <w:color w:val="000000" w:themeColor="text1"/>
          <w:sz w:val="24"/>
          <w:lang w:eastAsia="en-IN"/>
        </w:rPr>
        <w:drawing>
          <wp:inline distT="0" distB="0" distL="0" distR="0" wp14:anchorId="0B12337F" wp14:editId="544E3D11">
            <wp:extent cx="5731510" cy="2860040"/>
            <wp:effectExtent l="0" t="0" r="0" b="0"/>
            <wp:docPr id="26" name="그림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그림 26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6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D95429" w14:textId="77777777" w:rsidR="00DC55B7" w:rsidRPr="00AB7CF4" w:rsidRDefault="00DC55B7" w:rsidP="00DC55B7">
      <w:pPr>
        <w:wordWrap/>
        <w:snapToGri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14:paraId="127E6AFC" w14:textId="77777777" w:rsidR="00DC55B7" w:rsidRPr="00AB7CF4" w:rsidRDefault="00DC55B7" w:rsidP="00DC55B7">
      <w:pPr>
        <w:wordWrap/>
        <w:snapToGri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14:paraId="16DB00F8" w14:textId="77777777" w:rsidR="00DC55B7" w:rsidRPr="00AB7CF4" w:rsidRDefault="00DC55B7" w:rsidP="00DC55B7">
      <w:pPr>
        <w:wordWrap/>
        <w:snapToGri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14:paraId="6AC0DF24" w14:textId="77777777" w:rsidR="00DC55B7" w:rsidRPr="00AB7CF4" w:rsidRDefault="00DC55B7" w:rsidP="00DC55B7">
      <w:pPr>
        <w:wordWrap/>
        <w:snapToGri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14:paraId="043D5900" w14:textId="77777777" w:rsidR="00DC55B7" w:rsidRPr="00AB7CF4" w:rsidRDefault="00DC55B7" w:rsidP="00DC55B7">
      <w:pPr>
        <w:wordWrap/>
        <w:snapToGri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14:paraId="408BFE36" w14:textId="77777777" w:rsidR="00DC55B7" w:rsidRPr="00AB7CF4" w:rsidRDefault="00DC55B7" w:rsidP="00DC55B7">
      <w:pPr>
        <w:wordWrap/>
        <w:snapToGri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14:paraId="55A433B5" w14:textId="77777777" w:rsidR="00DC55B7" w:rsidRPr="00AB7CF4" w:rsidRDefault="00DC55B7" w:rsidP="00DC55B7">
      <w:pPr>
        <w:wordWrap/>
        <w:snapToGri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14:paraId="17609BA5" w14:textId="77777777" w:rsidR="00DC55B7" w:rsidRPr="00AB7CF4" w:rsidRDefault="00DC55B7" w:rsidP="00DC55B7">
      <w:pPr>
        <w:wordWrap/>
        <w:snapToGri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14:paraId="703FCA34" w14:textId="77777777" w:rsidR="00DC55B7" w:rsidRPr="00AB7CF4" w:rsidRDefault="00DC55B7" w:rsidP="00DC55B7">
      <w:pPr>
        <w:wordWrap/>
        <w:snapToGri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14:paraId="5A3D0EBF" w14:textId="77777777" w:rsidR="00DC55B7" w:rsidRPr="00AB7CF4" w:rsidRDefault="00DC55B7" w:rsidP="00DC55B7">
      <w:pPr>
        <w:wordWrap/>
        <w:snapToGri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14:paraId="736B97EA" w14:textId="77777777" w:rsidR="00DC55B7" w:rsidRPr="00AB7CF4" w:rsidRDefault="00DC55B7" w:rsidP="00DC55B7">
      <w:pPr>
        <w:wordWrap/>
        <w:snapToGri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14:paraId="01AFE6BF" w14:textId="77777777" w:rsidR="00DC55B7" w:rsidRPr="00AB7CF4" w:rsidRDefault="00DC55B7" w:rsidP="00DC55B7">
      <w:pPr>
        <w:wordWrap/>
        <w:snapToGri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14:paraId="5433CEE1" w14:textId="77777777" w:rsidR="00DC55B7" w:rsidRPr="00AB7CF4" w:rsidRDefault="00DC55B7" w:rsidP="00DC55B7">
      <w:pPr>
        <w:wordWrap/>
        <w:snapToGri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14:paraId="62946EFF" w14:textId="77777777" w:rsidR="00DC55B7" w:rsidRPr="00AB7CF4" w:rsidRDefault="00DC55B7" w:rsidP="00DC55B7">
      <w:pPr>
        <w:wordWrap/>
        <w:snapToGri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14:paraId="737314A2" w14:textId="77777777" w:rsidR="00DC55B7" w:rsidRPr="00AB7CF4" w:rsidRDefault="00DC55B7" w:rsidP="00DC55B7">
      <w:pPr>
        <w:wordWrap/>
        <w:snapToGri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14:paraId="20EB8F8D" w14:textId="77777777" w:rsidR="00DC55B7" w:rsidRPr="00AB7CF4" w:rsidRDefault="00DC55B7" w:rsidP="00DC55B7">
      <w:pPr>
        <w:wordWrap/>
        <w:snapToGri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  <w:r w:rsidRPr="00AB7CF4">
        <w:rPr>
          <w:rFonts w:ascii="Times New Roman" w:hAnsi="Times New Roman" w:cs="Times New Roman"/>
          <w:b/>
          <w:bCs/>
          <w:color w:val="000000" w:themeColor="text1"/>
          <w:sz w:val="24"/>
        </w:rPr>
        <w:lastRenderedPageBreak/>
        <w:t xml:space="preserve">Figure </w:t>
      </w:r>
      <w:r w:rsidRPr="00AB7CF4">
        <w:rPr>
          <w:rFonts w:ascii="Times New Roman" w:hAnsi="Times New Roman" w:cs="Times New Roman" w:hint="eastAsia"/>
          <w:b/>
          <w:bCs/>
          <w:color w:val="000000" w:themeColor="text1"/>
          <w:sz w:val="24"/>
        </w:rPr>
        <w:t>S</w:t>
      </w:r>
      <w:r w:rsidRPr="00AB7CF4">
        <w:rPr>
          <w:rFonts w:ascii="Times New Roman" w:hAnsi="Times New Roman" w:cs="Times New Roman"/>
          <w:b/>
          <w:bCs/>
          <w:color w:val="000000" w:themeColor="text1"/>
          <w:sz w:val="24"/>
        </w:rPr>
        <w:t>8</w:t>
      </w:r>
    </w:p>
    <w:p w14:paraId="07EEE214" w14:textId="77777777" w:rsidR="00DC55B7" w:rsidRPr="00766F22" w:rsidRDefault="00DC55B7" w:rsidP="00DC55B7">
      <w:pPr>
        <w:widowControl/>
        <w:wordWrap/>
        <w:autoSpaceDE/>
        <w:autoSpaceDN/>
        <w:snapToGrid w:val="0"/>
        <w:spacing w:after="160" w:line="259" w:lineRule="auto"/>
        <w:rPr>
          <w:rFonts w:ascii="Times New Roman" w:hAnsi="Times New Roman" w:cs="Times New Roman"/>
          <w:color w:val="000000" w:themeColor="text1"/>
          <w:sz w:val="24"/>
        </w:rPr>
      </w:pPr>
      <w:r w:rsidRPr="00AB7CF4">
        <w:rPr>
          <w:rFonts w:ascii="Times New Roman" w:hAnsi="Times New Roman" w:cs="Times New Roman" w:hint="eastAsia"/>
          <w:noProof/>
          <w:color w:val="000000" w:themeColor="text1"/>
          <w:sz w:val="24"/>
          <w:lang w:eastAsia="en-IN"/>
        </w:rPr>
        <w:drawing>
          <wp:inline distT="0" distB="0" distL="0" distR="0" wp14:anchorId="58899C47" wp14:editId="323D273C">
            <wp:extent cx="5731510" cy="4993640"/>
            <wp:effectExtent l="0" t="0" r="0" b="0"/>
            <wp:docPr id="31" name="그림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그림 31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993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63C22C" w14:textId="77777777" w:rsidR="00DC55B7" w:rsidRPr="00766F22" w:rsidRDefault="00DC55B7" w:rsidP="00DC55B7">
      <w:pPr>
        <w:widowControl/>
        <w:wordWrap/>
        <w:autoSpaceDE/>
        <w:autoSpaceDN/>
        <w:snapToGrid w:val="0"/>
        <w:spacing w:after="160" w:line="259" w:lineRule="auto"/>
        <w:rPr>
          <w:rFonts w:ascii="Times New Roman" w:hAnsi="Times New Roman" w:cs="Times New Roman"/>
          <w:color w:val="000000" w:themeColor="text1"/>
          <w:sz w:val="24"/>
        </w:rPr>
      </w:pPr>
    </w:p>
    <w:p w14:paraId="214BB602" w14:textId="77777777" w:rsidR="009540DD" w:rsidRDefault="00000000"/>
    <w:sectPr w:rsidR="009540DD" w:rsidSect="00193A21">
      <w:footerReference w:type="default" r:id="rId14"/>
      <w:pgSz w:w="11906" w:h="16838"/>
      <w:pgMar w:top="1701" w:right="1440" w:bottom="1440" w:left="1440" w:header="851" w:footer="992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D7752B" w14:textId="77777777" w:rsidR="00A96550" w:rsidRDefault="00A96550">
      <w:r>
        <w:separator/>
      </w:r>
    </w:p>
  </w:endnote>
  <w:endnote w:type="continuationSeparator" w:id="0">
    <w:p w14:paraId="01CAE31F" w14:textId="77777777" w:rsidR="00A96550" w:rsidRDefault="00A965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"/>
      <w:docPartObj>
        <w:docPartGallery w:val="Page Numbers (Bottom of Page)"/>
        <w:docPartUnique/>
      </w:docPartObj>
    </w:sdtPr>
    <w:sdtContent>
      <w:p w14:paraId="6F1701A9" w14:textId="77777777" w:rsidR="00AB7CF4" w:rsidRDefault="0000000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0A2649">
          <w:rPr>
            <w:noProof/>
            <w:lang w:val="ko-KR"/>
          </w:rPr>
          <w:t>1</w:t>
        </w:r>
        <w:r>
          <w:fldChar w:fldCharType="end"/>
        </w:r>
      </w:p>
    </w:sdtContent>
  </w:sdt>
  <w:p w14:paraId="60A79A91" w14:textId="77777777" w:rsidR="00AB7CF4" w:rsidRDefault="00000000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6CE837" w14:textId="77777777" w:rsidR="00A96550" w:rsidRDefault="00A96550">
      <w:r>
        <w:separator/>
      </w:r>
    </w:p>
  </w:footnote>
  <w:footnote w:type="continuationSeparator" w:id="0">
    <w:p w14:paraId="5112EF1A" w14:textId="77777777" w:rsidR="00A96550" w:rsidRDefault="00A965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79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5B7"/>
    <w:rsid w:val="001665CA"/>
    <w:rsid w:val="00193A21"/>
    <w:rsid w:val="001E5669"/>
    <w:rsid w:val="002A643D"/>
    <w:rsid w:val="003702E6"/>
    <w:rsid w:val="00692618"/>
    <w:rsid w:val="00743ABA"/>
    <w:rsid w:val="00762DFA"/>
    <w:rsid w:val="00A96550"/>
    <w:rsid w:val="00B30DEA"/>
    <w:rsid w:val="00B36B7D"/>
    <w:rsid w:val="00DC55B7"/>
    <w:rsid w:val="00EC1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AE3F42"/>
  <w15:chartTrackingRefBased/>
  <w15:docId w15:val="{518A7C10-C4F4-3A48-8352-3D85D81CB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4"/>
        <w:lang w:val="en-US" w:eastAsia="ko-Kore-KR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55B7"/>
    <w:pPr>
      <w:widowControl w:val="0"/>
      <w:wordWrap w:val="0"/>
      <w:autoSpaceDE w:val="0"/>
      <w:autoSpaceDN w:val="0"/>
    </w:pPr>
    <w:rPr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DC55B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바닥글 Char"/>
    <w:basedOn w:val="a0"/>
    <w:link w:val="a3"/>
    <w:uiPriority w:val="99"/>
    <w:rsid w:val="00DC55B7"/>
    <w:rPr>
      <w:lang w:eastAsia="ko-KR"/>
    </w:rPr>
  </w:style>
  <w:style w:type="paragraph" w:styleId="a4">
    <w:name w:val="Normal (Web)"/>
    <w:basedOn w:val="a"/>
    <w:uiPriority w:val="99"/>
    <w:unhideWhenUsed/>
    <w:rsid w:val="001E5669"/>
    <w:pPr>
      <w:widowControl/>
      <w:wordWrap/>
      <w:autoSpaceDE/>
      <w:autoSpaceDN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</w:rPr>
  </w:style>
  <w:style w:type="paragraph" w:customStyle="1" w:styleId="a5">
    <w:name w:val="주소"/>
    <w:uiPriority w:val="99"/>
    <w:rsid w:val="001E5669"/>
    <w:pPr>
      <w:autoSpaceDE w:val="0"/>
      <w:autoSpaceDN w:val="0"/>
      <w:spacing w:before="80" w:after="140" w:line="220" w:lineRule="atLeast"/>
      <w:jc w:val="center"/>
    </w:pPr>
    <w:rPr>
      <w:rFonts w:eastAsia="맑은 고딕" w:hAnsi="맑은 고딕" w:hint="eastAsia"/>
      <w:i/>
      <w:iCs/>
      <w:color w:val="000000"/>
      <w:w w:val="1"/>
      <w:kern w:val="0"/>
      <w:sz w:val="18"/>
      <w:szCs w:val="18"/>
      <w:lang w:eastAsia="ko-KR"/>
    </w:rPr>
  </w:style>
  <w:style w:type="character" w:styleId="a6">
    <w:name w:val="line number"/>
    <w:basedOn w:val="a0"/>
    <w:uiPriority w:val="99"/>
    <w:semiHidden/>
    <w:unhideWhenUsed/>
    <w:rsid w:val="00193A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image" Target="media/image8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image" Target="media/image7.tiff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802</Words>
  <Characters>4577</Characters>
  <Application>Microsoft Office Word</Application>
  <DocSecurity>0</DocSecurity>
  <Lines>38</Lines>
  <Paragraphs>10</Paragraphs>
  <ScaleCrop>false</ScaleCrop>
  <Company/>
  <LinksUpToDate>false</LinksUpToDate>
  <CharactersWithSpaces>5369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Sunny Kim</dc:creator>
  <cp:keywords/>
  <dc:description/>
  <cp:lastModifiedBy>h</cp:lastModifiedBy>
  <cp:revision>2</cp:revision>
  <dcterms:created xsi:type="dcterms:W3CDTF">2023-04-15T01:07:00Z</dcterms:created>
  <dcterms:modified xsi:type="dcterms:W3CDTF">2023-04-15T01:07:00Z</dcterms:modified>
</cp:coreProperties>
</file>