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2942" w14:textId="1569F8B9" w:rsidR="00173F7C" w:rsidRPr="00D40CB4" w:rsidRDefault="00D40CB4" w:rsidP="00D40CB4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D40CB4">
        <w:rPr>
          <w:rFonts w:ascii="Garamond" w:hAnsi="Garamond"/>
          <w:b/>
          <w:sz w:val="32"/>
          <w:szCs w:val="32"/>
        </w:rPr>
        <w:t>Fossil calibration list used to date the salamander phylogeny of Ramírez-Barahona et al. (2023)</w:t>
      </w:r>
    </w:p>
    <w:p w14:paraId="155C99B6" w14:textId="77777777" w:rsidR="00D40CB4" w:rsidRPr="00D40CB4" w:rsidRDefault="00D40CB4" w:rsidP="002C562A">
      <w:pPr>
        <w:rPr>
          <w:rFonts w:ascii="Garamond" w:hAnsi="Garamond" w:cs="Calibri"/>
          <w:sz w:val="32"/>
          <w:szCs w:val="32"/>
        </w:rPr>
      </w:pPr>
    </w:p>
    <w:p w14:paraId="7832CDB6" w14:textId="77777777" w:rsidR="00D40CB4" w:rsidRPr="00173F7C" w:rsidRDefault="00D40CB4" w:rsidP="002C562A">
      <w:pPr>
        <w:rPr>
          <w:rFonts w:ascii="Garamond" w:hAnsi="Garamond" w:cs="Calibri"/>
        </w:rPr>
      </w:pPr>
    </w:p>
    <w:p w14:paraId="0B406D59" w14:textId="6F40C079" w:rsidR="002C562A" w:rsidRPr="00173F7C" w:rsidRDefault="002C562A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173F7C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r w:rsidRPr="00173F7C">
        <w:rPr>
          <w:rFonts w:ascii="Garamond" w:hAnsi="Garamond"/>
          <w:b/>
          <w:bCs/>
          <w:i/>
          <w:iCs/>
          <w:sz w:val="28"/>
          <w:szCs w:val="28"/>
        </w:rPr>
        <w:t>Ambystoma</w:t>
      </w:r>
      <w:r w:rsidR="00173F7C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Pr="00173F7C">
        <w:rPr>
          <w:rFonts w:ascii="Garamond" w:hAnsi="Garamond"/>
          <w:b/>
          <w:bCs/>
          <w:i/>
          <w:iCs/>
          <w:sz w:val="28"/>
          <w:szCs w:val="28"/>
        </w:rPr>
        <w:t>cfmaculatum</w:t>
      </w:r>
      <w:proofErr w:type="spellEnd"/>
    </w:p>
    <w:p w14:paraId="4984C4A1" w14:textId="11E640DC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Affinities: Ambystoma (crown)</w:t>
      </w:r>
      <w:r w:rsidRPr="00173F7C">
        <w:rPr>
          <w:rFonts w:ascii="Garamond" w:hAnsi="Garamond"/>
        </w:rPr>
        <w:tab/>
      </w:r>
    </w:p>
    <w:p w14:paraId="063CC4E8" w14:textId="09501D61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Latest Miocene – early Pliocene (late </w:t>
      </w:r>
      <w:proofErr w:type="spellStart"/>
      <w:r w:rsidRPr="00173F7C">
        <w:rPr>
          <w:rFonts w:ascii="Garamond" w:hAnsi="Garamond"/>
        </w:rPr>
        <w:t>Hemphillian</w:t>
      </w:r>
      <w:proofErr w:type="spellEnd"/>
      <w:r w:rsidRPr="00173F7C">
        <w:rPr>
          <w:rFonts w:ascii="Garamond" w:hAnsi="Garamond"/>
        </w:rPr>
        <w:t>)</w:t>
      </w:r>
    </w:p>
    <w:p w14:paraId="36A8D347" w14:textId="4F8E7E7C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Calibration age: Zanclean (3.6</w:t>
      </w:r>
      <w:r w:rsidR="0008497E"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69EAB7EF" w14:textId="77777777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Specimen: ETMNH 8045</w:t>
      </w:r>
    </w:p>
    <w:p w14:paraId="06188822" w14:textId="61EDB0E4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Locality: The Gray Fossil Site, Tennessee</w:t>
      </w:r>
    </w:p>
    <w:p w14:paraId="76A81050" w14:textId="5C64D397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Formation: NA</w:t>
      </w:r>
    </w:p>
    <w:p w14:paraId="2231D79C" w14:textId="78AC9021" w:rsidR="002C562A" w:rsidRPr="00173F7C" w:rsidRDefault="002C562A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Reference: Darcy</w:t>
      </w:r>
      <w:r w:rsidR="00742743">
        <w:rPr>
          <w:rFonts w:ascii="Garamond" w:hAnsi="Garamond"/>
        </w:rPr>
        <w:t xml:space="preserve"> (</w:t>
      </w:r>
      <w:r w:rsidRPr="00173F7C">
        <w:rPr>
          <w:rFonts w:ascii="Garamond" w:hAnsi="Garamond"/>
        </w:rPr>
        <w:t>2015</w:t>
      </w:r>
      <w:r w:rsidR="00742743">
        <w:rPr>
          <w:rFonts w:ascii="Garamond" w:hAnsi="Garamond"/>
        </w:rPr>
        <w:t>)</w:t>
      </w:r>
      <w:r w:rsidR="00742743">
        <w:rPr>
          <w:rFonts w:ascii="Garamond" w:hAnsi="Garamond"/>
        </w:rPr>
        <w:fldChar w:fldCharType="begin" w:fldLock="1"/>
      </w:r>
      <w:r w:rsidR="00742743">
        <w:rPr>
          <w:rFonts w:ascii="Garamond" w:hAnsi="Garamond"/>
        </w:rPr>
        <w:instrText>ADDIN CSL_CITATION {"citationItems":[{"id":"ITEM-1","itemData":{"author":[{"dropping-particle":"","family":"Darcy","given":"Hannah E","non-dropping-particle":"","parse-names":false,"suffix":""}],"id":"ITEM-1","issued":{"date-parts":[["2015"]]},"publisher":"East Tennessee State University","title":"Additional Research and Taxonomic Resolution of Salamanders ( Amphibia : Caudata ) from the Mio- Pliocene Gray Fossil Site , TN","type":"thesis"},"uris":["http://www.mendeley.com/documents/?uuid=edcebccb-ee78-4b0e-8fb7-f9f11de33afc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742743">
        <w:rPr>
          <w:rFonts w:ascii="Garamond" w:hAnsi="Garamond"/>
        </w:rPr>
        <w:fldChar w:fldCharType="separate"/>
      </w:r>
      <w:r w:rsidR="00742743" w:rsidRPr="00742743">
        <w:rPr>
          <w:rFonts w:ascii="Garamond" w:hAnsi="Garamond"/>
          <w:noProof/>
          <w:vertAlign w:val="superscript"/>
        </w:rPr>
        <w:t>1</w:t>
      </w:r>
      <w:r w:rsidR="00742743">
        <w:rPr>
          <w:rFonts w:ascii="Garamond" w:hAnsi="Garamond"/>
        </w:rPr>
        <w:fldChar w:fldCharType="end"/>
      </w:r>
    </w:p>
    <w:p w14:paraId="491BF467" w14:textId="1DA96AFB" w:rsidR="002C562A" w:rsidRDefault="002C562A" w:rsidP="002C562A">
      <w:pPr>
        <w:rPr>
          <w:rFonts w:ascii="Garamond" w:hAnsi="Garamond"/>
        </w:rPr>
      </w:pPr>
    </w:p>
    <w:p w14:paraId="0779DDAD" w14:textId="77777777" w:rsidR="00713BD5" w:rsidRPr="00173F7C" w:rsidRDefault="00713BD5" w:rsidP="002C562A">
      <w:pPr>
        <w:rPr>
          <w:rFonts w:ascii="Garamond" w:hAnsi="Garamond"/>
        </w:rPr>
      </w:pPr>
    </w:p>
    <w:p w14:paraId="62B72112" w14:textId="35310E48" w:rsidR="002C562A" w:rsidRPr="00480178" w:rsidRDefault="002C562A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480178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Pr="00480178">
        <w:rPr>
          <w:rFonts w:ascii="Garamond" w:hAnsi="Garamond"/>
          <w:b/>
          <w:bCs/>
          <w:i/>
          <w:iCs/>
          <w:sz w:val="28"/>
          <w:szCs w:val="28"/>
        </w:rPr>
        <w:t>Dicamptodon</w:t>
      </w:r>
      <w:proofErr w:type="spellEnd"/>
      <w:r w:rsidR="00480178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Pr="00480178">
        <w:rPr>
          <w:rFonts w:ascii="Garamond" w:hAnsi="Garamond"/>
          <w:b/>
          <w:bCs/>
          <w:i/>
          <w:iCs/>
          <w:sz w:val="28"/>
          <w:szCs w:val="28"/>
        </w:rPr>
        <w:t>antiquus</w:t>
      </w:r>
      <w:proofErr w:type="spellEnd"/>
    </w:p>
    <w:p w14:paraId="28A3726D" w14:textId="4EB5074F" w:rsidR="002C562A" w:rsidRPr="00173F7C" w:rsidRDefault="0008497E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Dicamptodon</w:t>
      </w:r>
      <w:proofErr w:type="spellEnd"/>
      <w:r w:rsidR="002C562A" w:rsidRPr="00173F7C">
        <w:rPr>
          <w:rFonts w:ascii="Garamond" w:hAnsi="Garamond"/>
        </w:rPr>
        <w:t xml:space="preserve"> (stem</w:t>
      </w:r>
      <w:r w:rsidRPr="00173F7C">
        <w:rPr>
          <w:rFonts w:ascii="Garamond" w:hAnsi="Garamond"/>
        </w:rPr>
        <w:t>)</w:t>
      </w:r>
    </w:p>
    <w:p w14:paraId="2E5DEAB2" w14:textId="77777777" w:rsidR="002C562A" w:rsidRPr="00173F7C" w:rsidRDefault="002C562A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Period: Late Paleocene</w:t>
      </w:r>
    </w:p>
    <w:p w14:paraId="1572DF23" w14:textId="5BD56922" w:rsidR="002C562A" w:rsidRPr="00173F7C" w:rsidRDefault="002C562A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Calibration age: Thanetian (56</w:t>
      </w:r>
      <w:r w:rsidRPr="00173F7C">
        <w:rPr>
          <w:rFonts w:ascii="Garamond" w:hAnsi="Garamond"/>
        </w:rPr>
        <w:softHyphen/>
      </w:r>
      <w:r w:rsidR="0008497E"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190FB2C7" w14:textId="77777777" w:rsidR="0008497E" w:rsidRPr="00173F7C" w:rsidRDefault="002C562A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Specimen: UALVP 32387</w:t>
      </w:r>
      <w:r w:rsidR="0008497E" w:rsidRPr="00173F7C">
        <w:rPr>
          <w:rFonts w:ascii="Garamond" w:hAnsi="Garamond"/>
        </w:rPr>
        <w:t xml:space="preserve"> (Holotype)</w:t>
      </w:r>
      <w:r w:rsidRPr="00173F7C">
        <w:rPr>
          <w:rFonts w:ascii="Garamond" w:hAnsi="Garamond"/>
        </w:rPr>
        <w:tab/>
      </w:r>
    </w:p>
    <w:p w14:paraId="689FA4D1" w14:textId="77777777" w:rsidR="0008497E" w:rsidRPr="00173F7C" w:rsidRDefault="0008497E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UALVP Smoky Tower #1 locality, </w:t>
      </w:r>
      <w:r w:rsidRPr="00173F7C">
        <w:rPr>
          <w:rFonts w:ascii="Garamond" w:hAnsi="Garamond"/>
        </w:rPr>
        <w:t>W</w:t>
      </w:r>
      <w:r w:rsidR="002C562A" w:rsidRPr="00173F7C">
        <w:rPr>
          <w:rFonts w:ascii="Garamond" w:hAnsi="Garamond"/>
        </w:rPr>
        <w:t>est-</w:t>
      </w:r>
      <w:r w:rsidRPr="00173F7C">
        <w:rPr>
          <w:rFonts w:ascii="Garamond" w:hAnsi="Garamond"/>
        </w:rPr>
        <w:t>C</w:t>
      </w:r>
      <w:r w:rsidR="002C562A" w:rsidRPr="00173F7C">
        <w:rPr>
          <w:rFonts w:ascii="Garamond" w:hAnsi="Garamond"/>
        </w:rPr>
        <w:t>entral Alberta, Canada</w:t>
      </w:r>
      <w:r w:rsidR="002C562A" w:rsidRPr="00173F7C">
        <w:rPr>
          <w:rFonts w:ascii="Garamond" w:hAnsi="Garamond"/>
        </w:rPr>
        <w:tab/>
      </w:r>
    </w:p>
    <w:p w14:paraId="49969736" w14:textId="77777777" w:rsidR="0008497E" w:rsidRPr="00173F7C" w:rsidRDefault="0008497E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Paskapoo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6D293357" w14:textId="268C0F61" w:rsidR="002C562A" w:rsidRPr="00200EAF" w:rsidRDefault="0008497E" w:rsidP="00713BD5">
      <w:pPr>
        <w:tabs>
          <w:tab w:val="left" w:pos="567"/>
        </w:tabs>
        <w:ind w:firstLine="567"/>
        <w:rPr>
          <w:rFonts w:ascii="Garamond" w:hAnsi="Garamond"/>
        </w:rPr>
      </w:pPr>
      <w:r w:rsidRPr="00200EAF">
        <w:rPr>
          <w:rFonts w:ascii="Garamond" w:hAnsi="Garamond"/>
        </w:rPr>
        <w:t>Refere</w:t>
      </w:r>
      <w:r w:rsidR="00366931" w:rsidRPr="00200EAF">
        <w:rPr>
          <w:rFonts w:ascii="Garamond" w:hAnsi="Garamond"/>
        </w:rPr>
        <w:t>n</w:t>
      </w:r>
      <w:r w:rsidRPr="00200EAF">
        <w:rPr>
          <w:rFonts w:ascii="Garamond" w:hAnsi="Garamond"/>
        </w:rPr>
        <w:t xml:space="preserve">ce: </w:t>
      </w:r>
      <w:r w:rsidR="002C562A" w:rsidRPr="00200EAF">
        <w:rPr>
          <w:rFonts w:ascii="Garamond" w:hAnsi="Garamond"/>
        </w:rPr>
        <w:t>Naylor</w:t>
      </w:r>
      <w:r w:rsidR="00E77604" w:rsidRPr="00200EAF">
        <w:rPr>
          <w:rFonts w:ascii="Garamond" w:hAnsi="Garamond"/>
        </w:rPr>
        <w:t xml:space="preserve"> </w:t>
      </w:r>
      <w:r w:rsidR="00200EAF" w:rsidRPr="00200EAF">
        <w:rPr>
          <w:rFonts w:ascii="Garamond" w:hAnsi="Garamond"/>
        </w:rPr>
        <w:t xml:space="preserve">&amp; </w:t>
      </w:r>
      <w:r w:rsidR="002C562A" w:rsidRPr="00200EAF">
        <w:rPr>
          <w:rFonts w:ascii="Garamond" w:hAnsi="Garamond"/>
        </w:rPr>
        <w:t>Fox</w:t>
      </w:r>
      <w:r w:rsidR="00200EAF" w:rsidRPr="00200EAF">
        <w:rPr>
          <w:rFonts w:ascii="Garamond" w:hAnsi="Garamond"/>
        </w:rPr>
        <w:t xml:space="preserve"> (</w:t>
      </w:r>
      <w:r w:rsidR="002C562A" w:rsidRPr="00200EAF">
        <w:rPr>
          <w:rFonts w:ascii="Garamond" w:hAnsi="Garamond"/>
        </w:rPr>
        <w:t>1993</w:t>
      </w:r>
      <w:r w:rsidR="00200EAF" w:rsidRPr="00200EAF">
        <w:rPr>
          <w:rFonts w:ascii="Garamond" w:hAnsi="Garamond"/>
        </w:rPr>
        <w:t>)</w:t>
      </w:r>
      <w:r w:rsidR="00200EAF" w:rsidRPr="00200E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{"citationItems":[{"id":"ITEM-1","itemData":{"author":[{"dropping-particle":"","family":"Naylor","given":"Bruce G.","non-dropping-particle":"","parse-names":false,"suffix":""},{"dropping-particle":"","family":"Fox","given":"Richard C.","non-dropping-particle":"","parse-names":false,"suffix":""}],"container-title":"Canadian Journal of Earth Sciences","id":"ITEM-1","issued":{"date-parts":[["2011"]]},"page":"814-818","title":"A new Ambystomatid salamander, Dicamptodon antiquus n.sp., from the Paleocene of Alberta, Canada. Canadian Journal of Earth Sciences. 30(4): 814-818.","type":"article-journal","volume":"30"},"uris":["http://www.mendeley.com/documents/?uuid=01d6b591-cf20-421b-b580-6c9f7e017bf5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 w:rsidR="00200EAF" w:rsidRPr="00200EAF">
        <w:rPr>
          <w:rFonts w:ascii="Garamond" w:hAnsi="Garamond"/>
        </w:rPr>
        <w:fldChar w:fldCharType="separate"/>
      </w:r>
      <w:r w:rsidR="00200EAF" w:rsidRPr="00200EAF">
        <w:rPr>
          <w:rFonts w:ascii="Garamond" w:hAnsi="Garamond"/>
          <w:noProof/>
          <w:vertAlign w:val="superscript"/>
        </w:rPr>
        <w:t>2</w:t>
      </w:r>
      <w:r w:rsidR="00200EAF" w:rsidRPr="00200EAF">
        <w:rPr>
          <w:rFonts w:ascii="Garamond" w:hAnsi="Garamond"/>
        </w:rPr>
        <w:fldChar w:fldCharType="end"/>
      </w:r>
    </w:p>
    <w:p w14:paraId="1C37051A" w14:textId="6939FC0E" w:rsidR="0008497E" w:rsidRDefault="0008497E" w:rsidP="002C562A">
      <w:pPr>
        <w:rPr>
          <w:rFonts w:ascii="Garamond" w:hAnsi="Garamond"/>
        </w:rPr>
      </w:pPr>
    </w:p>
    <w:p w14:paraId="7087867D" w14:textId="77777777" w:rsidR="00713BD5" w:rsidRPr="00173F7C" w:rsidRDefault="00713BD5" w:rsidP="002C562A">
      <w:pPr>
        <w:rPr>
          <w:rFonts w:ascii="Garamond" w:hAnsi="Garamond"/>
        </w:rPr>
      </w:pPr>
    </w:p>
    <w:p w14:paraId="6C9D6337" w14:textId="7EF86667" w:rsidR="0008497E" w:rsidRPr="00E77604" w:rsidRDefault="0008497E" w:rsidP="0008497E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Pr="00E77604">
        <w:rPr>
          <w:rFonts w:ascii="Garamond" w:hAnsi="Garamond"/>
          <w:b/>
          <w:bCs/>
          <w:i/>
          <w:iCs/>
          <w:sz w:val="28"/>
          <w:szCs w:val="28"/>
        </w:rPr>
        <w:t>Seminobatrachus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Pr="00E77604">
        <w:rPr>
          <w:rFonts w:ascii="Garamond" w:hAnsi="Garamond"/>
          <w:b/>
          <w:bCs/>
          <w:i/>
          <w:iCs/>
          <w:sz w:val="28"/>
          <w:szCs w:val="28"/>
        </w:rPr>
        <w:t>boltyschkensis</w:t>
      </w:r>
      <w:proofErr w:type="spellEnd"/>
    </w:p>
    <w:p w14:paraId="6CF42F7C" w14:textId="532114D8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Pr="00173F7C">
        <w:rPr>
          <w:rFonts w:ascii="Garamond" w:hAnsi="Garamond"/>
        </w:rPr>
        <w:t>Ambystomatoidea</w:t>
      </w:r>
      <w:proofErr w:type="spellEnd"/>
      <w:r w:rsidRPr="00173F7C">
        <w:rPr>
          <w:rFonts w:ascii="Garamond" w:hAnsi="Garamond"/>
        </w:rPr>
        <w:t xml:space="preserve"> (stem)</w:t>
      </w:r>
    </w:p>
    <w:p w14:paraId="6ECEA7A6" w14:textId="67EC2A7C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Period: Late Paleocene–early Eocene</w:t>
      </w:r>
    </w:p>
    <w:p w14:paraId="09027209" w14:textId="1638B29B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Ypresian (56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  <w:r w:rsidRPr="00173F7C">
        <w:rPr>
          <w:rFonts w:ascii="Garamond" w:hAnsi="Garamond"/>
        </w:rPr>
        <w:tab/>
      </w:r>
    </w:p>
    <w:p w14:paraId="3DDD77F2" w14:textId="0FE9D4C6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Specimen: PIN 3991/9 (Holotype)</w:t>
      </w:r>
      <w:r w:rsidRPr="00173F7C">
        <w:rPr>
          <w:rFonts w:ascii="Garamond" w:hAnsi="Garamond"/>
        </w:rPr>
        <w:tab/>
      </w:r>
    </w:p>
    <w:p w14:paraId="744F4CFD" w14:textId="1C6161DE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Drill hole near </w:t>
      </w:r>
      <w:proofErr w:type="spellStart"/>
      <w:r w:rsidRPr="00173F7C">
        <w:rPr>
          <w:rFonts w:ascii="Garamond" w:hAnsi="Garamond"/>
        </w:rPr>
        <w:t>Boltyshka</w:t>
      </w:r>
      <w:proofErr w:type="spellEnd"/>
      <w:r w:rsidRPr="00173F7C">
        <w:rPr>
          <w:rFonts w:ascii="Garamond" w:hAnsi="Garamond"/>
        </w:rPr>
        <w:t xml:space="preserve"> village, Cherkassy Region, central Ukraine</w:t>
      </w:r>
      <w:r w:rsidRPr="00173F7C">
        <w:rPr>
          <w:rFonts w:ascii="Garamond" w:hAnsi="Garamond"/>
        </w:rPr>
        <w:tab/>
      </w:r>
    </w:p>
    <w:p w14:paraId="21496A17" w14:textId="28493B81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Lower unit of unnamed </w:t>
      </w:r>
      <w:proofErr w:type="spellStart"/>
      <w:r w:rsidRPr="00173F7C">
        <w:rPr>
          <w:rFonts w:ascii="Garamond" w:hAnsi="Garamond"/>
        </w:rPr>
        <w:t>sapropelite</w:t>
      </w:r>
      <w:proofErr w:type="spellEnd"/>
      <w:r w:rsidRPr="00173F7C">
        <w:rPr>
          <w:rFonts w:ascii="Garamond" w:hAnsi="Garamond"/>
        </w:rPr>
        <w:t xml:space="preserve"> strata</w:t>
      </w:r>
    </w:p>
    <w:p w14:paraId="60A38F3C" w14:textId="0E7D2F81" w:rsidR="002C562A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E77604">
        <w:rPr>
          <w:rFonts w:ascii="Garamond" w:hAnsi="Garamond"/>
        </w:rPr>
        <w:t xml:space="preserve"> </w:t>
      </w:r>
      <w:r w:rsidR="00742743">
        <w:rPr>
          <w:rFonts w:ascii="Garamond" w:hAnsi="Garamond"/>
        </w:rPr>
        <w:t xml:space="preserve">&amp; </w:t>
      </w:r>
      <w:proofErr w:type="spellStart"/>
      <w:r w:rsidR="002C562A" w:rsidRPr="00173F7C">
        <w:rPr>
          <w:rFonts w:ascii="Garamond" w:hAnsi="Garamond"/>
        </w:rPr>
        <w:t>Gubin</w:t>
      </w:r>
      <w:proofErr w:type="spellEnd"/>
      <w:r w:rsidR="00742743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2012</w:t>
      </w:r>
      <w:r w:rsidR="00742743">
        <w:rPr>
          <w:rFonts w:ascii="Garamond" w:hAnsi="Garamond"/>
        </w:rPr>
        <w:t>)</w:t>
      </w:r>
      <w:r w:rsidR="00742743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{"citationItems":[{"id":"ITEM-1","itemData":{"author":[{"dropping-particle":"","family":"Skutschas","given":"Pavel P","non-dropping-particle":"","parse-names":false,"suffix":""},{"dropping-particle":"","family":"Gubin","given":"Yuri M","non-dropping-particle":"","parse-names":false,"suffix":""}],"container-title":"Acta Paleontologica Polonica","id":"ITEM-1","issue":"1","issued":{"date-parts":[["2012"]]},"page":"135-148","title":"A new salamander from the late Paleocene – early Eocene of Ukraine","type":"article-journal","volume":"57"},"uris":["http://www.mendeley.com/documents/?uuid=7034ffbc-3c5d-4df2-a14b-6a572c28ea5c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="00742743">
        <w:rPr>
          <w:rFonts w:ascii="Garamond" w:hAnsi="Garamond"/>
        </w:rPr>
        <w:fldChar w:fldCharType="separate"/>
      </w:r>
      <w:r w:rsidR="00200EAF" w:rsidRPr="00200EAF">
        <w:rPr>
          <w:rFonts w:ascii="Garamond" w:hAnsi="Garamond"/>
          <w:noProof/>
          <w:vertAlign w:val="superscript"/>
        </w:rPr>
        <w:t>3</w:t>
      </w:r>
      <w:r w:rsidR="00742743">
        <w:rPr>
          <w:rFonts w:ascii="Garamond" w:hAnsi="Garamond"/>
        </w:rPr>
        <w:fldChar w:fldCharType="end"/>
      </w:r>
    </w:p>
    <w:p w14:paraId="110B8C77" w14:textId="1A3F6EB6" w:rsidR="0008497E" w:rsidRDefault="0008497E" w:rsidP="002C562A">
      <w:pPr>
        <w:rPr>
          <w:rFonts w:ascii="Garamond" w:hAnsi="Garamond"/>
        </w:rPr>
      </w:pPr>
    </w:p>
    <w:p w14:paraId="0E86F4FE" w14:textId="77777777" w:rsidR="00713BD5" w:rsidRPr="00173F7C" w:rsidRDefault="00713BD5" w:rsidP="002C562A">
      <w:pPr>
        <w:rPr>
          <w:rFonts w:ascii="Garamond" w:hAnsi="Garamond"/>
        </w:rPr>
      </w:pPr>
    </w:p>
    <w:p w14:paraId="131A6E3A" w14:textId="2D711746" w:rsidR="0008497E" w:rsidRPr="00E77604" w:rsidRDefault="0008497E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Proamphiuma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cretaceae</w:t>
      </w:r>
      <w:proofErr w:type="spellEnd"/>
    </w:p>
    <w:p w14:paraId="11FE1391" w14:textId="74AAE94D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Amphiumidae</w:t>
      </w:r>
      <w:proofErr w:type="spellEnd"/>
      <w:r w:rsidR="00E77604">
        <w:rPr>
          <w:rFonts w:ascii="Garamond" w:hAnsi="Garamond"/>
        </w:rPr>
        <w:t xml:space="preserve"> </w:t>
      </w:r>
      <w:r w:rsidRPr="00173F7C">
        <w:rPr>
          <w:rFonts w:ascii="Garamond" w:hAnsi="Garamond"/>
        </w:rPr>
        <w:t>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  <w:r w:rsidR="002C562A" w:rsidRPr="00173F7C">
        <w:rPr>
          <w:rFonts w:ascii="Garamond" w:hAnsi="Garamond"/>
        </w:rPr>
        <w:tab/>
      </w:r>
    </w:p>
    <w:p w14:paraId="3E7D962D" w14:textId="1955A605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Maastrichtian-early Paleocene</w:t>
      </w:r>
    </w:p>
    <w:p w14:paraId="00EBFD62" w14:textId="518A75A2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proofErr w:type="spellStart"/>
      <w:r w:rsidR="002C562A" w:rsidRPr="00173F7C">
        <w:rPr>
          <w:rFonts w:ascii="Garamond" w:hAnsi="Garamond"/>
        </w:rPr>
        <w:t>Danian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61.6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  <w:r w:rsidR="002C562A" w:rsidRPr="00173F7C">
        <w:rPr>
          <w:rFonts w:ascii="Garamond" w:hAnsi="Garamond"/>
        </w:rPr>
        <w:t xml:space="preserve"> </w:t>
      </w:r>
    </w:p>
    <w:p w14:paraId="18ED8E71" w14:textId="4D0B0414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MCZ 3504</w:t>
      </w:r>
      <w:r w:rsidRPr="00173F7C">
        <w:rPr>
          <w:rFonts w:ascii="Garamond" w:hAnsi="Garamond"/>
        </w:rPr>
        <w:t xml:space="preserve"> (Holotype)</w:t>
      </w:r>
    </w:p>
    <w:p w14:paraId="1AD9B716" w14:textId="6425E8C1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Bug Creek Anthills, McCone County, Montana, USA</w:t>
      </w:r>
    </w:p>
    <w:p w14:paraId="649F0033" w14:textId="75EA8B18" w:rsidR="0008497E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Hell Creek Fm.</w:t>
      </w:r>
    </w:p>
    <w:p w14:paraId="7DBAC9BC" w14:textId="3256867F" w:rsidR="002C562A" w:rsidRPr="00173F7C" w:rsidRDefault="000849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Gardner</w:t>
      </w:r>
      <w:r w:rsidR="00E77604">
        <w:rPr>
          <w:rFonts w:ascii="Garamond" w:hAnsi="Garamond"/>
        </w:rPr>
        <w:t xml:space="preserve"> </w:t>
      </w:r>
      <w:r w:rsidR="00742743">
        <w:rPr>
          <w:rFonts w:ascii="Garamond" w:hAnsi="Garamond"/>
        </w:rPr>
        <w:t>(</w:t>
      </w:r>
      <w:r w:rsidR="002C562A" w:rsidRPr="00173F7C">
        <w:rPr>
          <w:rFonts w:ascii="Garamond" w:hAnsi="Garamond"/>
        </w:rPr>
        <w:t>2003</w:t>
      </w:r>
      <w:r w:rsidR="00742743">
        <w:rPr>
          <w:rFonts w:ascii="Garamond" w:hAnsi="Garamond"/>
        </w:rPr>
        <w:t>)</w:t>
      </w:r>
      <w:r w:rsidR="00742743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{"citationItems":[{"id":"ITEM-1","itemData":{"DOI":"10.1671/1828-4","author":[{"dropping-particle":"","family":"Gardner","given":"James D","non-dropping-particle":"","parse-names":false,"suffix":""}],"container-title":"Journal of Vertebrate Paleontology","id":"ITEM-1","issued":{"date-parts":[["2003"]]},"page":"769-782","title":"The fossil salamander Proamphiuma cretacea Estes ( Caudata ; Amphiumidae ) and relationships within the Amphiumidae","type":"article-journal","volume":"23"},"uris":["http://www.mendeley.com/documents/?uuid=aa93cbc7-423d-4288-9446-c2db530fa11c"]}],"mendeley":{"formattedCitation":"&lt;sup&gt;4&lt;/sup&gt;","plainTextFormattedCitation":"4","previouslyFormattedCitation":"&lt;sup&gt;4&lt;/sup&gt;"},"properties":{"noteIndex":0},"schema":"https://github.com/citation-style-language/schema/raw/master/csl-citation.json"}</w:instrText>
      </w:r>
      <w:r w:rsidR="00742743">
        <w:rPr>
          <w:rFonts w:ascii="Garamond" w:hAnsi="Garamond"/>
        </w:rPr>
        <w:fldChar w:fldCharType="separate"/>
      </w:r>
      <w:r w:rsidR="00200EAF" w:rsidRPr="00200EAF">
        <w:rPr>
          <w:rFonts w:ascii="Garamond" w:hAnsi="Garamond"/>
          <w:noProof/>
          <w:vertAlign w:val="superscript"/>
        </w:rPr>
        <w:t>4</w:t>
      </w:r>
      <w:r w:rsidR="00742743">
        <w:rPr>
          <w:rFonts w:ascii="Garamond" w:hAnsi="Garamond"/>
        </w:rPr>
        <w:fldChar w:fldCharType="end"/>
      </w:r>
    </w:p>
    <w:p w14:paraId="621A36AB" w14:textId="77777777" w:rsidR="0008497E" w:rsidRPr="00173F7C" w:rsidRDefault="0008497E" w:rsidP="002C562A">
      <w:pPr>
        <w:rPr>
          <w:rFonts w:ascii="Garamond" w:hAnsi="Garamond"/>
        </w:rPr>
      </w:pPr>
    </w:p>
    <w:p w14:paraId="6C34D319" w14:textId="77777777" w:rsidR="009D1A3A" w:rsidRDefault="009D1A3A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79F8B063" w14:textId="66CD474A" w:rsidR="0008497E" w:rsidRPr="00E77604" w:rsidRDefault="0008497E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Cryptobranchus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saskatchewanensis</w:t>
      </w:r>
      <w:proofErr w:type="spellEnd"/>
    </w:p>
    <w:p w14:paraId="3AF8387A" w14:textId="1FB0B788" w:rsidR="006B5E5A" w:rsidRPr="00173F7C" w:rsidRDefault="002077C6" w:rsidP="00713BD5">
      <w:pPr>
        <w:ind w:firstLine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Affinties</w:t>
      </w:r>
      <w:proofErr w:type="spellEnd"/>
      <w:r w:rsidRPr="00173F7C">
        <w:rPr>
          <w:rFonts w:ascii="Garamond" w:hAnsi="Garamond"/>
        </w:rPr>
        <w:t xml:space="preserve">: </w:t>
      </w:r>
      <w:proofErr w:type="spellStart"/>
      <w:r w:rsidR="002C562A" w:rsidRPr="00173F7C">
        <w:rPr>
          <w:rFonts w:ascii="Garamond" w:hAnsi="Garamond"/>
        </w:rPr>
        <w:t>Cryptobranchidae</w:t>
      </w:r>
      <w:proofErr w:type="spellEnd"/>
      <w:r w:rsidR="006B5E5A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6B5E5A" w:rsidRPr="00173F7C">
        <w:rPr>
          <w:rFonts w:ascii="Garamond" w:hAnsi="Garamond"/>
        </w:rPr>
        <w:t>)</w:t>
      </w:r>
    </w:p>
    <w:p w14:paraId="11E13297" w14:textId="68C90DE1" w:rsidR="006B5E5A" w:rsidRPr="00173F7C" w:rsidRDefault="002077C6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Paleocene</w:t>
      </w:r>
    </w:p>
    <w:p w14:paraId="6657471F" w14:textId="7818E04C" w:rsidR="006B5E5A" w:rsidRPr="00173F7C" w:rsidRDefault="002077C6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Thanetian</w:t>
      </w:r>
      <w:r w:rsidR="006B5E5A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56</w:t>
      </w:r>
      <w:r w:rsidR="006B5E5A" w:rsidRPr="00173F7C">
        <w:rPr>
          <w:rFonts w:ascii="Garamond" w:hAnsi="Garamond"/>
        </w:rPr>
        <w:t xml:space="preserve"> </w:t>
      </w:r>
      <w:proofErr w:type="spellStart"/>
      <w:r w:rsidR="006B5E5A" w:rsidRPr="00173F7C">
        <w:rPr>
          <w:rFonts w:ascii="Garamond" w:hAnsi="Garamond"/>
        </w:rPr>
        <w:t>mya</w:t>
      </w:r>
      <w:proofErr w:type="spellEnd"/>
      <w:r w:rsidR="006B5E5A" w:rsidRPr="00173F7C">
        <w:rPr>
          <w:rFonts w:ascii="Garamond" w:hAnsi="Garamond"/>
        </w:rPr>
        <w:t>)</w:t>
      </w:r>
    </w:p>
    <w:p w14:paraId="46122458" w14:textId="6437FB12" w:rsidR="006B5E5A" w:rsidRPr="00173F7C" w:rsidRDefault="002077C6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UALVP 14858</w:t>
      </w:r>
      <w:r w:rsidRPr="00173F7C">
        <w:rPr>
          <w:rFonts w:ascii="Garamond" w:hAnsi="Garamond"/>
        </w:rPr>
        <w:t xml:space="preserve"> </w:t>
      </w:r>
      <w:r w:rsidR="006B5E5A" w:rsidRPr="00173F7C">
        <w:rPr>
          <w:rFonts w:ascii="Garamond" w:hAnsi="Garamond"/>
        </w:rPr>
        <w:t>(Holotype)</w:t>
      </w:r>
    </w:p>
    <w:p w14:paraId="53C94C0E" w14:textId="491FA712" w:rsidR="006B5E5A" w:rsidRPr="00173F7C" w:rsidRDefault="002077C6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UALVP Roche </w:t>
      </w:r>
      <w:proofErr w:type="spellStart"/>
      <w:r w:rsidR="002C562A" w:rsidRPr="00173F7C">
        <w:rPr>
          <w:rFonts w:ascii="Garamond" w:hAnsi="Garamond"/>
        </w:rPr>
        <w:t>Percée</w:t>
      </w:r>
      <w:proofErr w:type="spellEnd"/>
      <w:r w:rsidR="002C562A" w:rsidRPr="00173F7C">
        <w:rPr>
          <w:rFonts w:ascii="Garamond" w:hAnsi="Garamond"/>
        </w:rPr>
        <w:t xml:space="preserve"> loc. UAR 2, southeastern Saskatchewan, Canada</w:t>
      </w:r>
    </w:p>
    <w:p w14:paraId="7C008067" w14:textId="6692853B" w:rsidR="006B5E5A" w:rsidRPr="00173F7C" w:rsidRDefault="002077C6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Ravenscrag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01DA2271" w14:textId="515CC32C" w:rsidR="002C562A" w:rsidRPr="000B53B9" w:rsidRDefault="002077C6" w:rsidP="00713BD5">
      <w:pPr>
        <w:ind w:firstLine="567"/>
        <w:rPr>
          <w:rFonts w:ascii="Garamond" w:hAnsi="Garamond"/>
        </w:rPr>
      </w:pPr>
      <w:r w:rsidRPr="000B53B9">
        <w:rPr>
          <w:rFonts w:ascii="Garamond" w:hAnsi="Garamond"/>
        </w:rPr>
        <w:t xml:space="preserve">Reference: </w:t>
      </w:r>
      <w:r w:rsidR="002C562A" w:rsidRPr="000B53B9">
        <w:rPr>
          <w:rFonts w:ascii="Garamond" w:hAnsi="Garamond"/>
        </w:rPr>
        <w:t>Naylor</w:t>
      </w:r>
      <w:r w:rsidR="000B53B9" w:rsidRPr="000B53B9">
        <w:rPr>
          <w:rFonts w:ascii="Garamond" w:hAnsi="Garamond"/>
        </w:rPr>
        <w:t xml:space="preserve"> (</w:t>
      </w:r>
      <w:r w:rsidR="002C562A" w:rsidRPr="000B53B9">
        <w:rPr>
          <w:rFonts w:ascii="Garamond" w:hAnsi="Garamond"/>
        </w:rPr>
        <w:t>1981</w:t>
      </w:r>
      <w:r w:rsidR="000B53B9" w:rsidRPr="000B53B9">
        <w:rPr>
          <w:rFonts w:ascii="Garamond" w:hAnsi="Garamond"/>
        </w:rPr>
        <w:t>)</w:t>
      </w:r>
      <w:r w:rsidR="000B53B9" w:rsidRPr="000B53B9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{"citationItems":[{"id":"ITEM-1","itemData":{"author":[{"dropping-particle":"","family":"Naylor","given":"Bruce G.","non-dropping-particle":"","parse-names":false,"suffix":""}],"container-title":"Copeia","id":"ITEM-1","issued":{"date-parts":[["1981"]]},"page":"76-86","title":"Cryptobranchid salamanders from the Paleocene and Miocene of Saskatchewan","type":"article-journal","volume":"1981"},"uris":["http://www.mendeley.com/documents/?uuid=1deb011b-8cdd-4db6-a055-07b289e7f765"]}],"mendeley":{"formattedCitation":"&lt;sup&gt;5&lt;/sup&gt;","plainTextFormattedCitation":"5","previouslyFormattedCitation":"&lt;sup&gt;5&lt;/sup&gt;"},"properties":{"noteIndex":0},"schema":"https://github.com/citation-style-language/schema/raw/master/csl-citation.json"}</w:instrText>
      </w:r>
      <w:r w:rsidR="000B53B9" w:rsidRPr="000B53B9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5</w:t>
      </w:r>
      <w:r w:rsidR="000B53B9" w:rsidRPr="000B53B9">
        <w:rPr>
          <w:rFonts w:ascii="Garamond" w:hAnsi="Garamond"/>
        </w:rPr>
        <w:fldChar w:fldCharType="end"/>
      </w:r>
    </w:p>
    <w:p w14:paraId="6BCE46C7" w14:textId="2320A45D" w:rsidR="00742743" w:rsidRDefault="00742743" w:rsidP="002C562A">
      <w:pPr>
        <w:rPr>
          <w:rFonts w:ascii="Garamond" w:hAnsi="Garamond"/>
        </w:rPr>
      </w:pPr>
    </w:p>
    <w:p w14:paraId="364E35FD" w14:textId="77777777" w:rsidR="00713BD5" w:rsidRPr="00173F7C" w:rsidRDefault="00713BD5" w:rsidP="002C562A">
      <w:pPr>
        <w:rPr>
          <w:rFonts w:ascii="Garamond" w:hAnsi="Garamond"/>
        </w:rPr>
      </w:pPr>
    </w:p>
    <w:p w14:paraId="1169BAC2" w14:textId="287A364B" w:rsidR="00E6280C" w:rsidRPr="00E77604" w:rsidRDefault="00E6280C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Palaeoplethodon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hispaniolae</w:t>
      </w:r>
      <w:proofErr w:type="spellEnd"/>
    </w:p>
    <w:p w14:paraId="0CE25352" w14:textId="0154344B" w:rsidR="00E6280C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Hemidactyliinae</w:t>
      </w:r>
      <w:proofErr w:type="spellEnd"/>
      <w:r w:rsidR="00E6280C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E6280C" w:rsidRPr="00173F7C">
        <w:rPr>
          <w:rFonts w:ascii="Garamond" w:hAnsi="Garamond"/>
        </w:rPr>
        <w:t>)</w:t>
      </w:r>
    </w:p>
    <w:p w14:paraId="72699422" w14:textId="00D0FD3B" w:rsidR="00E6280C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Eocene to Lower Miocene</w:t>
      </w:r>
    </w:p>
    <w:p w14:paraId="56157B59" w14:textId="55DFC9B3" w:rsidR="00E6280C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Burdigalia</w:t>
      </w:r>
      <w:r w:rsidR="00E6280C" w:rsidRPr="00173F7C">
        <w:rPr>
          <w:rFonts w:ascii="Garamond" w:hAnsi="Garamond"/>
        </w:rPr>
        <w:t>n (</w:t>
      </w:r>
      <w:r w:rsidR="002C562A" w:rsidRPr="00173F7C">
        <w:rPr>
          <w:rFonts w:ascii="Garamond" w:hAnsi="Garamond"/>
        </w:rPr>
        <w:t>15.97</w:t>
      </w:r>
      <w:r w:rsidR="00E6280C" w:rsidRPr="00173F7C">
        <w:rPr>
          <w:rFonts w:ascii="Garamond" w:hAnsi="Garamond"/>
        </w:rPr>
        <w:t xml:space="preserve"> </w:t>
      </w:r>
      <w:proofErr w:type="spellStart"/>
      <w:r w:rsidR="00E6280C" w:rsidRPr="00173F7C">
        <w:rPr>
          <w:rFonts w:ascii="Garamond" w:hAnsi="Garamond"/>
        </w:rPr>
        <w:t>mya</w:t>
      </w:r>
      <w:proofErr w:type="spellEnd"/>
      <w:r w:rsidR="00E6280C" w:rsidRPr="00173F7C">
        <w:rPr>
          <w:rFonts w:ascii="Garamond" w:hAnsi="Garamond"/>
        </w:rPr>
        <w:t>)</w:t>
      </w:r>
    </w:p>
    <w:p w14:paraId="7DE9562B" w14:textId="58CE8FA8" w:rsidR="00E6280C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E6280C" w:rsidRPr="00173F7C">
        <w:rPr>
          <w:rFonts w:ascii="Garamond" w:hAnsi="Garamond"/>
        </w:rPr>
        <w:t>A</w:t>
      </w:r>
      <w:r w:rsidR="002C562A" w:rsidRPr="00173F7C">
        <w:rPr>
          <w:rFonts w:ascii="Garamond" w:hAnsi="Garamond"/>
        </w:rPr>
        <w:t>ccession # AM-3-15</w:t>
      </w:r>
      <w:r w:rsidR="00E6280C" w:rsidRPr="00173F7C">
        <w:rPr>
          <w:rFonts w:ascii="Garamond" w:hAnsi="Garamond"/>
        </w:rPr>
        <w:t xml:space="preserve"> (holotype)</w:t>
      </w:r>
    </w:p>
    <w:p w14:paraId="5FFC9743" w14:textId="1A1C0ED8" w:rsidR="00E6280C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Amber mine in the northern mountain range (Cordillera Septentrional) of the Dominican Republic</w:t>
      </w:r>
    </w:p>
    <w:p w14:paraId="59FAF2E6" w14:textId="4367C706" w:rsidR="00E6280C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Mamey</w:t>
      </w:r>
      <w:proofErr w:type="spellEnd"/>
      <w:r w:rsidR="002C562A" w:rsidRPr="00173F7C">
        <w:rPr>
          <w:rFonts w:ascii="Garamond" w:hAnsi="Garamond"/>
        </w:rPr>
        <w:t xml:space="preserve"> Group</w:t>
      </w:r>
      <w:r w:rsidR="002C562A" w:rsidRPr="00173F7C">
        <w:rPr>
          <w:rFonts w:ascii="Garamond" w:hAnsi="Garamond"/>
        </w:rPr>
        <w:tab/>
      </w:r>
    </w:p>
    <w:p w14:paraId="28680751" w14:textId="457319CC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Poinar</w:t>
      </w:r>
      <w:proofErr w:type="spellEnd"/>
      <w:r w:rsidR="00E77604">
        <w:rPr>
          <w:rFonts w:ascii="Garamond" w:hAnsi="Garamond"/>
        </w:rPr>
        <w:t xml:space="preserve"> </w:t>
      </w:r>
      <w:r w:rsidR="00284DC1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Wake</w:t>
      </w:r>
      <w:r w:rsidR="00284DC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2015</w:t>
      </w:r>
      <w:r w:rsidR="00284DC1">
        <w:rPr>
          <w:rFonts w:ascii="Garamond" w:hAnsi="Garamond"/>
        </w:rPr>
        <w:t>)</w:t>
      </w:r>
      <w:r w:rsidR="00284DC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{"citationItems":[{"id":"ITEM-1","itemData":{"author":[{"dropping-particle":"","family":"Poinar","given":"George","non-dropping-particle":"","parse-names":false,"suffix":""},{"dropping-particle":"","family":"Wake","given":"David B","non-dropping-particle":"","parse-names":false,"suffix":""}],"container-title":"Palaeodiversity","id":"ITEM-1","issued":{"date-parts":[["2015"]]},"page":"21-29","title":"Palaeoplethodon hispaniolae gen. n., sp. n. (Amphibia: Caudata), a fossil salamander from the Caribbean","type":"article-journal","volume":"8"},"uris":["http://www.mendeley.com/documents/?uuid=fb32c727-80be-4bfe-a87a-b5f6a060514b"]}],"mendeley":{"formattedCitation":"&lt;sup&gt;6&lt;/sup&gt;","plainTextFormattedCitation":"6","previouslyFormattedCitation":"&lt;sup&gt;6&lt;/sup&gt;"},"properties":{"noteIndex":0},"schema":"https://github.com/citation-style-language/schema/raw/master/csl-citation.json"}</w:instrText>
      </w:r>
      <w:r w:rsidR="00284DC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6</w:t>
      </w:r>
      <w:r w:rsidR="00284DC1">
        <w:rPr>
          <w:rFonts w:ascii="Garamond" w:hAnsi="Garamond"/>
        </w:rPr>
        <w:fldChar w:fldCharType="end"/>
      </w:r>
    </w:p>
    <w:p w14:paraId="7D825B24" w14:textId="7179F935" w:rsidR="00E6280C" w:rsidRDefault="00E6280C" w:rsidP="002C562A">
      <w:pPr>
        <w:rPr>
          <w:rFonts w:ascii="Garamond" w:hAnsi="Garamond"/>
        </w:rPr>
      </w:pPr>
    </w:p>
    <w:p w14:paraId="6F5A5F56" w14:textId="77777777" w:rsidR="00713BD5" w:rsidRPr="00173F7C" w:rsidRDefault="00713BD5" w:rsidP="002C562A">
      <w:pPr>
        <w:rPr>
          <w:rFonts w:ascii="Garamond" w:hAnsi="Garamond"/>
        </w:rPr>
      </w:pPr>
    </w:p>
    <w:p w14:paraId="7F93B0B2" w14:textId="7073E89A" w:rsidR="00C24B93" w:rsidRPr="00E77604" w:rsidRDefault="00E6280C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Linglongtriton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daxishanensis</w:t>
      </w:r>
      <w:proofErr w:type="spellEnd"/>
    </w:p>
    <w:p w14:paraId="7B43E9AD" w14:textId="11F79B86" w:rsidR="00C24B93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Hynobiidae</w:t>
      </w:r>
      <w:proofErr w:type="spellEnd"/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C24B93" w:rsidRPr="00173F7C">
        <w:rPr>
          <w:rFonts w:ascii="Garamond" w:hAnsi="Garamond"/>
        </w:rPr>
        <w:t>)</w:t>
      </w:r>
    </w:p>
    <w:p w14:paraId="3EB777DE" w14:textId="0411ACC4" w:rsidR="00C24B93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Upper Jurassic</w:t>
      </w:r>
      <w:r w:rsidR="002C562A" w:rsidRPr="00173F7C">
        <w:rPr>
          <w:rFonts w:ascii="Garamond" w:hAnsi="Garamond"/>
        </w:rPr>
        <w:tab/>
      </w:r>
    </w:p>
    <w:p w14:paraId="7E5AFE69" w14:textId="7F21D5C3" w:rsidR="00C24B93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Oxfordian</w:t>
      </w:r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157.3</w:t>
      </w:r>
      <w:r w:rsidR="00C24B93" w:rsidRPr="00173F7C">
        <w:rPr>
          <w:rFonts w:ascii="Garamond" w:hAnsi="Garamond"/>
        </w:rPr>
        <w:t xml:space="preserve"> </w:t>
      </w:r>
      <w:proofErr w:type="spellStart"/>
      <w:r w:rsidR="00C24B93" w:rsidRPr="00173F7C">
        <w:rPr>
          <w:rFonts w:ascii="Garamond" w:hAnsi="Garamond"/>
        </w:rPr>
        <w:t>mya</w:t>
      </w:r>
      <w:proofErr w:type="spellEnd"/>
      <w:r w:rsidR="00C24B93" w:rsidRPr="00173F7C">
        <w:rPr>
          <w:rFonts w:ascii="Garamond" w:hAnsi="Garamond"/>
        </w:rPr>
        <w:t>)</w:t>
      </w:r>
    </w:p>
    <w:p w14:paraId="4B50D5A4" w14:textId="53DA5E61" w:rsidR="00C24B93" w:rsidRPr="00173F7C" w:rsidRDefault="00C71F12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KUP V0277</w:t>
      </w:r>
      <w:r w:rsidR="00C24B93" w:rsidRPr="00173F7C">
        <w:rPr>
          <w:rFonts w:ascii="Garamond" w:hAnsi="Garamond"/>
        </w:rPr>
        <w:t xml:space="preserve"> (Holotype)</w:t>
      </w:r>
    </w:p>
    <w:p w14:paraId="2E52C711" w14:textId="41723B34" w:rsidR="00C24B9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Daxishan</w:t>
      </w:r>
      <w:proofErr w:type="spellEnd"/>
      <w:r w:rsidR="002C562A" w:rsidRPr="00173F7C">
        <w:rPr>
          <w:rFonts w:ascii="Garamond" w:hAnsi="Garamond"/>
        </w:rPr>
        <w:t xml:space="preserve"> fossil locality, ca. 15 km northeast of the county town of Jian-</w:t>
      </w:r>
      <w:r w:rsidR="00C24B93" w:rsidRPr="00173F7C">
        <w:rPr>
          <w:rFonts w:ascii="Garamond" w:hAnsi="Garamond"/>
        </w:rPr>
        <w:t>C</w:t>
      </w:r>
      <w:r w:rsidR="002C562A" w:rsidRPr="00173F7C">
        <w:rPr>
          <w:rFonts w:ascii="Garamond" w:hAnsi="Garamond"/>
        </w:rPr>
        <w:t>hang, Liaoning Province, China</w:t>
      </w:r>
    </w:p>
    <w:p w14:paraId="2AB40403" w14:textId="518A7FCC" w:rsidR="00C24B9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Lanqi</w:t>
      </w:r>
      <w:proofErr w:type="spellEnd"/>
      <w:r w:rsidR="002C562A" w:rsidRPr="00173F7C">
        <w:rPr>
          <w:rFonts w:ascii="Garamond" w:hAnsi="Garamond"/>
        </w:rPr>
        <w:t xml:space="preserve">/Tiao- </w:t>
      </w:r>
      <w:proofErr w:type="spellStart"/>
      <w:r w:rsidR="002C562A" w:rsidRPr="00173F7C">
        <w:rPr>
          <w:rFonts w:ascii="Garamond" w:hAnsi="Garamond"/>
        </w:rPr>
        <w:t>jishan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39ED8618" w14:textId="2D4435E4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Jia</w:t>
      </w:r>
      <w:r w:rsidR="00E77604">
        <w:rPr>
          <w:rFonts w:ascii="Garamond" w:hAnsi="Garamond"/>
        </w:rPr>
        <w:t xml:space="preserve"> </w:t>
      </w:r>
      <w:r w:rsidR="00284DC1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Gao</w:t>
      </w:r>
      <w:r w:rsidR="00284DC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2019</w:t>
      </w:r>
      <w:r w:rsidR="00284DC1">
        <w:rPr>
          <w:rFonts w:ascii="Garamond" w:hAnsi="Garamond"/>
        </w:rPr>
        <w:t>)</w:t>
      </w:r>
      <w:r w:rsidR="00284DC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10.1080/02724634.2019.1588285","author":[{"dropping-particle":"","family":"Jia","given":"Jia","non-dropping-particle":"","parse-names":false,"suffix":""},{"dropping-particle":"","family":"Gao","given":"Ke-qin","non-dropping-particle":"","parse-names":false,"suffix":""}],"container-title":"Journal of Vertebrate Paleontology","id":"ITEM-1","issued":{"date-parts":[["2019"]]},"page":"e1588285","publisher":"Taylor &amp; Francis","title":"A new stem hynobiid salamander (Urodela, Cryptobranchoidea) from the Upper Jurassic (Oxfordian) of Liaoning Province, China","type":"article-journal","volume":"39"},"uris":["http://www.mendeley.com/documents/?uuid=219e62b4-925a-4f47-a5d3-36426c8aae9f"]}],"mendeley":{"formattedCitation":"&lt;sup&gt;7&lt;/sup&gt;","plainTextFormattedCitation":"7","previouslyFormattedCitation":"&lt;sup&gt;7&lt;/sup&gt;"},"properties":{"noteIndex":0},"schema":"https://github.com/citation-style-language/schema/raw/master/csl-citation.json"}</w:instrText>
      </w:r>
      <w:r w:rsidR="00284DC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7</w:t>
      </w:r>
      <w:r w:rsidR="00284DC1">
        <w:rPr>
          <w:rFonts w:ascii="Garamond" w:hAnsi="Garamond"/>
        </w:rPr>
        <w:fldChar w:fldCharType="end"/>
      </w:r>
    </w:p>
    <w:p w14:paraId="53029759" w14:textId="79085475" w:rsidR="00C24B93" w:rsidRDefault="00C24B93" w:rsidP="002C562A">
      <w:pPr>
        <w:rPr>
          <w:rFonts w:ascii="Garamond" w:hAnsi="Garamond"/>
        </w:rPr>
      </w:pPr>
    </w:p>
    <w:p w14:paraId="4F9D1433" w14:textId="77777777" w:rsidR="00713BD5" w:rsidRPr="00173F7C" w:rsidRDefault="00713BD5" w:rsidP="002C562A">
      <w:pPr>
        <w:rPr>
          <w:rFonts w:ascii="Garamond" w:hAnsi="Garamond"/>
        </w:rPr>
      </w:pPr>
    </w:p>
    <w:p w14:paraId="7BC712EC" w14:textId="5974DAEF" w:rsidR="00C24B93" w:rsidRPr="00E77604" w:rsidRDefault="00C24B93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Habrosaurus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prodilatus</w:t>
      </w:r>
      <w:proofErr w:type="spellEnd"/>
    </w:p>
    <w:p w14:paraId="0253FDF3" w14:textId="0E7B90FF" w:rsidR="00C24B93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Sirenidae</w:t>
      </w:r>
      <w:proofErr w:type="spellEnd"/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C24B93" w:rsidRPr="00173F7C">
        <w:rPr>
          <w:rFonts w:ascii="Garamond" w:hAnsi="Garamond"/>
        </w:rPr>
        <w:t>)</w:t>
      </w:r>
    </w:p>
    <w:p w14:paraId="677D3168" w14:textId="2F24D682" w:rsidR="00C24B93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Middle Campanian</w:t>
      </w:r>
    </w:p>
    <w:p w14:paraId="60F3CDB4" w14:textId="35F222DF" w:rsidR="00C24B93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Campanian</w:t>
      </w:r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72.1</w:t>
      </w:r>
      <w:r w:rsidR="00C24B93" w:rsidRPr="00173F7C">
        <w:rPr>
          <w:rFonts w:ascii="Garamond" w:hAnsi="Garamond"/>
        </w:rPr>
        <w:t xml:space="preserve"> </w:t>
      </w:r>
      <w:proofErr w:type="spellStart"/>
      <w:r w:rsidR="00C24B93" w:rsidRPr="00173F7C">
        <w:rPr>
          <w:rFonts w:ascii="Garamond" w:hAnsi="Garamond"/>
        </w:rPr>
        <w:t>mya</w:t>
      </w:r>
      <w:proofErr w:type="spellEnd"/>
      <w:r w:rsidR="00C24B93" w:rsidRPr="00173F7C">
        <w:rPr>
          <w:rFonts w:ascii="Garamond" w:hAnsi="Garamond"/>
        </w:rPr>
        <w:t>)</w:t>
      </w:r>
    </w:p>
    <w:p w14:paraId="00A5A5ED" w14:textId="3B1A1666" w:rsidR="00C24B93" w:rsidRPr="00173F7C" w:rsidRDefault="00026C4B" w:rsidP="00713BD5">
      <w:pPr>
        <w:ind w:firstLine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Specime</w:t>
      </w:r>
      <w:proofErr w:type="spellEnd"/>
      <w:r w:rsidRPr="00173F7C">
        <w:rPr>
          <w:rFonts w:ascii="Garamond" w:hAnsi="Garamond"/>
        </w:rPr>
        <w:t xml:space="preserve">: </w:t>
      </w:r>
      <w:r w:rsidR="002C562A" w:rsidRPr="00173F7C">
        <w:rPr>
          <w:rFonts w:ascii="Garamond" w:hAnsi="Garamond"/>
        </w:rPr>
        <w:t>UALVP 43906</w:t>
      </w:r>
      <w:r w:rsidR="00C24B93" w:rsidRPr="00173F7C">
        <w:rPr>
          <w:rFonts w:ascii="Garamond" w:hAnsi="Garamond"/>
        </w:rPr>
        <w:t xml:space="preserve"> (Holotype)</w:t>
      </w:r>
    </w:p>
    <w:p w14:paraId="1CA5E982" w14:textId="5655FF59" w:rsidR="00C24B93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Irvine </w:t>
      </w:r>
      <w:proofErr w:type="spellStart"/>
      <w:r w:rsidR="002C562A" w:rsidRPr="00173F7C">
        <w:rPr>
          <w:rFonts w:ascii="Garamond" w:hAnsi="Garamond"/>
        </w:rPr>
        <w:t>microvertebrate</w:t>
      </w:r>
      <w:proofErr w:type="spellEnd"/>
      <w:r w:rsidR="002C562A" w:rsidRPr="00173F7C">
        <w:rPr>
          <w:rFonts w:ascii="Garamond" w:hAnsi="Garamond"/>
        </w:rPr>
        <w:t xml:space="preserve"> locality, Alberta, Canada</w:t>
      </w:r>
    </w:p>
    <w:p w14:paraId="05B5F20C" w14:textId="4955A86C" w:rsidR="00C24B93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Dinosaur Park Fm.</w:t>
      </w:r>
    </w:p>
    <w:p w14:paraId="683E2520" w14:textId="362834E4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Gardner</w:t>
      </w:r>
      <w:r w:rsidR="00E77604">
        <w:rPr>
          <w:rFonts w:ascii="Garamond" w:hAnsi="Garamond"/>
        </w:rPr>
        <w:t xml:space="preserve"> </w:t>
      </w:r>
      <w:r w:rsidR="00284DC1">
        <w:rPr>
          <w:rFonts w:ascii="Garamond" w:hAnsi="Garamond"/>
        </w:rPr>
        <w:t>(</w:t>
      </w:r>
      <w:r w:rsidR="002C562A" w:rsidRPr="00173F7C">
        <w:rPr>
          <w:rFonts w:ascii="Garamond" w:hAnsi="Garamond"/>
        </w:rPr>
        <w:t>2003</w:t>
      </w:r>
      <w:r w:rsidR="00284DC1">
        <w:rPr>
          <w:rFonts w:ascii="Garamond" w:hAnsi="Garamond"/>
        </w:rPr>
        <w:t>)</w:t>
      </w:r>
      <w:r w:rsidR="00284DC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{"citationItems":[{"id":"ITEM-1","itemData":{"author":[{"dropping-particle":"","family":"Gardner","given":"James D","non-dropping-particle":"","parse-names":false,"suffix":""}],"container-title":"Palaeontology","id":"ITEM-1","issued":{"date-parts":[["2003"]]},"page":"1089-1122","title":"Revision of Habrosaurus Gilmore(Caudata; Sirenidae) and relationships among sirenid salamanders","type":"article-journal","volume":"46"},"uris":["http://www.mendeley.com/documents/?uuid=bb2aa6f6-431c-4aa0-8930-32cac8627974"]}],"mendeley":{"formattedCitation":"&lt;sup&gt;8&lt;/sup&gt;","plainTextFormattedCitation":"8","previouslyFormattedCitation":"&lt;sup&gt;8&lt;/sup&gt;"},"properties":{"noteIndex":0},"schema":"https://github.com/citation-style-language/schema/raw/master/csl-citation.json"}</w:instrText>
      </w:r>
      <w:r w:rsidR="00284DC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8</w:t>
      </w:r>
      <w:r w:rsidR="00284DC1">
        <w:rPr>
          <w:rFonts w:ascii="Garamond" w:hAnsi="Garamond"/>
        </w:rPr>
        <w:fldChar w:fldCharType="end"/>
      </w:r>
    </w:p>
    <w:p w14:paraId="7320B04D" w14:textId="77777777" w:rsidR="00C24B93" w:rsidRPr="00173F7C" w:rsidRDefault="00C24B93" w:rsidP="002C562A">
      <w:pPr>
        <w:rPr>
          <w:rFonts w:ascii="Garamond" w:hAnsi="Garamond"/>
        </w:rPr>
      </w:pPr>
    </w:p>
    <w:p w14:paraId="621464EC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53F83476" w14:textId="581CC091" w:rsidR="00C24B93" w:rsidRPr="00E77604" w:rsidRDefault="00C24B93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Carpathotriton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matraensi</w:t>
      </w:r>
      <w:proofErr w:type="spellEnd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</w:p>
    <w:p w14:paraId="68A12D96" w14:textId="7FF28BDF" w:rsidR="00C24B93" w:rsidRPr="00173F7C" w:rsidRDefault="00026C4B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Affinites</w:t>
      </w:r>
      <w:proofErr w:type="spellEnd"/>
      <w:r w:rsidRPr="00173F7C">
        <w:rPr>
          <w:rFonts w:ascii="Garamond" w:hAnsi="Garamond"/>
        </w:rPr>
        <w:t xml:space="preserve">: </w:t>
      </w:r>
      <w:r w:rsidR="002C562A" w:rsidRPr="00173F7C">
        <w:rPr>
          <w:rFonts w:ascii="Garamond" w:hAnsi="Garamond"/>
        </w:rPr>
        <w:t>core</w:t>
      </w:r>
      <w:r w:rsidRPr="00173F7C">
        <w:rPr>
          <w:rFonts w:ascii="Garamond" w:hAnsi="Garamond"/>
        </w:rPr>
        <w:t xml:space="preserve"> </w:t>
      </w:r>
      <w:proofErr w:type="spellStart"/>
      <w:r w:rsidR="002C562A" w:rsidRPr="00173F7C">
        <w:rPr>
          <w:rFonts w:ascii="Garamond" w:hAnsi="Garamond"/>
        </w:rPr>
        <w:t>Molgini</w:t>
      </w:r>
      <w:proofErr w:type="spellEnd"/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C24B93" w:rsidRPr="00173F7C">
        <w:rPr>
          <w:rFonts w:ascii="Garamond" w:hAnsi="Garamond"/>
        </w:rPr>
        <w:t>)</w:t>
      </w:r>
    </w:p>
    <w:p w14:paraId="0D26D8D8" w14:textId="0245389C" w:rsidR="00C24B93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Middle Miocene (MN 7/8)</w:t>
      </w:r>
    </w:p>
    <w:p w14:paraId="3F9362D9" w14:textId="43DCA506" w:rsidR="00C24B93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 xml:space="preserve">Late </w:t>
      </w:r>
      <w:proofErr w:type="spellStart"/>
      <w:r w:rsidR="002C562A" w:rsidRPr="00173F7C">
        <w:rPr>
          <w:rFonts w:ascii="Garamond" w:hAnsi="Garamond"/>
        </w:rPr>
        <w:t>Serravalian</w:t>
      </w:r>
      <w:proofErr w:type="spellEnd"/>
      <w:r w:rsidR="00C24B93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11.63</w:t>
      </w:r>
      <w:r w:rsidR="00C24B93" w:rsidRPr="00173F7C">
        <w:rPr>
          <w:rFonts w:ascii="Garamond" w:hAnsi="Garamond"/>
        </w:rPr>
        <w:t xml:space="preserve"> </w:t>
      </w:r>
      <w:proofErr w:type="spellStart"/>
      <w:r w:rsidR="00C24B93" w:rsidRPr="00173F7C">
        <w:rPr>
          <w:rFonts w:ascii="Garamond" w:hAnsi="Garamond"/>
        </w:rPr>
        <w:t>mya</w:t>
      </w:r>
      <w:proofErr w:type="spellEnd"/>
      <w:r w:rsidR="00C24B93" w:rsidRPr="00173F7C">
        <w:rPr>
          <w:rFonts w:ascii="Garamond" w:hAnsi="Garamond"/>
        </w:rPr>
        <w:t>)</w:t>
      </w:r>
    </w:p>
    <w:p w14:paraId="2207B430" w14:textId="289F0FB2" w:rsidR="00C24B93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MMP.2005.361</w:t>
      </w:r>
      <w:r w:rsidR="00C24B93" w:rsidRPr="00173F7C">
        <w:rPr>
          <w:rFonts w:ascii="Garamond" w:hAnsi="Garamond"/>
        </w:rPr>
        <w:t xml:space="preserve"> (Holotype)</w:t>
      </w:r>
    </w:p>
    <w:p w14:paraId="3D20CB0C" w14:textId="3C31E1C8" w:rsidR="00C24B9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Matraszolos</w:t>
      </w:r>
      <w:proofErr w:type="spellEnd"/>
      <w:r w:rsidR="002C562A" w:rsidRPr="00173F7C">
        <w:rPr>
          <w:rFonts w:ascii="Garamond" w:hAnsi="Garamond"/>
        </w:rPr>
        <w:t xml:space="preserve"> locality 2, a section of road below the </w:t>
      </w:r>
      <w:proofErr w:type="spellStart"/>
      <w:r w:rsidR="002C562A" w:rsidRPr="00173F7C">
        <w:rPr>
          <w:rFonts w:ascii="Garamond" w:hAnsi="Garamond"/>
        </w:rPr>
        <w:t>Rakoczi</w:t>
      </w:r>
      <w:proofErr w:type="spellEnd"/>
      <w:r w:rsidR="002C562A" w:rsidRPr="00173F7C">
        <w:rPr>
          <w:rFonts w:ascii="Garamond" w:hAnsi="Garamond"/>
        </w:rPr>
        <w:t xml:space="preserve"> Chapel, situated at the northern margin of the small village of </w:t>
      </w:r>
      <w:proofErr w:type="spellStart"/>
      <w:r w:rsidR="002C562A" w:rsidRPr="00173F7C">
        <w:rPr>
          <w:rFonts w:ascii="Garamond" w:hAnsi="Garamond"/>
        </w:rPr>
        <w:t>Matraszolos</w:t>
      </w:r>
      <w:proofErr w:type="spellEnd"/>
      <w:r w:rsidR="002C562A" w:rsidRPr="00173F7C">
        <w:rPr>
          <w:rFonts w:ascii="Garamond" w:hAnsi="Garamond"/>
        </w:rPr>
        <w:t>, North Hungary</w:t>
      </w:r>
    </w:p>
    <w:p w14:paraId="69992A0F" w14:textId="762B25FA" w:rsidR="00C24B9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Sajo</w:t>
      </w:r>
      <w:proofErr w:type="spellEnd"/>
      <w:r w:rsidR="002C562A" w:rsidRPr="00173F7C">
        <w:rPr>
          <w:rFonts w:ascii="Garamond" w:hAnsi="Garamond"/>
        </w:rPr>
        <w:t xml:space="preserve"> Valley Fm.</w:t>
      </w:r>
    </w:p>
    <w:p w14:paraId="332337BC" w14:textId="4370A14D" w:rsidR="002C562A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Venczel</w:t>
      </w:r>
      <w:proofErr w:type="spellEnd"/>
      <w:r w:rsidR="00284DC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2008</w:t>
      </w:r>
      <w:r w:rsidR="00284DC1">
        <w:rPr>
          <w:rFonts w:ascii="Garamond" w:hAnsi="Garamond"/>
        </w:rPr>
        <w:t>)</w:t>
      </w:r>
      <w:r w:rsidR="0036693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{"citationItems":[{"id":"ITEM-1","itemData":{"DOI":"10.1017/S1477201907002283","author":[{"dropping-particle":"","family":"Venczel","given":"Márton","non-dropping-particle":"","parse-names":false,"suffix":""}],"container-title":"Journal of Systematic Palaeontology ISSN:","id":"ITEM-1","issued":{"date-parts":[["2008"]]},"page":"41-59","title":"A new salamandrid amphibian from the Middle Miocene of Hungary and its phylogenetic relationships","type":"article-journal","volume":"6"},"uris":["http://www.mendeley.com/documents/?uuid=54e23737-cd37-470e-bd6c-9043806e6051"]}],"mendeley":{"formattedCitation":"&lt;sup&gt;9&lt;/sup&gt;","plainTextFormattedCitation":"9","previouslyFormattedCitation":"&lt;sup&gt;9&lt;/sup&gt;"},"properties":{"noteIndex":0},"schema":"https://github.com/citation-style-language/schema/raw/master/csl-citation.json"}</w:instrText>
      </w:r>
      <w:r w:rsidR="0036693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9</w:t>
      </w:r>
      <w:r w:rsidR="00366931">
        <w:rPr>
          <w:rFonts w:ascii="Garamond" w:hAnsi="Garamond"/>
        </w:rPr>
        <w:fldChar w:fldCharType="end"/>
      </w:r>
    </w:p>
    <w:p w14:paraId="52E8F292" w14:textId="4DAE9E95" w:rsidR="00713BD5" w:rsidRDefault="00713BD5" w:rsidP="00713BD5">
      <w:pPr>
        <w:ind w:left="567"/>
        <w:rPr>
          <w:rFonts w:ascii="Garamond" w:hAnsi="Garamond"/>
        </w:rPr>
      </w:pPr>
    </w:p>
    <w:p w14:paraId="3F06A846" w14:textId="77777777" w:rsidR="00713BD5" w:rsidRPr="00173F7C" w:rsidRDefault="00713BD5" w:rsidP="00713BD5">
      <w:pPr>
        <w:ind w:left="567"/>
        <w:rPr>
          <w:rFonts w:ascii="Garamond" w:hAnsi="Garamond"/>
        </w:rPr>
      </w:pPr>
    </w:p>
    <w:p w14:paraId="2BD0FC58" w14:textId="40575831" w:rsidR="00F707C4" w:rsidRPr="00E77604" w:rsidRDefault="00CA4326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Triassurus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sixtelae</w:t>
      </w:r>
      <w:proofErr w:type="spellEnd"/>
    </w:p>
    <w:p w14:paraId="404785D1" w14:textId="497DD766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 </w:t>
      </w:r>
      <w:r w:rsidR="002C562A" w:rsidRPr="00173F7C">
        <w:rPr>
          <w:rFonts w:ascii="Garamond" w:hAnsi="Garamond"/>
        </w:rPr>
        <w:t>Caudata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F707C4" w:rsidRPr="00173F7C">
        <w:rPr>
          <w:rFonts w:ascii="Garamond" w:hAnsi="Garamond"/>
        </w:rPr>
        <w:t>)</w:t>
      </w:r>
    </w:p>
    <w:p w14:paraId="0AF1D30A" w14:textId="1032A7D2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Ladinian/</w:t>
      </w:r>
      <w:proofErr w:type="spellStart"/>
      <w:r w:rsidR="002C562A" w:rsidRPr="00173F7C">
        <w:rPr>
          <w:rFonts w:ascii="Garamond" w:hAnsi="Garamond"/>
        </w:rPr>
        <w:t>Carnian</w:t>
      </w:r>
      <w:proofErr w:type="spellEnd"/>
    </w:p>
    <w:p w14:paraId="7FA6A1F6" w14:textId="565A2798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proofErr w:type="spellStart"/>
      <w:r w:rsidR="002C562A" w:rsidRPr="00173F7C">
        <w:rPr>
          <w:rFonts w:ascii="Garamond" w:hAnsi="Garamond"/>
        </w:rPr>
        <w:t>Carnian</w:t>
      </w:r>
      <w:proofErr w:type="spellEnd"/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227</w:t>
      </w:r>
      <w:r w:rsidR="00F707C4" w:rsidRPr="00173F7C">
        <w:rPr>
          <w:rFonts w:ascii="Garamond" w:hAnsi="Garamond"/>
        </w:rPr>
        <w:t xml:space="preserve"> </w:t>
      </w:r>
      <w:proofErr w:type="spellStart"/>
      <w:r w:rsidR="00F707C4" w:rsidRPr="00173F7C">
        <w:rPr>
          <w:rFonts w:ascii="Garamond" w:hAnsi="Garamond"/>
        </w:rPr>
        <w:t>mya</w:t>
      </w:r>
      <w:proofErr w:type="spellEnd"/>
      <w:r w:rsidR="00F707C4" w:rsidRPr="00173F7C">
        <w:rPr>
          <w:rFonts w:ascii="Garamond" w:hAnsi="Garamond"/>
        </w:rPr>
        <w:t>)</w:t>
      </w:r>
    </w:p>
    <w:p w14:paraId="67053265" w14:textId="10D440E2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IN-2584/10</w:t>
      </w:r>
      <w:r w:rsidR="00F707C4" w:rsidRPr="00173F7C">
        <w:rPr>
          <w:rFonts w:ascii="Garamond" w:hAnsi="Garamond"/>
        </w:rPr>
        <w:t xml:space="preserve"> (Holotype)</w:t>
      </w:r>
    </w:p>
    <w:p w14:paraId="406D93C9" w14:textId="60AF9770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Madygen</w:t>
      </w:r>
      <w:proofErr w:type="spellEnd"/>
      <w:r w:rsidR="002C562A" w:rsidRPr="00173F7C">
        <w:rPr>
          <w:rFonts w:ascii="Garamond" w:hAnsi="Garamond"/>
        </w:rPr>
        <w:t>, Turkestan Range, southwestern Kyrgyzstan</w:t>
      </w:r>
    </w:p>
    <w:p w14:paraId="5DABDA74" w14:textId="705CD37D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Madygen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691DEB7B" w14:textId="665DB6E5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Schoch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366931">
        <w:rPr>
          <w:rFonts w:ascii="Garamond" w:hAnsi="Garamond"/>
        </w:rPr>
        <w:t xml:space="preserve"> al. (</w:t>
      </w:r>
      <w:r w:rsidR="002C562A" w:rsidRPr="00173F7C">
        <w:rPr>
          <w:rFonts w:ascii="Garamond" w:hAnsi="Garamond"/>
        </w:rPr>
        <w:t>2020</w:t>
      </w:r>
      <w:r w:rsidR="00366931">
        <w:rPr>
          <w:rFonts w:ascii="Garamond" w:hAnsi="Garamond"/>
        </w:rPr>
        <w:t>)</w:t>
      </w:r>
      <w:r w:rsidR="0036693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{"citationItems":[{"id":"ITEM-1","itemData":{"DOI":"10.1073/pnas.2001424117","author":[{"dropping-particle":"","family":"Schoch","given":"Rainer R","non-dropping-particle":"","parse-names":false,"suffix":""},{"dropping-particle":"","family":"Werneburg","given":"Ralf","non-dropping-particle":"","parse-names":false,"suffix":""},{"dropping-particle":"","family":"Voigt","given":"Sebastian","non-dropping-particle":"","parse-names":false,"suffix":""}],"container-title":"Proceedings of the National Academy of Sciences","id":"ITEM-1","issue":"11584-11588","issued":{"date-parts":[["2020"]]},"title":"A Triassic stem-salamander from Kyrgyzstan and the origin of salamanders","type":"article-journal","volume":"117"},"uris":["http://www.mendeley.com/documents/?uuid=03f8094b-95bd-49ae-8c95-1b015c087fe0"]}],"mendeley":{"formattedCitation":"&lt;sup&gt;10&lt;/sup&gt;","plainTextFormattedCitation":"10","previouslyFormattedCitation":"&lt;sup&gt;10&lt;/sup&gt;"},"properties":{"noteIndex":0},"schema":"https://github.com/citation-style-language/schema/raw/master/csl-citation.json"}</w:instrText>
      </w:r>
      <w:r w:rsidR="0036693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10</w:t>
      </w:r>
      <w:r w:rsidR="00366931">
        <w:rPr>
          <w:rFonts w:ascii="Garamond" w:hAnsi="Garamond"/>
        </w:rPr>
        <w:fldChar w:fldCharType="end"/>
      </w:r>
    </w:p>
    <w:p w14:paraId="07621EBC" w14:textId="7D725FB7" w:rsidR="00F707C4" w:rsidRDefault="00F707C4" w:rsidP="002C562A">
      <w:pPr>
        <w:rPr>
          <w:rFonts w:ascii="Garamond" w:hAnsi="Garamond"/>
        </w:rPr>
      </w:pPr>
    </w:p>
    <w:p w14:paraId="27CEEAF7" w14:textId="77777777" w:rsidR="00713BD5" w:rsidRPr="00173F7C" w:rsidRDefault="00713BD5" w:rsidP="002C562A">
      <w:pPr>
        <w:rPr>
          <w:rFonts w:ascii="Garamond" w:hAnsi="Garamond"/>
        </w:rPr>
      </w:pPr>
    </w:p>
    <w:p w14:paraId="08EA758C" w14:textId="1E64D703" w:rsidR="00F707C4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Plethodon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sp</w:t>
      </w:r>
      <w:proofErr w:type="spellEnd"/>
    </w:p>
    <w:p w14:paraId="411F0963" w14:textId="6F914482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F707C4" w:rsidRPr="00173F7C">
        <w:rPr>
          <w:rFonts w:ascii="Garamond" w:hAnsi="Garamond"/>
        </w:rPr>
        <w:t>P</w:t>
      </w:r>
      <w:r w:rsidR="002C562A" w:rsidRPr="00173F7C">
        <w:rPr>
          <w:rFonts w:ascii="Garamond" w:hAnsi="Garamond"/>
        </w:rPr>
        <w:t>lethodon</w:t>
      </w:r>
      <w:proofErr w:type="spellEnd"/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F707C4" w:rsidRPr="00173F7C">
        <w:rPr>
          <w:rFonts w:ascii="Garamond" w:hAnsi="Garamond"/>
        </w:rPr>
        <w:t>)</w:t>
      </w:r>
    </w:p>
    <w:p w14:paraId="6087CD33" w14:textId="037AB92D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Lower Miocene</w:t>
      </w:r>
    </w:p>
    <w:p w14:paraId="420C8E4D" w14:textId="419EB40B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Burdigalian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15.97</w:t>
      </w:r>
      <w:r w:rsidR="00F707C4" w:rsidRPr="00173F7C">
        <w:rPr>
          <w:rFonts w:ascii="Garamond" w:hAnsi="Garamond"/>
        </w:rPr>
        <w:t xml:space="preserve"> </w:t>
      </w:r>
      <w:proofErr w:type="spellStart"/>
      <w:r w:rsidR="00F707C4" w:rsidRPr="00173F7C">
        <w:rPr>
          <w:rFonts w:ascii="Garamond" w:hAnsi="Garamond"/>
        </w:rPr>
        <w:t>mya</w:t>
      </w:r>
      <w:proofErr w:type="spellEnd"/>
      <w:r w:rsidR="00F707C4" w:rsidRPr="00173F7C">
        <w:rPr>
          <w:rFonts w:ascii="Garamond" w:hAnsi="Garamond"/>
        </w:rPr>
        <w:t>)</w:t>
      </w:r>
    </w:p>
    <w:p w14:paraId="19730E18" w14:textId="27373438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MSUMP 6504-2003</w:t>
      </w:r>
    </w:p>
    <w:p w14:paraId="3D1D9A95" w14:textId="4B517F1A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Granite County, Montana</w:t>
      </w:r>
    </w:p>
    <w:p w14:paraId="70079446" w14:textId="342A635D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Cabbage Patch Fm.</w:t>
      </w:r>
    </w:p>
    <w:p w14:paraId="3BDFB2C3" w14:textId="6518600D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Tihen</w:t>
      </w:r>
      <w:proofErr w:type="spellEnd"/>
      <w:r w:rsidR="00366931">
        <w:rPr>
          <w:rFonts w:ascii="Garamond" w:hAnsi="Garamond"/>
        </w:rPr>
        <w:t xml:space="preserve"> &amp;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Wake</w:t>
      </w:r>
      <w:r w:rsidR="0036693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1981</w:t>
      </w:r>
      <w:r w:rsidR="00366931">
        <w:rPr>
          <w:rFonts w:ascii="Garamond" w:hAnsi="Garamond"/>
        </w:rPr>
        <w:t>)</w:t>
      </w:r>
      <w:r w:rsidR="0036693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{"citationItems":[{"id":"ITEM-1","itemData":{"author":[{"dropping-particle":"","family":"Tihen","given":"Joseph A","non-dropping-particle":"","parse-names":false,"suffix":""},{"dropping-particle":"","family":"Wake","given":"David B","non-dropping-particle":"","parse-names":false,"suffix":""}],"container-title":"Journal of Herpetology","id":"ITEM-1","issue":"1","issued":{"date-parts":[["1981"]]},"page":"35-40","title":"Vertebrae of Plethodontid Salamanders from the Lower Miocene of Montana","type":"article-journal","volume":"15"},"uris":["http://www.mendeley.com/documents/?uuid=5f4a880f-c05e-4229-88c5-a394e6957033"]}],"mendeley":{"formattedCitation":"&lt;sup&gt;11&lt;/sup&gt;","plainTextFormattedCitation":"11","previouslyFormattedCitation":"&lt;sup&gt;11&lt;/sup&gt;"},"properties":{"noteIndex":0},"schema":"https://github.com/citation-style-language/schema/raw/master/csl-citation.json"}</w:instrText>
      </w:r>
      <w:r w:rsidR="0036693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11</w:t>
      </w:r>
      <w:r w:rsidR="00366931">
        <w:rPr>
          <w:rFonts w:ascii="Garamond" w:hAnsi="Garamond"/>
        </w:rPr>
        <w:fldChar w:fldCharType="end"/>
      </w:r>
    </w:p>
    <w:p w14:paraId="66E35315" w14:textId="4818C665" w:rsidR="00F707C4" w:rsidRDefault="00F707C4" w:rsidP="002C562A">
      <w:pPr>
        <w:rPr>
          <w:rFonts w:ascii="Garamond" w:hAnsi="Garamond"/>
        </w:rPr>
      </w:pPr>
    </w:p>
    <w:p w14:paraId="797FE129" w14:textId="77777777" w:rsidR="00713BD5" w:rsidRPr="00173F7C" w:rsidRDefault="00713BD5" w:rsidP="002C562A">
      <w:pPr>
        <w:rPr>
          <w:rFonts w:ascii="Garamond" w:hAnsi="Garamond"/>
        </w:rPr>
      </w:pPr>
    </w:p>
    <w:p w14:paraId="445140E2" w14:textId="2F15ED89" w:rsidR="00F707C4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Kiyatriton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leshchinskiyi</w:t>
      </w:r>
      <w:proofErr w:type="spellEnd"/>
    </w:p>
    <w:p w14:paraId="7939DEE1" w14:textId="78153BA8" w:rsidR="00F707C4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Caudata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F707C4" w:rsidRPr="00173F7C">
        <w:rPr>
          <w:rFonts w:ascii="Garamond" w:hAnsi="Garamond"/>
        </w:rPr>
        <w:t>)</w:t>
      </w:r>
    </w:p>
    <w:p w14:paraId="4D96788A" w14:textId="7EAB4C51" w:rsidR="00F707C4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Bathonian</w:t>
      </w:r>
    </w:p>
    <w:p w14:paraId="01DF198B" w14:textId="4D5E1E45" w:rsidR="00F707C4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Bathonia</w:t>
      </w:r>
      <w:r w:rsidR="00F707C4" w:rsidRPr="00173F7C">
        <w:rPr>
          <w:rFonts w:ascii="Garamond" w:hAnsi="Garamond"/>
        </w:rPr>
        <w:t>n (</w:t>
      </w:r>
      <w:r w:rsidR="002C562A" w:rsidRPr="00173F7C">
        <w:rPr>
          <w:rFonts w:ascii="Garamond" w:hAnsi="Garamond"/>
        </w:rPr>
        <w:t>166.1</w:t>
      </w:r>
      <w:r w:rsidR="00F707C4" w:rsidRPr="00173F7C">
        <w:rPr>
          <w:rFonts w:ascii="Garamond" w:hAnsi="Garamond"/>
        </w:rPr>
        <w:t xml:space="preserve"> </w:t>
      </w:r>
      <w:proofErr w:type="spellStart"/>
      <w:r w:rsidR="00F707C4" w:rsidRPr="00173F7C">
        <w:rPr>
          <w:rFonts w:ascii="Garamond" w:hAnsi="Garamond"/>
        </w:rPr>
        <w:t>mya</w:t>
      </w:r>
      <w:proofErr w:type="spellEnd"/>
      <w:r w:rsidR="00F707C4" w:rsidRPr="00173F7C">
        <w:rPr>
          <w:rFonts w:ascii="Garamond" w:hAnsi="Garamond"/>
        </w:rPr>
        <w:t>)</w:t>
      </w:r>
    </w:p>
    <w:p w14:paraId="1DCB0865" w14:textId="224803AD" w:rsidR="00F707C4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ZIN PH 9/144</w:t>
      </w:r>
      <w:r w:rsidR="00F707C4" w:rsidRPr="00173F7C">
        <w:rPr>
          <w:rFonts w:ascii="Garamond" w:hAnsi="Garamond"/>
        </w:rPr>
        <w:t xml:space="preserve"> (Holotype)</w:t>
      </w:r>
    </w:p>
    <w:p w14:paraId="44DABCB8" w14:textId="1085D301" w:rsidR="00F707C4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Berezovsk</w:t>
      </w:r>
      <w:proofErr w:type="spellEnd"/>
      <w:r w:rsidR="002C562A" w:rsidRPr="00173F7C">
        <w:rPr>
          <w:rFonts w:ascii="Garamond" w:hAnsi="Garamond"/>
        </w:rPr>
        <w:t xml:space="preserve"> Quarry, 2 km south of </w:t>
      </w:r>
      <w:proofErr w:type="spellStart"/>
      <w:r w:rsidR="002C562A" w:rsidRPr="00173F7C">
        <w:rPr>
          <w:rFonts w:ascii="Garamond" w:hAnsi="Garamond"/>
        </w:rPr>
        <w:t>Nikol’skoe</w:t>
      </w:r>
      <w:proofErr w:type="spellEnd"/>
      <w:r w:rsidR="002C562A" w:rsidRPr="00173F7C">
        <w:rPr>
          <w:rFonts w:ascii="Garamond" w:hAnsi="Garamond"/>
        </w:rPr>
        <w:t xml:space="preserve"> village, </w:t>
      </w:r>
      <w:proofErr w:type="spellStart"/>
      <w:r w:rsidR="002C562A" w:rsidRPr="00173F7C">
        <w:rPr>
          <w:rFonts w:ascii="Garamond" w:hAnsi="Garamond"/>
        </w:rPr>
        <w:t>Sharypovo</w:t>
      </w:r>
      <w:proofErr w:type="spellEnd"/>
      <w:r w:rsidR="002C562A" w:rsidRPr="00173F7C">
        <w:rPr>
          <w:rFonts w:ascii="Garamond" w:hAnsi="Garamond"/>
        </w:rPr>
        <w:t xml:space="preserve"> District, Krasnoyarsk Territory, Western Siberia, Russia</w:t>
      </w:r>
    </w:p>
    <w:p w14:paraId="110360D9" w14:textId="5932B17D" w:rsidR="00F707C4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Grey clays of the upper part of the </w:t>
      </w:r>
      <w:proofErr w:type="spellStart"/>
      <w:r w:rsidR="002C562A" w:rsidRPr="00173F7C">
        <w:rPr>
          <w:rFonts w:ascii="Garamond" w:hAnsi="Garamond"/>
        </w:rPr>
        <w:t>Itat</w:t>
      </w:r>
      <w:proofErr w:type="spellEnd"/>
      <w:r w:rsidR="002C562A" w:rsidRPr="00173F7C">
        <w:rPr>
          <w:rFonts w:ascii="Garamond" w:hAnsi="Garamond"/>
        </w:rPr>
        <w:t xml:space="preserve"> Formation</w:t>
      </w:r>
    </w:p>
    <w:p w14:paraId="0FD9BDF5" w14:textId="47ECA58D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36693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2016</w:t>
      </w:r>
      <w:r w:rsidR="00366931">
        <w:rPr>
          <w:rFonts w:ascii="Garamond" w:hAnsi="Garamond"/>
        </w:rPr>
        <w:t>)</w:t>
      </w:r>
      <w:r w:rsidR="0036693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{"citationItems":[{"id":"ITEM-1","itemData":{"DOI":"10.1007/s12549-015-0216-x","author":[{"dropping-particle":"","family":"Skutschas","given":"Pavel P","non-dropping-particle":"","parse-names":false,"suffix":""}],"container-title":"Palaeobiodiversity and Palaeoenvironments","id":"ITEM-1","issued":{"date-parts":[["2016"]]},"page":"41-48","title":"A new crown-group salamander from the Middle Jurassic of Western Siberia , Russia","type":"article-journal","volume":"96"},"uris":["http://www.mendeley.com/documents/?uuid=0499826c-efb2-49b7-a8eb-495fe09f132f"]}],"mendeley":{"formattedCitation":"&lt;sup&gt;12&lt;/sup&gt;","plainTextFormattedCitation":"12","previouslyFormattedCitation":"&lt;sup&gt;12&lt;/sup&gt;"},"properties":{"noteIndex":0},"schema":"https://github.com/citation-style-language/schema/raw/master/csl-citation.json"}</w:instrText>
      </w:r>
      <w:r w:rsidR="0036693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12</w:t>
      </w:r>
      <w:r w:rsidR="00366931">
        <w:rPr>
          <w:rFonts w:ascii="Garamond" w:hAnsi="Garamond"/>
        </w:rPr>
        <w:fldChar w:fldCharType="end"/>
      </w:r>
    </w:p>
    <w:p w14:paraId="293FCD2D" w14:textId="77777777" w:rsidR="00F707C4" w:rsidRPr="00173F7C" w:rsidRDefault="00F707C4" w:rsidP="002C562A">
      <w:pPr>
        <w:rPr>
          <w:rFonts w:ascii="Garamond" w:hAnsi="Garamond"/>
        </w:rPr>
      </w:pPr>
    </w:p>
    <w:p w14:paraId="76806565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6F8BCD69" w14:textId="39EDE53F" w:rsidR="00F707C4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Paranecturus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garbanii</w:t>
      </w:r>
      <w:proofErr w:type="spellEnd"/>
    </w:p>
    <w:p w14:paraId="57F81CB3" w14:textId="2C36A41F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Proteidae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F707C4" w:rsidRPr="00173F7C">
        <w:rPr>
          <w:rFonts w:ascii="Garamond" w:hAnsi="Garamond"/>
        </w:rPr>
        <w:t>)</w:t>
      </w:r>
    </w:p>
    <w:p w14:paraId="277D8C77" w14:textId="18EB36A9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F707C4" w:rsidRPr="00173F7C">
        <w:rPr>
          <w:rFonts w:ascii="Garamond" w:hAnsi="Garamond"/>
        </w:rPr>
        <w:t>L</w:t>
      </w:r>
      <w:r w:rsidR="002C562A" w:rsidRPr="00173F7C">
        <w:rPr>
          <w:rFonts w:ascii="Garamond" w:hAnsi="Garamond"/>
        </w:rPr>
        <w:t>ate Maastrichtian</w:t>
      </w:r>
    </w:p>
    <w:p w14:paraId="0C15E0BE" w14:textId="22D4B872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Maastrichtian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66</w:t>
      </w:r>
      <w:r w:rsidR="00F707C4" w:rsidRPr="00173F7C">
        <w:rPr>
          <w:rFonts w:ascii="Garamond" w:hAnsi="Garamond"/>
        </w:rPr>
        <w:t>)</w:t>
      </w:r>
    </w:p>
    <w:p w14:paraId="69646086" w14:textId="7FE4526E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UWBM 93370</w:t>
      </w:r>
      <w:r w:rsidRPr="00173F7C">
        <w:rPr>
          <w:rFonts w:ascii="Garamond" w:hAnsi="Garamond"/>
        </w:rPr>
        <w:t xml:space="preserve"> </w:t>
      </w:r>
      <w:r w:rsidR="00F707C4" w:rsidRPr="00173F7C">
        <w:rPr>
          <w:rFonts w:ascii="Garamond" w:hAnsi="Garamond"/>
        </w:rPr>
        <w:t>(Holotype)</w:t>
      </w:r>
    </w:p>
    <w:p w14:paraId="4752F34E" w14:textId="753B5346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UWBM C1153 (=UCMP V82022), Garfield County, Montana, U.S.A.</w:t>
      </w:r>
    </w:p>
    <w:p w14:paraId="07234814" w14:textId="08CFE5ED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Hell Creek Fm.</w:t>
      </w:r>
      <w:r w:rsidR="002C562A" w:rsidRPr="00173F7C">
        <w:rPr>
          <w:rFonts w:ascii="Garamond" w:hAnsi="Garamond"/>
        </w:rPr>
        <w:tab/>
      </w:r>
    </w:p>
    <w:p w14:paraId="2F590EB0" w14:textId="7A5905D8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Demar</w:t>
      </w:r>
      <w:proofErr w:type="spellEnd"/>
      <w:r w:rsidR="00366931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2013</w:t>
      </w:r>
      <w:r w:rsidR="00366931">
        <w:rPr>
          <w:rFonts w:ascii="Garamond" w:hAnsi="Garamond"/>
        </w:rPr>
        <w:t>)</w:t>
      </w:r>
      <w:r w:rsidR="00366931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{"citationItems":[{"id":"ITEM-1","itemData":{"DOI":"10.1080/02724634.2013.734887","author":[{"dropping-particle":"","family":"Demar","given":"David G. Jr.","non-dropping-particle":"","parse-names":false,"suffix":""}],"container-title":"Journal of Vertebrate Paleontology ISSN:","id":"ITEM-1","issued":{"date-parts":[["2013"]]},"page":"588-598","title":"A new fossil salamander ( Caudata , Proteidae ) from the Upper Cretaceous ( Maastrichtian ) Hell Creek","type":"article-journal","volume":"33"},"uris":["http://www.mendeley.com/documents/?uuid=90ab0abd-91a8-467f-89c0-1a40cb6d5037"]}],"mendeley":{"formattedCitation":"&lt;sup&gt;13&lt;/sup&gt;","plainTextFormattedCitation":"13","previouslyFormattedCitation":"&lt;sup&gt;13&lt;/sup&gt;"},"properties":{"noteIndex":0},"schema":"https://github.com/citation-style-language/schema/raw/master/csl-citation.json"}</w:instrText>
      </w:r>
      <w:r w:rsidR="00366931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13</w:t>
      </w:r>
      <w:r w:rsidR="00366931">
        <w:rPr>
          <w:rFonts w:ascii="Garamond" w:hAnsi="Garamond"/>
        </w:rPr>
        <w:fldChar w:fldCharType="end"/>
      </w:r>
    </w:p>
    <w:p w14:paraId="21ABEDA4" w14:textId="36BEC6C8" w:rsidR="00F707C4" w:rsidRDefault="00F707C4" w:rsidP="002C562A">
      <w:pPr>
        <w:rPr>
          <w:rFonts w:ascii="Garamond" w:hAnsi="Garamond"/>
        </w:rPr>
      </w:pPr>
    </w:p>
    <w:p w14:paraId="4FDCC07F" w14:textId="77777777" w:rsidR="00713BD5" w:rsidRPr="00173F7C" w:rsidRDefault="00713BD5" w:rsidP="002C562A">
      <w:pPr>
        <w:rPr>
          <w:rFonts w:ascii="Garamond" w:hAnsi="Garamond"/>
        </w:rPr>
      </w:pPr>
    </w:p>
    <w:p w14:paraId="6936125C" w14:textId="2A34823C" w:rsidR="00F707C4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Chelotriton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sp</w:t>
      </w:r>
      <w:proofErr w:type="spellEnd"/>
    </w:p>
    <w:p w14:paraId="241C8FA4" w14:textId="45D62B0A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Pleurodelini</w:t>
      </w:r>
      <w:proofErr w:type="spellEnd"/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</w:t>
      </w:r>
      <w:r w:rsidR="00F707C4" w:rsidRPr="00173F7C">
        <w:rPr>
          <w:rFonts w:ascii="Garamond" w:hAnsi="Garamond"/>
        </w:rPr>
        <w:t>n)</w:t>
      </w:r>
    </w:p>
    <w:p w14:paraId="2D21E4DD" w14:textId="3ED6F4B0" w:rsidR="00F707C4" w:rsidRPr="00E77604" w:rsidRDefault="00026C4B" w:rsidP="00713BD5">
      <w:pPr>
        <w:ind w:firstLine="567"/>
        <w:rPr>
          <w:rFonts w:ascii="Garamond" w:hAnsi="Garamond"/>
        </w:rPr>
      </w:pPr>
      <w:r w:rsidRPr="00E77604">
        <w:rPr>
          <w:rFonts w:ascii="Garamond" w:hAnsi="Garamond"/>
        </w:rPr>
        <w:t xml:space="preserve">Period: </w:t>
      </w:r>
      <w:r w:rsidR="00F707C4" w:rsidRPr="00E77604">
        <w:rPr>
          <w:rFonts w:ascii="Garamond" w:hAnsi="Garamond"/>
        </w:rPr>
        <w:t>L</w:t>
      </w:r>
      <w:r w:rsidR="002C562A" w:rsidRPr="00E77604">
        <w:rPr>
          <w:rFonts w:ascii="Garamond" w:hAnsi="Garamond"/>
        </w:rPr>
        <w:t>atest Oligocene</w:t>
      </w:r>
    </w:p>
    <w:p w14:paraId="48D42FC0" w14:textId="6525C69A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Chattian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23.03</w:t>
      </w:r>
      <w:r w:rsidR="00F707C4" w:rsidRPr="00173F7C">
        <w:rPr>
          <w:rFonts w:ascii="Garamond" w:hAnsi="Garamond"/>
        </w:rPr>
        <w:t xml:space="preserve"> </w:t>
      </w:r>
      <w:proofErr w:type="spellStart"/>
      <w:r w:rsidR="00F707C4" w:rsidRPr="00173F7C">
        <w:rPr>
          <w:rFonts w:ascii="Garamond" w:hAnsi="Garamond"/>
        </w:rPr>
        <w:t>mya</w:t>
      </w:r>
      <w:proofErr w:type="spellEnd"/>
      <w:r w:rsidR="00F707C4" w:rsidRPr="00173F7C">
        <w:rPr>
          <w:rFonts w:ascii="Garamond" w:hAnsi="Garamond"/>
        </w:rPr>
        <w:t>)</w:t>
      </w:r>
    </w:p>
    <w:p w14:paraId="79D1F838" w14:textId="28672C68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MB.Am.45</w:t>
      </w:r>
    </w:p>
    <w:p w14:paraId="022F2BD1" w14:textId="085DBB80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Orsberg</w:t>
      </w:r>
      <w:proofErr w:type="spellEnd"/>
      <w:r w:rsidR="002C562A" w:rsidRPr="00173F7C">
        <w:rPr>
          <w:rFonts w:ascii="Garamond" w:hAnsi="Garamond"/>
        </w:rPr>
        <w:t xml:space="preserve"> near </w:t>
      </w:r>
      <w:proofErr w:type="spellStart"/>
      <w:r w:rsidR="002C562A" w:rsidRPr="00173F7C">
        <w:rPr>
          <w:rFonts w:ascii="Garamond" w:hAnsi="Garamond"/>
        </w:rPr>
        <w:t>Erpel</w:t>
      </w:r>
      <w:proofErr w:type="spellEnd"/>
      <w:r w:rsidR="002C562A" w:rsidRPr="00173F7C">
        <w:rPr>
          <w:rFonts w:ascii="Garamond" w:hAnsi="Garamond"/>
        </w:rPr>
        <w:t>, close to Linz in Rhineland-Palatinate, Germany</w:t>
      </w:r>
    </w:p>
    <w:p w14:paraId="2404198C" w14:textId="2AB45C96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Blätterkohle</w:t>
      </w:r>
      <w:proofErr w:type="spellEnd"/>
      <w:r w:rsidR="002C562A" w:rsidRPr="00173F7C">
        <w:rPr>
          <w:rFonts w:ascii="Garamond" w:hAnsi="Garamond"/>
        </w:rPr>
        <w:tab/>
      </w:r>
    </w:p>
    <w:p w14:paraId="06952FA3" w14:textId="7565740C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Marjanovic</w:t>
      </w:r>
      <w:r w:rsidR="00E77604">
        <w:rPr>
          <w:rFonts w:ascii="Garamond" w:hAnsi="Garamond"/>
        </w:rPr>
        <w:t xml:space="preserve"> </w:t>
      </w:r>
      <w:r w:rsidR="009D1A3A">
        <w:rPr>
          <w:rFonts w:ascii="Garamond" w:hAnsi="Garamond"/>
        </w:rPr>
        <w:t xml:space="preserve">&amp; </w:t>
      </w:r>
      <w:proofErr w:type="spellStart"/>
      <w:r w:rsidR="002C562A" w:rsidRPr="00173F7C">
        <w:rPr>
          <w:rFonts w:ascii="Garamond" w:hAnsi="Garamond"/>
        </w:rPr>
        <w:t>Witzman</w:t>
      </w:r>
      <w:r w:rsidR="009D1A3A">
        <w:rPr>
          <w:rFonts w:ascii="Garamond" w:hAnsi="Garamond"/>
        </w:rPr>
        <w:t>n</w:t>
      </w:r>
      <w:proofErr w:type="spellEnd"/>
      <w:r w:rsidR="009D1A3A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2015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10.1371/journal.pone.0137068","author":[{"dropping-particle":"","family":"Marjanovic","given":"David","non-dropping-particle":"","parse-names":false,"suffix":""},{"dropping-particle":"","family":"Witzmann","given":"Florian","non-dropping-particle":"","parse-names":false,"suffix":""}],"container-title":"PloS ONE","id":"ITEM-1","issued":{"date-parts":[["2015"]]},"page":"e0137068","title":"An Extremely Peramorphic Newt ( Urodela : Salamandridae : Pleurodelini ) from the Latest Oligocene of Germany , and a New Phylogenetic Analysis of Extant and Extinct Salamandrids","type":"article-journal","volume":"10"},"uris":["http://www.mendeley.com/documents/?uuid=af49cfad-c2b6-4938-8e7d-677c37c3a235"]}],"mendeley":{"formattedCitation":"&lt;sup&gt;14&lt;/sup&gt;","plainTextFormattedCitation":"14","previouslyFormattedCitation":"&lt;sup&gt;14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14</w:t>
      </w:r>
      <w:r w:rsidR="009D1A3A">
        <w:rPr>
          <w:rFonts w:ascii="Garamond" w:hAnsi="Garamond"/>
        </w:rPr>
        <w:fldChar w:fldCharType="end"/>
      </w:r>
    </w:p>
    <w:p w14:paraId="6CB13F10" w14:textId="1E067397" w:rsidR="009D1A3A" w:rsidRDefault="009D1A3A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788D3614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60F71AFE" w14:textId="23C8E2CB" w:rsidR="00F707C4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Palaeoproteus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gailicus</w:t>
      </w:r>
      <w:proofErr w:type="spellEnd"/>
    </w:p>
    <w:p w14:paraId="48B51B22" w14:textId="1898B272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Salamandridae</w:t>
      </w:r>
      <w:proofErr w:type="spellEnd"/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F707C4" w:rsidRPr="00173F7C">
        <w:rPr>
          <w:rFonts w:ascii="Garamond" w:hAnsi="Garamond"/>
        </w:rPr>
        <w:t>)</w:t>
      </w:r>
    </w:p>
    <w:p w14:paraId="7ED6D745" w14:textId="16AD84F7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Paleocene</w:t>
      </w:r>
    </w:p>
    <w:p w14:paraId="5E5C7274" w14:textId="7EBA59A3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Thanetian</w:t>
      </w:r>
      <w:r w:rsidR="00F707C4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56</w:t>
      </w:r>
      <w:r w:rsidR="00F707C4" w:rsidRPr="00173F7C">
        <w:rPr>
          <w:rFonts w:ascii="Garamond" w:hAnsi="Garamond"/>
        </w:rPr>
        <w:t xml:space="preserve"> </w:t>
      </w:r>
      <w:proofErr w:type="spellStart"/>
      <w:r w:rsidR="00F707C4" w:rsidRPr="00173F7C">
        <w:rPr>
          <w:rFonts w:ascii="Garamond" w:hAnsi="Garamond"/>
        </w:rPr>
        <w:t>mya</w:t>
      </w:r>
      <w:proofErr w:type="spellEnd"/>
      <w:r w:rsidR="00F707C4" w:rsidRPr="00173F7C">
        <w:rPr>
          <w:rFonts w:ascii="Garamond" w:hAnsi="Garamond"/>
        </w:rPr>
        <w:t>)</w:t>
      </w:r>
    </w:p>
    <w:p w14:paraId="134F9A2F" w14:textId="41A30346" w:rsidR="00F707C4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C.R. No. 6692</w:t>
      </w:r>
    </w:p>
    <w:p w14:paraId="3B71A225" w14:textId="77777777" w:rsidR="002C14AC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Cernay</w:t>
      </w:r>
      <w:proofErr w:type="spellEnd"/>
      <w:r w:rsidR="002C562A" w:rsidRPr="00173F7C">
        <w:rPr>
          <w:rFonts w:ascii="Garamond" w:hAnsi="Garamond"/>
        </w:rPr>
        <w:t>, Lemoine Quarry</w:t>
      </w:r>
    </w:p>
    <w:p w14:paraId="1326370F" w14:textId="0EE32791" w:rsidR="00F707C4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F707C4" w:rsidRPr="00173F7C">
        <w:rPr>
          <w:rFonts w:ascii="Garamond" w:hAnsi="Garamond"/>
        </w:rPr>
        <w:t>C</w:t>
      </w:r>
      <w:r w:rsidR="002C562A" w:rsidRPr="00173F7C">
        <w:rPr>
          <w:rFonts w:ascii="Garamond" w:hAnsi="Garamond"/>
        </w:rPr>
        <w:t>onglomerat</w:t>
      </w:r>
      <w:proofErr w:type="spellEnd"/>
      <w:r w:rsidR="002C562A" w:rsidRPr="00173F7C">
        <w:rPr>
          <w:rFonts w:ascii="Garamond" w:hAnsi="Garamond"/>
        </w:rPr>
        <w:t xml:space="preserve"> de </w:t>
      </w:r>
      <w:proofErr w:type="spellStart"/>
      <w:r w:rsidR="002C562A" w:rsidRPr="00173F7C">
        <w:rPr>
          <w:rFonts w:ascii="Garamond" w:hAnsi="Garamond"/>
        </w:rPr>
        <w:t>Cernay</w:t>
      </w:r>
      <w:proofErr w:type="spellEnd"/>
    </w:p>
    <w:p w14:paraId="24512E73" w14:textId="2C84E8BE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Estes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9D1A3A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al</w:t>
      </w:r>
      <w:r w:rsidR="009D1A3A">
        <w:rPr>
          <w:rFonts w:ascii="Garamond" w:hAnsi="Garamond"/>
        </w:rPr>
        <w:t>. (</w:t>
      </w:r>
      <w:r w:rsidR="002C562A" w:rsidRPr="00173F7C">
        <w:rPr>
          <w:rFonts w:ascii="Garamond" w:hAnsi="Garamond"/>
        </w:rPr>
        <w:t>1967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stes","given":"Richard","non-dropping-particle":"","parse-names":false,"suffix":""},{"dropping-particle":"","family":"Hecht","given":"Max","non-dropping-particle":"","parse-names":false,"suffix":""},{"dropping-particle":"","family":"Hoffstetter","given":"Robert","non-dropping-particle":"","parse-names":false,"suffix":""}],"container-title":"American Museum Novitates","id":"ITEM-1","issued":{"date-parts":[["1967"]]},"page":"1-26","title":"Paleocene amphibians from Cernay, France","type":"article-journal","volume":"2295"},"uris":["http://www.mendeley.com/documents/?uuid=a12e49c3-3e1e-42f9-b109-3c30ff3f0b4c"]}],"mendeley":{"formattedCitation":"&lt;sup&gt;15&lt;/sup&gt;","plainTextFormattedCitation":"15","previouslyFormattedCitation":"&lt;sup&gt;15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15</w:t>
      </w:r>
      <w:r w:rsidR="009D1A3A">
        <w:rPr>
          <w:rFonts w:ascii="Garamond" w:hAnsi="Garamond"/>
        </w:rPr>
        <w:fldChar w:fldCharType="end"/>
      </w:r>
    </w:p>
    <w:p w14:paraId="713A625A" w14:textId="5C608F61" w:rsidR="00F707C4" w:rsidRDefault="00F707C4" w:rsidP="002C562A">
      <w:pPr>
        <w:rPr>
          <w:rFonts w:ascii="Garamond" w:hAnsi="Garamond"/>
        </w:rPr>
      </w:pPr>
    </w:p>
    <w:p w14:paraId="7F696EA6" w14:textId="77777777" w:rsidR="00713BD5" w:rsidRPr="00173F7C" w:rsidRDefault="00713BD5" w:rsidP="002C562A">
      <w:pPr>
        <w:rPr>
          <w:rFonts w:ascii="Garamond" w:hAnsi="Garamond"/>
        </w:rPr>
      </w:pPr>
    </w:p>
    <w:p w14:paraId="0143B7A7" w14:textId="24DE9428" w:rsidR="00AB2927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Taricha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oligocenica</w:t>
      </w:r>
      <w:proofErr w:type="spellEnd"/>
    </w:p>
    <w:p w14:paraId="50D0BEB0" w14:textId="4B371040" w:rsidR="00AB2927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Taricha</w:t>
      </w:r>
      <w:proofErr w:type="spellEnd"/>
      <w:r w:rsidR="00AB2927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B2927" w:rsidRPr="00173F7C">
        <w:rPr>
          <w:rFonts w:ascii="Garamond" w:hAnsi="Garamond"/>
        </w:rPr>
        <w:t>)</w:t>
      </w:r>
    </w:p>
    <w:p w14:paraId="463C084B" w14:textId="495B2140" w:rsidR="00AB2927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Early Oligocene</w:t>
      </w:r>
      <w:r w:rsidR="00AB2927" w:rsidRPr="00173F7C">
        <w:rPr>
          <w:rFonts w:ascii="Garamond" w:hAnsi="Garamond"/>
        </w:rPr>
        <w:t xml:space="preserve"> (</w:t>
      </w:r>
      <w:proofErr w:type="spellStart"/>
      <w:r w:rsidR="002C562A" w:rsidRPr="00173F7C">
        <w:rPr>
          <w:rFonts w:ascii="Garamond" w:hAnsi="Garamond"/>
        </w:rPr>
        <w:t>Ar</w:t>
      </w:r>
      <w:proofErr w:type="spellEnd"/>
      <w:r w:rsidR="002C562A" w:rsidRPr="00173F7C">
        <w:rPr>
          <w:rFonts w:ascii="Garamond" w:hAnsi="Garamond"/>
        </w:rPr>
        <w:t>: 34.85–32.8</w:t>
      </w:r>
      <w:r w:rsidR="00AB2927" w:rsidRPr="00173F7C">
        <w:rPr>
          <w:rFonts w:ascii="Garamond" w:hAnsi="Garamond"/>
        </w:rPr>
        <w:t xml:space="preserve"> </w:t>
      </w:r>
      <w:proofErr w:type="spellStart"/>
      <w:r w:rsidR="00AB2927" w:rsidRPr="00173F7C">
        <w:rPr>
          <w:rFonts w:ascii="Garamond" w:hAnsi="Garamond"/>
        </w:rPr>
        <w:t>mya</w:t>
      </w:r>
      <w:proofErr w:type="spellEnd"/>
      <w:r w:rsidR="00AB2927" w:rsidRPr="00173F7C">
        <w:rPr>
          <w:rFonts w:ascii="Garamond" w:hAnsi="Garamond"/>
        </w:rPr>
        <w:t>)</w:t>
      </w:r>
    </w:p>
    <w:p w14:paraId="44B48E0F" w14:textId="160BAAE0" w:rsidR="00AB2927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Rupelian</w:t>
      </w:r>
      <w:r w:rsidR="00AB2927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32.8</w:t>
      </w:r>
      <w:r w:rsidR="00AB2927" w:rsidRPr="00173F7C">
        <w:rPr>
          <w:rFonts w:ascii="Garamond" w:hAnsi="Garamond"/>
        </w:rPr>
        <w:t xml:space="preserve"> </w:t>
      </w:r>
      <w:proofErr w:type="spellStart"/>
      <w:r w:rsidR="00AB2927" w:rsidRPr="00173F7C">
        <w:rPr>
          <w:rFonts w:ascii="Garamond" w:hAnsi="Garamond"/>
        </w:rPr>
        <w:t>mya</w:t>
      </w:r>
      <w:proofErr w:type="spellEnd"/>
      <w:r w:rsidR="00AB2927" w:rsidRPr="00173F7C">
        <w:rPr>
          <w:rFonts w:ascii="Garamond" w:hAnsi="Garamond"/>
        </w:rPr>
        <w:t>)</w:t>
      </w:r>
    </w:p>
    <w:p w14:paraId="27CFA3DD" w14:textId="4EF92BBA" w:rsidR="00AB2927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UOMNH F-5405</w:t>
      </w:r>
      <w:r w:rsidR="00AB2927" w:rsidRPr="00173F7C">
        <w:rPr>
          <w:rFonts w:ascii="Garamond" w:hAnsi="Garamond"/>
        </w:rPr>
        <w:t xml:space="preserve"> (Holotype)</w:t>
      </w:r>
    </w:p>
    <w:p w14:paraId="73D69FA1" w14:textId="11662F53" w:rsidR="00AB2927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Lane County, Oregon</w:t>
      </w:r>
      <w:r w:rsidR="002C562A" w:rsidRPr="00173F7C">
        <w:rPr>
          <w:rFonts w:ascii="Garamond" w:hAnsi="Garamond"/>
        </w:rPr>
        <w:tab/>
      </w:r>
    </w:p>
    <w:p w14:paraId="41ABD7EA" w14:textId="075A00CA" w:rsidR="00AB2927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Mehama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596FA806" w14:textId="79C6278B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Jacisin</w:t>
      </w:r>
      <w:proofErr w:type="spellEnd"/>
      <w:r w:rsidR="00E77604">
        <w:rPr>
          <w:rFonts w:ascii="Garamond" w:hAnsi="Garamond"/>
        </w:rPr>
        <w:t xml:space="preserve"> </w:t>
      </w:r>
      <w:r w:rsidR="009D1A3A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Hopkins</w:t>
      </w:r>
      <w:r w:rsidR="009D1A3A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2018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{"citationItems":[{"id":"ITEM-1","itemData":{"DOI":"10.1017/jpa.2017.85","author":[{"dropping-particle":"","family":"Jacisin","given":"John J.","non-dropping-particle":"","parse-names":false,"suffix":""},{"dropping-particle":"","family":"Hopkins","given":"Samantha S B","non-dropping-particle":"","parse-names":false,"suffix":""}],"container-title":"Journal of Paleontology","id":"ITEM-1","issued":{"date-parts":[["2018"]]},"page":"713-733","title":"A redescription and phylogenetic analysis based on new material of the fossil newts Taricha oligocenica Van Frank, 1955 and Taricha lindoei Naylor, 1979 (Amphibia , Salamandridae) from the Oligocene of Oregon","type":"article-journal","volume":"92"},"uris":["http://www.mendeley.com/documents/?uuid=5b85b0ac-eb58-4b14-94bd-949f7ba7b4b3"]}],"mendeley":{"formattedCitation":"&lt;sup&gt;16&lt;/sup&gt;","plainTextFormattedCitation":"16","previouslyFormattedCitation":"&lt;sup&gt;16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16</w:t>
      </w:r>
      <w:r w:rsidR="009D1A3A">
        <w:rPr>
          <w:rFonts w:ascii="Garamond" w:hAnsi="Garamond"/>
        </w:rPr>
        <w:fldChar w:fldCharType="end"/>
      </w:r>
    </w:p>
    <w:p w14:paraId="6D295C53" w14:textId="0AC6E486" w:rsidR="00AB2927" w:rsidRDefault="00AB2927" w:rsidP="002C562A">
      <w:pPr>
        <w:rPr>
          <w:rFonts w:ascii="Garamond" w:hAnsi="Garamond" w:cs="Calibri"/>
        </w:rPr>
      </w:pPr>
    </w:p>
    <w:p w14:paraId="0B3992DE" w14:textId="77777777" w:rsidR="00713BD5" w:rsidRPr="00173F7C" w:rsidRDefault="00713BD5" w:rsidP="002C562A">
      <w:pPr>
        <w:rPr>
          <w:rFonts w:ascii="Garamond" w:hAnsi="Garamond" w:cs="Calibri"/>
        </w:rPr>
      </w:pPr>
    </w:p>
    <w:p w14:paraId="0E1665D7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6080DC2B" w14:textId="3AC40C3D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Xenopus</w:t>
      </w:r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arabiensis</w:t>
      </w:r>
      <w:proofErr w:type="spellEnd"/>
    </w:p>
    <w:p w14:paraId="00D9407E" w14:textId="2AF89BF9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Xenopus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="00AC1668" w:rsidRPr="00173F7C">
        <w:rPr>
          <w:rFonts w:ascii="Garamond" w:hAnsi="Garamond"/>
        </w:rPr>
        <w:t>)</w:t>
      </w:r>
    </w:p>
    <w:p w14:paraId="7070E681" w14:textId="35161028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AC1668" w:rsidRPr="00173F7C">
        <w:rPr>
          <w:rFonts w:ascii="Garamond" w:hAnsi="Garamond"/>
        </w:rPr>
        <w:t>L</w:t>
      </w:r>
      <w:r w:rsidR="002C562A" w:rsidRPr="00173F7C">
        <w:rPr>
          <w:rFonts w:ascii="Garamond" w:hAnsi="Garamond"/>
        </w:rPr>
        <w:t>ate Oligocene</w:t>
      </w:r>
    </w:p>
    <w:p w14:paraId="2FB277EE" w14:textId="141ED6D9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Chattian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23.03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  <w:r w:rsidR="002C562A" w:rsidRPr="00173F7C">
        <w:rPr>
          <w:rFonts w:ascii="Garamond" w:hAnsi="Garamond"/>
        </w:rPr>
        <w:t xml:space="preserve"> </w:t>
      </w:r>
    </w:p>
    <w:p w14:paraId="5CDD261F" w14:textId="073462D6" w:rsidR="00AC1668" w:rsidRPr="00173F7C" w:rsidRDefault="00026C4B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Specime</w:t>
      </w:r>
      <w:proofErr w:type="spellEnd"/>
      <w:r w:rsidRPr="00173F7C">
        <w:rPr>
          <w:rFonts w:ascii="Garamond" w:hAnsi="Garamond"/>
        </w:rPr>
        <w:t xml:space="preserve">: </w:t>
      </w:r>
      <w:r w:rsidR="002C562A" w:rsidRPr="00173F7C">
        <w:rPr>
          <w:rFonts w:ascii="Garamond" w:hAnsi="Garamond"/>
        </w:rPr>
        <w:t>AMNH VP 30009</w:t>
      </w:r>
      <w:r w:rsidR="00AC1668" w:rsidRPr="00173F7C">
        <w:rPr>
          <w:rFonts w:ascii="Garamond" w:hAnsi="Garamond"/>
        </w:rPr>
        <w:t xml:space="preserve"> (Holotype)</w:t>
      </w:r>
    </w:p>
    <w:p w14:paraId="60DF1C03" w14:textId="18323A61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Ar</w:t>
      </w:r>
      <w:proofErr w:type="spellEnd"/>
      <w:r w:rsidR="002C562A" w:rsidRPr="00173F7C">
        <w:rPr>
          <w:rFonts w:ascii="Garamond" w:hAnsi="Garamond"/>
        </w:rPr>
        <w:t xml:space="preserve"> </w:t>
      </w:r>
      <w:proofErr w:type="spellStart"/>
      <w:r w:rsidR="002C562A" w:rsidRPr="00173F7C">
        <w:rPr>
          <w:rFonts w:ascii="Garamond" w:hAnsi="Garamond"/>
        </w:rPr>
        <w:t>Rhyashia</w:t>
      </w:r>
      <w:proofErr w:type="spellEnd"/>
      <w:r w:rsidR="002C562A" w:rsidRPr="00173F7C">
        <w:rPr>
          <w:rFonts w:ascii="Garamond" w:hAnsi="Garamond"/>
        </w:rPr>
        <w:t xml:space="preserve"> in central western Yemen on the highlands west of the Great Escarpment</w:t>
      </w:r>
    </w:p>
    <w:p w14:paraId="0AB8734F" w14:textId="22DCFE08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Yemen Volcanic Group</w:t>
      </w:r>
    </w:p>
    <w:p w14:paraId="2B8DDB80" w14:textId="13D665FD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Henrici</w:t>
      </w:r>
      <w:r w:rsidR="00E77604">
        <w:rPr>
          <w:rFonts w:ascii="Garamond" w:hAnsi="Garamond"/>
        </w:rPr>
        <w:t xml:space="preserve"> </w:t>
      </w:r>
      <w:r w:rsidR="009D1A3A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B</w:t>
      </w:r>
      <w:r w:rsidR="009D1A3A">
        <w:rPr>
          <w:rFonts w:ascii="Garamond" w:hAnsi="Garamond"/>
        </w:rPr>
        <w:t>a</w:t>
      </w:r>
      <w:r w:rsidR="002C562A" w:rsidRPr="00173F7C">
        <w:rPr>
          <w:rFonts w:ascii="Garamond" w:hAnsi="Garamond"/>
        </w:rPr>
        <w:t>ez</w:t>
      </w:r>
      <w:r w:rsidR="009D1A3A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2001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{"citationItems":[{"id":"ITEM-1","itemData":{"author":[{"dropping-particle":"","family":"Henrici","given":"Amy C.","non-dropping-particle":"","parse-names":false,"suffix":""},{"dropping-particle":"","family":"Báez","given":"Ana María","non-dropping-particle":"","parse-names":false,"suffix":""}],"container-title":"Journal of Paleontology","id":"ITEM-1","issue":"4","issued":{"date-parts":[["2001"]]},"page":"870-882","title":"First occurrence of Xenoipus (Anura: Pipidae) on the Arabian Peninsula: a nes species from the upper Oligocene of Yemen","type":"article-journal","volume":"75"},"uris":["http://www.mendeley.com/documents/?uuid=003cb674-fd0c-4406-98f0-4b6cacc52cc9"]}],"mendeley":{"formattedCitation":"&lt;sup&gt;17&lt;/sup&gt;","plainTextFormattedCitation":"17","previouslyFormattedCitation":"&lt;sup&gt;17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17</w:t>
      </w:r>
      <w:r w:rsidR="009D1A3A">
        <w:rPr>
          <w:rFonts w:ascii="Garamond" w:hAnsi="Garamond"/>
        </w:rPr>
        <w:fldChar w:fldCharType="end"/>
      </w:r>
    </w:p>
    <w:p w14:paraId="7C2A97DC" w14:textId="0C4DAF3E" w:rsidR="002C562A" w:rsidRDefault="002C562A" w:rsidP="002C562A">
      <w:pPr>
        <w:rPr>
          <w:rFonts w:ascii="Garamond" w:hAnsi="Garamond"/>
        </w:rPr>
      </w:pPr>
    </w:p>
    <w:p w14:paraId="760EB4FF" w14:textId="77777777" w:rsidR="00713BD5" w:rsidRPr="00173F7C" w:rsidRDefault="00713BD5" w:rsidP="002C562A">
      <w:pPr>
        <w:rPr>
          <w:rFonts w:ascii="Garamond" w:hAnsi="Garamond"/>
        </w:rPr>
      </w:pPr>
    </w:p>
    <w:p w14:paraId="0720BBFE" w14:textId="3331FD40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Aneides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sp</w:t>
      </w:r>
      <w:proofErr w:type="spellEnd"/>
    </w:p>
    <w:p w14:paraId="2CEF7862" w14:textId="38681E0D" w:rsidR="00AC1668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Aneides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C1668" w:rsidRPr="00173F7C">
        <w:rPr>
          <w:rFonts w:ascii="Garamond" w:hAnsi="Garamond"/>
        </w:rPr>
        <w:t>)</w:t>
      </w:r>
    </w:p>
    <w:p w14:paraId="5D0808C7" w14:textId="48B966E9" w:rsidR="00AC1668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Lower Miocene</w:t>
      </w:r>
    </w:p>
    <w:p w14:paraId="5D9A17F1" w14:textId="3E2DC6C1" w:rsidR="00AC1668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Aquitanian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15.97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</w:p>
    <w:p w14:paraId="1BE4516D" w14:textId="24918032" w:rsidR="00AC1668" w:rsidRPr="00173F7C" w:rsidRDefault="00026C4B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MSUMP 6504-2004</w:t>
      </w:r>
    </w:p>
    <w:p w14:paraId="00481B5A" w14:textId="59F649B1" w:rsidR="00AC1668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Granite County, Montana</w:t>
      </w:r>
    </w:p>
    <w:p w14:paraId="32214E1E" w14:textId="130A38AC" w:rsidR="00AC1668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Cabbage Patch Fm.</w:t>
      </w:r>
    </w:p>
    <w:p w14:paraId="0910D560" w14:textId="6F1622C4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9D1A3A" w:rsidRPr="00173F7C">
        <w:rPr>
          <w:rFonts w:ascii="Garamond" w:hAnsi="Garamond"/>
        </w:rPr>
        <w:t>Tihen</w:t>
      </w:r>
      <w:proofErr w:type="spellEnd"/>
      <w:r w:rsidR="009D1A3A">
        <w:rPr>
          <w:rFonts w:ascii="Garamond" w:hAnsi="Garamond"/>
        </w:rPr>
        <w:t xml:space="preserve"> &amp; </w:t>
      </w:r>
      <w:r w:rsidR="009D1A3A" w:rsidRPr="00173F7C">
        <w:rPr>
          <w:rFonts w:ascii="Garamond" w:hAnsi="Garamond"/>
        </w:rPr>
        <w:t>Wake</w:t>
      </w:r>
      <w:r w:rsidR="009D1A3A">
        <w:rPr>
          <w:rFonts w:ascii="Garamond" w:hAnsi="Garamond"/>
        </w:rPr>
        <w:t xml:space="preserve"> (</w:t>
      </w:r>
      <w:r w:rsidR="009D1A3A" w:rsidRPr="00173F7C">
        <w:rPr>
          <w:rFonts w:ascii="Garamond" w:hAnsi="Garamond"/>
        </w:rPr>
        <w:t>1981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{"citationItems":[{"id":"ITEM-1","itemData":{"author":[{"dropping-particle":"","family":"Tihen","given":"Joseph A","non-dropping-particle":"","parse-names":false,"suffix":""},{"dropping-particle":"","family":"Wake","given":"David B","non-dropping-particle":"","parse-names":false,"suffix":""}],"container-title":"Journal of Herpetology","id":"ITEM-1","issue":"1","issued":{"date-parts":[["1981"]]},"page":"35-40","title":"Vertebrae of Plethodontid Salamanders from the Lower Miocene of Montana","type":"article-journal","volume":"15"},"uris":["http://www.mendeley.com/documents/?uuid=5f4a880f-c05e-4229-88c5-a394e6957033"]}],"mendeley":{"formattedCitation":"&lt;sup&gt;11&lt;/sup&gt;","plainTextFormattedCitation":"11","previouslyFormattedCitation":"&lt;sup&gt;11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11</w:t>
      </w:r>
      <w:r w:rsidR="009D1A3A">
        <w:rPr>
          <w:rFonts w:ascii="Garamond" w:hAnsi="Garamond"/>
        </w:rPr>
        <w:fldChar w:fldCharType="end"/>
      </w:r>
    </w:p>
    <w:p w14:paraId="23BBEE74" w14:textId="2D429239" w:rsidR="00AC1668" w:rsidRDefault="00AC1668" w:rsidP="002C562A">
      <w:pPr>
        <w:rPr>
          <w:rFonts w:ascii="Garamond" w:hAnsi="Garamond"/>
        </w:rPr>
      </w:pPr>
    </w:p>
    <w:p w14:paraId="6DF06AA6" w14:textId="77777777" w:rsidR="00713BD5" w:rsidRPr="00173F7C" w:rsidRDefault="00713BD5" w:rsidP="002C562A">
      <w:pPr>
        <w:rPr>
          <w:rFonts w:ascii="Garamond" w:hAnsi="Garamond"/>
        </w:rPr>
      </w:pPr>
    </w:p>
    <w:p w14:paraId="78B4128D" w14:textId="367B15AA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Amphiuma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jepseni</w:t>
      </w:r>
      <w:proofErr w:type="spellEnd"/>
    </w:p>
    <w:p w14:paraId="72B46939" w14:textId="64C284A7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Amphiumidae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C1668" w:rsidRPr="00173F7C">
        <w:rPr>
          <w:rFonts w:ascii="Garamond" w:hAnsi="Garamond"/>
        </w:rPr>
        <w:t>)</w:t>
      </w:r>
    </w:p>
    <w:p w14:paraId="0AEF8425" w14:textId="1ED32A35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Paleocene</w:t>
      </w:r>
    </w:p>
    <w:p w14:paraId="667CB751" w14:textId="719DB6CD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Thanetian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56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</w:p>
    <w:p w14:paraId="614ECD6C" w14:textId="14E13588" w:rsidR="00026C4B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Specimen: NA</w:t>
      </w:r>
    </w:p>
    <w:p w14:paraId="19670ED2" w14:textId="4A7ABA6D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Princeton Quarry local fauna (Princeton [= Silver Coulee], Fritz, and Schaff quarries), Park County, northwestern Wyoming, USA</w:t>
      </w:r>
    </w:p>
    <w:p w14:paraId="6B0B59E2" w14:textId="0A2CE811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Fort Union Fm.</w:t>
      </w:r>
    </w:p>
    <w:p w14:paraId="65D6807D" w14:textId="55CCCF6E" w:rsidR="002C562A" w:rsidRPr="000B53B9" w:rsidRDefault="002C14AC" w:rsidP="00713BD5">
      <w:pPr>
        <w:ind w:left="567"/>
        <w:rPr>
          <w:rFonts w:ascii="Garamond" w:hAnsi="Garamond"/>
        </w:rPr>
      </w:pPr>
      <w:r w:rsidRPr="000B53B9">
        <w:rPr>
          <w:rFonts w:ascii="Garamond" w:hAnsi="Garamond"/>
        </w:rPr>
        <w:t xml:space="preserve">Reference: </w:t>
      </w:r>
      <w:proofErr w:type="spellStart"/>
      <w:r w:rsidR="000B53B9" w:rsidRPr="000B53B9">
        <w:rPr>
          <w:rFonts w:ascii="Garamond" w:hAnsi="Garamond"/>
        </w:rPr>
        <w:t>Rieppel</w:t>
      </w:r>
      <w:proofErr w:type="spellEnd"/>
      <w:r w:rsidR="000B53B9" w:rsidRPr="000B53B9">
        <w:rPr>
          <w:rFonts w:ascii="Garamond" w:hAnsi="Garamond"/>
        </w:rPr>
        <w:t xml:space="preserve"> &amp; Grande (1998)</w:t>
      </w:r>
      <w:r w:rsidR="000B53B9" w:rsidRPr="000B53B9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Rieppel","given":"O.","non-dropping-particle":"","parse-names":false,"suffix":""},{"dropping-particle":"","family":"Grande","given":"L.","non-dropping-particle":"","parse-names":false,"suffix":""}],"container-title":"Journal of Vertebrate Paleontology","id":"ITEM-1","issued":{"date-parts":[["1998"]]},"page":"700-708","title":"A well-preserved fossil amphiumid (Lissamphibia: Caudata) from the Eocene Green River Formation of Wyoming","type":"article-journal","volume":"18"},"uris":["http://www.mendeley.com/documents/?uuid=f85ab6b1-e789-4efe-aa4b-6c6e9e2196f8"]}],"mendeley":{"formattedCitation":"&lt;sup&gt;18&lt;/sup&gt;","plainTextFormattedCitation":"18","previouslyFormattedCitation":"&lt;sup&gt;18&lt;/sup&gt;"},"properties":{"noteIndex":0},"schema":"https://github.com/citation-style-language/schema/raw/master/csl-citation.json"}</w:instrText>
      </w:r>
      <w:r w:rsidR="000B53B9" w:rsidRPr="000B53B9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18</w:t>
      </w:r>
      <w:r w:rsidR="000B53B9" w:rsidRPr="000B53B9">
        <w:rPr>
          <w:rFonts w:ascii="Garamond" w:hAnsi="Garamond"/>
        </w:rPr>
        <w:fldChar w:fldCharType="end"/>
      </w:r>
    </w:p>
    <w:p w14:paraId="41FEFC89" w14:textId="3B384942" w:rsidR="00AC1668" w:rsidRDefault="00AC1668" w:rsidP="00713BD5">
      <w:pPr>
        <w:ind w:left="567"/>
        <w:rPr>
          <w:rFonts w:ascii="Garamond" w:hAnsi="Garamond" w:cs="Calibri"/>
        </w:rPr>
      </w:pPr>
    </w:p>
    <w:p w14:paraId="795F32A1" w14:textId="77777777" w:rsidR="00713BD5" w:rsidRPr="00173F7C" w:rsidRDefault="00713BD5" w:rsidP="00713BD5">
      <w:pPr>
        <w:ind w:left="567"/>
        <w:rPr>
          <w:rFonts w:ascii="Garamond" w:hAnsi="Garamond" w:cs="Calibri"/>
        </w:rPr>
      </w:pPr>
    </w:p>
    <w:p w14:paraId="71C78ABB" w14:textId="76056017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Andrias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scheuchzeri</w:t>
      </w:r>
      <w:proofErr w:type="spellEnd"/>
    </w:p>
    <w:p w14:paraId="724F5D3B" w14:textId="68484EDD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Andrias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C1668" w:rsidRPr="00173F7C">
        <w:rPr>
          <w:rFonts w:ascii="Garamond" w:hAnsi="Garamond"/>
        </w:rPr>
        <w:t>)</w:t>
      </w:r>
    </w:p>
    <w:p w14:paraId="5F33D60E" w14:textId="1DCD4BDA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Upper Miocene (MN 7/8)</w:t>
      </w:r>
    </w:p>
    <w:p w14:paraId="15980364" w14:textId="38178357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 xml:space="preserve">Late </w:t>
      </w:r>
      <w:proofErr w:type="spellStart"/>
      <w:r w:rsidR="002C562A" w:rsidRPr="00173F7C">
        <w:rPr>
          <w:rFonts w:ascii="Garamond" w:hAnsi="Garamond"/>
        </w:rPr>
        <w:t>Serravalian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11.63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</w:p>
    <w:p w14:paraId="0C7EFC01" w14:textId="2E8570A6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TSMHN 8, 432</w:t>
      </w:r>
      <w:r w:rsidRPr="00173F7C">
        <w:rPr>
          <w:rFonts w:ascii="Garamond" w:hAnsi="Garamond"/>
        </w:rPr>
        <w:t xml:space="preserve"> </w:t>
      </w:r>
      <w:r w:rsidR="00AC1668" w:rsidRPr="00173F7C">
        <w:rPr>
          <w:rFonts w:ascii="Garamond" w:hAnsi="Garamond"/>
        </w:rPr>
        <w:t>(Lectotype)</w:t>
      </w:r>
    </w:p>
    <w:p w14:paraId="1D57BF97" w14:textId="1EB9EC06" w:rsidR="002C14AC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Pr="00173F7C">
        <w:rPr>
          <w:rFonts w:ascii="Garamond" w:hAnsi="Garamond"/>
        </w:rPr>
        <w:t>Mataschen</w:t>
      </w:r>
      <w:proofErr w:type="spellEnd"/>
      <w:r w:rsidRPr="00173F7C">
        <w:rPr>
          <w:rFonts w:ascii="Garamond" w:hAnsi="Garamond"/>
        </w:rPr>
        <w:t>/Styria</w:t>
      </w:r>
    </w:p>
    <w:p w14:paraId="565C9989" w14:textId="3A44306A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Formation: NA</w:t>
      </w:r>
    </w:p>
    <w:p w14:paraId="710C3996" w14:textId="0135291A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Tempfer-2004</w:t>
      </w:r>
    </w:p>
    <w:p w14:paraId="5979F7BD" w14:textId="77777777" w:rsidR="00713BD5" w:rsidRPr="00173F7C" w:rsidRDefault="00713BD5" w:rsidP="002C562A">
      <w:pPr>
        <w:rPr>
          <w:rFonts w:ascii="Garamond" w:hAnsi="Garamond" w:cs="Calibri"/>
        </w:rPr>
      </w:pPr>
    </w:p>
    <w:p w14:paraId="14C4BDD9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28BE0E69" w14:textId="5171C5F9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Andrias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scheuchzeri</w:t>
      </w:r>
      <w:proofErr w:type="spellEnd"/>
    </w:p>
    <w:p w14:paraId="23ACE34D" w14:textId="06B58A55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Andrias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C1668" w:rsidRPr="00173F7C">
        <w:rPr>
          <w:rFonts w:ascii="Garamond" w:hAnsi="Garamond"/>
        </w:rPr>
        <w:t>)</w:t>
      </w:r>
    </w:p>
    <w:p w14:paraId="1C2475B9" w14:textId="520F2C4E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AC1668" w:rsidRPr="00173F7C">
        <w:rPr>
          <w:rFonts w:ascii="Garamond" w:hAnsi="Garamond"/>
        </w:rPr>
        <w:t>L</w:t>
      </w:r>
      <w:r w:rsidR="002C562A" w:rsidRPr="00173F7C">
        <w:rPr>
          <w:rFonts w:ascii="Garamond" w:hAnsi="Garamond"/>
        </w:rPr>
        <w:t>ate Miocene</w:t>
      </w:r>
      <w:r w:rsidR="00AC1668" w:rsidRPr="00173F7C">
        <w:rPr>
          <w:rFonts w:ascii="Garamond" w:hAnsi="Garamond"/>
        </w:rPr>
        <w:t>–E</w:t>
      </w:r>
      <w:r w:rsidR="002C562A" w:rsidRPr="00173F7C">
        <w:rPr>
          <w:rFonts w:ascii="Garamond" w:hAnsi="Garamond"/>
        </w:rPr>
        <w:t>arly Pliocene</w:t>
      </w:r>
    </w:p>
    <w:p w14:paraId="127C0669" w14:textId="70A5869C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Zanclean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3.6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</w:p>
    <w:p w14:paraId="7290E9BF" w14:textId="671A0BC9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MBFSZ V 2019.99.1., PTE-5152; MBFSZ V.2019.97.1., 98.1.; MBFSZ V.2019.103.1.105.1., 106.1., 107.1., 108.1., 109.1., PTE- 5148–5151, JAM 2015.10.1; MBFSZ V.2019.100.1., 101.1., 102.1., 104.1., 110.1., JAM 2006.217.155, 2008.537.1, T/2019.4.1.; JAM 2006.236.96, MBFSZ V.2019.111.1., 113.1., 114.1.; JAM T/2019.2.1., 3.1., MBFSZ V.2019.112.1.; JAM 2006.185.47; JAM T/2019.1.1.</w:t>
      </w:r>
      <w:r w:rsidR="002C562A" w:rsidRPr="00173F7C">
        <w:rPr>
          <w:rFonts w:ascii="Garamond" w:hAnsi="Garamond"/>
        </w:rPr>
        <w:tab/>
      </w:r>
    </w:p>
    <w:p w14:paraId="74514D8B" w14:textId="6D42FED3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Locality:</w:t>
      </w:r>
      <w:r w:rsidR="00026C4B" w:rsidRPr="00173F7C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 xml:space="preserve">SW Hungary, on the SE margin of the </w:t>
      </w:r>
      <w:proofErr w:type="spellStart"/>
      <w:r w:rsidR="002C562A" w:rsidRPr="00173F7C">
        <w:rPr>
          <w:rFonts w:ascii="Garamond" w:hAnsi="Garamond"/>
        </w:rPr>
        <w:t>Mecsek</w:t>
      </w:r>
      <w:proofErr w:type="spellEnd"/>
      <w:r w:rsidR="002C562A" w:rsidRPr="00173F7C">
        <w:rPr>
          <w:rFonts w:ascii="Garamond" w:hAnsi="Garamond"/>
        </w:rPr>
        <w:t xml:space="preserve"> Mountains, at the eastern boundary of the city of </w:t>
      </w:r>
      <w:proofErr w:type="spellStart"/>
      <w:r w:rsidR="002C562A" w:rsidRPr="00173F7C">
        <w:rPr>
          <w:rFonts w:ascii="Garamond" w:hAnsi="Garamond"/>
        </w:rPr>
        <w:t>Pécs</w:t>
      </w:r>
      <w:proofErr w:type="spellEnd"/>
      <w:r w:rsidR="002C562A" w:rsidRPr="00173F7C">
        <w:rPr>
          <w:rFonts w:ascii="Garamond" w:hAnsi="Garamond"/>
        </w:rPr>
        <w:tab/>
      </w:r>
    </w:p>
    <w:p w14:paraId="1963E337" w14:textId="71B60AC4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Pécs-Danitzpuszta</w:t>
      </w:r>
      <w:proofErr w:type="spellEnd"/>
      <w:r w:rsidR="002C562A" w:rsidRPr="00173F7C">
        <w:rPr>
          <w:rFonts w:ascii="Garamond" w:hAnsi="Garamond"/>
        </w:rPr>
        <w:t xml:space="preserve"> sand pit</w:t>
      </w:r>
    </w:p>
    <w:p w14:paraId="7D0A2B32" w14:textId="57C74E4B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Szentesi</w:t>
      </w:r>
      <w:proofErr w:type="spellEnd"/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etal-2020</w:t>
      </w:r>
    </w:p>
    <w:p w14:paraId="61119FDB" w14:textId="5AB3DFE2" w:rsidR="00F707C4" w:rsidRDefault="00F707C4" w:rsidP="002C562A">
      <w:pPr>
        <w:rPr>
          <w:rFonts w:ascii="Garamond" w:hAnsi="Garamond"/>
        </w:rPr>
      </w:pPr>
    </w:p>
    <w:p w14:paraId="41A0C7D4" w14:textId="77777777" w:rsidR="00713BD5" w:rsidRPr="00173F7C" w:rsidRDefault="00713BD5" w:rsidP="002C562A">
      <w:pPr>
        <w:rPr>
          <w:rFonts w:ascii="Garamond" w:hAnsi="Garamond"/>
        </w:rPr>
      </w:pPr>
    </w:p>
    <w:p w14:paraId="58B2F203" w14:textId="4A1B81D8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Chunerpeton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tianyensis</w:t>
      </w:r>
      <w:proofErr w:type="spellEnd"/>
    </w:p>
    <w:p w14:paraId="7A620409" w14:textId="2DA0B8FB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Cryptobranchidae</w:t>
      </w:r>
      <w:proofErr w:type="spellEnd"/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AC1668" w:rsidRPr="00173F7C">
        <w:rPr>
          <w:rFonts w:ascii="Garamond" w:hAnsi="Garamond"/>
        </w:rPr>
        <w:t>)</w:t>
      </w:r>
    </w:p>
    <w:p w14:paraId="6EFD9BEA" w14:textId="6BE7FDAC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 xml:space="preserve">Bathonian (Late Jurassic according to </w:t>
      </w:r>
      <w:proofErr w:type="spellStart"/>
      <w:r w:rsidR="002C562A" w:rsidRPr="00173F7C">
        <w:rPr>
          <w:rFonts w:ascii="Garamond" w:hAnsi="Garamond"/>
        </w:rPr>
        <w:t>Roelant</w:t>
      </w:r>
      <w:proofErr w:type="spellEnd"/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etal-2007)</w:t>
      </w:r>
    </w:p>
    <w:p w14:paraId="6B8C892C" w14:textId="0AC6EE7D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Tithonian</w:t>
      </w:r>
      <w:r w:rsidR="00AC1668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145</w:t>
      </w:r>
      <w:r w:rsidR="00AC1668" w:rsidRPr="00173F7C">
        <w:rPr>
          <w:rFonts w:ascii="Garamond" w:hAnsi="Garamond"/>
        </w:rPr>
        <w:t xml:space="preserve"> </w:t>
      </w:r>
      <w:proofErr w:type="spellStart"/>
      <w:r w:rsidR="00AC1668" w:rsidRPr="00173F7C">
        <w:rPr>
          <w:rFonts w:ascii="Garamond" w:hAnsi="Garamond"/>
        </w:rPr>
        <w:t>mya</w:t>
      </w:r>
      <w:proofErr w:type="spellEnd"/>
      <w:r w:rsidR="00AC1668" w:rsidRPr="00173F7C">
        <w:rPr>
          <w:rFonts w:ascii="Garamond" w:hAnsi="Garamond"/>
        </w:rPr>
        <w:t>)</w:t>
      </w:r>
    </w:p>
    <w:p w14:paraId="269E2A64" w14:textId="546EB551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Chinese Academy of Geological Sciences (CAGS)-IG- 02051</w:t>
      </w:r>
      <w:r w:rsidR="00AC1668" w:rsidRPr="00173F7C">
        <w:rPr>
          <w:rFonts w:ascii="Garamond" w:hAnsi="Garamond"/>
        </w:rPr>
        <w:t xml:space="preserve"> (Holotype)</w:t>
      </w:r>
    </w:p>
    <w:p w14:paraId="2947E892" w14:textId="744B034E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Daohugou</w:t>
      </w:r>
      <w:proofErr w:type="spellEnd"/>
      <w:r w:rsidR="002C562A" w:rsidRPr="00173F7C">
        <w:rPr>
          <w:rFonts w:ascii="Garamond" w:hAnsi="Garamond"/>
        </w:rPr>
        <w:t xml:space="preserve">, </w:t>
      </w:r>
      <w:proofErr w:type="spellStart"/>
      <w:r w:rsidR="002C562A" w:rsidRPr="00173F7C">
        <w:rPr>
          <w:rFonts w:ascii="Garamond" w:hAnsi="Garamond"/>
        </w:rPr>
        <w:t>Ningcheng</w:t>
      </w:r>
      <w:proofErr w:type="spellEnd"/>
      <w:r w:rsidR="002C562A" w:rsidRPr="00173F7C">
        <w:rPr>
          <w:rFonts w:ascii="Garamond" w:hAnsi="Garamond"/>
        </w:rPr>
        <w:t xml:space="preserve"> County, Inner Mongolia, China</w:t>
      </w:r>
    </w:p>
    <w:p w14:paraId="1C2A416F" w14:textId="6FC7F138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Jiulongshan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0A28192D" w14:textId="7AB82E4E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Gao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Shubin-2003</w:t>
      </w:r>
    </w:p>
    <w:p w14:paraId="25317FCD" w14:textId="501EEAFA" w:rsidR="00F707C4" w:rsidRDefault="00F707C4" w:rsidP="002C562A">
      <w:pPr>
        <w:rPr>
          <w:rFonts w:ascii="Garamond" w:hAnsi="Garamond"/>
        </w:rPr>
      </w:pPr>
    </w:p>
    <w:p w14:paraId="4D29664A" w14:textId="77777777" w:rsidR="00713BD5" w:rsidRPr="00173F7C" w:rsidRDefault="00713BD5" w:rsidP="002C562A">
      <w:pPr>
        <w:rPr>
          <w:rFonts w:ascii="Garamond" w:hAnsi="Garamond"/>
        </w:rPr>
      </w:pPr>
    </w:p>
    <w:p w14:paraId="75CAB07C" w14:textId="440DAAFB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Habrosaurus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dilatus</w:t>
      </w:r>
      <w:proofErr w:type="spellEnd"/>
    </w:p>
    <w:p w14:paraId="71DE1166" w14:textId="058DE1B2" w:rsidR="00026C4B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Sirenidae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</w:p>
    <w:p w14:paraId="45BDB01D" w14:textId="5880E461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Maastrichtian</w:t>
      </w:r>
    </w:p>
    <w:p w14:paraId="00560582" w14:textId="2F4A00C1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Maastrichtian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66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5A94D524" w14:textId="3060E610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USNM 10749</w:t>
      </w:r>
      <w:r w:rsidRPr="00173F7C">
        <w:rPr>
          <w:rFonts w:ascii="Garamond" w:hAnsi="Garamond"/>
        </w:rPr>
        <w:t xml:space="preserve"> (Holotype)</w:t>
      </w:r>
    </w:p>
    <w:p w14:paraId="5ED8E49A" w14:textId="2AB264E9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unrecorded locality in type area of formation, Niobrara County, Wyoming, USA</w:t>
      </w:r>
    </w:p>
    <w:p w14:paraId="48FD8FCF" w14:textId="647DE076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Lance Fm.</w:t>
      </w:r>
    </w:p>
    <w:p w14:paraId="3F5A7823" w14:textId="371EF011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Gardner</w:t>
      </w:r>
      <w:r w:rsidR="00E77604">
        <w:rPr>
          <w:rFonts w:ascii="Garamond" w:hAnsi="Garamond"/>
        </w:rPr>
        <w:t xml:space="preserve"> </w:t>
      </w:r>
      <w:r w:rsidR="00010E76">
        <w:rPr>
          <w:rFonts w:ascii="Garamond" w:hAnsi="Garamond"/>
        </w:rPr>
        <w:t>(</w:t>
      </w:r>
      <w:r w:rsidR="002C562A" w:rsidRPr="00173F7C">
        <w:rPr>
          <w:rFonts w:ascii="Garamond" w:hAnsi="Garamond"/>
        </w:rPr>
        <w:t>2003</w:t>
      </w:r>
      <w:r w:rsidR="00010E76">
        <w:rPr>
          <w:rFonts w:ascii="Garamond" w:hAnsi="Garamond"/>
        </w:rPr>
        <w:t>)</w:t>
      </w:r>
      <w:r w:rsidR="00010E76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{"citationItems":[{"id":"ITEM-1","itemData":{"author":[{"dropping-particle":"","family":"Gardner","given":"James D","non-dropping-particle":"","parse-names":false,"suffix":""}],"container-title":"Palaeontology","id":"ITEM-1","issued":{"date-parts":[["2003"]]},"page":"1089-1122","title":"Revision of Habrosaurus Gilmore(Caudata; Sirenidae) and relationships among sirenid salamanders","type":"article-journal","volume":"46"},"uris":["http://www.mendeley.com/documents/?uuid=bb2aa6f6-431c-4aa0-8930-32cac8627974"]}],"mendeley":{"formattedCitation":"&lt;sup&gt;8&lt;/sup&gt;","plainTextFormattedCitation":"8","previouslyFormattedCitation":"&lt;sup&gt;8&lt;/sup&gt;"},"properties":{"noteIndex":0},"schema":"https://github.com/citation-style-language/schema/raw/master/csl-citation.json"}</w:instrText>
      </w:r>
      <w:r w:rsidR="00010E76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8</w:t>
      </w:r>
      <w:r w:rsidR="00010E76">
        <w:rPr>
          <w:rFonts w:ascii="Garamond" w:hAnsi="Garamond"/>
        </w:rPr>
        <w:fldChar w:fldCharType="end"/>
      </w:r>
    </w:p>
    <w:p w14:paraId="4822D4CB" w14:textId="77777777" w:rsidR="00F707C4" w:rsidRPr="00173F7C" w:rsidRDefault="00F707C4" w:rsidP="002C562A">
      <w:pPr>
        <w:rPr>
          <w:rFonts w:ascii="Garamond" w:hAnsi="Garamond"/>
        </w:rPr>
      </w:pPr>
    </w:p>
    <w:p w14:paraId="098F345A" w14:textId="77777777" w:rsidR="00713BD5" w:rsidRDefault="00713BD5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23B6D0C4" w14:textId="0DF4F607" w:rsidR="00AC1668" w:rsidRPr="00713BD5" w:rsidRDefault="00F707C4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Egoria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malashichevi</w:t>
      </w:r>
      <w:proofErr w:type="spellEnd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ab/>
      </w:r>
      <w:r w:rsidR="00AC1668" w:rsidRP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</w:p>
    <w:p w14:paraId="7E3B7FC3" w14:textId="51D8329A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Caudata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</w:p>
    <w:p w14:paraId="0027370E" w14:textId="2F48F163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Middle Jurassic (Bathonian)</w:t>
      </w:r>
    </w:p>
    <w:p w14:paraId="06CA522B" w14:textId="77777777" w:rsidR="00026C4B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Bathonian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166.1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1032D2B4" w14:textId="391E081B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ZIN PH 40/144</w:t>
      </w:r>
      <w:r w:rsidRPr="00173F7C">
        <w:rPr>
          <w:rFonts w:ascii="Garamond" w:hAnsi="Garamond"/>
        </w:rPr>
        <w:t xml:space="preserve"> (Holotype)</w:t>
      </w:r>
    </w:p>
    <w:p w14:paraId="4996BC43" w14:textId="3688AD65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Berezovsk</w:t>
      </w:r>
      <w:proofErr w:type="spellEnd"/>
      <w:r w:rsidR="002C562A" w:rsidRPr="00173F7C">
        <w:rPr>
          <w:rFonts w:ascii="Garamond" w:hAnsi="Garamond"/>
        </w:rPr>
        <w:t xml:space="preserve"> Quarry, near </w:t>
      </w:r>
      <w:proofErr w:type="spellStart"/>
      <w:r w:rsidR="002C562A" w:rsidRPr="00173F7C">
        <w:rPr>
          <w:rFonts w:ascii="Garamond" w:hAnsi="Garamond"/>
        </w:rPr>
        <w:t>Nikol’skoe</w:t>
      </w:r>
      <w:proofErr w:type="spellEnd"/>
      <w:r w:rsidR="002C562A" w:rsidRPr="00173F7C">
        <w:rPr>
          <w:rFonts w:ascii="Garamond" w:hAnsi="Garamond"/>
        </w:rPr>
        <w:t xml:space="preserve"> Village, </w:t>
      </w:r>
      <w:proofErr w:type="spellStart"/>
      <w:r w:rsidR="002C562A" w:rsidRPr="00173F7C">
        <w:rPr>
          <w:rFonts w:ascii="Garamond" w:hAnsi="Garamond"/>
        </w:rPr>
        <w:t>Sharypovo</w:t>
      </w:r>
      <w:proofErr w:type="spellEnd"/>
      <w:r w:rsidR="002C562A" w:rsidRPr="00173F7C">
        <w:rPr>
          <w:rFonts w:ascii="Garamond" w:hAnsi="Garamond"/>
        </w:rPr>
        <w:t xml:space="preserve"> District, </w:t>
      </w:r>
      <w:r w:rsidR="00AC1668" w:rsidRPr="00173F7C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Krasnoyarsk Territory, Russia</w:t>
      </w:r>
    </w:p>
    <w:p w14:paraId="2B42B351" w14:textId="4C18F718" w:rsidR="00AC1668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upper part of </w:t>
      </w:r>
      <w:proofErr w:type="spellStart"/>
      <w:r w:rsidR="002C562A" w:rsidRPr="00173F7C">
        <w:rPr>
          <w:rFonts w:ascii="Garamond" w:hAnsi="Garamond"/>
        </w:rPr>
        <w:t>Itat</w:t>
      </w:r>
      <w:proofErr w:type="spellEnd"/>
      <w:r w:rsidR="002C562A" w:rsidRPr="00173F7C">
        <w:rPr>
          <w:rFonts w:ascii="Garamond" w:hAnsi="Garamond"/>
        </w:rPr>
        <w:t xml:space="preserve"> Fm.</w:t>
      </w:r>
      <w:r w:rsidR="002C562A" w:rsidRPr="00173F7C">
        <w:rPr>
          <w:rFonts w:ascii="Garamond" w:hAnsi="Garamond"/>
        </w:rPr>
        <w:tab/>
      </w:r>
    </w:p>
    <w:p w14:paraId="31F61CF9" w14:textId="5F2D1011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010E76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al</w:t>
      </w:r>
      <w:r w:rsidR="00010E76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2020</w:t>
      </w:r>
      <w:r w:rsidR="00010E76">
        <w:rPr>
          <w:rFonts w:ascii="Garamond" w:hAnsi="Garamond"/>
        </w:rPr>
        <w:t>)</w:t>
      </w:r>
      <w:r w:rsidR="00010E76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ISBN":"1111111111","author":[{"dropping-particle":"","family":"Skutschas","given":"Pavel","non-dropping-particle":"","parse-names":false,"suffix":""},{"dropping-particle":"","family":"Kolchanov","given":"Veniamin","non-dropping-particle":"","parse-names":false,"suffix":""},{"dropping-particle":"","family":"Krasnolutskii","given":"Sergey","non-dropping-particle":"","parse-names":false,"suffix":""},{"dropping-particle":"","family":"Averianov","given":"Alexander","non-dropping-particle":"","parse-names":false,"suffix":""},{"dropping-particle":"","family":"Schellhorn","given":"Rixo","non-dropping-particle":"","parse-names":false,"suffix":""},{"dropping-particle":"","family":"Schultz","given":"Julia","non-dropping-particle":"","parse-names":false,"suffix":""},{"dropping-particle":"","family":"Martin","given":"Thomas","non-dropping-particle":"","parse-names":false,"suffix":""}],"container-title":"PloS ONE","id":"ITEM-1","issued":{"date-parts":[["2020"]]},"page":"e0228610","title":"A new small-sized stem salamander from the Middle Jurassic of Western Siberia , Russia","type":"article-journal","volume":"15"},"uris":["http://www.mendeley.com/documents/?uuid=3c2f239c-e061-4e18-a5a2-fa5d630c2957"]}],"mendeley":{"formattedCitation":"&lt;sup&gt;19&lt;/sup&gt;","plainTextFormattedCitation":"19","previouslyFormattedCitation":"&lt;sup&gt;19&lt;/sup&gt;"},"properties":{"noteIndex":0},"schema":"https://github.com/citation-style-language/schema/raw/master/csl-citation.json"}</w:instrText>
      </w:r>
      <w:r w:rsidR="00010E76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19</w:t>
      </w:r>
      <w:r w:rsidR="00010E76">
        <w:rPr>
          <w:rFonts w:ascii="Garamond" w:hAnsi="Garamond"/>
        </w:rPr>
        <w:fldChar w:fldCharType="end"/>
      </w:r>
    </w:p>
    <w:p w14:paraId="7BF1428C" w14:textId="77777777" w:rsidR="00F707C4" w:rsidRPr="00173F7C" w:rsidRDefault="00F707C4" w:rsidP="002C562A">
      <w:pPr>
        <w:rPr>
          <w:rFonts w:ascii="Garamond" w:hAnsi="Garamond"/>
        </w:rPr>
      </w:pPr>
    </w:p>
    <w:p w14:paraId="5D0F1337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12E934F3" w14:textId="55D810F3" w:rsidR="00AC1668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Kokartus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honorarius</w:t>
      </w:r>
      <w:proofErr w:type="spellEnd"/>
    </w:p>
    <w:p w14:paraId="0FAC4B99" w14:textId="7C8BDB49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Caudata</w:t>
      </w:r>
      <w:r w:rsidRPr="00173F7C">
        <w:rPr>
          <w:rFonts w:ascii="Garamond" w:hAnsi="Garamond"/>
        </w:rPr>
        <w:t xml:space="preserve"> (s</w:t>
      </w:r>
      <w:r w:rsidR="002C562A" w:rsidRPr="00173F7C">
        <w:rPr>
          <w:rFonts w:ascii="Garamond" w:hAnsi="Garamond"/>
        </w:rPr>
        <w:t>tem</w:t>
      </w:r>
      <w:r w:rsidRPr="00173F7C">
        <w:rPr>
          <w:rFonts w:ascii="Garamond" w:hAnsi="Garamond"/>
        </w:rPr>
        <w:t>)</w:t>
      </w:r>
    </w:p>
    <w:p w14:paraId="46C2F3AB" w14:textId="1D237D3B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AC1668" w:rsidRPr="00173F7C">
        <w:rPr>
          <w:rFonts w:ascii="Garamond" w:hAnsi="Garamond"/>
        </w:rPr>
        <w:t>L</w:t>
      </w:r>
      <w:r w:rsidR="002C562A" w:rsidRPr="00173F7C">
        <w:rPr>
          <w:rFonts w:ascii="Garamond" w:hAnsi="Garamond"/>
        </w:rPr>
        <w:t>ate Bathonian</w:t>
      </w:r>
      <w:r w:rsidRPr="00173F7C">
        <w:rPr>
          <w:rFonts w:ascii="Garamond" w:hAnsi="Garamond"/>
        </w:rPr>
        <w:t>–</w:t>
      </w:r>
      <w:r w:rsidR="002C562A" w:rsidRPr="00173F7C">
        <w:rPr>
          <w:rFonts w:ascii="Garamond" w:hAnsi="Garamond"/>
        </w:rPr>
        <w:t>Callovian</w:t>
      </w:r>
    </w:p>
    <w:p w14:paraId="78D2C0F0" w14:textId="3A4BC57D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Callovian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163.5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5A50917B" w14:textId="5D4F3E9F" w:rsidR="00AC1668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CCMGE 1/11998</w:t>
      </w:r>
      <w:r w:rsidRPr="00173F7C">
        <w:rPr>
          <w:rFonts w:ascii="Garamond" w:hAnsi="Garamond"/>
        </w:rPr>
        <w:t xml:space="preserve"> (Holotype)</w:t>
      </w:r>
    </w:p>
    <w:p w14:paraId="10281988" w14:textId="5B3BF970" w:rsidR="00166703" w:rsidRPr="00173F7C" w:rsidRDefault="00026C4B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Nichke</w:t>
      </w:r>
      <w:proofErr w:type="spellEnd"/>
      <w:r w:rsidR="002C562A" w:rsidRPr="00173F7C">
        <w:rPr>
          <w:rFonts w:ascii="Garamond" w:hAnsi="Garamond"/>
        </w:rPr>
        <w:t xml:space="preserve"> 1, </w:t>
      </w:r>
      <w:proofErr w:type="spellStart"/>
      <w:r w:rsidR="002C562A" w:rsidRPr="00173F7C">
        <w:rPr>
          <w:rFonts w:ascii="Garamond" w:hAnsi="Garamond"/>
        </w:rPr>
        <w:t>Kugart</w:t>
      </w:r>
      <w:proofErr w:type="spellEnd"/>
      <w:r w:rsidR="002C562A" w:rsidRPr="00173F7C">
        <w:rPr>
          <w:rFonts w:ascii="Garamond" w:hAnsi="Garamond"/>
        </w:rPr>
        <w:t xml:space="preserve"> 1, and </w:t>
      </w:r>
      <w:proofErr w:type="spellStart"/>
      <w:r w:rsidR="002C562A" w:rsidRPr="00173F7C">
        <w:rPr>
          <w:rFonts w:ascii="Garamond" w:hAnsi="Garamond"/>
        </w:rPr>
        <w:t>Kyzylsu</w:t>
      </w:r>
      <w:proofErr w:type="spellEnd"/>
      <w:r w:rsidR="002C562A" w:rsidRPr="00173F7C">
        <w:rPr>
          <w:rFonts w:ascii="Garamond" w:hAnsi="Garamond"/>
        </w:rPr>
        <w:t xml:space="preserve"> 1, </w:t>
      </w:r>
      <w:proofErr w:type="spellStart"/>
      <w:r w:rsidR="002C562A" w:rsidRPr="00173F7C">
        <w:rPr>
          <w:rFonts w:ascii="Garamond" w:hAnsi="Garamond"/>
        </w:rPr>
        <w:t>Kyrgystan</w:t>
      </w:r>
      <w:proofErr w:type="spellEnd"/>
    </w:p>
    <w:p w14:paraId="1ECE1F31" w14:textId="74CC2098" w:rsidR="0016670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Balabansai</w:t>
      </w:r>
      <w:proofErr w:type="spellEnd"/>
      <w:r w:rsidR="002C562A" w:rsidRPr="00173F7C">
        <w:rPr>
          <w:rFonts w:ascii="Garamond" w:hAnsi="Garamond"/>
        </w:rPr>
        <w:t xml:space="preserve"> </w:t>
      </w:r>
      <w:proofErr w:type="spellStart"/>
      <w:r w:rsidR="002C562A" w:rsidRPr="00173F7C">
        <w:rPr>
          <w:rFonts w:ascii="Garamond" w:hAnsi="Garamond"/>
        </w:rPr>
        <w:t>Svita</w:t>
      </w:r>
      <w:proofErr w:type="spellEnd"/>
    </w:p>
    <w:p w14:paraId="49C24DFB" w14:textId="5D732D16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E77604">
        <w:rPr>
          <w:rFonts w:ascii="Garamond" w:hAnsi="Garamond"/>
        </w:rPr>
        <w:t xml:space="preserve"> </w:t>
      </w:r>
      <w:r w:rsidR="00A05DAF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Martin</w:t>
      </w:r>
      <w:r w:rsidR="00A05DAF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2011</w:t>
      </w:r>
      <w:r w:rsidR="00A05DAF">
        <w:rPr>
          <w:rFonts w:ascii="Garamond" w:hAnsi="Garamond"/>
        </w:rPr>
        <w:t>)</w:t>
      </w:r>
      <w:r w:rsidR="00A05D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10.1111/j.1096-3642.2010.00663.x","author":[{"dropping-particle":"","family":"Skutschas","given":"Pavel","non-dropping-particle":"","parse-names":false,"suffix":""},{"dropping-particle":"","family":"Martin","given":"Thomas","non-dropping-particle":"","parse-names":false,"suffix":""}],"container-title":"Zoological Journal of the Linnean Society","id":"ITEM-1","issued":{"date-parts":[["2011"]]},"page":"816-838","title":"Cranial anatomy of the stem salamander Kokartus honorarius ( Amphibia : Caudata ) from the Middle Jurassic of Kyrgyzstan","type":"article-journal","volume":"161"},"uris":["http://www.mendeley.com/documents/?uuid=47143ba5-874b-4307-aefe-d5e5e88bf943"]}],"mendeley":{"formattedCitation":"&lt;sup&gt;20&lt;/sup&gt;","plainTextFormattedCitation":"20","previouslyFormattedCitation":"&lt;sup&gt;20&lt;/sup&gt;"},"properties":{"noteIndex":0},"schema":"https://github.com/citation-style-language/schema/raw/master/csl-citation.json"}</w:instrText>
      </w:r>
      <w:r w:rsidR="00A05DAF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20</w:t>
      </w:r>
      <w:r w:rsidR="00A05DAF">
        <w:rPr>
          <w:rFonts w:ascii="Garamond" w:hAnsi="Garamond"/>
        </w:rPr>
        <w:fldChar w:fldCharType="end"/>
      </w:r>
    </w:p>
    <w:p w14:paraId="1062D615" w14:textId="3DF1B4C3" w:rsidR="00F707C4" w:rsidRDefault="00F707C4" w:rsidP="002C562A">
      <w:pPr>
        <w:rPr>
          <w:rFonts w:ascii="Garamond" w:hAnsi="Garamond"/>
        </w:rPr>
      </w:pPr>
    </w:p>
    <w:p w14:paraId="7CB079E6" w14:textId="77777777" w:rsidR="00713BD5" w:rsidRPr="00173F7C" w:rsidRDefault="00713BD5" w:rsidP="002C562A">
      <w:pPr>
        <w:rPr>
          <w:rFonts w:ascii="Garamond" w:hAnsi="Garamond"/>
        </w:rPr>
      </w:pPr>
    </w:p>
    <w:p w14:paraId="05997684" w14:textId="5173D324" w:rsidR="00166703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Marmorerpeton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freemani</w:t>
      </w:r>
      <w:proofErr w:type="spellEnd"/>
    </w:p>
    <w:p w14:paraId="38ADB363" w14:textId="23063DC3" w:rsidR="00166703" w:rsidRPr="00173F7C" w:rsidRDefault="0012216F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Affinities:</w:t>
      </w:r>
      <w:r w:rsidR="00CC17C5" w:rsidRPr="00173F7C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Caudata</w:t>
      </w:r>
      <w:r w:rsidR="00CC17C5"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="00CC17C5" w:rsidRPr="00173F7C">
        <w:rPr>
          <w:rFonts w:ascii="Garamond" w:hAnsi="Garamond"/>
        </w:rPr>
        <w:t>)</w:t>
      </w:r>
    </w:p>
    <w:p w14:paraId="0A6E7F27" w14:textId="5C7CE3F5" w:rsidR="00166703" w:rsidRPr="00173F7C" w:rsidRDefault="00CC17C5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Upper Bathonian</w:t>
      </w:r>
    </w:p>
    <w:p w14:paraId="2AB71F6C" w14:textId="7F4A0DBF" w:rsidR="00166703" w:rsidRPr="00173F7C" w:rsidRDefault="00CC17C5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Bathonian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166.1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513BC1A5" w14:textId="262888AE" w:rsidR="00166703" w:rsidRPr="00173F7C" w:rsidRDefault="00CC17C5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 xml:space="preserve">: British Museum (Natural History) Department of </w:t>
      </w:r>
      <w:proofErr w:type="spellStart"/>
      <w:r w:rsidR="002C562A" w:rsidRPr="00173F7C">
        <w:rPr>
          <w:rFonts w:ascii="Garamond" w:hAnsi="Garamond"/>
        </w:rPr>
        <w:t>Palaeontology</w:t>
      </w:r>
      <w:proofErr w:type="spellEnd"/>
      <w:r w:rsidR="002C562A" w:rsidRPr="00173F7C">
        <w:rPr>
          <w:rFonts w:ascii="Garamond" w:hAnsi="Garamond"/>
        </w:rPr>
        <w:t xml:space="preserve"> R.11364</w:t>
      </w:r>
      <w:r w:rsidRPr="00173F7C">
        <w:rPr>
          <w:rFonts w:ascii="Garamond" w:hAnsi="Garamond"/>
        </w:rPr>
        <w:t xml:space="preserve"> (Holotype)</w:t>
      </w:r>
    </w:p>
    <w:p w14:paraId="4C6C0FF1" w14:textId="794B7680" w:rsidR="00166703" w:rsidRPr="00173F7C" w:rsidRDefault="00CC17C5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Old Cement Works Quarry,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, </w:t>
      </w:r>
      <w:proofErr w:type="spellStart"/>
      <w:r w:rsidR="002C562A" w:rsidRPr="00173F7C">
        <w:rPr>
          <w:rFonts w:ascii="Garamond" w:hAnsi="Garamond"/>
        </w:rPr>
        <w:t>Oxfordshire</w:t>
      </w:r>
      <w:proofErr w:type="spellEnd"/>
      <w:r w:rsidR="002C562A" w:rsidRPr="00173F7C">
        <w:rPr>
          <w:rFonts w:ascii="Garamond" w:hAnsi="Garamond"/>
        </w:rPr>
        <w:t>, England</w:t>
      </w:r>
    </w:p>
    <w:p w14:paraId="2DC6FAE9" w14:textId="560B4EFE" w:rsidR="0016670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 Mammal Bed, near base of the Forest Marble</w:t>
      </w:r>
    </w:p>
    <w:p w14:paraId="783001BD" w14:textId="245FEC0F" w:rsidR="00F707C4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Evans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A05DAF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al</w:t>
      </w:r>
      <w:r w:rsidR="00A05DAF">
        <w:rPr>
          <w:rFonts w:ascii="Garamond" w:hAnsi="Garamond"/>
        </w:rPr>
        <w:t>. (</w:t>
      </w:r>
      <w:r w:rsidR="002C562A" w:rsidRPr="00173F7C">
        <w:rPr>
          <w:rFonts w:ascii="Garamond" w:hAnsi="Garamond"/>
        </w:rPr>
        <w:t>1988</w:t>
      </w:r>
      <w:r w:rsidR="00A05DAF">
        <w:rPr>
          <w:rFonts w:ascii="Garamond" w:hAnsi="Garamond"/>
        </w:rPr>
        <w:t>)</w:t>
      </w:r>
      <w:r w:rsidR="00A05D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{"citationItems":[{"id":"ITEM-1","itemData":{"author":[{"dropping-particle":"","family":"Evans","given":"Susan E","non-dropping-particle":"","parse-names":false,"suffix":""},{"dropping-particle":"","family":"Milner","given":"Andrew R","non-dropping-particle":"","parse-names":false,"suffix":""},{"dropping-particle":"","family":"Mussett","given":"Frances","non-dropping-particle":"","parse-names":false,"suffix":""}],"container-title":"Geobios","id":"ITEM-1","issued":{"date-parts":[["1988"]]},"page":"539-552","title":"The earliest known salamanders (Amphibia, Caudata): a records from the Middle Jurassic of England","type":"article-journal","volume":"21"},"uris":["http://www.mendeley.com/documents/?uuid=7d8edb04-bbbb-4b39-a925-49947565ec2c"]}],"mendeley":{"formattedCitation":"&lt;sup&gt;21&lt;/sup&gt;","plainTextFormattedCitation":"21","previouslyFormattedCitation":"&lt;sup&gt;21&lt;/sup&gt;"},"properties":{"noteIndex":0},"schema":"https://github.com/citation-style-language/schema/raw/master/csl-citation.json"}</w:instrText>
      </w:r>
      <w:r w:rsidR="00A05DAF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21</w:t>
      </w:r>
      <w:r w:rsidR="00A05DAF">
        <w:rPr>
          <w:rFonts w:ascii="Garamond" w:hAnsi="Garamond"/>
        </w:rPr>
        <w:fldChar w:fldCharType="end"/>
      </w:r>
    </w:p>
    <w:p w14:paraId="7D2FB4AC" w14:textId="19415D53" w:rsidR="00A05DAF" w:rsidRDefault="00A05DAF" w:rsidP="002C562A">
      <w:pPr>
        <w:rPr>
          <w:rFonts w:ascii="Garamond" w:hAnsi="Garamond"/>
        </w:rPr>
      </w:pPr>
    </w:p>
    <w:p w14:paraId="7BA5FADC" w14:textId="77777777" w:rsidR="00713BD5" w:rsidRPr="00173F7C" w:rsidRDefault="00713BD5" w:rsidP="002C562A">
      <w:pPr>
        <w:rPr>
          <w:rFonts w:ascii="Garamond" w:hAnsi="Garamond"/>
        </w:rPr>
      </w:pPr>
    </w:p>
    <w:p w14:paraId="46579761" w14:textId="1BF18AC2" w:rsidR="00166703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Marmorerpeton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kermacki</w:t>
      </w:r>
      <w:proofErr w:type="spellEnd"/>
    </w:p>
    <w:p w14:paraId="6E9EE7E1" w14:textId="30654AB8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Caudata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</w:t>
      </w:r>
      <w:r w:rsidR="00166703" w:rsidRPr="00173F7C">
        <w:rPr>
          <w:rFonts w:ascii="Garamond" w:hAnsi="Garamond"/>
        </w:rPr>
        <w:t>m</w:t>
      </w:r>
      <w:r w:rsidRPr="00173F7C">
        <w:rPr>
          <w:rFonts w:ascii="Garamond" w:hAnsi="Garamond"/>
        </w:rPr>
        <w:t>)</w:t>
      </w:r>
    </w:p>
    <w:p w14:paraId="1D483674" w14:textId="0AAB38EC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Upper Bathonian</w:t>
      </w:r>
    </w:p>
    <w:p w14:paraId="480BC46F" w14:textId="185137B7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Bathonian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166.1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65E29C60" w14:textId="1D2AA893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 xml:space="preserve">: British Museum (Natural History) Department of </w:t>
      </w:r>
      <w:proofErr w:type="spellStart"/>
      <w:r w:rsidR="002C562A" w:rsidRPr="00173F7C">
        <w:rPr>
          <w:rFonts w:ascii="Garamond" w:hAnsi="Garamond"/>
        </w:rPr>
        <w:t>Palaeontology</w:t>
      </w:r>
      <w:proofErr w:type="spellEnd"/>
      <w:r w:rsidR="002C562A" w:rsidRPr="00173F7C">
        <w:rPr>
          <w:rFonts w:ascii="Garamond" w:hAnsi="Garamond"/>
        </w:rPr>
        <w:t xml:space="preserve"> R.11361</w:t>
      </w:r>
      <w:r w:rsidRPr="00173F7C">
        <w:rPr>
          <w:rFonts w:ascii="Garamond" w:hAnsi="Garamond"/>
        </w:rPr>
        <w:t xml:space="preserve"> (Holotype)</w:t>
      </w:r>
    </w:p>
    <w:p w14:paraId="0AA08130" w14:textId="3D3F1B08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Old Cement Works Quarry,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, </w:t>
      </w:r>
      <w:proofErr w:type="spellStart"/>
      <w:r w:rsidR="002C562A" w:rsidRPr="00173F7C">
        <w:rPr>
          <w:rFonts w:ascii="Garamond" w:hAnsi="Garamond"/>
        </w:rPr>
        <w:t>Oxfordshire</w:t>
      </w:r>
      <w:proofErr w:type="spellEnd"/>
      <w:r w:rsidR="002C562A" w:rsidRPr="00173F7C">
        <w:rPr>
          <w:rFonts w:ascii="Garamond" w:hAnsi="Garamond"/>
        </w:rPr>
        <w:t>, England</w:t>
      </w:r>
    </w:p>
    <w:p w14:paraId="6771FC2D" w14:textId="0AE25625" w:rsidR="0016670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 Mammal Bed, near base of the Forest Marble</w:t>
      </w:r>
    </w:p>
    <w:p w14:paraId="4CC0D39B" w14:textId="241F3463" w:rsidR="00A05DAF" w:rsidRDefault="00A05DAF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Reference: Evans</w:t>
      </w:r>
      <w:r>
        <w:rPr>
          <w:rFonts w:ascii="Garamond" w:hAnsi="Garamond"/>
        </w:rPr>
        <w:t xml:space="preserve"> </w:t>
      </w:r>
      <w:r w:rsidRPr="00173F7C">
        <w:rPr>
          <w:rFonts w:ascii="Garamond" w:hAnsi="Garamond"/>
        </w:rPr>
        <w:t>et</w:t>
      </w:r>
      <w:r>
        <w:rPr>
          <w:rFonts w:ascii="Garamond" w:hAnsi="Garamond"/>
        </w:rPr>
        <w:t xml:space="preserve"> </w:t>
      </w:r>
      <w:r w:rsidRPr="00173F7C">
        <w:rPr>
          <w:rFonts w:ascii="Garamond" w:hAnsi="Garamond"/>
        </w:rPr>
        <w:t>al</w:t>
      </w:r>
      <w:r>
        <w:rPr>
          <w:rFonts w:ascii="Garamond" w:hAnsi="Garamond"/>
        </w:rPr>
        <w:t>. (</w:t>
      </w:r>
      <w:r w:rsidRPr="00173F7C">
        <w:rPr>
          <w:rFonts w:ascii="Garamond" w:hAnsi="Garamond"/>
        </w:rPr>
        <w:t>1988</w:t>
      </w:r>
      <w:r>
        <w:rPr>
          <w:rFonts w:ascii="Garamond" w:hAnsi="Garamond"/>
        </w:rPr>
        <w:t>)</w:t>
      </w:r>
      <w:r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{"citationItems":[{"id":"ITEM-1","itemData":{"author":[{"dropping-particle":"","family":"Evans","given":"Susan E","non-dropping-particle":"","parse-names":false,"suffix":""},{"dropping-particle":"","family":"Milner","given":"Andrew R","non-dropping-particle":"","parse-names":false,"suffix":""},{"dropping-particle":"","family":"Mussett","given":"Frances","non-dropping-particle":"","parse-names":false,"suffix":""}],"container-title":"Geobios","id":"ITEM-1","issued":{"date-parts":[["1988"]]},"page":"539-552","title":"The earliest known salamanders (Amphibia, Caudata): a records from the Middle Jurassic of England","type":"article-journal","volume":"21"},"uris":["http://www.mendeley.com/documents/?uuid=7d8edb04-bbbb-4b39-a925-49947565ec2c"]}],"mendeley":{"formattedCitation":"&lt;sup&gt;21&lt;/sup&gt;","plainTextFormattedCitation":"21","previouslyFormattedCitation":"&lt;sup&gt;21&lt;/sup&gt;"},"properties":{"noteIndex":0},"schema":"https://github.com/citation-style-language/schema/raw/master/csl-citation.json"}</w:instrText>
      </w:r>
      <w:r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21</w:t>
      </w:r>
      <w:r>
        <w:rPr>
          <w:rFonts w:ascii="Garamond" w:hAnsi="Garamond"/>
        </w:rPr>
        <w:fldChar w:fldCharType="end"/>
      </w:r>
    </w:p>
    <w:p w14:paraId="5CCC7D5D" w14:textId="77777777" w:rsidR="00F707C4" w:rsidRPr="00173F7C" w:rsidRDefault="00F707C4" w:rsidP="002C562A">
      <w:pPr>
        <w:rPr>
          <w:rFonts w:ascii="Garamond" w:hAnsi="Garamond"/>
        </w:rPr>
      </w:pPr>
    </w:p>
    <w:p w14:paraId="44564DC1" w14:textId="77777777" w:rsidR="00713BD5" w:rsidRDefault="00713BD5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0016C4AF" w14:textId="759A87BD" w:rsidR="00166703" w:rsidRPr="00A05DAF" w:rsidRDefault="00F707C4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Marmorerpeton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sp</w:t>
      </w:r>
      <w:proofErr w:type="spellEnd"/>
    </w:p>
    <w:p w14:paraId="67596A4E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Affinities: Caudata (stem)</w:t>
      </w:r>
    </w:p>
    <w:p w14:paraId="07AC9796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Period: Upper Bathonian</w:t>
      </w:r>
    </w:p>
    <w:p w14:paraId="0340060D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Bathonian (166.1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20E01FCA" w14:textId="4DCDBCCE" w:rsidR="00166703" w:rsidRPr="00173F7C" w:rsidRDefault="00CC6106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Specime</w:t>
      </w:r>
      <w:proofErr w:type="spellEnd"/>
      <w:r w:rsidRPr="00173F7C">
        <w:rPr>
          <w:rFonts w:ascii="Garamond" w:hAnsi="Garamond"/>
        </w:rPr>
        <w:t xml:space="preserve">: </w:t>
      </w:r>
      <w:r w:rsidR="002C562A" w:rsidRPr="00173F7C">
        <w:rPr>
          <w:rFonts w:ascii="Garamond" w:hAnsi="Garamond"/>
        </w:rPr>
        <w:t>BMNH R.11365, R.11366, R.11367, R.11368 (EF 76 : 1 : 11 : 1), R.11369, R.11370 (EF 77 : 5 : 1 : 5); R.11371, R.11372, R.11373, R.11374, R.11375, R.11376, R.11377, R. 11378, R.11379 (EF 77 : 1 : 1 : 1), R.11380</w:t>
      </w:r>
    </w:p>
    <w:p w14:paraId="72A3FD3C" w14:textId="5820AAC1" w:rsidR="00166703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Old Cement Works Quarry,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, </w:t>
      </w:r>
      <w:proofErr w:type="spellStart"/>
      <w:r w:rsidR="002C562A" w:rsidRPr="00173F7C">
        <w:rPr>
          <w:rFonts w:ascii="Garamond" w:hAnsi="Garamond"/>
        </w:rPr>
        <w:t>Oxfordshire</w:t>
      </w:r>
      <w:proofErr w:type="spellEnd"/>
      <w:r w:rsidR="002C562A" w:rsidRPr="00173F7C">
        <w:rPr>
          <w:rFonts w:ascii="Garamond" w:hAnsi="Garamond"/>
        </w:rPr>
        <w:t>, England</w:t>
      </w:r>
    </w:p>
    <w:p w14:paraId="33E5B0CB" w14:textId="280F8430" w:rsidR="00166703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Kirtlington</w:t>
      </w:r>
      <w:proofErr w:type="spellEnd"/>
      <w:r w:rsidR="002C562A" w:rsidRPr="00173F7C">
        <w:rPr>
          <w:rFonts w:ascii="Garamond" w:hAnsi="Garamond"/>
        </w:rPr>
        <w:t xml:space="preserve"> Mammal Bed, near base of the Forest Marble</w:t>
      </w:r>
    </w:p>
    <w:p w14:paraId="135A541F" w14:textId="35E82C27" w:rsidR="00A05DAF" w:rsidRDefault="00A05DAF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Reference: Evans</w:t>
      </w:r>
      <w:r>
        <w:rPr>
          <w:rFonts w:ascii="Garamond" w:hAnsi="Garamond"/>
        </w:rPr>
        <w:t xml:space="preserve"> </w:t>
      </w:r>
      <w:r w:rsidRPr="00173F7C">
        <w:rPr>
          <w:rFonts w:ascii="Garamond" w:hAnsi="Garamond"/>
        </w:rPr>
        <w:t>et</w:t>
      </w:r>
      <w:r>
        <w:rPr>
          <w:rFonts w:ascii="Garamond" w:hAnsi="Garamond"/>
        </w:rPr>
        <w:t xml:space="preserve"> </w:t>
      </w:r>
      <w:r w:rsidRPr="00173F7C">
        <w:rPr>
          <w:rFonts w:ascii="Garamond" w:hAnsi="Garamond"/>
        </w:rPr>
        <w:t>al</w:t>
      </w:r>
      <w:r>
        <w:rPr>
          <w:rFonts w:ascii="Garamond" w:hAnsi="Garamond"/>
        </w:rPr>
        <w:t>. (</w:t>
      </w:r>
      <w:r w:rsidRPr="00173F7C">
        <w:rPr>
          <w:rFonts w:ascii="Garamond" w:hAnsi="Garamond"/>
        </w:rPr>
        <w:t>1988</w:t>
      </w:r>
      <w:r>
        <w:rPr>
          <w:rFonts w:ascii="Garamond" w:hAnsi="Garamond"/>
        </w:rPr>
        <w:t>)</w:t>
      </w:r>
      <w:r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{"citationItems":[{"id":"ITEM-1","itemData":{"author":[{"dropping-particle":"","family":"Evans","given":"Susan E","non-dropping-particle":"","parse-names":false,"suffix":""},{"dropping-particle":"","family":"Milner","given":"Andrew R","non-dropping-particle":"","parse-names":false,"suffix":""},{"dropping-particle":"","family":"Mussett","given":"Frances","non-dropping-particle":"","parse-names":false,"suffix":""}],"container-title":"Geobios","id":"ITEM-1","issued":{"date-parts":[["1988"]]},"page":"539-552","title":"The earliest known salamanders (Amphibia, Caudata): a records from the Middle Jurassic of England","type":"article-journal","volume":"21"},"uris":["http://www.mendeley.com/documents/?uuid=7d8edb04-bbbb-4b39-a925-49947565ec2c"]}],"mendeley":{"formattedCitation":"&lt;sup&gt;21&lt;/sup&gt;","plainTextFormattedCitation":"21","previouslyFormattedCitation":"&lt;sup&gt;21&lt;/sup&gt;"},"properties":{"noteIndex":0},"schema":"https://github.com/citation-style-language/schema/raw/master/csl-citation.json"}</w:instrText>
      </w:r>
      <w:r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21</w:t>
      </w:r>
      <w:r>
        <w:rPr>
          <w:rFonts w:ascii="Garamond" w:hAnsi="Garamond"/>
        </w:rPr>
        <w:fldChar w:fldCharType="end"/>
      </w:r>
    </w:p>
    <w:p w14:paraId="621A1FA9" w14:textId="77777777" w:rsidR="00F707C4" w:rsidRPr="00173F7C" w:rsidRDefault="00F707C4" w:rsidP="002C562A">
      <w:pPr>
        <w:rPr>
          <w:rFonts w:ascii="Garamond" w:hAnsi="Garamond"/>
        </w:rPr>
      </w:pPr>
    </w:p>
    <w:p w14:paraId="742FCB82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2DB9D4B6" w14:textId="2995D597" w:rsidR="00166703" w:rsidRPr="00E77604" w:rsidRDefault="00166703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Pangerpeton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sinensis</w:t>
      </w:r>
    </w:p>
    <w:p w14:paraId="534A5BB9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Affinities: Caudata (stem)</w:t>
      </w:r>
    </w:p>
    <w:p w14:paraId="2A7E7670" w14:textId="08EA21B8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Late Jurassic</w:t>
      </w:r>
      <w:r w:rsidRPr="00173F7C">
        <w:rPr>
          <w:rFonts w:ascii="Garamond" w:hAnsi="Garamond"/>
        </w:rPr>
        <w:t>–</w:t>
      </w:r>
      <w:r w:rsidR="002C562A" w:rsidRPr="00173F7C">
        <w:rPr>
          <w:rFonts w:ascii="Garamond" w:hAnsi="Garamond"/>
        </w:rPr>
        <w:t>Early Cretaceous</w:t>
      </w:r>
    </w:p>
    <w:p w14:paraId="48A269FF" w14:textId="34BC14AC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Tithonian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145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26380B5B" w14:textId="4B870099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IVPP V14244</w:t>
      </w:r>
      <w:r w:rsidRPr="00173F7C">
        <w:rPr>
          <w:rFonts w:ascii="Garamond" w:hAnsi="Garamond"/>
        </w:rPr>
        <w:t xml:space="preserve"> (Holotype)</w:t>
      </w:r>
    </w:p>
    <w:p w14:paraId="603F6291" w14:textId="7019135E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Wubaiding</w:t>
      </w:r>
      <w:proofErr w:type="spellEnd"/>
      <w:r w:rsidR="002C562A" w:rsidRPr="00173F7C">
        <w:rPr>
          <w:rFonts w:ascii="Garamond" w:hAnsi="Garamond"/>
        </w:rPr>
        <w:t xml:space="preserve"> Village, </w:t>
      </w:r>
      <w:proofErr w:type="spellStart"/>
      <w:r w:rsidR="002C562A" w:rsidRPr="00173F7C">
        <w:rPr>
          <w:rFonts w:ascii="Garamond" w:hAnsi="Garamond"/>
        </w:rPr>
        <w:t>Lingyuan</w:t>
      </w:r>
      <w:proofErr w:type="spellEnd"/>
      <w:r w:rsidR="002C562A" w:rsidRPr="00173F7C">
        <w:rPr>
          <w:rFonts w:ascii="Garamond" w:hAnsi="Garamond"/>
        </w:rPr>
        <w:t xml:space="preserve"> City, Liaoning Province, China</w:t>
      </w:r>
    </w:p>
    <w:p w14:paraId="31EF7F1E" w14:textId="764EE87F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6F0ACB" w:rsidRPr="00173F7C">
        <w:rPr>
          <w:rFonts w:ascii="Garamond" w:hAnsi="Garamond"/>
        </w:rPr>
        <w:t>C</w:t>
      </w:r>
      <w:r w:rsidR="002C562A" w:rsidRPr="00173F7C">
        <w:rPr>
          <w:rFonts w:ascii="Garamond" w:hAnsi="Garamond"/>
        </w:rPr>
        <w:t xml:space="preserve">ontemporaneous with the </w:t>
      </w:r>
      <w:proofErr w:type="spellStart"/>
      <w:r w:rsidR="002C562A" w:rsidRPr="00173F7C">
        <w:rPr>
          <w:rFonts w:ascii="Garamond" w:hAnsi="Garamond"/>
        </w:rPr>
        <w:t>salamanderbearing</w:t>
      </w:r>
      <w:proofErr w:type="spellEnd"/>
      <w:r w:rsidR="002C562A" w:rsidRPr="00173F7C">
        <w:rPr>
          <w:rFonts w:ascii="Garamond" w:hAnsi="Garamond"/>
        </w:rPr>
        <w:t xml:space="preserve"> horizon at </w:t>
      </w:r>
      <w:proofErr w:type="spellStart"/>
      <w:r w:rsidR="002C562A" w:rsidRPr="00173F7C">
        <w:rPr>
          <w:rFonts w:ascii="Garamond" w:hAnsi="Garamond"/>
        </w:rPr>
        <w:t>Daohugou</w:t>
      </w:r>
      <w:proofErr w:type="spellEnd"/>
      <w:r w:rsidR="002C562A" w:rsidRPr="00173F7C">
        <w:rPr>
          <w:rFonts w:ascii="Garamond" w:hAnsi="Garamond"/>
        </w:rPr>
        <w:t>, Inner Mongol</w:t>
      </w:r>
      <w:r w:rsidR="006F0ACB" w:rsidRPr="00173F7C">
        <w:rPr>
          <w:rFonts w:ascii="Garamond" w:hAnsi="Garamond"/>
        </w:rPr>
        <w:t>ia</w:t>
      </w:r>
    </w:p>
    <w:p w14:paraId="3877F4C9" w14:textId="5C72EF82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Wang</w:t>
      </w:r>
      <w:r w:rsidR="00E77604">
        <w:rPr>
          <w:rFonts w:ascii="Garamond" w:hAnsi="Garamond"/>
        </w:rPr>
        <w:t xml:space="preserve"> </w:t>
      </w:r>
      <w:r w:rsidR="00A05DAF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Evans</w:t>
      </w:r>
      <w:r w:rsidR="00A05DAF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2006</w:t>
      </w:r>
      <w:r w:rsidR="00A05DAF">
        <w:rPr>
          <w:rFonts w:ascii="Garamond" w:hAnsi="Garamond"/>
        </w:rPr>
        <w:t>)</w:t>
      </w:r>
      <w:r w:rsidR="00A05D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{"citationItems":[{"id":"ITEM-1","itemData":{"author":[{"dropping-particle":"","family":"Wang","given":"Yuan","non-dropping-particle":"","parse-names":false,"suffix":""},{"dropping-particle":"","family":"Evans","given":"Susan E","non-dropping-particle":"","parse-names":false,"suffix":""}],"container-title":"Acta Paleontologica Polonica","id":"ITEM-1","issued":{"date-parts":[["2006"]]},"page":"127-130","title":"A new short−bodied salamander from the Upper Jurassic/Lower Cretaceous of China","type":"article-journal","volume":"51"},"uris":["http://www.mendeley.com/documents/?uuid=6d554ac3-2436-42c2-a2ad-45a939895220"]}],"mendeley":{"formattedCitation":"&lt;sup&gt;22&lt;/sup&gt;","plainTextFormattedCitation":"22","previouslyFormattedCitation":"&lt;sup&gt;22&lt;/sup&gt;"},"properties":{"noteIndex":0},"schema":"https://github.com/citation-style-language/schema/raw/master/csl-citation.json"}</w:instrText>
      </w:r>
      <w:r w:rsidR="00A05DAF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22</w:t>
      </w:r>
      <w:r w:rsidR="00A05DAF">
        <w:rPr>
          <w:rFonts w:ascii="Garamond" w:hAnsi="Garamond"/>
        </w:rPr>
        <w:fldChar w:fldCharType="end"/>
      </w:r>
    </w:p>
    <w:p w14:paraId="000692BA" w14:textId="689F2945" w:rsidR="00F707C4" w:rsidRDefault="00F707C4" w:rsidP="002C562A">
      <w:pPr>
        <w:rPr>
          <w:rFonts w:ascii="Garamond" w:hAnsi="Garamond"/>
        </w:rPr>
      </w:pPr>
    </w:p>
    <w:p w14:paraId="3CFF1D66" w14:textId="77777777" w:rsidR="00713BD5" w:rsidRPr="00173F7C" w:rsidRDefault="00713BD5" w:rsidP="002C562A">
      <w:pPr>
        <w:rPr>
          <w:rFonts w:ascii="Garamond" w:hAnsi="Garamond"/>
        </w:rPr>
      </w:pPr>
    </w:p>
    <w:p w14:paraId="61FCEC2C" w14:textId="3E13B683" w:rsidR="006F0ACB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Triadobatrachus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massinoti</w:t>
      </w:r>
      <w:proofErr w:type="spellEnd"/>
    </w:p>
    <w:p w14:paraId="0EBF1A2F" w14:textId="405F45DB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r w:rsidR="002C562A" w:rsidRPr="00173F7C">
        <w:rPr>
          <w:rFonts w:ascii="Garamond" w:hAnsi="Garamond"/>
        </w:rPr>
        <w:t>Anura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</w:p>
    <w:p w14:paraId="442FAF9C" w14:textId="6133E816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proofErr w:type="spellStart"/>
      <w:r w:rsidR="002C562A" w:rsidRPr="00173F7C">
        <w:rPr>
          <w:rFonts w:ascii="Garamond" w:hAnsi="Garamond"/>
        </w:rPr>
        <w:t>Gyronitian</w:t>
      </w:r>
      <w:proofErr w:type="spellEnd"/>
    </w:p>
    <w:p w14:paraId="49E3DF87" w14:textId="7FE321DE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proofErr w:type="spellStart"/>
      <w:r w:rsidR="002C562A" w:rsidRPr="00173F7C">
        <w:rPr>
          <w:rFonts w:ascii="Garamond" w:hAnsi="Garamond"/>
        </w:rPr>
        <w:t>Induan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251.2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17819BB2" w14:textId="064ECD99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MNHN, nº MAE 126</w:t>
      </w:r>
      <w:r w:rsidRPr="00173F7C">
        <w:rPr>
          <w:rFonts w:ascii="Garamond" w:hAnsi="Garamond"/>
        </w:rPr>
        <w:t xml:space="preserve"> (Holotype)</w:t>
      </w:r>
    </w:p>
    <w:p w14:paraId="18322680" w14:textId="0255A554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Pr="00173F7C">
        <w:rPr>
          <w:rFonts w:ascii="Garamond" w:hAnsi="Garamond"/>
        </w:rPr>
        <w:t>Betsieka</w:t>
      </w:r>
      <w:proofErr w:type="spellEnd"/>
      <w:r w:rsidRPr="00173F7C">
        <w:rPr>
          <w:rFonts w:ascii="Garamond" w:hAnsi="Garamond"/>
        </w:rPr>
        <w:t>, Madagascar</w:t>
      </w:r>
    </w:p>
    <w:p w14:paraId="2FAAFEDE" w14:textId="5A11DC48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equated to the </w:t>
      </w:r>
      <w:proofErr w:type="spellStart"/>
      <w:r w:rsidR="002C562A" w:rsidRPr="00173F7C">
        <w:rPr>
          <w:rFonts w:ascii="Garamond" w:hAnsi="Garamond"/>
        </w:rPr>
        <w:t>Sakamena</w:t>
      </w:r>
      <w:proofErr w:type="spellEnd"/>
      <w:r w:rsidR="002C562A" w:rsidRPr="00173F7C">
        <w:rPr>
          <w:rFonts w:ascii="Garamond" w:hAnsi="Garamond"/>
        </w:rPr>
        <w:t xml:space="preserve"> group</w:t>
      </w:r>
    </w:p>
    <w:p w14:paraId="6CF6A6BF" w14:textId="56D9D757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Rage</w:t>
      </w:r>
      <w:r w:rsidR="00E77604">
        <w:rPr>
          <w:rFonts w:ascii="Garamond" w:hAnsi="Garamond"/>
        </w:rPr>
        <w:t xml:space="preserve"> </w:t>
      </w:r>
      <w:r w:rsidR="00A05DAF">
        <w:rPr>
          <w:rFonts w:ascii="Garamond" w:hAnsi="Garamond"/>
        </w:rPr>
        <w:t xml:space="preserve">&amp; </w:t>
      </w:r>
      <w:proofErr w:type="spellStart"/>
      <w:r w:rsidR="002C562A" w:rsidRPr="00173F7C">
        <w:rPr>
          <w:rFonts w:ascii="Garamond" w:hAnsi="Garamond"/>
        </w:rPr>
        <w:t>Rocek</w:t>
      </w:r>
      <w:proofErr w:type="spellEnd"/>
      <w:r w:rsidR="00A05DAF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1989</w:t>
      </w:r>
      <w:r w:rsidR="00A05DAF">
        <w:rPr>
          <w:rFonts w:ascii="Garamond" w:hAnsi="Garamond"/>
        </w:rPr>
        <w:t>)</w:t>
      </w:r>
      <w:r w:rsidR="00A05D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Rage","given":"Jean-claude","non-dropping-particle":"","parse-names":false,"suffix":""},{"dropping-particle":"","family":"Rocek","given":"Zbynek","non-dropping-particle":"","parse-names":false,"suffix":""}],"container-title":"Palaeontographica Abt. A","id":"ITEM-1","issued":{"date-parts":[["1989"]]},"page":"1-16","title":"Redescription of Triadobatrachus massinoti (Piveteau, 1936) an anuran amphibian from the Early Triassic. (1989).","type":"article-journal","volume":"206"},"uris":["http://www.mendeley.com/documents/?uuid=e36c8a79-288b-4586-bd3b-b6eea5eabc06"]}],"mendeley":{"formattedCitation":"&lt;sup&gt;23&lt;/sup&gt;","plainTextFormattedCitation":"23","previouslyFormattedCitation":"&lt;sup&gt;23&lt;/sup&gt;"},"properties":{"noteIndex":0},"schema":"https://github.com/citation-style-language/schema/raw/master/csl-citation.json"}</w:instrText>
      </w:r>
      <w:r w:rsidR="00A05DAF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23</w:t>
      </w:r>
      <w:r w:rsidR="00A05DAF">
        <w:rPr>
          <w:rFonts w:ascii="Garamond" w:hAnsi="Garamond"/>
        </w:rPr>
        <w:fldChar w:fldCharType="end"/>
      </w:r>
    </w:p>
    <w:p w14:paraId="5E1FEDD1" w14:textId="2217AA06" w:rsidR="00F707C4" w:rsidRDefault="00F707C4" w:rsidP="002C562A">
      <w:pPr>
        <w:rPr>
          <w:rFonts w:ascii="Garamond" w:hAnsi="Garamond"/>
        </w:rPr>
      </w:pPr>
    </w:p>
    <w:p w14:paraId="00E2651A" w14:textId="77777777" w:rsidR="00713BD5" w:rsidRPr="00173F7C" w:rsidRDefault="00713BD5" w:rsidP="002C562A">
      <w:pPr>
        <w:rPr>
          <w:rFonts w:ascii="Garamond" w:hAnsi="Garamond"/>
        </w:rPr>
      </w:pPr>
    </w:p>
    <w:p w14:paraId="6ACD6135" w14:textId="703C795D" w:rsidR="006F0ACB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Urupia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monstrosa</w:t>
      </w:r>
      <w:proofErr w:type="spellEnd"/>
    </w:p>
    <w:p w14:paraId="17E4929E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Affinities: Caudata (stem)</w:t>
      </w:r>
    </w:p>
    <w:p w14:paraId="1F5942E9" w14:textId="42FAC7DA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Bathonian</w:t>
      </w:r>
    </w:p>
    <w:p w14:paraId="70800271" w14:textId="77777777" w:rsidR="00CC6106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Bathonian (166.1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4A7210CD" w14:textId="030B793D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ZIN PH 1/144</w:t>
      </w:r>
      <w:r w:rsidRPr="00173F7C">
        <w:rPr>
          <w:rFonts w:ascii="Garamond" w:hAnsi="Garamond"/>
        </w:rPr>
        <w:t xml:space="preserve"> (Holotype)</w:t>
      </w:r>
    </w:p>
    <w:p w14:paraId="0B5B3C36" w14:textId="60B8EFCE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Berezovsk</w:t>
      </w:r>
      <w:proofErr w:type="spellEnd"/>
      <w:r w:rsidR="002C562A" w:rsidRPr="00173F7C">
        <w:rPr>
          <w:rFonts w:ascii="Garamond" w:hAnsi="Garamond"/>
        </w:rPr>
        <w:t xml:space="preserve"> Quarry, 2 km south of </w:t>
      </w:r>
      <w:proofErr w:type="spellStart"/>
      <w:r w:rsidR="002C562A" w:rsidRPr="00173F7C">
        <w:rPr>
          <w:rFonts w:ascii="Garamond" w:hAnsi="Garamond"/>
        </w:rPr>
        <w:t>Nikol’skoe</w:t>
      </w:r>
      <w:proofErr w:type="spellEnd"/>
      <w:r w:rsidR="002C562A" w:rsidRPr="00173F7C">
        <w:rPr>
          <w:rFonts w:ascii="Garamond" w:hAnsi="Garamond"/>
        </w:rPr>
        <w:t xml:space="preserve"> village, </w:t>
      </w:r>
      <w:proofErr w:type="spellStart"/>
      <w:r w:rsidR="002C562A" w:rsidRPr="00173F7C">
        <w:rPr>
          <w:rFonts w:ascii="Garamond" w:hAnsi="Garamond"/>
        </w:rPr>
        <w:t>Sharypovo</w:t>
      </w:r>
      <w:proofErr w:type="spellEnd"/>
      <w:r w:rsidR="002C562A" w:rsidRPr="00173F7C">
        <w:rPr>
          <w:rFonts w:ascii="Garamond" w:hAnsi="Garamond"/>
        </w:rPr>
        <w:t xml:space="preserve"> District, Krasnoyarsk Territory, Western Siberia, Russia</w:t>
      </w:r>
    </w:p>
    <w:p w14:paraId="47537247" w14:textId="71ADA801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Grey clays of the upper part of the </w:t>
      </w:r>
      <w:proofErr w:type="spellStart"/>
      <w:r w:rsidR="002C562A" w:rsidRPr="00173F7C">
        <w:rPr>
          <w:rFonts w:ascii="Garamond" w:hAnsi="Garamond"/>
        </w:rPr>
        <w:t>Itat</w:t>
      </w:r>
      <w:proofErr w:type="spellEnd"/>
      <w:r w:rsidR="002C562A" w:rsidRPr="00173F7C">
        <w:rPr>
          <w:rFonts w:ascii="Garamond" w:hAnsi="Garamond"/>
        </w:rPr>
        <w:t xml:space="preserve"> Formation</w:t>
      </w:r>
    </w:p>
    <w:p w14:paraId="4D67E486" w14:textId="0D6541F4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E77604">
        <w:rPr>
          <w:rFonts w:ascii="Garamond" w:hAnsi="Garamond"/>
        </w:rPr>
        <w:t xml:space="preserve"> </w:t>
      </w:r>
      <w:r w:rsidR="00A05DAF">
        <w:rPr>
          <w:rFonts w:ascii="Garamond" w:hAnsi="Garamond"/>
        </w:rPr>
        <w:t xml:space="preserve">&amp; </w:t>
      </w:r>
      <w:proofErr w:type="spellStart"/>
      <w:r w:rsidR="002C562A" w:rsidRPr="00173F7C">
        <w:rPr>
          <w:rFonts w:ascii="Garamond" w:hAnsi="Garamond"/>
        </w:rPr>
        <w:t>Krasnolutskii</w:t>
      </w:r>
      <w:proofErr w:type="spellEnd"/>
      <w:r w:rsidR="00A05DAF">
        <w:rPr>
          <w:rFonts w:ascii="Garamond" w:hAnsi="Garamond"/>
        </w:rPr>
        <w:t xml:space="preserve"> (2</w:t>
      </w:r>
      <w:r w:rsidR="002C562A" w:rsidRPr="00173F7C">
        <w:rPr>
          <w:rFonts w:ascii="Garamond" w:hAnsi="Garamond"/>
        </w:rPr>
        <w:t>011</w:t>
      </w:r>
      <w:r w:rsidR="00A05DAF">
        <w:rPr>
          <w:rFonts w:ascii="Garamond" w:hAnsi="Garamond"/>
        </w:rPr>
        <w:t>)</w:t>
      </w:r>
      <w:r w:rsidR="00A05DAF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{"citationItems":[{"id":"ITEM-1","itemData":{"author":[{"dropping-particle":"","family":"Skutschas","given":"P P","non-dropping-particle":"","parse-names":false,"suffix":""},{"dropping-particle":"","family":"Krasnolutskii","given":"S A","non-dropping-particle":"","parse-names":false,"suffix":""}],"container-title":"Proceedings of the Zoological Institute RAS","id":"ITEM-1","issued":{"date-parts":[["2011"]]},"page":"167-175","title":"A new genus and species of basal salamanders from the Middle Jurassic of Western Siberia, Russia","type":"article-journal","volume":"315"},"uris":["http://www.mendeley.com/documents/?uuid=d80e25d3-d77a-49bd-bc84-d84202839443"]}],"mendeley":{"formattedCitation":"&lt;sup&gt;24&lt;/sup&gt;","plainTextFormattedCitation":"24","previouslyFormattedCitation":"&lt;sup&gt;24&lt;/sup&gt;"},"properties":{"noteIndex":0},"schema":"https://github.com/citation-style-language/schema/raw/master/csl-citation.json"}</w:instrText>
      </w:r>
      <w:r w:rsidR="00A05DAF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24</w:t>
      </w:r>
      <w:r w:rsidR="00A05DAF">
        <w:rPr>
          <w:rFonts w:ascii="Garamond" w:hAnsi="Garamond"/>
        </w:rPr>
        <w:fldChar w:fldCharType="end"/>
      </w:r>
    </w:p>
    <w:p w14:paraId="0D95E593" w14:textId="77777777" w:rsidR="00F707C4" w:rsidRPr="00173F7C" w:rsidRDefault="00F707C4" w:rsidP="002C562A">
      <w:pPr>
        <w:rPr>
          <w:rFonts w:ascii="Garamond" w:hAnsi="Garamond"/>
        </w:rPr>
      </w:pPr>
    </w:p>
    <w:p w14:paraId="39E4F77F" w14:textId="77777777" w:rsidR="00713BD5" w:rsidRDefault="00713BD5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29D3B3A8" w14:textId="3D3BCAEF" w:rsidR="006F0ACB" w:rsidRPr="00713BD5" w:rsidRDefault="00F707C4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Balveherpeton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hoennetalensis</w:t>
      </w:r>
      <w:proofErr w:type="spellEnd"/>
    </w:p>
    <w:p w14:paraId="2257EFE3" w14:textId="2A5DD6BA" w:rsidR="006F0ACB" w:rsidRPr="00173F7C" w:rsidRDefault="00CC6106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Affinnities</w:t>
      </w:r>
      <w:proofErr w:type="spellEnd"/>
      <w:r w:rsidRPr="00173F7C">
        <w:rPr>
          <w:rFonts w:ascii="Garamond" w:hAnsi="Garamond"/>
        </w:rPr>
        <w:t xml:space="preserve">: </w:t>
      </w:r>
      <w:proofErr w:type="spellStart"/>
      <w:r w:rsidR="002C562A" w:rsidRPr="00173F7C">
        <w:rPr>
          <w:rFonts w:ascii="Garamond" w:hAnsi="Garamond"/>
        </w:rPr>
        <w:t>Salamandroidea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</w:p>
    <w:p w14:paraId="631ED5F5" w14:textId="1DD49C1E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Barremian</w:t>
      </w:r>
      <w:r w:rsidRPr="00173F7C">
        <w:rPr>
          <w:rFonts w:ascii="Garamond" w:hAnsi="Garamond"/>
        </w:rPr>
        <w:t>–</w:t>
      </w:r>
      <w:r w:rsidR="002C562A" w:rsidRPr="00173F7C">
        <w:rPr>
          <w:rFonts w:ascii="Garamond" w:hAnsi="Garamond"/>
        </w:rPr>
        <w:t>Aptian</w:t>
      </w:r>
    </w:p>
    <w:p w14:paraId="7AAB436A" w14:textId="55E2BA76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Aptian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113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18187030" w14:textId="54767DCD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WMNM P76313</w:t>
      </w:r>
      <w:r w:rsidRPr="00173F7C">
        <w:rPr>
          <w:rFonts w:ascii="Garamond" w:hAnsi="Garamond"/>
        </w:rPr>
        <w:t xml:space="preserve"> (Holotype)</w:t>
      </w:r>
    </w:p>
    <w:p w14:paraId="43D28E81" w14:textId="65A412A8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Balve</w:t>
      </w:r>
      <w:proofErr w:type="spellEnd"/>
      <w:r w:rsidR="002C562A" w:rsidRPr="00173F7C">
        <w:rPr>
          <w:rFonts w:ascii="Garamond" w:hAnsi="Garamond"/>
        </w:rPr>
        <w:t xml:space="preserve"> locality</w:t>
      </w:r>
    </w:p>
    <w:p w14:paraId="4E8D8314" w14:textId="2E133217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Fissure fillings within the Middle to Upper Devonian reef limestone (</w:t>
      </w:r>
      <w:proofErr w:type="spellStart"/>
      <w:r w:rsidR="002C562A" w:rsidRPr="00173F7C">
        <w:rPr>
          <w:rFonts w:ascii="Garamond" w:hAnsi="Garamond"/>
        </w:rPr>
        <w:t>Massenkalk</w:t>
      </w:r>
      <w:proofErr w:type="spellEnd"/>
      <w:r w:rsidR="002C562A" w:rsidRPr="00173F7C">
        <w:rPr>
          <w:rFonts w:ascii="Garamond" w:hAnsi="Garamond"/>
        </w:rPr>
        <w:t>)</w:t>
      </w:r>
    </w:p>
    <w:p w14:paraId="25B6BB54" w14:textId="30500566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Skutschas</w:t>
      </w:r>
      <w:proofErr w:type="spellEnd"/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1B0B18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al</w:t>
      </w:r>
      <w:r w:rsidR="001B0B18">
        <w:rPr>
          <w:rFonts w:ascii="Garamond" w:hAnsi="Garamond"/>
        </w:rPr>
        <w:t>. (</w:t>
      </w:r>
      <w:r w:rsidR="002C562A" w:rsidRPr="00173F7C">
        <w:rPr>
          <w:rFonts w:ascii="Garamond" w:hAnsi="Garamond"/>
        </w:rPr>
        <w:t>2020</w:t>
      </w:r>
      <w:r w:rsidR="001B0B18">
        <w:rPr>
          <w:rFonts w:ascii="Garamond" w:hAnsi="Garamond"/>
        </w:rPr>
        <w:t>)</w:t>
      </w:r>
      <w:r w:rsidR="001B0B18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{"citationItems":[{"id":"ITEM-1","itemData":{"DOI":"10.1016/j.cretres.2020.104606","ISSN":"0195-6671","author":[{"dropping-particle":"","family":"Skutschas","given":"Pavel P","non-dropping-particle":"","parse-names":false,"suffix":""},{"dropping-particle":"V","family":"Kolchanov","given":"Veniamin","non-dropping-particle":"","parse-names":false,"suffix":""},{"dropping-particle":"","family":"Schwermann","given":"Achim H","non-dropping-particle":"","parse-names":false,"suffix":""}],"container-title":"Cretaceous Research","id":"ITEM-1","issued":{"date-parts":[["2020"]]},"page":"104606","publisher":"Elsevier Ltd","title":"First salamander from the Lower Cretaceous of Germany","type":"article-journal","volume":"116"},"uris":["http://www.mendeley.com/documents/?uuid=600db43d-8452-42bf-b9b3-b263409da3e4"]}],"mendeley":{"formattedCitation":"&lt;sup&gt;25&lt;/sup&gt;","plainTextFormattedCitation":"25","previouslyFormattedCitation":"&lt;sup&gt;25&lt;/sup&gt;"},"properties":{"noteIndex":0},"schema":"https://github.com/citation-style-language/schema/raw/master/csl-citation.json"}</w:instrText>
      </w:r>
      <w:r w:rsidR="001B0B18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25</w:t>
      </w:r>
      <w:r w:rsidR="001B0B18">
        <w:rPr>
          <w:rFonts w:ascii="Garamond" w:hAnsi="Garamond"/>
        </w:rPr>
        <w:fldChar w:fldCharType="end"/>
      </w:r>
    </w:p>
    <w:p w14:paraId="7928962C" w14:textId="77777777" w:rsidR="00713BD5" w:rsidRPr="00173F7C" w:rsidRDefault="00713BD5" w:rsidP="002C562A">
      <w:pPr>
        <w:rPr>
          <w:rFonts w:ascii="Garamond" w:hAnsi="Garamond"/>
        </w:rPr>
      </w:pPr>
    </w:p>
    <w:p w14:paraId="57D489D9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62EB6BD5" w14:textId="2515FE96" w:rsidR="006F0ACB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Valdotriton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gracilis</w:t>
      </w:r>
      <w:proofErr w:type="spellEnd"/>
    </w:p>
    <w:p w14:paraId="3CC54502" w14:textId="77777777" w:rsidR="00CC6106" w:rsidRPr="00173F7C" w:rsidRDefault="00CC6106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Affinnities</w:t>
      </w:r>
      <w:proofErr w:type="spellEnd"/>
      <w:r w:rsidRPr="00173F7C">
        <w:rPr>
          <w:rFonts w:ascii="Garamond" w:hAnsi="Garamond"/>
        </w:rPr>
        <w:t xml:space="preserve">: </w:t>
      </w:r>
      <w:proofErr w:type="spellStart"/>
      <w:r w:rsidRPr="00173F7C">
        <w:rPr>
          <w:rFonts w:ascii="Garamond" w:hAnsi="Garamond"/>
        </w:rPr>
        <w:t>Salamandroidea</w:t>
      </w:r>
      <w:proofErr w:type="spellEnd"/>
      <w:r w:rsidRPr="00173F7C">
        <w:rPr>
          <w:rFonts w:ascii="Garamond" w:hAnsi="Garamond"/>
        </w:rPr>
        <w:t xml:space="preserve"> (stem)</w:t>
      </w:r>
    </w:p>
    <w:p w14:paraId="24286D6D" w14:textId="64370CD3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Early Barremian</w:t>
      </w:r>
    </w:p>
    <w:p w14:paraId="3D440C8D" w14:textId="677E5106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Barremian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125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574A0B18" w14:textId="2B9B1045" w:rsidR="006F0ACB" w:rsidRPr="00173F7C" w:rsidRDefault="00CC6106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Specime</w:t>
      </w:r>
      <w:proofErr w:type="spellEnd"/>
      <w:r w:rsidR="002C562A" w:rsidRPr="00173F7C">
        <w:rPr>
          <w:rFonts w:ascii="Garamond" w:hAnsi="Garamond"/>
        </w:rPr>
        <w:t>: LH 928061a-b</w:t>
      </w:r>
      <w:r w:rsidRPr="00173F7C">
        <w:rPr>
          <w:rFonts w:ascii="Garamond" w:hAnsi="Garamond"/>
        </w:rPr>
        <w:t xml:space="preserve"> (Holotype)</w:t>
      </w:r>
    </w:p>
    <w:p w14:paraId="6627C2C8" w14:textId="7560DA6F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Las Hoyas fossil site, La </w:t>
      </w:r>
      <w:proofErr w:type="spellStart"/>
      <w:r w:rsidR="002C562A" w:rsidRPr="00173F7C">
        <w:rPr>
          <w:rFonts w:ascii="Garamond" w:hAnsi="Garamond"/>
        </w:rPr>
        <w:t>Cierva</w:t>
      </w:r>
      <w:proofErr w:type="spellEnd"/>
      <w:r w:rsidR="002C562A" w:rsidRPr="00173F7C">
        <w:rPr>
          <w:rFonts w:ascii="Garamond" w:hAnsi="Garamond"/>
        </w:rPr>
        <w:t xml:space="preserve"> township, about 20km east of Cuenca, Cuenca Province, Castilla La Mancha, Spain</w:t>
      </w:r>
    </w:p>
    <w:p w14:paraId="4B8EEFD8" w14:textId="31755C6C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Limestone in Unit III of the La </w:t>
      </w:r>
      <w:proofErr w:type="spellStart"/>
      <w:r w:rsidR="002C562A" w:rsidRPr="00173F7C">
        <w:rPr>
          <w:rFonts w:ascii="Garamond" w:hAnsi="Garamond"/>
        </w:rPr>
        <w:t>Huérguina</w:t>
      </w:r>
      <w:proofErr w:type="spellEnd"/>
      <w:r w:rsidR="002C562A" w:rsidRPr="00173F7C">
        <w:rPr>
          <w:rFonts w:ascii="Garamond" w:hAnsi="Garamond"/>
        </w:rPr>
        <w:t xml:space="preserve"> Fm.</w:t>
      </w:r>
    </w:p>
    <w:p w14:paraId="6E3D4667" w14:textId="3825ECE3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Evans</w:t>
      </w:r>
      <w:r w:rsidR="00E77604">
        <w:rPr>
          <w:rFonts w:ascii="Garamond" w:hAnsi="Garamond"/>
        </w:rPr>
        <w:t xml:space="preserve"> </w:t>
      </w:r>
      <w:r w:rsidR="001B0B18">
        <w:rPr>
          <w:rFonts w:ascii="Garamond" w:hAnsi="Garamond"/>
        </w:rPr>
        <w:t xml:space="preserve">&amp; </w:t>
      </w:r>
      <w:r w:rsidR="002C562A" w:rsidRPr="00173F7C">
        <w:rPr>
          <w:rFonts w:ascii="Garamond" w:hAnsi="Garamond"/>
        </w:rPr>
        <w:t>Milner</w:t>
      </w:r>
      <w:r w:rsidR="001B0B18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2006</w:t>
      </w:r>
      <w:r w:rsidR="001B0B18">
        <w:rPr>
          <w:rFonts w:ascii="Garamond" w:hAnsi="Garamond"/>
        </w:rPr>
        <w:t>)</w:t>
      </w:r>
      <w:r w:rsidR="001B0B18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{"citationItems":[{"id":"ITEM-1","itemData":{"author":[{"dropping-particle":"","family":"Evans","given":"Susan E","non-dropping-particle":"","parse-names":false,"suffix":""},{"dropping-particle":"","family":"Milner","given":"Andrew R","non-dropping-particle":"","parse-names":false,"suffix":""}],"container-title":"Philosophical Transactions of the Royal Society B","id":"ITEM-1","issued":{"date-parts":[["1996"]]},"page":"627-646","title":"A metamorphosed salamander from the early Cretaceous of Las Hoyas, Spain","type":"article-journal","volume":"351"},"uris":["http://www.mendeley.com/documents/?uuid=42ff9ced-377e-428d-a508-7d8270673624"]}],"mendeley":{"formattedCitation":"&lt;sup&gt;26&lt;/sup&gt;","plainTextFormattedCitation":"26","previouslyFormattedCitation":"&lt;sup&gt;26&lt;/sup&gt;"},"properties":{"noteIndex":0},"schema":"https://github.com/citation-style-language/schema/raw/master/csl-citation.json"}</w:instrText>
      </w:r>
      <w:r w:rsidR="001B0B18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26</w:t>
      </w:r>
      <w:r w:rsidR="001B0B18">
        <w:rPr>
          <w:rFonts w:ascii="Garamond" w:hAnsi="Garamond"/>
        </w:rPr>
        <w:fldChar w:fldCharType="end"/>
      </w:r>
    </w:p>
    <w:p w14:paraId="6C7F41B3" w14:textId="0FB91D01" w:rsidR="00F707C4" w:rsidRDefault="00F707C4" w:rsidP="002C562A">
      <w:pPr>
        <w:rPr>
          <w:rFonts w:ascii="Garamond" w:hAnsi="Garamond" w:cs="Calibri"/>
        </w:rPr>
      </w:pPr>
    </w:p>
    <w:p w14:paraId="4B9A7AAA" w14:textId="77777777" w:rsidR="00713BD5" w:rsidRPr="00173F7C" w:rsidRDefault="00713BD5" w:rsidP="002C562A">
      <w:pPr>
        <w:rPr>
          <w:rFonts w:ascii="Garamond" w:hAnsi="Garamond" w:cs="Calibri"/>
        </w:rPr>
      </w:pPr>
    </w:p>
    <w:p w14:paraId="576AE9C0" w14:textId="563CD646" w:rsidR="006F0ACB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Iridotriton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hechtii</w:t>
      </w:r>
      <w:proofErr w:type="spellEnd"/>
    </w:p>
    <w:p w14:paraId="0A06F5BF" w14:textId="77777777" w:rsidR="00CC6106" w:rsidRPr="00173F7C" w:rsidRDefault="00CC6106" w:rsidP="00713BD5">
      <w:pPr>
        <w:ind w:left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Affinnities</w:t>
      </w:r>
      <w:proofErr w:type="spellEnd"/>
      <w:r w:rsidRPr="00173F7C">
        <w:rPr>
          <w:rFonts w:ascii="Garamond" w:hAnsi="Garamond"/>
        </w:rPr>
        <w:t xml:space="preserve">: </w:t>
      </w:r>
      <w:proofErr w:type="spellStart"/>
      <w:r w:rsidRPr="00173F7C">
        <w:rPr>
          <w:rFonts w:ascii="Garamond" w:hAnsi="Garamond"/>
        </w:rPr>
        <w:t>Salamandroidea</w:t>
      </w:r>
      <w:proofErr w:type="spellEnd"/>
      <w:r w:rsidRPr="00173F7C">
        <w:rPr>
          <w:rFonts w:ascii="Garamond" w:hAnsi="Garamond"/>
        </w:rPr>
        <w:t xml:space="preserve"> (stem)</w:t>
      </w:r>
    </w:p>
    <w:p w14:paraId="32D94D99" w14:textId="4A57FEA7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Kimmeridgian</w:t>
      </w:r>
      <w:r w:rsidRPr="00173F7C">
        <w:rPr>
          <w:rFonts w:ascii="Garamond" w:hAnsi="Garamond"/>
        </w:rPr>
        <w:t>–E</w:t>
      </w:r>
      <w:r w:rsidR="002C562A" w:rsidRPr="00173F7C">
        <w:rPr>
          <w:rFonts w:ascii="Garamond" w:hAnsi="Garamond"/>
        </w:rPr>
        <w:t>arly</w:t>
      </w:r>
      <w:r w:rsidRPr="00173F7C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Tithonian</w:t>
      </w:r>
    </w:p>
    <w:p w14:paraId="4109C2B0" w14:textId="1CB692F0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Tithonian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145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09B79121" w14:textId="0F3AA96C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DINO 16453a</w:t>
      </w:r>
      <w:r w:rsidRPr="00173F7C">
        <w:rPr>
          <w:rFonts w:ascii="Garamond" w:hAnsi="Garamond"/>
        </w:rPr>
        <w:t xml:space="preserve"> (Holotype)</w:t>
      </w:r>
    </w:p>
    <w:p w14:paraId="686D81B2" w14:textId="0DC91BD0" w:rsidR="006F0ACB" w:rsidRPr="00173F7C" w:rsidRDefault="00CC6106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Dinosaur National Monument, Rainbow Park microsite (Dinosaur National Monument no. 96), Utah, USA</w:t>
      </w:r>
    </w:p>
    <w:p w14:paraId="4468AF8E" w14:textId="7E675A52" w:rsidR="006F0ACB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Brushy Basin Member of the Morrison Fm.</w:t>
      </w:r>
    </w:p>
    <w:p w14:paraId="3FC2C2CC" w14:textId="780F2F66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2C562A" w:rsidRPr="00173F7C">
        <w:rPr>
          <w:rFonts w:ascii="Garamond" w:hAnsi="Garamond"/>
        </w:rPr>
        <w:t>Evans</w:t>
      </w:r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010E76">
        <w:rPr>
          <w:rFonts w:ascii="Garamond" w:hAnsi="Garamond"/>
        </w:rPr>
        <w:t xml:space="preserve"> al. (</w:t>
      </w:r>
      <w:r w:rsidR="002C562A" w:rsidRPr="00173F7C">
        <w:rPr>
          <w:rFonts w:ascii="Garamond" w:hAnsi="Garamond"/>
        </w:rPr>
        <w:t>2005</w:t>
      </w:r>
      <w:r w:rsidR="00010E76">
        <w:rPr>
          <w:rFonts w:ascii="Garamond" w:hAnsi="Garamond"/>
        </w:rPr>
        <w:t>)</w:t>
      </w:r>
      <w:r w:rsidR="00010E76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{"citationItems":[{"id":"ITEM-1","itemData":{"author":[{"dropping-particle":"","family":"Evans","given":"S E","non-dropping-particle":"","parse-names":false,"suffix":""},{"dropping-particle":"","family":"Lally","given":"C.","non-dropping-particle":"","parse-names":false,"suffix":""},{"dropping-particle":"","family":"Chure","given":"D. C.","non-dropping-particle":"","parse-names":false,"suffix":""},{"dropping-particle":"","family":"Elder","given":"A.","non-dropping-particle":"","parse-names":false,"suffix":""},{"dropping-particle":"","family":"Maisano","given":"J. A.","non-dropping-particle":"","parse-names":false,"suffix":""}],"container-title":"Zoological Journal of the Linnean Society","id":"ITEM-1","issued":{"date-parts":[["2005"]]},"page":"599-616","title":"A Late Jurassic salamander (Amphibia: Caudata) from the Morrison Formation of North America","type":"article-journal","volume":"143"},"uris":["http://www.mendeley.com/documents/?uuid=a4eaae8d-0e04-4b20-acb5-d29da5389849"]}],"mendeley":{"formattedCitation":"&lt;sup&gt;27&lt;/sup&gt;","plainTextFormattedCitation":"27","previouslyFormattedCitation":"&lt;sup&gt;27&lt;/sup&gt;"},"properties":{"noteIndex":0},"schema":"https://github.com/citation-style-language/schema/raw/master/csl-citation.json"}</w:instrText>
      </w:r>
      <w:r w:rsidR="00010E76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27</w:t>
      </w:r>
      <w:r w:rsidR="00010E76">
        <w:rPr>
          <w:rFonts w:ascii="Garamond" w:hAnsi="Garamond"/>
        </w:rPr>
        <w:fldChar w:fldCharType="end"/>
      </w:r>
    </w:p>
    <w:p w14:paraId="400B2362" w14:textId="0060BAA8" w:rsidR="00F707C4" w:rsidRDefault="00F707C4" w:rsidP="002C562A">
      <w:pPr>
        <w:rPr>
          <w:rFonts w:ascii="Garamond" w:hAnsi="Garamond" w:cs="Calibri"/>
        </w:rPr>
      </w:pPr>
    </w:p>
    <w:p w14:paraId="19E56BEA" w14:textId="77777777" w:rsidR="00713BD5" w:rsidRPr="00173F7C" w:rsidRDefault="00713BD5" w:rsidP="002C562A">
      <w:pPr>
        <w:rPr>
          <w:rFonts w:ascii="Garamond" w:hAnsi="Garamond" w:cs="Calibri"/>
        </w:rPr>
      </w:pPr>
    </w:p>
    <w:p w14:paraId="3F7FAD3B" w14:textId="0A35BF2B" w:rsidR="006F0ACB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Koaliella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sp</w:t>
      </w:r>
      <w:proofErr w:type="spellEnd"/>
    </w:p>
    <w:p w14:paraId="480E4421" w14:textId="10282865" w:rsidR="00CC6106" w:rsidRPr="00173F7C" w:rsidRDefault="00CC6106" w:rsidP="00713BD5">
      <w:pPr>
        <w:ind w:firstLine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Affinnities</w:t>
      </w:r>
      <w:proofErr w:type="spellEnd"/>
      <w:r w:rsidRPr="00173F7C">
        <w:rPr>
          <w:rFonts w:ascii="Garamond" w:hAnsi="Garamond"/>
        </w:rPr>
        <w:t xml:space="preserve">: </w:t>
      </w:r>
      <w:proofErr w:type="spellStart"/>
      <w:r w:rsidRPr="00173F7C">
        <w:rPr>
          <w:rFonts w:ascii="Garamond" w:hAnsi="Garamond"/>
        </w:rPr>
        <w:t>Salamandroidea</w:t>
      </w:r>
      <w:proofErr w:type="spellEnd"/>
      <w:r w:rsidRPr="00173F7C">
        <w:rPr>
          <w:rFonts w:ascii="Garamond" w:hAnsi="Garamond"/>
        </w:rPr>
        <w:t xml:space="preserve"> (crown)</w:t>
      </w:r>
    </w:p>
    <w:p w14:paraId="2F9B5A3A" w14:textId="09906F12" w:rsidR="006F0ACB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6F0ACB" w:rsidRPr="00173F7C">
        <w:rPr>
          <w:rFonts w:ascii="Garamond" w:hAnsi="Garamond"/>
        </w:rPr>
        <w:t>P</w:t>
      </w:r>
      <w:r w:rsidR="002C562A" w:rsidRPr="00173F7C">
        <w:rPr>
          <w:rFonts w:ascii="Garamond" w:hAnsi="Garamond"/>
        </w:rPr>
        <w:t>aleocene</w:t>
      </w:r>
    </w:p>
    <w:p w14:paraId="559CB583" w14:textId="4D3DB2E8" w:rsidR="006F0ACB" w:rsidRPr="00173F7C" w:rsidRDefault="0071687E" w:rsidP="00713BD5">
      <w:pPr>
        <w:ind w:firstLine="567"/>
        <w:rPr>
          <w:rFonts w:ascii="Garamond" w:hAnsi="Garamond"/>
        </w:rPr>
      </w:pPr>
      <w:proofErr w:type="spellStart"/>
      <w:r w:rsidRPr="00173F7C">
        <w:rPr>
          <w:rFonts w:ascii="Garamond" w:hAnsi="Garamond"/>
        </w:rPr>
        <w:t>Calibrarion</w:t>
      </w:r>
      <w:proofErr w:type="spellEnd"/>
      <w:r w:rsidRPr="00173F7C">
        <w:rPr>
          <w:rFonts w:ascii="Garamond" w:hAnsi="Garamond"/>
        </w:rPr>
        <w:t xml:space="preserve"> age: </w:t>
      </w:r>
      <w:r w:rsidR="002C562A" w:rsidRPr="00173F7C">
        <w:rPr>
          <w:rFonts w:ascii="Garamond" w:hAnsi="Garamond"/>
        </w:rPr>
        <w:t>Thanetian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56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6743FAF9" w14:textId="47DFD96C" w:rsidR="006F0ACB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Specimen: </w:t>
      </w:r>
      <w:r w:rsidR="002C562A" w:rsidRPr="00173F7C">
        <w:rPr>
          <w:rFonts w:ascii="Garamond" w:hAnsi="Garamond"/>
        </w:rPr>
        <w:t>C.R. No. 6740</w:t>
      </w:r>
    </w:p>
    <w:p w14:paraId="5C042818" w14:textId="6DF2F2FA" w:rsidR="006F0ACB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proofErr w:type="spellStart"/>
      <w:r w:rsidR="002C562A" w:rsidRPr="00173F7C">
        <w:rPr>
          <w:rFonts w:ascii="Garamond" w:hAnsi="Garamond"/>
        </w:rPr>
        <w:t>Cernay</w:t>
      </w:r>
      <w:proofErr w:type="spellEnd"/>
      <w:r w:rsidR="002C562A" w:rsidRPr="00173F7C">
        <w:rPr>
          <w:rFonts w:ascii="Garamond" w:hAnsi="Garamond"/>
        </w:rPr>
        <w:t>, Lemoine Quarry</w:t>
      </w:r>
    </w:p>
    <w:p w14:paraId="7014B4C7" w14:textId="5E00F9BE" w:rsidR="006F0ACB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proofErr w:type="spellStart"/>
      <w:r w:rsidR="002C562A" w:rsidRPr="00173F7C">
        <w:rPr>
          <w:rFonts w:ascii="Garamond" w:hAnsi="Garamond"/>
        </w:rPr>
        <w:t>Conglomerat</w:t>
      </w:r>
      <w:proofErr w:type="spellEnd"/>
      <w:r w:rsidR="002C562A" w:rsidRPr="00173F7C">
        <w:rPr>
          <w:rFonts w:ascii="Garamond" w:hAnsi="Garamond"/>
        </w:rPr>
        <w:t xml:space="preserve"> de </w:t>
      </w:r>
      <w:proofErr w:type="spellStart"/>
      <w:r w:rsidR="002C562A" w:rsidRPr="00173F7C">
        <w:rPr>
          <w:rFonts w:ascii="Garamond" w:hAnsi="Garamond"/>
        </w:rPr>
        <w:t>Cernay</w:t>
      </w:r>
      <w:proofErr w:type="spellEnd"/>
    </w:p>
    <w:p w14:paraId="2DB7DCCF" w14:textId="1DD1D53A" w:rsidR="002C562A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r w:rsidR="009D1A3A" w:rsidRPr="00173F7C">
        <w:rPr>
          <w:rFonts w:ascii="Garamond" w:hAnsi="Garamond"/>
        </w:rPr>
        <w:t>Estes</w:t>
      </w:r>
      <w:r w:rsidR="009D1A3A">
        <w:rPr>
          <w:rFonts w:ascii="Garamond" w:hAnsi="Garamond"/>
        </w:rPr>
        <w:t xml:space="preserve"> </w:t>
      </w:r>
      <w:r w:rsidR="009D1A3A" w:rsidRPr="00173F7C">
        <w:rPr>
          <w:rFonts w:ascii="Garamond" w:hAnsi="Garamond"/>
        </w:rPr>
        <w:t>et</w:t>
      </w:r>
      <w:r w:rsidR="009D1A3A">
        <w:rPr>
          <w:rFonts w:ascii="Garamond" w:hAnsi="Garamond"/>
        </w:rPr>
        <w:t xml:space="preserve"> </w:t>
      </w:r>
      <w:r w:rsidR="009D1A3A" w:rsidRPr="00173F7C">
        <w:rPr>
          <w:rFonts w:ascii="Garamond" w:hAnsi="Garamond"/>
        </w:rPr>
        <w:t>al</w:t>
      </w:r>
      <w:r w:rsidR="009D1A3A">
        <w:rPr>
          <w:rFonts w:ascii="Garamond" w:hAnsi="Garamond"/>
        </w:rPr>
        <w:t>. (</w:t>
      </w:r>
      <w:r w:rsidR="009D1A3A" w:rsidRPr="00173F7C">
        <w:rPr>
          <w:rFonts w:ascii="Garamond" w:hAnsi="Garamond"/>
        </w:rPr>
        <w:t>1967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stes","given":"Richard","non-dropping-particle":"","parse-names":false,"suffix":""},{"dropping-particle":"","family":"Hecht","given":"Max","non-dropping-particle":"","parse-names":false,"suffix":""},{"dropping-particle":"","family":"Hoffstetter","given":"Robert","non-dropping-particle":"","parse-names":false,"suffix":""}],"container-title":"American Museum Novitates","id":"ITEM-1","issued":{"date-parts":[["1967"]]},"page":"1-26","title":"Paleocene amphibians from Cernay, France","type":"article-journal","volume":"2295"},"uris":["http://www.mendeley.com/documents/?uuid=a12e49c3-3e1e-42f9-b109-3c30ff3f0b4c"]}],"mendeley":{"formattedCitation":"&lt;sup&gt;15&lt;/sup&gt;","plainTextFormattedCitation":"15","previouslyFormattedCitation":"&lt;sup&gt;15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15</w:t>
      </w:r>
      <w:r w:rsidR="009D1A3A">
        <w:rPr>
          <w:rFonts w:ascii="Garamond" w:hAnsi="Garamond"/>
        </w:rPr>
        <w:fldChar w:fldCharType="end"/>
      </w:r>
    </w:p>
    <w:p w14:paraId="2601E3A4" w14:textId="77777777" w:rsidR="00F707C4" w:rsidRPr="00173F7C" w:rsidRDefault="00F707C4" w:rsidP="002C562A">
      <w:pPr>
        <w:rPr>
          <w:rFonts w:ascii="Garamond" w:hAnsi="Garamond"/>
        </w:rPr>
      </w:pPr>
    </w:p>
    <w:p w14:paraId="28ECE0EA" w14:textId="77777777" w:rsidR="00713BD5" w:rsidRDefault="00713BD5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</w:p>
    <w:p w14:paraId="1759D744" w14:textId="722FA57F" w:rsidR="006F0ACB" w:rsidRPr="00713BD5" w:rsidRDefault="00F707C4" w:rsidP="002C562A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Koalliella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genzeli</w:t>
      </w:r>
      <w:proofErr w:type="spellEnd"/>
    </w:p>
    <w:p w14:paraId="65E3BF78" w14:textId="456BC2E2" w:rsidR="006F0ACB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Salamandridae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crown</w:t>
      </w:r>
      <w:r w:rsidRPr="00173F7C">
        <w:rPr>
          <w:rFonts w:ascii="Garamond" w:hAnsi="Garamond"/>
        </w:rPr>
        <w:t>)</w:t>
      </w:r>
    </w:p>
    <w:p w14:paraId="52203922" w14:textId="68C582DB" w:rsidR="0071687E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Period: NA</w:t>
      </w:r>
    </w:p>
    <w:p w14:paraId="7C3A06F6" w14:textId="61784064" w:rsidR="0071687E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Calibration age: NA</w:t>
      </w:r>
    </w:p>
    <w:p w14:paraId="5D4B32A3" w14:textId="447442C3" w:rsidR="0071687E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Specimen: NA</w:t>
      </w:r>
    </w:p>
    <w:p w14:paraId="3B321B37" w14:textId="084706D5" w:rsidR="0071687E" w:rsidRPr="00173F7C" w:rsidRDefault="0071687E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Locality: NA</w:t>
      </w:r>
    </w:p>
    <w:p w14:paraId="6AE96474" w14:textId="43DE2C37" w:rsidR="002C14AC" w:rsidRPr="00173F7C" w:rsidRDefault="002C14AC" w:rsidP="00713BD5">
      <w:pPr>
        <w:ind w:firstLine="567"/>
        <w:rPr>
          <w:rFonts w:ascii="Garamond" w:hAnsi="Garamond"/>
        </w:rPr>
      </w:pPr>
      <w:r w:rsidRPr="00173F7C">
        <w:rPr>
          <w:rFonts w:ascii="Garamond" w:hAnsi="Garamond"/>
        </w:rPr>
        <w:t>Formation: NA</w:t>
      </w:r>
    </w:p>
    <w:p w14:paraId="019EBCBB" w14:textId="5B530607" w:rsidR="002C562A" w:rsidRPr="000B53B9" w:rsidRDefault="002C14AC" w:rsidP="00713BD5">
      <w:pPr>
        <w:ind w:firstLine="567"/>
        <w:rPr>
          <w:rFonts w:ascii="Garamond" w:hAnsi="Garamond"/>
        </w:rPr>
      </w:pPr>
      <w:r w:rsidRPr="000B53B9">
        <w:rPr>
          <w:rFonts w:ascii="Garamond" w:hAnsi="Garamond"/>
        </w:rPr>
        <w:t xml:space="preserve">Reference: </w:t>
      </w:r>
      <w:r w:rsidR="002C562A" w:rsidRPr="000B53B9">
        <w:rPr>
          <w:rFonts w:ascii="Garamond" w:hAnsi="Garamond"/>
        </w:rPr>
        <w:t>Estes</w:t>
      </w:r>
      <w:r w:rsidR="00E77604" w:rsidRPr="000B53B9">
        <w:rPr>
          <w:rFonts w:ascii="Garamond" w:hAnsi="Garamond"/>
        </w:rPr>
        <w:t xml:space="preserve"> </w:t>
      </w:r>
      <w:r w:rsidR="000B53B9">
        <w:rPr>
          <w:rFonts w:ascii="Garamond" w:hAnsi="Garamond"/>
        </w:rPr>
        <w:t>(</w:t>
      </w:r>
      <w:r w:rsidR="002C562A" w:rsidRPr="000B53B9">
        <w:rPr>
          <w:rFonts w:ascii="Garamond" w:hAnsi="Garamond"/>
        </w:rPr>
        <w:t>1981</w:t>
      </w:r>
      <w:r w:rsidR="000B53B9">
        <w:rPr>
          <w:rFonts w:ascii="Garamond" w:hAnsi="Garamond"/>
        </w:rPr>
        <w:t>)</w:t>
      </w:r>
      <w:r w:rsidR="000B53B9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{"citationItems":[{"id":"ITEM-1","itemData":{"author":[{"dropping-particle":"","family":"Estes","given":"Richard","non-dropping-particle":"","parse-names":false,"suffix":""}],"id":"ITEM-1","issued":{"date-parts":[["1981"]]},"publisher":"Gustav Fischer Verlag","publisher-place":"Stuttgart","title":"Handbuch der Paläoherpetologie/Encyclopedia of Paleoherpetology. Part 2. Gymnophiona, Caudata","type":"book"},"uris":["http://www.mendeley.com/documents/?uuid=55dcc1d9-bb80-47d5-9d56-4acf79756678"]}],"mendeley":{"formattedCitation":"&lt;sup&gt;28&lt;/sup&gt;","plainTextFormattedCitation":"28"},"properties":{"noteIndex":0},"schema":"https://github.com/citation-style-language/schema/raw/master/csl-citation.json"}</w:instrText>
      </w:r>
      <w:r w:rsidR="000B53B9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28</w:t>
      </w:r>
      <w:r w:rsidR="000B53B9">
        <w:rPr>
          <w:rFonts w:ascii="Garamond" w:hAnsi="Garamond"/>
        </w:rPr>
        <w:fldChar w:fldCharType="end"/>
      </w:r>
    </w:p>
    <w:p w14:paraId="05B87995" w14:textId="77777777" w:rsidR="00F707C4" w:rsidRPr="00173F7C" w:rsidRDefault="00F707C4" w:rsidP="00713BD5">
      <w:pPr>
        <w:ind w:firstLine="567"/>
        <w:rPr>
          <w:rFonts w:ascii="Garamond" w:hAnsi="Garamond"/>
        </w:rPr>
      </w:pPr>
    </w:p>
    <w:p w14:paraId="393A94B3" w14:textId="77777777" w:rsidR="00713BD5" w:rsidRDefault="00713BD5">
      <w:pPr>
        <w:rPr>
          <w:rFonts w:ascii="Garamond" w:hAnsi="Garamond" w:cs="Calibri"/>
          <w:b/>
          <w:bCs/>
          <w:i/>
          <w:iCs/>
          <w:sz w:val="28"/>
          <w:szCs w:val="28"/>
        </w:rPr>
      </w:pPr>
      <w:r>
        <w:rPr>
          <w:rFonts w:ascii="Garamond" w:hAnsi="Garamond" w:cs="Calibri"/>
          <w:b/>
          <w:bCs/>
          <w:i/>
          <w:iCs/>
          <w:sz w:val="28"/>
          <w:szCs w:val="28"/>
        </w:rPr>
        <w:br w:type="page"/>
      </w:r>
    </w:p>
    <w:p w14:paraId="582C39C2" w14:textId="227D3A84" w:rsidR="002077C6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lastRenderedPageBreak/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Phosphotriton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sigei</w:t>
      </w:r>
      <w:proofErr w:type="spellEnd"/>
    </w:p>
    <w:p w14:paraId="2D4761D5" w14:textId="77777777" w:rsidR="0071687E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Pr="00173F7C">
        <w:rPr>
          <w:rFonts w:ascii="Garamond" w:hAnsi="Garamond"/>
        </w:rPr>
        <w:t>Salamandridae</w:t>
      </w:r>
      <w:proofErr w:type="spellEnd"/>
      <w:r w:rsidRPr="00173F7C">
        <w:rPr>
          <w:rFonts w:ascii="Garamond" w:hAnsi="Garamond"/>
        </w:rPr>
        <w:t xml:space="preserve"> (crown)</w:t>
      </w:r>
    </w:p>
    <w:p w14:paraId="3507486C" w14:textId="39A534EE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Likely Eocene (late Middle or Late Eocene)</w:t>
      </w:r>
    </w:p>
    <w:p w14:paraId="43B09BE2" w14:textId="048D1FD9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Eocene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33.9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195D66DA" w14:textId="5FCAE5F3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MNHN.F.QU17755</w:t>
      </w:r>
      <w:r w:rsidRPr="00173F7C">
        <w:rPr>
          <w:rFonts w:ascii="Garamond" w:hAnsi="Garamond"/>
        </w:rPr>
        <w:t xml:space="preserve"> (Holotype)</w:t>
      </w:r>
    </w:p>
    <w:p w14:paraId="1BC994EF" w14:textId="4DC40BFC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 xml:space="preserve">Unknown locality of the Phosphorites du </w:t>
      </w:r>
      <w:proofErr w:type="spellStart"/>
      <w:r w:rsidR="002C562A" w:rsidRPr="00173F7C">
        <w:rPr>
          <w:rFonts w:ascii="Garamond" w:hAnsi="Garamond"/>
        </w:rPr>
        <w:t>Quercy</w:t>
      </w:r>
      <w:proofErr w:type="spellEnd"/>
      <w:r w:rsidR="002C562A" w:rsidRPr="00173F7C">
        <w:rPr>
          <w:rFonts w:ascii="Garamond" w:hAnsi="Garamond"/>
        </w:rPr>
        <w:t>, southwestern France</w:t>
      </w:r>
    </w:p>
    <w:p w14:paraId="5C73C503" w14:textId="3D5307FB" w:rsidR="002077C6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 xml:space="preserve">Phosphorites du </w:t>
      </w:r>
      <w:proofErr w:type="spellStart"/>
      <w:r w:rsidR="002C562A" w:rsidRPr="00173F7C">
        <w:rPr>
          <w:rFonts w:ascii="Garamond" w:hAnsi="Garamond"/>
        </w:rPr>
        <w:t>Quercy</w:t>
      </w:r>
      <w:proofErr w:type="spellEnd"/>
    </w:p>
    <w:p w14:paraId="41BB0902" w14:textId="39DF62DE" w:rsidR="002C562A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2C562A" w:rsidRPr="00173F7C">
        <w:rPr>
          <w:rFonts w:ascii="Garamond" w:hAnsi="Garamond"/>
        </w:rPr>
        <w:t>Tissier</w:t>
      </w:r>
      <w:proofErr w:type="spellEnd"/>
      <w:r w:rsidR="00E77604">
        <w:rPr>
          <w:rFonts w:ascii="Garamond" w:hAnsi="Garamond"/>
        </w:rPr>
        <w:t xml:space="preserve"> </w:t>
      </w:r>
      <w:r w:rsidR="002C562A" w:rsidRPr="00173F7C">
        <w:rPr>
          <w:rFonts w:ascii="Garamond" w:hAnsi="Garamond"/>
        </w:rPr>
        <w:t>et</w:t>
      </w:r>
      <w:r w:rsidR="00010E76">
        <w:rPr>
          <w:rFonts w:ascii="Garamond" w:hAnsi="Garamond"/>
        </w:rPr>
        <w:t xml:space="preserve"> al. (</w:t>
      </w:r>
      <w:r w:rsidR="002C562A" w:rsidRPr="00173F7C">
        <w:rPr>
          <w:rFonts w:ascii="Garamond" w:hAnsi="Garamond"/>
        </w:rPr>
        <w:t>2016</w:t>
      </w:r>
      <w:r w:rsidR="00010E76">
        <w:rPr>
          <w:rFonts w:ascii="Garamond" w:hAnsi="Garamond"/>
        </w:rPr>
        <w:t>)</w:t>
      </w:r>
      <w:r w:rsidR="00010E76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10.1111/zoj.12341","author":[{"dropping-particle":"","family":"Tissier","given":"Jérémy","non-dropping-particle":"","parse-names":false,"suffix":""},{"dropping-particle":"","family":"Rage","given":"Jean-claude","non-dropping-particle":"","parse-names":false,"suffix":""},{"dropping-particle":"","family":"Boistel","given":"Renaud","non-dropping-particle":"","parse-names":false,"suffix":""},{"dropping-particle":"","family":"Fernandez","given":"Vincent","non-dropping-particle":"","parse-names":false,"suffix":""},{"dropping-particle":"","family":"Pollet","given":"Nicolas","non-dropping-particle":"","parse-names":false,"suffix":""},{"dropping-particle":"","family":"Garcia","given":"Géraldine","non-dropping-particle":"","parse-names":false,"suffix":""},{"dropping-particle":"","family":"Laurin","given":"Michel","non-dropping-particle":"","parse-names":false,"suffix":""}],"container-title":"Zoological Journal of the Linnean Society","id":"ITEM-1","issued":{"date-parts":[["2016"]]},"page":"147-164","title":"Synchrotron analysis of a ‘mummified’ salamander (Vertebrata: Caudata) from the Eocene of Quercy, France","type":"article-journal","volume":"177"},"uris":["http://www.mendeley.com/documents/?uuid=6b1fa852-8bee-47e8-a83d-7840b63ea029"]}],"mendeley":{"formattedCitation":"&lt;sup&gt;29&lt;/sup&gt;","plainTextFormattedCitation":"29","previouslyFormattedCitation":"&lt;sup&gt;28&lt;/sup&gt;"},"properties":{"noteIndex":0},"schema":"https://github.com/citation-style-language/schema/raw/master/csl-citation.json"}</w:instrText>
      </w:r>
      <w:r w:rsidR="00010E76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29</w:t>
      </w:r>
      <w:r w:rsidR="00010E76">
        <w:rPr>
          <w:rFonts w:ascii="Garamond" w:hAnsi="Garamond"/>
        </w:rPr>
        <w:fldChar w:fldCharType="end"/>
      </w:r>
    </w:p>
    <w:p w14:paraId="2505A562" w14:textId="17675A17" w:rsidR="00F707C4" w:rsidRDefault="00F707C4" w:rsidP="002C562A">
      <w:pPr>
        <w:rPr>
          <w:rFonts w:ascii="Garamond" w:hAnsi="Garamond"/>
        </w:rPr>
      </w:pPr>
    </w:p>
    <w:p w14:paraId="72F7EDA2" w14:textId="77777777" w:rsidR="00713BD5" w:rsidRPr="00173F7C" w:rsidRDefault="00713BD5" w:rsidP="002C562A">
      <w:pPr>
        <w:rPr>
          <w:rFonts w:ascii="Garamond" w:hAnsi="Garamond"/>
        </w:rPr>
      </w:pPr>
    </w:p>
    <w:p w14:paraId="40AEECC1" w14:textId="39677F92" w:rsidR="002077C6" w:rsidRPr="00E77604" w:rsidRDefault="00F707C4" w:rsidP="002C562A">
      <w:pPr>
        <w:rPr>
          <w:rFonts w:ascii="Garamond" w:hAnsi="Garamond"/>
          <w:b/>
          <w:bCs/>
          <w:i/>
          <w:iCs/>
          <w:sz w:val="28"/>
          <w:szCs w:val="28"/>
        </w:rPr>
      </w:pPr>
      <w:r w:rsidRPr="00E77604">
        <w:rPr>
          <w:rFonts w:ascii="Garamond" w:hAnsi="Garamond" w:cs="Calibri"/>
          <w:b/>
          <w:bCs/>
          <w:i/>
          <w:iCs/>
          <w:sz w:val="28"/>
          <w:szCs w:val="28"/>
        </w:rPr>
        <w:t>†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Taricha</w:t>
      </w:r>
      <w:proofErr w:type="spellEnd"/>
      <w:r w:rsidR="00E77604">
        <w:rPr>
          <w:rFonts w:ascii="Garamond" w:hAnsi="Garamond"/>
          <w:b/>
          <w:bCs/>
          <w:i/>
          <w:iCs/>
          <w:sz w:val="28"/>
          <w:szCs w:val="28"/>
        </w:rPr>
        <w:t xml:space="preserve"> </w:t>
      </w:r>
      <w:proofErr w:type="spellStart"/>
      <w:r w:rsidR="002C562A" w:rsidRPr="00E77604">
        <w:rPr>
          <w:rFonts w:ascii="Garamond" w:hAnsi="Garamond"/>
          <w:b/>
          <w:bCs/>
          <w:i/>
          <w:iCs/>
          <w:sz w:val="28"/>
          <w:szCs w:val="28"/>
        </w:rPr>
        <w:t>lindoei</w:t>
      </w:r>
      <w:proofErr w:type="spellEnd"/>
    </w:p>
    <w:p w14:paraId="6F1F2DC5" w14:textId="655B69A4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Affinities: </w:t>
      </w:r>
      <w:proofErr w:type="spellStart"/>
      <w:r w:rsidR="002C562A" w:rsidRPr="00173F7C">
        <w:rPr>
          <w:rFonts w:ascii="Garamond" w:hAnsi="Garamond"/>
        </w:rPr>
        <w:t>Taricha</w:t>
      </w:r>
      <w:proofErr w:type="spellEnd"/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stem</w:t>
      </w:r>
      <w:r w:rsidRPr="00173F7C">
        <w:rPr>
          <w:rFonts w:ascii="Garamond" w:hAnsi="Garamond"/>
        </w:rPr>
        <w:t>)</w:t>
      </w:r>
    </w:p>
    <w:p w14:paraId="24FB7F0E" w14:textId="3E22E16A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Period: </w:t>
      </w:r>
      <w:r w:rsidR="002C562A" w:rsidRPr="00173F7C">
        <w:rPr>
          <w:rFonts w:ascii="Garamond" w:hAnsi="Garamond"/>
        </w:rPr>
        <w:t>Early Oligocene</w:t>
      </w:r>
      <w:r w:rsidRPr="00173F7C">
        <w:rPr>
          <w:rFonts w:ascii="Garamond" w:hAnsi="Garamond"/>
        </w:rPr>
        <w:t xml:space="preserve"> (</w:t>
      </w:r>
      <w:proofErr w:type="spellStart"/>
      <w:r w:rsidR="002C562A" w:rsidRPr="00173F7C">
        <w:rPr>
          <w:rFonts w:ascii="Garamond" w:hAnsi="Garamond"/>
        </w:rPr>
        <w:t>Ar</w:t>
      </w:r>
      <w:proofErr w:type="spellEnd"/>
      <w:r w:rsidR="002C562A" w:rsidRPr="00173F7C">
        <w:rPr>
          <w:rFonts w:ascii="Garamond" w:hAnsi="Garamond"/>
        </w:rPr>
        <w:t>: 39–30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73D76E63" w14:textId="23A67715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Calibration age: </w:t>
      </w:r>
      <w:r w:rsidR="002C562A" w:rsidRPr="00173F7C">
        <w:rPr>
          <w:rFonts w:ascii="Garamond" w:hAnsi="Garamond"/>
        </w:rPr>
        <w:t>Rupelian</w:t>
      </w:r>
      <w:r w:rsidRPr="00173F7C">
        <w:rPr>
          <w:rFonts w:ascii="Garamond" w:hAnsi="Garamond"/>
        </w:rPr>
        <w:t xml:space="preserve"> (</w:t>
      </w:r>
      <w:r w:rsidR="002C562A" w:rsidRPr="00173F7C">
        <w:rPr>
          <w:rFonts w:ascii="Garamond" w:hAnsi="Garamond"/>
        </w:rPr>
        <w:t>30</w:t>
      </w:r>
      <w:r w:rsidRPr="00173F7C">
        <w:rPr>
          <w:rFonts w:ascii="Garamond" w:hAnsi="Garamond"/>
        </w:rPr>
        <w:t xml:space="preserve"> </w:t>
      </w:r>
      <w:proofErr w:type="spellStart"/>
      <w:r w:rsidRPr="00173F7C">
        <w:rPr>
          <w:rFonts w:ascii="Garamond" w:hAnsi="Garamond"/>
        </w:rPr>
        <w:t>mya</w:t>
      </w:r>
      <w:proofErr w:type="spellEnd"/>
      <w:r w:rsidRPr="00173F7C">
        <w:rPr>
          <w:rFonts w:ascii="Garamond" w:hAnsi="Garamond"/>
        </w:rPr>
        <w:t>)</w:t>
      </w:r>
    </w:p>
    <w:p w14:paraId="78C80EE7" w14:textId="58BDFCCD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>Specimen</w:t>
      </w:r>
      <w:r w:rsidR="002C562A" w:rsidRPr="00173F7C">
        <w:rPr>
          <w:rFonts w:ascii="Garamond" w:hAnsi="Garamond"/>
        </w:rPr>
        <w:t>: UALVP 13870</w:t>
      </w:r>
      <w:r w:rsidRPr="00173F7C">
        <w:rPr>
          <w:rFonts w:ascii="Garamond" w:hAnsi="Garamond"/>
        </w:rPr>
        <w:t xml:space="preserve"> (Holotype)</w:t>
      </w:r>
    </w:p>
    <w:p w14:paraId="2F108A8F" w14:textId="60EA50AF" w:rsidR="002077C6" w:rsidRPr="00173F7C" w:rsidRDefault="0071687E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Locality: </w:t>
      </w:r>
      <w:r w:rsidR="002C562A" w:rsidRPr="00173F7C">
        <w:rPr>
          <w:rFonts w:ascii="Garamond" w:hAnsi="Garamond"/>
        </w:rPr>
        <w:t>Wheeler County, Oregon.</w:t>
      </w:r>
    </w:p>
    <w:p w14:paraId="6FB8C470" w14:textId="35660565" w:rsidR="002077C6" w:rsidRPr="00173F7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Formation: </w:t>
      </w:r>
      <w:r w:rsidR="002C562A" w:rsidRPr="00173F7C">
        <w:rPr>
          <w:rFonts w:ascii="Garamond" w:hAnsi="Garamond"/>
        </w:rPr>
        <w:t>Big Basin Member, John Day Fm.</w:t>
      </w:r>
    </w:p>
    <w:p w14:paraId="5E1FAA34" w14:textId="7F59B5E0" w:rsidR="00AB4BDC" w:rsidRDefault="002C14AC" w:rsidP="00713BD5">
      <w:pPr>
        <w:ind w:left="567"/>
        <w:rPr>
          <w:rFonts w:ascii="Garamond" w:hAnsi="Garamond"/>
        </w:rPr>
      </w:pPr>
      <w:r w:rsidRPr="00173F7C">
        <w:rPr>
          <w:rFonts w:ascii="Garamond" w:hAnsi="Garamond"/>
        </w:rPr>
        <w:t xml:space="preserve">Reference: </w:t>
      </w:r>
      <w:proofErr w:type="spellStart"/>
      <w:r w:rsidR="009D1A3A" w:rsidRPr="00173F7C">
        <w:rPr>
          <w:rFonts w:ascii="Garamond" w:hAnsi="Garamond"/>
        </w:rPr>
        <w:t>Jacisin</w:t>
      </w:r>
      <w:proofErr w:type="spellEnd"/>
      <w:r w:rsidR="009D1A3A">
        <w:rPr>
          <w:rFonts w:ascii="Garamond" w:hAnsi="Garamond"/>
        </w:rPr>
        <w:t xml:space="preserve"> &amp; </w:t>
      </w:r>
      <w:r w:rsidR="009D1A3A" w:rsidRPr="00173F7C">
        <w:rPr>
          <w:rFonts w:ascii="Garamond" w:hAnsi="Garamond"/>
        </w:rPr>
        <w:t>Hopkins</w:t>
      </w:r>
      <w:r w:rsidR="009D1A3A">
        <w:rPr>
          <w:rFonts w:ascii="Garamond" w:hAnsi="Garamond"/>
        </w:rPr>
        <w:t xml:space="preserve"> (</w:t>
      </w:r>
      <w:r w:rsidR="009D1A3A" w:rsidRPr="00173F7C">
        <w:rPr>
          <w:rFonts w:ascii="Garamond" w:hAnsi="Garamond"/>
        </w:rPr>
        <w:t>2018</w:t>
      </w:r>
      <w:r w:rsidR="009D1A3A">
        <w:rPr>
          <w:rFonts w:ascii="Garamond" w:hAnsi="Garamond"/>
        </w:rPr>
        <w:t>)</w:t>
      </w:r>
      <w:r w:rsidR="009D1A3A">
        <w:rPr>
          <w:rFonts w:ascii="Garamond" w:hAnsi="Garamond"/>
        </w:rPr>
        <w:fldChar w:fldCharType="begin" w:fldLock="1"/>
      </w:r>
      <w:r w:rsidR="000B53B9">
        <w:rPr>
          <w:rFonts w:ascii="Garamond" w:hAnsi="Garamond"/>
        </w:rPr>
        <w:instrText>ADDIN CSL_CITATION {"citationItems":[{"id":"ITEM-1","itemData":{"DOI":"10.1017/jpa.2017.85","author":[{"dropping-particle":"","family":"Jacisin","given":"John J.","non-dropping-particle":"","parse-names":false,"suffix":""},{"dropping-particle":"","family":"Hopkins","given":"Samantha S B","non-dropping-particle":"","parse-names":false,"suffix":""}],"container-title":"Journal of Paleontology","id":"ITEM-1","issued":{"date-parts":[["2018"]]},"page":"713-733","title":"A redescription and phylogenetic analysis based on new material of the fossil newts Taricha oligocenica Van Frank, 1955 and Taricha lindoei Naylor, 1979 (Amphibia , Salamandridae) from the Oligocene of Oregon","type":"article-journal","volume":"92"},"uris":["http://www.mendeley.com/documents/?uuid=5b85b0ac-eb58-4b14-94bd-949f7ba7b4b3"]}],"mendeley":{"formattedCitation":"&lt;sup&gt;16&lt;/sup&gt;","plainTextFormattedCitation":"16","previouslyFormattedCitation":"&lt;sup&gt;16&lt;/sup&gt;"},"properties":{"noteIndex":0},"schema":"https://github.com/citation-style-language/schema/raw/master/csl-citation.json"}</w:instrText>
      </w:r>
      <w:r w:rsidR="009D1A3A">
        <w:rPr>
          <w:rFonts w:ascii="Garamond" w:hAnsi="Garamond"/>
        </w:rPr>
        <w:fldChar w:fldCharType="separate"/>
      </w:r>
      <w:r w:rsidR="000B53B9" w:rsidRPr="000B53B9">
        <w:rPr>
          <w:rFonts w:ascii="Garamond" w:hAnsi="Garamond"/>
          <w:noProof/>
          <w:vertAlign w:val="superscript"/>
        </w:rPr>
        <w:t>16</w:t>
      </w:r>
      <w:r w:rsidR="009D1A3A">
        <w:rPr>
          <w:rFonts w:ascii="Garamond" w:hAnsi="Garamond"/>
        </w:rPr>
        <w:fldChar w:fldCharType="end"/>
      </w:r>
    </w:p>
    <w:p w14:paraId="6DBAC2C2" w14:textId="232DDF58" w:rsidR="00742743" w:rsidRDefault="00742743" w:rsidP="002C562A">
      <w:pPr>
        <w:rPr>
          <w:rFonts w:ascii="Garamond" w:hAnsi="Garamond"/>
        </w:rPr>
      </w:pPr>
    </w:p>
    <w:p w14:paraId="31DDE566" w14:textId="28B636E6" w:rsidR="00742743" w:rsidRDefault="00742743" w:rsidP="002C562A">
      <w:pPr>
        <w:rPr>
          <w:rFonts w:ascii="Garamond" w:hAnsi="Garamond"/>
        </w:rPr>
      </w:pPr>
    </w:p>
    <w:p w14:paraId="08BD70DD" w14:textId="77777777" w:rsidR="00713BD5" w:rsidRDefault="00713BD5" w:rsidP="002C562A">
      <w:pPr>
        <w:rPr>
          <w:rFonts w:ascii="Garamond" w:hAnsi="Garamond"/>
          <w:b/>
          <w:bCs/>
        </w:rPr>
      </w:pPr>
    </w:p>
    <w:p w14:paraId="7B6E499E" w14:textId="55F3E5A3" w:rsidR="00742743" w:rsidRPr="000B53B9" w:rsidRDefault="00742743" w:rsidP="002C562A">
      <w:pPr>
        <w:rPr>
          <w:rFonts w:ascii="Garamond" w:hAnsi="Garamond"/>
          <w:b/>
          <w:bCs/>
        </w:rPr>
      </w:pPr>
      <w:r w:rsidRPr="00742743">
        <w:rPr>
          <w:rFonts w:ascii="Garamond" w:hAnsi="Garamond"/>
          <w:b/>
          <w:bCs/>
        </w:rPr>
        <w:t>References</w:t>
      </w:r>
    </w:p>
    <w:p w14:paraId="191D8D7F" w14:textId="1389784E" w:rsidR="000B53B9" w:rsidRPr="000B53B9" w:rsidRDefault="00742743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>
        <w:rPr>
          <w:rFonts w:ascii="Garamond" w:hAnsi="Garamond"/>
        </w:rPr>
        <w:fldChar w:fldCharType="begin" w:fldLock="1"/>
      </w:r>
      <w:r>
        <w:rPr>
          <w:rFonts w:ascii="Garamond" w:hAnsi="Garamond"/>
        </w:rPr>
        <w:instrText xml:space="preserve">ADDIN Mendeley Bibliography CSL_BIBLIOGRAPHY </w:instrText>
      </w:r>
      <w:r>
        <w:rPr>
          <w:rFonts w:ascii="Garamond" w:hAnsi="Garamond"/>
        </w:rPr>
        <w:fldChar w:fldCharType="separate"/>
      </w:r>
      <w:r w:rsidR="000B53B9" w:rsidRPr="000B53B9">
        <w:rPr>
          <w:rFonts w:ascii="Garamond" w:hAnsi="Garamond" w:cs="Times New Roman"/>
          <w:noProof/>
        </w:rPr>
        <w:t>1.</w:t>
      </w:r>
      <w:r w:rsidR="000B53B9" w:rsidRPr="000B53B9">
        <w:rPr>
          <w:rFonts w:ascii="Garamond" w:hAnsi="Garamond" w:cs="Times New Roman"/>
          <w:noProof/>
        </w:rPr>
        <w:tab/>
        <w:t>Darcy, H. E. Additional Research and Taxonomic Resolution of Salamanders ( Amphibia</w:t>
      </w:r>
      <w:r w:rsidR="000B53B9" w:rsidRPr="000B53B9">
        <w:rPr>
          <w:rFonts w:ascii="Times New Roman" w:hAnsi="Times New Roman" w:cs="Times New Roman"/>
          <w:noProof/>
        </w:rPr>
        <w:t> </w:t>
      </w:r>
      <w:r w:rsidR="000B53B9" w:rsidRPr="000B53B9">
        <w:rPr>
          <w:rFonts w:ascii="Garamond" w:hAnsi="Garamond" w:cs="Times New Roman"/>
          <w:noProof/>
        </w:rPr>
        <w:t>: Caudata ) from the Mio- Pliocene Gray Fossil Site , TN. (East Tennessee State University, 2015).</w:t>
      </w:r>
    </w:p>
    <w:p w14:paraId="1DC9FDE8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2.</w:t>
      </w:r>
      <w:r w:rsidRPr="000B53B9">
        <w:rPr>
          <w:rFonts w:ascii="Garamond" w:hAnsi="Garamond" w:cs="Times New Roman"/>
          <w:noProof/>
        </w:rPr>
        <w:tab/>
        <w:t xml:space="preserve">Naylor, B. G. &amp; Fox, R. C. A new Ambystomatid salamander, Dicamptodon antiquus n.sp., from the Paleocene of Alberta, Canada. Canadian Journal of Earth Sciences. 30(4): 814-818. </w:t>
      </w:r>
      <w:r w:rsidRPr="000B53B9">
        <w:rPr>
          <w:rFonts w:ascii="Garamond" w:hAnsi="Garamond" w:cs="Times New Roman"/>
          <w:i/>
          <w:iCs/>
          <w:noProof/>
        </w:rPr>
        <w:t>Can. J. Earth Sci.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30</w:t>
      </w:r>
      <w:r w:rsidRPr="000B53B9">
        <w:rPr>
          <w:rFonts w:ascii="Garamond" w:hAnsi="Garamond" w:cs="Times New Roman"/>
          <w:noProof/>
        </w:rPr>
        <w:t>, 814–818 (2011).</w:t>
      </w:r>
    </w:p>
    <w:p w14:paraId="691E6CAB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3.</w:t>
      </w:r>
      <w:r w:rsidRPr="000B53B9">
        <w:rPr>
          <w:rFonts w:ascii="Garamond" w:hAnsi="Garamond" w:cs="Times New Roman"/>
          <w:noProof/>
        </w:rPr>
        <w:tab/>
        <w:t xml:space="preserve">Skutschas, P. P. &amp; Gubin, Y. M. A new salamander from the late Paleocene – early Eocene of Ukraine. </w:t>
      </w:r>
      <w:r w:rsidRPr="000B53B9">
        <w:rPr>
          <w:rFonts w:ascii="Garamond" w:hAnsi="Garamond" w:cs="Times New Roman"/>
          <w:i/>
          <w:iCs/>
          <w:noProof/>
        </w:rPr>
        <w:t>Acta Paleontol. Pol.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57</w:t>
      </w:r>
      <w:r w:rsidRPr="000B53B9">
        <w:rPr>
          <w:rFonts w:ascii="Garamond" w:hAnsi="Garamond" w:cs="Times New Roman"/>
          <w:noProof/>
        </w:rPr>
        <w:t>, 135–148 (2012).</w:t>
      </w:r>
    </w:p>
    <w:p w14:paraId="4F3BCF96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4.</w:t>
      </w:r>
      <w:r w:rsidRPr="000B53B9">
        <w:rPr>
          <w:rFonts w:ascii="Garamond" w:hAnsi="Garamond" w:cs="Times New Roman"/>
          <w:noProof/>
        </w:rPr>
        <w:tab/>
        <w:t>Gardner, J. D. The fossil salamander Proamphiuma cretacea Estes ( Caudata</w:t>
      </w:r>
      <w:r w:rsidRPr="000B53B9">
        <w:rPr>
          <w:rFonts w:ascii="Times New Roman" w:hAnsi="Times New Roman" w:cs="Times New Roman"/>
          <w:noProof/>
        </w:rPr>
        <w:t> </w:t>
      </w:r>
      <w:r w:rsidRPr="000B53B9">
        <w:rPr>
          <w:rFonts w:ascii="Garamond" w:hAnsi="Garamond" w:cs="Times New Roman"/>
          <w:noProof/>
        </w:rPr>
        <w:t xml:space="preserve">; Amphiumidae ) and relationships within the Amphiumidae. </w:t>
      </w:r>
      <w:r w:rsidRPr="000B53B9">
        <w:rPr>
          <w:rFonts w:ascii="Garamond" w:hAnsi="Garamond" w:cs="Times New Roman"/>
          <w:i/>
          <w:iCs/>
          <w:noProof/>
        </w:rPr>
        <w:t>J. Vertebr. Paleontol.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23</w:t>
      </w:r>
      <w:r w:rsidRPr="000B53B9">
        <w:rPr>
          <w:rFonts w:ascii="Garamond" w:hAnsi="Garamond" w:cs="Times New Roman"/>
          <w:noProof/>
        </w:rPr>
        <w:t>, 769–782 (2003).</w:t>
      </w:r>
    </w:p>
    <w:p w14:paraId="449783CF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5.</w:t>
      </w:r>
      <w:r w:rsidRPr="000B53B9">
        <w:rPr>
          <w:rFonts w:ascii="Garamond" w:hAnsi="Garamond" w:cs="Times New Roman"/>
          <w:noProof/>
        </w:rPr>
        <w:tab/>
        <w:t xml:space="preserve">Naylor, B. G. Cryptobranchid salamanders from the Paleocene and Miocene of Saskatchewan. </w:t>
      </w:r>
      <w:r w:rsidRPr="000B53B9">
        <w:rPr>
          <w:rFonts w:ascii="Garamond" w:hAnsi="Garamond" w:cs="Times New Roman"/>
          <w:i/>
          <w:iCs/>
          <w:noProof/>
        </w:rPr>
        <w:t>Copeia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1981</w:t>
      </w:r>
      <w:r w:rsidRPr="000B53B9">
        <w:rPr>
          <w:rFonts w:ascii="Garamond" w:hAnsi="Garamond" w:cs="Times New Roman"/>
          <w:noProof/>
        </w:rPr>
        <w:t>, 76–86 (1981).</w:t>
      </w:r>
    </w:p>
    <w:p w14:paraId="03A87FA2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6.</w:t>
      </w:r>
      <w:r w:rsidRPr="000B53B9">
        <w:rPr>
          <w:rFonts w:ascii="Garamond" w:hAnsi="Garamond" w:cs="Times New Roman"/>
          <w:noProof/>
        </w:rPr>
        <w:tab/>
        <w:t xml:space="preserve">Poinar, G. &amp; Wake, D. B. Palaeoplethodon hispaniolae gen. n., sp. n. (Amphibia: Caudata), a fossil salamander from the Caribbean. </w:t>
      </w:r>
      <w:r w:rsidRPr="000B53B9">
        <w:rPr>
          <w:rFonts w:ascii="Garamond" w:hAnsi="Garamond" w:cs="Times New Roman"/>
          <w:i/>
          <w:iCs/>
          <w:noProof/>
        </w:rPr>
        <w:t>Palaeodiversity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8</w:t>
      </w:r>
      <w:r w:rsidRPr="000B53B9">
        <w:rPr>
          <w:rFonts w:ascii="Garamond" w:hAnsi="Garamond" w:cs="Times New Roman"/>
          <w:noProof/>
        </w:rPr>
        <w:t>, 21–29 (2015).</w:t>
      </w:r>
    </w:p>
    <w:p w14:paraId="72351EC0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7.</w:t>
      </w:r>
      <w:r w:rsidRPr="000B53B9">
        <w:rPr>
          <w:rFonts w:ascii="Garamond" w:hAnsi="Garamond" w:cs="Times New Roman"/>
          <w:noProof/>
        </w:rPr>
        <w:tab/>
        <w:t xml:space="preserve">Jia, J. &amp; Gao, K. A new stem hynobiid salamander (Urodela, Cryptobranchoidea) from the Upper Jurassic (Oxfordian) of Liaoning Province, China. </w:t>
      </w:r>
      <w:r w:rsidRPr="000B53B9">
        <w:rPr>
          <w:rFonts w:ascii="Garamond" w:hAnsi="Garamond" w:cs="Times New Roman"/>
          <w:i/>
          <w:iCs/>
          <w:noProof/>
        </w:rPr>
        <w:t>J. Vertebr. Paleontol.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39</w:t>
      </w:r>
      <w:r w:rsidRPr="000B53B9">
        <w:rPr>
          <w:rFonts w:ascii="Garamond" w:hAnsi="Garamond" w:cs="Times New Roman"/>
          <w:noProof/>
        </w:rPr>
        <w:t>, e1588285 (2019).</w:t>
      </w:r>
    </w:p>
    <w:p w14:paraId="7AE98EBA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8.</w:t>
      </w:r>
      <w:r w:rsidRPr="000B53B9">
        <w:rPr>
          <w:rFonts w:ascii="Garamond" w:hAnsi="Garamond" w:cs="Times New Roman"/>
          <w:noProof/>
        </w:rPr>
        <w:tab/>
        <w:t xml:space="preserve">Gardner, J. D. Revision of Habrosaurus Gilmore(Caudata; Sirenidae) and relationships among sirenid salamanders. </w:t>
      </w:r>
      <w:r w:rsidRPr="000B53B9">
        <w:rPr>
          <w:rFonts w:ascii="Garamond" w:hAnsi="Garamond" w:cs="Times New Roman"/>
          <w:i/>
          <w:iCs/>
          <w:noProof/>
        </w:rPr>
        <w:t>Palaeontology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46</w:t>
      </w:r>
      <w:r w:rsidRPr="000B53B9">
        <w:rPr>
          <w:rFonts w:ascii="Garamond" w:hAnsi="Garamond" w:cs="Times New Roman"/>
          <w:noProof/>
        </w:rPr>
        <w:t>, 1089–1122 (2003).</w:t>
      </w:r>
    </w:p>
    <w:p w14:paraId="6D1573D2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9.</w:t>
      </w:r>
      <w:r w:rsidRPr="000B53B9">
        <w:rPr>
          <w:rFonts w:ascii="Garamond" w:hAnsi="Garamond" w:cs="Times New Roman"/>
          <w:noProof/>
        </w:rPr>
        <w:tab/>
        <w:t xml:space="preserve">Venczel, M. A new salamandrid amphibian from the Middle Miocene of Hungary and its phylogenetic relationships. </w:t>
      </w:r>
      <w:r w:rsidRPr="000B53B9">
        <w:rPr>
          <w:rFonts w:ascii="Garamond" w:hAnsi="Garamond" w:cs="Times New Roman"/>
          <w:i/>
          <w:iCs/>
          <w:noProof/>
        </w:rPr>
        <w:t>J. Syst. Palaeontol. ISSN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6</w:t>
      </w:r>
      <w:r w:rsidRPr="000B53B9">
        <w:rPr>
          <w:rFonts w:ascii="Garamond" w:hAnsi="Garamond" w:cs="Times New Roman"/>
          <w:noProof/>
        </w:rPr>
        <w:t>, 41–59 (2008).</w:t>
      </w:r>
    </w:p>
    <w:p w14:paraId="6B094209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10.</w:t>
      </w:r>
      <w:r w:rsidRPr="000B53B9">
        <w:rPr>
          <w:rFonts w:ascii="Garamond" w:hAnsi="Garamond" w:cs="Times New Roman"/>
          <w:noProof/>
        </w:rPr>
        <w:tab/>
        <w:t xml:space="preserve">Schoch, R. R., Werneburg, R. &amp; Voigt, S. A Triassic stem-salamander from Kyrgyzstan and the origin of salamanders. </w:t>
      </w:r>
      <w:r w:rsidRPr="000B53B9">
        <w:rPr>
          <w:rFonts w:ascii="Garamond" w:hAnsi="Garamond" w:cs="Times New Roman"/>
          <w:i/>
          <w:iCs/>
          <w:noProof/>
        </w:rPr>
        <w:t>Proc. Natl. Acad. Sci.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117</w:t>
      </w:r>
      <w:r w:rsidRPr="000B53B9">
        <w:rPr>
          <w:rFonts w:ascii="Garamond" w:hAnsi="Garamond" w:cs="Times New Roman"/>
          <w:noProof/>
        </w:rPr>
        <w:t>, (2020).</w:t>
      </w:r>
    </w:p>
    <w:p w14:paraId="5D37521F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11.</w:t>
      </w:r>
      <w:r w:rsidRPr="000B53B9">
        <w:rPr>
          <w:rFonts w:ascii="Garamond" w:hAnsi="Garamond" w:cs="Times New Roman"/>
          <w:noProof/>
        </w:rPr>
        <w:tab/>
        <w:t xml:space="preserve">Tihen, J. A. &amp; Wake, D. B. Vertebrae of Plethodontid Salamanders from the Lower </w:t>
      </w:r>
      <w:r w:rsidRPr="000B53B9">
        <w:rPr>
          <w:rFonts w:ascii="Garamond" w:hAnsi="Garamond" w:cs="Times New Roman"/>
          <w:noProof/>
        </w:rPr>
        <w:lastRenderedPageBreak/>
        <w:t xml:space="preserve">Miocene of Montana. </w:t>
      </w:r>
      <w:r w:rsidRPr="000B53B9">
        <w:rPr>
          <w:rFonts w:ascii="Garamond" w:hAnsi="Garamond" w:cs="Times New Roman"/>
          <w:i/>
          <w:iCs/>
          <w:noProof/>
        </w:rPr>
        <w:t>J. Herpetol.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15</w:t>
      </w:r>
      <w:r w:rsidRPr="000B53B9">
        <w:rPr>
          <w:rFonts w:ascii="Garamond" w:hAnsi="Garamond" w:cs="Times New Roman"/>
          <w:noProof/>
        </w:rPr>
        <w:t>, 35–40 (1981).</w:t>
      </w:r>
    </w:p>
    <w:p w14:paraId="2E565D08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12.</w:t>
      </w:r>
      <w:r w:rsidRPr="000B53B9">
        <w:rPr>
          <w:rFonts w:ascii="Garamond" w:hAnsi="Garamond" w:cs="Times New Roman"/>
          <w:noProof/>
        </w:rPr>
        <w:tab/>
        <w:t xml:space="preserve">Skutschas, P. P. A new crown-group salamander from the Middle Jurassic of Western Siberia , Russia. </w:t>
      </w:r>
      <w:r w:rsidRPr="000B53B9">
        <w:rPr>
          <w:rFonts w:ascii="Garamond" w:hAnsi="Garamond" w:cs="Times New Roman"/>
          <w:i/>
          <w:iCs/>
          <w:noProof/>
        </w:rPr>
        <w:t>Palaeobiodiversity and Palaeoenvironments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96</w:t>
      </w:r>
      <w:r w:rsidRPr="000B53B9">
        <w:rPr>
          <w:rFonts w:ascii="Garamond" w:hAnsi="Garamond" w:cs="Times New Roman"/>
          <w:noProof/>
        </w:rPr>
        <w:t>, 41–48 (2016).</w:t>
      </w:r>
    </w:p>
    <w:p w14:paraId="423BD9B7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13.</w:t>
      </w:r>
      <w:r w:rsidRPr="000B53B9">
        <w:rPr>
          <w:rFonts w:ascii="Garamond" w:hAnsi="Garamond" w:cs="Times New Roman"/>
          <w:noProof/>
        </w:rPr>
        <w:tab/>
        <w:t xml:space="preserve">Demar, D. G. J. A new fossil salamander ( Caudata , Proteidae ) from the Upper Cretaceous ( Maastrichtian ) Hell Creek. </w:t>
      </w:r>
      <w:r w:rsidRPr="000B53B9">
        <w:rPr>
          <w:rFonts w:ascii="Garamond" w:hAnsi="Garamond" w:cs="Times New Roman"/>
          <w:i/>
          <w:iCs/>
          <w:noProof/>
        </w:rPr>
        <w:t>J. Vertebr. Paleontol. ISSN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33</w:t>
      </w:r>
      <w:r w:rsidRPr="000B53B9">
        <w:rPr>
          <w:rFonts w:ascii="Garamond" w:hAnsi="Garamond" w:cs="Times New Roman"/>
          <w:noProof/>
        </w:rPr>
        <w:t>, 588–598 (2013).</w:t>
      </w:r>
    </w:p>
    <w:p w14:paraId="0D1C2B35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14.</w:t>
      </w:r>
      <w:r w:rsidRPr="000B53B9">
        <w:rPr>
          <w:rFonts w:ascii="Garamond" w:hAnsi="Garamond" w:cs="Times New Roman"/>
          <w:noProof/>
        </w:rPr>
        <w:tab/>
        <w:t>Marjanovic, D. &amp; Witzmann, F. An Extremely Peramorphic Newt ( Urodela</w:t>
      </w:r>
      <w:r w:rsidRPr="000B53B9">
        <w:rPr>
          <w:rFonts w:ascii="Times New Roman" w:hAnsi="Times New Roman" w:cs="Times New Roman"/>
          <w:noProof/>
        </w:rPr>
        <w:t> </w:t>
      </w:r>
      <w:r w:rsidRPr="000B53B9">
        <w:rPr>
          <w:rFonts w:ascii="Garamond" w:hAnsi="Garamond" w:cs="Times New Roman"/>
          <w:noProof/>
        </w:rPr>
        <w:t>: Salamandridae</w:t>
      </w:r>
      <w:r w:rsidRPr="000B53B9">
        <w:rPr>
          <w:rFonts w:ascii="Times New Roman" w:hAnsi="Times New Roman" w:cs="Times New Roman"/>
          <w:noProof/>
        </w:rPr>
        <w:t> </w:t>
      </w:r>
      <w:r w:rsidRPr="000B53B9">
        <w:rPr>
          <w:rFonts w:ascii="Garamond" w:hAnsi="Garamond" w:cs="Times New Roman"/>
          <w:noProof/>
        </w:rPr>
        <w:t xml:space="preserve">: Pleurodelini ) from the Latest Oligocene of Germany , and a New Phylogenetic Analysis of Extant and Extinct Salamandrids. </w:t>
      </w:r>
      <w:r w:rsidRPr="000B53B9">
        <w:rPr>
          <w:rFonts w:ascii="Garamond" w:hAnsi="Garamond" w:cs="Times New Roman"/>
          <w:i/>
          <w:iCs/>
          <w:noProof/>
        </w:rPr>
        <w:t>PLoS One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10</w:t>
      </w:r>
      <w:r w:rsidRPr="000B53B9">
        <w:rPr>
          <w:rFonts w:ascii="Garamond" w:hAnsi="Garamond" w:cs="Times New Roman"/>
          <w:noProof/>
        </w:rPr>
        <w:t>, e0137068 (2015).</w:t>
      </w:r>
    </w:p>
    <w:p w14:paraId="0CB24F0C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15.</w:t>
      </w:r>
      <w:r w:rsidRPr="000B53B9">
        <w:rPr>
          <w:rFonts w:ascii="Garamond" w:hAnsi="Garamond" w:cs="Times New Roman"/>
          <w:noProof/>
        </w:rPr>
        <w:tab/>
        <w:t xml:space="preserve">Estes, R., Hecht, M. &amp; Hoffstetter, R. Paleocene amphibians from Cernay, France. </w:t>
      </w:r>
      <w:r w:rsidRPr="000B53B9">
        <w:rPr>
          <w:rFonts w:ascii="Garamond" w:hAnsi="Garamond" w:cs="Times New Roman"/>
          <w:i/>
          <w:iCs/>
          <w:noProof/>
        </w:rPr>
        <w:t>Am. Museum Novit.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2295</w:t>
      </w:r>
      <w:r w:rsidRPr="000B53B9">
        <w:rPr>
          <w:rFonts w:ascii="Garamond" w:hAnsi="Garamond" w:cs="Times New Roman"/>
          <w:noProof/>
        </w:rPr>
        <w:t>, 1–26 (1967).</w:t>
      </w:r>
    </w:p>
    <w:p w14:paraId="2F8F3B14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16.</w:t>
      </w:r>
      <w:r w:rsidRPr="000B53B9">
        <w:rPr>
          <w:rFonts w:ascii="Garamond" w:hAnsi="Garamond" w:cs="Times New Roman"/>
          <w:noProof/>
        </w:rPr>
        <w:tab/>
        <w:t xml:space="preserve">Jacisin, J. J. &amp; Hopkins, S. S. B. A redescription and phylogenetic analysis based on new material of the fossil newts Taricha oligocenica Van Frank, 1955 and Taricha lindoei Naylor, 1979 (Amphibia , Salamandridae) from the Oligocene of Oregon. </w:t>
      </w:r>
      <w:r w:rsidRPr="000B53B9">
        <w:rPr>
          <w:rFonts w:ascii="Garamond" w:hAnsi="Garamond" w:cs="Times New Roman"/>
          <w:i/>
          <w:iCs/>
          <w:noProof/>
        </w:rPr>
        <w:t>J. Paleontol.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92</w:t>
      </w:r>
      <w:r w:rsidRPr="000B53B9">
        <w:rPr>
          <w:rFonts w:ascii="Garamond" w:hAnsi="Garamond" w:cs="Times New Roman"/>
          <w:noProof/>
        </w:rPr>
        <w:t>, 713–733 (2018).</w:t>
      </w:r>
    </w:p>
    <w:p w14:paraId="24DA3F31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17.</w:t>
      </w:r>
      <w:r w:rsidRPr="000B53B9">
        <w:rPr>
          <w:rFonts w:ascii="Garamond" w:hAnsi="Garamond" w:cs="Times New Roman"/>
          <w:noProof/>
        </w:rPr>
        <w:tab/>
        <w:t xml:space="preserve">Henrici, A. C. &amp; Báez, A. M. First occurrence of Xenoipus (Anura: Pipidae) on the Arabian Peninsula: a nes species from the upper Oligocene of Yemen. </w:t>
      </w:r>
      <w:r w:rsidRPr="000B53B9">
        <w:rPr>
          <w:rFonts w:ascii="Garamond" w:hAnsi="Garamond" w:cs="Times New Roman"/>
          <w:i/>
          <w:iCs/>
          <w:noProof/>
        </w:rPr>
        <w:t>J. Paleontol.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75</w:t>
      </w:r>
      <w:r w:rsidRPr="000B53B9">
        <w:rPr>
          <w:rFonts w:ascii="Garamond" w:hAnsi="Garamond" w:cs="Times New Roman"/>
          <w:noProof/>
        </w:rPr>
        <w:t>, 870–882 (2001).</w:t>
      </w:r>
    </w:p>
    <w:p w14:paraId="63B6F4DE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18.</w:t>
      </w:r>
      <w:r w:rsidRPr="000B53B9">
        <w:rPr>
          <w:rFonts w:ascii="Garamond" w:hAnsi="Garamond" w:cs="Times New Roman"/>
          <w:noProof/>
        </w:rPr>
        <w:tab/>
        <w:t xml:space="preserve">Rieppel, O. &amp; Grande, L. A well-preserved fossil amphiumid (Lissamphibia: Caudata) from the Eocene Green River Formation of Wyoming. </w:t>
      </w:r>
      <w:r w:rsidRPr="000B53B9">
        <w:rPr>
          <w:rFonts w:ascii="Garamond" w:hAnsi="Garamond" w:cs="Times New Roman"/>
          <w:i/>
          <w:iCs/>
          <w:noProof/>
        </w:rPr>
        <w:t>J. Vertebr. Paleontol.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18</w:t>
      </w:r>
      <w:r w:rsidRPr="000B53B9">
        <w:rPr>
          <w:rFonts w:ascii="Garamond" w:hAnsi="Garamond" w:cs="Times New Roman"/>
          <w:noProof/>
        </w:rPr>
        <w:t>, 700–708 (1998).</w:t>
      </w:r>
    </w:p>
    <w:p w14:paraId="7CDCE015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19.</w:t>
      </w:r>
      <w:r w:rsidRPr="000B53B9">
        <w:rPr>
          <w:rFonts w:ascii="Garamond" w:hAnsi="Garamond" w:cs="Times New Roman"/>
          <w:noProof/>
        </w:rPr>
        <w:tab/>
        <w:t xml:space="preserve">Skutschas, P. </w:t>
      </w:r>
      <w:r w:rsidRPr="000B53B9">
        <w:rPr>
          <w:rFonts w:ascii="Garamond" w:hAnsi="Garamond" w:cs="Times New Roman"/>
          <w:i/>
          <w:iCs/>
          <w:noProof/>
        </w:rPr>
        <w:t>et al.</w:t>
      </w:r>
      <w:r w:rsidRPr="000B53B9">
        <w:rPr>
          <w:rFonts w:ascii="Garamond" w:hAnsi="Garamond" w:cs="Times New Roman"/>
          <w:noProof/>
        </w:rPr>
        <w:t xml:space="preserve"> A new small-sized stem salamander from the Middle Jurassic of Western Siberia , Russia. </w:t>
      </w:r>
      <w:r w:rsidRPr="000B53B9">
        <w:rPr>
          <w:rFonts w:ascii="Garamond" w:hAnsi="Garamond" w:cs="Times New Roman"/>
          <w:i/>
          <w:iCs/>
          <w:noProof/>
        </w:rPr>
        <w:t>PLoS One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15</w:t>
      </w:r>
      <w:r w:rsidRPr="000B53B9">
        <w:rPr>
          <w:rFonts w:ascii="Garamond" w:hAnsi="Garamond" w:cs="Times New Roman"/>
          <w:noProof/>
        </w:rPr>
        <w:t>, e0228610 (2020).</w:t>
      </w:r>
    </w:p>
    <w:p w14:paraId="408D7400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20.</w:t>
      </w:r>
      <w:r w:rsidRPr="000B53B9">
        <w:rPr>
          <w:rFonts w:ascii="Garamond" w:hAnsi="Garamond" w:cs="Times New Roman"/>
          <w:noProof/>
        </w:rPr>
        <w:tab/>
        <w:t>Skutschas, P. &amp; Martin, T. Cranial anatomy of the stem salamander Kokartus honorarius ( Amphibia</w:t>
      </w:r>
      <w:r w:rsidRPr="000B53B9">
        <w:rPr>
          <w:rFonts w:ascii="Times New Roman" w:hAnsi="Times New Roman" w:cs="Times New Roman"/>
          <w:noProof/>
        </w:rPr>
        <w:t> </w:t>
      </w:r>
      <w:r w:rsidRPr="000B53B9">
        <w:rPr>
          <w:rFonts w:ascii="Garamond" w:hAnsi="Garamond" w:cs="Times New Roman"/>
          <w:noProof/>
        </w:rPr>
        <w:t xml:space="preserve">: Caudata ) from the Middle Jurassic of Kyrgyzstan. </w:t>
      </w:r>
      <w:r w:rsidRPr="000B53B9">
        <w:rPr>
          <w:rFonts w:ascii="Garamond" w:hAnsi="Garamond" w:cs="Times New Roman"/>
          <w:i/>
          <w:iCs/>
          <w:noProof/>
        </w:rPr>
        <w:t>Zool. J. Linn. Soc.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161</w:t>
      </w:r>
      <w:r w:rsidRPr="000B53B9">
        <w:rPr>
          <w:rFonts w:ascii="Garamond" w:hAnsi="Garamond" w:cs="Times New Roman"/>
          <w:noProof/>
        </w:rPr>
        <w:t>, 816–838 (2011).</w:t>
      </w:r>
    </w:p>
    <w:p w14:paraId="0DA7ECE9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21.</w:t>
      </w:r>
      <w:r w:rsidRPr="000B53B9">
        <w:rPr>
          <w:rFonts w:ascii="Garamond" w:hAnsi="Garamond" w:cs="Times New Roman"/>
          <w:noProof/>
        </w:rPr>
        <w:tab/>
        <w:t xml:space="preserve">Evans, S. E., Milner, A. R. &amp; Mussett, F. The earliest known salamanders (Amphibia, Caudata): a records from the Middle Jurassic of England. </w:t>
      </w:r>
      <w:r w:rsidRPr="000B53B9">
        <w:rPr>
          <w:rFonts w:ascii="Garamond" w:hAnsi="Garamond" w:cs="Times New Roman"/>
          <w:i/>
          <w:iCs/>
          <w:noProof/>
        </w:rPr>
        <w:t>Geobios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21</w:t>
      </w:r>
      <w:r w:rsidRPr="000B53B9">
        <w:rPr>
          <w:rFonts w:ascii="Garamond" w:hAnsi="Garamond" w:cs="Times New Roman"/>
          <w:noProof/>
        </w:rPr>
        <w:t>, 539–552 (1988).</w:t>
      </w:r>
    </w:p>
    <w:p w14:paraId="7E385000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22.</w:t>
      </w:r>
      <w:r w:rsidRPr="000B53B9">
        <w:rPr>
          <w:rFonts w:ascii="Garamond" w:hAnsi="Garamond" w:cs="Times New Roman"/>
          <w:noProof/>
        </w:rPr>
        <w:tab/>
        <w:t xml:space="preserve">Wang, Y. &amp; Evans, S. E. A new short−bodied salamander from the Upper Jurassic/Lower Cretaceous of China. </w:t>
      </w:r>
      <w:r w:rsidRPr="000B53B9">
        <w:rPr>
          <w:rFonts w:ascii="Garamond" w:hAnsi="Garamond" w:cs="Times New Roman"/>
          <w:i/>
          <w:iCs/>
          <w:noProof/>
        </w:rPr>
        <w:t>Acta Paleontol. Pol.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51</w:t>
      </w:r>
      <w:r w:rsidRPr="000B53B9">
        <w:rPr>
          <w:rFonts w:ascii="Garamond" w:hAnsi="Garamond" w:cs="Times New Roman"/>
          <w:noProof/>
        </w:rPr>
        <w:t>, 127–130 (2006).</w:t>
      </w:r>
    </w:p>
    <w:p w14:paraId="51621A64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23.</w:t>
      </w:r>
      <w:r w:rsidRPr="000B53B9">
        <w:rPr>
          <w:rFonts w:ascii="Garamond" w:hAnsi="Garamond" w:cs="Times New Roman"/>
          <w:noProof/>
        </w:rPr>
        <w:tab/>
        <w:t xml:space="preserve">Rage, J. &amp; Rocek, Z. Redescription of Triadobatrachus massinoti (Piveteau, 1936) an anuran amphibian from the Early Triassic. (1989). </w:t>
      </w:r>
      <w:r w:rsidRPr="000B53B9">
        <w:rPr>
          <w:rFonts w:ascii="Garamond" w:hAnsi="Garamond" w:cs="Times New Roman"/>
          <w:i/>
          <w:iCs/>
          <w:noProof/>
        </w:rPr>
        <w:t>Palaeontogr. Abt. A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206</w:t>
      </w:r>
      <w:r w:rsidRPr="000B53B9">
        <w:rPr>
          <w:rFonts w:ascii="Garamond" w:hAnsi="Garamond" w:cs="Times New Roman"/>
          <w:noProof/>
        </w:rPr>
        <w:t>, 1–16 (1989).</w:t>
      </w:r>
    </w:p>
    <w:p w14:paraId="3B9B5B0D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24.</w:t>
      </w:r>
      <w:r w:rsidRPr="000B53B9">
        <w:rPr>
          <w:rFonts w:ascii="Garamond" w:hAnsi="Garamond" w:cs="Times New Roman"/>
          <w:noProof/>
        </w:rPr>
        <w:tab/>
        <w:t xml:space="preserve">Skutschas, P. P. &amp; Krasnolutskii, S. A. A new genus and species of basal salamanders from the Middle Jurassic of Western Siberia, Russia. </w:t>
      </w:r>
      <w:r w:rsidRPr="000B53B9">
        <w:rPr>
          <w:rFonts w:ascii="Garamond" w:hAnsi="Garamond" w:cs="Times New Roman"/>
          <w:i/>
          <w:iCs/>
          <w:noProof/>
        </w:rPr>
        <w:t>Proc. Zool. Inst. RAS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315</w:t>
      </w:r>
      <w:r w:rsidRPr="000B53B9">
        <w:rPr>
          <w:rFonts w:ascii="Garamond" w:hAnsi="Garamond" w:cs="Times New Roman"/>
          <w:noProof/>
        </w:rPr>
        <w:t>, 167–175 (2011).</w:t>
      </w:r>
    </w:p>
    <w:p w14:paraId="5200CAB4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25.</w:t>
      </w:r>
      <w:r w:rsidRPr="000B53B9">
        <w:rPr>
          <w:rFonts w:ascii="Garamond" w:hAnsi="Garamond" w:cs="Times New Roman"/>
          <w:noProof/>
        </w:rPr>
        <w:tab/>
        <w:t xml:space="preserve">Skutschas, P. P., Kolchanov, V. V &amp; Schwermann, A. H. First salamander from the Lower Cretaceous of Germany. </w:t>
      </w:r>
      <w:r w:rsidRPr="000B53B9">
        <w:rPr>
          <w:rFonts w:ascii="Garamond" w:hAnsi="Garamond" w:cs="Times New Roman"/>
          <w:i/>
          <w:iCs/>
          <w:noProof/>
        </w:rPr>
        <w:t>Cretac. Res.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116</w:t>
      </w:r>
      <w:r w:rsidRPr="000B53B9">
        <w:rPr>
          <w:rFonts w:ascii="Garamond" w:hAnsi="Garamond" w:cs="Times New Roman"/>
          <w:noProof/>
        </w:rPr>
        <w:t>, 104606 (2020).</w:t>
      </w:r>
    </w:p>
    <w:p w14:paraId="036D3216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26.</w:t>
      </w:r>
      <w:r w:rsidRPr="000B53B9">
        <w:rPr>
          <w:rFonts w:ascii="Garamond" w:hAnsi="Garamond" w:cs="Times New Roman"/>
          <w:noProof/>
        </w:rPr>
        <w:tab/>
        <w:t xml:space="preserve">Evans, S. E. &amp; Milner, A. R. A metamorphosed salamander from the early Cretaceous of Las Hoyas, Spain. </w:t>
      </w:r>
      <w:r w:rsidRPr="000B53B9">
        <w:rPr>
          <w:rFonts w:ascii="Garamond" w:hAnsi="Garamond" w:cs="Times New Roman"/>
          <w:i/>
          <w:iCs/>
          <w:noProof/>
        </w:rPr>
        <w:t>Philos. Trans. R. Soc. B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351</w:t>
      </w:r>
      <w:r w:rsidRPr="000B53B9">
        <w:rPr>
          <w:rFonts w:ascii="Garamond" w:hAnsi="Garamond" w:cs="Times New Roman"/>
          <w:noProof/>
        </w:rPr>
        <w:t>, 627–646 (1996).</w:t>
      </w:r>
    </w:p>
    <w:p w14:paraId="0F272F8A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27.</w:t>
      </w:r>
      <w:r w:rsidRPr="000B53B9">
        <w:rPr>
          <w:rFonts w:ascii="Garamond" w:hAnsi="Garamond" w:cs="Times New Roman"/>
          <w:noProof/>
        </w:rPr>
        <w:tab/>
        <w:t xml:space="preserve">Evans, S. E., Lally, C., Chure, D. C., Elder, A. &amp; Maisano, J. A. A Late Jurassic salamander (Amphibia: Caudata) from the Morrison Formation of North America. </w:t>
      </w:r>
      <w:r w:rsidRPr="000B53B9">
        <w:rPr>
          <w:rFonts w:ascii="Garamond" w:hAnsi="Garamond" w:cs="Times New Roman"/>
          <w:i/>
          <w:iCs/>
          <w:noProof/>
        </w:rPr>
        <w:t>Zool. J. Linn. Soc.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143</w:t>
      </w:r>
      <w:r w:rsidRPr="000B53B9">
        <w:rPr>
          <w:rFonts w:ascii="Garamond" w:hAnsi="Garamond" w:cs="Times New Roman"/>
          <w:noProof/>
        </w:rPr>
        <w:t>, 599–616 (2005).</w:t>
      </w:r>
    </w:p>
    <w:p w14:paraId="6D5787CA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 w:cs="Times New Roman"/>
          <w:noProof/>
        </w:rPr>
      </w:pPr>
      <w:r w:rsidRPr="000B53B9">
        <w:rPr>
          <w:rFonts w:ascii="Garamond" w:hAnsi="Garamond" w:cs="Times New Roman"/>
          <w:noProof/>
        </w:rPr>
        <w:t>28.</w:t>
      </w:r>
      <w:r w:rsidRPr="000B53B9">
        <w:rPr>
          <w:rFonts w:ascii="Garamond" w:hAnsi="Garamond" w:cs="Times New Roman"/>
          <w:noProof/>
        </w:rPr>
        <w:tab/>
        <w:t xml:space="preserve">Estes, R. </w:t>
      </w:r>
      <w:r w:rsidRPr="000B53B9">
        <w:rPr>
          <w:rFonts w:ascii="Garamond" w:hAnsi="Garamond" w:cs="Times New Roman"/>
          <w:i/>
          <w:iCs/>
          <w:noProof/>
        </w:rPr>
        <w:t>Handbuch der Paläoherpetologie/Encyclopedia of Paleoherpetology. Part 2. Gymnophiona, Caudata</w:t>
      </w:r>
      <w:r w:rsidRPr="000B53B9">
        <w:rPr>
          <w:rFonts w:ascii="Garamond" w:hAnsi="Garamond" w:cs="Times New Roman"/>
          <w:noProof/>
        </w:rPr>
        <w:t>. (Gustav Fischer Verlag, 1981).</w:t>
      </w:r>
    </w:p>
    <w:p w14:paraId="5201353C" w14:textId="77777777" w:rsidR="000B53B9" w:rsidRPr="000B53B9" w:rsidRDefault="000B53B9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/>
          <w:noProof/>
        </w:rPr>
      </w:pPr>
      <w:r w:rsidRPr="000B53B9">
        <w:rPr>
          <w:rFonts w:ascii="Garamond" w:hAnsi="Garamond" w:cs="Times New Roman"/>
          <w:noProof/>
        </w:rPr>
        <w:t>29.</w:t>
      </w:r>
      <w:r w:rsidRPr="000B53B9">
        <w:rPr>
          <w:rFonts w:ascii="Garamond" w:hAnsi="Garamond" w:cs="Times New Roman"/>
          <w:noProof/>
        </w:rPr>
        <w:tab/>
        <w:t xml:space="preserve">Tissier, J. </w:t>
      </w:r>
      <w:r w:rsidRPr="000B53B9">
        <w:rPr>
          <w:rFonts w:ascii="Garamond" w:hAnsi="Garamond" w:cs="Times New Roman"/>
          <w:i/>
          <w:iCs/>
          <w:noProof/>
        </w:rPr>
        <w:t>et al.</w:t>
      </w:r>
      <w:r w:rsidRPr="000B53B9">
        <w:rPr>
          <w:rFonts w:ascii="Garamond" w:hAnsi="Garamond" w:cs="Times New Roman"/>
          <w:noProof/>
        </w:rPr>
        <w:t xml:space="preserve"> Synchrotron analysis of a ‘mummified’ salamander (Vertebrata: Caudata) from the Eocene of Quercy, France. </w:t>
      </w:r>
      <w:r w:rsidRPr="000B53B9">
        <w:rPr>
          <w:rFonts w:ascii="Garamond" w:hAnsi="Garamond" w:cs="Times New Roman"/>
          <w:i/>
          <w:iCs/>
          <w:noProof/>
        </w:rPr>
        <w:t>Zool. J. Linn. Soc.</w:t>
      </w:r>
      <w:r w:rsidRPr="000B53B9">
        <w:rPr>
          <w:rFonts w:ascii="Garamond" w:hAnsi="Garamond" w:cs="Times New Roman"/>
          <w:noProof/>
        </w:rPr>
        <w:t xml:space="preserve"> </w:t>
      </w:r>
      <w:r w:rsidRPr="000B53B9">
        <w:rPr>
          <w:rFonts w:ascii="Garamond" w:hAnsi="Garamond" w:cs="Times New Roman"/>
          <w:b/>
          <w:bCs/>
          <w:noProof/>
        </w:rPr>
        <w:t>177</w:t>
      </w:r>
      <w:r w:rsidRPr="000B53B9">
        <w:rPr>
          <w:rFonts w:ascii="Garamond" w:hAnsi="Garamond" w:cs="Times New Roman"/>
          <w:noProof/>
        </w:rPr>
        <w:t>, 147–164 (2016).</w:t>
      </w:r>
    </w:p>
    <w:p w14:paraId="34A13B47" w14:textId="13642B85" w:rsidR="00742743" w:rsidRPr="00173F7C" w:rsidRDefault="00742743" w:rsidP="000B53B9">
      <w:pPr>
        <w:widowControl w:val="0"/>
        <w:autoSpaceDE w:val="0"/>
        <w:autoSpaceDN w:val="0"/>
        <w:adjustRightInd w:val="0"/>
        <w:ind w:left="640" w:hanging="640"/>
        <w:rPr>
          <w:rFonts w:ascii="Garamond" w:hAnsi="Garamond"/>
        </w:rPr>
      </w:pPr>
      <w:r>
        <w:rPr>
          <w:rFonts w:ascii="Garamond" w:hAnsi="Garamond"/>
        </w:rPr>
        <w:fldChar w:fldCharType="end"/>
      </w:r>
    </w:p>
    <w:sectPr w:rsidR="00742743" w:rsidRPr="00173F7C" w:rsidSect="001D46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2A"/>
    <w:rsid w:val="00010E76"/>
    <w:rsid w:val="00026C4B"/>
    <w:rsid w:val="0008497E"/>
    <w:rsid w:val="00090997"/>
    <w:rsid w:val="000B53B9"/>
    <w:rsid w:val="0012216F"/>
    <w:rsid w:val="00166703"/>
    <w:rsid w:val="00173F7C"/>
    <w:rsid w:val="001B0B18"/>
    <w:rsid w:val="001D46DB"/>
    <w:rsid w:val="00200EAF"/>
    <w:rsid w:val="002077C6"/>
    <w:rsid w:val="00284DC1"/>
    <w:rsid w:val="002C14AC"/>
    <w:rsid w:val="002C562A"/>
    <w:rsid w:val="00366931"/>
    <w:rsid w:val="00480178"/>
    <w:rsid w:val="006B5E5A"/>
    <w:rsid w:val="006F0ACB"/>
    <w:rsid w:val="00713BD5"/>
    <w:rsid w:val="0071687E"/>
    <w:rsid w:val="00742743"/>
    <w:rsid w:val="009D1A3A"/>
    <w:rsid w:val="00A05DAF"/>
    <w:rsid w:val="00AB2927"/>
    <w:rsid w:val="00AB4BDC"/>
    <w:rsid w:val="00AC1668"/>
    <w:rsid w:val="00C24B93"/>
    <w:rsid w:val="00C2663C"/>
    <w:rsid w:val="00C71F12"/>
    <w:rsid w:val="00CA4326"/>
    <w:rsid w:val="00CC17C5"/>
    <w:rsid w:val="00CC6106"/>
    <w:rsid w:val="00D40CB4"/>
    <w:rsid w:val="00DE6537"/>
    <w:rsid w:val="00E6280C"/>
    <w:rsid w:val="00E77604"/>
    <w:rsid w:val="00F7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220C0"/>
  <w15:chartTrackingRefBased/>
  <w15:docId w15:val="{0E351C41-72F7-3D41-B171-91BF1138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5B1888-6DD9-8549-9B96-97977E5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7856</Words>
  <Characters>43213</Characters>
  <Application>Microsoft Office Word</Application>
  <DocSecurity>0</DocSecurity>
  <Lines>360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spiritusanti</dc:creator>
  <cp:keywords/>
  <dc:description/>
  <cp:lastModifiedBy>spiritusanti</cp:lastModifiedBy>
  <cp:revision>20</cp:revision>
  <dcterms:created xsi:type="dcterms:W3CDTF">2023-03-29T23:51:00Z</dcterms:created>
  <dcterms:modified xsi:type="dcterms:W3CDTF">2023-04-12T20:38:00Z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http://www.zotero.org/styles/science</vt:lpwstr>
  </property>
  <property fmtid="{D5CDD505-2E9C-101B-9397-08002B2CF9AE}" pid="21" name="Mendeley Recent Style Name 9_1">
    <vt:lpwstr>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295cd855-9215-3ecd-bdce-a1e5a34a575b</vt:lpwstr>
  </property>
  <property fmtid="{D5CDD505-2E9C-101B-9397-08002B2CF9AE}" pid="24" name="Mendeley Citation Style_1">
    <vt:lpwstr>http://www.zotero.org/styles/nature</vt:lpwstr>
  </property>
</Properties>
</file>