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DD88" w14:textId="3EB00383" w:rsidR="00260462" w:rsidRDefault="0052094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</w:rPr>
      </w:pPr>
      <w:r>
        <w:rPr>
          <w:rFonts w:ascii="Times New Roman" w:eastAsia="Arial Unicode MS" w:hAnsi="Times New Roman" w:cs="Times New Roman" w:hint="eastAsia"/>
          <w:b/>
          <w:bCs/>
          <w:color w:val="000000"/>
        </w:rPr>
        <w:t xml:space="preserve">Supplementary Table </w:t>
      </w:r>
      <w:r w:rsidR="003F01E9">
        <w:rPr>
          <w:rFonts w:ascii="Times New Roman" w:eastAsia="宋体" w:hAnsi="Times New Roman" w:cs="Times New Roman" w:hint="eastAsia"/>
          <w:b/>
          <w:bCs/>
          <w:color w:val="000000"/>
        </w:rPr>
        <w:t>1</w:t>
      </w:r>
      <w:r>
        <w:rPr>
          <w:rFonts w:ascii="Times New Roman" w:eastAsia="Arial Unicode MS" w:hAnsi="Times New Roman" w:cs="Times New Roman" w:hint="eastAsia"/>
          <w:b/>
          <w:bCs/>
          <w:color w:val="000000"/>
        </w:rPr>
        <w:t xml:space="preserve">: </w:t>
      </w:r>
      <w:r>
        <w:rPr>
          <w:rFonts w:ascii="Times New Roman" w:eastAsia="宋体" w:hAnsi="Times New Roman" w:cs="Times New Roman" w:hint="eastAsia"/>
          <w:b/>
          <w:bCs/>
          <w:color w:val="000000"/>
        </w:rPr>
        <w:t>s</w:t>
      </w:r>
      <w:r w:rsidR="00755E2E">
        <w:rPr>
          <w:rFonts w:ascii="Times New Roman" w:eastAsia="宋体" w:hAnsi="Times New Roman" w:cs="Times New Roman" w:hint="eastAsia"/>
          <w:b/>
          <w:bCs/>
          <w:color w:val="000000"/>
        </w:rPr>
        <w:t>i</w:t>
      </w:r>
      <w:r>
        <w:rPr>
          <w:rFonts w:ascii="Times New Roman" w:eastAsia="宋体" w:hAnsi="Times New Roman" w:cs="Times New Roman" w:hint="eastAsia"/>
          <w:b/>
          <w:bCs/>
          <w:color w:val="000000"/>
        </w:rPr>
        <w:t>RNA and PCR Primer Sequences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225"/>
        <w:gridCol w:w="2568"/>
        <w:gridCol w:w="4566"/>
      </w:tblGrid>
      <w:tr w:rsidR="00260462" w14:paraId="28C69C20" w14:textId="77777777" w:rsidTr="00AD69E5">
        <w:tc>
          <w:tcPr>
            <w:tcW w:w="3793" w:type="dxa"/>
            <w:gridSpan w:val="2"/>
            <w:vAlign w:val="center"/>
          </w:tcPr>
          <w:p w14:paraId="4F07684C" w14:textId="77777777" w:rsidR="00260462" w:rsidRDefault="00520940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Name</w:t>
            </w:r>
          </w:p>
        </w:tc>
        <w:tc>
          <w:tcPr>
            <w:tcW w:w="4566" w:type="dxa"/>
            <w:vAlign w:val="center"/>
          </w:tcPr>
          <w:p w14:paraId="6A3906CB" w14:textId="77777777" w:rsidR="00260462" w:rsidRDefault="00520940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Sequence</w:t>
            </w:r>
          </w:p>
        </w:tc>
      </w:tr>
      <w:tr w:rsidR="007010F5" w14:paraId="128128CA" w14:textId="77777777" w:rsidTr="00AD69E5">
        <w:tc>
          <w:tcPr>
            <w:tcW w:w="1225" w:type="dxa"/>
            <w:vMerge w:val="restart"/>
            <w:vAlign w:val="center"/>
          </w:tcPr>
          <w:p w14:paraId="66602D32" w14:textId="616FC1B7" w:rsidR="007010F5" w:rsidRDefault="007010F5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</w:p>
        </w:tc>
        <w:tc>
          <w:tcPr>
            <w:tcW w:w="2568" w:type="dxa"/>
            <w:vAlign w:val="center"/>
          </w:tcPr>
          <w:p w14:paraId="12B2D280" w14:textId="0A483222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-siRNA</w:t>
            </w:r>
            <w:r w:rsidR="00251D98">
              <w:rPr>
                <w:rFonts w:ascii="Times New Roman" w:eastAsia="宋体" w:hAnsi="Times New Roman" w:cs="Times New Roman" w:hint="eastAsia"/>
                <w:color w:val="000000"/>
              </w:rPr>
              <w:t>#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1 forward</w:t>
            </w:r>
          </w:p>
        </w:tc>
        <w:tc>
          <w:tcPr>
            <w:tcW w:w="4566" w:type="dxa"/>
            <w:vAlign w:val="center"/>
          </w:tcPr>
          <w:p w14:paraId="71422B39" w14:textId="06AD8F0B" w:rsidR="007010F5" w:rsidRDefault="007010F5" w:rsidP="00AB08B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GAGGGAUUUAUACAUGAAATT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7010F5" w14:paraId="59D7B40A" w14:textId="77777777" w:rsidTr="00AD69E5">
        <w:tc>
          <w:tcPr>
            <w:tcW w:w="1225" w:type="dxa"/>
            <w:vMerge/>
            <w:vAlign w:val="center"/>
          </w:tcPr>
          <w:p w14:paraId="00068343" w14:textId="77777777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14E64575" w14:textId="0EB7E8F1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-siRNA</w:t>
            </w:r>
            <w:r w:rsidR="00251D98">
              <w:rPr>
                <w:rFonts w:ascii="Times New Roman" w:eastAsia="宋体" w:hAnsi="Times New Roman" w:cs="Times New Roman" w:hint="eastAsia"/>
                <w:color w:val="000000"/>
              </w:rPr>
              <w:t>#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1 reverse</w:t>
            </w:r>
          </w:p>
        </w:tc>
        <w:tc>
          <w:tcPr>
            <w:tcW w:w="4566" w:type="dxa"/>
            <w:vAlign w:val="center"/>
          </w:tcPr>
          <w:p w14:paraId="6103621C" w14:textId="0F63BC43" w:rsidR="007010F5" w:rsidRDefault="007010F5" w:rsidP="00AB08B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UUUCAUGUAUAAAUCCCUCTT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7010F5" w14:paraId="3F607FF1" w14:textId="77777777" w:rsidTr="00EF5853">
        <w:trPr>
          <w:trHeight w:val="285"/>
        </w:trPr>
        <w:tc>
          <w:tcPr>
            <w:tcW w:w="1225" w:type="dxa"/>
            <w:vMerge/>
            <w:vAlign w:val="center"/>
          </w:tcPr>
          <w:p w14:paraId="4322D287" w14:textId="77777777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29F3584A" w14:textId="40702DEF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-siRNA</w:t>
            </w:r>
            <w:r w:rsidR="00251D98">
              <w:rPr>
                <w:rFonts w:ascii="Times New Roman" w:eastAsia="宋体" w:hAnsi="Times New Roman" w:cs="Times New Roman" w:hint="eastAsia"/>
                <w:color w:val="000000"/>
              </w:rPr>
              <w:t>#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2 forward</w:t>
            </w:r>
          </w:p>
        </w:tc>
        <w:tc>
          <w:tcPr>
            <w:tcW w:w="4566" w:type="dxa"/>
            <w:vAlign w:val="center"/>
          </w:tcPr>
          <w:p w14:paraId="778EE127" w14:textId="50159763" w:rsidR="007010F5" w:rsidRDefault="007010F5" w:rsidP="00AB08B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CCACAUUUAACGAUUUACATT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7010F5" w14:paraId="19432EEE" w14:textId="77777777" w:rsidTr="00AD69E5">
        <w:tc>
          <w:tcPr>
            <w:tcW w:w="1225" w:type="dxa"/>
            <w:vMerge/>
            <w:vAlign w:val="center"/>
          </w:tcPr>
          <w:p w14:paraId="7419143E" w14:textId="77777777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012A8A9C" w14:textId="2A9EEF22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-siRNA</w:t>
            </w:r>
            <w:r w:rsidR="00251D98">
              <w:rPr>
                <w:rFonts w:ascii="Times New Roman" w:eastAsia="宋体" w:hAnsi="Times New Roman" w:cs="Times New Roman" w:hint="eastAsia"/>
                <w:color w:val="000000"/>
              </w:rPr>
              <w:t>#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2 reverse</w:t>
            </w:r>
          </w:p>
        </w:tc>
        <w:tc>
          <w:tcPr>
            <w:tcW w:w="4566" w:type="dxa"/>
            <w:vAlign w:val="center"/>
          </w:tcPr>
          <w:p w14:paraId="58142E5B" w14:textId="6A2E6E52" w:rsidR="007010F5" w:rsidRDefault="007010F5" w:rsidP="00D3141C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UGUAAAUCGUUAAAUGUGGT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7010F5" w14:paraId="4FC2A8B3" w14:textId="77777777" w:rsidTr="007010F5">
        <w:trPr>
          <w:trHeight w:val="305"/>
        </w:trPr>
        <w:tc>
          <w:tcPr>
            <w:tcW w:w="1225" w:type="dxa"/>
            <w:vMerge/>
            <w:vAlign w:val="center"/>
          </w:tcPr>
          <w:p w14:paraId="3166456C" w14:textId="02BF8733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3B821F9E" w14:textId="157B25FA" w:rsidR="007010F5" w:rsidRDefault="007010F5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Rap1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</w:rPr>
              <w:t xml:space="preserve">NC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forward</w:t>
            </w:r>
          </w:p>
        </w:tc>
        <w:tc>
          <w:tcPr>
            <w:tcW w:w="4566" w:type="dxa"/>
            <w:vAlign w:val="center"/>
          </w:tcPr>
          <w:p w14:paraId="0A03D302" w14:textId="560567FA" w:rsidR="007010F5" w:rsidRPr="00D3141C" w:rsidRDefault="007010F5" w:rsidP="00D3141C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UUCUCCGAACGUGUCACGUTT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7010F5" w14:paraId="485E2A5F" w14:textId="77777777" w:rsidTr="007010F5">
        <w:trPr>
          <w:trHeight w:val="280"/>
        </w:trPr>
        <w:tc>
          <w:tcPr>
            <w:tcW w:w="1225" w:type="dxa"/>
            <w:vMerge/>
            <w:vAlign w:val="center"/>
          </w:tcPr>
          <w:p w14:paraId="74986F66" w14:textId="77777777" w:rsidR="007010F5" w:rsidRDefault="007010F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16F6942B" w14:textId="4AD23F7D" w:rsidR="007010F5" w:rsidRDefault="007010F5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Rap1</w:t>
            </w:r>
            <w:r>
              <w:rPr>
                <w:rFonts w:ascii="Times New Roman" w:eastAsia="宋体" w:hAnsi="Times New Roman" w:cs="Times New Roman"/>
                <w:color w:val="000000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</w:rPr>
              <w:t xml:space="preserve">NC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reverse</w:t>
            </w:r>
          </w:p>
        </w:tc>
        <w:tc>
          <w:tcPr>
            <w:tcW w:w="4566" w:type="dxa"/>
            <w:vAlign w:val="center"/>
          </w:tcPr>
          <w:p w14:paraId="0C9EEFB2" w14:textId="2872BFC8" w:rsidR="007010F5" w:rsidRPr="00D3141C" w:rsidRDefault="007010F5" w:rsidP="00D3141C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>
              <w:t xml:space="preserve"> </w:t>
            </w:r>
            <w:r w:rsidRPr="00755E2E">
              <w:rPr>
                <w:rFonts w:ascii="Times New Roman" w:eastAsia="Arial Unicode MS" w:hAnsi="Times New Roman" w:cs="Times New Roman"/>
                <w:color w:val="000000"/>
              </w:rPr>
              <w:t xml:space="preserve">ACGUGACACGUUCGGAGAATT </w:t>
            </w:r>
            <w:r w:rsidRPr="00D3141C"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260462" w14:paraId="4D5CD5FB" w14:textId="77777777" w:rsidTr="00AD69E5">
        <w:tc>
          <w:tcPr>
            <w:tcW w:w="1225" w:type="dxa"/>
            <w:vMerge w:val="restart"/>
            <w:vAlign w:val="center"/>
          </w:tcPr>
          <w:p w14:paraId="7B5503C7" w14:textId="77777777" w:rsidR="00260462" w:rsidRDefault="00520940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qPCR</w:t>
            </w:r>
          </w:p>
        </w:tc>
        <w:tc>
          <w:tcPr>
            <w:tcW w:w="2568" w:type="dxa"/>
            <w:vAlign w:val="center"/>
          </w:tcPr>
          <w:p w14:paraId="077ED545" w14:textId="3512719D" w:rsidR="00260462" w:rsidRDefault="004E42B8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R</w:t>
            </w:r>
            <w:r>
              <w:rPr>
                <w:rFonts w:ascii="Times New Roman" w:eastAsia="Arial Unicode MS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B</w:t>
            </w:r>
            <w:r w:rsidR="00F24D44">
              <w:rPr>
                <w:rFonts w:ascii="Times New Roman" w:eastAsia="宋体" w:hAnsi="Times New Roman" w:cs="Times New Roman" w:hint="eastAsia"/>
                <w:color w:val="000000"/>
              </w:rPr>
              <w:t xml:space="preserve"> forward</w:t>
            </w:r>
          </w:p>
        </w:tc>
        <w:tc>
          <w:tcPr>
            <w:tcW w:w="4566" w:type="dxa"/>
            <w:vAlign w:val="center"/>
          </w:tcPr>
          <w:p w14:paraId="27C861CE" w14:textId="7831D4F5" w:rsidR="00260462" w:rsidRDefault="00B4671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5’-</w:t>
            </w:r>
            <w:r w:rsidR="00710EBE" w:rsidRPr="00710EBE">
              <w:rPr>
                <w:rFonts w:ascii="Times New Roman" w:hAnsi="Times New Roman" w:cs="Times New Roman"/>
                <w:color w:val="000000"/>
              </w:rPr>
              <w:t xml:space="preserve"> ACAGCAATGAGGGATTTATAC</w:t>
            </w:r>
            <w:r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</w:tr>
      <w:tr w:rsidR="00F24D44" w14:paraId="72883CEF" w14:textId="77777777" w:rsidTr="00AD69E5">
        <w:tc>
          <w:tcPr>
            <w:tcW w:w="1225" w:type="dxa"/>
            <w:vMerge/>
            <w:vAlign w:val="center"/>
          </w:tcPr>
          <w:p w14:paraId="7222D9BE" w14:textId="77777777" w:rsidR="00F24D44" w:rsidRDefault="00F24D44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3E084430" w14:textId="569125C7" w:rsidR="00F24D44" w:rsidRDefault="004E42B8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R</w:t>
            </w:r>
            <w:r>
              <w:rPr>
                <w:rFonts w:ascii="Times New Roman" w:eastAsia="Arial Unicode MS" w:hAnsi="Times New Roman" w:cs="Times New Roman" w:hint="eastAsia"/>
                <w:color w:val="000000"/>
              </w:rPr>
              <w:t>ap1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B </w:t>
            </w:r>
            <w:r w:rsidR="00F24D44">
              <w:rPr>
                <w:rFonts w:ascii="Times New Roman" w:eastAsia="宋体" w:hAnsi="Times New Roman" w:cs="Times New Roman" w:hint="eastAsia"/>
                <w:color w:val="000000"/>
              </w:rPr>
              <w:t>reverse</w:t>
            </w:r>
          </w:p>
        </w:tc>
        <w:tc>
          <w:tcPr>
            <w:tcW w:w="4566" w:type="dxa"/>
            <w:vAlign w:val="center"/>
          </w:tcPr>
          <w:p w14:paraId="5E2CAA25" w14:textId="2FBBB3C0" w:rsidR="00F24D44" w:rsidRDefault="00B4671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’-</w:t>
            </w:r>
            <w:r w:rsidR="00710EBE" w:rsidRPr="00710EBE">
              <w:rPr>
                <w:rFonts w:ascii="Times New Roman" w:hAnsi="Times New Roman" w:cs="Times New Roman"/>
                <w:color w:val="000000"/>
              </w:rPr>
              <w:t xml:space="preserve"> TGACCTTGTTCCTTCCCTAC</w:t>
            </w:r>
            <w:r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</w:tr>
      <w:tr w:rsidR="00C40F31" w14:paraId="6919840D" w14:textId="77777777" w:rsidTr="00AD69E5">
        <w:tc>
          <w:tcPr>
            <w:tcW w:w="1225" w:type="dxa"/>
            <w:vMerge/>
            <w:vAlign w:val="center"/>
          </w:tcPr>
          <w:p w14:paraId="41C51AD9" w14:textId="77777777" w:rsidR="00C40F31" w:rsidRDefault="00C40F31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41A3BEC3" w14:textId="4E7EE54F" w:rsidR="00C40F31" w:rsidRDefault="00D37FD3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mi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="00A26DE9">
              <w:rPr>
                <w:rFonts w:ascii="Times New Roman" w:eastAsia="宋体" w:hAnsi="Times New Roman" w:cs="Times New Roman" w:hint="eastAsia"/>
                <w:color w:val="000000"/>
              </w:rPr>
              <w:t>-22-3p</w:t>
            </w:r>
            <w:r w:rsidR="00A26DE9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 w:rsidR="00A26DE9">
              <w:rPr>
                <w:rFonts w:ascii="Times New Roman" w:eastAsia="宋体" w:hAnsi="Times New Roman" w:cs="Times New Roman" w:hint="eastAsia"/>
                <w:color w:val="000000"/>
              </w:rPr>
              <w:t>forward</w:t>
            </w:r>
          </w:p>
        </w:tc>
        <w:tc>
          <w:tcPr>
            <w:tcW w:w="4566" w:type="dxa"/>
            <w:vAlign w:val="center"/>
          </w:tcPr>
          <w:p w14:paraId="41DA2711" w14:textId="32C75F72" w:rsidR="00C40F31" w:rsidRDefault="00A26DE9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5’-CAAGCTGCCAGTTGAAGAACTGT-3’</w:t>
            </w:r>
          </w:p>
        </w:tc>
      </w:tr>
      <w:tr w:rsidR="00C40F31" w14:paraId="4E002932" w14:textId="77777777" w:rsidTr="00AD69E5">
        <w:tc>
          <w:tcPr>
            <w:tcW w:w="1225" w:type="dxa"/>
            <w:vMerge/>
            <w:vAlign w:val="center"/>
          </w:tcPr>
          <w:p w14:paraId="2B39DA6B" w14:textId="77777777" w:rsidR="00C40F31" w:rsidRDefault="00C40F31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657CFC6E" w14:textId="7BAA5161" w:rsidR="00C40F31" w:rsidRDefault="00C40F31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</w:rPr>
              <w:t xml:space="preserve">6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forward</w:t>
            </w:r>
          </w:p>
        </w:tc>
        <w:tc>
          <w:tcPr>
            <w:tcW w:w="4566" w:type="dxa"/>
            <w:vAlign w:val="center"/>
          </w:tcPr>
          <w:p w14:paraId="06ED05B2" w14:textId="4A034B24" w:rsidR="00C40F31" w:rsidRDefault="009A2DEE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 w:rsidRPr="009A2DEE">
              <w:rPr>
                <w:rFonts w:ascii="Times New Roman" w:eastAsia="Arial Unicode MS" w:hAnsi="Times New Roman" w:cs="Times New Roman"/>
                <w:color w:val="000000"/>
              </w:rPr>
              <w:t>CTCGCTTCGGCAGCACA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260462" w14:paraId="00735E99" w14:textId="77777777" w:rsidTr="00AD69E5">
        <w:tc>
          <w:tcPr>
            <w:tcW w:w="1225" w:type="dxa"/>
            <w:vMerge/>
            <w:vAlign w:val="center"/>
          </w:tcPr>
          <w:p w14:paraId="7D89D639" w14:textId="77777777" w:rsidR="00260462" w:rsidRDefault="00260462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2BEC32F5" w14:textId="438A14F4" w:rsidR="00260462" w:rsidRDefault="00C40F31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</w:rPr>
              <w:t xml:space="preserve">6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reverse</w:t>
            </w:r>
          </w:p>
        </w:tc>
        <w:tc>
          <w:tcPr>
            <w:tcW w:w="4566" w:type="dxa"/>
            <w:vAlign w:val="center"/>
          </w:tcPr>
          <w:p w14:paraId="1F6BAA5C" w14:textId="25650232" w:rsidR="00260462" w:rsidRDefault="009A2D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5’-</w:t>
            </w:r>
            <w:r w:rsidRPr="009A2DEE">
              <w:rPr>
                <w:rFonts w:ascii="Times New Roman" w:hAnsi="Times New Roman" w:cs="Times New Roman"/>
                <w:color w:val="000000"/>
              </w:rPr>
              <w:t>AACGCTTCACGAATTTGCGT</w:t>
            </w:r>
            <w:r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</w:tr>
      <w:tr w:rsidR="00260462" w14:paraId="31F4DBC5" w14:textId="77777777" w:rsidTr="00AD69E5">
        <w:tc>
          <w:tcPr>
            <w:tcW w:w="1225" w:type="dxa"/>
            <w:vMerge/>
            <w:vAlign w:val="center"/>
          </w:tcPr>
          <w:p w14:paraId="6500B885" w14:textId="77777777" w:rsidR="00260462" w:rsidRDefault="00260462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67B3B536" w14:textId="77777777" w:rsidR="00260462" w:rsidRDefault="00520940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GAPDH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forward</w:t>
            </w:r>
          </w:p>
        </w:tc>
        <w:tc>
          <w:tcPr>
            <w:tcW w:w="4566" w:type="dxa"/>
            <w:vAlign w:val="center"/>
          </w:tcPr>
          <w:p w14:paraId="743BB753" w14:textId="4376A0B4" w:rsidR="00260462" w:rsidRDefault="0052094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 w:rsidR="00710EBE" w:rsidRPr="00710EBE">
              <w:rPr>
                <w:rFonts w:ascii="Times New Roman" w:eastAsia="Arial Unicode MS" w:hAnsi="Times New Roman" w:cs="Times New Roman"/>
                <w:color w:val="000000"/>
              </w:rPr>
              <w:t>GGTGAAGGTCGGAGTCAACG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  <w:tr w:rsidR="00260462" w14:paraId="35776472" w14:textId="77777777" w:rsidTr="00AD69E5">
        <w:tc>
          <w:tcPr>
            <w:tcW w:w="1225" w:type="dxa"/>
            <w:vMerge/>
            <w:vAlign w:val="center"/>
          </w:tcPr>
          <w:p w14:paraId="199FEEB5" w14:textId="77777777" w:rsidR="00260462" w:rsidRDefault="00260462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68" w:type="dxa"/>
            <w:vAlign w:val="center"/>
          </w:tcPr>
          <w:p w14:paraId="27955CF0" w14:textId="77777777" w:rsidR="00260462" w:rsidRDefault="00520940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GAPDH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reverse</w:t>
            </w:r>
          </w:p>
        </w:tc>
        <w:tc>
          <w:tcPr>
            <w:tcW w:w="4566" w:type="dxa"/>
            <w:vAlign w:val="center"/>
          </w:tcPr>
          <w:p w14:paraId="281B2C18" w14:textId="7EE1556F" w:rsidR="00260462" w:rsidRDefault="0052094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5’-</w:t>
            </w:r>
            <w:r w:rsidR="00710EBE" w:rsidRPr="00710EBE">
              <w:rPr>
                <w:rFonts w:ascii="Times New Roman" w:eastAsia="Arial Unicode MS" w:hAnsi="Times New Roman" w:cs="Times New Roman"/>
                <w:color w:val="000000"/>
              </w:rPr>
              <w:t>ACCATGTAGTTGAGGTCAATGAAGG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-3’</w:t>
            </w:r>
          </w:p>
        </w:tc>
      </w:tr>
    </w:tbl>
    <w:p w14:paraId="66B53029" w14:textId="52329398" w:rsidR="006053CD" w:rsidRDefault="006053CD" w:rsidP="00755E2E"/>
    <w:sectPr w:rsidR="0060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D54EDB"/>
    <w:rsid w:val="00083CBD"/>
    <w:rsid w:val="000A4D0B"/>
    <w:rsid w:val="001F4B7E"/>
    <w:rsid w:val="00201D3F"/>
    <w:rsid w:val="00251D98"/>
    <w:rsid w:val="00260462"/>
    <w:rsid w:val="003F01E9"/>
    <w:rsid w:val="00420D13"/>
    <w:rsid w:val="0045492B"/>
    <w:rsid w:val="004826E7"/>
    <w:rsid w:val="004E42B8"/>
    <w:rsid w:val="00520940"/>
    <w:rsid w:val="006053CD"/>
    <w:rsid w:val="007010F5"/>
    <w:rsid w:val="00710EBE"/>
    <w:rsid w:val="00755E2E"/>
    <w:rsid w:val="008C320A"/>
    <w:rsid w:val="009A2DEE"/>
    <w:rsid w:val="00A12D8D"/>
    <w:rsid w:val="00A26DE9"/>
    <w:rsid w:val="00AB08BD"/>
    <w:rsid w:val="00AD69E5"/>
    <w:rsid w:val="00B46717"/>
    <w:rsid w:val="00BC3C40"/>
    <w:rsid w:val="00C40F31"/>
    <w:rsid w:val="00C95D4D"/>
    <w:rsid w:val="00D3141C"/>
    <w:rsid w:val="00D37FD3"/>
    <w:rsid w:val="00D7375C"/>
    <w:rsid w:val="00DE7864"/>
    <w:rsid w:val="00EF5853"/>
    <w:rsid w:val="00F24D44"/>
    <w:rsid w:val="0E135BCD"/>
    <w:rsid w:val="1130295E"/>
    <w:rsid w:val="1D5B09EE"/>
    <w:rsid w:val="1F494A05"/>
    <w:rsid w:val="2ED53814"/>
    <w:rsid w:val="3BFE1EB5"/>
    <w:rsid w:val="3C743DA0"/>
    <w:rsid w:val="3EB21B2A"/>
    <w:rsid w:val="4F1270B1"/>
    <w:rsid w:val="61D54EDB"/>
    <w:rsid w:val="6E4C10D1"/>
    <w:rsid w:val="748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F87A1"/>
  <w15:docId w15:val="{55FB08AF-900D-4230-B177-4AE72C75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104</Words>
  <Characters>595</Characters>
  <Application>Microsoft Office Word</Application>
  <DocSecurity>0</DocSecurity>
  <Lines>4</Lines>
  <Paragraphs>1</Paragraphs>
  <ScaleCrop>false</ScaleCrop>
  <Company>中山大学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Shio Rei</cp:lastModifiedBy>
  <cp:revision>18</cp:revision>
  <dcterms:created xsi:type="dcterms:W3CDTF">2022-09-20T08:49:00Z</dcterms:created>
  <dcterms:modified xsi:type="dcterms:W3CDTF">2022-10-10T08:26:00Z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