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50"/>
        <w:gridCol w:w="587"/>
        <w:gridCol w:w="11135"/>
        <w:gridCol w:w="1828"/>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8F042F5" w:rsidR="00FB3483" w:rsidRPr="00930A31" w:rsidRDefault="00212615" w:rsidP="005979B8">
            <w:pPr>
              <w:pStyle w:val="Default"/>
              <w:spacing w:before="40" w:after="40"/>
              <w:rPr>
                <w:rFonts w:ascii="Arial" w:hAnsi="Arial" w:cs="Arial"/>
                <w:color w:val="auto"/>
                <w:sz w:val="18"/>
                <w:szCs w:val="18"/>
              </w:rPr>
            </w:pPr>
            <w:r>
              <w:rPr>
                <w:rFonts w:ascii="Arial" w:hAnsi="Arial" w:cs="Arial"/>
                <w:color w:val="auto"/>
                <w:sz w:val="18"/>
                <w:szCs w:val="18"/>
              </w:rPr>
              <w:t>Title 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049D92E" w:rsidR="00FB3483" w:rsidRPr="00930A31" w:rsidRDefault="00621BD7" w:rsidP="005979B8">
            <w:pPr>
              <w:pStyle w:val="Default"/>
              <w:spacing w:before="40" w:after="40"/>
              <w:rPr>
                <w:rFonts w:ascii="Arial" w:hAnsi="Arial" w:cs="Arial"/>
                <w:color w:val="auto"/>
                <w:sz w:val="18"/>
                <w:szCs w:val="18"/>
              </w:rPr>
            </w:pPr>
            <w:r>
              <w:rPr>
                <w:rFonts w:ascii="Arial" w:hAnsi="Arial" w:cs="Arial"/>
                <w:color w:val="auto"/>
                <w:sz w:val="18"/>
                <w:szCs w:val="18"/>
              </w:rPr>
              <w:t>Attached</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11972AE" w:rsidR="00FB3483" w:rsidRPr="00930A31" w:rsidRDefault="00621BD7" w:rsidP="005979B8">
            <w:pPr>
              <w:pStyle w:val="Default"/>
              <w:spacing w:before="40" w:after="40"/>
              <w:rPr>
                <w:rFonts w:ascii="Arial" w:hAnsi="Arial" w:cs="Arial"/>
                <w:color w:val="auto"/>
                <w:sz w:val="18"/>
                <w:szCs w:val="18"/>
              </w:rPr>
            </w:pPr>
            <w:r>
              <w:rPr>
                <w:rFonts w:ascii="Arial" w:hAnsi="Arial" w:cs="Arial"/>
                <w:color w:val="auto"/>
                <w:sz w:val="18"/>
                <w:szCs w:val="18"/>
              </w:rPr>
              <w:t>Manuscript line; 87-90</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CBC227C" w:rsidR="00FB3483" w:rsidRPr="00930A31" w:rsidRDefault="00621BD7" w:rsidP="005979B8">
            <w:pPr>
              <w:pStyle w:val="Default"/>
              <w:spacing w:before="40" w:after="40"/>
              <w:rPr>
                <w:rFonts w:ascii="Arial" w:hAnsi="Arial" w:cs="Arial"/>
                <w:color w:val="auto"/>
                <w:sz w:val="18"/>
                <w:szCs w:val="18"/>
              </w:rPr>
            </w:pPr>
            <w:r>
              <w:rPr>
                <w:rFonts w:ascii="Arial" w:hAnsi="Arial" w:cs="Arial"/>
                <w:color w:val="auto"/>
                <w:sz w:val="18"/>
                <w:szCs w:val="18"/>
              </w:rPr>
              <w:t>Manuscript line; 90-99</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18F1511" w:rsidR="00FB3483" w:rsidRPr="00930A31" w:rsidRDefault="00621BD7" w:rsidP="005979B8">
            <w:pPr>
              <w:pStyle w:val="Default"/>
              <w:spacing w:before="40" w:after="40"/>
              <w:rPr>
                <w:rFonts w:ascii="Arial" w:hAnsi="Arial" w:cs="Arial"/>
                <w:color w:val="auto"/>
                <w:sz w:val="18"/>
                <w:szCs w:val="18"/>
              </w:rPr>
            </w:pPr>
            <w:r>
              <w:rPr>
                <w:rFonts w:ascii="Arial" w:hAnsi="Arial" w:cs="Arial"/>
                <w:color w:val="auto"/>
                <w:sz w:val="18"/>
                <w:szCs w:val="18"/>
              </w:rPr>
              <w:t>Manuscript line; 125-142</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DE0E358" w:rsidR="00FB3483" w:rsidRPr="00930A31" w:rsidRDefault="00621BD7" w:rsidP="005979B8">
            <w:pPr>
              <w:pStyle w:val="Default"/>
              <w:spacing w:before="40" w:after="40"/>
              <w:rPr>
                <w:rFonts w:ascii="Arial" w:hAnsi="Arial" w:cs="Arial"/>
                <w:color w:val="auto"/>
                <w:sz w:val="18"/>
                <w:szCs w:val="18"/>
              </w:rPr>
            </w:pPr>
            <w:r>
              <w:rPr>
                <w:rFonts w:ascii="Arial" w:hAnsi="Arial" w:cs="Arial"/>
                <w:color w:val="auto"/>
                <w:sz w:val="18"/>
                <w:szCs w:val="18"/>
              </w:rPr>
              <w:t>Manuscript line; 106-123</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F91A926" w:rsidR="00FB3483" w:rsidRPr="00930A31" w:rsidRDefault="00621BD7" w:rsidP="005979B8">
            <w:pPr>
              <w:pStyle w:val="Default"/>
              <w:spacing w:before="40" w:after="40"/>
              <w:rPr>
                <w:rFonts w:ascii="Arial" w:hAnsi="Arial" w:cs="Arial"/>
                <w:color w:val="auto"/>
                <w:sz w:val="18"/>
                <w:szCs w:val="18"/>
              </w:rPr>
            </w:pPr>
            <w:r>
              <w:rPr>
                <w:rFonts w:ascii="Arial" w:hAnsi="Arial" w:cs="Arial"/>
                <w:color w:val="auto"/>
                <w:sz w:val="18"/>
                <w:szCs w:val="18"/>
              </w:rPr>
              <w:t>Manuscript line; 108-111, Supplementary file; Appendix A</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82A2860" w:rsidR="00FB3483" w:rsidRPr="00930A31" w:rsidRDefault="00621BD7" w:rsidP="005979B8">
            <w:pPr>
              <w:pStyle w:val="Default"/>
              <w:spacing w:before="40" w:after="40"/>
              <w:rPr>
                <w:rFonts w:ascii="Arial" w:hAnsi="Arial" w:cs="Arial"/>
                <w:color w:val="auto"/>
                <w:sz w:val="18"/>
                <w:szCs w:val="18"/>
              </w:rPr>
            </w:pPr>
            <w:r>
              <w:rPr>
                <w:rFonts w:ascii="Arial" w:hAnsi="Arial" w:cs="Arial"/>
                <w:color w:val="auto"/>
                <w:sz w:val="18"/>
                <w:szCs w:val="18"/>
              </w:rPr>
              <w:t>Manuscript line; 143-1</w:t>
            </w:r>
            <w:r w:rsidR="0090342D">
              <w:rPr>
                <w:rFonts w:ascii="Arial" w:hAnsi="Arial" w:cs="Arial"/>
                <w:color w:val="auto"/>
                <w:sz w:val="18"/>
                <w:szCs w:val="18"/>
              </w:rPr>
              <w:t>49</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6DD39AA" w:rsidR="00FB3483" w:rsidRPr="00930A31" w:rsidRDefault="0090342D" w:rsidP="005979B8">
            <w:pPr>
              <w:pStyle w:val="Default"/>
              <w:spacing w:before="40" w:after="40"/>
              <w:rPr>
                <w:rFonts w:ascii="Arial" w:hAnsi="Arial" w:cs="Arial"/>
                <w:color w:val="auto"/>
                <w:sz w:val="18"/>
                <w:szCs w:val="18"/>
              </w:rPr>
            </w:pPr>
            <w:r>
              <w:rPr>
                <w:rFonts w:ascii="Arial" w:hAnsi="Arial" w:cs="Arial"/>
                <w:color w:val="auto"/>
                <w:sz w:val="18"/>
                <w:szCs w:val="18"/>
              </w:rPr>
              <w:t>Manuscript line; 150-159</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3E6176E" w14:textId="77777777" w:rsidR="00930A31" w:rsidRDefault="0090342D" w:rsidP="005979B8">
            <w:pPr>
              <w:pStyle w:val="Default"/>
              <w:spacing w:before="40" w:after="40"/>
              <w:rPr>
                <w:rFonts w:ascii="Arial" w:hAnsi="Arial" w:cs="Arial"/>
                <w:color w:val="auto"/>
                <w:sz w:val="18"/>
                <w:szCs w:val="18"/>
              </w:rPr>
            </w:pPr>
            <w:r>
              <w:rPr>
                <w:rFonts w:ascii="Arial" w:hAnsi="Arial" w:cs="Arial"/>
                <w:color w:val="auto"/>
                <w:sz w:val="18"/>
                <w:szCs w:val="18"/>
              </w:rPr>
              <w:t>Manuscript line; 133-138</w:t>
            </w:r>
          </w:p>
          <w:p w14:paraId="11D25995" w14:textId="39EF13D2" w:rsidR="0090342D" w:rsidRPr="00930A31" w:rsidRDefault="0090342D" w:rsidP="005979B8">
            <w:pPr>
              <w:pStyle w:val="Default"/>
              <w:spacing w:before="40" w:after="40"/>
              <w:rPr>
                <w:rFonts w:ascii="Arial" w:hAnsi="Arial" w:cs="Arial"/>
                <w:color w:val="auto"/>
                <w:sz w:val="18"/>
                <w:szCs w:val="18"/>
              </w:rPr>
            </w:pPr>
            <w:r>
              <w:rPr>
                <w:rFonts w:ascii="Arial" w:hAnsi="Arial" w:cs="Arial"/>
                <w:color w:val="auto"/>
                <w:sz w:val="18"/>
                <w:szCs w:val="18"/>
              </w:rPr>
              <w:t>Supplementary file; Appendix B</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6B721FA8" w14:textId="77777777" w:rsidR="0090342D" w:rsidRDefault="0090342D" w:rsidP="0090342D">
            <w:pPr>
              <w:pStyle w:val="Default"/>
              <w:spacing w:before="40" w:after="40"/>
              <w:rPr>
                <w:rFonts w:ascii="Arial" w:hAnsi="Arial" w:cs="Arial"/>
                <w:color w:val="auto"/>
                <w:sz w:val="18"/>
                <w:szCs w:val="18"/>
              </w:rPr>
            </w:pPr>
            <w:r>
              <w:rPr>
                <w:rFonts w:ascii="Arial" w:hAnsi="Arial" w:cs="Arial"/>
                <w:color w:val="auto"/>
                <w:sz w:val="18"/>
                <w:szCs w:val="18"/>
              </w:rPr>
              <w:t>Manuscript line; 133-138</w:t>
            </w:r>
          </w:p>
          <w:p w14:paraId="595F3ED8" w14:textId="143564A0" w:rsidR="00930A31" w:rsidRPr="00930A31" w:rsidRDefault="0090342D" w:rsidP="0090342D">
            <w:pPr>
              <w:pStyle w:val="Default"/>
              <w:spacing w:before="40" w:after="40"/>
              <w:rPr>
                <w:rFonts w:ascii="Arial" w:hAnsi="Arial" w:cs="Arial"/>
                <w:color w:val="auto"/>
                <w:sz w:val="18"/>
                <w:szCs w:val="18"/>
              </w:rPr>
            </w:pPr>
            <w:r>
              <w:rPr>
                <w:rFonts w:ascii="Arial" w:hAnsi="Arial" w:cs="Arial"/>
                <w:color w:val="auto"/>
                <w:sz w:val="18"/>
                <w:szCs w:val="18"/>
              </w:rPr>
              <w:t>Supplementary file; Appendix B</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7530EAF" w14:textId="46EFE6BF" w:rsidR="0090342D" w:rsidRPr="00930A31" w:rsidRDefault="0090342D" w:rsidP="0090342D">
            <w:pPr>
              <w:pStyle w:val="Default"/>
              <w:spacing w:before="40" w:after="40"/>
              <w:rPr>
                <w:rFonts w:ascii="Arial" w:hAnsi="Arial" w:cs="Arial"/>
                <w:color w:val="auto"/>
                <w:sz w:val="18"/>
                <w:szCs w:val="18"/>
              </w:rPr>
            </w:pPr>
            <w:r>
              <w:rPr>
                <w:rFonts w:ascii="Arial" w:hAnsi="Arial" w:cs="Arial"/>
                <w:color w:val="auto"/>
                <w:sz w:val="18"/>
                <w:szCs w:val="18"/>
              </w:rPr>
              <w:t>Manuscript line; 160-1</w:t>
            </w:r>
            <w:r w:rsidR="00156C5C">
              <w:rPr>
                <w:rFonts w:ascii="Arial" w:hAnsi="Arial" w:cs="Arial"/>
                <w:color w:val="auto"/>
                <w:sz w:val="18"/>
                <w:szCs w:val="18"/>
              </w:rPr>
              <w:t>68</w:t>
            </w:r>
          </w:p>
          <w:p w14:paraId="2E65623E" w14:textId="4459EAF8" w:rsidR="00FB3483" w:rsidRPr="00930A31" w:rsidRDefault="00FB3483" w:rsidP="0090342D">
            <w:pPr>
              <w:pStyle w:val="Default"/>
              <w:spacing w:before="40" w:after="40"/>
              <w:rPr>
                <w:rFonts w:ascii="Arial" w:hAnsi="Arial" w:cs="Arial"/>
                <w:color w:val="auto"/>
                <w:sz w:val="18"/>
                <w:szCs w:val="18"/>
              </w:rPr>
            </w:pP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933700C" w:rsidR="00FB3483" w:rsidRPr="00930A31" w:rsidRDefault="0090342D" w:rsidP="005979B8">
            <w:pPr>
              <w:pStyle w:val="Default"/>
              <w:spacing w:before="40" w:after="40"/>
              <w:rPr>
                <w:rFonts w:ascii="Arial" w:hAnsi="Arial" w:cs="Arial"/>
                <w:color w:val="auto"/>
                <w:sz w:val="18"/>
                <w:szCs w:val="18"/>
              </w:rPr>
            </w:pPr>
            <w:r>
              <w:rPr>
                <w:rFonts w:ascii="Arial" w:hAnsi="Arial" w:cs="Arial"/>
                <w:color w:val="auto"/>
                <w:sz w:val="18"/>
                <w:szCs w:val="18"/>
              </w:rPr>
              <w:t>Manuscript line; 175-185</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CE630BF" w:rsidR="00930A31" w:rsidRPr="00930A31" w:rsidRDefault="0090342D" w:rsidP="005979B8">
            <w:pPr>
              <w:pStyle w:val="Default"/>
              <w:spacing w:before="40" w:after="40"/>
              <w:rPr>
                <w:rFonts w:ascii="Arial" w:hAnsi="Arial" w:cs="Arial"/>
                <w:color w:val="auto"/>
                <w:sz w:val="18"/>
                <w:szCs w:val="18"/>
              </w:rPr>
            </w:pPr>
            <w:r>
              <w:rPr>
                <w:rFonts w:ascii="Arial" w:hAnsi="Arial" w:cs="Arial"/>
                <w:color w:val="auto"/>
                <w:sz w:val="18"/>
                <w:szCs w:val="18"/>
              </w:rPr>
              <w:t>Manuscript line; 124-1</w:t>
            </w:r>
            <w:r w:rsidR="000813C1">
              <w:rPr>
                <w:rFonts w:ascii="Arial" w:hAnsi="Arial" w:cs="Arial"/>
                <w:color w:val="auto"/>
                <w:sz w:val="18"/>
                <w:szCs w:val="18"/>
              </w:rPr>
              <w:t>32</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36BEA072"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Describe any methods required to prepare the data for presentation or synthesis, such as handling of missing </w:t>
            </w:r>
            <w:r w:rsidR="0090342D">
              <w:rPr>
                <w:rFonts w:ascii="Arial" w:hAnsi="Arial" w:cs="Arial"/>
                <w:sz w:val="18"/>
                <w:szCs w:val="18"/>
              </w:rPr>
              <w:t>-</w:t>
            </w:r>
            <w:r w:rsidRPr="00930A31">
              <w:rPr>
                <w:rFonts w:ascii="Arial" w:hAnsi="Arial" w:cs="Arial"/>
                <w:sz w:val="18"/>
                <w:szCs w:val="18"/>
              </w:rPr>
              <w:t>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BA3991D" w:rsidR="00930A31" w:rsidRPr="00930A31" w:rsidRDefault="0090342D" w:rsidP="005979B8">
            <w:pPr>
              <w:pStyle w:val="Default"/>
              <w:spacing w:before="40" w:after="40"/>
              <w:rPr>
                <w:rFonts w:ascii="Arial" w:hAnsi="Arial" w:cs="Arial"/>
                <w:color w:val="auto"/>
                <w:sz w:val="18"/>
                <w:szCs w:val="18"/>
              </w:rPr>
            </w:pPr>
            <w:r>
              <w:rPr>
                <w:rFonts w:ascii="Arial" w:hAnsi="Arial" w:cs="Arial"/>
                <w:color w:val="auto"/>
                <w:sz w:val="18"/>
                <w:szCs w:val="18"/>
              </w:rPr>
              <w:t>Manuscript line; 175-190</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8608398" w:rsidR="00930A31" w:rsidRPr="00930A31" w:rsidRDefault="0090342D" w:rsidP="005979B8">
            <w:pPr>
              <w:pStyle w:val="Default"/>
              <w:spacing w:before="40" w:after="40"/>
              <w:rPr>
                <w:rFonts w:ascii="Arial" w:hAnsi="Arial" w:cs="Arial"/>
                <w:color w:val="auto"/>
                <w:sz w:val="18"/>
                <w:szCs w:val="18"/>
              </w:rPr>
            </w:pPr>
            <w:r>
              <w:rPr>
                <w:rFonts w:ascii="Arial" w:hAnsi="Arial" w:cs="Arial"/>
                <w:color w:val="auto"/>
                <w:sz w:val="18"/>
                <w:szCs w:val="18"/>
              </w:rPr>
              <w:t>Manuscript line; 187-188</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55D17E0" w:rsidR="00930A31" w:rsidRPr="00930A31" w:rsidRDefault="0090342D" w:rsidP="005979B8">
            <w:pPr>
              <w:pStyle w:val="Default"/>
              <w:spacing w:before="40" w:after="40"/>
              <w:rPr>
                <w:rFonts w:ascii="Arial" w:hAnsi="Arial" w:cs="Arial"/>
                <w:color w:val="auto"/>
                <w:sz w:val="18"/>
                <w:szCs w:val="18"/>
              </w:rPr>
            </w:pPr>
            <w:r>
              <w:rPr>
                <w:rFonts w:ascii="Arial" w:hAnsi="Arial" w:cs="Arial"/>
                <w:color w:val="auto"/>
                <w:sz w:val="18"/>
                <w:szCs w:val="18"/>
              </w:rPr>
              <w:t>Manuscript line; 174-190</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35AAC60" w:rsidR="00930A31" w:rsidRPr="00930A31" w:rsidRDefault="00156C5C" w:rsidP="005979B8">
            <w:pPr>
              <w:pStyle w:val="Default"/>
              <w:spacing w:before="40" w:after="40"/>
              <w:rPr>
                <w:rFonts w:ascii="Arial" w:hAnsi="Arial" w:cs="Arial"/>
                <w:color w:val="auto"/>
                <w:sz w:val="18"/>
                <w:szCs w:val="18"/>
              </w:rPr>
            </w:pPr>
            <w:r>
              <w:rPr>
                <w:rFonts w:ascii="Arial" w:hAnsi="Arial" w:cs="Arial"/>
                <w:color w:val="auto"/>
                <w:sz w:val="18"/>
                <w:szCs w:val="18"/>
              </w:rPr>
              <w:t>Manuscript line; 186-190</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FC0697D" w:rsidR="00930A31" w:rsidRPr="00930A31" w:rsidRDefault="00156C5C" w:rsidP="005979B8">
            <w:pPr>
              <w:pStyle w:val="Default"/>
              <w:spacing w:before="40" w:after="40"/>
              <w:rPr>
                <w:rFonts w:ascii="Arial" w:hAnsi="Arial" w:cs="Arial"/>
                <w:color w:val="auto"/>
                <w:sz w:val="18"/>
                <w:szCs w:val="18"/>
              </w:rPr>
            </w:pPr>
            <w:r>
              <w:rPr>
                <w:rFonts w:ascii="Arial" w:hAnsi="Arial" w:cs="Arial"/>
                <w:color w:val="auto"/>
                <w:sz w:val="18"/>
                <w:szCs w:val="18"/>
              </w:rPr>
              <w:t>Manuscript line; 191-197</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358E73A" w:rsidR="006E5FE2" w:rsidRPr="00930A31" w:rsidRDefault="00156C5C" w:rsidP="005979B8">
            <w:pPr>
              <w:pStyle w:val="Default"/>
              <w:spacing w:before="40" w:after="40"/>
              <w:rPr>
                <w:rFonts w:ascii="Arial" w:hAnsi="Arial" w:cs="Arial"/>
                <w:color w:val="auto"/>
                <w:sz w:val="18"/>
                <w:szCs w:val="18"/>
              </w:rPr>
            </w:pPr>
            <w:r>
              <w:rPr>
                <w:rFonts w:ascii="Arial" w:hAnsi="Arial" w:cs="Arial"/>
                <w:color w:val="auto"/>
                <w:sz w:val="18"/>
                <w:szCs w:val="18"/>
              </w:rPr>
              <w:t>Manuscript line; 191-197</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4BDC9B9A" w:rsidR="006E5FE2" w:rsidRPr="00930A31" w:rsidRDefault="00156C5C" w:rsidP="005979B8">
            <w:pPr>
              <w:pStyle w:val="Default"/>
              <w:spacing w:before="40" w:after="40"/>
              <w:rPr>
                <w:rFonts w:ascii="Arial" w:hAnsi="Arial" w:cs="Arial"/>
                <w:color w:val="auto"/>
                <w:sz w:val="18"/>
                <w:szCs w:val="18"/>
              </w:rPr>
            </w:pPr>
            <w:r>
              <w:rPr>
                <w:rFonts w:ascii="Arial" w:hAnsi="Arial" w:cs="Arial"/>
                <w:color w:val="auto"/>
                <w:sz w:val="18"/>
                <w:szCs w:val="18"/>
              </w:rPr>
              <w:t>Manuscript line; 169-173</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ABC80A2" w:rsidR="00930A31" w:rsidRPr="00930A31" w:rsidRDefault="00156C5C" w:rsidP="005979B8">
            <w:pPr>
              <w:pStyle w:val="Default"/>
              <w:spacing w:before="40" w:after="40"/>
              <w:rPr>
                <w:rFonts w:ascii="Arial" w:hAnsi="Arial" w:cs="Arial"/>
                <w:color w:val="auto"/>
                <w:sz w:val="18"/>
                <w:szCs w:val="18"/>
              </w:rPr>
            </w:pPr>
            <w:r>
              <w:rPr>
                <w:rFonts w:ascii="Arial" w:hAnsi="Arial" w:cs="Arial"/>
                <w:color w:val="auto"/>
                <w:sz w:val="18"/>
                <w:szCs w:val="18"/>
              </w:rPr>
              <w:t>Manuscript line; 206-213, Manuscript Figure 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4838E30" w:rsidR="00930A31" w:rsidRPr="00930A31" w:rsidRDefault="00156C5C" w:rsidP="005979B8">
            <w:pPr>
              <w:pStyle w:val="Default"/>
              <w:spacing w:before="40" w:after="40"/>
              <w:rPr>
                <w:rFonts w:ascii="Arial" w:hAnsi="Arial" w:cs="Arial"/>
                <w:color w:val="auto"/>
                <w:sz w:val="18"/>
                <w:szCs w:val="18"/>
              </w:rPr>
            </w:pPr>
            <w:r>
              <w:rPr>
                <w:rFonts w:ascii="Arial" w:hAnsi="Arial" w:cs="Arial"/>
                <w:color w:val="auto"/>
                <w:sz w:val="18"/>
                <w:szCs w:val="18"/>
              </w:rPr>
              <w:t>Manuscript Figure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5547F09" w:rsidR="00FB3483" w:rsidRPr="00930A31" w:rsidRDefault="00156C5C" w:rsidP="005979B8">
            <w:pPr>
              <w:pStyle w:val="Default"/>
              <w:spacing w:before="40" w:after="40"/>
              <w:rPr>
                <w:rFonts w:ascii="Arial" w:hAnsi="Arial" w:cs="Arial"/>
                <w:color w:val="auto"/>
                <w:sz w:val="18"/>
                <w:szCs w:val="18"/>
              </w:rPr>
            </w:pPr>
            <w:r>
              <w:rPr>
                <w:rFonts w:ascii="Arial" w:hAnsi="Arial" w:cs="Arial"/>
                <w:color w:val="auto"/>
                <w:sz w:val="18"/>
                <w:szCs w:val="18"/>
              </w:rPr>
              <w:t>Manuscript line; 214-261, Supplementary file; Appendix C</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6F043902" w14:textId="77777777" w:rsidR="00FB3483" w:rsidRDefault="00156C5C" w:rsidP="005979B8">
            <w:pPr>
              <w:pStyle w:val="Default"/>
              <w:spacing w:before="40" w:after="40"/>
              <w:rPr>
                <w:rFonts w:ascii="Arial" w:hAnsi="Arial" w:cs="Arial"/>
                <w:color w:val="auto"/>
                <w:sz w:val="18"/>
                <w:szCs w:val="18"/>
              </w:rPr>
            </w:pPr>
            <w:r>
              <w:rPr>
                <w:rFonts w:ascii="Arial" w:hAnsi="Arial" w:cs="Arial"/>
                <w:color w:val="auto"/>
                <w:sz w:val="18"/>
                <w:szCs w:val="18"/>
              </w:rPr>
              <w:t>Manuscript line; 331-357</w:t>
            </w:r>
          </w:p>
          <w:p w14:paraId="7897FD3B" w14:textId="2B87E71E" w:rsidR="00156C5C" w:rsidRPr="00930A31" w:rsidRDefault="00156C5C" w:rsidP="005979B8">
            <w:pPr>
              <w:pStyle w:val="Default"/>
              <w:spacing w:before="40" w:after="40"/>
              <w:rPr>
                <w:rFonts w:ascii="Arial" w:hAnsi="Arial" w:cs="Arial"/>
                <w:color w:val="auto"/>
                <w:sz w:val="18"/>
                <w:szCs w:val="18"/>
              </w:rPr>
            </w:pPr>
            <w:r>
              <w:rPr>
                <w:rFonts w:ascii="Arial" w:hAnsi="Arial" w:cs="Arial"/>
                <w:color w:val="auto"/>
                <w:sz w:val="18"/>
                <w:szCs w:val="18"/>
              </w:rPr>
              <w:t xml:space="preserve">Supplementary file Appendix D </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F1C0CB0" w:rsidR="00FB3483" w:rsidRPr="00930A31" w:rsidRDefault="00156C5C" w:rsidP="005979B8">
            <w:pPr>
              <w:pStyle w:val="Default"/>
              <w:spacing w:before="40" w:after="40"/>
              <w:rPr>
                <w:rFonts w:ascii="Arial" w:hAnsi="Arial" w:cs="Arial"/>
                <w:color w:val="auto"/>
                <w:sz w:val="18"/>
                <w:szCs w:val="18"/>
              </w:rPr>
            </w:pPr>
            <w:r>
              <w:rPr>
                <w:rFonts w:ascii="Arial" w:hAnsi="Arial" w:cs="Arial"/>
                <w:color w:val="auto"/>
                <w:sz w:val="18"/>
                <w:szCs w:val="18"/>
              </w:rPr>
              <w:t>Manuscript line; Figure 2, Table 1</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4556AD4" w:rsidR="00930A31" w:rsidRPr="00930A31" w:rsidRDefault="000813C1" w:rsidP="005979B8">
            <w:pPr>
              <w:pStyle w:val="Default"/>
              <w:spacing w:before="40" w:after="40"/>
              <w:rPr>
                <w:rFonts w:ascii="Arial" w:hAnsi="Arial" w:cs="Arial"/>
                <w:color w:val="auto"/>
                <w:sz w:val="18"/>
                <w:szCs w:val="18"/>
              </w:rPr>
            </w:pPr>
            <w:r>
              <w:rPr>
                <w:rFonts w:ascii="Arial" w:hAnsi="Arial" w:cs="Arial"/>
                <w:color w:val="auto"/>
                <w:sz w:val="18"/>
                <w:szCs w:val="18"/>
              </w:rPr>
              <w:t>Supplementary file; Appendix D</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5B0FCC4" w:rsidR="00930A31" w:rsidRPr="00930A31" w:rsidRDefault="000813C1" w:rsidP="005979B8">
            <w:pPr>
              <w:pStyle w:val="Default"/>
              <w:spacing w:before="40" w:after="40"/>
              <w:rPr>
                <w:rFonts w:ascii="Arial" w:hAnsi="Arial" w:cs="Arial"/>
                <w:color w:val="auto"/>
                <w:sz w:val="18"/>
                <w:szCs w:val="18"/>
              </w:rPr>
            </w:pPr>
            <w:r>
              <w:rPr>
                <w:rFonts w:ascii="Arial" w:hAnsi="Arial" w:cs="Arial"/>
                <w:color w:val="auto"/>
                <w:sz w:val="18"/>
                <w:szCs w:val="18"/>
              </w:rPr>
              <w:t>Manuscript line; 262-330</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2A6243D" w14:textId="77777777" w:rsidR="00930A31" w:rsidRDefault="000813C1" w:rsidP="005979B8">
            <w:pPr>
              <w:pStyle w:val="Default"/>
              <w:spacing w:before="40" w:after="40"/>
              <w:rPr>
                <w:rFonts w:ascii="Arial" w:hAnsi="Arial" w:cs="Arial"/>
                <w:color w:val="auto"/>
                <w:sz w:val="18"/>
                <w:szCs w:val="18"/>
              </w:rPr>
            </w:pPr>
            <w:r>
              <w:rPr>
                <w:rFonts w:ascii="Arial" w:hAnsi="Arial" w:cs="Arial"/>
                <w:color w:val="auto"/>
                <w:sz w:val="18"/>
                <w:szCs w:val="18"/>
              </w:rPr>
              <w:t xml:space="preserve">Manuscript line; 271-274, </w:t>
            </w:r>
          </w:p>
          <w:p w14:paraId="05D8123F" w14:textId="05C55C6B" w:rsidR="000813C1" w:rsidRPr="00930A31" w:rsidRDefault="000813C1" w:rsidP="005979B8">
            <w:pPr>
              <w:pStyle w:val="Default"/>
              <w:spacing w:before="40" w:after="40"/>
              <w:rPr>
                <w:rFonts w:ascii="Arial" w:hAnsi="Arial" w:cs="Arial"/>
                <w:color w:val="auto"/>
                <w:sz w:val="18"/>
                <w:szCs w:val="18"/>
              </w:rPr>
            </w:pPr>
            <w:r>
              <w:rPr>
                <w:rFonts w:ascii="Arial" w:hAnsi="Arial" w:cs="Arial"/>
                <w:color w:val="auto"/>
                <w:sz w:val="18"/>
                <w:szCs w:val="18"/>
              </w:rPr>
              <w:t>301-303, 340-341</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463E0B63" w:rsidR="00930A31" w:rsidRPr="00930A31" w:rsidRDefault="000813C1" w:rsidP="005979B8">
            <w:pPr>
              <w:pStyle w:val="Default"/>
              <w:spacing w:before="40" w:after="40"/>
              <w:rPr>
                <w:rFonts w:ascii="Arial" w:hAnsi="Arial" w:cs="Arial"/>
                <w:color w:val="auto"/>
                <w:sz w:val="18"/>
                <w:szCs w:val="18"/>
              </w:rPr>
            </w:pPr>
            <w:r>
              <w:rPr>
                <w:rFonts w:ascii="Arial" w:hAnsi="Arial" w:cs="Arial"/>
                <w:color w:val="auto"/>
                <w:sz w:val="18"/>
                <w:szCs w:val="18"/>
              </w:rPr>
              <w:t>Manuscript line; 343-346, Supplementary file; Appendix E</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6B7C457" w:rsidR="00FB3483" w:rsidRPr="00930A31" w:rsidRDefault="000813C1" w:rsidP="005979B8">
            <w:pPr>
              <w:pStyle w:val="Default"/>
              <w:spacing w:before="40" w:after="40"/>
              <w:rPr>
                <w:rFonts w:ascii="Arial" w:hAnsi="Arial" w:cs="Arial"/>
                <w:color w:val="auto"/>
                <w:sz w:val="18"/>
                <w:szCs w:val="18"/>
              </w:rPr>
            </w:pPr>
            <w:r>
              <w:rPr>
                <w:rFonts w:ascii="Arial" w:hAnsi="Arial" w:cs="Arial"/>
                <w:color w:val="auto"/>
                <w:sz w:val="18"/>
                <w:szCs w:val="18"/>
              </w:rPr>
              <w:t>Manuscript line; 343-346, Supplementary file; Appendix E</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8A88712" w:rsidR="00077B44" w:rsidRPr="00930A31" w:rsidRDefault="000813C1" w:rsidP="00077B44">
            <w:pPr>
              <w:pStyle w:val="Default"/>
              <w:spacing w:before="40" w:after="40"/>
              <w:rPr>
                <w:rFonts w:ascii="Arial" w:hAnsi="Arial" w:cs="Arial"/>
                <w:color w:val="auto"/>
                <w:sz w:val="18"/>
                <w:szCs w:val="18"/>
              </w:rPr>
            </w:pPr>
            <w:r>
              <w:rPr>
                <w:rFonts w:ascii="Arial" w:hAnsi="Arial" w:cs="Arial"/>
                <w:color w:val="auto"/>
                <w:sz w:val="18"/>
                <w:szCs w:val="18"/>
              </w:rPr>
              <w:t>Manuscript line; 354-357, Supplementary file; Appendix F</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948C6C4" w:rsidR="00930A31" w:rsidRPr="00930A31" w:rsidRDefault="000813C1" w:rsidP="000813C1">
            <w:pPr>
              <w:pStyle w:val="Default"/>
              <w:spacing w:before="40" w:after="40"/>
              <w:rPr>
                <w:rFonts w:ascii="Arial" w:hAnsi="Arial" w:cs="Arial"/>
                <w:color w:val="auto"/>
                <w:sz w:val="18"/>
                <w:szCs w:val="18"/>
              </w:rPr>
            </w:pPr>
            <w:r>
              <w:rPr>
                <w:rFonts w:ascii="Arial" w:hAnsi="Arial" w:cs="Arial"/>
                <w:color w:val="auto"/>
                <w:sz w:val="18"/>
                <w:szCs w:val="18"/>
              </w:rPr>
              <w:t>Manuscript line; 359-364</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4788EA4" w:rsidR="00930A31" w:rsidRPr="00930A31" w:rsidRDefault="000813C1" w:rsidP="00077B44">
            <w:pPr>
              <w:pStyle w:val="Default"/>
              <w:spacing w:before="40" w:after="40"/>
              <w:rPr>
                <w:rFonts w:ascii="Arial" w:hAnsi="Arial" w:cs="Arial"/>
                <w:color w:val="auto"/>
                <w:sz w:val="18"/>
                <w:szCs w:val="18"/>
              </w:rPr>
            </w:pPr>
            <w:r>
              <w:rPr>
                <w:rFonts w:ascii="Arial" w:hAnsi="Arial" w:cs="Arial"/>
                <w:color w:val="auto"/>
                <w:sz w:val="18"/>
                <w:szCs w:val="18"/>
              </w:rPr>
              <w:t>Manuscript line; 423-434</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00511F4" w:rsidR="00930A31" w:rsidRPr="00930A31" w:rsidRDefault="000813C1"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A5E2B89" w:rsidR="00930A31" w:rsidRPr="00930A31" w:rsidRDefault="000813C1" w:rsidP="00077B44">
            <w:pPr>
              <w:pStyle w:val="Default"/>
              <w:spacing w:before="40" w:after="40"/>
              <w:rPr>
                <w:rFonts w:ascii="Arial" w:hAnsi="Arial" w:cs="Arial"/>
                <w:color w:val="auto"/>
                <w:sz w:val="18"/>
                <w:szCs w:val="18"/>
              </w:rPr>
            </w:pPr>
            <w:r>
              <w:rPr>
                <w:rFonts w:ascii="Arial" w:hAnsi="Arial" w:cs="Arial"/>
                <w:color w:val="auto"/>
                <w:sz w:val="18"/>
                <w:szCs w:val="18"/>
              </w:rPr>
              <w:t>Manuscript line; 435-454</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9855AD">
            <w:pPr>
              <w:pStyle w:val="Default"/>
              <w:spacing w:before="40" w:after="40"/>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2BB0333" w:rsidR="00930A31" w:rsidRPr="00930A31" w:rsidRDefault="000813C1" w:rsidP="00077B44">
            <w:pPr>
              <w:pStyle w:val="Default"/>
              <w:spacing w:before="40" w:after="40"/>
              <w:rPr>
                <w:rFonts w:ascii="Arial" w:hAnsi="Arial" w:cs="Arial"/>
                <w:color w:val="auto"/>
                <w:sz w:val="18"/>
                <w:szCs w:val="18"/>
              </w:rPr>
            </w:pPr>
            <w:r w:rsidRPr="009855AD">
              <w:rPr>
                <w:rFonts w:ascii="Arial" w:hAnsi="Arial" w:cs="Arial"/>
                <w:color w:val="auto"/>
                <w:sz w:val="18"/>
                <w:szCs w:val="18"/>
              </w:rPr>
              <w:t>(CRD42021262376)</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10ABF96" w:rsidR="00930A31" w:rsidRPr="00930A31" w:rsidRDefault="000813C1" w:rsidP="00077B44">
            <w:pPr>
              <w:pStyle w:val="Default"/>
              <w:spacing w:before="40" w:after="40"/>
              <w:rPr>
                <w:rFonts w:ascii="Arial" w:hAnsi="Arial" w:cs="Arial"/>
                <w:color w:val="auto"/>
                <w:sz w:val="18"/>
                <w:szCs w:val="18"/>
              </w:rPr>
            </w:pPr>
            <w:r>
              <w:rPr>
                <w:rFonts w:ascii="Arial" w:hAnsi="Arial" w:cs="Arial"/>
                <w:color w:val="auto"/>
                <w:sz w:val="18"/>
                <w:szCs w:val="18"/>
              </w:rPr>
              <w:t>PROSPERO</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FA81FF6" w:rsidR="00930A31" w:rsidRPr="00930A31" w:rsidRDefault="009855AD" w:rsidP="00077B44">
            <w:pPr>
              <w:pStyle w:val="Default"/>
              <w:spacing w:before="40" w:after="40"/>
              <w:rPr>
                <w:rFonts w:ascii="Arial" w:hAnsi="Arial" w:cs="Arial"/>
                <w:color w:val="auto"/>
                <w:sz w:val="18"/>
                <w:szCs w:val="18"/>
              </w:rPr>
            </w:pPr>
            <w:r w:rsidRPr="009855AD">
              <w:rPr>
                <w:rFonts w:ascii="Arial" w:hAnsi="Arial" w:cs="Arial"/>
                <w:color w:val="auto"/>
                <w:sz w:val="18"/>
                <w:szCs w:val="18"/>
              </w:rPr>
              <w:t>Manuscript line; 198-204</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585D667" w:rsidR="00077B44" w:rsidRPr="00930A31" w:rsidRDefault="009855AD" w:rsidP="00077B44">
            <w:pPr>
              <w:pStyle w:val="Default"/>
              <w:spacing w:before="40" w:after="40"/>
              <w:rPr>
                <w:rFonts w:ascii="Arial" w:hAnsi="Arial" w:cs="Arial"/>
                <w:color w:val="auto"/>
                <w:sz w:val="18"/>
                <w:szCs w:val="18"/>
              </w:rPr>
            </w:pPr>
            <w:r w:rsidRPr="009855AD">
              <w:rPr>
                <w:rFonts w:ascii="Arial" w:hAnsi="Arial" w:cs="Arial"/>
                <w:color w:val="auto"/>
                <w:sz w:val="18"/>
                <w:szCs w:val="18"/>
              </w:rPr>
              <w:t>Manuscript line;</w:t>
            </w:r>
            <w:r>
              <w:rPr>
                <w:rFonts w:ascii="Arial" w:hAnsi="Arial" w:cs="Arial"/>
                <w:color w:val="auto"/>
                <w:sz w:val="18"/>
                <w:szCs w:val="18"/>
              </w:rPr>
              <w:t xml:space="preserve"> 483-485</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AB1AED0" w:rsidR="00077B44" w:rsidRPr="00930A31" w:rsidRDefault="009855AD" w:rsidP="00077B44">
            <w:pPr>
              <w:pStyle w:val="Default"/>
              <w:spacing w:before="40" w:after="40"/>
              <w:rPr>
                <w:rFonts w:ascii="Arial" w:hAnsi="Arial" w:cs="Arial"/>
                <w:color w:val="auto"/>
                <w:sz w:val="18"/>
                <w:szCs w:val="18"/>
              </w:rPr>
            </w:pPr>
            <w:r w:rsidRPr="009855AD">
              <w:rPr>
                <w:rFonts w:ascii="Arial" w:hAnsi="Arial" w:cs="Arial"/>
                <w:color w:val="auto"/>
                <w:sz w:val="18"/>
                <w:szCs w:val="18"/>
              </w:rPr>
              <w:t>Manuscript line;</w:t>
            </w:r>
            <w:r>
              <w:rPr>
                <w:rFonts w:ascii="Arial" w:hAnsi="Arial" w:cs="Arial"/>
                <w:color w:val="auto"/>
                <w:sz w:val="18"/>
                <w:szCs w:val="18"/>
              </w:rPr>
              <w:t xml:space="preserve"> 494-495</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70423B3" w:rsidR="00077B44" w:rsidRPr="00930A31" w:rsidRDefault="009855AD" w:rsidP="00077B44">
            <w:pPr>
              <w:pStyle w:val="Default"/>
              <w:spacing w:before="40" w:after="40"/>
              <w:rPr>
                <w:rFonts w:ascii="Arial" w:hAnsi="Arial" w:cs="Arial"/>
                <w:color w:val="auto"/>
                <w:sz w:val="18"/>
                <w:szCs w:val="18"/>
              </w:rPr>
            </w:pPr>
            <w:r w:rsidRPr="009855AD">
              <w:rPr>
                <w:rFonts w:ascii="Arial" w:hAnsi="Arial" w:cs="Arial"/>
                <w:color w:val="auto"/>
                <w:sz w:val="18"/>
                <w:szCs w:val="18"/>
              </w:rPr>
              <w:t>Manuscript line;</w:t>
            </w:r>
            <w:r>
              <w:rPr>
                <w:rFonts w:ascii="Arial" w:hAnsi="Arial" w:cs="Arial"/>
                <w:color w:val="auto"/>
                <w:sz w:val="18"/>
                <w:szCs w:val="18"/>
              </w:rPr>
              <w:t xml:space="preserve"> 496-497</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6B450" w14:textId="77777777" w:rsidR="009E2EE5" w:rsidRDefault="009E2EE5">
      <w:r>
        <w:separator/>
      </w:r>
    </w:p>
  </w:endnote>
  <w:endnote w:type="continuationSeparator" w:id="0">
    <w:p w14:paraId="15959DB2" w14:textId="77777777" w:rsidR="009E2EE5" w:rsidRDefault="009E2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AB9A4" w14:textId="77777777" w:rsidR="009E2EE5" w:rsidRDefault="009E2EE5">
      <w:r>
        <w:separator/>
      </w:r>
    </w:p>
  </w:footnote>
  <w:footnote w:type="continuationSeparator" w:id="0">
    <w:p w14:paraId="5B6FA600" w14:textId="77777777" w:rsidR="009E2EE5" w:rsidRDefault="009E2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787813AE" w:rsidR="00947707" w:rsidRPr="00930A31" w:rsidRDefault="002428CA"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4D8B6A41">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AF"/>
    <w:rsid w:val="00077B44"/>
    <w:rsid w:val="000813C1"/>
    <w:rsid w:val="00152CDB"/>
    <w:rsid w:val="00156C5C"/>
    <w:rsid w:val="0018323E"/>
    <w:rsid w:val="00190C83"/>
    <w:rsid w:val="00212615"/>
    <w:rsid w:val="002428CA"/>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21BD7"/>
    <w:rsid w:val="006E5FE2"/>
    <w:rsid w:val="006F3BA6"/>
    <w:rsid w:val="00726794"/>
    <w:rsid w:val="0077253C"/>
    <w:rsid w:val="008412D5"/>
    <w:rsid w:val="008A3EAE"/>
    <w:rsid w:val="008E2C91"/>
    <w:rsid w:val="0090342D"/>
    <w:rsid w:val="00930A31"/>
    <w:rsid w:val="00947707"/>
    <w:rsid w:val="009827E5"/>
    <w:rsid w:val="00984B6B"/>
    <w:rsid w:val="009855AD"/>
    <w:rsid w:val="009E2EE5"/>
    <w:rsid w:val="00A215D2"/>
    <w:rsid w:val="00A86593"/>
    <w:rsid w:val="00AB79CE"/>
    <w:rsid w:val="00AE4BBD"/>
    <w:rsid w:val="00B51910"/>
    <w:rsid w:val="00C22710"/>
    <w:rsid w:val="00D95D84"/>
    <w:rsid w:val="00DA2AFE"/>
    <w:rsid w:val="00DC4F19"/>
    <w:rsid w:val="00E324A8"/>
    <w:rsid w:val="00E66E3A"/>
    <w:rsid w:val="00EB610E"/>
    <w:rsid w:val="00F67C14"/>
    <w:rsid w:val="00F85749"/>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1180</Words>
  <Characters>7074</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Zahid Memon</cp:lastModifiedBy>
  <cp:revision>2</cp:revision>
  <cp:lastPrinted>2020-11-24T03:02:00Z</cp:lastPrinted>
  <dcterms:created xsi:type="dcterms:W3CDTF">2023-04-08T12:04:00Z</dcterms:created>
  <dcterms:modified xsi:type="dcterms:W3CDTF">2023-04-08T12:04:00Z</dcterms:modified>
</cp:coreProperties>
</file>