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EF016" w14:textId="393D9F96" w:rsidR="006F5584" w:rsidRPr="00837836" w:rsidRDefault="006F5584" w:rsidP="006F5584">
      <w:pPr>
        <w:jc w:val="center"/>
        <w:rPr>
          <w:b/>
          <w:lang w:val="en-US"/>
        </w:rPr>
      </w:pPr>
      <w:r w:rsidRPr="00837836">
        <w:rPr>
          <w:b/>
          <w:lang w:val="en-US"/>
        </w:rPr>
        <w:t>Supplementary Information</w:t>
      </w:r>
    </w:p>
    <w:p w14:paraId="0C200B0C" w14:textId="77777777" w:rsidR="00DC186C" w:rsidRPr="006F6EC0" w:rsidRDefault="00DC186C" w:rsidP="006F5584">
      <w:pPr>
        <w:jc w:val="center"/>
        <w:rPr>
          <w:b/>
          <w:highlight w:val="yellow"/>
          <w:lang w:val="en-US"/>
        </w:rPr>
      </w:pPr>
    </w:p>
    <w:p w14:paraId="16D4E8A8" w14:textId="22C6B6D8" w:rsidR="000043EA" w:rsidRPr="003A6D88" w:rsidRDefault="000C2FC5" w:rsidP="00837836">
      <w:pPr>
        <w:spacing w:line="240" w:lineRule="auto"/>
        <w:jc w:val="center"/>
        <w:rPr>
          <w:rStyle w:val="Pogrubienie"/>
          <w:color w:val="0E101A"/>
          <w:sz w:val="32"/>
          <w:szCs w:val="32"/>
          <w:lang w:val="en-US"/>
        </w:rPr>
      </w:pPr>
      <w:r w:rsidRPr="003A6D88">
        <w:rPr>
          <w:rStyle w:val="Pogrubienie"/>
          <w:color w:val="0E101A"/>
          <w:sz w:val="32"/>
          <w:szCs w:val="32"/>
          <w:lang w:val="en-US"/>
        </w:rPr>
        <w:t>P</w:t>
      </w:r>
      <w:r w:rsidR="000043EA" w:rsidRPr="003A6D88">
        <w:rPr>
          <w:rStyle w:val="Pogrubienie"/>
          <w:color w:val="0E101A"/>
          <w:sz w:val="32"/>
          <w:szCs w:val="32"/>
          <w:lang w:val="en-US"/>
        </w:rPr>
        <w:t>hysical origins of canonical and tautomeric mutagenesis</w:t>
      </w:r>
    </w:p>
    <w:p w14:paraId="00EE4043" w14:textId="77777777" w:rsidR="000043EA" w:rsidRPr="008A1406" w:rsidRDefault="000043EA" w:rsidP="00837836">
      <w:pPr>
        <w:spacing w:line="360" w:lineRule="auto"/>
        <w:jc w:val="center"/>
        <w:rPr>
          <w:b/>
          <w:sz w:val="24"/>
          <w:szCs w:val="24"/>
          <w:lang w:val="en-US"/>
        </w:rPr>
      </w:pPr>
      <w:r w:rsidRPr="008A1406">
        <w:rPr>
          <w:sz w:val="24"/>
          <w:szCs w:val="24"/>
          <w:lang w:val="en-US"/>
        </w:rPr>
        <w:t>Mariusz Pietruszka and Marcin Lipowczan</w:t>
      </w:r>
    </w:p>
    <w:p w14:paraId="457A5E82" w14:textId="23DAAABD" w:rsidR="00350B4C" w:rsidRPr="000043EA" w:rsidRDefault="00350B4C" w:rsidP="00350B4C">
      <w:pPr>
        <w:spacing w:line="360" w:lineRule="auto"/>
        <w:jc w:val="center"/>
        <w:rPr>
          <w:sz w:val="24"/>
          <w:szCs w:val="24"/>
          <w:vertAlign w:val="superscript"/>
          <w:lang w:val="en-US"/>
        </w:rPr>
      </w:pPr>
    </w:p>
    <w:p w14:paraId="02886CD5" w14:textId="3E91C06B" w:rsidR="00350B4C" w:rsidRPr="001057C6" w:rsidRDefault="00350B4C" w:rsidP="0094253F">
      <w:pPr>
        <w:spacing w:after="0"/>
        <w:rPr>
          <w:i/>
          <w:sz w:val="20"/>
          <w:szCs w:val="20"/>
          <w:lang w:val="en-US"/>
        </w:rPr>
      </w:pPr>
      <w:r w:rsidRPr="001057C6">
        <w:rPr>
          <w:i/>
          <w:sz w:val="20"/>
          <w:szCs w:val="20"/>
          <w:lang w:val="en-US"/>
        </w:rPr>
        <w:t>University of Silesia, Faculty of Natural Sciences, Institute of Biology, Biotechnology and Environmental Protection, 28 Jagiellońska St.,</w:t>
      </w:r>
      <w:r w:rsidR="00837836" w:rsidRPr="001057C6">
        <w:rPr>
          <w:i/>
          <w:sz w:val="20"/>
          <w:szCs w:val="20"/>
          <w:lang w:val="en-US"/>
        </w:rPr>
        <w:t xml:space="preserve"> </w:t>
      </w:r>
      <w:r w:rsidRPr="001057C6">
        <w:rPr>
          <w:i/>
          <w:sz w:val="20"/>
          <w:szCs w:val="20"/>
          <w:lang w:val="en-US"/>
        </w:rPr>
        <w:t>PL-40032 Kato</w:t>
      </w:r>
      <w:bookmarkStart w:id="0" w:name="_GoBack"/>
      <w:bookmarkEnd w:id="0"/>
      <w:r w:rsidRPr="001057C6">
        <w:rPr>
          <w:i/>
          <w:sz w:val="20"/>
          <w:szCs w:val="20"/>
          <w:lang w:val="en-US"/>
        </w:rPr>
        <w:t>wice, Poland</w:t>
      </w:r>
    </w:p>
    <w:p w14:paraId="7C7111EB" w14:textId="77777777" w:rsidR="00837836" w:rsidRPr="001057C6" w:rsidRDefault="00837836" w:rsidP="0094253F">
      <w:pPr>
        <w:spacing w:after="0"/>
        <w:rPr>
          <w:sz w:val="20"/>
          <w:szCs w:val="20"/>
          <w:vertAlign w:val="superscript"/>
          <w:lang w:val="en-US"/>
        </w:rPr>
      </w:pPr>
    </w:p>
    <w:p w14:paraId="5C2BA99C" w14:textId="7011F857" w:rsidR="006F5584" w:rsidRPr="006F5584" w:rsidRDefault="00350B4C" w:rsidP="0094253F">
      <w:pPr>
        <w:spacing w:after="0"/>
        <w:rPr>
          <w:sz w:val="20"/>
          <w:szCs w:val="20"/>
          <w:lang w:val="en-US"/>
        </w:rPr>
      </w:pPr>
      <w:r w:rsidRPr="001057C6">
        <w:rPr>
          <w:sz w:val="20"/>
          <w:szCs w:val="20"/>
          <w:lang w:val="en-US"/>
        </w:rPr>
        <w:t xml:space="preserve">Corresponding author: </w:t>
      </w:r>
      <w:hyperlink r:id="rId7" w:history="1">
        <w:r w:rsidRPr="001057C6">
          <w:rPr>
            <w:rStyle w:val="Hipercze"/>
            <w:sz w:val="20"/>
            <w:szCs w:val="20"/>
            <w:lang w:val="en-US"/>
          </w:rPr>
          <w:t>mariusz.pietruszka@us.edu.pl</w:t>
        </w:r>
      </w:hyperlink>
      <w:r w:rsidR="006F5584" w:rsidRPr="006F5584">
        <w:rPr>
          <w:sz w:val="20"/>
          <w:szCs w:val="20"/>
          <w:lang w:val="en-US"/>
        </w:rPr>
        <w:t xml:space="preserve"> </w:t>
      </w:r>
      <w:r w:rsidR="006F5584" w:rsidRPr="006F5584">
        <w:rPr>
          <w:sz w:val="20"/>
          <w:szCs w:val="20"/>
          <w:lang w:val="en-US"/>
        </w:rPr>
        <w:br w:type="page"/>
      </w:r>
    </w:p>
    <w:p w14:paraId="2EDAE54B" w14:textId="4E37BE50" w:rsidR="005B417E" w:rsidRPr="006F5584" w:rsidRDefault="00AD6E45">
      <w:pPr>
        <w:rPr>
          <w:lang w:val="en-US"/>
        </w:rPr>
      </w:pPr>
      <w:r w:rsidRPr="006F5584">
        <w:rPr>
          <w:b/>
          <w:lang w:val="en-US"/>
        </w:rPr>
        <w:lastRenderedPageBreak/>
        <w:t xml:space="preserve">Table </w:t>
      </w:r>
      <w:r w:rsidR="00900A4A">
        <w:rPr>
          <w:b/>
          <w:lang w:val="en-US"/>
        </w:rPr>
        <w:t>S</w:t>
      </w:r>
      <w:r w:rsidRPr="006F5584">
        <w:rPr>
          <w:b/>
          <w:lang w:val="en-US"/>
        </w:rPr>
        <w:t xml:space="preserve">1 </w:t>
      </w:r>
      <w:r w:rsidR="006F5584" w:rsidRPr="006F5584">
        <w:rPr>
          <w:lang w:val="en-US"/>
        </w:rPr>
        <w:t xml:space="preserve">Data analysis for Fig. </w:t>
      </w:r>
      <w:r w:rsidR="00911539">
        <w:rPr>
          <w:lang w:val="en-US"/>
        </w:rPr>
        <w:t>S</w:t>
      </w:r>
      <w:r w:rsidR="00837836">
        <w:rPr>
          <w:lang w:val="en-US"/>
        </w:rPr>
        <w:t>2</w:t>
      </w:r>
      <w:r w:rsidR="009108F9">
        <w:rPr>
          <w:lang w:val="en-US"/>
        </w:rPr>
        <w:t>. The legend represents</w:t>
      </w:r>
      <w:r w:rsidR="006F5584">
        <w:rPr>
          <w:lang w:val="en-US"/>
        </w:rPr>
        <w:t xml:space="preserve"> the sign for (U, I) pairs.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40"/>
        <w:gridCol w:w="3940"/>
      </w:tblGrid>
      <w:tr w:rsidR="00AD6E45" w14:paraId="703896AA" w14:textId="77777777" w:rsidTr="00C91226">
        <w:trPr>
          <w:trHeight w:val="4403"/>
        </w:trPr>
        <w:tc>
          <w:tcPr>
            <w:tcW w:w="3940" w:type="dxa"/>
          </w:tcPr>
          <w:tbl>
            <w:tblPr>
              <w:tblW w:w="250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</w:tblGrid>
            <w:tr w:rsidR="00AD6E45" w:rsidRPr="005B417E" w14:paraId="1DCCAC70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nil"/>
                    <w:left w:val="nil"/>
                    <w:bottom w:val="single" w:sz="4" w:space="0" w:color="7F7F7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572E43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B=0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single" w:sz="4" w:space="0" w:color="7F7F7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968815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single" w:sz="4" w:space="0" w:color="7F7F7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EF779E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D6E45" w:rsidRPr="005B417E" w14:paraId="6BF09D1E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auto"/>
                  <w:noWrap/>
                  <w:vAlign w:val="bottom"/>
                  <w:hideMark/>
                </w:tcPr>
                <w:p w14:paraId="4FFFF577" w14:textId="6809CA32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auto"/>
                  <w:noWrap/>
                  <w:vAlign w:val="bottom"/>
                  <w:hideMark/>
                </w:tcPr>
                <w:p w14:paraId="2978B996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nr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auto"/>
                  <w:noWrap/>
                  <w:vAlign w:val="bottom"/>
                  <w:hideMark/>
                </w:tcPr>
                <w:p w14:paraId="177483CA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T</w:t>
                  </w:r>
                </w:p>
              </w:tc>
            </w:tr>
            <w:tr w:rsidR="00AD6E45" w:rsidRPr="005B417E" w14:paraId="16969783" w14:textId="77777777" w:rsidTr="006A1801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8C885B5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3F3F76"/>
                      <w:lang w:eastAsia="pl-PL"/>
                    </w:rPr>
                  </w:pPr>
                  <w:bookmarkStart w:id="1" w:name="_Hlk132623224"/>
                  <w:r w:rsidRPr="005B417E">
                    <w:rPr>
                      <w:rFonts w:ascii="Calibri" w:eastAsia="Times New Roman" w:hAnsi="Calibri" w:cs="Times New Roman"/>
                      <w:color w:val="3F3F76"/>
                      <w:lang w:eastAsia="pl-PL"/>
                    </w:rPr>
                    <w:t>1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nil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FBE2355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3F3F76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3F3F76"/>
                      <w:lang w:eastAsia="pl-PL"/>
                    </w:rPr>
                    <w:t>5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nil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C5E3EA9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3F3F76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3F3F76"/>
                      <w:lang w:eastAsia="pl-PL"/>
                    </w:rPr>
                    <w:t>36,3</w:t>
                  </w:r>
                </w:p>
              </w:tc>
            </w:tr>
            <w:tr w:rsidR="00AD6E45" w:rsidRPr="005B417E" w14:paraId="44828027" w14:textId="77777777" w:rsidTr="006A1801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A3F4652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0006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0006"/>
                      <w:lang w:eastAsia="pl-PL"/>
                    </w:rPr>
                    <w:t>2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8798770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0006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0006"/>
                      <w:lang w:eastAsia="pl-PL"/>
                    </w:rPr>
                    <w:t>7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94DB0C0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0006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0006"/>
                      <w:lang w:eastAsia="pl-PL"/>
                    </w:rPr>
                    <w:t>36,5</w:t>
                  </w:r>
                </w:p>
              </w:tc>
            </w:tr>
            <w:tr w:rsidR="00AD6E45" w:rsidRPr="005B417E" w14:paraId="27A3FBF7" w14:textId="77777777" w:rsidTr="006A1801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D7B402B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0006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0006"/>
                      <w:lang w:eastAsia="pl-PL"/>
                    </w:rPr>
                    <w:t>3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C598FF4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0006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0006"/>
                      <w:lang w:eastAsia="pl-PL"/>
                    </w:rPr>
                    <w:t>8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2F477C7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0006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0006"/>
                      <w:lang w:eastAsia="pl-PL"/>
                    </w:rPr>
                    <w:t>36,6</w:t>
                  </w:r>
                </w:p>
              </w:tc>
            </w:tr>
            <w:tr w:rsidR="00AD6E45" w:rsidRPr="005B417E" w14:paraId="4A58E03D" w14:textId="77777777" w:rsidTr="006A1801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905F125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0006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0006"/>
                      <w:lang w:eastAsia="pl-PL"/>
                    </w:rPr>
                    <w:t>4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400FE0B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0006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0006"/>
                      <w:lang w:eastAsia="pl-PL"/>
                    </w:rPr>
                    <w:t>9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51ED186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0006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0006"/>
                      <w:lang w:eastAsia="pl-PL"/>
                    </w:rPr>
                    <w:t>36,7</w:t>
                  </w:r>
                </w:p>
              </w:tc>
            </w:tr>
            <w:tr w:rsidR="00AD6E45" w:rsidRPr="005B417E" w14:paraId="5FE70986" w14:textId="77777777" w:rsidTr="006A1801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E9F66D7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strike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strike/>
                      <w:color w:val="9C6500"/>
                      <w:lang w:eastAsia="pl-PL"/>
                    </w:rPr>
                    <w:t>5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4392869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strike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strike/>
                      <w:color w:val="9C6500"/>
                      <w:lang w:eastAsia="pl-PL"/>
                    </w:rPr>
                    <w:t>11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FD029F9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strike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strike/>
                      <w:color w:val="9C6500"/>
                      <w:lang w:eastAsia="pl-PL"/>
                    </w:rPr>
                    <w:t>36,8</w:t>
                  </w:r>
                </w:p>
              </w:tc>
            </w:tr>
            <w:tr w:rsidR="00AD6E45" w:rsidRPr="005B417E" w14:paraId="143E9869" w14:textId="77777777" w:rsidTr="006A1801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D65523D" w14:textId="77777777" w:rsidR="00AD6E45" w:rsidRPr="006A1801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6A1801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6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310D1F6" w14:textId="77777777" w:rsidR="00AD6E45" w:rsidRPr="006A1801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6A1801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13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753C878" w14:textId="77777777" w:rsidR="00AD6E45" w:rsidRPr="006A1801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6A1801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36,55</w:t>
                  </w:r>
                </w:p>
              </w:tc>
            </w:tr>
            <w:tr w:rsidR="00AD6E45" w:rsidRPr="005B417E" w14:paraId="6B5F3C28" w14:textId="77777777" w:rsidTr="006A1801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069AE70" w14:textId="77777777" w:rsidR="00AD6E45" w:rsidRPr="006A1801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6A1801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7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155E4AB" w14:textId="77777777" w:rsidR="00AD6E45" w:rsidRPr="006A1801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6A1801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15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7322FC4" w14:textId="77777777" w:rsidR="00AD6E45" w:rsidRPr="006A1801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6A1801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36,4</w:t>
                  </w:r>
                </w:p>
              </w:tc>
            </w:tr>
            <w:tr w:rsidR="00AD6E45" w:rsidRPr="005B417E" w14:paraId="0EF44A3C" w14:textId="77777777" w:rsidTr="006A1801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F93AF16" w14:textId="77777777" w:rsidR="00AD6E45" w:rsidRPr="006A1801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strike/>
                      <w:color w:val="006100"/>
                      <w:lang w:eastAsia="pl-PL"/>
                    </w:rPr>
                  </w:pPr>
                  <w:r w:rsidRPr="006A1801">
                    <w:rPr>
                      <w:rFonts w:ascii="Calibri" w:eastAsia="Times New Roman" w:hAnsi="Calibri" w:cs="Times New Roman"/>
                      <w:strike/>
                      <w:color w:val="006100"/>
                      <w:lang w:eastAsia="pl-PL"/>
                    </w:rPr>
                    <w:t>8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FB0AFD8" w14:textId="77777777" w:rsidR="00AD6E45" w:rsidRPr="006A1801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strike/>
                      <w:color w:val="006100"/>
                      <w:lang w:eastAsia="pl-PL"/>
                    </w:rPr>
                  </w:pPr>
                  <w:r w:rsidRPr="006A1801">
                    <w:rPr>
                      <w:rFonts w:ascii="Calibri" w:eastAsia="Times New Roman" w:hAnsi="Calibri" w:cs="Times New Roman"/>
                      <w:strike/>
                      <w:color w:val="006100"/>
                      <w:lang w:eastAsia="pl-PL"/>
                    </w:rPr>
                    <w:t>18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856A492" w14:textId="77777777" w:rsidR="00AD6E45" w:rsidRPr="006A1801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strike/>
                      <w:color w:val="006100"/>
                      <w:lang w:eastAsia="pl-PL"/>
                    </w:rPr>
                  </w:pPr>
                  <w:r w:rsidRPr="006A1801">
                    <w:rPr>
                      <w:rFonts w:ascii="Calibri" w:eastAsia="Times New Roman" w:hAnsi="Calibri" w:cs="Times New Roman"/>
                      <w:strike/>
                      <w:color w:val="006100"/>
                      <w:lang w:eastAsia="pl-PL"/>
                    </w:rPr>
                    <w:t>36,8</w:t>
                  </w:r>
                </w:p>
              </w:tc>
            </w:tr>
            <w:tr w:rsidR="00AD6E45" w:rsidRPr="005B417E" w14:paraId="6B3112A9" w14:textId="77777777" w:rsidTr="006A1801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CD0A76E" w14:textId="77777777" w:rsidR="00AD6E45" w:rsidRPr="006A1801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strike/>
                      <w:color w:val="006100"/>
                      <w:lang w:eastAsia="pl-PL"/>
                    </w:rPr>
                  </w:pPr>
                  <w:r w:rsidRPr="006A1801">
                    <w:rPr>
                      <w:rFonts w:ascii="Calibri" w:eastAsia="Times New Roman" w:hAnsi="Calibri" w:cs="Times New Roman"/>
                      <w:strike/>
                      <w:color w:val="006100"/>
                      <w:lang w:eastAsia="pl-PL"/>
                    </w:rPr>
                    <w:t>9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BB3F34F" w14:textId="77777777" w:rsidR="00AD6E45" w:rsidRPr="006A1801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strike/>
                      <w:color w:val="006100"/>
                      <w:lang w:eastAsia="pl-PL"/>
                    </w:rPr>
                  </w:pPr>
                  <w:r w:rsidRPr="006A1801">
                    <w:rPr>
                      <w:rFonts w:ascii="Calibri" w:eastAsia="Times New Roman" w:hAnsi="Calibri" w:cs="Times New Roman"/>
                      <w:strike/>
                      <w:color w:val="006100"/>
                      <w:lang w:eastAsia="pl-PL"/>
                    </w:rPr>
                    <w:t>19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18A216C" w14:textId="77777777" w:rsidR="00AD6E45" w:rsidRPr="006A1801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strike/>
                      <w:color w:val="006100"/>
                      <w:lang w:eastAsia="pl-PL"/>
                    </w:rPr>
                  </w:pPr>
                  <w:r w:rsidRPr="006A1801">
                    <w:rPr>
                      <w:rFonts w:ascii="Calibri" w:eastAsia="Times New Roman" w:hAnsi="Calibri" w:cs="Times New Roman"/>
                      <w:strike/>
                      <w:color w:val="006100"/>
                      <w:lang w:eastAsia="pl-PL"/>
                    </w:rPr>
                    <w:t>36,7</w:t>
                  </w:r>
                </w:p>
              </w:tc>
            </w:tr>
            <w:tr w:rsidR="00AD6E45" w:rsidRPr="005B417E" w14:paraId="26C61322" w14:textId="77777777" w:rsidTr="006A1801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4A5C2D9" w14:textId="77777777" w:rsidR="00AD6E45" w:rsidRPr="006A1801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6A1801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10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630D692" w14:textId="77777777" w:rsidR="00AD6E45" w:rsidRPr="006A1801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6A1801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20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AA493C7" w14:textId="77777777" w:rsidR="00AD6E45" w:rsidRPr="006A1801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6A1801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36,9</w:t>
                  </w:r>
                </w:p>
              </w:tc>
            </w:tr>
            <w:tr w:rsidR="00AD6E45" w:rsidRPr="005B417E" w14:paraId="1EFC9B75" w14:textId="77777777" w:rsidTr="006A1801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7D8D107" w14:textId="77777777" w:rsidR="00AD6E45" w:rsidRPr="006A1801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6A1801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11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3D7AC91" w14:textId="77777777" w:rsidR="00AD6E45" w:rsidRPr="006A1801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6A1801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21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4042B44" w14:textId="77777777" w:rsidR="00AD6E45" w:rsidRPr="006A1801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6A1801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36,1</w:t>
                  </w:r>
                </w:p>
              </w:tc>
            </w:tr>
            <w:tr w:rsidR="00AD6E45" w:rsidRPr="005B417E" w14:paraId="35937CCF" w14:textId="77777777" w:rsidTr="006A1801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BE4A37B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12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D608690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32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B173D32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36,8</w:t>
                  </w:r>
                </w:p>
              </w:tc>
            </w:tr>
            <w:tr w:rsidR="00AD6E45" w:rsidRPr="005B417E" w14:paraId="7C1BCACB" w14:textId="77777777" w:rsidTr="006A1801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627DC46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13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23A69C7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33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5F8FD57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37</w:t>
                  </w:r>
                </w:p>
              </w:tc>
            </w:tr>
            <w:bookmarkEnd w:id="1"/>
            <w:tr w:rsidR="00AD6E45" w:rsidRPr="005B417E" w14:paraId="07B593A7" w14:textId="77777777" w:rsidTr="006A1801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3FC5EE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9922CA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D8655F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5BEE329A" w14:textId="77777777" w:rsidR="00AD6E45" w:rsidRDefault="00AD6E45" w:rsidP="00C91226"/>
        </w:tc>
        <w:tc>
          <w:tcPr>
            <w:tcW w:w="3940" w:type="dxa"/>
          </w:tcPr>
          <w:tbl>
            <w:tblPr>
              <w:tblW w:w="250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</w:tblGrid>
            <w:tr w:rsidR="00AD6E45" w:rsidRPr="005B417E" w14:paraId="349745E2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nil"/>
                    <w:left w:val="nil"/>
                    <w:bottom w:val="single" w:sz="4" w:space="0" w:color="7F7F7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181BFB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B=0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single" w:sz="4" w:space="0" w:color="7F7F7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F64473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single" w:sz="4" w:space="0" w:color="7F7F7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ACC891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D6E45" w:rsidRPr="005B417E" w14:paraId="582EFB96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60B576" w14:textId="49D6057B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nil"/>
                    <w:bottom w:val="single" w:sz="4" w:space="0" w:color="7F7F7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1E38D9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nr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nil"/>
                    <w:bottom w:val="single" w:sz="4" w:space="0" w:color="7F7F7F"/>
                    <w:right w:val="single" w:sz="4" w:space="0" w:color="7F7F7F"/>
                  </w:tcBorders>
                  <w:shd w:val="clear" w:color="auto" w:fill="auto"/>
                  <w:noWrap/>
                  <w:vAlign w:val="bottom"/>
                  <w:hideMark/>
                </w:tcPr>
                <w:p w14:paraId="3177B386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T</w:t>
                  </w:r>
                </w:p>
              </w:tc>
            </w:tr>
            <w:tr w:rsidR="00AD6E45" w:rsidRPr="005B417E" w14:paraId="0777682C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D769684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1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9790471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23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2AC4F9F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36,9</w:t>
                  </w:r>
                </w:p>
              </w:tc>
            </w:tr>
            <w:tr w:rsidR="00AD6E45" w:rsidRPr="005B417E" w14:paraId="2E5D1AC5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AE4188F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2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B8EDEBE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24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3041316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36,8</w:t>
                  </w:r>
                </w:p>
              </w:tc>
            </w:tr>
            <w:tr w:rsidR="00AD6E45" w:rsidRPr="005B417E" w14:paraId="3871F63A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4D8C0FF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  <w:t>3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A70D0C6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  <w:t>26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5062979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  <w:t>36,5</w:t>
                  </w:r>
                </w:p>
              </w:tc>
            </w:tr>
            <w:tr w:rsidR="00AD6E45" w:rsidRPr="005B417E" w14:paraId="0DEF84C8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6FFDECC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  <w:t>4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112F5C7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  <w:t>27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F6B9993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  <w:t>36,3</w:t>
                  </w:r>
                </w:p>
              </w:tc>
            </w:tr>
            <w:tr w:rsidR="00AD6E45" w:rsidRPr="005B417E" w14:paraId="19564F1B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8C5A12F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5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0C54837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72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B702C09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36,1</w:t>
                  </w:r>
                </w:p>
              </w:tc>
            </w:tr>
            <w:tr w:rsidR="00AD6E45" w:rsidRPr="005B417E" w14:paraId="2304E39A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F257FC6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6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CA394E9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73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A94A183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36,2</w:t>
                  </w:r>
                </w:p>
              </w:tc>
            </w:tr>
            <w:tr w:rsidR="00AD6E45" w:rsidRPr="005B417E" w14:paraId="196D81ED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D9C4997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7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FBFD3A3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74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D26ED61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36,4</w:t>
                  </w:r>
                </w:p>
              </w:tc>
            </w:tr>
            <w:tr w:rsidR="00AD6E45" w:rsidRPr="005B417E" w14:paraId="612445CE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91E12DA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8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1C6000D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75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3FCB7CF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36,6</w:t>
                  </w:r>
                </w:p>
              </w:tc>
            </w:tr>
            <w:tr w:rsidR="00AD6E45" w:rsidRPr="005B417E" w14:paraId="47D8B13C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796E639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9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30AF240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76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5FC370C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36,7</w:t>
                  </w:r>
                </w:p>
              </w:tc>
            </w:tr>
            <w:tr w:rsidR="00AD6E45" w:rsidRPr="005B417E" w14:paraId="77E3A58C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F142E86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10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449C1D1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77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C9D416C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37</w:t>
                  </w:r>
                </w:p>
              </w:tc>
            </w:tr>
            <w:tr w:rsidR="00AD6E45" w:rsidRPr="005B417E" w14:paraId="6CC3EF63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352D97A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strike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strike/>
                      <w:color w:val="9C6500"/>
                      <w:lang w:eastAsia="pl-PL"/>
                    </w:rPr>
                    <w:t>11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C6E13A2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strike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strike/>
                      <w:color w:val="9C6500"/>
                      <w:lang w:eastAsia="pl-PL"/>
                    </w:rPr>
                    <w:t>78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5F40080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strike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strike/>
                      <w:color w:val="9C6500"/>
                      <w:lang w:eastAsia="pl-PL"/>
                    </w:rPr>
                    <w:t>36,6</w:t>
                  </w:r>
                </w:p>
              </w:tc>
            </w:tr>
          </w:tbl>
          <w:p w14:paraId="33C38E58" w14:textId="77777777" w:rsidR="00AD6E45" w:rsidRDefault="00AD6E45" w:rsidP="00C91226"/>
        </w:tc>
      </w:tr>
      <w:tr w:rsidR="00AD6E45" w14:paraId="180437AA" w14:textId="77777777" w:rsidTr="00C91226">
        <w:trPr>
          <w:trHeight w:val="3604"/>
        </w:trPr>
        <w:tc>
          <w:tcPr>
            <w:tcW w:w="3940" w:type="dxa"/>
          </w:tcPr>
          <w:tbl>
            <w:tblPr>
              <w:tblW w:w="250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</w:tblGrid>
            <w:tr w:rsidR="00AD6E45" w:rsidRPr="005B417E" w14:paraId="27946CD4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nil"/>
                    <w:left w:val="nil"/>
                    <w:bottom w:val="single" w:sz="4" w:space="0" w:color="7F7F7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F8E9A6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B=1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single" w:sz="4" w:space="0" w:color="7F7F7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2862BD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single" w:sz="4" w:space="0" w:color="7F7F7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60D9E8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D6E45" w:rsidRPr="005B417E" w14:paraId="59711902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auto"/>
                  <w:noWrap/>
                  <w:vAlign w:val="bottom"/>
                  <w:hideMark/>
                </w:tcPr>
                <w:p w14:paraId="041FC8CD" w14:textId="75444C18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auto"/>
                  <w:noWrap/>
                  <w:vAlign w:val="bottom"/>
                  <w:hideMark/>
                </w:tcPr>
                <w:p w14:paraId="52671466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nr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auto"/>
                  <w:noWrap/>
                  <w:vAlign w:val="bottom"/>
                  <w:hideMark/>
                </w:tcPr>
                <w:p w14:paraId="5786622C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T</w:t>
                  </w:r>
                </w:p>
              </w:tc>
            </w:tr>
            <w:tr w:rsidR="00AD6E45" w:rsidRPr="005B417E" w14:paraId="5BD4EBE7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2D95890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0006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0006"/>
                      <w:lang w:eastAsia="pl-PL"/>
                    </w:rPr>
                    <w:t>1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727694C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0006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0006"/>
                      <w:lang w:eastAsia="pl-PL"/>
                    </w:rPr>
                    <w:t>36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DFF7268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0006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0006"/>
                      <w:lang w:eastAsia="pl-PL"/>
                    </w:rPr>
                    <w:t>36</w:t>
                  </w:r>
                </w:p>
              </w:tc>
            </w:tr>
            <w:tr w:rsidR="00AD6E45" w:rsidRPr="005B417E" w14:paraId="7956388A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26ADAE2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  <w:t>2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85BBB0A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  <w:t>37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223252E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  <w:t>36,4</w:t>
                  </w:r>
                </w:p>
              </w:tc>
            </w:tr>
            <w:tr w:rsidR="00AD6E45" w:rsidRPr="005B417E" w14:paraId="44E783BE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BC3F65F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  <w:t>3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7CF9E9D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  <w:t>38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304A980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  <w:t>36,9</w:t>
                  </w:r>
                </w:p>
              </w:tc>
            </w:tr>
            <w:tr w:rsidR="00AD6E45" w:rsidRPr="005B417E" w14:paraId="3A7E2A85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0B5ED9D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  <w:t>4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E694E7D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  <w:t>39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8F502EE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  <w:t>37</w:t>
                  </w:r>
                </w:p>
              </w:tc>
            </w:tr>
            <w:tr w:rsidR="00AD6E45" w:rsidRPr="005B417E" w14:paraId="7EB80D25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53203CA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  <w:t>5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AC81D32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  <w:t>40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A14E593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  <w:t>36,8</w:t>
                  </w:r>
                </w:p>
              </w:tc>
            </w:tr>
            <w:tr w:rsidR="00AD6E45" w:rsidRPr="005B417E" w14:paraId="7488A3DF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5DD2EFD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6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1608523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41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EE078D7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36,2</w:t>
                  </w:r>
                </w:p>
              </w:tc>
            </w:tr>
            <w:tr w:rsidR="00AD6E45" w:rsidRPr="005B417E" w14:paraId="7CE9B044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903A510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7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BE024D0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42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0F11CC6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36,1</w:t>
                  </w:r>
                </w:p>
              </w:tc>
            </w:tr>
            <w:tr w:rsidR="00AD6E45" w:rsidRPr="005B417E" w14:paraId="0CC0B3EF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C1C26D4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8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F0A4BE3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43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90E1822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36,3</w:t>
                  </w:r>
                </w:p>
              </w:tc>
            </w:tr>
            <w:tr w:rsidR="00AD6E45" w:rsidRPr="005B417E" w14:paraId="626655AB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7C39AA9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9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6112023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44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A0A90EA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36,7</w:t>
                  </w:r>
                </w:p>
              </w:tc>
            </w:tr>
            <w:tr w:rsidR="00AD6E45" w:rsidRPr="005B417E" w14:paraId="7C04D71B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AF17A35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10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CEA0B1C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45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9B9126D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36,6</w:t>
                  </w:r>
                </w:p>
              </w:tc>
            </w:tr>
            <w:tr w:rsidR="00AD6E45" w:rsidRPr="005B417E" w14:paraId="4A25BD0A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0BD1C25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11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1EDA2AA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46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4862AD4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36,5</w:t>
                  </w:r>
                </w:p>
              </w:tc>
            </w:tr>
          </w:tbl>
          <w:p w14:paraId="24D2010D" w14:textId="77777777" w:rsidR="00AD6E45" w:rsidRDefault="00AD6E45" w:rsidP="00C91226"/>
        </w:tc>
        <w:tc>
          <w:tcPr>
            <w:tcW w:w="3940" w:type="dxa"/>
          </w:tcPr>
          <w:tbl>
            <w:tblPr>
              <w:tblW w:w="250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</w:tblGrid>
            <w:tr w:rsidR="00AD6E45" w:rsidRPr="005B417E" w14:paraId="1477067A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nil"/>
                    <w:left w:val="nil"/>
                    <w:bottom w:val="single" w:sz="4" w:space="0" w:color="7F7F7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7F1016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B=1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single" w:sz="4" w:space="0" w:color="7F7F7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98F6F4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single" w:sz="4" w:space="0" w:color="7F7F7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46DC1D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D6E45" w:rsidRPr="005B417E" w14:paraId="7C605C6F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54023CE" w14:textId="4F18C410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8AA5320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nr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943E2CB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T</w:t>
                  </w:r>
                </w:p>
              </w:tc>
            </w:tr>
            <w:tr w:rsidR="00AD6E45" w:rsidRPr="005B417E" w14:paraId="28D45CAA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7C71499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1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B6DF83D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66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4D92103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36,8</w:t>
                  </w:r>
                </w:p>
              </w:tc>
            </w:tr>
            <w:tr w:rsidR="00AD6E45" w:rsidRPr="005B417E" w14:paraId="5D389E1F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5F3A0CC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2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E6CB769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67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BC4F004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36,9</w:t>
                  </w:r>
                </w:p>
              </w:tc>
            </w:tr>
            <w:tr w:rsidR="00AD6E45" w:rsidRPr="005B417E" w14:paraId="52CABF8B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016EED7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AD5974D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68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F1A6614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37</w:t>
                  </w:r>
                </w:p>
              </w:tc>
            </w:tr>
            <w:tr w:rsidR="00AD6E45" w:rsidRPr="005B417E" w14:paraId="281AA5EA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7230CC4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strike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strike/>
                      <w:color w:val="9C6500"/>
                      <w:lang w:eastAsia="pl-PL"/>
                    </w:rPr>
                    <w:t>4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6AD89CE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strike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strike/>
                      <w:color w:val="9C6500"/>
                      <w:lang w:eastAsia="pl-PL"/>
                    </w:rPr>
                    <w:t>69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A8C6C11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strike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strike/>
                      <w:color w:val="9C6500"/>
                      <w:lang w:eastAsia="pl-PL"/>
                    </w:rPr>
                    <w:t>36,6</w:t>
                  </w:r>
                </w:p>
              </w:tc>
            </w:tr>
            <w:tr w:rsidR="00AD6E45" w:rsidRPr="005B417E" w14:paraId="106DEF28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15BBE67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5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7A43854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70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211D039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36,5</w:t>
                  </w:r>
                </w:p>
              </w:tc>
            </w:tr>
            <w:tr w:rsidR="00AD6E45" w:rsidRPr="005B417E" w14:paraId="61C0B66D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47C79D7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6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65B22AC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71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14DD3BC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36,7</w:t>
                  </w:r>
                </w:p>
              </w:tc>
            </w:tr>
            <w:tr w:rsidR="00AD6E45" w:rsidRPr="005B417E" w14:paraId="28130F07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923595A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7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C279ECD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79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703CE6D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36,4</w:t>
                  </w:r>
                </w:p>
              </w:tc>
            </w:tr>
            <w:tr w:rsidR="00AD6E45" w:rsidRPr="005B417E" w14:paraId="357A5E3D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E345ACD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8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98C73D1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80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C43F0D1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36,6</w:t>
                  </w:r>
                </w:p>
              </w:tc>
            </w:tr>
            <w:tr w:rsidR="00AD6E45" w:rsidRPr="005B417E" w14:paraId="1960D8E5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27E1B9C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9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AF5F428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81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8A47D1F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36,3</w:t>
                  </w:r>
                </w:p>
              </w:tc>
            </w:tr>
            <w:tr w:rsidR="00AD6E45" w:rsidRPr="005B417E" w14:paraId="14897A05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36D795F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10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9D6037D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82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2507AF2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36,1</w:t>
                  </w:r>
                </w:p>
              </w:tc>
            </w:tr>
            <w:tr w:rsidR="00AD6E45" w:rsidRPr="005B417E" w14:paraId="2D38338F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91ADF10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11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6EC736F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83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8151E4D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36,2</w:t>
                  </w:r>
                </w:p>
              </w:tc>
            </w:tr>
          </w:tbl>
          <w:p w14:paraId="601EC8A4" w14:textId="77777777" w:rsidR="00AD6E45" w:rsidRDefault="00AD6E45" w:rsidP="00C91226"/>
        </w:tc>
      </w:tr>
      <w:tr w:rsidR="00AD6E45" w14:paraId="1CBFA7C6" w14:textId="77777777" w:rsidTr="00C91226">
        <w:trPr>
          <w:trHeight w:val="3566"/>
        </w:trPr>
        <w:tc>
          <w:tcPr>
            <w:tcW w:w="3940" w:type="dxa"/>
          </w:tcPr>
          <w:tbl>
            <w:tblPr>
              <w:tblW w:w="250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</w:tblGrid>
            <w:tr w:rsidR="00AD6E45" w:rsidRPr="005B417E" w14:paraId="204E0F6E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nil"/>
                    <w:left w:val="nil"/>
                    <w:bottom w:val="single" w:sz="4" w:space="0" w:color="7F7F7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D82070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B=2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single" w:sz="4" w:space="0" w:color="7F7F7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6164EC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single" w:sz="4" w:space="0" w:color="7F7F7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696B82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D6E45" w:rsidRPr="005B417E" w14:paraId="70844436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DB2A116" w14:textId="1D68E721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8DAB6AF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nr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99F54C7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T</w:t>
                  </w:r>
                </w:p>
              </w:tc>
            </w:tr>
            <w:tr w:rsidR="00AD6E45" w:rsidRPr="005B417E" w14:paraId="52D17970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D39B771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1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A3F2C36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49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48FFC5D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36</w:t>
                  </w:r>
                </w:p>
              </w:tc>
            </w:tr>
            <w:tr w:rsidR="00AD6E45" w:rsidRPr="005B417E" w14:paraId="5E4D08E7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92CAF0E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2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2447F1B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50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8CD128A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36,2</w:t>
                  </w:r>
                </w:p>
              </w:tc>
            </w:tr>
            <w:tr w:rsidR="00AD6E45" w:rsidRPr="005B417E" w14:paraId="11155E6A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C5B7EC7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3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D1B719B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51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0E234EE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36,1</w:t>
                  </w:r>
                </w:p>
              </w:tc>
            </w:tr>
            <w:tr w:rsidR="00AD6E45" w:rsidRPr="005B417E" w14:paraId="2CF943BA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BD3B4B6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4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3C8B0C4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53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532126A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36,4</w:t>
                  </w:r>
                </w:p>
              </w:tc>
            </w:tr>
            <w:tr w:rsidR="00AD6E45" w:rsidRPr="005B417E" w14:paraId="0ACCDA30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1A7FA87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5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4430394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56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9ED2C65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36,3</w:t>
                  </w:r>
                </w:p>
              </w:tc>
            </w:tr>
            <w:tr w:rsidR="00AD6E45" w:rsidRPr="005B417E" w14:paraId="0235354A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FDB1F74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6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45291F0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57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EB57423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36,8</w:t>
                  </w:r>
                </w:p>
              </w:tc>
            </w:tr>
            <w:tr w:rsidR="00AD6E45" w:rsidRPr="005B417E" w14:paraId="0268BE23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E4A11CD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7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A99CEFA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59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9A60DB5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36,6</w:t>
                  </w:r>
                </w:p>
              </w:tc>
            </w:tr>
            <w:tr w:rsidR="00AD6E45" w:rsidRPr="005B417E" w14:paraId="16DCEFF1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752EEFA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8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3A6B163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60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CEFCEC9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36,5</w:t>
                  </w:r>
                </w:p>
              </w:tc>
            </w:tr>
            <w:tr w:rsidR="00AD6E45" w:rsidRPr="005B417E" w14:paraId="3EA99A06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4EDB69C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9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E835225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62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EF31641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36,9</w:t>
                  </w:r>
                </w:p>
              </w:tc>
            </w:tr>
            <w:tr w:rsidR="00AD6E45" w:rsidRPr="005B417E" w14:paraId="60BC4FE8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B86ACED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10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8A4C448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63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40AE33B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37</w:t>
                  </w:r>
                </w:p>
              </w:tc>
            </w:tr>
            <w:tr w:rsidR="00AD6E45" w:rsidRPr="005B417E" w14:paraId="3C42641F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35272B0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11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D06A9FE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64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3B4703C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36,7</w:t>
                  </w:r>
                </w:p>
              </w:tc>
            </w:tr>
          </w:tbl>
          <w:p w14:paraId="5A07C730" w14:textId="77777777" w:rsidR="00AD6E45" w:rsidRDefault="00AD6E45" w:rsidP="00C91226"/>
        </w:tc>
        <w:tc>
          <w:tcPr>
            <w:tcW w:w="3940" w:type="dxa"/>
          </w:tcPr>
          <w:tbl>
            <w:tblPr>
              <w:tblW w:w="250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</w:tblGrid>
            <w:tr w:rsidR="00AD6E45" w:rsidRPr="005B417E" w14:paraId="09071900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nil"/>
                    <w:left w:val="nil"/>
                    <w:bottom w:val="single" w:sz="4" w:space="0" w:color="7F7F7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7152AD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B=2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single" w:sz="4" w:space="0" w:color="7F7F7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7DB9AC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single" w:sz="4" w:space="0" w:color="7F7F7F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48DB04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D6E45" w:rsidRPr="005B417E" w14:paraId="203843BC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056C1BB" w14:textId="6AB935E2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B530DA2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nr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C3ECC81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T</w:t>
                  </w:r>
                </w:p>
              </w:tc>
            </w:tr>
            <w:tr w:rsidR="00AD6E45" w:rsidRPr="005B417E" w14:paraId="3C697A56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98B5917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  <w:t>1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1E5A05E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  <w:t>85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1462E42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  <w:t>36,6</w:t>
                  </w:r>
                </w:p>
              </w:tc>
            </w:tr>
            <w:tr w:rsidR="00AD6E45" w:rsidRPr="005B417E" w14:paraId="1B4E246F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586FF59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  <w:t>2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6FEC576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  <w:t>86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6EA0853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  <w:t>36,9</w:t>
                  </w:r>
                </w:p>
              </w:tc>
            </w:tr>
            <w:tr w:rsidR="00AD6E45" w:rsidRPr="005B417E" w14:paraId="40500B47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FD8665B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3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BDB7518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91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D27F0DC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36,1</w:t>
                  </w:r>
                </w:p>
              </w:tc>
            </w:tr>
            <w:tr w:rsidR="00AD6E45" w:rsidRPr="005B417E" w14:paraId="7E060BC2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9CD7716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4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A5E6E18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92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3B26629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36,2</w:t>
                  </w:r>
                </w:p>
              </w:tc>
            </w:tr>
            <w:tr w:rsidR="00AD6E45" w:rsidRPr="005B417E" w14:paraId="1FFFD247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8FDFBA6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5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2ABF7FB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93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A552882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36,4</w:t>
                  </w:r>
                </w:p>
              </w:tc>
            </w:tr>
            <w:tr w:rsidR="00AD6E45" w:rsidRPr="005B417E" w14:paraId="3A507B71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432B979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6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9021BF8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94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0F7B7BD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36,3</w:t>
                  </w:r>
                </w:p>
              </w:tc>
            </w:tr>
            <w:tr w:rsidR="00AD6E45" w:rsidRPr="005B417E" w14:paraId="0E382A81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C9C7738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7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9966420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96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98C1615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36,7</w:t>
                  </w:r>
                </w:p>
              </w:tc>
            </w:tr>
            <w:tr w:rsidR="00AD6E45" w:rsidRPr="005B417E" w14:paraId="7D9F226E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BC3488B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8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DC2C062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97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35B38CF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36,8</w:t>
                  </w:r>
                </w:p>
              </w:tc>
            </w:tr>
            <w:tr w:rsidR="00AD6E45" w:rsidRPr="005B417E" w14:paraId="64345347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CF8CFDE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9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04B65DE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98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78FD6E7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37</w:t>
                  </w:r>
                </w:p>
              </w:tc>
            </w:tr>
            <w:tr w:rsidR="00AD6E45" w:rsidRPr="005B417E" w14:paraId="70AD07AA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66BB245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10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CA2D4FD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99</w:t>
                  </w:r>
                </w:p>
              </w:tc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DD1B22B" w14:textId="77777777" w:rsidR="00AD6E45" w:rsidRPr="005B417E" w:rsidRDefault="00AD6E45" w:rsidP="00C91226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36,5</w:t>
                  </w:r>
                </w:p>
              </w:tc>
            </w:tr>
          </w:tbl>
          <w:p w14:paraId="390C0243" w14:textId="77777777" w:rsidR="00AD6E45" w:rsidRDefault="00AD6E45" w:rsidP="00C91226"/>
        </w:tc>
      </w:tr>
      <w:tr w:rsidR="00AD6E45" w14:paraId="1693C0A7" w14:textId="77777777" w:rsidTr="00C91226">
        <w:trPr>
          <w:trHeight w:val="1122"/>
        </w:trPr>
        <w:tc>
          <w:tcPr>
            <w:tcW w:w="3940" w:type="dxa"/>
          </w:tcPr>
          <w:p w14:paraId="7F940BD3" w14:textId="77777777" w:rsidR="00AD6E45" w:rsidRDefault="00AD6E45" w:rsidP="00C91226">
            <w:r>
              <w:t>legend</w:t>
            </w:r>
          </w:p>
        </w:tc>
        <w:tc>
          <w:tcPr>
            <w:tcW w:w="3940" w:type="dxa"/>
          </w:tcPr>
          <w:tbl>
            <w:tblPr>
              <w:tblW w:w="166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34"/>
              <w:gridCol w:w="834"/>
            </w:tblGrid>
            <w:tr w:rsidR="00AD6E45" w:rsidRPr="005B417E" w14:paraId="2E97836E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D96A6FE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3F3F76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3F3F76"/>
                      <w:lang w:eastAsia="pl-PL"/>
                    </w:rPr>
                    <w:t>IU ++--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7915C87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3F3F76"/>
                      <w:lang w:eastAsia="pl-PL"/>
                    </w:rPr>
                  </w:pPr>
                </w:p>
              </w:tc>
            </w:tr>
            <w:tr w:rsidR="00AD6E45" w:rsidRPr="005B417E" w14:paraId="5E3BF6E8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599EB61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9C0006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0006"/>
                      <w:lang w:eastAsia="pl-PL"/>
                    </w:rPr>
                    <w:t>IU +---</w:t>
                  </w:r>
                </w:p>
              </w:tc>
              <w:tc>
                <w:tcPr>
                  <w:tcW w:w="834" w:type="dxa"/>
                  <w:tcBorders>
                    <w:top w:val="single" w:sz="4" w:space="0" w:color="3F3F3F"/>
                    <w:left w:val="single" w:sz="4" w:space="0" w:color="7F7F7F"/>
                    <w:bottom w:val="single" w:sz="4" w:space="0" w:color="3F3F3F"/>
                    <w:right w:val="single" w:sz="4" w:space="0" w:color="3F3F3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CE7A899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b/>
                      <w:bCs/>
                      <w:color w:val="3F3F3F"/>
                      <w:lang w:eastAsia="pl-PL"/>
                    </w:rPr>
                    <w:t>IU +-+-</w:t>
                  </w:r>
                </w:p>
              </w:tc>
            </w:tr>
            <w:tr w:rsidR="00AD6E45" w:rsidRPr="005B417E" w14:paraId="140E975A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D7C0FE7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  <w:t>IU +++-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single" w:sz="4" w:space="0" w:color="7F7F7F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B7AE0CA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6100"/>
                      <w:lang w:eastAsia="pl-PL"/>
                    </w:rPr>
                  </w:pPr>
                </w:p>
              </w:tc>
            </w:tr>
            <w:tr w:rsidR="00AD6E45" w:rsidRPr="005B417E" w14:paraId="3BD22101" w14:textId="77777777" w:rsidTr="00423786">
              <w:trPr>
                <w:trHeight w:val="273"/>
              </w:trPr>
              <w:tc>
                <w:tcPr>
                  <w:tcW w:w="834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ED115BD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  <w:r w:rsidRPr="005B417E"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  <w:t>IU ++++</w:t>
                  </w:r>
                </w:p>
              </w:tc>
              <w:tc>
                <w:tcPr>
                  <w:tcW w:w="834" w:type="dxa"/>
                  <w:tcBorders>
                    <w:top w:val="nil"/>
                    <w:left w:val="single" w:sz="4" w:space="0" w:color="7F7F7F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63BB66D" w14:textId="77777777" w:rsidR="00AD6E45" w:rsidRPr="005B417E" w:rsidRDefault="00AD6E45" w:rsidP="00C9122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9C6500"/>
                      <w:lang w:eastAsia="pl-PL"/>
                    </w:rPr>
                  </w:pPr>
                </w:p>
              </w:tc>
            </w:tr>
          </w:tbl>
          <w:p w14:paraId="0749000E" w14:textId="77777777" w:rsidR="00AD6E45" w:rsidRDefault="00AD6E45" w:rsidP="00C91226"/>
        </w:tc>
      </w:tr>
      <w:tr w:rsidR="00AD6E45" w14:paraId="0D2AEA2D" w14:textId="77777777" w:rsidTr="00C91226">
        <w:trPr>
          <w:trHeight w:val="256"/>
        </w:trPr>
        <w:tc>
          <w:tcPr>
            <w:tcW w:w="3940" w:type="dxa"/>
          </w:tcPr>
          <w:p w14:paraId="3D52768C" w14:textId="77777777" w:rsidR="00AD6E45" w:rsidRDefault="00AD6E45" w:rsidP="00C91226">
            <w:r>
              <w:t>male</w:t>
            </w:r>
          </w:p>
        </w:tc>
        <w:tc>
          <w:tcPr>
            <w:tcW w:w="3940" w:type="dxa"/>
          </w:tcPr>
          <w:p w14:paraId="1F9AB553" w14:textId="77777777" w:rsidR="00AD6E45" w:rsidRDefault="00AD6E45" w:rsidP="00C91226">
            <w:r>
              <w:t>female</w:t>
            </w:r>
          </w:p>
        </w:tc>
      </w:tr>
    </w:tbl>
    <w:p w14:paraId="16BAD3AC" w14:textId="1EFCD9AD" w:rsidR="00911539" w:rsidRDefault="00911539"/>
    <w:p w14:paraId="4290E1C2" w14:textId="4AFF153D" w:rsidR="00911539" w:rsidRDefault="00AF3064" w:rsidP="00911539">
      <w:pPr>
        <w:rPr>
          <w:lang w:val="en-US"/>
        </w:rPr>
      </w:pPr>
      <w:r>
        <w:rPr>
          <w:noProof/>
          <w:lang w:eastAsia="pl-PL"/>
        </w:rPr>
        <w:drawing>
          <wp:inline distT="0" distB="0" distL="0" distR="0" wp14:anchorId="36DE98EE" wp14:editId="5698F62D">
            <wp:extent cx="5181600" cy="640080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S2_UI_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1B754" w14:textId="77777777" w:rsidR="00911539" w:rsidRDefault="00911539" w:rsidP="00911539">
      <w:pPr>
        <w:rPr>
          <w:lang w:val="en-US"/>
        </w:rPr>
      </w:pPr>
    </w:p>
    <w:p w14:paraId="4D52E1EA" w14:textId="26B40CAE" w:rsidR="00911539" w:rsidRPr="0097703E" w:rsidRDefault="00911539" w:rsidP="00911539">
      <w:pPr>
        <w:rPr>
          <w:b/>
          <w:lang w:val="en-US"/>
        </w:rPr>
      </w:pPr>
      <w:r w:rsidRPr="0097703E">
        <w:rPr>
          <w:b/>
          <w:lang w:val="en-US"/>
        </w:rPr>
        <w:t xml:space="preserve">Fig. </w:t>
      </w:r>
      <w:r>
        <w:rPr>
          <w:b/>
          <w:lang w:val="en-US"/>
        </w:rPr>
        <w:t>S</w:t>
      </w:r>
      <w:r w:rsidR="00837836">
        <w:rPr>
          <w:b/>
          <w:lang w:val="en-US"/>
        </w:rPr>
        <w:t>1</w:t>
      </w:r>
      <w:r>
        <w:rPr>
          <w:b/>
          <w:lang w:val="en-US"/>
        </w:rPr>
        <w:t xml:space="preserve"> </w:t>
      </w:r>
      <w:r w:rsidRPr="00F90E17">
        <w:rPr>
          <w:lang w:val="en-US"/>
        </w:rPr>
        <w:t xml:space="preserve">Sample time series of voltages and currents obtained in the experiment (raw data) at </w:t>
      </w:r>
      <w:r>
        <w:rPr>
          <w:lang w:val="en-US"/>
        </w:rPr>
        <w:t xml:space="preserve">magnetic field </w:t>
      </w:r>
      <w:r w:rsidRPr="00F90E17">
        <w:rPr>
          <w:lang w:val="en-US"/>
        </w:rPr>
        <w:t>B = 0</w:t>
      </w:r>
      <w:r>
        <w:rPr>
          <w:lang w:val="en-US"/>
        </w:rPr>
        <w:t>, 1, 2</w:t>
      </w:r>
      <w:r w:rsidRPr="00F90E17">
        <w:rPr>
          <w:lang w:val="en-US"/>
        </w:rPr>
        <w:t xml:space="preserve"> and different temperatures.</w:t>
      </w:r>
      <w:r w:rsidRPr="0097703E">
        <w:rPr>
          <w:b/>
          <w:lang w:val="en-US"/>
        </w:rPr>
        <w:br w:type="page"/>
      </w:r>
    </w:p>
    <w:p w14:paraId="7FB1A406" w14:textId="2B06D1F5" w:rsidR="00911539" w:rsidRDefault="002873DD" w:rsidP="00911539">
      <w:pPr>
        <w:rPr>
          <w:lang w:val="en-US"/>
        </w:rPr>
      </w:pPr>
      <w:r>
        <w:rPr>
          <w:noProof/>
          <w:lang w:eastAsia="pl-PL"/>
        </w:rPr>
        <w:lastRenderedPageBreak/>
        <w:drawing>
          <wp:inline distT="0" distB="0" distL="0" distR="0" wp14:anchorId="3FB16DBC" wp14:editId="52E61539">
            <wp:extent cx="5181600" cy="640080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S3_U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E6819" w14:textId="77777777" w:rsidR="00911539" w:rsidRDefault="00911539" w:rsidP="00911539">
      <w:pPr>
        <w:rPr>
          <w:lang w:val="en-US"/>
        </w:rPr>
      </w:pPr>
    </w:p>
    <w:p w14:paraId="411C72E7" w14:textId="033DB53C" w:rsidR="00911539" w:rsidRDefault="00911539" w:rsidP="00911539">
      <w:pPr>
        <w:rPr>
          <w:lang w:val="en-US"/>
        </w:rPr>
      </w:pPr>
      <w:r w:rsidRPr="003D5559">
        <w:rPr>
          <w:b/>
          <w:lang w:val="en-US"/>
        </w:rPr>
        <w:t>Fig.</w:t>
      </w:r>
      <w:r w:rsidR="00837836">
        <w:rPr>
          <w:b/>
          <w:lang w:val="en-US"/>
        </w:rPr>
        <w:t xml:space="preserve"> S2</w:t>
      </w:r>
      <w:r>
        <w:rPr>
          <w:lang w:val="en-US"/>
        </w:rPr>
        <w:t xml:space="preserve"> The ion charge separation</w:t>
      </w:r>
      <w:r w:rsidRPr="003D5559">
        <w:rPr>
          <w:lang w:val="en-US"/>
        </w:rPr>
        <w:t xml:space="preserve"> effect in human blood. </w:t>
      </w:r>
      <w:r>
        <w:rPr>
          <w:lang w:val="en-US"/>
        </w:rPr>
        <w:t>The bifurcation occurs at magnetic field B = B</w:t>
      </w:r>
      <w:r>
        <w:rPr>
          <w:vertAlign w:val="subscript"/>
          <w:lang w:val="en-US"/>
        </w:rPr>
        <w:t xml:space="preserve">c  </w:t>
      </w:r>
      <w:r w:rsidR="00BA610F">
        <w:rPr>
          <w:lang w:val="en-US"/>
        </w:rPr>
        <w:t>~ 0.3</w:t>
      </w:r>
      <w:r>
        <w:rPr>
          <w:lang w:val="en-US"/>
        </w:rPr>
        <w:t>5 T for male (left column) and  ~ 0.5 T for female (right column) blood samples at T = T</w:t>
      </w:r>
      <w:r>
        <w:rPr>
          <w:vertAlign w:val="subscript"/>
          <w:lang w:val="en-US"/>
        </w:rPr>
        <w:t>c</w:t>
      </w:r>
      <w:r>
        <w:rPr>
          <w:vertAlign w:val="superscript"/>
          <w:lang w:val="en-US"/>
        </w:rPr>
        <w:t xml:space="preserve"> </w:t>
      </w:r>
      <w:r>
        <w:rPr>
          <w:lang w:val="en-US"/>
        </w:rPr>
        <w:t xml:space="preserve">(~ 36.6 </w:t>
      </w:r>
      <w:r>
        <w:rPr>
          <w:vertAlign w:val="superscript"/>
          <w:lang w:val="en-US"/>
        </w:rPr>
        <w:t>o</w:t>
      </w:r>
      <w:r>
        <w:rPr>
          <w:lang w:val="en-US"/>
        </w:rPr>
        <w:t>C)</w:t>
      </w:r>
      <w:r w:rsidRPr="003D5559">
        <w:rPr>
          <w:lang w:val="en-US"/>
        </w:rPr>
        <w:t>.</w:t>
      </w:r>
    </w:p>
    <w:p w14:paraId="7B70F05D" w14:textId="77777777" w:rsidR="00911539" w:rsidRDefault="00911539" w:rsidP="00911539">
      <w:pPr>
        <w:rPr>
          <w:lang w:val="en-US"/>
        </w:rPr>
      </w:pPr>
    </w:p>
    <w:p w14:paraId="36C227EE" w14:textId="77777777" w:rsidR="00911539" w:rsidRDefault="00911539" w:rsidP="00911539">
      <w:pPr>
        <w:rPr>
          <w:lang w:val="en-US"/>
        </w:rPr>
      </w:pPr>
      <w:r>
        <w:rPr>
          <w:lang w:val="en-US"/>
        </w:rPr>
        <w:br w:type="page"/>
      </w:r>
    </w:p>
    <w:p w14:paraId="5182B0F3" w14:textId="4BCFA9B0" w:rsidR="00911539" w:rsidRDefault="00AF3064" w:rsidP="00911539">
      <w:pPr>
        <w:rPr>
          <w:lang w:val="en-US"/>
        </w:rPr>
      </w:pPr>
      <w:r>
        <w:rPr>
          <w:noProof/>
          <w:lang w:eastAsia="pl-PL"/>
        </w:rPr>
        <w:lastRenderedPageBreak/>
        <w:drawing>
          <wp:inline distT="0" distB="0" distL="0" distR="0" wp14:anchorId="78ADADFC" wp14:editId="25284685">
            <wp:extent cx="5181600" cy="640080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S4_dIdU_new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B2BCD" w14:textId="77777777" w:rsidR="00911539" w:rsidRDefault="00911539" w:rsidP="00911539">
      <w:pPr>
        <w:rPr>
          <w:lang w:val="en-US"/>
        </w:rPr>
      </w:pPr>
    </w:p>
    <w:p w14:paraId="0DE83142" w14:textId="020C41E1" w:rsidR="00900A4A" w:rsidRPr="003A6D88" w:rsidRDefault="00911539" w:rsidP="00911539">
      <w:pPr>
        <w:rPr>
          <w:lang w:val="en-US"/>
        </w:rPr>
      </w:pPr>
      <w:r w:rsidRPr="0097703E">
        <w:rPr>
          <w:b/>
          <w:lang w:val="en-US"/>
        </w:rPr>
        <w:t xml:space="preserve">Fig. </w:t>
      </w:r>
      <w:r>
        <w:rPr>
          <w:b/>
          <w:lang w:val="en-US"/>
        </w:rPr>
        <w:t>S</w:t>
      </w:r>
      <w:r w:rsidR="00837836">
        <w:rPr>
          <w:b/>
          <w:lang w:val="en-US"/>
        </w:rPr>
        <w:t>3</w:t>
      </w:r>
      <w:r>
        <w:rPr>
          <w:b/>
          <w:lang w:val="en-US"/>
        </w:rPr>
        <w:t xml:space="preserve"> </w:t>
      </w:r>
      <w:r w:rsidRPr="00E72B99">
        <w:rPr>
          <w:lang w:val="en-US"/>
        </w:rPr>
        <w:t xml:space="preserve">Derivative of current versus voltage at different external magnetic fields. Note the extreme </w:t>
      </w:r>
      <w:r w:rsidRPr="003A6D88">
        <w:rPr>
          <w:lang w:val="en-US"/>
        </w:rPr>
        <w:t xml:space="preserve">value at </w:t>
      </w:r>
      <w:r w:rsidR="002C3BF3" w:rsidRPr="003A6D88">
        <w:rPr>
          <w:lang w:val="en-US"/>
        </w:rPr>
        <w:t xml:space="preserve">the central part of each curve </w:t>
      </w:r>
      <w:r w:rsidRPr="003A6D88">
        <w:rPr>
          <w:lang w:val="en-US"/>
        </w:rPr>
        <w:t>for B = 0 at a critical temperature of 36.</w:t>
      </w:r>
      <w:r w:rsidR="006D3674" w:rsidRPr="003A6D88">
        <w:rPr>
          <w:lang w:val="en-US"/>
        </w:rPr>
        <w:t>6</w:t>
      </w:r>
      <w:r w:rsidRPr="003A6D88">
        <w:rPr>
          <w:lang w:val="en-US"/>
        </w:rPr>
        <w:t xml:space="preserve"> degrees Celsius (male) and 36.</w:t>
      </w:r>
      <w:r w:rsidR="006D3674" w:rsidRPr="003A6D88">
        <w:rPr>
          <w:lang w:val="en-US"/>
        </w:rPr>
        <w:t>7</w:t>
      </w:r>
      <w:r w:rsidRPr="003A6D88">
        <w:rPr>
          <w:lang w:val="en-US"/>
        </w:rPr>
        <w:t xml:space="preserve"> (female).</w:t>
      </w:r>
    </w:p>
    <w:p w14:paraId="3249F28C" w14:textId="77777777" w:rsidR="00900A4A" w:rsidRPr="00837836" w:rsidRDefault="00900A4A">
      <w:pPr>
        <w:rPr>
          <w:color w:val="FF0000"/>
          <w:lang w:val="en-US"/>
        </w:rPr>
      </w:pPr>
      <w:r w:rsidRPr="00837836">
        <w:rPr>
          <w:color w:val="FF0000"/>
          <w:lang w:val="en-US"/>
        </w:rPr>
        <w:br w:type="page"/>
      </w:r>
    </w:p>
    <w:p w14:paraId="56BD0FE6" w14:textId="2E17C9A4" w:rsidR="00900A4A" w:rsidRPr="00837836" w:rsidRDefault="00900A4A">
      <w:pPr>
        <w:rPr>
          <w:noProof/>
          <w:lang w:val="en-US" w:eastAsia="pl-PL"/>
        </w:rPr>
      </w:pPr>
    </w:p>
    <w:p w14:paraId="623A3D65" w14:textId="36DDBA99" w:rsidR="00900A4A" w:rsidRPr="00606080" w:rsidRDefault="00606080">
      <w:pPr>
        <w:rPr>
          <w:lang w:val="en-US"/>
        </w:rPr>
      </w:pPr>
      <w:r>
        <w:rPr>
          <w:noProof/>
          <w:lang w:eastAsia="pl-PL"/>
        </w:rPr>
        <w:drawing>
          <wp:inline distT="0" distB="0" distL="0" distR="0" wp14:anchorId="3155DBBC" wp14:editId="6FB96828">
            <wp:extent cx="5486400" cy="640080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23C15" w14:textId="5C856D5D" w:rsidR="00900A4A" w:rsidRPr="003A6D88" w:rsidRDefault="00900A4A" w:rsidP="00900A4A">
      <w:pPr>
        <w:rPr>
          <w:lang w:val="en-US"/>
        </w:rPr>
      </w:pPr>
      <w:r w:rsidRPr="0097703E">
        <w:rPr>
          <w:b/>
          <w:lang w:val="en-US"/>
        </w:rPr>
        <w:t xml:space="preserve">Fig. </w:t>
      </w:r>
      <w:r w:rsidRPr="003A6D88">
        <w:rPr>
          <w:b/>
          <w:lang w:val="en-US"/>
        </w:rPr>
        <w:t>S</w:t>
      </w:r>
      <w:r w:rsidR="00837836" w:rsidRPr="003A6D88">
        <w:rPr>
          <w:b/>
          <w:lang w:val="en-US"/>
        </w:rPr>
        <w:t>3</w:t>
      </w:r>
      <w:r w:rsidRPr="003A6D88">
        <w:rPr>
          <w:b/>
          <w:lang w:val="en-US"/>
        </w:rPr>
        <w:t xml:space="preserve">a </w:t>
      </w:r>
      <w:r w:rsidRPr="003A6D88">
        <w:rPr>
          <w:lang w:val="en-US"/>
        </w:rPr>
        <w:t xml:space="preserve">Derivative of current versus voltage at different external magnetic fields. Note the extreme value </w:t>
      </w:r>
      <w:r w:rsidR="002C3BF3" w:rsidRPr="003A6D88">
        <w:rPr>
          <w:lang w:val="en-US"/>
        </w:rPr>
        <w:t xml:space="preserve">at the central part of each curve </w:t>
      </w:r>
      <w:r w:rsidRPr="003A6D88">
        <w:rPr>
          <w:lang w:val="en-US"/>
        </w:rPr>
        <w:t>for B = 0 at a critical temperature of 36.</w:t>
      </w:r>
      <w:r w:rsidR="006D3674" w:rsidRPr="003A6D88">
        <w:rPr>
          <w:lang w:val="en-US"/>
        </w:rPr>
        <w:t>6</w:t>
      </w:r>
      <w:r w:rsidRPr="003A6D88">
        <w:rPr>
          <w:lang w:val="en-US"/>
        </w:rPr>
        <w:t xml:space="preserve"> degrees Celsius (male) and 36.</w:t>
      </w:r>
      <w:r w:rsidR="006D3674" w:rsidRPr="003A6D88">
        <w:rPr>
          <w:lang w:val="en-US"/>
        </w:rPr>
        <w:t>7</w:t>
      </w:r>
      <w:r w:rsidRPr="003A6D88">
        <w:rPr>
          <w:lang w:val="en-US"/>
        </w:rPr>
        <w:t xml:space="preserve"> (female).</w:t>
      </w:r>
      <w:r w:rsidR="00837836" w:rsidRPr="003A6D88">
        <w:rPr>
          <w:lang w:val="en-US"/>
        </w:rPr>
        <w:t xml:space="preserve"> </w:t>
      </w:r>
      <w:r w:rsidRPr="003A6D88">
        <w:rPr>
          <w:lang w:val="en-US"/>
        </w:rPr>
        <w:t xml:space="preserve"> </w:t>
      </w:r>
    </w:p>
    <w:p w14:paraId="5FEF6428" w14:textId="338BE146" w:rsidR="00900A4A" w:rsidRDefault="00911539">
      <w:r w:rsidRPr="00837836">
        <w:rPr>
          <w:lang w:val="en-US"/>
        </w:rPr>
        <w:br w:type="page"/>
      </w:r>
      <w:r w:rsidR="00FE1B99">
        <w:rPr>
          <w:noProof/>
          <w:lang w:eastAsia="pl-PL"/>
        </w:rPr>
        <w:lastRenderedPageBreak/>
        <w:drawing>
          <wp:inline distT="0" distB="0" distL="0" distR="0" wp14:anchorId="0C40E223" wp14:editId="0172FE21">
            <wp:extent cx="5486400" cy="640080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24EAF" w14:textId="67B1FD21" w:rsidR="00900A4A" w:rsidRPr="00837836" w:rsidRDefault="00900A4A" w:rsidP="00900A4A">
      <w:pPr>
        <w:rPr>
          <w:color w:val="FF0000"/>
          <w:lang w:val="en-US"/>
        </w:rPr>
      </w:pPr>
      <w:r w:rsidRPr="0097703E">
        <w:rPr>
          <w:b/>
          <w:lang w:val="en-US"/>
        </w:rPr>
        <w:t xml:space="preserve">Fig. </w:t>
      </w:r>
      <w:r>
        <w:rPr>
          <w:b/>
          <w:lang w:val="en-US"/>
        </w:rPr>
        <w:t>S</w:t>
      </w:r>
      <w:r w:rsidR="00837836">
        <w:rPr>
          <w:b/>
          <w:lang w:val="en-US"/>
        </w:rPr>
        <w:t>3</w:t>
      </w:r>
      <w:r>
        <w:rPr>
          <w:b/>
          <w:lang w:val="en-US"/>
        </w:rPr>
        <w:t xml:space="preserve">b </w:t>
      </w:r>
      <w:r w:rsidRPr="003A6D88">
        <w:rPr>
          <w:lang w:val="en-US"/>
        </w:rPr>
        <w:t xml:space="preserve">Derivative of current versus voltage at different external magnetic fields. Note the extreme value </w:t>
      </w:r>
      <w:r w:rsidR="002C3BF3" w:rsidRPr="003A6D88">
        <w:rPr>
          <w:lang w:val="en-US"/>
        </w:rPr>
        <w:t xml:space="preserve">at the central part of each curve </w:t>
      </w:r>
      <w:r w:rsidRPr="003A6D88">
        <w:rPr>
          <w:lang w:val="en-US"/>
        </w:rPr>
        <w:t>for B = 0 at a critical temperature of 36.</w:t>
      </w:r>
      <w:r w:rsidR="00104BA2" w:rsidRPr="003A6D88">
        <w:rPr>
          <w:lang w:val="en-US"/>
        </w:rPr>
        <w:t>5</w:t>
      </w:r>
      <w:r w:rsidRPr="003A6D88">
        <w:rPr>
          <w:lang w:val="en-US"/>
        </w:rPr>
        <w:t xml:space="preserve"> degrees Celsius (male) and 36.</w:t>
      </w:r>
      <w:r w:rsidR="00104BA2" w:rsidRPr="003A6D88">
        <w:rPr>
          <w:lang w:val="en-US"/>
        </w:rPr>
        <w:t>5</w:t>
      </w:r>
      <w:r w:rsidRPr="003A6D88">
        <w:rPr>
          <w:lang w:val="en-US"/>
        </w:rPr>
        <w:t xml:space="preserve"> (female).</w:t>
      </w:r>
      <w:r w:rsidR="00837836" w:rsidRPr="003A6D88">
        <w:rPr>
          <w:lang w:val="en-US"/>
        </w:rPr>
        <w:t xml:space="preserve"> </w:t>
      </w:r>
      <w:r w:rsidRPr="003A6D88">
        <w:rPr>
          <w:lang w:val="en-US"/>
        </w:rPr>
        <w:t xml:space="preserve"> </w:t>
      </w:r>
    </w:p>
    <w:p w14:paraId="25028369" w14:textId="344BEDD2" w:rsidR="00900A4A" w:rsidRPr="00837836" w:rsidRDefault="00900A4A">
      <w:pPr>
        <w:rPr>
          <w:noProof/>
          <w:lang w:val="en-US" w:eastAsia="pl-PL"/>
        </w:rPr>
      </w:pPr>
      <w:r w:rsidRPr="00837836">
        <w:rPr>
          <w:noProof/>
          <w:lang w:val="en-US" w:eastAsia="pl-PL"/>
        </w:rPr>
        <w:br w:type="page"/>
      </w:r>
    </w:p>
    <w:p w14:paraId="165C22EE" w14:textId="48CB6682" w:rsidR="00911539" w:rsidRPr="00900A4A" w:rsidRDefault="002873DD" w:rsidP="00911539">
      <w:pPr>
        <w:rPr>
          <w:highlight w:val="yellow"/>
        </w:rPr>
      </w:pPr>
      <w:r>
        <w:rPr>
          <w:noProof/>
          <w:lang w:eastAsia="pl-PL"/>
        </w:rPr>
        <w:lastRenderedPageBreak/>
        <w:drawing>
          <wp:inline distT="0" distB="0" distL="0" distR="0" wp14:anchorId="3E287666" wp14:editId="6048473F">
            <wp:extent cx="5181600" cy="64008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5_xcorr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4B490" w14:textId="77777777" w:rsidR="00911539" w:rsidRPr="00900A4A" w:rsidRDefault="00911539" w:rsidP="00911539"/>
    <w:p w14:paraId="1A7FE9AE" w14:textId="10895BA5" w:rsidR="00911539" w:rsidRDefault="00911539" w:rsidP="00911539">
      <w:pPr>
        <w:rPr>
          <w:b/>
          <w:lang w:val="en-US"/>
        </w:rPr>
      </w:pPr>
      <w:r w:rsidRPr="00607697">
        <w:rPr>
          <w:b/>
          <w:lang w:val="en-US"/>
        </w:rPr>
        <w:t xml:space="preserve">Fig. </w:t>
      </w:r>
      <w:r>
        <w:rPr>
          <w:b/>
          <w:lang w:val="en-US"/>
        </w:rPr>
        <w:t>S</w:t>
      </w:r>
      <w:r w:rsidR="00837836">
        <w:rPr>
          <w:b/>
          <w:lang w:val="en-US"/>
        </w:rPr>
        <w:t>4</w:t>
      </w:r>
      <w:r>
        <w:rPr>
          <w:b/>
          <w:lang w:val="en-US"/>
        </w:rPr>
        <w:t xml:space="preserve"> </w:t>
      </w:r>
      <w:r w:rsidRPr="00B625EE">
        <w:rPr>
          <w:lang w:val="en-US"/>
        </w:rPr>
        <w:t>Cr</w:t>
      </w:r>
      <w:r>
        <w:rPr>
          <w:lang w:val="en-US"/>
        </w:rPr>
        <w:t>oss-correlation of a voltage versus</w:t>
      </w:r>
      <w:r w:rsidRPr="00B625EE">
        <w:rPr>
          <w:lang w:val="en-US"/>
        </w:rPr>
        <w:t xml:space="preserve"> current time-series; </w:t>
      </w:r>
      <w:r w:rsidR="00BA610F">
        <w:rPr>
          <w:lang w:val="en-US"/>
        </w:rPr>
        <w:t xml:space="preserve">here, </w:t>
      </w:r>
      <w:r w:rsidRPr="00B625EE">
        <w:rPr>
          <w:lang w:val="en-US"/>
        </w:rPr>
        <w:t>N expresses time delay.</w:t>
      </w:r>
    </w:p>
    <w:p w14:paraId="38348B3B" w14:textId="77777777" w:rsidR="00911539" w:rsidRDefault="00911539" w:rsidP="00911539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52CE3A2A" w14:textId="75472890" w:rsidR="00911539" w:rsidRDefault="009F42D6" w:rsidP="00911539">
      <w:pPr>
        <w:rPr>
          <w:b/>
          <w:lang w:val="en-US"/>
        </w:rPr>
      </w:pPr>
      <w:r>
        <w:rPr>
          <w:b/>
          <w:noProof/>
          <w:lang w:eastAsia="pl-PL"/>
        </w:rPr>
        <w:lastRenderedPageBreak/>
        <w:drawing>
          <wp:inline distT="0" distB="0" distL="0" distR="0" wp14:anchorId="45EC2009" wp14:editId="526C777D">
            <wp:extent cx="5181600" cy="640080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S5_histp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A2E08" w14:textId="77777777" w:rsidR="00911539" w:rsidRDefault="00911539" w:rsidP="00911539">
      <w:pPr>
        <w:rPr>
          <w:b/>
          <w:lang w:val="en-US"/>
        </w:rPr>
      </w:pPr>
    </w:p>
    <w:p w14:paraId="51E4BB67" w14:textId="1014A089" w:rsidR="00911539" w:rsidRDefault="00837836" w:rsidP="00911539">
      <w:pPr>
        <w:rPr>
          <w:b/>
          <w:lang w:val="en-US"/>
        </w:rPr>
      </w:pPr>
      <w:r>
        <w:rPr>
          <w:b/>
          <w:lang w:val="en-US"/>
        </w:rPr>
        <w:t>Fig. S5</w:t>
      </w:r>
      <w:r w:rsidR="00911539">
        <w:rPr>
          <w:b/>
          <w:lang w:val="en-US"/>
        </w:rPr>
        <w:t xml:space="preserve"> </w:t>
      </w:r>
      <w:r w:rsidR="00911539" w:rsidRPr="00762B8E">
        <w:rPr>
          <w:lang w:val="en-US"/>
        </w:rPr>
        <w:t>Normalized Gauss distributions for the voltage and current (</w:t>
      </w:r>
      <w:r w:rsidR="00911539">
        <w:rPr>
          <w:lang w:val="en-US"/>
        </w:rPr>
        <w:t xml:space="preserve">here: </w:t>
      </w:r>
      <w:r w:rsidR="00911539" w:rsidRPr="00762B8E">
        <w:rPr>
          <w:lang w:val="en-US"/>
        </w:rPr>
        <w:t>N - number of counts). In the right column you can see the removal of the spin/charge degeneracy</w:t>
      </w:r>
      <w:r w:rsidR="00911539">
        <w:rPr>
          <w:lang w:val="en-US"/>
        </w:rPr>
        <w:t xml:space="preserve"> in the external magnetic field.</w:t>
      </w:r>
      <w:r w:rsidR="00911539" w:rsidRPr="00607697">
        <w:rPr>
          <w:b/>
          <w:lang w:val="en-US"/>
        </w:rPr>
        <w:br w:type="page"/>
      </w:r>
      <w:r w:rsidR="000C2FC5">
        <w:rPr>
          <w:b/>
          <w:lang w:val="en-US"/>
        </w:rPr>
        <w:lastRenderedPageBreak/>
        <w:t xml:space="preserve"> </w:t>
      </w:r>
    </w:p>
    <w:p w14:paraId="0568FDCD" w14:textId="1152FB02" w:rsidR="00837836" w:rsidRPr="00876DE2" w:rsidRDefault="00876DE2" w:rsidP="00837836">
      <w:pPr>
        <w:rPr>
          <w:lang w:val="en-US"/>
        </w:rPr>
      </w:pPr>
      <w:r>
        <w:rPr>
          <w:noProof/>
          <w:lang w:eastAsia="pl-PL"/>
        </w:rPr>
        <w:drawing>
          <wp:inline distT="0" distB="0" distL="0" distR="0" wp14:anchorId="44CAA040" wp14:editId="3D7D7735">
            <wp:extent cx="5181600" cy="64008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7A02E" w14:textId="4067AA86" w:rsidR="00837836" w:rsidRPr="00607697" w:rsidRDefault="00837836" w:rsidP="00911539">
      <w:pPr>
        <w:rPr>
          <w:b/>
          <w:lang w:val="en-US"/>
        </w:rPr>
      </w:pPr>
      <w:r w:rsidRPr="00837836">
        <w:rPr>
          <w:b/>
          <w:lang w:val="en-US"/>
        </w:rPr>
        <w:t>Fig. S6</w:t>
      </w:r>
      <w:r w:rsidRPr="00837836">
        <w:rPr>
          <w:lang w:val="en-US"/>
        </w:rPr>
        <w:t xml:space="preserve"> Control measurement</w:t>
      </w:r>
      <w:r w:rsidR="00987D74">
        <w:rPr>
          <w:lang w:val="en-US"/>
        </w:rPr>
        <w:t xml:space="preserve"> (empty silicon wafer)</w:t>
      </w:r>
      <w:r w:rsidRPr="009108F9">
        <w:rPr>
          <w:lang w:val="en-US"/>
        </w:rPr>
        <w:t xml:space="preserve"> at room temperature—panels description as in the main text.</w:t>
      </w:r>
      <w:r>
        <w:rPr>
          <w:lang w:val="en-US"/>
        </w:rPr>
        <w:t xml:space="preserve"> </w:t>
      </w:r>
      <w:r w:rsidR="00987D74" w:rsidRPr="00987D74">
        <w:rPr>
          <w:lang w:val="en-US"/>
        </w:rPr>
        <w:t>The signal is approximately two orders of magnitude lower than with a blood sample.</w:t>
      </w:r>
    </w:p>
    <w:p w14:paraId="46334603" w14:textId="0F63DA7C" w:rsidR="00534283" w:rsidRPr="00987D74" w:rsidRDefault="000E665B" w:rsidP="00911539">
      <w:pPr>
        <w:rPr>
          <w:lang w:val="en-US"/>
        </w:rPr>
      </w:pPr>
      <w:r w:rsidRPr="00987D74">
        <w:rPr>
          <w:lang w:val="en-US"/>
        </w:rPr>
        <w:t xml:space="preserve"> </w:t>
      </w:r>
    </w:p>
    <w:p w14:paraId="1C8A7F22" w14:textId="3A573380" w:rsidR="00534283" w:rsidRPr="00987D74" w:rsidRDefault="00534283">
      <w:pPr>
        <w:rPr>
          <w:lang w:val="en-US"/>
        </w:rPr>
      </w:pPr>
    </w:p>
    <w:p w14:paraId="025A4437" w14:textId="6D361338" w:rsidR="00715139" w:rsidRPr="00987D74" w:rsidRDefault="00715139">
      <w:pPr>
        <w:rPr>
          <w:lang w:val="en-US"/>
        </w:rPr>
      </w:pPr>
      <w:r w:rsidRPr="00987D74">
        <w:rPr>
          <w:lang w:val="en-US"/>
        </w:rPr>
        <w:br w:type="page"/>
      </w:r>
    </w:p>
    <w:p w14:paraId="41DDE37A" w14:textId="629413FD" w:rsidR="00521369" w:rsidRPr="000C2FC5" w:rsidRDefault="00521369">
      <w:pPr>
        <w:rPr>
          <w:b/>
        </w:rPr>
      </w:pPr>
      <w:r w:rsidRPr="000C2FC5">
        <w:rPr>
          <w:b/>
        </w:rPr>
        <w:lastRenderedPageBreak/>
        <w:t>MATLAB</w:t>
      </w:r>
      <w:r w:rsidR="009108F9" w:rsidRPr="000C2FC5">
        <w:rPr>
          <w:b/>
        </w:rPr>
        <w:t xml:space="preserve"> code</w:t>
      </w:r>
      <w:r w:rsidRPr="000C2FC5">
        <w:rPr>
          <w:b/>
        </w:rPr>
        <w:t>:</w:t>
      </w:r>
    </w:p>
    <w:p w14:paraId="5E481BBB" w14:textId="77777777" w:rsidR="005451C3" w:rsidRPr="000C2FC5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0C2FC5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T_m=[];</w:t>
      </w:r>
    </w:p>
    <w:p w14:paraId="0F5CCFD2" w14:textId="77777777" w:rsidR="005451C3" w:rsidRPr="000C2FC5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0C2FC5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ii=zeros(1400,1);</w:t>
      </w:r>
    </w:p>
    <w:p w14:paraId="769D5A91" w14:textId="77777777" w:rsidR="005451C3" w:rsidRPr="000C2FC5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</w:p>
    <w:p w14:paraId="0DA85E1F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for m=[93:94]%</w:t>
      </w:r>
    </w:p>
    <w:p w14:paraId="0F2F7F0A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 xml:space="preserve">    d=readtable(['../pomiary/pub_b2_al/meas00',num2str(m),'p.csv']);% raw data from measurement</w:t>
      </w:r>
    </w:p>
    <w:p w14:paraId="2C2969D1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 xml:space="preserve"> d_l=importdata(['../pomiary/pub_b2_al/data',num2str(m),'_legend.txt']);% input file with conditions data</w:t>
      </w:r>
    </w:p>
    <w:p w14:paraId="4BCD3FD5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</w:p>
    <w:p w14:paraId="1C169E1B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T=num2str(d_l(3),'%.2f');</w:t>
      </w:r>
    </w:p>
    <w:p w14:paraId="2ABC2F7A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no=num2str(d_l(1));</w:t>
      </w:r>
    </w:p>
    <w:p w14:paraId="1076219B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B=num2str(d_l(2));%legend [B]</w:t>
      </w:r>
    </w:p>
    <w:p w14:paraId="1EF3F953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T_m=[T_m; T];% legend [T]</w:t>
      </w:r>
    </w:p>
    <w:p w14:paraId="10B0999B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IU1=d.Var2;</w:t>
      </w:r>
    </w:p>
    <w:p w14:paraId="6201887A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IU2=d.Var4;</w:t>
      </w:r>
    </w:p>
    <w:p w14:paraId="6FDDA0DC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r=size(IU1);</w:t>
      </w:r>
    </w:p>
    <w:p w14:paraId="24711162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IU=[IU1(1) IU2(2)];</w:t>
      </w:r>
    </w:p>
    <w:p w14:paraId="20B4A103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for i=1:r(1)/2-1 % ordering in matrix data</w:t>
      </w:r>
    </w:p>
    <w:p w14:paraId="4C91C3B6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 xml:space="preserve">   </w:t>
      </w: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IU=[IU; IU1(2*i+1) IU2(2*i+2)];</w:t>
      </w:r>
    </w:p>
    <w:p w14:paraId="0F0DEBDF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end;</w:t>
      </w:r>
    </w:p>
    <w:p w14:paraId="241E79D1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</w:p>
    <w:p w14:paraId="40341C6B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%% detrending</w:t>
      </w:r>
    </w:p>
    <w:p w14:paraId="2A331861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UI=[IU(:,2) IU(:,1)];</w:t>
      </w:r>
    </w:p>
    <w:p w14:paraId="053AFD1C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rr=size(IU);</w:t>
      </w:r>
    </w:p>
    <w:p w14:paraId="430CD3AB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xx = linspace(1,rr(1),rr(1));</w:t>
      </w:r>
    </w:p>
    <w:p w14:paraId="5E211F4F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pp1 = polyfit(xx',UI(1:rr(1),1),1);</w:t>
      </w:r>
    </w:p>
    <w:p w14:paraId="37BB11E3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yy1 = polyval(pp1,xx);</w:t>
      </w:r>
    </w:p>
    <w:p w14:paraId="1EA9F26E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pp2 = polyfit(xx',UI(1:rr(1),2),1);</w:t>
      </w:r>
    </w:p>
    <w:p w14:paraId="78C62BF1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yy2 = polyval(pp2,xx);</w:t>
      </w:r>
    </w:p>
    <w:p w14:paraId="6590AF6A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UI(1:rr(1),1)=UI(1:rr(1),1)-yy1';</w:t>
      </w:r>
    </w:p>
    <w:p w14:paraId="7AA660E0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UI(1:rr(1),2)=UI(1:rr(1),2)-yy2';</w:t>
      </w:r>
    </w:p>
    <w:p w14:paraId="5BDF7CBE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</w:p>
    <w:p w14:paraId="27C1592B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P=[IU(:,2).*IU(:,1)];% Power calculation</w:t>
      </w:r>
    </w:p>
    <w:p w14:paraId="3F869FC9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R=[UI(:,1)./UI(:,2)];% Resistance calculation</w:t>
      </w:r>
    </w:p>
    <w:p w14:paraId="2AACC1B4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UI_s=sortrows(UI);</w:t>
      </w:r>
    </w:p>
    <w:p w14:paraId="408FEE82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</w:p>
    <w:p w14:paraId="6CBDBC14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rr=size(IU);</w:t>
      </w:r>
    </w:p>
    <w:p w14:paraId="45E536B6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in(1)=1;</w:t>
      </w:r>
    </w:p>
    <w:p w14:paraId="0570D03E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for i=1:rr(1)-1 % derivative calculation [dI/dU]</w:t>
      </w:r>
    </w:p>
    <w:p w14:paraId="53F1921F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 xml:space="preserve">     </w:t>
      </w: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in(i+1)=i+1;</w:t>
      </w:r>
    </w:p>
    <w:p w14:paraId="757F808E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 xml:space="preserve">    di_dv(i)=(UI_s(i+1,1)-UI_s(i,1))/(UI_s(i+1,2)-UI_s(i,2));%[A/V]</w:t>
      </w:r>
    </w:p>
    <w:p w14:paraId="3773CADC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end;</w:t>
      </w:r>
    </w:p>
    <w:p w14:paraId="703A3CC0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</w:p>
    <w:p w14:paraId="053981FF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figure(1)% [I] vs. [U] plot</w:t>
      </w:r>
    </w:p>
    <w:p w14:paraId="0A3CCB03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plot(UI_s(1:rr(1)-1,1),UI_s(1:rr(1)-1,2)), hold on;</w:t>
      </w:r>
    </w:p>
    <w:p w14:paraId="5944EE7B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xlabel('U [V]');</w:t>
      </w:r>
    </w:p>
    <w:p w14:paraId="447DCDF5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ylabel('I [A]');</w:t>
      </w:r>
    </w:p>
    <w:p w14:paraId="295311B6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title(['B = ',B]);</w:t>
      </w:r>
    </w:p>
    <w:p w14:paraId="72DB478F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legend(T_m);</w:t>
      </w:r>
    </w:p>
    <w:p w14:paraId="61552DFC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saveas(gcf,['UI_',no,'.fig'])</w:t>
      </w:r>
    </w:p>
    <w:p w14:paraId="1BD21243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print(strcat(['UI_',no,'.png']), '-dpng')</w:t>
      </w:r>
    </w:p>
    <w:p w14:paraId="65135587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</w:p>
    <w:p w14:paraId="31C4F6EF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figure(2)% derivative [dI/dU(U,T)] plot3D</w:t>
      </w:r>
    </w:p>
    <w:p w14:paraId="6C41EEF6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xlabel('V');</w:t>
      </w:r>
    </w:p>
    <w:p w14:paraId="38793FCA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title(['B = ',B]);</w:t>
      </w:r>
    </w:p>
    <w:p w14:paraId="1E90FBEE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for l=1:r/2</w:t>
      </w:r>
    </w:p>
    <w:p w14:paraId="3B1DA13E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 xml:space="preserve">    ii(l)=d_l(3);</w:t>
      </w:r>
    </w:p>
    <w:p w14:paraId="7ABFA1CF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end;</w:t>
      </w:r>
    </w:p>
    <w:p w14:paraId="24AF7DAF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view([0 70])</w:t>
      </w:r>
    </w:p>
    <w:p w14:paraId="7B75633C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lastRenderedPageBreak/>
        <w:t>grid on;</w:t>
      </w:r>
    </w:p>
    <w:p w14:paraId="616CEBA2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box on;</w:t>
      </w:r>
    </w:p>
    <w:p w14:paraId="2A9882FD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plot3(UI_s(1:rr(1)-1,1),di_dv(1:rr(1)-1),ii(1:rr(1)-1),'LineWidth',2), hold on;</w:t>
      </w:r>
    </w:p>
    <w:p w14:paraId="37E5F548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xlabel('U [V]');</w:t>
      </w:r>
    </w:p>
    <w:p w14:paraId="0BFFAF0A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ylabel('dI/dU [A/V]');</w:t>
      </w:r>
    </w:p>
    <w:p w14:paraId="6AEACAFA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legend(T_m);</w:t>
      </w:r>
    </w:p>
    <w:p w14:paraId="4C79C970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grid on;</w:t>
      </w:r>
    </w:p>
    <w:p w14:paraId="7731A7D3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saveas(gcf,['di_dv_3d',no,'.fig'])</w:t>
      </w:r>
    </w:p>
    <w:p w14:paraId="47003733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print(strcat(['di_dv_3d',no,'.png']), '-dpng'), hold on;</w:t>
      </w:r>
    </w:p>
    <w:p w14:paraId="6E526894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</w:p>
    <w:p w14:paraId="6A82F9C9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figure(6) % derivative [dI/dU(U)] plot2D</w:t>
      </w:r>
    </w:p>
    <w:p w14:paraId="3DB59652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xlabel('V');</w:t>
      </w:r>
    </w:p>
    <w:p w14:paraId="7A549CC1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title(['B = ',B]);</w:t>
      </w:r>
    </w:p>
    <w:p w14:paraId="1B0E9792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plot(UI_s(1:rr(1)-1,1),di_dv(1:rr(1)-1),'LineWidth',2), hold on;</w:t>
      </w:r>
    </w:p>
    <w:p w14:paraId="19D96E78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xlabel('U [V]');</w:t>
      </w:r>
    </w:p>
    <w:p w14:paraId="456FAE6F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ylabel('dI/dU [A/V]');</w:t>
      </w:r>
    </w:p>
    <w:p w14:paraId="6883C50B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legend(T_m);</w:t>
      </w:r>
    </w:p>
    <w:p w14:paraId="222B2657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grid on;</w:t>
      </w:r>
    </w:p>
    <w:p w14:paraId="6C6AAE4C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saveas(gcf,['di_dv_',no,'.fig'])</w:t>
      </w:r>
    </w:p>
    <w:p w14:paraId="53AD7984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print(strcat(['di_dv_',no,'.png']), '-dpng'), hold on;</w:t>
      </w:r>
    </w:p>
    <w:p w14:paraId="411BA9F9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</w:p>
    <w:p w14:paraId="5D549A4F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figure(3)% histogram with gaussian fit</w:t>
      </w:r>
    </w:p>
    <w:p w14:paraId="11B0B546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subplot(2,1,1) % voltage [U]</w:t>
      </w:r>
    </w:p>
    <w:p w14:paraId="4326F979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title(['B = ',B]);</w:t>
      </w:r>
    </w:p>
    <w:p w14:paraId="493D75E4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histogram(UI(:,1),'Normalization','pdf','FaceColor','k','FaceAlpha',0.1); hold on;</w:t>
      </w:r>
    </w:p>
    <w:p w14:paraId="55E08AFC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mu = mean(UI(:,1));</w:t>
      </w:r>
    </w:p>
    <w:p w14:paraId="2240D99D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su = std(UI(:,1));</w:t>
      </w:r>
    </w:p>
    <w:p w14:paraId="2CE91D60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minu=min(UI(:,1));</w:t>
      </w:r>
    </w:p>
    <w:p w14:paraId="0618AE57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maxu=max(UI(:,1));</w:t>
      </w:r>
    </w:p>
    <w:p w14:paraId="7BE4F780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dd=1000;</w:t>
      </w:r>
    </w:p>
    <w:p w14:paraId="19F7D6AC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du=(maxu-minu)/dd;</w:t>
      </w:r>
    </w:p>
    <w:p w14:paraId="53F350FC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 xml:space="preserve">yu = minu:du:maxu; </w:t>
      </w:r>
    </w:p>
    <w:p w14:paraId="3876BED8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fu = exp(-(yu-mu).^2./(2*su^2))./(su*sqrt(2*pi)); % gaussian function - probability density</w:t>
      </w:r>
    </w:p>
    <w:p w14:paraId="3E844281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xlabel('U [V]');</w:t>
      </w:r>
    </w:p>
    <w:p w14:paraId="72F82720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ylabel('N');</w:t>
      </w:r>
    </w:p>
    <w:p w14:paraId="3501F5C8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plot(yu,fu,'LineWidth',1.5), hold on;</w:t>
      </w:r>
    </w:p>
    <w:p w14:paraId="273EB693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</w:p>
    <w:p w14:paraId="2BEEF2BB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subplot(2,1,2)% current [I]</w:t>
      </w:r>
    </w:p>
    <w:p w14:paraId="08E2B4CC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histogram(UI(:,2),'Normalization','pdf','FaceColor','k','FaceAlpha',0.1), hold on;</w:t>
      </w:r>
    </w:p>
    <w:p w14:paraId="7C3EA6CF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mi = mean(UI(:,2));</w:t>
      </w:r>
    </w:p>
    <w:p w14:paraId="0A9255F4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si = std(UI(:,2));</w:t>
      </w:r>
    </w:p>
    <w:p w14:paraId="2AF823C5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mini=min(UI(:,2));</w:t>
      </w:r>
    </w:p>
    <w:p w14:paraId="0C8103E7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maxi=max(UI(:,2));</w:t>
      </w:r>
    </w:p>
    <w:p w14:paraId="4C7F6565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di=(maxi-mini)/dd;</w:t>
      </w:r>
    </w:p>
    <w:p w14:paraId="4E61C189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 xml:space="preserve">yi = mini:di:maxi; </w:t>
      </w:r>
    </w:p>
    <w:p w14:paraId="174A898D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fi = exp(-(yi-mi).^2./(2*si^2))./(si*sqrt(2*pi)); % gaussian function - probability density</w:t>
      </w:r>
    </w:p>
    <w:p w14:paraId="218BA577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xlabel('I [A]');</w:t>
      </w:r>
    </w:p>
    <w:p w14:paraId="05578566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ylabel('N');</w:t>
      </w:r>
    </w:p>
    <w:p w14:paraId="09A55241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plot(yi,fi,'LineWidth',1.5), hold on;</w:t>
      </w:r>
    </w:p>
    <w:p w14:paraId="265143EF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saveas(gcf,['UI_hist_',no,'.fig'])</w:t>
      </w:r>
    </w:p>
    <w:p w14:paraId="16A7E3C5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print(strcat(['UI_hist_',no,'.png']), '-dpng')</w:t>
      </w:r>
    </w:p>
    <w:p w14:paraId="41D9BC08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</w:p>
    <w:p w14:paraId="590F52F9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</w:p>
    <w:p w14:paraId="3BEF1304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 xml:space="preserve">figure(4) % raw data plot, </w:t>
      </w:r>
    </w:p>
    <w:p w14:paraId="5DB96442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title(['B = ',B]);</w:t>
      </w:r>
    </w:p>
    <w:p w14:paraId="2C480FB8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subplot(2,1,2)% [U(N)]</w:t>
      </w:r>
    </w:p>
    <w:p w14:paraId="638FD438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lastRenderedPageBreak/>
        <w:t>plot(in(1:rr(1)),UI(1:rr(1),1)); hold on;</w:t>
      </w:r>
    </w:p>
    <w:p w14:paraId="1FCD4209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ylabel('U [V]');</w:t>
      </w:r>
    </w:p>
    <w:p w14:paraId="206B1702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xlabel('N');</w:t>
      </w:r>
    </w:p>
    <w:p w14:paraId="475E62FF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subplot(2,1,1)% [I(N)]</w:t>
      </w:r>
    </w:p>
    <w:p w14:paraId="0B089E1E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plot(in(1:rr(1)),UI(1:rr(1),2)); hold on;</w:t>
      </w:r>
    </w:p>
    <w:p w14:paraId="64A69154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ylabel('I [A]');</w:t>
      </w:r>
    </w:p>
    <w:p w14:paraId="652238B4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xlabel('N');</w:t>
      </w:r>
    </w:p>
    <w:p w14:paraId="6CE62E86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legend(T_m);</w:t>
      </w:r>
    </w:p>
    <w:p w14:paraId="5593C26A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saveas(gcf,['IU_N_',no,'.fig'])</w:t>
      </w:r>
    </w:p>
    <w:p w14:paraId="2096408A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print(strcat(['IU_N_',no,'.png']), '-dpng')</w:t>
      </w:r>
    </w:p>
    <w:p w14:paraId="3F36B46A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dlmwrite(['U_',no,'.txt'],UI(:,1));</w:t>
      </w:r>
    </w:p>
    <w:p w14:paraId="30B42EE2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dlmwrite(['I_',no,'.txt'],UI(:,2));</w:t>
      </w:r>
    </w:p>
    <w:p w14:paraId="0B776EEB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</w:p>
    <w:p w14:paraId="7FE6E68A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</w:p>
    <w:p w14:paraId="58272CAD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figure(5)% xcorr (U, I)</w:t>
      </w:r>
    </w:p>
    <w:p w14:paraId="71E9BC17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title(['B = ',B]);</w:t>
      </w:r>
    </w:p>
    <w:p w14:paraId="2EE1B6FE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n = r;</w:t>
      </w:r>
    </w:p>
    <w:p w14:paraId="2435F2D6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x = UI(:,1);</w:t>
      </w:r>
    </w:p>
    <w:p w14:paraId="44B1B6F0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y = UI(:,2);</w:t>
      </w:r>
    </w:p>
    <w:p w14:paraId="70C3DBB1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[c,lags] = xcorr(x,y);</w:t>
      </w:r>
    </w:p>
    <w:p w14:paraId="24D01295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stem(lags,c,'LineStyle','none',...</w:t>
      </w:r>
    </w:p>
    <w:p w14:paraId="5D65AC94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'Marker','.'), hold on;</w:t>
      </w:r>
    </w:p>
    <w:p w14:paraId="209A8A6D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ylabel('xcorr (U, I)');</w:t>
      </w:r>
    </w:p>
    <w:p w14:paraId="63BD3736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xlabel('N');</w:t>
      </w:r>
    </w:p>
    <w:p w14:paraId="6CFBF49F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legend(T_m);</w:t>
      </w:r>
    </w:p>
    <w:p w14:paraId="18E46815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saveas(gcf,['x_corr',no,'.fig'])</w:t>
      </w:r>
    </w:p>
    <w:p w14:paraId="0D79ABE6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print(strcat(['xcorr',no,'.png']), '-dpng')</w:t>
      </w:r>
    </w:p>
    <w:p w14:paraId="0FC447DC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</w:p>
    <w:p w14:paraId="78058A53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figure(7)</w:t>
      </w:r>
    </w:p>
    <w:p w14:paraId="07989654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title(['B = ',B]);</w:t>
      </w:r>
    </w:p>
    <w:p w14:paraId="03CBD7E1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plot(in(1:rr(1)),P(1:rr(1))); hold on;</w:t>
      </w:r>
    </w:p>
    <w:p w14:paraId="3E259187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ylabel('P [W]');</w:t>
      </w:r>
    </w:p>
    <w:p w14:paraId="424CCA20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  <w:t>xlabel('N');</w:t>
      </w:r>
    </w:p>
    <w:p w14:paraId="16F2FE8D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legend(T_m);</w:t>
      </w:r>
    </w:p>
    <w:p w14:paraId="031C214C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saveas(gcf,['P',no,'.fig'])</w:t>
      </w:r>
    </w:p>
    <w:p w14:paraId="69360B51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print(strcat(['P',no,'.png']), '-dpng')</w:t>
      </w:r>
    </w:p>
    <w:p w14:paraId="595D10CC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</w:p>
    <w:p w14:paraId="625A41F1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figure(8) % resistance [R]</w:t>
      </w:r>
    </w:p>
    <w:p w14:paraId="3BA0A09B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title(['B = ',B]);</w:t>
      </w:r>
    </w:p>
    <w:p w14:paraId="1C3E1CEC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plot(in(1:rr(1)),R(1:rr(1))); hold on;</w:t>
      </w:r>
    </w:p>
    <w:p w14:paraId="15E84F92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ylabel('R [\Omega]');</w:t>
      </w:r>
    </w:p>
    <w:p w14:paraId="0C41529C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xlabel('N');</w:t>
      </w:r>
    </w:p>
    <w:p w14:paraId="410AD17C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legend(T_m);</w:t>
      </w:r>
    </w:p>
    <w:p w14:paraId="57135F55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saveas(gcf,['R',no,'.fig'])</w:t>
      </w:r>
    </w:p>
    <w:p w14:paraId="1D3D1F31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print(strcat(['R',no,'.png']), '-dpng')</w:t>
      </w:r>
    </w:p>
    <w:p w14:paraId="4CE25013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</w:p>
    <w:p w14:paraId="2126C85D" w14:textId="77777777" w:rsidR="005451C3" w:rsidRPr="005451C3" w:rsidRDefault="005451C3" w:rsidP="0054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54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end;</w:t>
      </w:r>
    </w:p>
    <w:p w14:paraId="0D0CF3F5" w14:textId="44F7A92A" w:rsidR="00AD6E45" w:rsidRPr="00534283" w:rsidRDefault="00AD6E45" w:rsidP="008C0E3D">
      <w:pPr>
        <w:rPr>
          <w:lang w:val="en-US"/>
        </w:rPr>
      </w:pPr>
    </w:p>
    <w:p w14:paraId="6C217BB5" w14:textId="780B38CB" w:rsidR="00AD6E45" w:rsidRPr="00AD6E45" w:rsidRDefault="001677B2" w:rsidP="008C0E3D">
      <w:pPr>
        <w:rPr>
          <w:lang w:val="en-US"/>
        </w:rPr>
      </w:pPr>
      <w:r>
        <w:rPr>
          <w:b/>
          <w:lang w:val="en-US"/>
        </w:rPr>
        <w:t>Fig. S7</w:t>
      </w:r>
      <w:r w:rsidR="00AD6E45" w:rsidRPr="00AD6E45">
        <w:rPr>
          <w:lang w:val="en-US"/>
        </w:rPr>
        <w:t xml:space="preserve"> </w:t>
      </w:r>
      <w:r w:rsidR="00837836" w:rsidRPr="00837836">
        <w:rPr>
          <w:lang w:val="en-US"/>
        </w:rPr>
        <w:t>The Matlab code for data acquisition, sorting, and printing is delivered.</w:t>
      </w:r>
    </w:p>
    <w:sectPr w:rsidR="00AD6E45" w:rsidRPr="00AD6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B6D11D" w14:textId="77777777" w:rsidR="00E068BB" w:rsidRDefault="00E068BB" w:rsidP="00AD6E45">
      <w:pPr>
        <w:spacing w:after="0" w:line="240" w:lineRule="auto"/>
      </w:pPr>
      <w:r>
        <w:separator/>
      </w:r>
    </w:p>
  </w:endnote>
  <w:endnote w:type="continuationSeparator" w:id="0">
    <w:p w14:paraId="596C42B9" w14:textId="77777777" w:rsidR="00E068BB" w:rsidRDefault="00E068BB" w:rsidP="00AD6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BBE29" w14:textId="77777777" w:rsidR="00E068BB" w:rsidRDefault="00E068BB" w:rsidP="00AD6E45">
      <w:pPr>
        <w:spacing w:after="0" w:line="240" w:lineRule="auto"/>
      </w:pPr>
      <w:r>
        <w:separator/>
      </w:r>
    </w:p>
  </w:footnote>
  <w:footnote w:type="continuationSeparator" w:id="0">
    <w:p w14:paraId="42EF1AC8" w14:textId="77777777" w:rsidR="00E068BB" w:rsidRDefault="00E068BB" w:rsidP="00AD6E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17E"/>
    <w:rsid w:val="000043EA"/>
    <w:rsid w:val="00044FE1"/>
    <w:rsid w:val="00053A97"/>
    <w:rsid w:val="00096036"/>
    <w:rsid w:val="000A58A9"/>
    <w:rsid w:val="000C2FC5"/>
    <w:rsid w:val="000E665B"/>
    <w:rsid w:val="000F2EF1"/>
    <w:rsid w:val="00104BA2"/>
    <w:rsid w:val="001057C6"/>
    <w:rsid w:val="001677B2"/>
    <w:rsid w:val="002873DD"/>
    <w:rsid w:val="002C3BF3"/>
    <w:rsid w:val="00310DB9"/>
    <w:rsid w:val="00322365"/>
    <w:rsid w:val="00350B4C"/>
    <w:rsid w:val="00382E79"/>
    <w:rsid w:val="003A2C03"/>
    <w:rsid w:val="003A6D88"/>
    <w:rsid w:val="00423786"/>
    <w:rsid w:val="00442A39"/>
    <w:rsid w:val="004D7A93"/>
    <w:rsid w:val="00521369"/>
    <w:rsid w:val="00534283"/>
    <w:rsid w:val="0053501F"/>
    <w:rsid w:val="005451C3"/>
    <w:rsid w:val="005A0AA0"/>
    <w:rsid w:val="005B0B51"/>
    <w:rsid w:val="005B417E"/>
    <w:rsid w:val="005C1A26"/>
    <w:rsid w:val="00603B93"/>
    <w:rsid w:val="00606080"/>
    <w:rsid w:val="006164BF"/>
    <w:rsid w:val="00625748"/>
    <w:rsid w:val="00651556"/>
    <w:rsid w:val="006A1801"/>
    <w:rsid w:val="006D3674"/>
    <w:rsid w:val="006F5584"/>
    <w:rsid w:val="006F562C"/>
    <w:rsid w:val="006F6EC0"/>
    <w:rsid w:val="00715139"/>
    <w:rsid w:val="007653C3"/>
    <w:rsid w:val="00766FC7"/>
    <w:rsid w:val="007E4FFE"/>
    <w:rsid w:val="00830446"/>
    <w:rsid w:val="00837836"/>
    <w:rsid w:val="00876DE2"/>
    <w:rsid w:val="008C0E3D"/>
    <w:rsid w:val="00900A4A"/>
    <w:rsid w:val="009108F9"/>
    <w:rsid w:val="00911539"/>
    <w:rsid w:val="0094253F"/>
    <w:rsid w:val="00987D74"/>
    <w:rsid w:val="009F42D6"/>
    <w:rsid w:val="00A11B33"/>
    <w:rsid w:val="00A3175B"/>
    <w:rsid w:val="00A3226E"/>
    <w:rsid w:val="00A641B5"/>
    <w:rsid w:val="00A94A16"/>
    <w:rsid w:val="00AD60A5"/>
    <w:rsid w:val="00AD6E45"/>
    <w:rsid w:val="00AF3064"/>
    <w:rsid w:val="00B706DC"/>
    <w:rsid w:val="00BA610F"/>
    <w:rsid w:val="00BB20A8"/>
    <w:rsid w:val="00BB4338"/>
    <w:rsid w:val="00C00401"/>
    <w:rsid w:val="00CC667A"/>
    <w:rsid w:val="00CC6E29"/>
    <w:rsid w:val="00CD345E"/>
    <w:rsid w:val="00DC186C"/>
    <w:rsid w:val="00DF4476"/>
    <w:rsid w:val="00E068BB"/>
    <w:rsid w:val="00E30C48"/>
    <w:rsid w:val="00E76F78"/>
    <w:rsid w:val="00EB6F2F"/>
    <w:rsid w:val="00EF7D67"/>
    <w:rsid w:val="00F73348"/>
    <w:rsid w:val="00FE1B99"/>
    <w:rsid w:val="00FE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50136"/>
  <w15:chartTrackingRefBased/>
  <w15:docId w15:val="{A5908263-8BFE-4AC4-9572-522BD885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B4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D6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6E45"/>
  </w:style>
  <w:style w:type="paragraph" w:styleId="Stopka">
    <w:name w:val="footer"/>
    <w:basedOn w:val="Normalny"/>
    <w:link w:val="StopkaZnak"/>
    <w:uiPriority w:val="99"/>
    <w:unhideWhenUsed/>
    <w:rsid w:val="00AD6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6E45"/>
  </w:style>
  <w:style w:type="character" w:styleId="Hipercze">
    <w:name w:val="Hyperlink"/>
    <w:unhideWhenUsed/>
    <w:rsid w:val="00350B4C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4253F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451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451C3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6D36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2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mailto:mariusz.pietruszka@us.edu.pl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3F677-5A58-4EB3-957D-E962188F6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994</Words>
  <Characters>5970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Lipowczan (zofilip342)</dc:creator>
  <cp:keywords/>
  <dc:description/>
  <cp:lastModifiedBy>MariuszP</cp:lastModifiedBy>
  <cp:revision>3</cp:revision>
  <cp:lastPrinted>2023-04-17T07:40:00Z</cp:lastPrinted>
  <dcterms:created xsi:type="dcterms:W3CDTF">2023-04-17T09:36:00Z</dcterms:created>
  <dcterms:modified xsi:type="dcterms:W3CDTF">2023-04-17T09:45:00Z</dcterms:modified>
</cp:coreProperties>
</file>