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11CF6" w14:textId="02B58133" w:rsidR="001F60A9" w:rsidRDefault="00402117">
      <w:pPr>
        <w:rPr>
          <w:lang w:val="en-US"/>
        </w:rPr>
      </w:pPr>
      <w:r>
        <w:rPr>
          <w:lang w:val="en-US"/>
        </w:rPr>
        <w:t>R</w:t>
      </w:r>
      <w:r w:rsidR="00964BA5">
        <w:rPr>
          <w:lang w:val="en-US"/>
        </w:rPr>
        <w:t>E:</w:t>
      </w:r>
      <w:r>
        <w:rPr>
          <w:lang w:val="en-US"/>
        </w:rPr>
        <w:t xml:space="preserve"> Participant Information Sheet, Consent and your Availability</w:t>
      </w:r>
    </w:p>
    <w:p w14:paraId="48107B44" w14:textId="3B55C382" w:rsidR="00402117" w:rsidRDefault="00402117">
      <w:pPr>
        <w:rPr>
          <w:lang w:val="en-US"/>
        </w:rPr>
      </w:pPr>
    </w:p>
    <w:p w14:paraId="0160024D" w14:textId="77777777" w:rsidR="00402117" w:rsidRPr="00402117" w:rsidRDefault="00402117" w:rsidP="00A13256">
      <w:pPr>
        <w:spacing w:line="240" w:lineRule="auto"/>
        <w:jc w:val="both"/>
        <w:rPr>
          <w:rFonts w:ascii="Calibri" w:eastAsia="DengXian" w:hAnsi="Calibri" w:cs="Calibri"/>
          <w:sz w:val="28"/>
          <w:szCs w:val="28"/>
          <w:lang w:eastAsia="en-GB"/>
        </w:rPr>
      </w:pPr>
      <w:bookmarkStart w:id="0" w:name="_Hlk80261025"/>
      <w:r w:rsidRPr="00402117">
        <w:rPr>
          <w:rFonts w:ascii="Calibri" w:eastAsia="DengXian" w:hAnsi="Calibri" w:cs="Calibri"/>
          <w:sz w:val="28"/>
          <w:szCs w:val="28"/>
          <w:lang w:eastAsia="en-GB"/>
        </w:rPr>
        <w:t>Dear ……</w:t>
      </w:r>
      <w:r w:rsidRPr="00402117">
        <w:rPr>
          <w:rFonts w:ascii="Calibri" w:eastAsia="DengXian" w:hAnsi="Calibri" w:cs="Calibri"/>
          <w:sz w:val="28"/>
          <w:szCs w:val="28"/>
          <w:lang w:eastAsia="en-US"/>
        </w:rPr>
        <w:t xml:space="preserve"> </w:t>
      </w:r>
    </w:p>
    <w:p w14:paraId="35D3E134" w14:textId="77777777" w:rsidR="00FF0E4D" w:rsidRDefault="00402117" w:rsidP="00A13256">
      <w:pPr>
        <w:spacing w:line="240" w:lineRule="auto"/>
        <w:jc w:val="both"/>
        <w:rPr>
          <w:rFonts w:ascii="Calibri" w:eastAsia="DengXian" w:hAnsi="Calibri" w:cs="Calibri"/>
          <w:sz w:val="28"/>
          <w:szCs w:val="28"/>
          <w:lang w:eastAsia="en-GB"/>
        </w:rPr>
      </w:pPr>
      <w:r w:rsidRPr="00402117">
        <w:rPr>
          <w:rFonts w:ascii="Calibri" w:eastAsia="DengXian" w:hAnsi="Calibri" w:cs="Calibri"/>
          <w:sz w:val="28"/>
          <w:szCs w:val="28"/>
          <w:lang w:eastAsia="en-GB"/>
        </w:rPr>
        <w:t xml:space="preserve">Thank you very much for expressing your interest in participating! </w:t>
      </w:r>
    </w:p>
    <w:p w14:paraId="0DCA3F07" w14:textId="7935AFBD" w:rsidR="00FF0E4D" w:rsidRPr="00FF0E4D" w:rsidRDefault="00DA6990" w:rsidP="00A13256">
      <w:pPr>
        <w:spacing w:line="240" w:lineRule="auto"/>
        <w:jc w:val="both"/>
        <w:rPr>
          <w:rFonts w:ascii="Calibri" w:eastAsia="DengXian" w:hAnsi="Calibri" w:cs="Calibri"/>
          <w:i/>
          <w:iCs/>
          <w:sz w:val="28"/>
          <w:szCs w:val="28"/>
          <w:lang w:eastAsia="en-GB"/>
        </w:rPr>
      </w:pPr>
      <w:r w:rsidRPr="00DA6990">
        <w:rPr>
          <w:rFonts w:ascii="Calibri" w:eastAsia="DengXian" w:hAnsi="Calibri" w:cs="Calibri"/>
          <w:i/>
          <w:iCs/>
          <w:sz w:val="28"/>
          <w:szCs w:val="28"/>
          <w:lang w:eastAsia="en-GB"/>
        </w:rPr>
        <w:t>Please note that workshop 1 (or interview 1) will be held from 13</w:t>
      </w:r>
      <w:r w:rsidRPr="00DA6990">
        <w:rPr>
          <w:rFonts w:ascii="Calibri" w:eastAsia="DengXian" w:hAnsi="Calibri" w:cs="Calibri"/>
          <w:i/>
          <w:iCs/>
          <w:sz w:val="28"/>
          <w:szCs w:val="28"/>
          <w:vertAlign w:val="superscript"/>
          <w:lang w:eastAsia="en-GB"/>
        </w:rPr>
        <w:t>th</w:t>
      </w:r>
      <w:r w:rsidRPr="00DA6990">
        <w:rPr>
          <w:rFonts w:ascii="Calibri" w:eastAsia="DengXian" w:hAnsi="Calibri" w:cs="Calibri"/>
          <w:i/>
          <w:iCs/>
          <w:sz w:val="28"/>
          <w:szCs w:val="28"/>
          <w:lang w:eastAsia="en-GB"/>
        </w:rPr>
        <w:t> to 26</w:t>
      </w:r>
      <w:r w:rsidRPr="00DA6990">
        <w:rPr>
          <w:rFonts w:ascii="Calibri" w:eastAsia="DengXian" w:hAnsi="Calibri" w:cs="Calibri"/>
          <w:i/>
          <w:iCs/>
          <w:sz w:val="28"/>
          <w:szCs w:val="28"/>
          <w:vertAlign w:val="superscript"/>
          <w:lang w:eastAsia="en-GB"/>
        </w:rPr>
        <w:t>th</w:t>
      </w:r>
      <w:r w:rsidRPr="00DA6990">
        <w:rPr>
          <w:rFonts w:ascii="Calibri" w:eastAsia="DengXian" w:hAnsi="Calibri" w:cs="Calibri"/>
          <w:i/>
          <w:iCs/>
          <w:sz w:val="28"/>
          <w:szCs w:val="28"/>
          <w:lang w:eastAsia="en-GB"/>
        </w:rPr>
        <w:t> September 2021 and Workshop 2 (or interview 2) from 11</w:t>
      </w:r>
      <w:r w:rsidRPr="00DA6990">
        <w:rPr>
          <w:rFonts w:ascii="Calibri" w:eastAsia="DengXian" w:hAnsi="Calibri" w:cs="Calibri"/>
          <w:i/>
          <w:iCs/>
          <w:sz w:val="28"/>
          <w:szCs w:val="28"/>
          <w:vertAlign w:val="superscript"/>
          <w:lang w:eastAsia="en-GB"/>
        </w:rPr>
        <w:t>th</w:t>
      </w:r>
      <w:r w:rsidRPr="00DA6990">
        <w:rPr>
          <w:rFonts w:ascii="Calibri" w:eastAsia="DengXian" w:hAnsi="Calibri" w:cs="Calibri"/>
          <w:i/>
          <w:iCs/>
          <w:sz w:val="28"/>
          <w:szCs w:val="28"/>
          <w:lang w:eastAsia="en-GB"/>
        </w:rPr>
        <w:t> to 24</w:t>
      </w:r>
      <w:r w:rsidRPr="00DA6990">
        <w:rPr>
          <w:rFonts w:ascii="Calibri" w:eastAsia="DengXian" w:hAnsi="Calibri" w:cs="Calibri"/>
          <w:i/>
          <w:iCs/>
          <w:sz w:val="28"/>
          <w:szCs w:val="28"/>
          <w:vertAlign w:val="superscript"/>
          <w:lang w:eastAsia="en-GB"/>
        </w:rPr>
        <w:t>th</w:t>
      </w:r>
      <w:r w:rsidRPr="00DA6990">
        <w:rPr>
          <w:rFonts w:ascii="Calibri" w:eastAsia="DengXian" w:hAnsi="Calibri" w:cs="Calibri"/>
          <w:i/>
          <w:iCs/>
          <w:sz w:val="28"/>
          <w:szCs w:val="28"/>
          <w:lang w:eastAsia="en-GB"/>
        </w:rPr>
        <w:t> October 2021. You will have more flexibility in choosing when to participate</w:t>
      </w:r>
      <w:r w:rsidR="004132FD">
        <w:rPr>
          <w:rFonts w:ascii="Calibri" w:eastAsia="DengXian" w:hAnsi="Calibri" w:cs="Calibri"/>
          <w:i/>
          <w:iCs/>
          <w:sz w:val="28"/>
          <w:szCs w:val="28"/>
          <w:lang w:eastAsia="en-GB"/>
        </w:rPr>
        <w:t xml:space="preserve"> including in the evenings and over weekends</w:t>
      </w:r>
      <w:r w:rsidRPr="00DA6990">
        <w:rPr>
          <w:rFonts w:ascii="Calibri" w:eastAsia="DengXian" w:hAnsi="Calibri" w:cs="Calibri"/>
          <w:i/>
          <w:iCs/>
          <w:sz w:val="28"/>
          <w:szCs w:val="28"/>
          <w:lang w:eastAsia="en-GB"/>
        </w:rPr>
        <w:t xml:space="preserve">. </w:t>
      </w:r>
    </w:p>
    <w:p w14:paraId="020C0EFA" w14:textId="1C734928" w:rsidR="00402117" w:rsidRPr="00402117" w:rsidRDefault="00402117" w:rsidP="00A13256">
      <w:pPr>
        <w:spacing w:line="240" w:lineRule="auto"/>
        <w:jc w:val="both"/>
        <w:rPr>
          <w:rFonts w:ascii="Calibri" w:eastAsia="DengXian" w:hAnsi="Calibri" w:cs="Calibri"/>
          <w:sz w:val="28"/>
          <w:szCs w:val="28"/>
          <w:lang w:eastAsia="en-GB"/>
        </w:rPr>
      </w:pPr>
      <w:r w:rsidRPr="00402117">
        <w:rPr>
          <w:rFonts w:ascii="Calibri" w:eastAsia="DengXian" w:hAnsi="Calibri" w:cs="Calibri"/>
          <w:sz w:val="28"/>
          <w:szCs w:val="28"/>
          <w:lang w:eastAsia="en-GB"/>
        </w:rPr>
        <w:t>This email includes:</w:t>
      </w:r>
    </w:p>
    <w:p w14:paraId="23A74518" w14:textId="77777777" w:rsidR="00402117" w:rsidRPr="00402117" w:rsidRDefault="00402117" w:rsidP="00A13256">
      <w:pPr>
        <w:numPr>
          <w:ilvl w:val="0"/>
          <w:numId w:val="1"/>
        </w:numPr>
        <w:spacing w:line="240" w:lineRule="auto"/>
        <w:jc w:val="both"/>
        <w:rPr>
          <w:rFonts w:ascii="Calibri" w:eastAsia="Times New Roman" w:hAnsi="Calibri" w:cs="Calibri"/>
          <w:sz w:val="28"/>
          <w:szCs w:val="28"/>
          <w:lang w:eastAsia="en-GB"/>
        </w:rPr>
      </w:pPr>
      <w:r w:rsidRPr="00402117">
        <w:rPr>
          <w:rFonts w:ascii="Calibri" w:eastAsia="Times New Roman" w:hAnsi="Calibri" w:cs="Calibri"/>
          <w:sz w:val="28"/>
          <w:szCs w:val="28"/>
          <w:lang w:eastAsia="en-GB"/>
        </w:rPr>
        <w:t>A consent form in the body text below.</w:t>
      </w:r>
    </w:p>
    <w:p w14:paraId="63126D01" w14:textId="77777777" w:rsidR="00402117" w:rsidRPr="00402117" w:rsidRDefault="00402117" w:rsidP="00A13256">
      <w:pPr>
        <w:numPr>
          <w:ilvl w:val="0"/>
          <w:numId w:val="1"/>
        </w:numPr>
        <w:spacing w:line="240" w:lineRule="auto"/>
        <w:jc w:val="both"/>
        <w:rPr>
          <w:rFonts w:ascii="Calibri" w:eastAsia="Times New Roman" w:hAnsi="Calibri" w:cs="Calibri"/>
          <w:sz w:val="28"/>
          <w:szCs w:val="28"/>
          <w:lang w:eastAsia="en-GB"/>
        </w:rPr>
      </w:pPr>
      <w:r w:rsidRPr="00402117">
        <w:rPr>
          <w:rFonts w:ascii="Calibri" w:eastAsia="Times New Roman" w:hAnsi="Calibri" w:cs="Calibri"/>
          <w:sz w:val="28"/>
          <w:szCs w:val="28"/>
          <w:lang w:eastAsia="en-GB"/>
        </w:rPr>
        <w:t xml:space="preserve">Participant Information Sheet (as an attachment). </w:t>
      </w:r>
    </w:p>
    <w:p w14:paraId="54ECB48D" w14:textId="77777777" w:rsidR="00402117" w:rsidRPr="00402117" w:rsidRDefault="00402117" w:rsidP="00A13256">
      <w:pPr>
        <w:numPr>
          <w:ilvl w:val="0"/>
          <w:numId w:val="1"/>
        </w:numPr>
        <w:spacing w:line="240" w:lineRule="auto"/>
        <w:jc w:val="both"/>
        <w:rPr>
          <w:rFonts w:ascii="Calibri" w:eastAsia="Times New Roman" w:hAnsi="Calibri" w:cs="Calibri"/>
          <w:sz w:val="28"/>
          <w:szCs w:val="28"/>
          <w:lang w:eastAsia="en-GB"/>
        </w:rPr>
      </w:pPr>
      <w:r w:rsidRPr="00402117">
        <w:rPr>
          <w:rFonts w:ascii="Calibri" w:eastAsia="Times New Roman" w:hAnsi="Calibri" w:cs="Calibri"/>
          <w:sz w:val="28"/>
          <w:szCs w:val="28"/>
          <w:lang w:eastAsia="en-GB"/>
        </w:rPr>
        <w:t>A form asking simple questions about you and your availability for the workshops (as an attachment).</w:t>
      </w:r>
    </w:p>
    <w:p w14:paraId="3CE534CB" w14:textId="7CCC390A" w:rsidR="00402117" w:rsidRPr="00402117" w:rsidRDefault="00402117" w:rsidP="00A13256">
      <w:pPr>
        <w:spacing w:line="240" w:lineRule="auto"/>
        <w:jc w:val="both"/>
        <w:rPr>
          <w:rFonts w:ascii="Calibri" w:eastAsia="DengXian" w:hAnsi="Calibri" w:cs="Calibri"/>
          <w:b/>
          <w:bCs/>
          <w:sz w:val="28"/>
          <w:szCs w:val="28"/>
          <w:lang w:eastAsia="en-GB"/>
        </w:rPr>
      </w:pPr>
      <w:r w:rsidRPr="00402117">
        <w:rPr>
          <w:rFonts w:ascii="Calibri" w:eastAsia="DengXian" w:hAnsi="Calibri" w:cs="Calibri"/>
          <w:sz w:val="28"/>
          <w:szCs w:val="28"/>
          <w:lang w:eastAsia="en-GB"/>
        </w:rPr>
        <w:t xml:space="preserve">If you are happy to take part after reading the attached Participant Information Sheet, </w:t>
      </w:r>
      <w:r w:rsidRPr="00402117">
        <w:rPr>
          <w:rFonts w:ascii="Calibri" w:eastAsia="DengXian" w:hAnsi="Calibri" w:cs="Calibri"/>
          <w:b/>
          <w:bCs/>
          <w:sz w:val="28"/>
          <w:szCs w:val="28"/>
          <w:lang w:eastAsia="en-GB"/>
        </w:rPr>
        <w:t>please</w:t>
      </w:r>
      <w:r w:rsidRPr="00402117">
        <w:rPr>
          <w:rFonts w:ascii="Calibri" w:eastAsia="DengXian" w:hAnsi="Calibri" w:cs="Calibri"/>
          <w:sz w:val="28"/>
          <w:szCs w:val="28"/>
          <w:lang w:eastAsia="en-GB"/>
        </w:rPr>
        <w:t xml:space="preserve"> </w:t>
      </w:r>
      <w:r w:rsidRPr="00402117">
        <w:rPr>
          <w:rFonts w:ascii="Calibri" w:eastAsia="DengXian" w:hAnsi="Calibri" w:cs="Calibri"/>
          <w:b/>
          <w:bCs/>
          <w:sz w:val="28"/>
          <w:szCs w:val="28"/>
          <w:lang w:eastAsia="en-GB"/>
        </w:rPr>
        <w:t xml:space="preserve">reply </w:t>
      </w:r>
      <w:r w:rsidR="009C0B06" w:rsidRPr="009C0B06">
        <w:rPr>
          <w:rFonts w:ascii="Calibri" w:eastAsia="DengXian" w:hAnsi="Calibri" w:cs="Calibri"/>
          <w:b/>
          <w:bCs/>
          <w:sz w:val="28"/>
          <w:szCs w:val="28"/>
          <w:lang w:eastAsia="en-GB"/>
        </w:rPr>
        <w:t xml:space="preserve">directly </w:t>
      </w:r>
      <w:r w:rsidRPr="00402117">
        <w:rPr>
          <w:rFonts w:ascii="Calibri" w:eastAsia="DengXian" w:hAnsi="Calibri" w:cs="Calibri"/>
          <w:b/>
          <w:bCs/>
          <w:sz w:val="28"/>
          <w:szCs w:val="28"/>
          <w:lang w:eastAsia="en-GB"/>
        </w:rPr>
        <w:t>to this email:</w:t>
      </w:r>
      <w:r w:rsidR="009C0B06">
        <w:rPr>
          <w:rFonts w:ascii="Calibri" w:eastAsia="DengXian" w:hAnsi="Calibri" w:cs="Calibri"/>
          <w:b/>
          <w:bCs/>
          <w:sz w:val="28"/>
          <w:szCs w:val="28"/>
          <w:lang w:eastAsia="en-GB"/>
        </w:rPr>
        <w:t xml:space="preserve"> </w:t>
      </w:r>
      <w:r w:rsidRPr="00402117">
        <w:rPr>
          <w:rFonts w:ascii="Calibri" w:eastAsia="DengXian" w:hAnsi="Calibri" w:cs="Calibri"/>
          <w:b/>
          <w:bCs/>
          <w:sz w:val="28"/>
          <w:szCs w:val="28"/>
          <w:lang w:eastAsia="en-GB"/>
        </w:rPr>
        <w:t>with the consent form below completed and the form (about you and your availability) completed and attached.  </w:t>
      </w:r>
      <w:r w:rsidR="009C0B06" w:rsidRPr="009C0B06">
        <w:rPr>
          <w:rFonts w:ascii="Calibri" w:eastAsia="DengXian" w:hAnsi="Calibri" w:cs="Calibri"/>
          <w:i/>
          <w:iCs/>
          <w:sz w:val="28"/>
          <w:szCs w:val="28"/>
          <w:lang w:eastAsia="en-GB"/>
        </w:rPr>
        <w:t xml:space="preserve">Please </w:t>
      </w:r>
      <w:r w:rsidR="009C0B06">
        <w:rPr>
          <w:rFonts w:ascii="Calibri" w:eastAsia="DengXian" w:hAnsi="Calibri" w:cs="Calibri"/>
          <w:i/>
          <w:iCs/>
          <w:sz w:val="28"/>
          <w:szCs w:val="28"/>
          <w:lang w:eastAsia="en-GB"/>
        </w:rPr>
        <w:t>reply</w:t>
      </w:r>
      <w:r w:rsidR="009C0B06" w:rsidRPr="009C0B06">
        <w:rPr>
          <w:rFonts w:ascii="Calibri" w:eastAsia="DengXian" w:hAnsi="Calibri" w:cs="Calibri"/>
          <w:i/>
          <w:iCs/>
          <w:sz w:val="28"/>
          <w:szCs w:val="28"/>
          <w:lang w:eastAsia="en-GB"/>
        </w:rPr>
        <w:t xml:space="preserve"> within </w:t>
      </w:r>
      <w:r w:rsidR="00255A96">
        <w:rPr>
          <w:rFonts w:ascii="Calibri" w:eastAsia="DengXian" w:hAnsi="Calibri" w:cs="Calibri"/>
          <w:i/>
          <w:iCs/>
          <w:sz w:val="28"/>
          <w:szCs w:val="28"/>
          <w:lang w:eastAsia="en-GB"/>
        </w:rPr>
        <w:t>5</w:t>
      </w:r>
      <w:r w:rsidR="009C0B06" w:rsidRPr="009C0B06">
        <w:rPr>
          <w:rFonts w:ascii="Calibri" w:eastAsia="DengXian" w:hAnsi="Calibri" w:cs="Calibri"/>
          <w:i/>
          <w:iCs/>
          <w:sz w:val="28"/>
          <w:szCs w:val="28"/>
          <w:lang w:eastAsia="en-GB"/>
        </w:rPr>
        <w:t xml:space="preserve"> days of receiving this email</w:t>
      </w:r>
      <w:r w:rsidR="009C0B06">
        <w:rPr>
          <w:rFonts w:ascii="Calibri" w:eastAsia="DengXian" w:hAnsi="Calibri" w:cs="Calibri"/>
          <w:i/>
          <w:iCs/>
          <w:sz w:val="28"/>
          <w:szCs w:val="28"/>
          <w:lang w:eastAsia="en-GB"/>
        </w:rPr>
        <w:t>!</w:t>
      </w:r>
    </w:p>
    <w:p w14:paraId="402733A0" w14:textId="77777777" w:rsidR="00402117" w:rsidRPr="00402117" w:rsidRDefault="00402117" w:rsidP="00A13256">
      <w:pPr>
        <w:spacing w:line="240" w:lineRule="auto"/>
        <w:rPr>
          <w:rFonts w:ascii="Calibri" w:eastAsia="DengXian" w:hAnsi="Calibri" w:cs="Calibri"/>
          <w:sz w:val="28"/>
          <w:szCs w:val="28"/>
          <w:lang w:eastAsia="en-GB"/>
        </w:rPr>
      </w:pPr>
      <w:r w:rsidRPr="00402117">
        <w:rPr>
          <w:rFonts w:ascii="Calibri" w:eastAsia="DengXian" w:hAnsi="Calibri" w:cs="Calibri"/>
          <w:sz w:val="28"/>
          <w:szCs w:val="28"/>
          <w:lang w:eastAsia="en-GB"/>
        </w:rPr>
        <w:t xml:space="preserve">We will then contact you to let you know the date and time of the workshops and the information you will need to join the workshops. </w:t>
      </w:r>
    </w:p>
    <w:tbl>
      <w:tblPr>
        <w:tblW w:w="0" w:type="auto"/>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shd w:val="clear" w:color="auto" w:fill="FEFFE1"/>
        <w:tblCellMar>
          <w:left w:w="0" w:type="dxa"/>
          <w:right w:w="0" w:type="dxa"/>
        </w:tblCellMar>
        <w:tblLook w:val="04A0" w:firstRow="1" w:lastRow="0" w:firstColumn="1" w:lastColumn="0" w:noHBand="0" w:noVBand="1"/>
      </w:tblPr>
      <w:tblGrid>
        <w:gridCol w:w="8980"/>
      </w:tblGrid>
      <w:tr w:rsidR="00402117" w:rsidRPr="00402117" w14:paraId="07B32F35" w14:textId="77777777" w:rsidTr="00F63ECE">
        <w:tc>
          <w:tcPr>
            <w:tcW w:w="9006" w:type="dxa"/>
            <w:shd w:val="clear" w:color="auto" w:fill="FEFFE1"/>
            <w:tcMar>
              <w:top w:w="0" w:type="dxa"/>
              <w:left w:w="108" w:type="dxa"/>
              <w:bottom w:w="0" w:type="dxa"/>
              <w:right w:w="108" w:type="dxa"/>
            </w:tcMar>
          </w:tcPr>
          <w:p w14:paraId="1FDCC3AD" w14:textId="77777777" w:rsidR="00402117" w:rsidRPr="00402117" w:rsidRDefault="00402117" w:rsidP="00402117">
            <w:pPr>
              <w:autoSpaceDE w:val="0"/>
              <w:autoSpaceDN w:val="0"/>
              <w:spacing w:after="240" w:line="360" w:lineRule="auto"/>
              <w:jc w:val="center"/>
              <w:rPr>
                <w:rFonts w:ascii="Arial" w:eastAsia="DengXian" w:hAnsi="Arial" w:cs="Arial"/>
                <w:b/>
                <w:bCs/>
                <w:color w:val="000000"/>
                <w:sz w:val="32"/>
                <w:szCs w:val="32"/>
                <w:lang w:eastAsia="en-GB"/>
              </w:rPr>
            </w:pPr>
            <w:r w:rsidRPr="00402117">
              <w:rPr>
                <w:rFonts w:ascii="Arial" w:eastAsia="DengXian" w:hAnsi="Arial" w:cs="Arial"/>
                <w:b/>
                <w:bCs/>
                <w:color w:val="000000"/>
                <w:sz w:val="32"/>
                <w:szCs w:val="32"/>
                <w:lang w:eastAsia="en-GB"/>
              </w:rPr>
              <w:t>CONSENT FORM</w:t>
            </w:r>
          </w:p>
          <w:p w14:paraId="734B7BE4" w14:textId="77777777" w:rsidR="00402117" w:rsidRPr="00402117" w:rsidRDefault="00402117" w:rsidP="00964BA5">
            <w:pPr>
              <w:autoSpaceDE w:val="0"/>
              <w:autoSpaceDN w:val="0"/>
              <w:spacing w:after="240" w:line="360" w:lineRule="auto"/>
              <w:rPr>
                <w:rFonts w:ascii="Arial" w:eastAsia="DengXian" w:hAnsi="Arial" w:cs="Arial"/>
                <w:color w:val="000000"/>
                <w:lang w:eastAsia="en-GB"/>
              </w:rPr>
            </w:pPr>
            <w:r w:rsidRPr="00402117">
              <w:rPr>
                <w:rFonts w:ascii="Calibri" w:eastAsia="DengXian" w:hAnsi="Calibri" w:cs="Calibri"/>
                <w:noProof/>
                <w:lang w:eastAsia="en-US"/>
              </w:rPr>
              <w:drawing>
                <wp:anchor distT="0" distB="0" distL="114300" distR="114300" simplePos="0" relativeHeight="251659264" behindDoc="1" locked="0" layoutInCell="1" allowOverlap="1" wp14:anchorId="3C3491C6" wp14:editId="47C91B17">
                  <wp:simplePos x="0" y="0"/>
                  <wp:positionH relativeFrom="margin">
                    <wp:posOffset>-6350</wp:posOffset>
                  </wp:positionH>
                  <wp:positionV relativeFrom="paragraph">
                    <wp:posOffset>508635</wp:posOffset>
                  </wp:positionV>
                  <wp:extent cx="2188845" cy="1310640"/>
                  <wp:effectExtent l="0" t="0" r="1905" b="3810"/>
                  <wp:wrapTight wrapText="bothSides">
                    <wp:wrapPolygon edited="0">
                      <wp:start x="0" y="0"/>
                      <wp:lineTo x="0" y="21349"/>
                      <wp:lineTo x="21431" y="21349"/>
                      <wp:lineTo x="21431"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8845" cy="1310640"/>
                          </a:xfrm>
                          <a:prstGeom prst="rect">
                            <a:avLst/>
                          </a:prstGeom>
                          <a:noFill/>
                        </pic:spPr>
                      </pic:pic>
                    </a:graphicData>
                  </a:graphic>
                  <wp14:sizeRelH relativeFrom="page">
                    <wp14:pctWidth>0</wp14:pctWidth>
                  </wp14:sizeRelH>
                  <wp14:sizeRelV relativeFrom="page">
                    <wp14:pctHeight>0</wp14:pctHeight>
                  </wp14:sizeRelV>
                </wp:anchor>
              </w:drawing>
            </w:r>
            <w:r w:rsidRPr="00402117">
              <w:rPr>
                <w:rFonts w:ascii="Arial" w:eastAsia="DengXian" w:hAnsi="Arial" w:cs="Arial"/>
                <w:b/>
                <w:bCs/>
                <w:color w:val="000000"/>
                <w:lang w:eastAsia="en-GB"/>
              </w:rPr>
              <w:t>Title of Project:</w:t>
            </w:r>
            <w:r w:rsidRPr="00402117">
              <w:rPr>
                <w:rFonts w:ascii="Cambria" w:eastAsia="DengXian" w:hAnsi="Cambria" w:cs="Calibri"/>
                <w:color w:val="000000"/>
                <w:lang w:val="en-US" w:eastAsia="en-US"/>
              </w:rPr>
              <w:t xml:space="preserve">   </w:t>
            </w:r>
            <w:r w:rsidRPr="00402117">
              <w:rPr>
                <w:rFonts w:ascii="Arial" w:eastAsia="DengXian" w:hAnsi="Arial" w:cs="Arial"/>
                <w:color w:val="000000"/>
                <w:lang w:eastAsia="en-GB"/>
              </w:rPr>
              <w:t>How to utilise the potential of Hospital at Home to deliver more acute non-COVID and COVID care outside of hospital</w:t>
            </w:r>
          </w:p>
          <w:p w14:paraId="31DCD4F0" w14:textId="77777777" w:rsidR="00402117" w:rsidRPr="00402117" w:rsidRDefault="00402117" w:rsidP="00402117">
            <w:pPr>
              <w:spacing w:after="240" w:line="360" w:lineRule="auto"/>
              <w:rPr>
                <w:rFonts w:ascii="Arial" w:eastAsia="DengXian" w:hAnsi="Arial" w:cs="Arial"/>
                <w:color w:val="000000"/>
                <w:lang w:eastAsia="en-GB"/>
              </w:rPr>
            </w:pPr>
            <w:r w:rsidRPr="00402117">
              <w:rPr>
                <w:rFonts w:ascii="Arial" w:eastAsia="DengXian" w:hAnsi="Arial" w:cs="Arial"/>
                <w:b/>
                <w:bCs/>
                <w:color w:val="000000"/>
                <w:lang w:eastAsia="en-GB"/>
              </w:rPr>
              <w:t>Name of Researcher(s):</w:t>
            </w:r>
            <w:r w:rsidRPr="00402117">
              <w:rPr>
                <w:rFonts w:ascii="Arial" w:eastAsia="DengXian" w:hAnsi="Arial" w:cs="Arial"/>
                <w:color w:val="000000"/>
                <w:lang w:eastAsia="en-GB"/>
              </w:rPr>
              <w:t xml:space="preserve"> </w:t>
            </w:r>
            <w:r w:rsidRPr="00402117">
              <w:rPr>
                <w:rFonts w:ascii="Arial" w:eastAsia="DengXian" w:hAnsi="Arial" w:cs="Arial"/>
                <w:color w:val="000000"/>
                <w:lang w:val="en-US" w:eastAsia="en-GB"/>
              </w:rPr>
              <w:t>Professor Daniel Lasserson, Dr Hong Chen, Dr Terry Brown, Professor Richard Lilford (University of Birmingham), Dr Agnieszka Ignatowicz (University of Birmingham), Dr Magdalena Skrybant (University of Birmingham)</w:t>
            </w:r>
          </w:p>
          <w:p w14:paraId="7FE1BF72" w14:textId="7D9F8E90" w:rsidR="00402117" w:rsidRPr="00402117" w:rsidRDefault="00402117" w:rsidP="00402117">
            <w:pPr>
              <w:spacing w:after="240" w:line="360" w:lineRule="auto"/>
              <w:ind w:right="440"/>
              <w:rPr>
                <w:rFonts w:ascii="Arial" w:eastAsia="DengXian" w:hAnsi="Arial" w:cs="Arial"/>
                <w:b/>
                <w:bCs/>
                <w:i/>
                <w:iCs/>
                <w:color w:val="C00000"/>
                <w:lang w:eastAsia="en-GB"/>
              </w:rPr>
            </w:pPr>
            <w:r w:rsidRPr="00402117">
              <w:rPr>
                <w:rFonts w:ascii="Arial" w:eastAsia="DengXian" w:hAnsi="Arial" w:cs="Arial"/>
                <w:b/>
                <w:bCs/>
                <w:i/>
                <w:iCs/>
                <w:color w:val="C00000"/>
                <w:lang w:eastAsia="en-GB"/>
              </w:rPr>
              <w:t xml:space="preserve">To give your consent, please 1) type 'YES’ after each statement </w:t>
            </w:r>
            <w:r w:rsidRPr="00402117">
              <w:rPr>
                <w:rFonts w:ascii="Arial" w:eastAsia="DengXian" w:hAnsi="Arial" w:cs="Arial"/>
                <w:i/>
                <w:iCs/>
                <w:color w:val="C00000"/>
                <w:lang w:eastAsia="en-GB"/>
              </w:rPr>
              <w:t>(see example below)</w:t>
            </w:r>
            <w:r w:rsidRPr="00402117">
              <w:rPr>
                <w:rFonts w:ascii="Arial" w:eastAsia="DengXian" w:hAnsi="Arial" w:cs="Arial"/>
                <w:b/>
                <w:bCs/>
                <w:i/>
                <w:iCs/>
                <w:color w:val="C00000"/>
                <w:lang w:eastAsia="en-GB"/>
              </w:rPr>
              <w:t>, and 2) type your name and date</w:t>
            </w:r>
            <w:r w:rsidR="00255A96">
              <w:rPr>
                <w:rFonts w:ascii="Arial" w:eastAsia="DengXian" w:hAnsi="Arial" w:cs="Arial"/>
                <w:b/>
                <w:bCs/>
                <w:i/>
                <w:iCs/>
                <w:color w:val="C00000"/>
                <w:lang w:eastAsia="en-GB"/>
              </w:rPr>
              <w:t xml:space="preserve"> at the end of the form</w:t>
            </w:r>
            <w:r w:rsidRPr="00402117">
              <w:rPr>
                <w:rFonts w:ascii="Arial" w:eastAsia="DengXian" w:hAnsi="Arial" w:cs="Arial"/>
                <w:b/>
                <w:bCs/>
                <w:i/>
                <w:iCs/>
                <w:color w:val="C00000"/>
                <w:lang w:eastAsia="en-GB"/>
              </w:rPr>
              <w:t>!</w:t>
            </w:r>
          </w:p>
          <w:p w14:paraId="127A6477" w14:textId="77777777" w:rsidR="00402117" w:rsidRPr="00402117" w:rsidRDefault="00402117" w:rsidP="00402117">
            <w:pPr>
              <w:numPr>
                <w:ilvl w:val="0"/>
                <w:numId w:val="2"/>
              </w:numPr>
              <w:spacing w:after="240" w:line="276" w:lineRule="auto"/>
              <w:ind w:left="357" w:right="851" w:hanging="357"/>
              <w:rPr>
                <w:rFonts w:ascii="Arial" w:eastAsia="DengXian" w:hAnsi="Arial" w:cs="Arial"/>
                <w:color w:val="000000"/>
                <w:lang w:eastAsia="en-GB"/>
              </w:rPr>
            </w:pPr>
            <w:r w:rsidRPr="00402117">
              <w:rPr>
                <w:rFonts w:ascii="Arial" w:eastAsia="DengXian" w:hAnsi="Arial" w:cs="Arial"/>
                <w:color w:val="000000"/>
                <w:lang w:eastAsia="en-GB"/>
              </w:rPr>
              <w:t xml:space="preserve">I confirm that I have read and understand the information sheet [Version2.0, 22/06/21] for the above study. I have had the opportunity to consider the </w:t>
            </w:r>
            <w:r w:rsidRPr="00402117">
              <w:rPr>
                <w:rFonts w:ascii="Arial" w:eastAsia="DengXian" w:hAnsi="Arial" w:cs="Arial"/>
                <w:color w:val="000000"/>
                <w:lang w:eastAsia="en-GB"/>
              </w:rPr>
              <w:lastRenderedPageBreak/>
              <w:t>information, ask questions and have had these answered satisfactorily.</w:t>
            </w:r>
            <w:r w:rsidRPr="00402117">
              <w:rPr>
                <w:rFonts w:ascii="Arial" w:eastAsia="DengXian" w:hAnsi="Arial" w:cs="Arial"/>
                <w:b/>
                <w:bCs/>
                <w:i/>
                <w:iCs/>
                <w:color w:val="C00000"/>
                <w:lang w:eastAsia="en-GB"/>
              </w:rPr>
              <w:t xml:space="preserve"> </w:t>
            </w:r>
            <w:r w:rsidRPr="00402117">
              <w:rPr>
                <w:rFonts w:ascii="Arial" w:eastAsia="DengXian" w:hAnsi="Arial" w:cs="Arial"/>
                <w:color w:val="C00000"/>
                <w:lang w:eastAsia="en-GB"/>
              </w:rPr>
              <w:t>YES</w:t>
            </w:r>
            <w:r w:rsidRPr="00402117">
              <w:rPr>
                <w:rFonts w:ascii="Arial" w:eastAsia="DengXian" w:hAnsi="Arial" w:cs="Arial"/>
                <w:color w:val="000000"/>
                <w:lang w:eastAsia="en-GB"/>
              </w:rPr>
              <w:t xml:space="preserve">          </w:t>
            </w:r>
          </w:p>
          <w:p w14:paraId="7C6CDA01" w14:textId="77777777" w:rsidR="00402117" w:rsidRPr="00402117" w:rsidRDefault="00402117" w:rsidP="00402117">
            <w:pPr>
              <w:numPr>
                <w:ilvl w:val="0"/>
                <w:numId w:val="2"/>
              </w:numPr>
              <w:spacing w:after="240" w:line="276" w:lineRule="auto"/>
              <w:ind w:left="357" w:right="851" w:hanging="357"/>
              <w:rPr>
                <w:rFonts w:ascii="Arial" w:eastAsia="DengXian" w:hAnsi="Arial" w:cs="Arial"/>
                <w:color w:val="000000"/>
                <w:lang w:eastAsia="en-GB"/>
              </w:rPr>
            </w:pPr>
            <w:r w:rsidRPr="00402117">
              <w:rPr>
                <w:rFonts w:ascii="Arial" w:eastAsia="DengXian" w:hAnsi="Arial" w:cs="Arial"/>
                <w:color w:val="000000"/>
                <w:lang w:eastAsia="en-GB"/>
              </w:rPr>
              <w:t>I understand that my participation is voluntary and that I can withdraw from the study at any time without giving an explanation and with no disbenefit. I also understand that due to the nature of the group discussion, during and after the workshops, my data cannot be withdrawn.</w:t>
            </w:r>
          </w:p>
          <w:p w14:paraId="76F46214" w14:textId="77777777" w:rsidR="00402117" w:rsidRPr="00402117" w:rsidRDefault="00402117" w:rsidP="00402117">
            <w:pPr>
              <w:numPr>
                <w:ilvl w:val="0"/>
                <w:numId w:val="2"/>
              </w:numPr>
              <w:spacing w:after="240" w:line="276" w:lineRule="auto"/>
              <w:ind w:left="357" w:right="851" w:hanging="357"/>
              <w:rPr>
                <w:rFonts w:ascii="Arial" w:eastAsia="DengXian" w:hAnsi="Arial" w:cs="Arial"/>
                <w:color w:val="000000"/>
                <w:lang w:eastAsia="en-GB"/>
              </w:rPr>
            </w:pPr>
            <w:r w:rsidRPr="00402117">
              <w:rPr>
                <w:rFonts w:ascii="Arial" w:eastAsia="DengXian" w:hAnsi="Arial" w:cs="Arial"/>
                <w:color w:val="000000"/>
                <w:lang w:eastAsia="en-GB"/>
              </w:rPr>
              <w:t>I understand that data collected during the study, may be looked at by individuals from The University of Warwick and The University of Birmingham, or from regulatory authorities, where it is relevant to my taking part in this study.  I give permission for these individuals to have access to my data.</w:t>
            </w:r>
          </w:p>
          <w:p w14:paraId="18639413" w14:textId="5821777A" w:rsidR="00402117" w:rsidRDefault="00402117" w:rsidP="00402117">
            <w:pPr>
              <w:numPr>
                <w:ilvl w:val="0"/>
                <w:numId w:val="2"/>
              </w:numPr>
              <w:spacing w:after="0" w:line="360" w:lineRule="auto"/>
              <w:ind w:right="851"/>
              <w:contextualSpacing/>
              <w:rPr>
                <w:rFonts w:ascii="Arial" w:eastAsia="Times New Roman" w:hAnsi="Arial" w:cs="Arial"/>
                <w:color w:val="000000"/>
                <w:lang w:eastAsia="en-GB"/>
              </w:rPr>
            </w:pPr>
            <w:r w:rsidRPr="00402117">
              <w:rPr>
                <w:rFonts w:ascii="Arial" w:eastAsia="Times New Roman" w:hAnsi="Arial" w:cs="Arial"/>
                <w:color w:val="000000"/>
                <w:lang w:eastAsia="en-GB"/>
              </w:rPr>
              <w:t>I understand that part of this research involves recording data. These will be kept securely and stored separately to any identifiable information, i.e. consent forms and contact details.</w:t>
            </w:r>
            <w:r w:rsidRPr="00402117">
              <w:rPr>
                <w:rFonts w:ascii="Calibri" w:eastAsia="Times New Roman" w:hAnsi="Calibri" w:cs="Calibri"/>
                <w:color w:val="000000"/>
                <w:lang w:eastAsia="en-US"/>
              </w:rPr>
              <w:t xml:space="preserve"> </w:t>
            </w:r>
            <w:r w:rsidRPr="00402117">
              <w:rPr>
                <w:rFonts w:ascii="Arial" w:eastAsia="Times New Roman" w:hAnsi="Arial" w:cs="Arial"/>
                <w:color w:val="000000"/>
                <w:lang w:eastAsia="en-GB"/>
              </w:rPr>
              <w:t>I agree to being recorded.</w:t>
            </w:r>
          </w:p>
          <w:p w14:paraId="16F16567" w14:textId="77777777" w:rsidR="00F06C2F" w:rsidRPr="00402117" w:rsidRDefault="00F06C2F" w:rsidP="00F06C2F">
            <w:pPr>
              <w:spacing w:after="0" w:line="360" w:lineRule="auto"/>
              <w:ind w:left="360" w:right="851"/>
              <w:contextualSpacing/>
              <w:rPr>
                <w:rFonts w:ascii="Arial" w:eastAsia="Times New Roman" w:hAnsi="Arial" w:cs="Arial"/>
                <w:color w:val="000000"/>
                <w:lang w:eastAsia="en-GB"/>
              </w:rPr>
            </w:pPr>
          </w:p>
          <w:p w14:paraId="3F346BA7" w14:textId="77777777" w:rsidR="00402117" w:rsidRPr="00402117" w:rsidRDefault="00402117" w:rsidP="00402117">
            <w:pPr>
              <w:numPr>
                <w:ilvl w:val="0"/>
                <w:numId w:val="2"/>
              </w:numPr>
              <w:spacing w:after="0" w:line="360" w:lineRule="auto"/>
              <w:ind w:right="851"/>
              <w:contextualSpacing/>
              <w:rPr>
                <w:rFonts w:ascii="Arial" w:eastAsia="Times New Roman" w:hAnsi="Arial" w:cs="Arial"/>
                <w:color w:val="000000"/>
                <w:lang w:eastAsia="en-GB"/>
              </w:rPr>
            </w:pPr>
            <w:r w:rsidRPr="00402117">
              <w:rPr>
                <w:rFonts w:ascii="Arial" w:eastAsia="Times New Roman" w:hAnsi="Arial" w:cs="Arial"/>
                <w:color w:val="000000"/>
                <w:lang w:val="en-US" w:eastAsia="en-US"/>
              </w:rPr>
              <w:t xml:space="preserve">I agree to take part in the above study.   </w:t>
            </w:r>
          </w:p>
          <w:p w14:paraId="5912BBD6" w14:textId="77777777" w:rsidR="00402117" w:rsidRPr="00402117" w:rsidRDefault="00402117" w:rsidP="00402117">
            <w:pPr>
              <w:spacing w:after="0" w:line="360" w:lineRule="auto"/>
              <w:ind w:right="851"/>
              <w:contextualSpacing/>
              <w:rPr>
                <w:rFonts w:ascii="Arial" w:eastAsia="DengXian" w:hAnsi="Arial" w:cs="Arial"/>
                <w:b/>
                <w:bCs/>
                <w:color w:val="000000"/>
                <w:lang w:eastAsia="en-GB"/>
              </w:rPr>
            </w:pPr>
          </w:p>
          <w:p w14:paraId="3EBCD63C" w14:textId="77777777" w:rsidR="00402117" w:rsidRPr="00402117" w:rsidRDefault="00402117" w:rsidP="00402117">
            <w:pPr>
              <w:spacing w:after="0" w:line="360" w:lineRule="auto"/>
              <w:ind w:right="851"/>
              <w:contextualSpacing/>
              <w:rPr>
                <w:rFonts w:ascii="Arial" w:eastAsia="DengXian" w:hAnsi="Arial" w:cs="Arial"/>
                <w:b/>
                <w:bCs/>
                <w:color w:val="000000"/>
                <w:lang w:eastAsia="en-GB"/>
              </w:rPr>
            </w:pPr>
            <w:r w:rsidRPr="00402117">
              <w:rPr>
                <w:rFonts w:ascii="Arial" w:eastAsia="DengXian" w:hAnsi="Arial" w:cs="Arial"/>
                <w:b/>
                <w:bCs/>
                <w:color w:val="000000"/>
                <w:lang w:eastAsia="en-GB"/>
              </w:rPr>
              <w:t xml:space="preserve">Name of Participant: </w:t>
            </w:r>
          </w:p>
          <w:p w14:paraId="6D739F4D" w14:textId="77777777" w:rsidR="00402117" w:rsidRPr="00402117" w:rsidRDefault="00402117" w:rsidP="00402117">
            <w:pPr>
              <w:spacing w:after="240" w:line="360" w:lineRule="auto"/>
              <w:rPr>
                <w:rFonts w:ascii="Calibri" w:eastAsia="DengXian" w:hAnsi="Calibri" w:cs="Calibri"/>
                <w:lang w:eastAsia="en-US"/>
              </w:rPr>
            </w:pPr>
            <w:r w:rsidRPr="00402117">
              <w:rPr>
                <w:rFonts w:ascii="Arial" w:eastAsia="DengXian" w:hAnsi="Arial" w:cs="Arial"/>
                <w:b/>
                <w:bCs/>
                <w:color w:val="000000"/>
                <w:lang w:eastAsia="en-GB"/>
              </w:rPr>
              <w:t xml:space="preserve">Date: </w:t>
            </w:r>
          </w:p>
        </w:tc>
      </w:tr>
    </w:tbl>
    <w:p w14:paraId="64B9AE6F" w14:textId="77777777" w:rsidR="001C4841" w:rsidRPr="00402117" w:rsidRDefault="001C4841" w:rsidP="00DD4A57">
      <w:pPr>
        <w:spacing w:before="240" w:line="240" w:lineRule="auto"/>
        <w:rPr>
          <w:rFonts w:ascii="Calibri" w:eastAsia="DengXian" w:hAnsi="Calibri" w:cs="Calibri"/>
          <w:color w:val="000000"/>
          <w:sz w:val="28"/>
          <w:szCs w:val="28"/>
          <w:lang w:eastAsia="en-GB"/>
        </w:rPr>
      </w:pPr>
      <w:r w:rsidRPr="00402117">
        <w:rPr>
          <w:rFonts w:ascii="Calibri" w:eastAsia="DengXian" w:hAnsi="Calibri" w:cs="Calibri"/>
          <w:sz w:val="28"/>
          <w:szCs w:val="28"/>
          <w:lang w:eastAsia="en-GB"/>
        </w:rPr>
        <w:lastRenderedPageBreak/>
        <w:t>Many thanks! And p</w:t>
      </w:r>
      <w:r w:rsidRPr="00402117">
        <w:rPr>
          <w:rFonts w:ascii="Calibri" w:eastAsia="DengXian" w:hAnsi="Calibri" w:cs="Calibri"/>
          <w:color w:val="000000"/>
          <w:sz w:val="28"/>
          <w:szCs w:val="28"/>
          <w:lang w:eastAsia="en-GB"/>
        </w:rPr>
        <w:t>lease let us know if you have any questions.</w:t>
      </w:r>
    </w:p>
    <w:p w14:paraId="4265C771" w14:textId="77777777" w:rsidR="001C4841" w:rsidRPr="00402117" w:rsidRDefault="001C4841" w:rsidP="00DD4A57">
      <w:pPr>
        <w:spacing w:line="240" w:lineRule="auto"/>
        <w:rPr>
          <w:rFonts w:ascii="Calibri" w:eastAsia="DengXian" w:hAnsi="Calibri" w:cs="Calibri"/>
          <w:color w:val="000000"/>
          <w:sz w:val="28"/>
          <w:szCs w:val="28"/>
          <w:lang w:eastAsia="en-GB"/>
        </w:rPr>
      </w:pPr>
      <w:r w:rsidRPr="00402117">
        <w:rPr>
          <w:rFonts w:ascii="Calibri" w:eastAsia="DengXian" w:hAnsi="Calibri" w:cs="Calibri"/>
          <w:color w:val="000000"/>
          <w:sz w:val="28"/>
          <w:szCs w:val="28"/>
          <w:lang w:eastAsia="en-GB"/>
        </w:rPr>
        <w:t>Hong</w:t>
      </w:r>
    </w:p>
    <w:p w14:paraId="55A12233" w14:textId="77777777" w:rsidR="001C4841" w:rsidRPr="00402117" w:rsidRDefault="001C4841" w:rsidP="001C4841">
      <w:pPr>
        <w:shd w:val="clear" w:color="auto" w:fill="FFFFFF"/>
        <w:spacing w:after="0" w:line="240" w:lineRule="auto"/>
        <w:rPr>
          <w:rFonts w:ascii="Calibri" w:eastAsia="DengXian" w:hAnsi="Calibri" w:cs="Calibri"/>
          <w:color w:val="000000"/>
        </w:rPr>
      </w:pPr>
      <w:r w:rsidRPr="00402117">
        <w:rPr>
          <w:rFonts w:ascii="Calibri" w:eastAsia="DengXian" w:hAnsi="Calibri" w:cs="Calibri"/>
          <w:b/>
          <w:bCs/>
          <w:color w:val="000000"/>
          <w:bdr w:val="none" w:sz="0" w:space="0" w:color="auto" w:frame="1"/>
        </w:rPr>
        <w:t xml:space="preserve">Dr Hong CHEN   </w:t>
      </w:r>
      <w:r w:rsidRPr="00402117">
        <w:rPr>
          <w:rFonts w:ascii="Calibri" w:eastAsia="DengXian" w:hAnsi="Calibri" w:cs="Calibri"/>
          <w:color w:val="000000"/>
          <w:sz w:val="20"/>
          <w:szCs w:val="20"/>
          <w:bdr w:val="none" w:sz="0" w:space="0" w:color="auto" w:frame="1"/>
        </w:rPr>
        <w:t>BMS  MPH  MSc  PhD</w:t>
      </w:r>
      <w:r w:rsidRPr="00402117">
        <w:rPr>
          <w:rFonts w:ascii="Calibri" w:eastAsia="DengXian" w:hAnsi="Calibri" w:cs="Calibri"/>
          <w:color w:val="000000"/>
          <w:bdr w:val="none" w:sz="0" w:space="0" w:color="auto" w:frame="1"/>
        </w:rPr>
        <w:t>     </w:t>
      </w:r>
    </w:p>
    <w:p w14:paraId="21A9EACD" w14:textId="77777777" w:rsidR="001C4841" w:rsidRPr="00402117" w:rsidRDefault="001C4841" w:rsidP="001C4841">
      <w:pPr>
        <w:shd w:val="clear" w:color="auto" w:fill="FFFFFF"/>
        <w:spacing w:after="0" w:line="240" w:lineRule="auto"/>
        <w:rPr>
          <w:rFonts w:ascii="Calibri" w:eastAsia="DengXian" w:hAnsi="Calibri" w:cs="Calibri"/>
          <w:color w:val="000000"/>
        </w:rPr>
      </w:pPr>
      <w:r w:rsidRPr="00402117">
        <w:rPr>
          <w:rFonts w:ascii="Calibri" w:eastAsia="DengXian" w:hAnsi="Calibri" w:cs="Calibri"/>
          <w:color w:val="000000"/>
          <w:sz w:val="24"/>
          <w:szCs w:val="24"/>
          <w:bdr w:val="none" w:sz="0" w:space="0" w:color="auto" w:frame="1"/>
        </w:rPr>
        <w:t>Research Fellow </w:t>
      </w:r>
      <w:r w:rsidRPr="00402117">
        <w:rPr>
          <w:rFonts w:ascii="Calibri" w:eastAsia="DengXian" w:hAnsi="Calibri" w:cs="Calibri"/>
          <w:color w:val="595959"/>
          <w:bdr w:val="none" w:sz="0" w:space="0" w:color="auto" w:frame="1"/>
        </w:rPr>
        <w:t> </w:t>
      </w:r>
      <w:r w:rsidRPr="00402117">
        <w:rPr>
          <w:rFonts w:ascii="Calibri" w:eastAsia="DengXian" w:hAnsi="Calibri" w:cs="Calibri"/>
          <w:color w:val="000000"/>
          <w:bdr w:val="none" w:sz="0" w:space="0" w:color="auto" w:frame="1"/>
        </w:rPr>
        <w:t> </w:t>
      </w:r>
    </w:p>
    <w:p w14:paraId="0EA18002" w14:textId="77777777" w:rsidR="001C4841" w:rsidRPr="00402117" w:rsidRDefault="001C4841" w:rsidP="001C4841">
      <w:pPr>
        <w:shd w:val="clear" w:color="auto" w:fill="FFFFFF"/>
        <w:spacing w:after="0" w:line="240" w:lineRule="auto"/>
        <w:rPr>
          <w:rFonts w:ascii="Cambria" w:eastAsia="DengXian" w:hAnsi="Cambria" w:cs="Calibri"/>
          <w:color w:val="7F7F7F"/>
          <w:sz w:val="20"/>
          <w:szCs w:val="20"/>
          <w:bdr w:val="none" w:sz="0" w:space="0" w:color="auto" w:frame="1"/>
        </w:rPr>
      </w:pPr>
      <w:r w:rsidRPr="00402117">
        <w:rPr>
          <w:rFonts w:ascii="Cambria" w:eastAsia="DengXian" w:hAnsi="Cambria" w:cs="Calibri"/>
          <w:color w:val="7F7F7F"/>
          <w:sz w:val="20"/>
          <w:szCs w:val="20"/>
          <w:bdr w:val="none" w:sz="0" w:space="0" w:color="auto" w:frame="1"/>
        </w:rPr>
        <w:t>NIHR ARC West Midlands</w:t>
      </w:r>
    </w:p>
    <w:p w14:paraId="64B895C8" w14:textId="77777777" w:rsidR="001C4841" w:rsidRPr="00402117" w:rsidRDefault="001C4841" w:rsidP="001C4841">
      <w:pPr>
        <w:shd w:val="clear" w:color="auto" w:fill="FFFFFF"/>
        <w:spacing w:after="0" w:line="240" w:lineRule="auto"/>
        <w:rPr>
          <w:rFonts w:ascii="Calibri" w:eastAsia="DengXian" w:hAnsi="Calibri" w:cs="Calibri"/>
        </w:rPr>
      </w:pPr>
      <w:r w:rsidRPr="00402117">
        <w:rPr>
          <w:rFonts w:ascii="Cambria" w:eastAsia="DengXian" w:hAnsi="Cambria" w:cs="Calibri"/>
          <w:color w:val="7F7F7F"/>
          <w:sz w:val="20"/>
          <w:szCs w:val="20"/>
          <w:bdr w:val="none" w:sz="0" w:space="0" w:color="auto" w:frame="1"/>
        </w:rPr>
        <w:t>Division of Health Sciences</w:t>
      </w:r>
      <w:r w:rsidRPr="00402117">
        <w:rPr>
          <w:rFonts w:ascii="Calibri" w:eastAsia="DengXian" w:hAnsi="Calibri" w:cs="Calibri"/>
          <w:color w:val="000000"/>
        </w:rPr>
        <w:t xml:space="preserve"> </w:t>
      </w:r>
    </w:p>
    <w:p w14:paraId="1856F752" w14:textId="77777777" w:rsidR="001C4841" w:rsidRPr="00402117" w:rsidRDefault="001C4841" w:rsidP="001C4841">
      <w:pPr>
        <w:shd w:val="clear" w:color="auto" w:fill="FFFFFF"/>
        <w:spacing w:after="0" w:line="240" w:lineRule="auto"/>
        <w:rPr>
          <w:rFonts w:ascii="Cambria" w:eastAsia="DengXian" w:hAnsi="Cambria" w:cs="Calibri"/>
          <w:color w:val="7F7F7F"/>
          <w:sz w:val="20"/>
          <w:szCs w:val="20"/>
          <w:bdr w:val="none" w:sz="0" w:space="0" w:color="auto" w:frame="1"/>
        </w:rPr>
      </w:pPr>
      <w:r w:rsidRPr="00402117">
        <w:rPr>
          <w:rFonts w:ascii="Cambria" w:eastAsia="DengXian" w:hAnsi="Cambria" w:cs="Calibri"/>
          <w:color w:val="7F7F7F"/>
          <w:sz w:val="20"/>
          <w:szCs w:val="20"/>
          <w:bdr w:val="none" w:sz="0" w:space="0" w:color="auto" w:frame="1"/>
        </w:rPr>
        <w:t xml:space="preserve">Warwick Medical School  </w:t>
      </w:r>
    </w:p>
    <w:p w14:paraId="5B5ABA36" w14:textId="77777777" w:rsidR="001C4841" w:rsidRPr="00402117" w:rsidRDefault="001C4841" w:rsidP="001C4841">
      <w:pPr>
        <w:shd w:val="clear" w:color="auto" w:fill="FFFFFF"/>
        <w:spacing w:after="0" w:line="240" w:lineRule="auto"/>
        <w:rPr>
          <w:rFonts w:ascii="Calibri" w:eastAsia="DengXian" w:hAnsi="Calibri" w:cs="Calibri"/>
          <w:color w:val="000000"/>
        </w:rPr>
      </w:pPr>
      <w:r w:rsidRPr="00402117">
        <w:rPr>
          <w:rFonts w:ascii="Cambria" w:eastAsia="DengXian" w:hAnsi="Cambria" w:cs="Calibri"/>
          <w:color w:val="7F7F7F"/>
          <w:sz w:val="20"/>
          <w:szCs w:val="20"/>
          <w:bdr w:val="none" w:sz="0" w:space="0" w:color="auto" w:frame="1"/>
        </w:rPr>
        <w:t>University of Warwick </w:t>
      </w:r>
    </w:p>
    <w:p w14:paraId="42A69703" w14:textId="77777777" w:rsidR="001C4841" w:rsidRPr="00402117" w:rsidRDefault="00016A6E" w:rsidP="001C4841">
      <w:pPr>
        <w:shd w:val="clear" w:color="auto" w:fill="FFFFFF"/>
        <w:spacing w:after="0" w:line="240" w:lineRule="auto"/>
        <w:rPr>
          <w:rFonts w:ascii="Calibri" w:eastAsia="DengXian" w:hAnsi="Calibri" w:cs="Calibri"/>
          <w:color w:val="000000"/>
        </w:rPr>
      </w:pPr>
      <w:hyperlink r:id="rId6" w:history="1">
        <w:r w:rsidR="001C4841" w:rsidRPr="00402117">
          <w:rPr>
            <w:rFonts w:ascii="Arial" w:eastAsia="DengXian" w:hAnsi="Arial" w:cs="Arial"/>
            <w:i/>
            <w:iCs/>
            <w:color w:val="0000FF"/>
            <w:sz w:val="18"/>
            <w:szCs w:val="18"/>
            <w:u w:val="single"/>
            <w:bdr w:val="none" w:sz="0" w:space="0" w:color="auto" w:frame="1"/>
          </w:rPr>
          <w:t>hah@warwick.ac.uk</w:t>
        </w:r>
      </w:hyperlink>
    </w:p>
    <w:p w14:paraId="29DF466E" w14:textId="77777777" w:rsidR="00402117" w:rsidRPr="00402117" w:rsidRDefault="00402117" w:rsidP="00402117">
      <w:pPr>
        <w:spacing w:after="0" w:line="240" w:lineRule="auto"/>
        <w:rPr>
          <w:rFonts w:ascii="Calibri" w:eastAsia="DengXian" w:hAnsi="Calibri" w:cs="Calibri"/>
          <w:lang w:eastAsia="en-US"/>
        </w:rPr>
      </w:pPr>
    </w:p>
    <w:p w14:paraId="759DA7A0" w14:textId="77777777" w:rsidR="00402117" w:rsidRPr="00402117" w:rsidRDefault="00402117" w:rsidP="00402117">
      <w:pPr>
        <w:spacing w:after="0" w:line="240" w:lineRule="auto"/>
        <w:rPr>
          <w:rFonts w:ascii="Calibri" w:eastAsia="DengXian" w:hAnsi="Calibri" w:cs="Calibri"/>
          <w:lang w:eastAsia="en-US"/>
        </w:rPr>
      </w:pPr>
    </w:p>
    <w:bookmarkEnd w:id="0"/>
    <w:p w14:paraId="643A29F7" w14:textId="77777777" w:rsidR="00402117" w:rsidRDefault="00402117"/>
    <w:sectPr w:rsidR="00402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B2C57"/>
    <w:multiLevelType w:val="hybridMultilevel"/>
    <w:tmpl w:val="6114D7E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DCF3690"/>
    <w:multiLevelType w:val="hybridMultilevel"/>
    <w:tmpl w:val="071294C2"/>
    <w:lvl w:ilvl="0" w:tplc="04090001">
      <w:start w:val="1"/>
      <w:numFmt w:val="decimal"/>
      <w:lvlText w:val="%1."/>
      <w:lvlJc w:val="left"/>
      <w:pPr>
        <w:tabs>
          <w:tab w:val="num" w:pos="360"/>
        </w:tabs>
        <w:ind w:left="360" w:hanging="360"/>
      </w:p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num w:numId="1" w16cid:durableId="1847674015">
    <w:abstractNumId w:val="0"/>
  </w:num>
  <w:num w:numId="2" w16cid:durableId="19127638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1843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CF"/>
    <w:rsid w:val="00016A6E"/>
    <w:rsid w:val="001C4841"/>
    <w:rsid w:val="001F390C"/>
    <w:rsid w:val="001F60A9"/>
    <w:rsid w:val="00255A96"/>
    <w:rsid w:val="00323ACF"/>
    <w:rsid w:val="00402117"/>
    <w:rsid w:val="004132FD"/>
    <w:rsid w:val="004A3EB0"/>
    <w:rsid w:val="006B62BD"/>
    <w:rsid w:val="007155D1"/>
    <w:rsid w:val="00964BA5"/>
    <w:rsid w:val="009C0B06"/>
    <w:rsid w:val="00A13256"/>
    <w:rsid w:val="00A464C3"/>
    <w:rsid w:val="00DA6990"/>
    <w:rsid w:val="00DD4A57"/>
    <w:rsid w:val="00E95F17"/>
    <w:rsid w:val="00F06C2F"/>
    <w:rsid w:val="00F63ECE"/>
    <w:rsid w:val="00FF0E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8268"/>
  <w15:chartTrackingRefBased/>
  <w15:docId w15:val="{E9C46F4E-4CAC-47A0-9B60-8F797CBE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7778">
      <w:bodyDiv w:val="1"/>
      <w:marLeft w:val="0"/>
      <w:marRight w:val="0"/>
      <w:marTop w:val="0"/>
      <w:marBottom w:val="0"/>
      <w:divBdr>
        <w:top w:val="none" w:sz="0" w:space="0" w:color="auto"/>
        <w:left w:val="none" w:sz="0" w:space="0" w:color="auto"/>
        <w:bottom w:val="none" w:sz="0" w:space="0" w:color="auto"/>
        <w:right w:val="none" w:sz="0" w:space="0" w:color="auto"/>
      </w:divBdr>
    </w:div>
    <w:div w:id="136644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h@warwick.ac.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Hong</dc:creator>
  <cp:keywords/>
  <dc:description/>
  <cp:lastModifiedBy>Chen, Hong</cp:lastModifiedBy>
  <cp:revision>3</cp:revision>
  <dcterms:created xsi:type="dcterms:W3CDTF">2023-02-28T15:03:00Z</dcterms:created>
  <dcterms:modified xsi:type="dcterms:W3CDTF">2023-04-06T10:39:00Z</dcterms:modified>
</cp:coreProperties>
</file>