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1B65" w14:textId="6AC1EE51" w:rsidR="00423FC7" w:rsidRPr="005D0AA5" w:rsidRDefault="005D0AA5" w:rsidP="005D0AA5">
      <w:pPr>
        <w:pStyle w:val="BATitle"/>
      </w:pPr>
      <w:r w:rsidRPr="005D0AA5">
        <w:t>World Journal of Microbiology and Biotechnology</w:t>
      </w:r>
    </w:p>
    <w:p w14:paraId="13F13856" w14:textId="77777777" w:rsidR="005D0AA5" w:rsidRPr="005D0AA5" w:rsidRDefault="005D0AA5" w:rsidP="005D0AA5">
      <w:pPr>
        <w:rPr>
          <w:rFonts w:ascii="Times New Roman" w:hAnsi="Times New Roman"/>
          <w:sz w:val="24"/>
          <w:szCs w:val="24"/>
        </w:rPr>
      </w:pPr>
    </w:p>
    <w:p w14:paraId="18D88F72" w14:textId="3361600C" w:rsidR="00366DC0" w:rsidRPr="005D0AA5" w:rsidRDefault="00366DC0" w:rsidP="005D0AA5">
      <w:pPr>
        <w:pStyle w:val="BATitle"/>
      </w:pPr>
      <w:r w:rsidRPr="005D0AA5">
        <w:t xml:space="preserve">Enhanced erythritol production by </w:t>
      </w:r>
      <w:proofErr w:type="spellStart"/>
      <w:r w:rsidRPr="005D0AA5">
        <w:rPr>
          <w:i/>
        </w:rPr>
        <w:t>Moniliella</w:t>
      </w:r>
      <w:proofErr w:type="spellEnd"/>
      <w:r w:rsidRPr="005D0AA5">
        <w:rPr>
          <w:i/>
        </w:rPr>
        <w:t xml:space="preserve"> </w:t>
      </w:r>
      <w:proofErr w:type="spellStart"/>
      <w:r w:rsidRPr="005D0AA5">
        <w:rPr>
          <w:i/>
        </w:rPr>
        <w:t>pollinis</w:t>
      </w:r>
      <w:proofErr w:type="spellEnd"/>
      <w:r w:rsidRPr="005D0AA5">
        <w:t xml:space="preserve"> </w:t>
      </w:r>
      <w:r w:rsidR="008A7D97" w:rsidRPr="005D0AA5">
        <w:t>Mutant-58</w:t>
      </w:r>
      <w:r w:rsidRPr="005D0AA5">
        <w:t xml:space="preserve"> using jaggery as a cost-effective substrate</w:t>
      </w:r>
    </w:p>
    <w:p w14:paraId="4703D5F7" w14:textId="77777777" w:rsidR="00366DC0" w:rsidRPr="005D0AA5" w:rsidRDefault="00366DC0" w:rsidP="00366DC0">
      <w:pPr>
        <w:pStyle w:val="AuthorInformationTitle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14:paraId="644E58D7" w14:textId="77777777" w:rsidR="00366DC0" w:rsidRPr="005D0AA5" w:rsidRDefault="00366DC0" w:rsidP="00D602CF">
      <w:pPr>
        <w:pStyle w:val="BBAuthorName"/>
        <w:spacing w:after="0" w:line="360" w:lineRule="auto"/>
        <w:jc w:val="center"/>
        <w:rPr>
          <w:rFonts w:ascii="Times New Roman" w:hAnsi="Times New Roman"/>
          <w:szCs w:val="24"/>
        </w:rPr>
      </w:pPr>
      <w:r w:rsidRPr="005D0AA5">
        <w:rPr>
          <w:rFonts w:ascii="Times New Roman" w:hAnsi="Times New Roman"/>
          <w:szCs w:val="24"/>
        </w:rPr>
        <w:t xml:space="preserve">Anil B. Khatape, </w:t>
      </w:r>
      <w:r w:rsidRPr="005D0AA5">
        <w:rPr>
          <w:rFonts w:ascii="Times New Roman" w:hAnsi="Times New Roman"/>
          <w:szCs w:val="24"/>
          <w:vertAlign w:val="superscript"/>
        </w:rPr>
        <w:t>1,2,3,</w:t>
      </w:r>
      <w:r w:rsidRPr="005D0AA5">
        <w:rPr>
          <w:rFonts w:ascii="Times New Roman" w:hAnsi="Times New Roman"/>
          <w:szCs w:val="24"/>
        </w:rPr>
        <w:t xml:space="preserve"> Vidhya Rangaswamy, </w:t>
      </w:r>
      <w:r w:rsidRPr="005D0AA5">
        <w:rPr>
          <w:rFonts w:ascii="Times New Roman" w:hAnsi="Times New Roman"/>
          <w:szCs w:val="24"/>
          <w:vertAlign w:val="superscript"/>
        </w:rPr>
        <w:t>3,</w:t>
      </w:r>
      <w:r w:rsidRPr="005D0AA5">
        <w:rPr>
          <w:rFonts w:ascii="Times New Roman" w:hAnsi="Times New Roman"/>
          <w:szCs w:val="24"/>
        </w:rPr>
        <w:t xml:space="preserve"> Syed G. Dastager</w:t>
      </w:r>
      <w:r w:rsidRPr="005D0AA5">
        <w:rPr>
          <w:rFonts w:ascii="Times New Roman" w:hAnsi="Times New Roman"/>
          <w:szCs w:val="24"/>
          <w:vertAlign w:val="superscript"/>
        </w:rPr>
        <w:t xml:space="preserve"> 1,</w:t>
      </w:r>
      <w:proofErr w:type="gramStart"/>
      <w:r w:rsidRPr="005D0AA5">
        <w:rPr>
          <w:rFonts w:ascii="Times New Roman" w:hAnsi="Times New Roman"/>
          <w:szCs w:val="24"/>
          <w:vertAlign w:val="superscript"/>
        </w:rPr>
        <w:t>2,*</w:t>
      </w:r>
      <w:proofErr w:type="gramEnd"/>
    </w:p>
    <w:p w14:paraId="2CB30DB1" w14:textId="77777777" w:rsidR="00366DC0" w:rsidRPr="005D0AA5" w:rsidRDefault="00366DC0" w:rsidP="00D602CF">
      <w:pPr>
        <w:pStyle w:val="BBAuthorName"/>
        <w:spacing w:after="0" w:line="360" w:lineRule="auto"/>
        <w:jc w:val="center"/>
        <w:rPr>
          <w:rFonts w:ascii="Times New Roman" w:hAnsi="Times New Roman"/>
          <w:b/>
          <w:szCs w:val="24"/>
          <w:vertAlign w:val="superscript"/>
        </w:rPr>
      </w:pPr>
    </w:p>
    <w:p w14:paraId="6C21141E" w14:textId="77777777" w:rsidR="00366DC0" w:rsidRPr="005D0AA5" w:rsidRDefault="00366DC0" w:rsidP="00D602CF">
      <w:pPr>
        <w:pStyle w:val="BBAuthorName"/>
        <w:spacing w:after="0" w:line="360" w:lineRule="auto"/>
        <w:jc w:val="center"/>
        <w:rPr>
          <w:rFonts w:ascii="Times New Roman" w:hAnsi="Times New Roman"/>
          <w:szCs w:val="24"/>
        </w:rPr>
      </w:pPr>
      <w:r w:rsidRPr="005D0AA5">
        <w:rPr>
          <w:rFonts w:ascii="Times New Roman" w:hAnsi="Times New Roman"/>
          <w:b/>
          <w:szCs w:val="24"/>
          <w:vertAlign w:val="superscript"/>
        </w:rPr>
        <w:t>1</w:t>
      </w:r>
      <w:r w:rsidRPr="005D0AA5">
        <w:rPr>
          <w:rFonts w:ascii="Times New Roman" w:hAnsi="Times New Roman"/>
          <w:szCs w:val="24"/>
          <w:vertAlign w:val="superscript"/>
        </w:rPr>
        <w:t xml:space="preserve"> </w:t>
      </w:r>
      <w:r w:rsidRPr="005D0AA5">
        <w:rPr>
          <w:rFonts w:ascii="Times New Roman" w:hAnsi="Times New Roman"/>
          <w:szCs w:val="24"/>
        </w:rPr>
        <w:t>Academy of Scientific and Innovative Research (</w:t>
      </w:r>
      <w:proofErr w:type="spellStart"/>
      <w:r w:rsidRPr="005D0AA5">
        <w:rPr>
          <w:rFonts w:ascii="Times New Roman" w:hAnsi="Times New Roman"/>
          <w:szCs w:val="24"/>
        </w:rPr>
        <w:t>AcSIR</w:t>
      </w:r>
      <w:proofErr w:type="spellEnd"/>
      <w:r w:rsidRPr="005D0AA5">
        <w:rPr>
          <w:rFonts w:ascii="Times New Roman" w:hAnsi="Times New Roman"/>
          <w:szCs w:val="24"/>
        </w:rPr>
        <w:t>), Ghaziabad- 201002, India</w:t>
      </w:r>
    </w:p>
    <w:p w14:paraId="6B068FE3" w14:textId="77777777" w:rsidR="00D602CF" w:rsidRPr="005D0AA5" w:rsidRDefault="00D602CF" w:rsidP="00D602CF">
      <w:pPr>
        <w:pStyle w:val="BCAuthorAddress"/>
        <w:rPr>
          <w:rFonts w:ascii="Times New Roman" w:hAnsi="Times New Roman"/>
        </w:rPr>
      </w:pPr>
    </w:p>
    <w:p w14:paraId="4C0DB46A" w14:textId="5AE7BD8E" w:rsidR="00366DC0" w:rsidRPr="005D0AA5" w:rsidRDefault="00366DC0" w:rsidP="00D602CF">
      <w:pPr>
        <w:pStyle w:val="BBAuthorName"/>
        <w:spacing w:after="0" w:line="360" w:lineRule="auto"/>
        <w:jc w:val="center"/>
        <w:rPr>
          <w:rFonts w:ascii="Times New Roman" w:hAnsi="Times New Roman"/>
          <w:szCs w:val="24"/>
        </w:rPr>
      </w:pPr>
      <w:r w:rsidRPr="005D0AA5">
        <w:rPr>
          <w:rFonts w:ascii="Times New Roman" w:hAnsi="Times New Roman"/>
          <w:b/>
          <w:szCs w:val="24"/>
          <w:vertAlign w:val="superscript"/>
        </w:rPr>
        <w:t>2</w:t>
      </w:r>
      <w:r w:rsidRPr="005D0AA5">
        <w:rPr>
          <w:rFonts w:ascii="Times New Roman" w:hAnsi="Times New Roman"/>
          <w:szCs w:val="24"/>
          <w:vertAlign w:val="superscript"/>
        </w:rPr>
        <w:t xml:space="preserve"> </w:t>
      </w:r>
      <w:r w:rsidRPr="005D0AA5">
        <w:rPr>
          <w:rFonts w:ascii="Times New Roman" w:hAnsi="Times New Roman"/>
          <w:szCs w:val="24"/>
        </w:rPr>
        <w:t>NCIM-Resource Center, Biochemical Sciences Division, CSIR-National Chemical Laboratory,</w:t>
      </w:r>
    </w:p>
    <w:p w14:paraId="44CF278A" w14:textId="77777777" w:rsidR="00366DC0" w:rsidRPr="005D0AA5" w:rsidRDefault="00366DC0" w:rsidP="00D602CF">
      <w:pPr>
        <w:pStyle w:val="BBAuthorName"/>
        <w:spacing w:after="0" w:line="360" w:lineRule="auto"/>
        <w:jc w:val="center"/>
        <w:rPr>
          <w:rFonts w:ascii="Times New Roman" w:hAnsi="Times New Roman"/>
          <w:szCs w:val="24"/>
        </w:rPr>
      </w:pPr>
      <w:r w:rsidRPr="005D0AA5">
        <w:rPr>
          <w:rFonts w:ascii="Times New Roman" w:hAnsi="Times New Roman"/>
          <w:szCs w:val="24"/>
        </w:rPr>
        <w:t>Pune-411008, India</w:t>
      </w:r>
    </w:p>
    <w:p w14:paraId="75CAF7F7" w14:textId="77777777" w:rsidR="00D602CF" w:rsidRPr="005D0AA5" w:rsidRDefault="00D602CF" w:rsidP="00D602CF">
      <w:pPr>
        <w:pStyle w:val="BCAuthorAddress"/>
        <w:rPr>
          <w:rFonts w:ascii="Times New Roman" w:hAnsi="Times New Roman"/>
        </w:rPr>
      </w:pPr>
    </w:p>
    <w:p w14:paraId="5A2CBB96" w14:textId="5A14CCED" w:rsidR="00366DC0" w:rsidRPr="005D0AA5" w:rsidRDefault="00366DC0" w:rsidP="00D602CF">
      <w:pPr>
        <w:pStyle w:val="BBAuthorName"/>
        <w:spacing w:after="0" w:line="360" w:lineRule="auto"/>
        <w:jc w:val="center"/>
        <w:rPr>
          <w:rFonts w:ascii="Times New Roman" w:hAnsi="Times New Roman"/>
          <w:szCs w:val="24"/>
        </w:rPr>
      </w:pPr>
      <w:r w:rsidRPr="005D0AA5">
        <w:rPr>
          <w:rFonts w:ascii="Times New Roman" w:hAnsi="Times New Roman"/>
          <w:b/>
          <w:szCs w:val="24"/>
          <w:vertAlign w:val="superscript"/>
        </w:rPr>
        <w:t>3</w:t>
      </w:r>
      <w:r w:rsidRPr="005D0AA5">
        <w:rPr>
          <w:rFonts w:ascii="Times New Roman" w:hAnsi="Times New Roman"/>
          <w:szCs w:val="24"/>
          <w:vertAlign w:val="superscript"/>
        </w:rPr>
        <w:t xml:space="preserve"> </w:t>
      </w:r>
      <w:r w:rsidRPr="005D0AA5">
        <w:rPr>
          <w:rFonts w:ascii="Times New Roman" w:hAnsi="Times New Roman"/>
          <w:szCs w:val="24"/>
        </w:rPr>
        <w:t>High Value Chemicals group, Reliance Industries Limited, Ghansoli, Navi Mumbai, India,</w:t>
      </w:r>
    </w:p>
    <w:p w14:paraId="01255D43" w14:textId="77777777" w:rsidR="00366DC0" w:rsidRPr="005D0AA5" w:rsidRDefault="00366DC0" w:rsidP="00D602CF">
      <w:pPr>
        <w:pStyle w:val="BBAuthorName"/>
        <w:spacing w:after="0" w:line="360" w:lineRule="auto"/>
        <w:jc w:val="center"/>
        <w:rPr>
          <w:rFonts w:ascii="Times New Roman" w:hAnsi="Times New Roman"/>
          <w:szCs w:val="24"/>
        </w:rPr>
      </w:pPr>
      <w:r w:rsidRPr="005D0AA5">
        <w:rPr>
          <w:rFonts w:ascii="Times New Roman" w:hAnsi="Times New Roman"/>
          <w:szCs w:val="24"/>
        </w:rPr>
        <w:t>400701</w:t>
      </w:r>
    </w:p>
    <w:p w14:paraId="6DD6D248" w14:textId="77777777" w:rsidR="00366DC0" w:rsidRPr="005D0AA5" w:rsidRDefault="00366DC0" w:rsidP="00366DC0">
      <w:pPr>
        <w:pStyle w:val="Default"/>
      </w:pPr>
    </w:p>
    <w:p w14:paraId="2F6249C9" w14:textId="13C19E51" w:rsidR="00366DC0" w:rsidRPr="005D0AA5" w:rsidRDefault="00366DC0" w:rsidP="00366DC0">
      <w:pPr>
        <w:pStyle w:val="AuthorInformationTitle"/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5D0AA5">
        <w:rPr>
          <w:rFonts w:ascii="Times New Roman" w:hAnsi="Times New Roman"/>
          <w:sz w:val="24"/>
          <w:szCs w:val="24"/>
          <w:vertAlign w:val="superscript"/>
        </w:rPr>
        <w:t xml:space="preserve"> *</w:t>
      </w:r>
      <w:r w:rsidRPr="005D0AA5">
        <w:rPr>
          <w:rFonts w:ascii="Times New Roman" w:hAnsi="Times New Roman"/>
          <w:sz w:val="24"/>
          <w:szCs w:val="24"/>
        </w:rPr>
        <w:t>Corresponding Author</w:t>
      </w:r>
      <w:r w:rsidR="005B132C" w:rsidRPr="005D0AA5">
        <w:rPr>
          <w:rFonts w:ascii="Times New Roman" w:hAnsi="Times New Roman"/>
          <w:sz w:val="24"/>
          <w:szCs w:val="24"/>
        </w:rPr>
        <w:t>:</w:t>
      </w:r>
    </w:p>
    <w:p w14:paraId="67579147" w14:textId="17FD5C69" w:rsidR="005B132C" w:rsidRPr="005D0AA5" w:rsidRDefault="005B132C" w:rsidP="00366DC0">
      <w:pPr>
        <w:spacing w:after="0" w:line="360" w:lineRule="auto"/>
        <w:rPr>
          <w:rFonts w:ascii="Times New Roman" w:hAnsi="Times New Roman"/>
          <w:kern w:val="20"/>
          <w:sz w:val="24"/>
          <w:szCs w:val="24"/>
        </w:rPr>
      </w:pPr>
      <w:r w:rsidRPr="005D0AA5">
        <w:rPr>
          <w:rFonts w:ascii="Times New Roman" w:hAnsi="Times New Roman"/>
          <w:kern w:val="20"/>
          <w:sz w:val="24"/>
          <w:szCs w:val="24"/>
        </w:rPr>
        <w:t>Syed G Dastager</w:t>
      </w:r>
    </w:p>
    <w:p w14:paraId="68B565EB" w14:textId="77C8A464" w:rsidR="00366DC0" w:rsidRPr="005D0AA5" w:rsidRDefault="00366DC0" w:rsidP="00366DC0">
      <w:pPr>
        <w:spacing w:after="0" w:line="360" w:lineRule="auto"/>
        <w:rPr>
          <w:rFonts w:ascii="Times New Roman" w:hAnsi="Times New Roman"/>
          <w:kern w:val="20"/>
          <w:sz w:val="24"/>
          <w:szCs w:val="24"/>
        </w:rPr>
      </w:pPr>
      <w:r w:rsidRPr="005D0AA5">
        <w:rPr>
          <w:rFonts w:ascii="Times New Roman" w:hAnsi="Times New Roman"/>
          <w:sz w:val="24"/>
          <w:szCs w:val="24"/>
        </w:rPr>
        <w:t xml:space="preserve">Telephone: +9120-25902505, E-mail: </w:t>
      </w:r>
      <w:hyperlink r:id="rId8" w:history="1">
        <w:r w:rsidRPr="005D0AA5">
          <w:rPr>
            <w:rStyle w:val="Hyperlink"/>
            <w:rFonts w:ascii="Times New Roman" w:hAnsi="Times New Roman"/>
            <w:kern w:val="20"/>
            <w:sz w:val="24"/>
            <w:szCs w:val="24"/>
          </w:rPr>
          <w:t>sg.dastager@ncl.res.in</w:t>
        </w:r>
      </w:hyperlink>
    </w:p>
    <w:p w14:paraId="1213CBEB" w14:textId="77777777" w:rsidR="00366DC0" w:rsidRPr="005D0AA5" w:rsidRDefault="00366DC0" w:rsidP="00366DC0">
      <w:pPr>
        <w:pStyle w:val="AuthorInformationTitle"/>
        <w:spacing w:before="0" w:after="0" w:line="360" w:lineRule="auto"/>
        <w:rPr>
          <w:rFonts w:ascii="Times New Roman" w:hAnsi="Times New Roman"/>
          <w:kern w:val="20"/>
          <w:sz w:val="24"/>
          <w:szCs w:val="24"/>
        </w:rPr>
      </w:pPr>
      <w:r w:rsidRPr="005D0AA5">
        <w:rPr>
          <w:rFonts w:ascii="Times New Roman" w:hAnsi="Times New Roman"/>
          <w:sz w:val="24"/>
          <w:szCs w:val="24"/>
        </w:rPr>
        <w:t>ORCID:</w:t>
      </w:r>
      <w:r w:rsidRPr="005D0AA5">
        <w:rPr>
          <w:rFonts w:ascii="Times New Roman" w:hAnsi="Times New Roman"/>
          <w:kern w:val="20"/>
          <w:sz w:val="24"/>
          <w:szCs w:val="24"/>
        </w:rPr>
        <w:t xml:space="preserve"> </w:t>
      </w:r>
      <w:r w:rsidRPr="005D0AA5">
        <w:rPr>
          <w:rFonts w:ascii="Times New Roman" w:hAnsi="Times New Roman"/>
          <w:b w:val="0"/>
          <w:kern w:val="20"/>
          <w:sz w:val="24"/>
          <w:szCs w:val="24"/>
        </w:rPr>
        <w:t>(https://orcid.org/0000-0002-8316-1242)</w:t>
      </w:r>
    </w:p>
    <w:p w14:paraId="14CED59B" w14:textId="3CA14617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EF11830" w14:textId="40D434DD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7FCE3D8" w14:textId="6977830A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8EB09E0" w14:textId="153CEEEB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DA67048" w14:textId="7B2EDCD8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FDB3DDC" w14:textId="5182BF89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FFAC50F" w14:textId="6F2D571C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973B03A" w14:textId="4774B3B5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631EEFA8" w14:textId="6CD37953" w:rsidR="00D5416F" w:rsidRPr="005D0AA5" w:rsidRDefault="00D5416F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23F0539" w14:textId="66339E3B" w:rsidR="00565833" w:rsidRPr="005D0AA5" w:rsidRDefault="00565833" w:rsidP="00F47E9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6E10A11" w14:textId="77777777" w:rsidR="00565833" w:rsidRPr="005D0AA5" w:rsidRDefault="00565833" w:rsidP="00565833">
      <w:pPr>
        <w:rPr>
          <w:rFonts w:ascii="Times New Roman" w:hAnsi="Times New Roman"/>
          <w:sz w:val="20"/>
          <w:szCs w:val="20"/>
        </w:rPr>
      </w:pPr>
    </w:p>
    <w:p w14:paraId="78BA002F" w14:textId="77777777" w:rsidR="00565833" w:rsidRDefault="00565833" w:rsidP="00565833">
      <w:pPr>
        <w:rPr>
          <w:rFonts w:ascii="Times New Roman" w:hAnsi="Times New Roman"/>
          <w:sz w:val="20"/>
          <w:szCs w:val="20"/>
        </w:rPr>
      </w:pPr>
    </w:p>
    <w:p w14:paraId="33AFBF0E" w14:textId="77777777" w:rsidR="005D0AA5" w:rsidRPr="005D0AA5" w:rsidRDefault="005D0AA5" w:rsidP="00565833">
      <w:pPr>
        <w:rPr>
          <w:rFonts w:ascii="Times New Roman" w:hAnsi="Times New Roman"/>
          <w:sz w:val="20"/>
          <w:szCs w:val="20"/>
        </w:rPr>
      </w:pPr>
    </w:p>
    <w:p w14:paraId="061CDF34" w14:textId="77777777" w:rsidR="00565833" w:rsidRPr="005D0AA5" w:rsidRDefault="00565833" w:rsidP="00565833">
      <w:pPr>
        <w:rPr>
          <w:rFonts w:ascii="Times New Roman" w:hAnsi="Times New Roman"/>
          <w:sz w:val="20"/>
          <w:szCs w:val="20"/>
        </w:rPr>
      </w:pPr>
    </w:p>
    <w:p w14:paraId="76C544E3" w14:textId="677529B3" w:rsidR="00EC0F54" w:rsidRPr="005D0AA5" w:rsidRDefault="0064618E" w:rsidP="00230D9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/>
          <w:b/>
          <w:smallCaps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smallCaps/>
          <w:color w:val="000000"/>
          <w:sz w:val="20"/>
          <w:szCs w:val="20"/>
        </w:rPr>
        <w:lastRenderedPageBreak/>
        <w:t>List of Contents</w:t>
      </w:r>
    </w:p>
    <w:tbl>
      <w:tblPr>
        <w:tblW w:w="9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7"/>
        <w:gridCol w:w="7018"/>
        <w:gridCol w:w="1563"/>
      </w:tblGrid>
      <w:tr w:rsidR="00EC0F54" w:rsidRPr="005D0AA5" w14:paraId="3FBA7424" w14:textId="77777777" w:rsidTr="002227E0">
        <w:trPr>
          <w:trHeight w:val="405"/>
        </w:trPr>
        <w:tc>
          <w:tcPr>
            <w:tcW w:w="777" w:type="dxa"/>
            <w:vAlign w:val="center"/>
          </w:tcPr>
          <w:p w14:paraId="08F0B932" w14:textId="77777777" w:rsidR="00EC0F54" w:rsidRPr="005D0AA5" w:rsidRDefault="00EC0F54" w:rsidP="0052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D0AA5">
              <w:rPr>
                <w:rFonts w:ascii="Times New Roman" w:hAnsi="Times New Roman"/>
                <w:b/>
                <w:sz w:val="20"/>
                <w:szCs w:val="20"/>
              </w:rPr>
              <w:t>S.No</w:t>
            </w:r>
            <w:proofErr w:type="spellEnd"/>
            <w:r w:rsidRPr="005D0AA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18" w:type="dxa"/>
            <w:vAlign w:val="center"/>
          </w:tcPr>
          <w:p w14:paraId="15FD690A" w14:textId="77777777" w:rsidR="00EC0F54" w:rsidRPr="005D0AA5" w:rsidRDefault="00EC0F54" w:rsidP="0052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563" w:type="dxa"/>
            <w:vAlign w:val="center"/>
          </w:tcPr>
          <w:p w14:paraId="35B36F1D" w14:textId="77777777" w:rsidR="00EC0F54" w:rsidRPr="005D0AA5" w:rsidRDefault="00EC0F54" w:rsidP="0052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sz w:val="20"/>
                <w:szCs w:val="20"/>
              </w:rPr>
              <w:t>Page No.</w:t>
            </w:r>
          </w:p>
        </w:tc>
      </w:tr>
      <w:tr w:rsidR="00EC0F54" w:rsidRPr="005D0AA5" w14:paraId="618DF0D9" w14:textId="77777777" w:rsidTr="002227E0">
        <w:trPr>
          <w:trHeight w:val="405"/>
        </w:trPr>
        <w:tc>
          <w:tcPr>
            <w:tcW w:w="777" w:type="dxa"/>
            <w:vAlign w:val="center"/>
          </w:tcPr>
          <w:p w14:paraId="3565B30D" w14:textId="2621B626" w:rsidR="00EC0F54" w:rsidRPr="005D0AA5" w:rsidRDefault="00EC0F54" w:rsidP="0052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018" w:type="dxa"/>
            <w:vAlign w:val="center"/>
          </w:tcPr>
          <w:p w14:paraId="1992C1CE" w14:textId="3AF04CBA" w:rsidR="00EC0F54" w:rsidRPr="005D0AA5" w:rsidRDefault="00EC0F54" w:rsidP="0052199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Table S1</w:t>
            </w:r>
            <w:r w:rsidR="008545FB" w:rsidRPr="005D0AA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8545FB"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Sugar composition of carbon substrates</w:t>
            </w:r>
          </w:p>
        </w:tc>
        <w:tc>
          <w:tcPr>
            <w:tcW w:w="1563" w:type="dxa"/>
            <w:vAlign w:val="center"/>
          </w:tcPr>
          <w:p w14:paraId="2E21CBA3" w14:textId="08A01711" w:rsidR="00EC0F54" w:rsidRPr="005D0AA5" w:rsidRDefault="004E2BDA" w:rsidP="0052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545FB" w:rsidRPr="005D0AA5" w14:paraId="3988D895" w14:textId="77777777" w:rsidTr="002227E0">
        <w:trPr>
          <w:trHeight w:val="405"/>
        </w:trPr>
        <w:tc>
          <w:tcPr>
            <w:tcW w:w="777" w:type="dxa"/>
            <w:vAlign w:val="center"/>
          </w:tcPr>
          <w:p w14:paraId="5FD847D6" w14:textId="510E9853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018" w:type="dxa"/>
            <w:vAlign w:val="center"/>
          </w:tcPr>
          <w:p w14:paraId="0748B40A" w14:textId="469E27F2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Table S2.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Coded values of independent variables</w:t>
            </w:r>
          </w:p>
        </w:tc>
        <w:tc>
          <w:tcPr>
            <w:tcW w:w="1563" w:type="dxa"/>
            <w:vAlign w:val="center"/>
          </w:tcPr>
          <w:p w14:paraId="0B2F8834" w14:textId="297D469D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545FB" w:rsidRPr="005D0AA5" w14:paraId="71388736" w14:textId="77777777" w:rsidTr="002227E0">
        <w:trPr>
          <w:trHeight w:val="405"/>
        </w:trPr>
        <w:tc>
          <w:tcPr>
            <w:tcW w:w="777" w:type="dxa"/>
            <w:vAlign w:val="center"/>
          </w:tcPr>
          <w:p w14:paraId="44D11F30" w14:textId="25CC4EC7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018" w:type="dxa"/>
            <w:vAlign w:val="center"/>
          </w:tcPr>
          <w:p w14:paraId="25A64FED" w14:textId="16BF4956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sz w:val="20"/>
                <w:szCs w:val="20"/>
              </w:rPr>
              <w:t>Table S3.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 xml:space="preserve"> Carbon balance of parent and mutant strain</w:t>
            </w:r>
          </w:p>
        </w:tc>
        <w:tc>
          <w:tcPr>
            <w:tcW w:w="1563" w:type="dxa"/>
            <w:vAlign w:val="center"/>
          </w:tcPr>
          <w:p w14:paraId="7855089E" w14:textId="1E6E122D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545FB" w:rsidRPr="005D0AA5" w14:paraId="41C00236" w14:textId="77777777" w:rsidTr="002227E0">
        <w:trPr>
          <w:trHeight w:val="405"/>
        </w:trPr>
        <w:tc>
          <w:tcPr>
            <w:tcW w:w="777" w:type="dxa"/>
            <w:vAlign w:val="center"/>
          </w:tcPr>
          <w:p w14:paraId="35B8E3BF" w14:textId="6AA73496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018" w:type="dxa"/>
            <w:vAlign w:val="center"/>
          </w:tcPr>
          <w:p w14:paraId="1105F5D9" w14:textId="21E71BB5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Table S4.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CCD designs run with their observed responses</w:t>
            </w:r>
          </w:p>
        </w:tc>
        <w:tc>
          <w:tcPr>
            <w:tcW w:w="1563" w:type="dxa"/>
            <w:vAlign w:val="center"/>
          </w:tcPr>
          <w:p w14:paraId="2CB5490B" w14:textId="26CE06B2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4</w:t>
            </w:r>
            <w:r w:rsidR="003C3DA1" w:rsidRPr="005D0AA5">
              <w:rPr>
                <w:rFonts w:ascii="Times New Roman" w:hAnsi="Times New Roman"/>
                <w:sz w:val="20"/>
                <w:szCs w:val="20"/>
              </w:rPr>
              <w:t xml:space="preserve"> - 5</w:t>
            </w:r>
          </w:p>
        </w:tc>
      </w:tr>
      <w:tr w:rsidR="008545FB" w:rsidRPr="005D0AA5" w14:paraId="1AC63314" w14:textId="77777777" w:rsidTr="002227E0">
        <w:trPr>
          <w:trHeight w:val="438"/>
        </w:trPr>
        <w:tc>
          <w:tcPr>
            <w:tcW w:w="777" w:type="dxa"/>
            <w:vAlign w:val="center"/>
          </w:tcPr>
          <w:p w14:paraId="6F06634A" w14:textId="2A0D463D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018" w:type="dxa"/>
            <w:vAlign w:val="center"/>
          </w:tcPr>
          <w:p w14:paraId="631C0265" w14:textId="553D0B4B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sz w:val="20"/>
                <w:szCs w:val="20"/>
              </w:rPr>
              <w:t xml:space="preserve">Table S5. 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>Result of erythritol spiked in fermented broth experiment</w:t>
            </w:r>
          </w:p>
        </w:tc>
        <w:tc>
          <w:tcPr>
            <w:tcW w:w="1563" w:type="dxa"/>
            <w:vAlign w:val="center"/>
          </w:tcPr>
          <w:p w14:paraId="4494C7EA" w14:textId="14019BA9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8545FB" w:rsidRPr="005D0AA5" w14:paraId="46317335" w14:textId="77777777" w:rsidTr="00521997">
        <w:trPr>
          <w:trHeight w:val="629"/>
        </w:trPr>
        <w:tc>
          <w:tcPr>
            <w:tcW w:w="777" w:type="dxa"/>
            <w:vAlign w:val="center"/>
          </w:tcPr>
          <w:p w14:paraId="40A23C4A" w14:textId="25692B23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7018" w:type="dxa"/>
            <w:vAlign w:val="center"/>
          </w:tcPr>
          <w:p w14:paraId="2AEFBB4D" w14:textId="33044340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S1. </w:t>
            </w:r>
            <w:r w:rsidR="007F162F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Protein standard curve </w:t>
            </w:r>
          </w:p>
        </w:tc>
        <w:tc>
          <w:tcPr>
            <w:tcW w:w="1563" w:type="dxa"/>
            <w:vAlign w:val="center"/>
          </w:tcPr>
          <w:p w14:paraId="49F13956" w14:textId="16BB0A30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545FB" w:rsidRPr="005D0AA5" w14:paraId="7C258373" w14:textId="77777777" w:rsidTr="002227E0">
        <w:trPr>
          <w:trHeight w:val="438"/>
        </w:trPr>
        <w:tc>
          <w:tcPr>
            <w:tcW w:w="777" w:type="dxa"/>
            <w:vAlign w:val="center"/>
          </w:tcPr>
          <w:p w14:paraId="721D7F5C" w14:textId="4B19C9B2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018" w:type="dxa"/>
            <w:vAlign w:val="center"/>
          </w:tcPr>
          <w:p w14:paraId="70ABD4B8" w14:textId="74940416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S2. </w:t>
            </w:r>
            <w:r w:rsidR="007F162F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Standard curve for DCW and</w:t>
            </w:r>
          </w:p>
        </w:tc>
        <w:tc>
          <w:tcPr>
            <w:tcW w:w="1563" w:type="dxa"/>
            <w:vAlign w:val="center"/>
          </w:tcPr>
          <w:p w14:paraId="0B0C910E" w14:textId="265C10F3" w:rsidR="008545FB" w:rsidRPr="005D0AA5" w:rsidRDefault="007F162F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545FB" w:rsidRPr="005D0AA5" w14:paraId="50515DC0" w14:textId="77777777" w:rsidTr="002227E0">
        <w:trPr>
          <w:trHeight w:val="454"/>
        </w:trPr>
        <w:tc>
          <w:tcPr>
            <w:tcW w:w="777" w:type="dxa"/>
            <w:vAlign w:val="center"/>
          </w:tcPr>
          <w:p w14:paraId="4630C9EA" w14:textId="1095EE74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7018" w:type="dxa"/>
            <w:vAlign w:val="center"/>
          </w:tcPr>
          <w:p w14:paraId="58BEE8A7" w14:textId="75AAC499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S3. </w:t>
            </w:r>
            <w:r w:rsidR="007F162F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UV, EMS, and NTG mutagenesis results</w:t>
            </w:r>
          </w:p>
        </w:tc>
        <w:tc>
          <w:tcPr>
            <w:tcW w:w="1563" w:type="dxa"/>
            <w:vAlign w:val="center"/>
          </w:tcPr>
          <w:p w14:paraId="2EF035EC" w14:textId="61F658B5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545FB" w:rsidRPr="005D0AA5" w14:paraId="594DB59C" w14:textId="77777777" w:rsidTr="002227E0">
        <w:trPr>
          <w:trHeight w:val="438"/>
        </w:trPr>
        <w:tc>
          <w:tcPr>
            <w:tcW w:w="777" w:type="dxa"/>
            <w:vAlign w:val="center"/>
          </w:tcPr>
          <w:p w14:paraId="5C865F5F" w14:textId="5BED8444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018" w:type="dxa"/>
            <w:vAlign w:val="center"/>
          </w:tcPr>
          <w:p w14:paraId="2A05AA70" w14:textId="2CB7AFFE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S4. </w:t>
            </w:r>
            <w:r w:rsidR="007F162F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Change in biomass color with incubation time in parent and mutant strain</w:t>
            </w:r>
          </w:p>
        </w:tc>
        <w:tc>
          <w:tcPr>
            <w:tcW w:w="1563" w:type="dxa"/>
            <w:vAlign w:val="center"/>
          </w:tcPr>
          <w:p w14:paraId="366845E2" w14:textId="12643267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545FB" w:rsidRPr="005D0AA5" w14:paraId="55354540" w14:textId="77777777" w:rsidTr="002227E0">
        <w:trPr>
          <w:trHeight w:val="438"/>
        </w:trPr>
        <w:tc>
          <w:tcPr>
            <w:tcW w:w="777" w:type="dxa"/>
            <w:vAlign w:val="center"/>
          </w:tcPr>
          <w:p w14:paraId="153CF897" w14:textId="585686E1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7018" w:type="dxa"/>
            <w:vAlign w:val="center"/>
          </w:tcPr>
          <w:p w14:paraId="5F19874E" w14:textId="1F2B3781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S5.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Main effect of a variable on erythritol production</w:t>
            </w:r>
          </w:p>
        </w:tc>
        <w:tc>
          <w:tcPr>
            <w:tcW w:w="1563" w:type="dxa"/>
            <w:vAlign w:val="center"/>
          </w:tcPr>
          <w:p w14:paraId="71689BFE" w14:textId="4C95D4B7" w:rsidR="008545FB" w:rsidRPr="005D0AA5" w:rsidRDefault="007F162F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545FB" w:rsidRPr="005D0AA5" w14:paraId="39F7346E" w14:textId="77777777" w:rsidTr="002227E0">
        <w:trPr>
          <w:trHeight w:val="641"/>
        </w:trPr>
        <w:tc>
          <w:tcPr>
            <w:tcW w:w="777" w:type="dxa"/>
            <w:vAlign w:val="center"/>
          </w:tcPr>
          <w:p w14:paraId="77AE8A54" w14:textId="30EB45F6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7018" w:type="dxa"/>
            <w:vAlign w:val="center"/>
          </w:tcPr>
          <w:p w14:paraId="7DFDAFCC" w14:textId="6F7D5304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S6.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Media optimization curve for maximum erythritol yield</w:t>
            </w:r>
          </w:p>
        </w:tc>
        <w:tc>
          <w:tcPr>
            <w:tcW w:w="1563" w:type="dxa"/>
            <w:vAlign w:val="center"/>
          </w:tcPr>
          <w:p w14:paraId="084E2BE9" w14:textId="6C636DDA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545FB" w:rsidRPr="005D0AA5" w14:paraId="07431735" w14:textId="77777777" w:rsidTr="002227E0">
        <w:trPr>
          <w:trHeight w:val="962"/>
        </w:trPr>
        <w:tc>
          <w:tcPr>
            <w:tcW w:w="777" w:type="dxa"/>
            <w:vAlign w:val="center"/>
          </w:tcPr>
          <w:p w14:paraId="5BA32EEF" w14:textId="126E9F1E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7018" w:type="dxa"/>
            <w:vAlign w:val="center"/>
          </w:tcPr>
          <w:p w14:paraId="1E4C71E6" w14:textId="65537916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S7.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Erythritol production in the </w:t>
            </w:r>
            <w:proofErr w:type="spellStart"/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fermentor</w:t>
            </w:r>
            <w:proofErr w:type="spellEnd"/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by </w:t>
            </w:r>
            <w:r w:rsidR="008A7D97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Mutant-58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strain using jaggery as carbon substrate</w:t>
            </w:r>
          </w:p>
        </w:tc>
        <w:tc>
          <w:tcPr>
            <w:tcW w:w="1563" w:type="dxa"/>
            <w:vAlign w:val="center"/>
          </w:tcPr>
          <w:p w14:paraId="75BA4DAF" w14:textId="300E862B" w:rsidR="008545FB" w:rsidRPr="005D0AA5" w:rsidRDefault="007F162F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545FB" w:rsidRPr="005D0AA5" w14:paraId="78158C92" w14:textId="77777777" w:rsidTr="002227E0">
        <w:trPr>
          <w:trHeight w:val="670"/>
        </w:trPr>
        <w:tc>
          <w:tcPr>
            <w:tcW w:w="777" w:type="dxa"/>
            <w:vAlign w:val="center"/>
          </w:tcPr>
          <w:p w14:paraId="33DDFDA2" w14:textId="4165CFC4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7018" w:type="dxa"/>
            <w:vAlign w:val="center"/>
          </w:tcPr>
          <w:p w14:paraId="6657FE39" w14:textId="4E59277E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S8. </w:t>
            </w:r>
            <w:proofErr w:type="spellStart"/>
            <w:r w:rsidRPr="005D0AA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Moniliella</w:t>
            </w:r>
            <w:proofErr w:type="spellEnd"/>
            <w:r w:rsidRPr="005D0AA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0AA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pollinis</w:t>
            </w:r>
            <w:proofErr w:type="spellEnd"/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parent and </w:t>
            </w:r>
            <w:r w:rsidR="008A7D97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Mutant-58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cells (Photographs obtained by: optical Bright field microscopy 100X)</w:t>
            </w:r>
          </w:p>
        </w:tc>
        <w:tc>
          <w:tcPr>
            <w:tcW w:w="1563" w:type="dxa"/>
            <w:vAlign w:val="center"/>
          </w:tcPr>
          <w:p w14:paraId="58C0D0C2" w14:textId="0374BEA4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545FB" w:rsidRPr="005D0AA5" w14:paraId="26233CA9" w14:textId="77777777" w:rsidTr="002227E0">
        <w:trPr>
          <w:trHeight w:val="670"/>
        </w:trPr>
        <w:tc>
          <w:tcPr>
            <w:tcW w:w="777" w:type="dxa"/>
            <w:vAlign w:val="center"/>
          </w:tcPr>
          <w:p w14:paraId="6DBEC508" w14:textId="2621C5A5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7018" w:type="dxa"/>
            <w:vAlign w:val="center"/>
          </w:tcPr>
          <w:p w14:paraId="4A99B7D2" w14:textId="609B97BF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S9.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Mix standard curve for metabolites using HPLC</w:t>
            </w:r>
          </w:p>
        </w:tc>
        <w:tc>
          <w:tcPr>
            <w:tcW w:w="1563" w:type="dxa"/>
            <w:vAlign w:val="center"/>
          </w:tcPr>
          <w:p w14:paraId="062DCD22" w14:textId="3CDA1291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</w:t>
            </w:r>
            <w:r w:rsidR="007F162F" w:rsidRPr="005D0A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545FB" w:rsidRPr="005D0AA5" w14:paraId="45D58A0D" w14:textId="77777777" w:rsidTr="002227E0">
        <w:trPr>
          <w:trHeight w:val="670"/>
        </w:trPr>
        <w:tc>
          <w:tcPr>
            <w:tcW w:w="777" w:type="dxa"/>
            <w:vAlign w:val="center"/>
          </w:tcPr>
          <w:p w14:paraId="78D72A41" w14:textId="4935781B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7018" w:type="dxa"/>
            <w:vAlign w:val="center"/>
          </w:tcPr>
          <w:p w14:paraId="717CED4E" w14:textId="70B185C4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S10.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Metabolites analysis of glucose and jaggery-based fermentation</w:t>
            </w:r>
          </w:p>
        </w:tc>
        <w:tc>
          <w:tcPr>
            <w:tcW w:w="1563" w:type="dxa"/>
            <w:vAlign w:val="center"/>
          </w:tcPr>
          <w:p w14:paraId="60A8C68A" w14:textId="4A647F91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</w:t>
            </w:r>
            <w:r w:rsidR="007F162F" w:rsidRPr="005D0A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545FB" w:rsidRPr="005D0AA5" w14:paraId="6A123154" w14:textId="77777777" w:rsidTr="002227E0">
        <w:trPr>
          <w:trHeight w:val="670"/>
        </w:trPr>
        <w:tc>
          <w:tcPr>
            <w:tcW w:w="777" w:type="dxa"/>
            <w:vAlign w:val="center"/>
          </w:tcPr>
          <w:p w14:paraId="77484762" w14:textId="76F2859B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7018" w:type="dxa"/>
            <w:vAlign w:val="center"/>
          </w:tcPr>
          <w:p w14:paraId="2AE766F3" w14:textId="50FC763B" w:rsidR="008545FB" w:rsidRPr="005D0AA5" w:rsidRDefault="008545FB" w:rsidP="008545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Figure S11. </w:t>
            </w:r>
            <w:r w:rsidRPr="005D0A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Spike-in experiment for identification of erythritol in the fermentation broth</w:t>
            </w:r>
          </w:p>
        </w:tc>
        <w:tc>
          <w:tcPr>
            <w:tcW w:w="1563" w:type="dxa"/>
            <w:vAlign w:val="center"/>
          </w:tcPr>
          <w:p w14:paraId="0A6544EF" w14:textId="76699750" w:rsidR="008545FB" w:rsidRPr="005D0AA5" w:rsidRDefault="008545FB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sz w:val="20"/>
                <w:szCs w:val="20"/>
              </w:rPr>
              <w:t>1</w:t>
            </w:r>
            <w:r w:rsidR="007F162F" w:rsidRPr="005D0AA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3472DC1F" w14:textId="53569D47" w:rsidR="00EC0F54" w:rsidRPr="005D0AA5" w:rsidRDefault="00EC0F54" w:rsidP="00EC0F5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CDC8330" w14:textId="7BF264D7" w:rsidR="00521997" w:rsidRPr="005D0AA5" w:rsidRDefault="00521997" w:rsidP="00EC0F54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1D137755" w14:textId="77777777" w:rsidR="00521997" w:rsidRPr="005D0AA5" w:rsidRDefault="00521997" w:rsidP="00EC0F54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5736269" w14:textId="77777777" w:rsidR="00EC0F54" w:rsidRPr="005D0AA5" w:rsidRDefault="00EC0F54" w:rsidP="00EC0F54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693251F" w14:textId="77777777" w:rsidR="00EC0F54" w:rsidRPr="005D0AA5" w:rsidRDefault="00EC0F54" w:rsidP="00EC0F54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603DAF8" w14:textId="77777777" w:rsidR="00EC0F54" w:rsidRPr="005D0AA5" w:rsidRDefault="00EC0F54" w:rsidP="00EC0F54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CF44B97" w14:textId="77777777" w:rsidR="00EC0F54" w:rsidRPr="005D0AA5" w:rsidRDefault="00EC0F54" w:rsidP="00EC0F54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CC69520" w14:textId="462929A8" w:rsidR="00EC0F54" w:rsidRPr="005D0AA5" w:rsidRDefault="00EC0F54" w:rsidP="00565833">
      <w:pPr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55994E8" w14:textId="77777777" w:rsidR="00423FC7" w:rsidRPr="005D0AA5" w:rsidRDefault="00423FC7" w:rsidP="00565833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PlainTable21"/>
        <w:tblpPr w:leftFromText="180" w:rightFromText="180" w:vertAnchor="text" w:horzAnchor="page" w:tblpX="1216" w:tblpY="974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540"/>
        <w:gridCol w:w="2106"/>
        <w:gridCol w:w="2015"/>
        <w:gridCol w:w="1899"/>
      </w:tblGrid>
      <w:tr w:rsidR="008545FB" w:rsidRPr="005D0AA5" w14:paraId="40204A95" w14:textId="77777777" w:rsidTr="003C3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none" w:sz="0" w:space="0" w:color="auto"/>
            </w:tcBorders>
            <w:hideMark/>
          </w:tcPr>
          <w:p w14:paraId="45D4B9DF" w14:textId="77777777" w:rsidR="008545FB" w:rsidRPr="005D0AA5" w:rsidRDefault="008545FB" w:rsidP="003955EF">
            <w:pPr>
              <w:spacing w:after="0" w:line="480" w:lineRule="auto"/>
              <w:jc w:val="center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Carbon</w:t>
            </w:r>
          </w:p>
        </w:tc>
        <w:tc>
          <w:tcPr>
            <w:tcW w:w="1540" w:type="dxa"/>
            <w:tcBorders>
              <w:bottom w:val="none" w:sz="0" w:space="0" w:color="auto"/>
            </w:tcBorders>
            <w:hideMark/>
          </w:tcPr>
          <w:p w14:paraId="0CEB74C2" w14:textId="77777777" w:rsidR="008545FB" w:rsidRPr="005D0AA5" w:rsidRDefault="008545FB" w:rsidP="003955E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Sucrose (%)</w:t>
            </w:r>
          </w:p>
        </w:tc>
        <w:tc>
          <w:tcPr>
            <w:tcW w:w="2106" w:type="dxa"/>
            <w:tcBorders>
              <w:bottom w:val="none" w:sz="0" w:space="0" w:color="auto"/>
            </w:tcBorders>
            <w:hideMark/>
          </w:tcPr>
          <w:p w14:paraId="3FEAFAA9" w14:textId="77777777" w:rsidR="008545FB" w:rsidRPr="005D0AA5" w:rsidRDefault="008545FB" w:rsidP="003955E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Glucose (%)</w:t>
            </w:r>
          </w:p>
        </w:tc>
        <w:tc>
          <w:tcPr>
            <w:tcW w:w="2015" w:type="dxa"/>
            <w:tcBorders>
              <w:bottom w:val="none" w:sz="0" w:space="0" w:color="auto"/>
            </w:tcBorders>
            <w:hideMark/>
          </w:tcPr>
          <w:p w14:paraId="349F0A79" w14:textId="77777777" w:rsidR="008545FB" w:rsidRPr="005D0AA5" w:rsidRDefault="008545FB" w:rsidP="003955E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Fructose (%)</w:t>
            </w:r>
          </w:p>
        </w:tc>
        <w:tc>
          <w:tcPr>
            <w:tcW w:w="1899" w:type="dxa"/>
            <w:tcBorders>
              <w:bottom w:val="none" w:sz="0" w:space="0" w:color="auto"/>
            </w:tcBorders>
            <w:hideMark/>
          </w:tcPr>
          <w:p w14:paraId="54619F12" w14:textId="77777777" w:rsidR="008545FB" w:rsidRPr="005D0AA5" w:rsidRDefault="008545FB" w:rsidP="003955EF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Total sugar (%)</w:t>
            </w:r>
          </w:p>
        </w:tc>
      </w:tr>
      <w:tr w:rsidR="008545FB" w:rsidRPr="005D0AA5" w14:paraId="73B16EB3" w14:textId="77777777" w:rsidTr="003C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1DA1630" w14:textId="77777777" w:rsidR="008545FB" w:rsidRPr="005D0AA5" w:rsidRDefault="008545FB" w:rsidP="003955EF">
            <w:pPr>
              <w:spacing w:after="0" w:line="480" w:lineRule="auto"/>
              <w:jc w:val="center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Glucose</w:t>
            </w:r>
          </w:p>
        </w:tc>
        <w:tc>
          <w:tcPr>
            <w:tcW w:w="15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6920409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Nil</w:t>
            </w:r>
          </w:p>
        </w:tc>
        <w:tc>
          <w:tcPr>
            <w:tcW w:w="210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AB18384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99.8±0.8</w:t>
            </w:r>
          </w:p>
        </w:tc>
        <w:tc>
          <w:tcPr>
            <w:tcW w:w="2015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70F4C47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Nil</w:t>
            </w:r>
          </w:p>
        </w:tc>
        <w:tc>
          <w:tcPr>
            <w:tcW w:w="189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0EDF3DE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99.8±0.8</w:t>
            </w:r>
          </w:p>
        </w:tc>
      </w:tr>
      <w:tr w:rsidR="008545FB" w:rsidRPr="005D0AA5" w14:paraId="2E3E81D6" w14:textId="77777777" w:rsidTr="003C3DA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8F0CE52" w14:textId="77777777" w:rsidR="008545FB" w:rsidRPr="005D0AA5" w:rsidRDefault="008545FB" w:rsidP="003955EF">
            <w:pPr>
              <w:spacing w:after="0" w:line="480" w:lineRule="auto"/>
              <w:jc w:val="center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Jaggery</w:t>
            </w:r>
          </w:p>
        </w:tc>
        <w:tc>
          <w:tcPr>
            <w:tcW w:w="1540" w:type="dxa"/>
            <w:hideMark/>
          </w:tcPr>
          <w:p w14:paraId="49282563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/>
                <w:szCs w:val="24"/>
              </w:rPr>
              <w:t>78.5±3.8</w:t>
            </w:r>
          </w:p>
        </w:tc>
        <w:tc>
          <w:tcPr>
            <w:tcW w:w="2106" w:type="dxa"/>
            <w:hideMark/>
          </w:tcPr>
          <w:p w14:paraId="242F1BB6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/>
                <w:szCs w:val="24"/>
              </w:rPr>
              <w:t>11.2±3.1</w:t>
            </w:r>
          </w:p>
        </w:tc>
        <w:tc>
          <w:tcPr>
            <w:tcW w:w="2015" w:type="dxa"/>
            <w:hideMark/>
          </w:tcPr>
          <w:p w14:paraId="3E46D94D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/>
                <w:szCs w:val="24"/>
              </w:rPr>
              <w:t>5.8±2.1</w:t>
            </w:r>
          </w:p>
        </w:tc>
        <w:tc>
          <w:tcPr>
            <w:tcW w:w="1899" w:type="dxa"/>
            <w:hideMark/>
          </w:tcPr>
          <w:p w14:paraId="3F0B440D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/>
                <w:szCs w:val="24"/>
              </w:rPr>
              <w:t>95.5±9</w:t>
            </w:r>
          </w:p>
        </w:tc>
      </w:tr>
      <w:tr w:rsidR="008545FB" w:rsidRPr="005D0AA5" w14:paraId="2F936466" w14:textId="77777777" w:rsidTr="003C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F07C3CA" w14:textId="77777777" w:rsidR="008545FB" w:rsidRPr="005D0AA5" w:rsidRDefault="008545FB" w:rsidP="003955EF">
            <w:pPr>
              <w:spacing w:after="0" w:line="480" w:lineRule="auto"/>
              <w:jc w:val="center"/>
              <w:rPr>
                <w:rFonts w:ascii="Times New Roman" w:hAnsi="Times New Roman"/>
                <w:bCs w:val="0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Molasses</w:t>
            </w:r>
          </w:p>
        </w:tc>
        <w:tc>
          <w:tcPr>
            <w:tcW w:w="15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7EED614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42.3±4.2</w:t>
            </w:r>
          </w:p>
        </w:tc>
        <w:tc>
          <w:tcPr>
            <w:tcW w:w="210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09791DD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2.9±1.2</w:t>
            </w:r>
          </w:p>
        </w:tc>
        <w:tc>
          <w:tcPr>
            <w:tcW w:w="2015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1C38188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1.6±1</w:t>
            </w:r>
          </w:p>
        </w:tc>
        <w:tc>
          <w:tcPr>
            <w:tcW w:w="189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44D2BBA" w14:textId="77777777" w:rsidR="008545FB" w:rsidRPr="005D0AA5" w:rsidRDefault="008545FB" w:rsidP="003955EF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D0AA5">
              <w:rPr>
                <w:rFonts w:ascii="Times New Roman" w:hAnsi="Times New Roman"/>
                <w:color w:val="000000" w:themeColor="text1"/>
                <w:szCs w:val="24"/>
              </w:rPr>
              <w:t>46.9± 6.4</w:t>
            </w:r>
          </w:p>
        </w:tc>
      </w:tr>
      <w:tr w:rsidR="008545FB" w:rsidRPr="005D0AA5" w14:paraId="1091135E" w14:textId="77777777" w:rsidTr="003C3DA1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47F7120" w14:textId="77777777" w:rsidR="008545FB" w:rsidRPr="005D0AA5" w:rsidRDefault="008545FB" w:rsidP="003955EF">
            <w:pPr>
              <w:spacing w:after="0" w:line="480" w:lineRule="auto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Sugarcane Juice</w:t>
            </w:r>
          </w:p>
        </w:tc>
        <w:tc>
          <w:tcPr>
            <w:tcW w:w="1540" w:type="dxa"/>
            <w:hideMark/>
          </w:tcPr>
          <w:p w14:paraId="6823AAD2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10.2 ±1.2</w:t>
            </w:r>
          </w:p>
        </w:tc>
        <w:tc>
          <w:tcPr>
            <w:tcW w:w="2106" w:type="dxa"/>
            <w:hideMark/>
          </w:tcPr>
          <w:p w14:paraId="3B5D1E18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2.27±0.8</w:t>
            </w:r>
          </w:p>
        </w:tc>
        <w:tc>
          <w:tcPr>
            <w:tcW w:w="2015" w:type="dxa"/>
            <w:hideMark/>
          </w:tcPr>
          <w:p w14:paraId="7E585675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0.55±0.5</w:t>
            </w:r>
          </w:p>
        </w:tc>
        <w:tc>
          <w:tcPr>
            <w:tcW w:w="1899" w:type="dxa"/>
            <w:hideMark/>
          </w:tcPr>
          <w:p w14:paraId="1DF9BB3F" w14:textId="77777777" w:rsidR="008545FB" w:rsidRPr="005D0AA5" w:rsidRDefault="008545FB" w:rsidP="003955EF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13.02±2.5</w:t>
            </w:r>
          </w:p>
        </w:tc>
      </w:tr>
    </w:tbl>
    <w:p w14:paraId="28A0A875" w14:textId="77777777" w:rsidR="008545FB" w:rsidRPr="005D0AA5" w:rsidRDefault="008545FB" w:rsidP="008545FB">
      <w:pPr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366B69E5" w14:textId="42E5FD72" w:rsidR="008545FB" w:rsidRPr="005D0AA5" w:rsidRDefault="008545FB" w:rsidP="008545FB">
      <w:pPr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b/>
          <w:bCs/>
          <w:color w:val="000000" w:themeColor="text1"/>
          <w:sz w:val="20"/>
          <w:szCs w:val="20"/>
        </w:rPr>
        <w:t>Table S1.</w:t>
      </w:r>
      <w:r w:rsidRPr="005D0AA5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Sugar composition of carbon substrates</w:t>
      </w:r>
    </w:p>
    <w:p w14:paraId="51CA446A" w14:textId="05A35615" w:rsidR="008545FB" w:rsidRPr="005D0AA5" w:rsidRDefault="008545FB" w:rsidP="008545FB">
      <w:pPr>
        <w:rPr>
          <w:rFonts w:ascii="Times New Roman" w:hAnsi="Times New Roman"/>
          <w:sz w:val="20"/>
          <w:szCs w:val="20"/>
        </w:rPr>
      </w:pPr>
      <w:bookmarkStart w:id="0" w:name="_Hlk122827562"/>
      <w:r w:rsidRPr="005D0AA5">
        <w:rPr>
          <w:rFonts w:ascii="Times New Roman" w:hAnsi="Times New Roman"/>
          <w:sz w:val="20"/>
          <w:szCs w:val="20"/>
        </w:rPr>
        <w:t>Results are means ± S.D. for triplicate experiments</w:t>
      </w:r>
    </w:p>
    <w:p w14:paraId="662A26FD" w14:textId="77777777" w:rsidR="008545FB" w:rsidRPr="005D0AA5" w:rsidRDefault="008545FB" w:rsidP="008545FB">
      <w:pPr>
        <w:rPr>
          <w:rFonts w:ascii="Times New Roman" w:hAnsi="Times New Roman"/>
          <w:sz w:val="20"/>
          <w:szCs w:val="20"/>
        </w:rPr>
      </w:pPr>
    </w:p>
    <w:bookmarkEnd w:id="0"/>
    <w:p w14:paraId="0A56EF92" w14:textId="7B79AB08" w:rsidR="00565833" w:rsidRPr="005D0AA5" w:rsidRDefault="00565833" w:rsidP="00565833">
      <w:pPr>
        <w:rPr>
          <w:rFonts w:ascii="Times New Roman" w:hAnsi="Times New Roman"/>
          <w:bCs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bCs/>
          <w:color w:val="000000"/>
          <w:sz w:val="20"/>
          <w:szCs w:val="20"/>
        </w:rPr>
        <w:t>Table S</w:t>
      </w:r>
      <w:r w:rsidR="008545FB" w:rsidRPr="005D0AA5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Pr="005D0AA5">
        <w:rPr>
          <w:rFonts w:ascii="Times New Roman" w:hAnsi="Times New Roman"/>
          <w:bCs/>
          <w:color w:val="000000"/>
          <w:sz w:val="20"/>
          <w:szCs w:val="20"/>
        </w:rPr>
        <w:t xml:space="preserve"> Coded values of independent variables</w:t>
      </w:r>
    </w:p>
    <w:tbl>
      <w:tblPr>
        <w:tblpPr w:leftFromText="180" w:rightFromText="180" w:vertAnchor="text" w:horzAnchor="margin" w:tblpY="31"/>
        <w:tblW w:w="8793" w:type="dxa"/>
        <w:tblLook w:val="04A0" w:firstRow="1" w:lastRow="0" w:firstColumn="1" w:lastColumn="0" w:noHBand="0" w:noVBand="1"/>
      </w:tblPr>
      <w:tblGrid>
        <w:gridCol w:w="1625"/>
        <w:gridCol w:w="1510"/>
        <w:gridCol w:w="1285"/>
        <w:gridCol w:w="1688"/>
        <w:gridCol w:w="1583"/>
        <w:gridCol w:w="1102"/>
      </w:tblGrid>
      <w:tr w:rsidR="00565833" w:rsidRPr="005D0AA5" w14:paraId="355145DC" w14:textId="77777777" w:rsidTr="002227E0">
        <w:trPr>
          <w:trHeight w:val="331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686A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Coded values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8313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Jaggery (g L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3E34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YE (g L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239C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KH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 xml:space="preserve">4 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(g L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−1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A05E5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MgSO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</w:rPr>
              <w:t xml:space="preserve">4 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(g L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−1</w:t>
            </w: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DD2A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pH</w:t>
            </w:r>
          </w:p>
        </w:tc>
      </w:tr>
      <w:tr w:rsidR="00565833" w:rsidRPr="005D0AA5" w14:paraId="50C30488" w14:textId="77777777" w:rsidTr="002227E0">
        <w:trPr>
          <w:trHeight w:val="179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EC35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5438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AD33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7AF5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E58A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C57B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5.5</w:t>
            </w:r>
          </w:p>
        </w:tc>
      </w:tr>
      <w:tr w:rsidR="00565833" w:rsidRPr="005D0AA5" w14:paraId="1C46D96B" w14:textId="77777777" w:rsidTr="002227E0">
        <w:trPr>
          <w:trHeight w:val="179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B131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9232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6980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051A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C99B9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41E5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565833" w:rsidRPr="005D0AA5" w14:paraId="50C5643F" w14:textId="77777777" w:rsidTr="002227E0">
        <w:trPr>
          <w:trHeight w:val="179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8EA6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59A9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7CB0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5309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67E13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77D8" w14:textId="77777777" w:rsidR="00565833" w:rsidRPr="005D0AA5" w:rsidRDefault="00565833" w:rsidP="00222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</w:tbl>
    <w:p w14:paraId="3FA3A95E" w14:textId="77777777" w:rsidR="00565833" w:rsidRPr="005D0AA5" w:rsidRDefault="00565833" w:rsidP="00565833">
      <w:pPr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4A544E2" w14:textId="77777777" w:rsidR="00565833" w:rsidRPr="005D0AA5" w:rsidRDefault="00565833" w:rsidP="00565833">
      <w:pPr>
        <w:rPr>
          <w:rFonts w:ascii="Times New Roman" w:hAnsi="Times New Roman"/>
          <w:b/>
          <w:sz w:val="20"/>
          <w:szCs w:val="20"/>
        </w:rPr>
      </w:pPr>
    </w:p>
    <w:p w14:paraId="53503B63" w14:textId="77777777" w:rsidR="00565833" w:rsidRPr="005D0AA5" w:rsidRDefault="00565833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8032207" w14:textId="77777777" w:rsidR="00565833" w:rsidRPr="005D0AA5" w:rsidRDefault="00565833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74E4927" w14:textId="77777777" w:rsidR="008545FB" w:rsidRPr="005D0AA5" w:rsidRDefault="008545FB" w:rsidP="00565833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B3D30F3" w14:textId="59ADB038" w:rsidR="00565833" w:rsidRPr="005D0AA5" w:rsidRDefault="00565833" w:rsidP="0056583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b/>
          <w:sz w:val="20"/>
          <w:szCs w:val="20"/>
        </w:rPr>
        <w:t>Table S</w:t>
      </w:r>
      <w:proofErr w:type="gramStart"/>
      <w:r w:rsidR="008545FB" w:rsidRPr="005D0AA5">
        <w:rPr>
          <w:rFonts w:ascii="Times New Roman" w:hAnsi="Times New Roman"/>
          <w:b/>
          <w:sz w:val="20"/>
          <w:szCs w:val="20"/>
        </w:rPr>
        <w:t>3</w:t>
      </w:r>
      <w:r w:rsidRPr="005D0AA5">
        <w:rPr>
          <w:rFonts w:ascii="Times New Roman" w:hAnsi="Times New Roman"/>
          <w:sz w:val="20"/>
          <w:szCs w:val="20"/>
        </w:rPr>
        <w:t xml:space="preserve">  Carbon</w:t>
      </w:r>
      <w:proofErr w:type="gramEnd"/>
      <w:r w:rsidRPr="005D0AA5">
        <w:rPr>
          <w:rFonts w:ascii="Times New Roman" w:hAnsi="Times New Roman"/>
          <w:sz w:val="20"/>
          <w:szCs w:val="20"/>
        </w:rPr>
        <w:t xml:space="preserve"> balance of parent and mutant strain</w:t>
      </w:r>
    </w:p>
    <w:tbl>
      <w:tblPr>
        <w:tblW w:w="9080" w:type="dxa"/>
        <w:tblInd w:w="-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Measurement of protein concentration of parent and mutant strain"/>
      </w:tblPr>
      <w:tblGrid>
        <w:gridCol w:w="1209"/>
        <w:gridCol w:w="1270"/>
        <w:gridCol w:w="1344"/>
        <w:gridCol w:w="1385"/>
        <w:gridCol w:w="1308"/>
        <w:gridCol w:w="1719"/>
        <w:gridCol w:w="845"/>
      </w:tblGrid>
      <w:tr w:rsidR="00565833" w:rsidRPr="005D0AA5" w14:paraId="7E186A97" w14:textId="77777777" w:rsidTr="00DC4B2C">
        <w:trPr>
          <w:trHeight w:val="14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B9BEA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Organism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93E58" w14:textId="77777777" w:rsidR="00565833" w:rsidRPr="005D0AA5" w:rsidRDefault="00565833" w:rsidP="002227E0">
            <w:pPr>
              <w:spacing w:after="0"/>
              <w:jc w:val="center"/>
              <w:textAlignment w:val="botto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Carbon Input (100 %)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983BE" w14:textId="77777777" w:rsidR="00565833" w:rsidRPr="005D0AA5" w:rsidRDefault="00565833" w:rsidP="002227E0">
            <w:pPr>
              <w:spacing w:after="0"/>
              <w:jc w:val="center"/>
              <w:textAlignment w:val="bottom"/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%</w:t>
            </w:r>
          </w:p>
          <w:p w14:paraId="3A0FFEB1" w14:textId="77777777" w:rsidR="00565833" w:rsidRPr="005D0AA5" w:rsidRDefault="00565833" w:rsidP="002227E0">
            <w:pPr>
              <w:spacing w:after="0"/>
              <w:jc w:val="center"/>
              <w:textAlignment w:val="botto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Carbon Erythritol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AB102" w14:textId="77777777" w:rsidR="00565833" w:rsidRPr="005D0AA5" w:rsidRDefault="00565833" w:rsidP="002227E0">
            <w:pPr>
              <w:spacing w:after="0"/>
              <w:jc w:val="center"/>
              <w:textAlignment w:val="botto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% Carbon Glycerol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55200" w14:textId="77777777" w:rsidR="00565833" w:rsidRPr="005D0AA5" w:rsidRDefault="00565833" w:rsidP="002227E0">
            <w:pPr>
              <w:spacing w:after="0"/>
              <w:jc w:val="center"/>
              <w:textAlignment w:val="botto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% Carbon Ethanol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78D4A" w14:textId="77777777" w:rsidR="00565833" w:rsidRPr="005D0AA5" w:rsidRDefault="00565833" w:rsidP="002227E0">
            <w:pPr>
              <w:spacing w:after="0"/>
              <w:jc w:val="center"/>
              <w:textAlignment w:val="botto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Total carbon output (moles)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407B5" w14:textId="77777777" w:rsidR="00565833" w:rsidRPr="005D0AA5" w:rsidRDefault="00565833" w:rsidP="002227E0">
            <w:pPr>
              <w:spacing w:after="0"/>
              <w:jc w:val="center"/>
              <w:textAlignment w:val="bottom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Total % carbon output</w:t>
            </w:r>
          </w:p>
        </w:tc>
      </w:tr>
      <w:tr w:rsidR="00565833" w:rsidRPr="005D0AA5" w14:paraId="00255B98" w14:textId="77777777" w:rsidTr="00DC4B2C">
        <w:trPr>
          <w:trHeight w:val="98"/>
        </w:trPr>
        <w:tc>
          <w:tcPr>
            <w:tcW w:w="12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E19C6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Parent strain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F6F29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6.7 moles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85481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33.8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EC62F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5D371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D4BC7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4.2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0CDD5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63.3</w:t>
            </w:r>
          </w:p>
        </w:tc>
      </w:tr>
      <w:tr w:rsidR="00565833" w:rsidRPr="005D0AA5" w14:paraId="4175A118" w14:textId="77777777" w:rsidTr="00DC4B2C">
        <w:trPr>
          <w:trHeight w:val="98"/>
        </w:trPr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78965" w14:textId="4D4CF932" w:rsidR="00565833" w:rsidRPr="005D0AA5" w:rsidRDefault="008A7D97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bCs/>
                <w:color w:val="000000" w:themeColor="text1"/>
                <w:kern w:val="24"/>
                <w:sz w:val="20"/>
                <w:szCs w:val="20"/>
              </w:rPr>
              <w:t>Mutant-58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EC3DB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6.7 moles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C7A74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45.4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2A270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E648C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20.6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4421A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4.6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8A102" w14:textId="77777777" w:rsidR="00565833" w:rsidRPr="005D0AA5" w:rsidRDefault="00565833" w:rsidP="002227E0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0AA5">
              <w:rPr>
                <w:rFonts w:ascii="Times New Roman" w:eastAsia="Arial" w:hAnsi="Times New Roman"/>
                <w:color w:val="000000" w:themeColor="text1"/>
                <w:kern w:val="24"/>
                <w:sz w:val="20"/>
                <w:szCs w:val="20"/>
              </w:rPr>
              <w:t>68.6</w:t>
            </w:r>
          </w:p>
        </w:tc>
      </w:tr>
    </w:tbl>
    <w:p w14:paraId="76FD8C26" w14:textId="74386E5C" w:rsidR="00183DB4" w:rsidRPr="005D0AA5" w:rsidRDefault="00183DB4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3EEAE2B" w14:textId="77777777" w:rsidR="008545FB" w:rsidRPr="005D0AA5" w:rsidRDefault="008545FB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07F71AC" w14:textId="66ECBA41" w:rsidR="00301EF5" w:rsidRPr="005D0AA5" w:rsidRDefault="00183DB4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t>Ca</w:t>
      </w:r>
      <w:r w:rsidR="009B3E56" w:rsidRPr="005D0AA5">
        <w:rPr>
          <w:rFonts w:ascii="Times New Roman" w:hAnsi="Times New Roman"/>
          <w:b/>
          <w:color w:val="000000"/>
          <w:sz w:val="20"/>
          <w:szCs w:val="20"/>
        </w:rPr>
        <w:t>l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>culation of carbon balance (for Table S</w:t>
      </w:r>
      <w:r w:rsidR="008545FB" w:rsidRPr="005D0AA5">
        <w:rPr>
          <w:rFonts w:ascii="Times New Roman" w:hAnsi="Times New Roman"/>
          <w:b/>
          <w:color w:val="000000"/>
          <w:sz w:val="20"/>
          <w:szCs w:val="20"/>
        </w:rPr>
        <w:t>3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>)</w:t>
      </w:r>
    </w:p>
    <w:tbl>
      <w:tblPr>
        <w:tblW w:w="9070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1204"/>
        <w:gridCol w:w="1085"/>
        <w:gridCol w:w="935"/>
        <w:gridCol w:w="1148"/>
        <w:gridCol w:w="1152"/>
        <w:gridCol w:w="1403"/>
        <w:gridCol w:w="1086"/>
        <w:gridCol w:w="1057"/>
      </w:tblGrid>
      <w:tr w:rsidR="00301EF5" w:rsidRPr="005D0AA5" w14:paraId="0C9566E9" w14:textId="77777777" w:rsidTr="00DC4B2C">
        <w:trPr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C212" w14:textId="0FF98B10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IN MOLES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0EC6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Sucrose (moles)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7A6D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Glucose (moles)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7FCB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Fructose (moles)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47D7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Total Sugar (moles)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CAE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Erythritol (moles)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A66E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Glycerol (moles)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8DED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Ethanol (moles)</w:t>
            </w:r>
          </w:p>
        </w:tc>
      </w:tr>
      <w:tr w:rsidR="00301EF5" w:rsidRPr="005D0AA5" w14:paraId="00185AC0" w14:textId="77777777" w:rsidTr="00DC4B2C">
        <w:trPr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B9C2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Wild type MP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26E6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186D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E363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4C58" w14:textId="0B9D2258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9DB8" w14:textId="4C6A1EDD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55D6" w14:textId="21A6783D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E336" w14:textId="70EBE4A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1.901</w:t>
            </w:r>
          </w:p>
        </w:tc>
      </w:tr>
      <w:tr w:rsidR="00301EF5" w:rsidRPr="005D0AA5" w14:paraId="78773EEA" w14:textId="77777777" w:rsidTr="00DC4B2C">
        <w:trPr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19D8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Mut-58, GS-4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3FBF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666B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DD28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098B" w14:textId="1A336E6B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F44F" w14:textId="6E842AF3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5A3B" w14:textId="2C018A2D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9FA" w14:textId="683BD9B8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1.37</w:t>
            </w:r>
          </w:p>
        </w:tc>
      </w:tr>
      <w:tr w:rsidR="00301EF5" w:rsidRPr="005D0AA5" w14:paraId="6094DF6C" w14:textId="77777777" w:rsidTr="00DC4B2C">
        <w:trPr>
          <w:trHeight w:val="241"/>
        </w:trPr>
        <w:tc>
          <w:tcPr>
            <w:tcW w:w="90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F4B0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01EF5" w:rsidRPr="005D0AA5" w14:paraId="01D1108C" w14:textId="77777777" w:rsidTr="00DC4B2C">
        <w:trPr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2A1F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CARBON BALANCE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B2B6" w14:textId="29269D85" w:rsidR="00301EF5" w:rsidRPr="005D0AA5" w:rsidRDefault="00183DB4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TOTAL CARBON INPUT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(Carbon </w:t>
            </w:r>
            <w:r w:rsidR="00301EF5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moles)</w:t>
            </w: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ECF2" w14:textId="27BCCED8" w:rsidR="00301EF5" w:rsidRPr="005D0AA5" w:rsidRDefault="00301EF5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TOTAL CARBON OUTPUT (</w:t>
            </w:r>
            <w:r w:rsidR="00183DB4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SUM of Erythritol, Glycerol </w:t>
            </w:r>
            <w:r w:rsidR="00183DB4" w:rsidRPr="005D0AA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and Ethanol </w:t>
            </w: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Carbon moles)</w:t>
            </w:r>
          </w:p>
        </w:tc>
        <w:tc>
          <w:tcPr>
            <w:tcW w:w="3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60DED" w14:textId="28976831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% </w:t>
            </w:r>
            <w:proofErr w:type="gramStart"/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CARBON  YIELD</w:t>
            </w:r>
            <w:proofErr w:type="gramEnd"/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3669" w14:textId="77777777" w:rsidR="00301EF5" w:rsidRPr="005D0AA5" w:rsidRDefault="00301EF5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Total % carbon output</w:t>
            </w:r>
          </w:p>
        </w:tc>
      </w:tr>
      <w:tr w:rsidR="00183DB4" w:rsidRPr="005D0AA5" w14:paraId="64026329" w14:textId="77777777" w:rsidTr="00DC4B2C">
        <w:trPr>
          <w:trHeight w:val="241"/>
        </w:trPr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C374" w14:textId="0698874E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Glucose in LFM</w:t>
            </w: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AE32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82FC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Erythritol 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010C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Glycerol 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FACF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Ethanol 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9BAE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83DB4" w:rsidRPr="005D0AA5" w14:paraId="5FBCD80A" w14:textId="77777777" w:rsidTr="00DC4B2C">
        <w:trPr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0CF6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Wild type MP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16E0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0734" w14:textId="6594A6D4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3D71" w14:textId="4508BFC3" w:rsidR="00183DB4" w:rsidRPr="005D0AA5" w:rsidRDefault="00183DB4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33.83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316" w14:textId="2F26984B" w:rsidR="00183DB4" w:rsidRPr="005D0AA5" w:rsidRDefault="00183DB4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876E" w14:textId="7E69DB98" w:rsidR="00183DB4" w:rsidRPr="005D0AA5" w:rsidRDefault="00183DB4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B4B" w14:textId="4DBA48BD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63.34</w:t>
            </w:r>
          </w:p>
        </w:tc>
      </w:tr>
      <w:tr w:rsidR="00183DB4" w:rsidRPr="005D0AA5" w14:paraId="7DA642C7" w14:textId="77777777" w:rsidTr="00DC4B2C">
        <w:trPr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8CF85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Mut-58, GS-4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23FE" w14:textId="77777777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B5B1" w14:textId="6EFB4A78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21E4" w14:textId="0FA83622" w:rsidR="00183DB4" w:rsidRPr="005D0AA5" w:rsidRDefault="00183DB4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45.35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F275" w14:textId="349A0D89" w:rsidR="00183DB4" w:rsidRPr="005D0AA5" w:rsidRDefault="00183DB4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490D" w14:textId="16EE1A45" w:rsidR="00183DB4" w:rsidRPr="005D0AA5" w:rsidRDefault="00183DB4" w:rsidP="0018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20.62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2355" w14:textId="53A50F12" w:rsidR="00183DB4" w:rsidRPr="005D0AA5" w:rsidRDefault="00183DB4" w:rsidP="0030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68.64</w:t>
            </w:r>
          </w:p>
        </w:tc>
      </w:tr>
    </w:tbl>
    <w:p w14:paraId="1427655F" w14:textId="4CC61F8B" w:rsidR="00301EF5" w:rsidRPr="005D0AA5" w:rsidRDefault="00301EF5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7B4E306" w14:textId="77777777" w:rsidR="00C32748" w:rsidRPr="005D0AA5" w:rsidRDefault="00C32748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C0F6055" w14:textId="29EFA1AA" w:rsidR="00565833" w:rsidRPr="005D0AA5" w:rsidRDefault="00565833" w:rsidP="00565833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t>Table S</w:t>
      </w:r>
      <w:r w:rsidR="008545FB" w:rsidRPr="005D0AA5">
        <w:rPr>
          <w:rFonts w:ascii="Times New Roman" w:hAnsi="Times New Roman"/>
          <w:b/>
          <w:color w:val="000000"/>
          <w:sz w:val="20"/>
          <w:szCs w:val="20"/>
        </w:rPr>
        <w:t>4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5D0AA5">
        <w:rPr>
          <w:rFonts w:ascii="Times New Roman" w:hAnsi="Times New Roman"/>
          <w:color w:val="000000"/>
          <w:sz w:val="20"/>
          <w:szCs w:val="20"/>
        </w:rPr>
        <w:t>CCD designs run with their observed responses</w:t>
      </w:r>
    </w:p>
    <w:tbl>
      <w:tblPr>
        <w:tblStyle w:val="TableGrid"/>
        <w:tblW w:w="9167" w:type="dxa"/>
        <w:tblLook w:val="04A0" w:firstRow="1" w:lastRow="0" w:firstColumn="1" w:lastColumn="0" w:noHBand="0" w:noVBand="1"/>
      </w:tblPr>
      <w:tblGrid>
        <w:gridCol w:w="1051"/>
        <w:gridCol w:w="1204"/>
        <w:gridCol w:w="947"/>
        <w:gridCol w:w="860"/>
        <w:gridCol w:w="1119"/>
        <w:gridCol w:w="1468"/>
        <w:gridCol w:w="2518"/>
      </w:tblGrid>
      <w:tr w:rsidR="00565833" w:rsidRPr="005D0AA5" w14:paraId="659C6257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34EF5EB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Run Order</w:t>
            </w:r>
          </w:p>
        </w:tc>
        <w:tc>
          <w:tcPr>
            <w:tcW w:w="1204" w:type="dxa"/>
            <w:noWrap/>
            <w:hideMark/>
          </w:tcPr>
          <w:p w14:paraId="5E126BE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Jaggery</w:t>
            </w:r>
          </w:p>
          <w:p w14:paraId="03C23E5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(g L</w:t>
            </w:r>
            <w:r w:rsidRPr="005D0AA5">
              <w:rPr>
                <w:b w:val="0"/>
                <w:sz w:val="20"/>
                <w:szCs w:val="20"/>
                <w:vertAlign w:val="superscript"/>
              </w:rPr>
              <w:t>-1</w:t>
            </w:r>
            <w:r w:rsidRPr="005D0AA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947" w:type="dxa"/>
            <w:noWrap/>
            <w:hideMark/>
          </w:tcPr>
          <w:p w14:paraId="4DDE0C4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YE</w:t>
            </w:r>
          </w:p>
          <w:p w14:paraId="5A8B0CD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(g L</w:t>
            </w:r>
            <w:r w:rsidRPr="005D0AA5">
              <w:rPr>
                <w:b w:val="0"/>
                <w:sz w:val="20"/>
                <w:szCs w:val="20"/>
                <w:vertAlign w:val="superscript"/>
              </w:rPr>
              <w:t>-1</w:t>
            </w:r>
            <w:r w:rsidRPr="005D0AA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860" w:type="dxa"/>
            <w:noWrap/>
            <w:hideMark/>
          </w:tcPr>
          <w:p w14:paraId="23785B4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pH</w:t>
            </w:r>
          </w:p>
        </w:tc>
        <w:tc>
          <w:tcPr>
            <w:tcW w:w="1119" w:type="dxa"/>
            <w:noWrap/>
            <w:hideMark/>
          </w:tcPr>
          <w:p w14:paraId="5B52EEC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KH</w:t>
            </w:r>
            <w:r w:rsidRPr="005D0AA5">
              <w:rPr>
                <w:b w:val="0"/>
                <w:sz w:val="20"/>
                <w:szCs w:val="20"/>
                <w:vertAlign w:val="subscript"/>
              </w:rPr>
              <w:t>2</w:t>
            </w:r>
            <w:r w:rsidRPr="005D0AA5">
              <w:rPr>
                <w:b w:val="0"/>
                <w:sz w:val="20"/>
                <w:szCs w:val="20"/>
              </w:rPr>
              <w:t>PO</w:t>
            </w:r>
            <w:r w:rsidRPr="005D0AA5">
              <w:rPr>
                <w:b w:val="0"/>
                <w:sz w:val="20"/>
                <w:szCs w:val="20"/>
                <w:vertAlign w:val="subscript"/>
              </w:rPr>
              <w:t>4</w:t>
            </w:r>
          </w:p>
          <w:p w14:paraId="179F8B1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(g L</w:t>
            </w:r>
            <w:r w:rsidRPr="005D0AA5">
              <w:rPr>
                <w:b w:val="0"/>
                <w:sz w:val="20"/>
                <w:szCs w:val="20"/>
                <w:vertAlign w:val="superscript"/>
              </w:rPr>
              <w:t>-1</w:t>
            </w:r>
            <w:r w:rsidRPr="005D0AA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468" w:type="dxa"/>
            <w:noWrap/>
            <w:hideMark/>
          </w:tcPr>
          <w:p w14:paraId="5EA86ED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MgSO</w:t>
            </w:r>
            <w:r w:rsidRPr="005D0AA5">
              <w:rPr>
                <w:b w:val="0"/>
                <w:sz w:val="20"/>
                <w:szCs w:val="20"/>
                <w:vertAlign w:val="subscript"/>
              </w:rPr>
              <w:t>4</w:t>
            </w:r>
            <w:r w:rsidRPr="005D0AA5">
              <w:rPr>
                <w:b w:val="0"/>
                <w:sz w:val="20"/>
                <w:szCs w:val="20"/>
              </w:rPr>
              <w:t>.7H</w:t>
            </w:r>
            <w:r w:rsidRPr="005D0AA5">
              <w:rPr>
                <w:b w:val="0"/>
                <w:sz w:val="20"/>
                <w:szCs w:val="20"/>
                <w:vertAlign w:val="subscript"/>
              </w:rPr>
              <w:t>2</w:t>
            </w:r>
            <w:r w:rsidRPr="005D0AA5">
              <w:rPr>
                <w:b w:val="0"/>
                <w:sz w:val="20"/>
                <w:szCs w:val="20"/>
              </w:rPr>
              <w:t>O (g L</w:t>
            </w:r>
            <w:r w:rsidRPr="005D0AA5">
              <w:rPr>
                <w:b w:val="0"/>
                <w:sz w:val="20"/>
                <w:szCs w:val="20"/>
                <w:vertAlign w:val="superscript"/>
              </w:rPr>
              <w:t>-1</w:t>
            </w:r>
            <w:r w:rsidRPr="005D0AA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518" w:type="dxa"/>
            <w:noWrap/>
            <w:hideMark/>
          </w:tcPr>
          <w:p w14:paraId="7EB0F462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Observed Erythritol yield (%)</w:t>
            </w:r>
          </w:p>
        </w:tc>
      </w:tr>
      <w:tr w:rsidR="00565833" w:rsidRPr="005D0AA5" w14:paraId="12251AAF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3B757E7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04" w:type="dxa"/>
            <w:noWrap/>
            <w:hideMark/>
          </w:tcPr>
          <w:p w14:paraId="25828E4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1C98FFD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349C21A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64C45DE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5C54783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2F956A8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16.9</w:t>
            </w:r>
          </w:p>
        </w:tc>
      </w:tr>
      <w:tr w:rsidR="00565833" w:rsidRPr="005D0AA5" w14:paraId="6F3D4EEF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347D6A4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204" w:type="dxa"/>
            <w:noWrap/>
            <w:hideMark/>
          </w:tcPr>
          <w:p w14:paraId="4A6373F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6465D2A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31503D4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6E4B54A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5AFBB40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053577B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20.2</w:t>
            </w:r>
          </w:p>
        </w:tc>
      </w:tr>
      <w:tr w:rsidR="00565833" w:rsidRPr="005D0AA5" w14:paraId="5C3B8DD4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1E0A294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204" w:type="dxa"/>
            <w:noWrap/>
            <w:hideMark/>
          </w:tcPr>
          <w:p w14:paraId="06DE456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1819A4F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2ADA46B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12D789B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71C9E90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69FE4F7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24.5</w:t>
            </w:r>
          </w:p>
        </w:tc>
      </w:tr>
      <w:tr w:rsidR="00565833" w:rsidRPr="005D0AA5" w14:paraId="1AFD887B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73BCD2A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204" w:type="dxa"/>
            <w:noWrap/>
            <w:hideMark/>
          </w:tcPr>
          <w:p w14:paraId="2DEB672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3AE12C7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6B72CCC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2E2602E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034AE67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6B78F93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24.5</w:t>
            </w:r>
          </w:p>
        </w:tc>
      </w:tr>
      <w:tr w:rsidR="00565833" w:rsidRPr="005D0AA5" w14:paraId="3813D39D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0B69847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204" w:type="dxa"/>
            <w:noWrap/>
            <w:hideMark/>
          </w:tcPr>
          <w:p w14:paraId="6A0BA26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5B61DC6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545026F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21F4A92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42091C1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7286CA82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18.2</w:t>
            </w:r>
          </w:p>
        </w:tc>
      </w:tr>
      <w:tr w:rsidR="00565833" w:rsidRPr="005D0AA5" w14:paraId="65CBEC8C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6BAA0792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204" w:type="dxa"/>
            <w:noWrap/>
            <w:hideMark/>
          </w:tcPr>
          <w:p w14:paraId="74F16E9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6D2B745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371AE1F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1D5C32D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75169DE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7FB5355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9</w:t>
            </w:r>
          </w:p>
        </w:tc>
      </w:tr>
      <w:tr w:rsidR="00565833" w:rsidRPr="005D0AA5" w14:paraId="7829E7DC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5B3E9BA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204" w:type="dxa"/>
            <w:noWrap/>
            <w:hideMark/>
          </w:tcPr>
          <w:p w14:paraId="0BE5A1D2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037DB47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0880A4B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4A3B49B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5F87870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6D55304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17</w:t>
            </w:r>
          </w:p>
        </w:tc>
      </w:tr>
      <w:tr w:rsidR="00565833" w:rsidRPr="005D0AA5" w14:paraId="2885FD27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7AB0DBA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204" w:type="dxa"/>
            <w:noWrap/>
            <w:hideMark/>
          </w:tcPr>
          <w:p w14:paraId="6DE6A14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43C703E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44ECA0C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44E114E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2.5</w:t>
            </w:r>
          </w:p>
        </w:tc>
        <w:tc>
          <w:tcPr>
            <w:tcW w:w="1468" w:type="dxa"/>
            <w:noWrap/>
            <w:hideMark/>
          </w:tcPr>
          <w:p w14:paraId="09EB287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1D7B916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23.4</w:t>
            </w:r>
          </w:p>
        </w:tc>
      </w:tr>
      <w:tr w:rsidR="00565833" w:rsidRPr="005D0AA5" w14:paraId="4E66E955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374D87C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204" w:type="dxa"/>
            <w:noWrap/>
            <w:hideMark/>
          </w:tcPr>
          <w:p w14:paraId="345DAEA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09016D8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16D44E8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69D5737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3CBCC2E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308DE3B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17.8</w:t>
            </w:r>
          </w:p>
        </w:tc>
      </w:tr>
      <w:tr w:rsidR="00565833" w:rsidRPr="005D0AA5" w14:paraId="60403380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5D123EA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204" w:type="dxa"/>
            <w:noWrap/>
            <w:hideMark/>
          </w:tcPr>
          <w:p w14:paraId="1FF9EE7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523E6A1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3F785E1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07BEE75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41BC8FB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79E1A33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22.4</w:t>
            </w:r>
          </w:p>
        </w:tc>
      </w:tr>
      <w:tr w:rsidR="00565833" w:rsidRPr="005D0AA5" w14:paraId="73F1D277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1A04955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204" w:type="dxa"/>
            <w:noWrap/>
            <w:hideMark/>
          </w:tcPr>
          <w:p w14:paraId="3CE1C3E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3C266A7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28CE108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045CA34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70EF750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2D6AC41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16.5</w:t>
            </w:r>
          </w:p>
        </w:tc>
      </w:tr>
      <w:tr w:rsidR="00565833" w:rsidRPr="005D0AA5" w14:paraId="3E368217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1F2401D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204" w:type="dxa"/>
            <w:noWrap/>
            <w:hideMark/>
          </w:tcPr>
          <w:p w14:paraId="43674A1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6C91CB3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302DD0A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5.5</w:t>
            </w:r>
          </w:p>
        </w:tc>
        <w:tc>
          <w:tcPr>
            <w:tcW w:w="1119" w:type="dxa"/>
            <w:noWrap/>
            <w:hideMark/>
          </w:tcPr>
          <w:p w14:paraId="68AB52A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0F8E369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5DD136F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21.8</w:t>
            </w:r>
          </w:p>
        </w:tc>
      </w:tr>
      <w:tr w:rsidR="00565833" w:rsidRPr="005D0AA5" w14:paraId="7F456385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4C29767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204" w:type="dxa"/>
            <w:noWrap/>
            <w:hideMark/>
          </w:tcPr>
          <w:p w14:paraId="6DB258F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6E0CF71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0270201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228B2FF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50BC50B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6370F3C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18.5</w:t>
            </w:r>
          </w:p>
        </w:tc>
      </w:tr>
      <w:tr w:rsidR="00565833" w:rsidRPr="005D0AA5" w14:paraId="201723E2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2407EF0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204" w:type="dxa"/>
            <w:noWrap/>
            <w:hideMark/>
          </w:tcPr>
          <w:p w14:paraId="5F6A00B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00AA3B2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14:paraId="1DAC3CB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73A2AB8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429C087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76FE97E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12.5</w:t>
            </w:r>
          </w:p>
        </w:tc>
      </w:tr>
      <w:tr w:rsidR="00565833" w:rsidRPr="005D0AA5" w14:paraId="69FEFC61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32C8655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204" w:type="dxa"/>
            <w:noWrap/>
            <w:hideMark/>
          </w:tcPr>
          <w:p w14:paraId="4CE4F5C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947" w:type="dxa"/>
            <w:noWrap/>
            <w:hideMark/>
          </w:tcPr>
          <w:p w14:paraId="06B5A31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013E945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58CE293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7810321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0.2</w:t>
            </w:r>
          </w:p>
        </w:tc>
        <w:tc>
          <w:tcPr>
            <w:tcW w:w="2518" w:type="dxa"/>
            <w:noWrap/>
            <w:hideMark/>
          </w:tcPr>
          <w:p w14:paraId="205EA57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19.9</w:t>
            </w:r>
          </w:p>
        </w:tc>
      </w:tr>
      <w:tr w:rsidR="00565833" w:rsidRPr="005D0AA5" w14:paraId="49F6C993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762504E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16</w:t>
            </w:r>
          </w:p>
        </w:tc>
        <w:tc>
          <w:tcPr>
            <w:tcW w:w="1204" w:type="dxa"/>
            <w:noWrap/>
            <w:hideMark/>
          </w:tcPr>
          <w:p w14:paraId="05391E4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300</w:t>
            </w:r>
          </w:p>
        </w:tc>
        <w:tc>
          <w:tcPr>
            <w:tcW w:w="947" w:type="dxa"/>
            <w:noWrap/>
            <w:hideMark/>
          </w:tcPr>
          <w:p w14:paraId="7B4C65D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noWrap/>
            <w:hideMark/>
          </w:tcPr>
          <w:p w14:paraId="3CEB91D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6.5</w:t>
            </w:r>
          </w:p>
        </w:tc>
        <w:tc>
          <w:tcPr>
            <w:tcW w:w="1119" w:type="dxa"/>
            <w:noWrap/>
            <w:hideMark/>
          </w:tcPr>
          <w:p w14:paraId="3447C44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7.5</w:t>
            </w:r>
          </w:p>
        </w:tc>
        <w:tc>
          <w:tcPr>
            <w:tcW w:w="1468" w:type="dxa"/>
            <w:noWrap/>
            <w:hideMark/>
          </w:tcPr>
          <w:p w14:paraId="4042587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0.5</w:t>
            </w:r>
          </w:p>
        </w:tc>
        <w:tc>
          <w:tcPr>
            <w:tcW w:w="2518" w:type="dxa"/>
            <w:noWrap/>
            <w:hideMark/>
          </w:tcPr>
          <w:p w14:paraId="4C49E58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20.8</w:t>
            </w:r>
          </w:p>
        </w:tc>
      </w:tr>
      <w:tr w:rsidR="00565833" w:rsidRPr="005D0AA5" w14:paraId="5D1134F5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1B9FF75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204" w:type="dxa"/>
            <w:noWrap/>
            <w:hideMark/>
          </w:tcPr>
          <w:p w14:paraId="62E00CB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947" w:type="dxa"/>
            <w:noWrap/>
            <w:hideMark/>
          </w:tcPr>
          <w:p w14:paraId="485468A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693E990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2182097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14B13B1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6E34078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3.2</w:t>
            </w:r>
          </w:p>
        </w:tc>
      </w:tr>
      <w:tr w:rsidR="00565833" w:rsidRPr="005D0AA5" w14:paraId="12316D3E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78298B5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204" w:type="dxa"/>
            <w:noWrap/>
            <w:hideMark/>
          </w:tcPr>
          <w:p w14:paraId="6CD2AD5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400</w:t>
            </w:r>
          </w:p>
        </w:tc>
        <w:tc>
          <w:tcPr>
            <w:tcW w:w="947" w:type="dxa"/>
            <w:noWrap/>
            <w:hideMark/>
          </w:tcPr>
          <w:p w14:paraId="6950D9D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5DC1007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503BB16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1D11333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37E61E9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20.2</w:t>
            </w:r>
          </w:p>
        </w:tc>
      </w:tr>
      <w:tr w:rsidR="00565833" w:rsidRPr="005D0AA5" w14:paraId="7080EFC9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0D388ED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204" w:type="dxa"/>
            <w:noWrap/>
            <w:hideMark/>
          </w:tcPr>
          <w:p w14:paraId="4DCC5AC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33C305C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5BC2087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3DCCE27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7819433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7C33F66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12.97</w:t>
            </w:r>
          </w:p>
        </w:tc>
      </w:tr>
      <w:tr w:rsidR="00565833" w:rsidRPr="005D0AA5" w14:paraId="456EFE4F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1D7BE38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204" w:type="dxa"/>
            <w:noWrap/>
            <w:hideMark/>
          </w:tcPr>
          <w:p w14:paraId="34D4DFC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659A9DE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860" w:type="dxa"/>
            <w:noWrap/>
            <w:hideMark/>
          </w:tcPr>
          <w:p w14:paraId="77A980D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3CC16A1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6310AD7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11DC247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22.5</w:t>
            </w:r>
          </w:p>
        </w:tc>
      </w:tr>
      <w:tr w:rsidR="00565833" w:rsidRPr="005D0AA5" w14:paraId="7C4069A5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4E1EEED2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21</w:t>
            </w:r>
          </w:p>
        </w:tc>
        <w:tc>
          <w:tcPr>
            <w:tcW w:w="1204" w:type="dxa"/>
            <w:noWrap/>
            <w:hideMark/>
          </w:tcPr>
          <w:p w14:paraId="13BCCB2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4CC9667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656D976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119" w:type="dxa"/>
            <w:noWrap/>
            <w:hideMark/>
          </w:tcPr>
          <w:p w14:paraId="3856745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67BA9F6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7D81EBC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40</w:t>
            </w:r>
          </w:p>
        </w:tc>
      </w:tr>
      <w:tr w:rsidR="00565833" w:rsidRPr="005D0AA5" w14:paraId="36CFA38F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4E21CC1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204" w:type="dxa"/>
            <w:noWrap/>
            <w:hideMark/>
          </w:tcPr>
          <w:p w14:paraId="01A0410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7BEBE19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233955B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119" w:type="dxa"/>
            <w:noWrap/>
            <w:hideMark/>
          </w:tcPr>
          <w:p w14:paraId="699A0AF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55A4B75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2B1A9B9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26.4</w:t>
            </w:r>
          </w:p>
        </w:tc>
      </w:tr>
      <w:tr w:rsidR="00565833" w:rsidRPr="005D0AA5" w14:paraId="7BB4BDA4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56C2652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1204" w:type="dxa"/>
            <w:noWrap/>
            <w:hideMark/>
          </w:tcPr>
          <w:p w14:paraId="7AAFC94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44C9C4D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0B92604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09843F4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68" w:type="dxa"/>
            <w:noWrap/>
            <w:hideMark/>
          </w:tcPr>
          <w:p w14:paraId="317CB5E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185B255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24.5</w:t>
            </w:r>
          </w:p>
        </w:tc>
      </w:tr>
      <w:tr w:rsidR="00565833" w:rsidRPr="005D0AA5" w14:paraId="1EFBDC95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5FDC358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1204" w:type="dxa"/>
            <w:noWrap/>
            <w:hideMark/>
          </w:tcPr>
          <w:p w14:paraId="1DFDC30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2B2F8E4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5A711B9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403D6B9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468" w:type="dxa"/>
            <w:noWrap/>
            <w:hideMark/>
          </w:tcPr>
          <w:p w14:paraId="0F556EF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5B8F2E9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22.1</w:t>
            </w:r>
          </w:p>
        </w:tc>
      </w:tr>
      <w:tr w:rsidR="00565833" w:rsidRPr="005D0AA5" w14:paraId="292904B4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3F4A05A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25</w:t>
            </w:r>
          </w:p>
        </w:tc>
        <w:tc>
          <w:tcPr>
            <w:tcW w:w="1204" w:type="dxa"/>
            <w:noWrap/>
            <w:hideMark/>
          </w:tcPr>
          <w:p w14:paraId="15C813D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37ACF03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0088968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13024D2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5A574BF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0.05</w:t>
            </w:r>
          </w:p>
        </w:tc>
        <w:tc>
          <w:tcPr>
            <w:tcW w:w="2518" w:type="dxa"/>
            <w:noWrap/>
            <w:hideMark/>
          </w:tcPr>
          <w:p w14:paraId="6209B31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32.8</w:t>
            </w:r>
          </w:p>
        </w:tc>
      </w:tr>
      <w:tr w:rsidR="00565833" w:rsidRPr="005D0AA5" w14:paraId="4B46A572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25A6247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1204" w:type="dxa"/>
            <w:noWrap/>
            <w:hideMark/>
          </w:tcPr>
          <w:p w14:paraId="71D1B01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145E1BE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796259B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4D19B78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6EA25FE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0.65</w:t>
            </w:r>
          </w:p>
        </w:tc>
        <w:tc>
          <w:tcPr>
            <w:tcW w:w="2518" w:type="dxa"/>
            <w:noWrap/>
            <w:hideMark/>
          </w:tcPr>
          <w:p w14:paraId="6646F58A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30</w:t>
            </w:r>
          </w:p>
        </w:tc>
      </w:tr>
      <w:tr w:rsidR="00565833" w:rsidRPr="005D0AA5" w14:paraId="00D55F1C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7045D8F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27</w:t>
            </w:r>
          </w:p>
        </w:tc>
        <w:tc>
          <w:tcPr>
            <w:tcW w:w="1204" w:type="dxa"/>
            <w:noWrap/>
            <w:hideMark/>
          </w:tcPr>
          <w:p w14:paraId="42A21BD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60127D9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4068E113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128F59D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20774376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1A63C6F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35</w:t>
            </w:r>
          </w:p>
        </w:tc>
      </w:tr>
      <w:tr w:rsidR="00565833" w:rsidRPr="005D0AA5" w14:paraId="4929D45C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14AE5312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28</w:t>
            </w:r>
          </w:p>
        </w:tc>
        <w:tc>
          <w:tcPr>
            <w:tcW w:w="1204" w:type="dxa"/>
            <w:noWrap/>
            <w:hideMark/>
          </w:tcPr>
          <w:p w14:paraId="7EB59F3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18AA303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5407F8B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50DD0BF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4B212F9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532B8F6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35.9</w:t>
            </w:r>
          </w:p>
        </w:tc>
      </w:tr>
      <w:tr w:rsidR="00565833" w:rsidRPr="005D0AA5" w14:paraId="5D699386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64C4BB1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1204" w:type="dxa"/>
            <w:noWrap/>
            <w:hideMark/>
          </w:tcPr>
          <w:p w14:paraId="6A4B44B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6498F48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5AE8DDA4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328BC22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36A5443D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7D37B6B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36</w:t>
            </w:r>
          </w:p>
        </w:tc>
      </w:tr>
      <w:tr w:rsidR="00565833" w:rsidRPr="005D0AA5" w14:paraId="29E1E9A3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364D5E10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lastRenderedPageBreak/>
              <w:t>30</w:t>
            </w:r>
          </w:p>
        </w:tc>
        <w:tc>
          <w:tcPr>
            <w:tcW w:w="1204" w:type="dxa"/>
            <w:noWrap/>
            <w:hideMark/>
          </w:tcPr>
          <w:p w14:paraId="511E523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13460AD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011A865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719F8B5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10B1987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08330F62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37.2</w:t>
            </w:r>
          </w:p>
        </w:tc>
      </w:tr>
      <w:tr w:rsidR="00565833" w:rsidRPr="005D0AA5" w14:paraId="07FE679C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5ACCCD2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31</w:t>
            </w:r>
          </w:p>
        </w:tc>
        <w:tc>
          <w:tcPr>
            <w:tcW w:w="1204" w:type="dxa"/>
            <w:noWrap/>
            <w:hideMark/>
          </w:tcPr>
          <w:p w14:paraId="7DE85C0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561FCEE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1D51B469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6282EBF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53A38267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42CE862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37</w:t>
            </w:r>
          </w:p>
        </w:tc>
      </w:tr>
      <w:tr w:rsidR="00565833" w:rsidRPr="005D0AA5" w14:paraId="2C0212A6" w14:textId="77777777" w:rsidTr="00DC4B2C">
        <w:trPr>
          <w:trHeight w:val="318"/>
        </w:trPr>
        <w:tc>
          <w:tcPr>
            <w:tcW w:w="1051" w:type="dxa"/>
            <w:noWrap/>
            <w:hideMark/>
          </w:tcPr>
          <w:p w14:paraId="45D9776E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32</w:t>
            </w:r>
          </w:p>
        </w:tc>
        <w:tc>
          <w:tcPr>
            <w:tcW w:w="1204" w:type="dxa"/>
            <w:noWrap/>
            <w:hideMark/>
          </w:tcPr>
          <w:p w14:paraId="42C793CC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200</w:t>
            </w:r>
          </w:p>
        </w:tc>
        <w:tc>
          <w:tcPr>
            <w:tcW w:w="947" w:type="dxa"/>
            <w:noWrap/>
            <w:hideMark/>
          </w:tcPr>
          <w:p w14:paraId="7D7DD4F8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noWrap/>
            <w:hideMark/>
          </w:tcPr>
          <w:p w14:paraId="5F602275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hideMark/>
          </w:tcPr>
          <w:p w14:paraId="0616BFCB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468" w:type="dxa"/>
            <w:noWrap/>
            <w:hideMark/>
          </w:tcPr>
          <w:p w14:paraId="31C887B1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0.35</w:t>
            </w:r>
          </w:p>
        </w:tc>
        <w:tc>
          <w:tcPr>
            <w:tcW w:w="2518" w:type="dxa"/>
            <w:noWrap/>
            <w:hideMark/>
          </w:tcPr>
          <w:p w14:paraId="750A6CEF" w14:textId="77777777" w:rsidR="00565833" w:rsidRPr="005D0AA5" w:rsidRDefault="00565833" w:rsidP="002227E0">
            <w:pPr>
              <w:pStyle w:val="Heading1"/>
              <w:ind w:left="0"/>
              <w:jc w:val="center"/>
              <w:rPr>
                <w:b w:val="0"/>
                <w:sz w:val="20"/>
                <w:szCs w:val="20"/>
              </w:rPr>
            </w:pPr>
            <w:r w:rsidRPr="005D0AA5">
              <w:rPr>
                <w:b w:val="0"/>
                <w:sz w:val="20"/>
                <w:szCs w:val="20"/>
              </w:rPr>
              <w:t>37.8</w:t>
            </w:r>
          </w:p>
        </w:tc>
      </w:tr>
    </w:tbl>
    <w:p w14:paraId="66922DAA" w14:textId="77777777" w:rsidR="00565833" w:rsidRPr="005D0AA5" w:rsidRDefault="00565833" w:rsidP="00565833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D0AA5">
        <w:rPr>
          <w:rFonts w:ascii="Times New Roman" w:hAnsi="Times New Roman"/>
          <w:color w:val="000000"/>
          <w:sz w:val="20"/>
          <w:szCs w:val="20"/>
        </w:rPr>
        <w:t>*Experiments were performed in triplicate. All observed Erythritol yield (</w:t>
      </w:r>
      <w:proofErr w:type="gramStart"/>
      <w:r w:rsidRPr="005D0AA5">
        <w:rPr>
          <w:rFonts w:ascii="Times New Roman" w:hAnsi="Times New Roman"/>
          <w:color w:val="000000"/>
          <w:sz w:val="20"/>
          <w:szCs w:val="20"/>
        </w:rPr>
        <w:t>%)values</w:t>
      </w:r>
      <w:proofErr w:type="gramEnd"/>
      <w:r w:rsidRPr="005D0AA5">
        <w:rPr>
          <w:rFonts w:ascii="Times New Roman" w:hAnsi="Times New Roman"/>
          <w:color w:val="000000"/>
          <w:sz w:val="20"/>
          <w:szCs w:val="20"/>
        </w:rPr>
        <w:t xml:space="preserve"> are average of three replicates.</w:t>
      </w:r>
    </w:p>
    <w:p w14:paraId="10EEB7EA" w14:textId="77777777" w:rsidR="00565833" w:rsidRPr="005D0AA5" w:rsidRDefault="00565833" w:rsidP="00565833">
      <w:pPr>
        <w:rPr>
          <w:rFonts w:ascii="Times New Roman" w:hAnsi="Times New Roman"/>
          <w:sz w:val="20"/>
          <w:szCs w:val="20"/>
        </w:rPr>
      </w:pPr>
    </w:p>
    <w:p w14:paraId="311247BA" w14:textId="7B73294E" w:rsidR="00565833" w:rsidRPr="005D0AA5" w:rsidRDefault="00565833" w:rsidP="00565833">
      <w:pPr>
        <w:rPr>
          <w:rFonts w:ascii="Times New Roman" w:hAnsi="Times New Roman"/>
          <w:b/>
          <w:sz w:val="20"/>
          <w:szCs w:val="20"/>
        </w:rPr>
      </w:pPr>
      <w:r w:rsidRPr="005D0AA5">
        <w:rPr>
          <w:rFonts w:ascii="Times New Roman" w:hAnsi="Times New Roman"/>
          <w:b/>
          <w:sz w:val="20"/>
          <w:szCs w:val="20"/>
        </w:rPr>
        <w:t>Table S</w:t>
      </w:r>
      <w:r w:rsidR="008545FB" w:rsidRPr="005D0AA5">
        <w:rPr>
          <w:rFonts w:ascii="Times New Roman" w:hAnsi="Times New Roman"/>
          <w:b/>
          <w:sz w:val="20"/>
          <w:szCs w:val="20"/>
        </w:rPr>
        <w:t>5</w:t>
      </w:r>
      <w:r w:rsidRPr="005D0AA5">
        <w:rPr>
          <w:rFonts w:ascii="Times New Roman" w:hAnsi="Times New Roman"/>
          <w:b/>
          <w:sz w:val="20"/>
          <w:szCs w:val="20"/>
        </w:rPr>
        <w:t xml:space="preserve"> </w:t>
      </w:r>
      <w:r w:rsidRPr="005D0AA5">
        <w:rPr>
          <w:rFonts w:ascii="Times New Roman" w:hAnsi="Times New Roman"/>
          <w:sz w:val="20"/>
          <w:szCs w:val="20"/>
        </w:rPr>
        <w:t xml:space="preserve">Area under </w:t>
      </w:r>
      <w:r w:rsidR="00C1162B" w:rsidRPr="005D0AA5">
        <w:rPr>
          <w:rFonts w:ascii="Times New Roman" w:hAnsi="Times New Roman"/>
          <w:sz w:val="20"/>
          <w:szCs w:val="20"/>
        </w:rPr>
        <w:t xml:space="preserve">the </w:t>
      </w:r>
      <w:r w:rsidRPr="005D0AA5">
        <w:rPr>
          <w:rFonts w:ascii="Times New Roman" w:hAnsi="Times New Roman"/>
          <w:sz w:val="20"/>
          <w:szCs w:val="20"/>
        </w:rPr>
        <w:t>curve (AUC) of erythritol standard and fermented broth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2"/>
        <w:gridCol w:w="3209"/>
        <w:gridCol w:w="1757"/>
        <w:gridCol w:w="1550"/>
        <w:gridCol w:w="1808"/>
      </w:tblGrid>
      <w:tr w:rsidR="00565833" w:rsidRPr="005D0AA5" w14:paraId="7BF904A4" w14:textId="77777777" w:rsidTr="00EE42AE">
        <w:trPr>
          <w:trHeight w:val="325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7B7F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Sr. No.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C7136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Samples ID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FCF54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Erythritol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19187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Glycerol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8A183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Ethanol</w:t>
            </w:r>
          </w:p>
        </w:tc>
      </w:tr>
      <w:tr w:rsidR="00565833" w:rsidRPr="005D0AA5" w14:paraId="3FC66159" w14:textId="77777777" w:rsidTr="00EE42AE">
        <w:trPr>
          <w:trHeight w:val="325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3F0B5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FD3D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72hr fermentation broth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0CA74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46892270±134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38DF2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1773278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>±148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95387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4314742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>±275</w:t>
            </w:r>
          </w:p>
        </w:tc>
      </w:tr>
      <w:tr w:rsidR="00565833" w:rsidRPr="005D0AA5" w14:paraId="582E1173" w14:textId="77777777" w:rsidTr="00EE42AE">
        <w:trPr>
          <w:trHeight w:val="325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15E30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71C86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Erythritol-500ppm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E064A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14093433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>±418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414E9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E1D1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565833" w:rsidRPr="005D0AA5" w14:paraId="5BAABD79" w14:textId="77777777" w:rsidTr="00EE42AE">
        <w:trPr>
          <w:trHeight w:val="201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052CC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55D22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72hr fermentation broth + Erythritol 500ppm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2D976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60765318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>±248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D643B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1847725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>±310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ACF2D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4411826</w:t>
            </w:r>
            <w:r w:rsidRPr="005D0AA5">
              <w:rPr>
                <w:rFonts w:ascii="Times New Roman" w:hAnsi="Times New Roman"/>
                <w:sz w:val="20"/>
                <w:szCs w:val="20"/>
              </w:rPr>
              <w:t>±218</w:t>
            </w:r>
          </w:p>
        </w:tc>
      </w:tr>
      <w:tr w:rsidR="00565833" w:rsidRPr="005D0AA5" w14:paraId="31377C91" w14:textId="77777777" w:rsidTr="00EE42AE">
        <w:trPr>
          <w:trHeight w:val="439"/>
        </w:trPr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3B9C7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AUC of 1+2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AD393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60985703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35E6E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1773278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A8C5B" w14:textId="77777777" w:rsidR="00565833" w:rsidRPr="005D0AA5" w:rsidRDefault="00565833" w:rsidP="002227E0">
            <w:pPr>
              <w:autoSpaceDN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0AA5">
              <w:rPr>
                <w:rFonts w:ascii="Times New Roman" w:hAnsi="Times New Roman"/>
                <w:color w:val="000000"/>
                <w:sz w:val="20"/>
                <w:szCs w:val="20"/>
              </w:rPr>
              <w:t>4314742</w:t>
            </w:r>
          </w:p>
        </w:tc>
      </w:tr>
    </w:tbl>
    <w:p w14:paraId="38B283BE" w14:textId="77777777" w:rsidR="00565833" w:rsidRPr="005D0AA5" w:rsidRDefault="00565833" w:rsidP="00565833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2798C1B" w14:textId="7A490FD8" w:rsidR="00D602CF" w:rsidRPr="005D0AA5" w:rsidRDefault="00D602CF" w:rsidP="00D602CF">
      <w:pPr>
        <w:rPr>
          <w:rFonts w:ascii="Times New Roman" w:hAnsi="Times New Roman"/>
          <w:sz w:val="20"/>
          <w:szCs w:val="20"/>
        </w:rPr>
      </w:pPr>
    </w:p>
    <w:p w14:paraId="5FF1D4BE" w14:textId="09B18C47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7B5F2E3F" w14:textId="4000063C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5BFBF932" w14:textId="2C5DAE33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20F0B665" w14:textId="6390AE01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4070536D" w14:textId="59B8554D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0FAD5CDE" w14:textId="71BBB6F4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4966925F" w14:textId="4A413EA5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440D0E8B" w14:textId="2F93B758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50ED6D6E" w14:textId="11596431" w:rsidR="005D1CAC" w:rsidRPr="005D0AA5" w:rsidRDefault="005D1CAC" w:rsidP="00D602CF">
      <w:pPr>
        <w:rPr>
          <w:rFonts w:ascii="Times New Roman" w:hAnsi="Times New Roman"/>
          <w:sz w:val="20"/>
          <w:szCs w:val="20"/>
        </w:rPr>
      </w:pPr>
    </w:p>
    <w:p w14:paraId="2D656B91" w14:textId="26DC6342" w:rsidR="008545FB" w:rsidRDefault="008545FB" w:rsidP="00D602CF">
      <w:pPr>
        <w:rPr>
          <w:rFonts w:ascii="Times New Roman" w:hAnsi="Times New Roman"/>
          <w:sz w:val="20"/>
          <w:szCs w:val="20"/>
        </w:rPr>
      </w:pPr>
    </w:p>
    <w:p w14:paraId="378EBA56" w14:textId="77777777" w:rsid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092D3210" w14:textId="77777777" w:rsid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10342297" w14:textId="77777777" w:rsid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49028977" w14:textId="77777777" w:rsid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6CB9238E" w14:textId="77777777" w:rsid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314EE2DE" w14:textId="77777777" w:rsid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6224275A" w14:textId="77777777" w:rsid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3741F84F" w14:textId="77777777" w:rsidR="005D0AA5" w:rsidRPr="005D0AA5" w:rsidRDefault="005D0AA5" w:rsidP="00D602CF">
      <w:pPr>
        <w:rPr>
          <w:rFonts w:ascii="Times New Roman" w:hAnsi="Times New Roman"/>
          <w:sz w:val="20"/>
          <w:szCs w:val="20"/>
        </w:rPr>
      </w:pPr>
    </w:p>
    <w:p w14:paraId="6FD89CB0" w14:textId="63FFF13D" w:rsidR="008545FB" w:rsidRPr="005D0AA5" w:rsidRDefault="008545FB" w:rsidP="00D602CF">
      <w:pPr>
        <w:rPr>
          <w:rFonts w:ascii="Times New Roman" w:hAnsi="Times New Roman"/>
          <w:sz w:val="20"/>
          <w:szCs w:val="20"/>
        </w:rPr>
      </w:pPr>
    </w:p>
    <w:p w14:paraId="6CD6A12D" w14:textId="00F22A65" w:rsidR="008545FB" w:rsidRPr="005D0AA5" w:rsidRDefault="008545FB" w:rsidP="00D602CF">
      <w:pPr>
        <w:rPr>
          <w:rFonts w:ascii="Times New Roman" w:hAnsi="Times New Roman"/>
          <w:sz w:val="20"/>
          <w:szCs w:val="20"/>
        </w:rPr>
      </w:pPr>
    </w:p>
    <w:p w14:paraId="42A00FC1" w14:textId="77777777" w:rsidR="009605DC" w:rsidRPr="005D0AA5" w:rsidRDefault="009605DC" w:rsidP="009605DC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Fig. S1 </w:t>
      </w:r>
      <w:r w:rsidRPr="005D0AA5">
        <w:rPr>
          <w:rFonts w:ascii="Times New Roman" w:hAnsi="Times New Roman"/>
          <w:color w:val="000000"/>
          <w:sz w:val="20"/>
          <w:szCs w:val="20"/>
        </w:rPr>
        <w:t>Protein std curve</w:t>
      </w:r>
    </w:p>
    <w:p w14:paraId="118942D9" w14:textId="77777777" w:rsidR="009605DC" w:rsidRPr="005D0AA5" w:rsidRDefault="009605DC" w:rsidP="009605DC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9D6293D" w14:textId="77777777" w:rsidR="009605DC" w:rsidRPr="005D0AA5" w:rsidRDefault="009605DC" w:rsidP="009605D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inline distT="0" distB="0" distL="0" distR="0" wp14:anchorId="296C4365" wp14:editId="396249F1">
            <wp:extent cx="4200525" cy="3219450"/>
            <wp:effectExtent l="0" t="0" r="9525" b="0"/>
            <wp:docPr id="6" name="Picture 6" descr="E:\1.PhD ( NCL)\1.Thesis\8.Publication\Eryhritol\2. Research paper\1.ACS\Images\Protien std curv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.PhD ( NCL)\1.Thesis\8.Publication\Eryhritol\2. Research paper\1.ACS\Images\Protien std curve.tif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90206" w14:textId="77777777" w:rsidR="009605DC" w:rsidRPr="005D0AA5" w:rsidRDefault="009605DC" w:rsidP="009605DC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DCB5E9E" w14:textId="77777777" w:rsidR="009605DC" w:rsidRPr="005D0AA5" w:rsidRDefault="009605DC" w:rsidP="009605DC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Fig. S2 </w:t>
      </w:r>
      <w:r w:rsidRPr="005D0AA5">
        <w:rPr>
          <w:rFonts w:ascii="Times New Roman" w:hAnsi="Times New Roman"/>
          <w:color w:val="000000"/>
          <w:sz w:val="20"/>
          <w:szCs w:val="20"/>
        </w:rPr>
        <w:t>Standard graph for DCW calculation using optical density values</w:t>
      </w:r>
    </w:p>
    <w:p w14:paraId="5DF9CC55" w14:textId="77777777" w:rsidR="009605DC" w:rsidRPr="005D0AA5" w:rsidRDefault="009605DC" w:rsidP="009605DC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320B929" w14:textId="77777777" w:rsidR="009605DC" w:rsidRPr="005D0AA5" w:rsidRDefault="009605DC" w:rsidP="009605D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inline distT="0" distB="0" distL="0" distR="0" wp14:anchorId="0ABB6AA3" wp14:editId="145F4707">
            <wp:extent cx="4089400" cy="2951747"/>
            <wp:effectExtent l="0" t="0" r="6350" b="1270"/>
            <wp:docPr id="5" name="Picture 5" descr="E:\1.PhD ( NCL)\1.Thesis\8.Publication\Eryhritol\2. Research paper\1.ACS\Images\OD vs DC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PhD ( NCL)\1.Thesis\8.Publication\Eryhritol\2. Research paper\1.ACS\Images\OD vs DCW.tif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118" cy="29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AD941" w14:textId="77777777" w:rsidR="00887982" w:rsidRPr="005D0AA5" w:rsidRDefault="00887982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2A62332" w14:textId="77777777" w:rsidR="00887982" w:rsidRDefault="00887982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BE0CA85" w14:textId="77777777" w:rsidR="005D0AA5" w:rsidRPr="005D0AA5" w:rsidRDefault="005D0AA5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F5F0FD1" w14:textId="77777777" w:rsidR="00887982" w:rsidRPr="005D0AA5" w:rsidRDefault="00887982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4DD0544" w14:textId="2AA10C3B" w:rsidR="00D602CF" w:rsidRPr="005D0AA5" w:rsidRDefault="00D602CF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lastRenderedPageBreak/>
        <w:t>Fig. S</w:t>
      </w:r>
      <w:r w:rsidR="009605DC" w:rsidRPr="005D0AA5">
        <w:rPr>
          <w:rFonts w:ascii="Times New Roman" w:hAnsi="Times New Roman"/>
          <w:b/>
          <w:color w:val="000000"/>
          <w:sz w:val="20"/>
          <w:szCs w:val="20"/>
        </w:rPr>
        <w:t>3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 a) </w:t>
      </w:r>
      <w:proofErr w:type="gramStart"/>
      <w:r w:rsidRPr="005D0AA5">
        <w:rPr>
          <w:rFonts w:ascii="Times New Roman" w:hAnsi="Times New Roman"/>
          <w:color w:val="000000"/>
          <w:sz w:val="20"/>
          <w:szCs w:val="20"/>
        </w:rPr>
        <w:t xml:space="preserve">EMS,  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>b</w:t>
      </w:r>
      <w:proofErr w:type="gramEnd"/>
      <w:r w:rsidRPr="005D0AA5">
        <w:rPr>
          <w:rFonts w:ascii="Times New Roman" w:hAnsi="Times New Roman"/>
          <w:b/>
          <w:color w:val="000000"/>
          <w:sz w:val="20"/>
          <w:szCs w:val="20"/>
        </w:rPr>
        <w:t>)</w:t>
      </w:r>
      <w:r w:rsidRPr="005D0AA5">
        <w:rPr>
          <w:rFonts w:ascii="Times New Roman" w:hAnsi="Times New Roman"/>
          <w:color w:val="000000"/>
          <w:sz w:val="20"/>
          <w:szCs w:val="20"/>
        </w:rPr>
        <w:t xml:space="preserve"> NTG and 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c) </w:t>
      </w:r>
      <w:r w:rsidRPr="005D0AA5">
        <w:rPr>
          <w:rFonts w:ascii="Times New Roman" w:hAnsi="Times New Roman"/>
          <w:color w:val="000000"/>
          <w:sz w:val="20"/>
          <w:szCs w:val="20"/>
        </w:rPr>
        <w:t>UV mutagenesis results</w:t>
      </w:r>
    </w:p>
    <w:p w14:paraId="175B4E71" w14:textId="77777777" w:rsidR="00D602CF" w:rsidRPr="005D0AA5" w:rsidRDefault="00D602CF" w:rsidP="00D602CF">
      <w:pPr>
        <w:rPr>
          <w:rFonts w:ascii="Times New Roman" w:hAnsi="Times New Roman"/>
          <w:sz w:val="20"/>
          <w:szCs w:val="20"/>
        </w:rPr>
      </w:pPr>
    </w:p>
    <w:p w14:paraId="32D5A63E" w14:textId="6B0B2CF5" w:rsidR="00DE6917" w:rsidRPr="005D0AA5" w:rsidRDefault="006F066D" w:rsidP="00D602CF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6C8A6B2" wp14:editId="4FA65DE8">
            <wp:extent cx="4695825" cy="6153150"/>
            <wp:effectExtent l="0" t="0" r="9525" b="0"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A64D" w14:textId="77777777" w:rsidR="00033B63" w:rsidRPr="005D0AA5" w:rsidRDefault="00033B63" w:rsidP="00F104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1362D33" w14:textId="77777777" w:rsidR="00033B63" w:rsidRPr="005D0AA5" w:rsidRDefault="00033B63" w:rsidP="00F104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9486E30" w14:textId="0C99D0B6" w:rsidR="00D602CF" w:rsidRPr="005D0AA5" w:rsidRDefault="00D602CF" w:rsidP="00F104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3E88AA5" w14:textId="0B1B9C15" w:rsidR="00D602CF" w:rsidRPr="005D0AA5" w:rsidRDefault="00D602CF" w:rsidP="00D602CF">
      <w:pPr>
        <w:rPr>
          <w:rFonts w:ascii="Times New Roman" w:hAnsi="Times New Roman"/>
          <w:sz w:val="20"/>
          <w:szCs w:val="20"/>
        </w:rPr>
      </w:pPr>
    </w:p>
    <w:p w14:paraId="7C5492F4" w14:textId="77777777" w:rsidR="00D602CF" w:rsidRPr="005D0AA5" w:rsidRDefault="00D602CF" w:rsidP="00D602CF">
      <w:pPr>
        <w:rPr>
          <w:rFonts w:ascii="Times New Roman" w:hAnsi="Times New Roman"/>
          <w:sz w:val="20"/>
          <w:szCs w:val="20"/>
        </w:rPr>
      </w:pPr>
    </w:p>
    <w:p w14:paraId="3D3F97B0" w14:textId="329EADCC" w:rsidR="00033B63" w:rsidRPr="005D0AA5" w:rsidRDefault="00D602CF" w:rsidP="00D602C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lastRenderedPageBreak/>
        <w:t>Fig. S</w:t>
      </w:r>
      <w:r w:rsidR="009605DC" w:rsidRPr="005D0AA5">
        <w:rPr>
          <w:rFonts w:ascii="Times New Roman" w:hAnsi="Times New Roman"/>
          <w:b/>
          <w:color w:val="000000"/>
          <w:sz w:val="20"/>
          <w:szCs w:val="20"/>
        </w:rPr>
        <w:t>4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5D0AA5">
        <w:rPr>
          <w:rFonts w:ascii="Times New Roman" w:hAnsi="Times New Roman"/>
          <w:color w:val="000000"/>
          <w:sz w:val="20"/>
          <w:szCs w:val="20"/>
        </w:rPr>
        <w:t>Change in biomass color with incubation time in parent and mutant strain</w:t>
      </w:r>
    </w:p>
    <w:p w14:paraId="7C39CA7A" w14:textId="675CF6B3" w:rsidR="00082B14" w:rsidRPr="005D0AA5" w:rsidRDefault="00082B14" w:rsidP="00DE3950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486A458" wp14:editId="016F86C9">
            <wp:extent cx="5064125" cy="3257550"/>
            <wp:effectExtent l="19050" t="19050" r="2222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97" cy="32576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8170C4" w14:textId="77777777" w:rsidR="00D602CF" w:rsidRPr="005D0AA5" w:rsidRDefault="00D602CF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DE6D247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188D7A1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3AB846B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D64C95F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09EB0B2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AEAE469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504A453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B508936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6D8B21D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7FAD90B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7CFB53C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77AA273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8EA0EE6" w14:textId="77777777" w:rsidR="009605DC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3B641E9" w14:textId="77777777" w:rsidR="005D0AA5" w:rsidRDefault="005D0AA5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682C7EF" w14:textId="77777777" w:rsidR="005D0AA5" w:rsidRDefault="005D0AA5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24B613E" w14:textId="77777777" w:rsidR="005D0AA5" w:rsidRPr="005D0AA5" w:rsidRDefault="005D0AA5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75BE0C8" w14:textId="77777777" w:rsidR="009605DC" w:rsidRPr="005D0AA5" w:rsidRDefault="009605D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535F6126" w14:textId="77777777" w:rsidR="009605DC" w:rsidRPr="005D0AA5" w:rsidRDefault="009605D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7229666B" w14:textId="77777777" w:rsidR="009605DC" w:rsidRPr="005D0AA5" w:rsidRDefault="009605D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31C8A1CE" w14:textId="0D1ED04A" w:rsidR="00D602CF" w:rsidRPr="005D0AA5" w:rsidRDefault="00D602CF" w:rsidP="00D602CF">
      <w:pPr>
        <w:rPr>
          <w:rFonts w:ascii="Times New Roman" w:hAnsi="Times New Roman"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Fig. S5 </w:t>
      </w:r>
      <w:r w:rsidRPr="005D0AA5">
        <w:rPr>
          <w:rFonts w:ascii="Times New Roman" w:hAnsi="Times New Roman"/>
          <w:color w:val="000000"/>
          <w:sz w:val="20"/>
          <w:szCs w:val="20"/>
        </w:rPr>
        <w:t>Main effect of a variable on EPS production</w:t>
      </w:r>
    </w:p>
    <w:p w14:paraId="160B4FEE" w14:textId="19B48A64" w:rsidR="00C37015" w:rsidRPr="005D0AA5" w:rsidRDefault="00C37015" w:rsidP="00DE395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E2DE729" w14:textId="77777777" w:rsidR="00EE42AE" w:rsidRPr="005D0AA5" w:rsidRDefault="00EE42AE" w:rsidP="00DE395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D583B7E" w14:textId="290C77D1" w:rsidR="007A6105" w:rsidRPr="005D0AA5" w:rsidRDefault="006D2295" w:rsidP="00DE395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inline distT="0" distB="0" distL="0" distR="0" wp14:anchorId="5E5D6617" wp14:editId="0EC5F818">
            <wp:extent cx="4775397" cy="2918298"/>
            <wp:effectExtent l="0" t="0" r="0" b="31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397" cy="291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77DE3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1B7D6A3" w14:textId="6178FE7A" w:rsidR="00D602CF" w:rsidRPr="005D0AA5" w:rsidRDefault="00D602CF" w:rsidP="00D602CF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Fig. S6 </w:t>
      </w:r>
      <w:r w:rsidRPr="005D0AA5">
        <w:rPr>
          <w:rFonts w:ascii="Times New Roman" w:hAnsi="Times New Roman"/>
          <w:color w:val="000000"/>
          <w:sz w:val="20"/>
          <w:szCs w:val="20"/>
        </w:rPr>
        <w:t>Media optimization curve for maximum erythritol yield</w:t>
      </w:r>
    </w:p>
    <w:p w14:paraId="1C1B6329" w14:textId="77777777" w:rsidR="00D602CF" w:rsidRPr="005D0AA5" w:rsidRDefault="00D602CF" w:rsidP="00DE395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BEEA2E5" w14:textId="21294441" w:rsidR="00DD43EC" w:rsidRPr="005D0AA5" w:rsidRDefault="00A928AA" w:rsidP="00DE395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inline distT="0" distB="0" distL="0" distR="0" wp14:anchorId="2A7A013E" wp14:editId="09045C0F">
            <wp:extent cx="5791200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912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20DE1" w14:textId="77777777" w:rsidR="00D602CF" w:rsidRPr="005D0AA5" w:rsidRDefault="00D602CF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10EF0395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A5FF41C" w14:textId="77777777" w:rsidR="009605DC" w:rsidRPr="005D0AA5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1BC14B78" w14:textId="77777777" w:rsidR="009605DC" w:rsidRDefault="009605DC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C92323E" w14:textId="77777777" w:rsidR="005D0AA5" w:rsidRPr="005D0AA5" w:rsidRDefault="005D0AA5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2256F0C" w14:textId="3E249051" w:rsidR="00D602CF" w:rsidRPr="005D0AA5" w:rsidRDefault="00D602CF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Fig. S7 </w:t>
      </w:r>
      <w:r w:rsidRPr="005D0AA5">
        <w:rPr>
          <w:rFonts w:ascii="Times New Roman" w:hAnsi="Times New Roman"/>
          <w:color w:val="000000"/>
          <w:sz w:val="20"/>
          <w:szCs w:val="20"/>
        </w:rPr>
        <w:t>Eryt</w:t>
      </w:r>
      <w:r w:rsidR="00DA2AB7" w:rsidRPr="005D0AA5">
        <w:rPr>
          <w:rFonts w:ascii="Times New Roman" w:hAnsi="Times New Roman"/>
          <w:color w:val="000000"/>
          <w:sz w:val="20"/>
          <w:szCs w:val="20"/>
        </w:rPr>
        <w:t>h</w:t>
      </w:r>
      <w:r w:rsidRPr="005D0AA5">
        <w:rPr>
          <w:rFonts w:ascii="Times New Roman" w:hAnsi="Times New Roman"/>
          <w:color w:val="000000"/>
          <w:sz w:val="20"/>
          <w:szCs w:val="20"/>
        </w:rPr>
        <w:t xml:space="preserve">ritol fermentation using </w:t>
      </w:r>
      <w:r w:rsidR="008A7D97" w:rsidRPr="005D0AA5">
        <w:rPr>
          <w:rFonts w:ascii="Times New Roman" w:hAnsi="Times New Roman"/>
          <w:color w:val="000000"/>
          <w:sz w:val="20"/>
          <w:szCs w:val="20"/>
        </w:rPr>
        <w:t>Mutant-58</w:t>
      </w:r>
      <w:r w:rsidRPr="005D0AA5">
        <w:rPr>
          <w:rFonts w:ascii="Times New Roman" w:hAnsi="Times New Roman"/>
          <w:color w:val="000000"/>
          <w:sz w:val="20"/>
          <w:szCs w:val="20"/>
        </w:rPr>
        <w:t xml:space="preserve"> strain jaggery as carbon </w:t>
      </w:r>
      <w:proofErr w:type="spellStart"/>
      <w:r w:rsidRPr="005D0AA5">
        <w:rPr>
          <w:rFonts w:ascii="Times New Roman" w:hAnsi="Times New Roman"/>
          <w:color w:val="000000"/>
          <w:sz w:val="20"/>
          <w:szCs w:val="20"/>
        </w:rPr>
        <w:t>substarte</w:t>
      </w:r>
      <w:proofErr w:type="spellEnd"/>
    </w:p>
    <w:p w14:paraId="77FDE41F" w14:textId="77777777" w:rsidR="00D602CF" w:rsidRPr="005D0AA5" w:rsidRDefault="00D602CF" w:rsidP="00DE395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90CB47D" w14:textId="77777777" w:rsidR="00D54D5B" w:rsidRDefault="00D54D5B" w:rsidP="00D602C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1F914DAE" w14:textId="7CD2AB90" w:rsidR="00DD43EC" w:rsidRPr="005D0AA5" w:rsidRDefault="007A6105" w:rsidP="00D602C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inline distT="0" distB="0" distL="0" distR="0" wp14:anchorId="1396D5B7" wp14:editId="0DC113BC">
            <wp:extent cx="5133589" cy="3533242"/>
            <wp:effectExtent l="0" t="0" r="0" b="0"/>
            <wp:docPr id="4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2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6250" cy="35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6698F" w14:textId="77777777" w:rsidR="00D602CF" w:rsidRPr="005D0AA5" w:rsidRDefault="00D602CF" w:rsidP="00D602C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359C782E" w14:textId="4C08BB66" w:rsidR="00D602CF" w:rsidRPr="005D0AA5" w:rsidRDefault="00D602CF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Fig. S8 </w:t>
      </w:r>
      <w:proofErr w:type="spellStart"/>
      <w:r w:rsidRPr="005D0AA5">
        <w:rPr>
          <w:rFonts w:ascii="Times New Roman" w:hAnsi="Times New Roman"/>
          <w:i/>
          <w:iCs/>
          <w:color w:val="000000"/>
          <w:sz w:val="20"/>
          <w:szCs w:val="20"/>
        </w:rPr>
        <w:t>Moniliella</w:t>
      </w:r>
      <w:proofErr w:type="spellEnd"/>
      <w:r w:rsidRPr="005D0AA5"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5D0AA5">
        <w:rPr>
          <w:rFonts w:ascii="Times New Roman" w:hAnsi="Times New Roman"/>
          <w:i/>
          <w:iCs/>
          <w:color w:val="000000"/>
          <w:sz w:val="20"/>
          <w:szCs w:val="20"/>
        </w:rPr>
        <w:t>pollinis</w:t>
      </w:r>
      <w:proofErr w:type="spellEnd"/>
      <w:r w:rsidRPr="005D0AA5">
        <w:rPr>
          <w:rFonts w:ascii="Times New Roman" w:hAnsi="Times New Roman"/>
          <w:color w:val="000000"/>
          <w:sz w:val="20"/>
          <w:szCs w:val="20"/>
        </w:rPr>
        <w:t xml:space="preserve"> parent and </w:t>
      </w:r>
      <w:r w:rsidR="008A7D97" w:rsidRPr="005D0AA5">
        <w:rPr>
          <w:rFonts w:ascii="Times New Roman" w:hAnsi="Times New Roman"/>
          <w:color w:val="000000"/>
          <w:sz w:val="20"/>
          <w:szCs w:val="20"/>
        </w:rPr>
        <w:t>Mutant-58</w:t>
      </w:r>
      <w:r w:rsidRPr="005D0AA5">
        <w:rPr>
          <w:rFonts w:ascii="Times New Roman" w:hAnsi="Times New Roman"/>
          <w:color w:val="000000"/>
          <w:sz w:val="20"/>
          <w:szCs w:val="20"/>
        </w:rPr>
        <w:t xml:space="preserve"> cells photographs obtained by: optical Bright field microscopy 100X)</w:t>
      </w:r>
    </w:p>
    <w:p w14:paraId="7A096C03" w14:textId="77777777" w:rsidR="00E21111" w:rsidRPr="005D0AA5" w:rsidRDefault="00E21111" w:rsidP="00DE395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EEF5E20" w14:textId="6EAB47E8" w:rsidR="00204E63" w:rsidRPr="005D0AA5" w:rsidRDefault="00204E63" w:rsidP="00204E63">
      <w:pPr>
        <w:spacing w:after="0" w:line="36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inline distT="0" distB="0" distL="0" distR="0" wp14:anchorId="7000A628" wp14:editId="3AB1C7FC">
            <wp:extent cx="5191125" cy="2438400"/>
            <wp:effectExtent l="0" t="0" r="9525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552" cy="244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E9A80" w14:textId="77777777" w:rsidR="00D602CF" w:rsidRPr="005D0AA5" w:rsidRDefault="00D602CF" w:rsidP="00D602CF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9A0DB65" w14:textId="77777777" w:rsidR="005D0AA5" w:rsidRDefault="005D0AA5" w:rsidP="009605DC">
      <w:pPr>
        <w:pStyle w:val="VCSchemeTitle"/>
        <w:ind w:firstLine="0"/>
        <w:rPr>
          <w:b/>
          <w:bCs/>
          <w:sz w:val="20"/>
          <w:szCs w:val="20"/>
        </w:rPr>
      </w:pPr>
    </w:p>
    <w:p w14:paraId="6FD74749" w14:textId="77777777" w:rsidR="005D0AA5" w:rsidRDefault="005D0AA5" w:rsidP="009605DC">
      <w:pPr>
        <w:pStyle w:val="VCSchemeTitle"/>
        <w:ind w:firstLine="0"/>
        <w:rPr>
          <w:b/>
          <w:bCs/>
          <w:sz w:val="20"/>
          <w:szCs w:val="20"/>
        </w:rPr>
      </w:pPr>
    </w:p>
    <w:p w14:paraId="35BB4EEA" w14:textId="1B0D7F3F" w:rsidR="00181660" w:rsidRPr="005D0AA5" w:rsidRDefault="00181660" w:rsidP="009605DC">
      <w:pPr>
        <w:pStyle w:val="VCSchemeTitle"/>
        <w:ind w:firstLine="0"/>
        <w:rPr>
          <w:b/>
          <w:bCs/>
          <w:sz w:val="20"/>
          <w:szCs w:val="20"/>
        </w:rPr>
      </w:pPr>
      <w:r w:rsidRPr="005D0AA5">
        <w:rPr>
          <w:b/>
          <w:bCs/>
          <w:sz w:val="20"/>
          <w:szCs w:val="20"/>
        </w:rPr>
        <w:lastRenderedPageBreak/>
        <w:t>Identification of the metabolites in the fermented broth by HPLC</w:t>
      </w:r>
    </w:p>
    <w:p w14:paraId="6DCF3AED" w14:textId="25AF9127" w:rsidR="00181660" w:rsidRPr="005D0AA5" w:rsidRDefault="00DA2AB7" w:rsidP="009605DC">
      <w:pPr>
        <w:pStyle w:val="VCSchemeTitle"/>
        <w:ind w:firstLine="0"/>
        <w:rPr>
          <w:sz w:val="20"/>
          <w:szCs w:val="20"/>
        </w:rPr>
      </w:pPr>
      <w:r w:rsidRPr="005D0AA5">
        <w:rPr>
          <w:sz w:val="20"/>
          <w:szCs w:val="20"/>
        </w:rPr>
        <w:t>T</w:t>
      </w:r>
      <w:r w:rsidR="00181660" w:rsidRPr="005D0AA5">
        <w:rPr>
          <w:sz w:val="20"/>
          <w:szCs w:val="20"/>
        </w:rPr>
        <w:t>he concentrations of the initial and intermediate metabolites produced along with polyol were analyzed using HPLC. Sucrose, glucose, fructose, erythritol, glycerol, and ethanol were detected at a retention time of 8.25 min, 9.57 min, 10.38 min, 11.98 min, 13.57 min, and 20.7 min respectively, which matches the retention times of analytical grade products available under these conditions (</w:t>
      </w:r>
      <w:r w:rsidR="00181660" w:rsidRPr="005D0AA5">
        <w:rPr>
          <w:b/>
          <w:sz w:val="20"/>
          <w:szCs w:val="20"/>
        </w:rPr>
        <w:t>Fig. S9</w:t>
      </w:r>
      <w:r w:rsidR="00181660" w:rsidRPr="005D0AA5">
        <w:rPr>
          <w:sz w:val="20"/>
          <w:szCs w:val="20"/>
        </w:rPr>
        <w:t>). All metabolites' peaks resolution was good as all the peaks were separated quite clearly from each other in glucose as well as jaggery-based medium (</w:t>
      </w:r>
      <w:r w:rsidR="00181660" w:rsidRPr="005D0AA5">
        <w:rPr>
          <w:b/>
          <w:sz w:val="20"/>
          <w:szCs w:val="20"/>
        </w:rPr>
        <w:t>Fig. S10</w:t>
      </w:r>
      <w:r w:rsidR="00181660" w:rsidRPr="005D0AA5">
        <w:rPr>
          <w:sz w:val="20"/>
          <w:szCs w:val="20"/>
        </w:rPr>
        <w:t xml:space="preserve">). </w:t>
      </w:r>
    </w:p>
    <w:p w14:paraId="421480B9" w14:textId="579E82E2" w:rsidR="00181660" w:rsidRPr="005D0AA5" w:rsidRDefault="00181660" w:rsidP="00211098">
      <w:pPr>
        <w:pStyle w:val="VCSchemeTitle"/>
        <w:rPr>
          <w:sz w:val="20"/>
          <w:szCs w:val="20"/>
        </w:rPr>
      </w:pPr>
      <w:r w:rsidRPr="005D0AA5">
        <w:rPr>
          <w:sz w:val="20"/>
          <w:szCs w:val="20"/>
        </w:rPr>
        <w:t xml:space="preserve"> </w:t>
      </w:r>
      <w:r w:rsidR="00E71FAA" w:rsidRPr="005D0AA5">
        <w:rPr>
          <w:sz w:val="20"/>
          <w:szCs w:val="20"/>
        </w:rPr>
        <w:t>E</w:t>
      </w:r>
      <w:r w:rsidRPr="005D0AA5">
        <w:rPr>
          <w:sz w:val="20"/>
          <w:szCs w:val="20"/>
        </w:rPr>
        <w:t xml:space="preserve">rythritol </w:t>
      </w:r>
      <w:r w:rsidR="00E71FAA" w:rsidRPr="005D0AA5">
        <w:rPr>
          <w:sz w:val="20"/>
          <w:szCs w:val="20"/>
        </w:rPr>
        <w:t xml:space="preserve">standard of 500ppm </w:t>
      </w:r>
      <w:r w:rsidRPr="005D0AA5">
        <w:rPr>
          <w:sz w:val="20"/>
          <w:szCs w:val="20"/>
        </w:rPr>
        <w:t>was prepared in distilled water</w:t>
      </w:r>
      <w:r w:rsidR="00211098" w:rsidRPr="005D0AA5">
        <w:rPr>
          <w:sz w:val="20"/>
          <w:szCs w:val="20"/>
        </w:rPr>
        <w:t xml:space="preserve">. Another standard of 500 ppm erythritol was prepared using </w:t>
      </w:r>
      <w:r w:rsidRPr="005D0AA5">
        <w:rPr>
          <w:sz w:val="20"/>
          <w:szCs w:val="20"/>
        </w:rPr>
        <w:t xml:space="preserve">72h old </w:t>
      </w:r>
      <w:r w:rsidR="00211098" w:rsidRPr="005D0AA5">
        <w:rPr>
          <w:sz w:val="20"/>
          <w:szCs w:val="20"/>
        </w:rPr>
        <w:t xml:space="preserve">LFM medium supplemented initially with </w:t>
      </w:r>
      <w:r w:rsidR="00211098" w:rsidRPr="005D0AA5">
        <w:rPr>
          <w:i/>
          <w:iCs/>
          <w:sz w:val="20"/>
          <w:szCs w:val="20"/>
        </w:rPr>
        <w:t xml:space="preserve"> </w:t>
      </w:r>
      <w:r w:rsidR="00211098" w:rsidRPr="005D0AA5">
        <w:rPr>
          <w:sz w:val="20"/>
          <w:szCs w:val="20"/>
        </w:rPr>
        <w:t xml:space="preserve"> 20% glucose and inoculated with </w:t>
      </w:r>
      <w:r w:rsidR="00211098" w:rsidRPr="005D0AA5">
        <w:rPr>
          <w:i/>
          <w:iCs/>
          <w:sz w:val="20"/>
          <w:szCs w:val="20"/>
        </w:rPr>
        <w:t xml:space="preserve">M. </w:t>
      </w:r>
      <w:proofErr w:type="spellStart"/>
      <w:r w:rsidR="00211098" w:rsidRPr="005D0AA5">
        <w:rPr>
          <w:i/>
          <w:iCs/>
          <w:sz w:val="20"/>
          <w:szCs w:val="20"/>
        </w:rPr>
        <w:t>pollinis</w:t>
      </w:r>
      <w:proofErr w:type="spellEnd"/>
      <w:r w:rsidR="00211098" w:rsidRPr="005D0AA5">
        <w:rPr>
          <w:i/>
          <w:iCs/>
          <w:sz w:val="20"/>
          <w:szCs w:val="20"/>
        </w:rPr>
        <w:t xml:space="preserve"> strain.</w:t>
      </w:r>
      <w:r w:rsidR="00211098" w:rsidRPr="005D0AA5">
        <w:rPr>
          <w:sz w:val="20"/>
          <w:szCs w:val="20"/>
        </w:rPr>
        <w:t xml:space="preserve"> The broth contains all the metabolites including erythritol, sugars, glycerol, and </w:t>
      </w:r>
      <w:proofErr w:type="gramStart"/>
      <w:r w:rsidR="00211098" w:rsidRPr="005D0AA5">
        <w:rPr>
          <w:sz w:val="20"/>
          <w:szCs w:val="20"/>
        </w:rPr>
        <w:t>ethanol..</w:t>
      </w:r>
      <w:proofErr w:type="gramEnd"/>
      <w:r w:rsidR="00211098" w:rsidRPr="005D0AA5">
        <w:rPr>
          <w:sz w:val="20"/>
          <w:szCs w:val="20"/>
        </w:rPr>
        <w:t xml:space="preserve"> </w:t>
      </w:r>
      <w:r w:rsidRPr="005D0AA5">
        <w:rPr>
          <w:sz w:val="20"/>
          <w:szCs w:val="20"/>
        </w:rPr>
        <w:t xml:space="preserve"> All three samples were analyzed separately, and chromatogram and AUC were observed for all the samples (</w:t>
      </w:r>
      <w:r w:rsidRPr="005D0AA5">
        <w:rPr>
          <w:b/>
          <w:sz w:val="20"/>
          <w:szCs w:val="20"/>
        </w:rPr>
        <w:t>Fig. S11</w:t>
      </w:r>
      <w:r w:rsidRPr="005D0AA5">
        <w:rPr>
          <w:sz w:val="20"/>
          <w:szCs w:val="20"/>
        </w:rPr>
        <w:t xml:space="preserve">). As shown </w:t>
      </w:r>
      <w:proofErr w:type="gramStart"/>
      <w:r w:rsidRPr="005D0AA5">
        <w:rPr>
          <w:sz w:val="20"/>
          <w:szCs w:val="20"/>
        </w:rPr>
        <w:t xml:space="preserve">in  </w:t>
      </w:r>
      <w:r w:rsidRPr="005D0AA5">
        <w:rPr>
          <w:b/>
          <w:sz w:val="20"/>
          <w:szCs w:val="20"/>
        </w:rPr>
        <w:t>Table</w:t>
      </w:r>
      <w:proofErr w:type="gramEnd"/>
      <w:r w:rsidRPr="005D0AA5">
        <w:rPr>
          <w:b/>
          <w:sz w:val="20"/>
          <w:szCs w:val="20"/>
        </w:rPr>
        <w:t xml:space="preserve"> S</w:t>
      </w:r>
      <w:r w:rsidR="008545FB" w:rsidRPr="005D0AA5">
        <w:rPr>
          <w:b/>
          <w:sz w:val="20"/>
          <w:szCs w:val="20"/>
        </w:rPr>
        <w:t>5</w:t>
      </w:r>
      <w:r w:rsidRPr="005D0AA5">
        <w:rPr>
          <w:sz w:val="20"/>
          <w:szCs w:val="20"/>
        </w:rPr>
        <w:t xml:space="preserve">, almost 100% recovery of spiked erythritol was obtained from fermented broth with the same RT. Based on the HPLC chromatography results, it is confirmed that polyol produced at 11.98 RT by </w:t>
      </w:r>
      <w:r w:rsidRPr="005D0AA5">
        <w:rPr>
          <w:i/>
          <w:sz w:val="20"/>
          <w:szCs w:val="20"/>
        </w:rPr>
        <w:t xml:space="preserve">M. </w:t>
      </w:r>
      <w:proofErr w:type="spellStart"/>
      <w:r w:rsidRPr="005D0AA5">
        <w:rPr>
          <w:i/>
          <w:sz w:val="20"/>
          <w:szCs w:val="20"/>
        </w:rPr>
        <w:t>pollinis</w:t>
      </w:r>
      <w:proofErr w:type="spellEnd"/>
      <w:r w:rsidRPr="005D0AA5">
        <w:rPr>
          <w:sz w:val="20"/>
          <w:szCs w:val="20"/>
        </w:rPr>
        <w:t xml:space="preserve"> </w:t>
      </w:r>
      <w:r w:rsidR="008A7D97" w:rsidRPr="005D0AA5">
        <w:rPr>
          <w:sz w:val="20"/>
          <w:szCs w:val="20"/>
        </w:rPr>
        <w:t>Mutant-58</w:t>
      </w:r>
      <w:r w:rsidRPr="005D0AA5">
        <w:rPr>
          <w:sz w:val="20"/>
          <w:szCs w:val="20"/>
        </w:rPr>
        <w:t xml:space="preserve"> strain in the fermentation broth is erythritol.</w:t>
      </w:r>
    </w:p>
    <w:p w14:paraId="0EED7088" w14:textId="77777777" w:rsidR="00181660" w:rsidRPr="005D0AA5" w:rsidRDefault="00181660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F84B8AC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A96EFA9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18288F53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CF48158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FC2DE24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DFAC042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21C879D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D99AED9" w14:textId="77777777" w:rsidR="00804669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6A7D414" w14:textId="77777777" w:rsid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46918F25" w14:textId="77777777" w:rsid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CB1A78B" w14:textId="77777777" w:rsid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DB1F845" w14:textId="77777777" w:rsid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00E63C5" w14:textId="77777777" w:rsid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FB7CF02" w14:textId="77777777" w:rsid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D5610FE" w14:textId="77777777" w:rsidR="005D0AA5" w:rsidRP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0F4A530E" w14:textId="77777777" w:rsidR="00804669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35A5AE5" w14:textId="77777777" w:rsid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C36BCB6" w14:textId="77777777" w:rsidR="005D0AA5" w:rsidRPr="005D0AA5" w:rsidRDefault="005D0AA5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6FE8476C" w14:textId="77777777" w:rsidR="00804669" w:rsidRPr="005D0AA5" w:rsidRDefault="00804669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5F5D51C0" w14:textId="3160F6C9" w:rsidR="00181660" w:rsidRPr="005D0AA5" w:rsidRDefault="00181660" w:rsidP="00181660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Fig. S9 </w:t>
      </w:r>
      <w:r w:rsidRPr="005D0AA5">
        <w:rPr>
          <w:rFonts w:ascii="Times New Roman" w:hAnsi="Times New Roman"/>
          <w:color w:val="000000"/>
          <w:sz w:val="20"/>
          <w:szCs w:val="20"/>
        </w:rPr>
        <w:t>Mix standard curve for metabolites</w:t>
      </w:r>
      <w:r w:rsidRPr="005D0AA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14:paraId="1A160F10" w14:textId="77777777" w:rsidR="00181660" w:rsidRPr="005D0AA5" w:rsidRDefault="00181660" w:rsidP="00181660">
      <w:pPr>
        <w:spacing w:after="0" w:line="360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5B4CAA42" w14:textId="77777777" w:rsidR="00181660" w:rsidRPr="005D0AA5" w:rsidRDefault="00181660" w:rsidP="00181660">
      <w:pPr>
        <w:jc w:val="center"/>
        <w:rPr>
          <w:rFonts w:ascii="Times New Roman" w:hAnsi="Times New Roman"/>
          <w:b/>
          <w:sz w:val="20"/>
          <w:szCs w:val="20"/>
        </w:rPr>
      </w:pPr>
      <w:r w:rsidRPr="005D0AA5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272C90D3" wp14:editId="73BCC93D">
            <wp:extent cx="5389123" cy="401471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07" cy="40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2B25A" w14:textId="77777777" w:rsidR="00181660" w:rsidRPr="005D0AA5" w:rsidRDefault="00181660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522AE8DB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931CB25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4729D6F8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06397CA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61C22A2C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2B8A5287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4750019E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5B35496A" w14:textId="77777777" w:rsidR="0078350C" w:rsidRPr="005D0AA5" w:rsidRDefault="0078350C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8DBF622" w14:textId="77777777" w:rsidR="00804669" w:rsidRPr="005D0AA5" w:rsidRDefault="00804669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0C086E4C" w14:textId="77777777" w:rsidR="00804669" w:rsidRDefault="00804669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4D33D56" w14:textId="77777777" w:rsidR="005D0AA5" w:rsidRDefault="005D0AA5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03CEBC9" w14:textId="77777777" w:rsidR="005D0AA5" w:rsidRPr="005D0AA5" w:rsidRDefault="005D0AA5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45AFA3E9" w14:textId="77777777" w:rsidR="00804669" w:rsidRPr="005D0AA5" w:rsidRDefault="00804669" w:rsidP="00D602CF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63BFBB44" w14:textId="3A7C17F3" w:rsidR="00D602CF" w:rsidRPr="005D0AA5" w:rsidRDefault="00D602CF" w:rsidP="00D602CF">
      <w:pPr>
        <w:rPr>
          <w:rFonts w:ascii="Times New Roman" w:hAnsi="Times New Roman"/>
          <w:b/>
          <w:sz w:val="20"/>
          <w:szCs w:val="20"/>
        </w:rPr>
      </w:pPr>
      <w:r w:rsidRPr="005D0AA5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Fig. S10 </w:t>
      </w:r>
      <w:r w:rsidRPr="005D0AA5">
        <w:rPr>
          <w:rFonts w:ascii="Times New Roman" w:hAnsi="Times New Roman"/>
          <w:color w:val="000000"/>
          <w:sz w:val="20"/>
          <w:szCs w:val="20"/>
        </w:rPr>
        <w:t xml:space="preserve">Glucose and jaggery based </w:t>
      </w:r>
      <w:proofErr w:type="spellStart"/>
      <w:r w:rsidRPr="005D0AA5">
        <w:rPr>
          <w:rFonts w:ascii="Times New Roman" w:hAnsi="Times New Roman"/>
          <w:color w:val="000000"/>
          <w:sz w:val="20"/>
          <w:szCs w:val="20"/>
        </w:rPr>
        <w:t>fementation</w:t>
      </w:r>
      <w:proofErr w:type="spellEnd"/>
      <w:r w:rsidRPr="005D0AA5">
        <w:rPr>
          <w:rFonts w:ascii="Times New Roman" w:hAnsi="Times New Roman"/>
          <w:color w:val="000000"/>
          <w:sz w:val="20"/>
          <w:szCs w:val="20"/>
        </w:rPr>
        <w:t xml:space="preserve"> metabolites analysis</w:t>
      </w:r>
    </w:p>
    <w:p w14:paraId="79ED025C" w14:textId="77777777" w:rsidR="006F21C5" w:rsidRPr="005D0AA5" w:rsidRDefault="006F21C5" w:rsidP="006F21C5">
      <w:pPr>
        <w:rPr>
          <w:rFonts w:ascii="Times New Roman" w:hAnsi="Times New Roman"/>
          <w:sz w:val="20"/>
          <w:szCs w:val="20"/>
        </w:rPr>
      </w:pPr>
    </w:p>
    <w:p w14:paraId="14808D5E" w14:textId="71E980CF" w:rsidR="006F21C5" w:rsidRPr="005D0AA5" w:rsidRDefault="006F21C5" w:rsidP="00D602CF">
      <w:pPr>
        <w:jc w:val="center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sz w:val="20"/>
          <w:szCs w:val="20"/>
        </w:rPr>
        <w:t>Parent</w:t>
      </w:r>
      <w:r w:rsidR="002E5053" w:rsidRPr="005D0AA5">
        <w:rPr>
          <w:rFonts w:ascii="Times New Roman" w:hAnsi="Times New Roman"/>
          <w:sz w:val="20"/>
          <w:szCs w:val="20"/>
        </w:rPr>
        <w:t xml:space="preserve"> strain in glucose </w:t>
      </w:r>
      <w:proofErr w:type="spellStart"/>
      <w:r w:rsidR="002E5053" w:rsidRPr="005D0AA5">
        <w:rPr>
          <w:rFonts w:ascii="Times New Roman" w:hAnsi="Times New Roman"/>
          <w:sz w:val="20"/>
          <w:szCs w:val="20"/>
        </w:rPr>
        <w:t>glucose</w:t>
      </w:r>
      <w:proofErr w:type="spellEnd"/>
      <w:r w:rsidR="002E5053" w:rsidRPr="005D0AA5">
        <w:rPr>
          <w:rFonts w:ascii="Times New Roman" w:hAnsi="Times New Roman"/>
          <w:sz w:val="20"/>
          <w:szCs w:val="20"/>
        </w:rPr>
        <w:t xml:space="preserve"> 0hr</w:t>
      </w:r>
      <w:r w:rsidR="002E5053" w:rsidRPr="005D0AA5">
        <w:rPr>
          <w:rFonts w:ascii="Times New Roman" w:hAnsi="Times New Roman"/>
          <w:sz w:val="20"/>
          <w:szCs w:val="20"/>
        </w:rPr>
        <w:tab/>
      </w:r>
      <w:r w:rsidR="002E5053" w:rsidRPr="005D0AA5">
        <w:rPr>
          <w:rFonts w:ascii="Times New Roman" w:hAnsi="Times New Roman"/>
          <w:sz w:val="20"/>
          <w:szCs w:val="20"/>
        </w:rPr>
        <w:tab/>
      </w:r>
      <w:r w:rsidRPr="005D0AA5">
        <w:rPr>
          <w:rFonts w:ascii="Times New Roman" w:hAnsi="Times New Roman"/>
          <w:sz w:val="20"/>
          <w:szCs w:val="20"/>
        </w:rPr>
        <w:t xml:space="preserve">Parent strain in glucose 72hr </w:t>
      </w: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EC8EAB2" wp14:editId="4A88E6BF">
            <wp:extent cx="2457450" cy="13430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AA5">
        <w:rPr>
          <w:rFonts w:ascii="Times New Roman" w:hAnsi="Times New Roman"/>
          <w:sz w:val="20"/>
          <w:szCs w:val="20"/>
        </w:rPr>
        <w:t xml:space="preserve"> </w:t>
      </w: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53926BC" wp14:editId="2698AF46">
            <wp:extent cx="2495550" cy="1314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C1210" w14:textId="77777777" w:rsidR="006F21C5" w:rsidRPr="005D0AA5" w:rsidRDefault="006F21C5" w:rsidP="00D602CF">
      <w:pPr>
        <w:jc w:val="center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sz w:val="20"/>
          <w:szCs w:val="20"/>
        </w:rPr>
        <w:t xml:space="preserve">Parent strain in jaggery 0 </w:t>
      </w:r>
      <w:proofErr w:type="spellStart"/>
      <w:r w:rsidRPr="005D0AA5">
        <w:rPr>
          <w:rFonts w:ascii="Times New Roman" w:hAnsi="Times New Roman"/>
          <w:sz w:val="20"/>
          <w:szCs w:val="20"/>
        </w:rPr>
        <w:t>hr</w:t>
      </w:r>
      <w:proofErr w:type="spellEnd"/>
      <w:r w:rsidRPr="005D0AA5">
        <w:rPr>
          <w:rFonts w:ascii="Times New Roman" w:hAnsi="Times New Roman"/>
          <w:sz w:val="20"/>
          <w:szCs w:val="20"/>
        </w:rPr>
        <w:tab/>
      </w:r>
      <w:r w:rsidRPr="005D0AA5">
        <w:rPr>
          <w:rFonts w:ascii="Times New Roman" w:hAnsi="Times New Roman"/>
          <w:sz w:val="20"/>
          <w:szCs w:val="20"/>
        </w:rPr>
        <w:tab/>
      </w:r>
      <w:r w:rsidRPr="005D0AA5">
        <w:rPr>
          <w:rFonts w:ascii="Times New Roman" w:hAnsi="Times New Roman"/>
          <w:sz w:val="20"/>
          <w:szCs w:val="20"/>
        </w:rPr>
        <w:tab/>
        <w:t xml:space="preserve">Parent strain in jaggery 72 </w:t>
      </w:r>
      <w:proofErr w:type="spellStart"/>
      <w:r w:rsidRPr="005D0AA5">
        <w:rPr>
          <w:rFonts w:ascii="Times New Roman" w:hAnsi="Times New Roman"/>
          <w:sz w:val="20"/>
          <w:szCs w:val="20"/>
        </w:rPr>
        <w:t>hr</w:t>
      </w:r>
      <w:proofErr w:type="spellEnd"/>
    </w:p>
    <w:p w14:paraId="240DAB28" w14:textId="4D80053B" w:rsidR="006F21C5" w:rsidRPr="005D0AA5" w:rsidRDefault="006F21C5" w:rsidP="00D602CF">
      <w:pPr>
        <w:jc w:val="center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63A03D6" wp14:editId="010910D2">
            <wp:extent cx="2581275" cy="12954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15B8D23E" wp14:editId="53D6FD30">
            <wp:extent cx="2352675" cy="12858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F1FA" w14:textId="141CB6CF" w:rsidR="006F21C5" w:rsidRPr="005D0AA5" w:rsidRDefault="008A7D97" w:rsidP="00D602CF">
      <w:pPr>
        <w:jc w:val="center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sz w:val="20"/>
          <w:szCs w:val="20"/>
        </w:rPr>
        <w:t>Mutant-58</w:t>
      </w:r>
      <w:r w:rsidR="006F21C5" w:rsidRPr="005D0AA5">
        <w:rPr>
          <w:rFonts w:ascii="Times New Roman" w:hAnsi="Times New Roman"/>
          <w:sz w:val="20"/>
          <w:szCs w:val="20"/>
        </w:rPr>
        <w:t xml:space="preserve"> in glucose 0hr</w:t>
      </w:r>
      <w:r w:rsidR="006F21C5" w:rsidRPr="005D0AA5">
        <w:rPr>
          <w:rFonts w:ascii="Times New Roman" w:hAnsi="Times New Roman"/>
          <w:sz w:val="20"/>
          <w:szCs w:val="20"/>
        </w:rPr>
        <w:tab/>
      </w:r>
      <w:r w:rsidR="006F21C5" w:rsidRPr="005D0AA5">
        <w:rPr>
          <w:rFonts w:ascii="Times New Roman" w:hAnsi="Times New Roman"/>
          <w:sz w:val="20"/>
          <w:szCs w:val="20"/>
        </w:rPr>
        <w:tab/>
        <w:t xml:space="preserve"> </w:t>
      </w:r>
      <w:r w:rsidR="006F21C5" w:rsidRPr="005D0AA5">
        <w:rPr>
          <w:rFonts w:ascii="Times New Roman" w:hAnsi="Times New Roman"/>
          <w:sz w:val="20"/>
          <w:szCs w:val="20"/>
        </w:rPr>
        <w:tab/>
      </w:r>
      <w:r w:rsidRPr="005D0AA5">
        <w:rPr>
          <w:rFonts w:ascii="Times New Roman" w:hAnsi="Times New Roman"/>
          <w:sz w:val="20"/>
          <w:szCs w:val="20"/>
        </w:rPr>
        <w:t>Mutant-58</w:t>
      </w:r>
      <w:r w:rsidR="006F21C5" w:rsidRPr="005D0AA5">
        <w:rPr>
          <w:rFonts w:ascii="Times New Roman" w:hAnsi="Times New Roman"/>
          <w:sz w:val="20"/>
          <w:szCs w:val="20"/>
        </w:rPr>
        <w:t xml:space="preserve"> in glucose 72 </w:t>
      </w:r>
      <w:proofErr w:type="spellStart"/>
      <w:r w:rsidR="006F21C5" w:rsidRPr="005D0AA5">
        <w:rPr>
          <w:rFonts w:ascii="Times New Roman" w:hAnsi="Times New Roman"/>
          <w:sz w:val="20"/>
          <w:szCs w:val="20"/>
        </w:rPr>
        <w:t>hr</w:t>
      </w:r>
      <w:proofErr w:type="spellEnd"/>
    </w:p>
    <w:p w14:paraId="372ED27F" w14:textId="435586FE" w:rsidR="006F21C5" w:rsidRPr="005D0AA5" w:rsidRDefault="006F21C5" w:rsidP="00D602CF">
      <w:pPr>
        <w:jc w:val="center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438816E" wp14:editId="79BBFD6A">
            <wp:extent cx="2533650" cy="13144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88F972C" wp14:editId="3BF5D527">
            <wp:extent cx="2390775" cy="12954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E2157" w14:textId="77777777" w:rsidR="006F21C5" w:rsidRPr="005D0AA5" w:rsidRDefault="006F21C5" w:rsidP="00D602CF">
      <w:pPr>
        <w:jc w:val="center"/>
        <w:rPr>
          <w:rFonts w:ascii="Times New Roman" w:hAnsi="Times New Roman"/>
          <w:sz w:val="20"/>
          <w:szCs w:val="20"/>
        </w:rPr>
      </w:pPr>
    </w:p>
    <w:p w14:paraId="4261B9DB" w14:textId="3F4CD07E" w:rsidR="006F21C5" w:rsidRPr="005D0AA5" w:rsidRDefault="008A7D97" w:rsidP="00D602CF">
      <w:pPr>
        <w:jc w:val="center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sz w:val="20"/>
          <w:szCs w:val="20"/>
        </w:rPr>
        <w:t>Mutant-58</w:t>
      </w:r>
      <w:r w:rsidR="006F21C5" w:rsidRPr="005D0AA5">
        <w:rPr>
          <w:rFonts w:ascii="Times New Roman" w:hAnsi="Times New Roman"/>
          <w:sz w:val="20"/>
          <w:szCs w:val="20"/>
        </w:rPr>
        <w:t xml:space="preserve"> in jaggery 0 </w:t>
      </w:r>
      <w:proofErr w:type="spellStart"/>
      <w:r w:rsidR="006F21C5" w:rsidRPr="005D0AA5">
        <w:rPr>
          <w:rFonts w:ascii="Times New Roman" w:hAnsi="Times New Roman"/>
          <w:sz w:val="20"/>
          <w:szCs w:val="20"/>
        </w:rPr>
        <w:t>hr</w:t>
      </w:r>
      <w:proofErr w:type="spellEnd"/>
      <w:r w:rsidR="006F21C5" w:rsidRPr="005D0AA5">
        <w:rPr>
          <w:rFonts w:ascii="Times New Roman" w:hAnsi="Times New Roman"/>
          <w:sz w:val="20"/>
          <w:szCs w:val="20"/>
        </w:rPr>
        <w:tab/>
      </w:r>
      <w:r w:rsidR="006F21C5" w:rsidRPr="005D0AA5">
        <w:rPr>
          <w:rFonts w:ascii="Times New Roman" w:hAnsi="Times New Roman"/>
          <w:sz w:val="20"/>
          <w:szCs w:val="20"/>
        </w:rPr>
        <w:tab/>
      </w:r>
      <w:r w:rsidR="006F21C5" w:rsidRPr="005D0AA5">
        <w:rPr>
          <w:rFonts w:ascii="Times New Roman" w:hAnsi="Times New Roman"/>
          <w:sz w:val="20"/>
          <w:szCs w:val="20"/>
        </w:rPr>
        <w:tab/>
      </w:r>
      <w:r w:rsidRPr="005D0AA5">
        <w:rPr>
          <w:rFonts w:ascii="Times New Roman" w:hAnsi="Times New Roman"/>
          <w:sz w:val="20"/>
          <w:szCs w:val="20"/>
        </w:rPr>
        <w:t>Mutant-58</w:t>
      </w:r>
      <w:r w:rsidR="006F21C5" w:rsidRPr="005D0AA5">
        <w:rPr>
          <w:rFonts w:ascii="Times New Roman" w:hAnsi="Times New Roman"/>
          <w:sz w:val="20"/>
          <w:szCs w:val="20"/>
        </w:rPr>
        <w:t xml:space="preserve"> in jaggery 72 </w:t>
      </w:r>
      <w:proofErr w:type="spellStart"/>
      <w:r w:rsidR="006F21C5" w:rsidRPr="005D0AA5">
        <w:rPr>
          <w:rFonts w:ascii="Times New Roman" w:hAnsi="Times New Roman"/>
          <w:sz w:val="20"/>
          <w:szCs w:val="20"/>
        </w:rPr>
        <w:t>hr</w:t>
      </w:r>
      <w:proofErr w:type="spellEnd"/>
    </w:p>
    <w:p w14:paraId="3A23E9B0" w14:textId="4328A0F4" w:rsidR="006F21C5" w:rsidRPr="005D0AA5" w:rsidRDefault="006F21C5" w:rsidP="00D602CF">
      <w:pPr>
        <w:jc w:val="center"/>
        <w:rPr>
          <w:rFonts w:ascii="Times New Roman" w:hAnsi="Times New Roman"/>
          <w:sz w:val="20"/>
          <w:szCs w:val="20"/>
        </w:rPr>
      </w:pP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D8D8F1A" wp14:editId="2AB79597">
            <wp:extent cx="2524125" cy="12763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AA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FF27DB9" wp14:editId="60FF0691">
            <wp:extent cx="2419350" cy="12287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26469" w14:textId="22BF46FC" w:rsidR="00DC569C" w:rsidRDefault="00DC569C" w:rsidP="00D602CF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63E6380" w14:textId="77777777" w:rsidR="005D0AA5" w:rsidRPr="005D0AA5" w:rsidRDefault="005D0AA5" w:rsidP="00D602CF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D9D5615" w14:textId="1C842452" w:rsidR="00181660" w:rsidRPr="005D0AA5" w:rsidRDefault="00181660" w:rsidP="00181660">
      <w:pPr>
        <w:pStyle w:val="Caption"/>
        <w:spacing w:after="0" w:line="360" w:lineRule="auto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5D0AA5">
        <w:rPr>
          <w:rFonts w:ascii="Times New Roman" w:hAnsi="Times New Roman"/>
          <w:b/>
          <w:i w:val="0"/>
          <w:color w:val="000000" w:themeColor="text1"/>
          <w:sz w:val="20"/>
          <w:szCs w:val="20"/>
        </w:rPr>
        <w:lastRenderedPageBreak/>
        <w:t>Fig. S11.</w:t>
      </w:r>
      <w:r w:rsidRPr="005D0AA5">
        <w:rPr>
          <w:rFonts w:ascii="Times New Roman" w:hAnsi="Times New Roman"/>
          <w:i w:val="0"/>
          <w:color w:val="000000" w:themeColor="text1"/>
          <w:sz w:val="20"/>
          <w:szCs w:val="20"/>
        </w:rPr>
        <w:t xml:space="preserve"> Spike-in experiment for identification of erythritol in the fermentation broth, </w:t>
      </w:r>
      <w:r w:rsidRPr="005D0AA5">
        <w:rPr>
          <w:rFonts w:ascii="Times New Roman" w:hAnsi="Times New Roman"/>
          <w:b/>
          <w:i w:val="0"/>
          <w:color w:val="000000" w:themeColor="text1"/>
          <w:sz w:val="20"/>
          <w:szCs w:val="20"/>
        </w:rPr>
        <w:t>a)</w:t>
      </w:r>
      <w:r w:rsidRPr="005D0AA5">
        <w:rPr>
          <w:rFonts w:ascii="Times New Roman" w:hAnsi="Times New Roman"/>
          <w:i w:val="0"/>
          <w:color w:val="000000" w:themeColor="text1"/>
          <w:sz w:val="20"/>
          <w:szCs w:val="20"/>
        </w:rPr>
        <w:t xml:space="preserve"> Erythritol 500ppm standard in DW, </w:t>
      </w:r>
      <w:r w:rsidRPr="005D0AA5">
        <w:rPr>
          <w:rFonts w:ascii="Times New Roman" w:hAnsi="Times New Roman"/>
          <w:b/>
          <w:i w:val="0"/>
          <w:color w:val="000000" w:themeColor="text1"/>
          <w:sz w:val="20"/>
          <w:szCs w:val="20"/>
        </w:rPr>
        <w:t>b)</w:t>
      </w:r>
      <w:r w:rsidRPr="005D0AA5">
        <w:rPr>
          <w:rFonts w:ascii="Times New Roman" w:hAnsi="Times New Roman"/>
          <w:i w:val="0"/>
          <w:color w:val="000000" w:themeColor="text1"/>
          <w:sz w:val="20"/>
          <w:szCs w:val="20"/>
        </w:rPr>
        <w:t xml:space="preserve"> 72 h fermentation broth, </w:t>
      </w:r>
      <w:r w:rsidRPr="005D0AA5">
        <w:rPr>
          <w:rFonts w:ascii="Times New Roman" w:hAnsi="Times New Roman"/>
          <w:b/>
          <w:i w:val="0"/>
          <w:color w:val="000000" w:themeColor="text1"/>
          <w:sz w:val="20"/>
          <w:szCs w:val="20"/>
        </w:rPr>
        <w:t>c)</w:t>
      </w:r>
      <w:r w:rsidRPr="005D0AA5">
        <w:rPr>
          <w:rFonts w:ascii="Times New Roman" w:hAnsi="Times New Roman"/>
          <w:i w:val="0"/>
          <w:color w:val="000000" w:themeColor="text1"/>
          <w:sz w:val="20"/>
          <w:szCs w:val="20"/>
        </w:rPr>
        <w:t xml:space="preserve"> Erythritol 500ppm standard spiked in the centrifuged fermentation broth</w:t>
      </w:r>
    </w:p>
    <w:p w14:paraId="1F12E7A6" w14:textId="66E8B140" w:rsidR="00DC569C" w:rsidRPr="005D0AA5" w:rsidRDefault="00DC569C" w:rsidP="00D602CF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2326398" w14:textId="09FF832C" w:rsidR="00DC569C" w:rsidRPr="005D0AA5" w:rsidRDefault="00181660" w:rsidP="00DC569C">
      <w:pPr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5D0AA5">
        <w:rPr>
          <w:rFonts w:ascii="Times New Roman" w:eastAsiaTheme="majorEastAsia" w:hAnsi="Times New Roman"/>
          <w:noProof/>
          <w:color w:val="000000" w:themeColor="text1"/>
          <w:sz w:val="20"/>
        </w:rPr>
        <w:drawing>
          <wp:inline distT="0" distB="0" distL="0" distR="0" wp14:anchorId="2A57D892" wp14:editId="32ABDADE">
            <wp:extent cx="4208780" cy="5201107"/>
            <wp:effectExtent l="0" t="0" r="1270" b="0"/>
            <wp:docPr id="12" name="Picture 12" descr="E:\1.PhD ( NCL)\1.Thesis\8.Publication\Eryhritol\2. Research paper\1.ACS\Images\spike expt6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PhD ( NCL)\1.Thesis\8.Publication\Eryhritol\2. Research paper\1.ACS\Images\spike expt600.tif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910" cy="521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569C" w:rsidRPr="005D0AA5" w:rsidSect="00A678CF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719C3" w14:textId="77777777" w:rsidR="00054173" w:rsidRDefault="00054173" w:rsidP="00D51FFF">
      <w:pPr>
        <w:spacing w:after="0" w:line="240" w:lineRule="auto"/>
      </w:pPr>
      <w:r>
        <w:separator/>
      </w:r>
    </w:p>
  </w:endnote>
  <w:endnote w:type="continuationSeparator" w:id="0">
    <w:p w14:paraId="6E960675" w14:textId="77777777" w:rsidR="00054173" w:rsidRDefault="00054173" w:rsidP="00D5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26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FA8DA8" w14:textId="68864E28" w:rsidR="005D1CAC" w:rsidRDefault="005D1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C2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B5CA61F" w14:textId="77777777" w:rsidR="005D1CAC" w:rsidRDefault="005D1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E4FB" w14:textId="77777777" w:rsidR="00054173" w:rsidRDefault="00054173" w:rsidP="00D51FFF">
      <w:pPr>
        <w:spacing w:after="0" w:line="240" w:lineRule="auto"/>
      </w:pPr>
      <w:r>
        <w:separator/>
      </w:r>
    </w:p>
  </w:footnote>
  <w:footnote w:type="continuationSeparator" w:id="0">
    <w:p w14:paraId="1A2F50FA" w14:textId="77777777" w:rsidR="00054173" w:rsidRDefault="00054173" w:rsidP="00D51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C1AA7"/>
    <w:multiLevelType w:val="hybridMultilevel"/>
    <w:tmpl w:val="815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A7648"/>
    <w:multiLevelType w:val="hybridMultilevel"/>
    <w:tmpl w:val="418E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A73AC"/>
    <w:multiLevelType w:val="hybridMultilevel"/>
    <w:tmpl w:val="A8A0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96649"/>
    <w:multiLevelType w:val="hybridMultilevel"/>
    <w:tmpl w:val="AF782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453FC"/>
    <w:multiLevelType w:val="hybridMultilevel"/>
    <w:tmpl w:val="93B06DA4"/>
    <w:lvl w:ilvl="0" w:tplc="0824AF8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16F10"/>
    <w:multiLevelType w:val="hybridMultilevel"/>
    <w:tmpl w:val="8FD08C6A"/>
    <w:lvl w:ilvl="0" w:tplc="5F00D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949B0"/>
    <w:multiLevelType w:val="hybridMultilevel"/>
    <w:tmpl w:val="418E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92BB0"/>
    <w:multiLevelType w:val="multilevel"/>
    <w:tmpl w:val="4B7899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3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E2073E6"/>
    <w:multiLevelType w:val="hybridMultilevel"/>
    <w:tmpl w:val="418E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B6F8C"/>
    <w:multiLevelType w:val="hybridMultilevel"/>
    <w:tmpl w:val="74403D18"/>
    <w:lvl w:ilvl="0" w:tplc="0824AF80">
      <w:start w:val="1"/>
      <w:numFmt w:val="decimal"/>
      <w:lvlText w:val="(%1)"/>
      <w:lvlJc w:val="left"/>
      <w:pPr>
        <w:ind w:left="780" w:hanging="4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37000">
    <w:abstractNumId w:val="6"/>
  </w:num>
  <w:num w:numId="2" w16cid:durableId="175580855">
    <w:abstractNumId w:val="5"/>
  </w:num>
  <w:num w:numId="3" w16cid:durableId="193856208">
    <w:abstractNumId w:val="3"/>
  </w:num>
  <w:num w:numId="4" w16cid:durableId="385955474">
    <w:abstractNumId w:val="1"/>
  </w:num>
  <w:num w:numId="5" w16cid:durableId="546911220">
    <w:abstractNumId w:val="8"/>
  </w:num>
  <w:num w:numId="6" w16cid:durableId="11865599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670143">
    <w:abstractNumId w:val="0"/>
  </w:num>
  <w:num w:numId="8" w16cid:durableId="427236526">
    <w:abstractNumId w:val="2"/>
  </w:num>
  <w:num w:numId="9" w16cid:durableId="735006848">
    <w:abstractNumId w:val="7"/>
  </w:num>
  <w:num w:numId="10" w16cid:durableId="376516936">
    <w:abstractNumId w:val="4"/>
  </w:num>
  <w:num w:numId="11" w16cid:durableId="16520594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zMjMzMzYwNDcwMTZX0lEKTi0uzszPAykwNqoFAM9+8FQtAAAA"/>
  </w:docVars>
  <w:rsids>
    <w:rsidRoot w:val="0092424B"/>
    <w:rsid w:val="00000875"/>
    <w:rsid w:val="00001D41"/>
    <w:rsid w:val="00002356"/>
    <w:rsid w:val="00002950"/>
    <w:rsid w:val="00005205"/>
    <w:rsid w:val="000067B7"/>
    <w:rsid w:val="0000721D"/>
    <w:rsid w:val="000133F9"/>
    <w:rsid w:val="00013799"/>
    <w:rsid w:val="0001419F"/>
    <w:rsid w:val="0002009F"/>
    <w:rsid w:val="00020F2D"/>
    <w:rsid w:val="00021603"/>
    <w:rsid w:val="0002195E"/>
    <w:rsid w:val="00022054"/>
    <w:rsid w:val="00022349"/>
    <w:rsid w:val="0002280C"/>
    <w:rsid w:val="00022AC0"/>
    <w:rsid w:val="00022ED1"/>
    <w:rsid w:val="00023822"/>
    <w:rsid w:val="00024618"/>
    <w:rsid w:val="00024CC6"/>
    <w:rsid w:val="00025089"/>
    <w:rsid w:val="00026C12"/>
    <w:rsid w:val="00026EBB"/>
    <w:rsid w:val="0002746D"/>
    <w:rsid w:val="000276FA"/>
    <w:rsid w:val="00030E55"/>
    <w:rsid w:val="00030FAF"/>
    <w:rsid w:val="000315C3"/>
    <w:rsid w:val="000318D9"/>
    <w:rsid w:val="00032458"/>
    <w:rsid w:val="000324D5"/>
    <w:rsid w:val="0003329A"/>
    <w:rsid w:val="0003342D"/>
    <w:rsid w:val="0003346D"/>
    <w:rsid w:val="000338B7"/>
    <w:rsid w:val="00033B63"/>
    <w:rsid w:val="00033DC3"/>
    <w:rsid w:val="00035636"/>
    <w:rsid w:val="000365B4"/>
    <w:rsid w:val="00036F61"/>
    <w:rsid w:val="00037104"/>
    <w:rsid w:val="000372C2"/>
    <w:rsid w:val="000402C0"/>
    <w:rsid w:val="00040C4B"/>
    <w:rsid w:val="00040F0C"/>
    <w:rsid w:val="00041F9E"/>
    <w:rsid w:val="0004203B"/>
    <w:rsid w:val="00042CF9"/>
    <w:rsid w:val="00043BBD"/>
    <w:rsid w:val="00043DC4"/>
    <w:rsid w:val="0004632B"/>
    <w:rsid w:val="00046AE5"/>
    <w:rsid w:val="00046FD7"/>
    <w:rsid w:val="0004732E"/>
    <w:rsid w:val="00047D6F"/>
    <w:rsid w:val="00050466"/>
    <w:rsid w:val="00050900"/>
    <w:rsid w:val="00050ADC"/>
    <w:rsid w:val="00050CFB"/>
    <w:rsid w:val="000521B0"/>
    <w:rsid w:val="0005296A"/>
    <w:rsid w:val="0005367B"/>
    <w:rsid w:val="00053E7F"/>
    <w:rsid w:val="00054173"/>
    <w:rsid w:val="00054FB2"/>
    <w:rsid w:val="00055504"/>
    <w:rsid w:val="000557D4"/>
    <w:rsid w:val="00055EA9"/>
    <w:rsid w:val="00055EEA"/>
    <w:rsid w:val="00055F3C"/>
    <w:rsid w:val="00056259"/>
    <w:rsid w:val="00056A49"/>
    <w:rsid w:val="0006053A"/>
    <w:rsid w:val="000608A1"/>
    <w:rsid w:val="0006107B"/>
    <w:rsid w:val="00061251"/>
    <w:rsid w:val="00061BB2"/>
    <w:rsid w:val="000628B3"/>
    <w:rsid w:val="0006352E"/>
    <w:rsid w:val="00064D5B"/>
    <w:rsid w:val="00065E12"/>
    <w:rsid w:val="0006665D"/>
    <w:rsid w:val="00067C77"/>
    <w:rsid w:val="0007005B"/>
    <w:rsid w:val="00070D49"/>
    <w:rsid w:val="00070EB1"/>
    <w:rsid w:val="00071034"/>
    <w:rsid w:val="000714D2"/>
    <w:rsid w:val="00071600"/>
    <w:rsid w:val="00071B0E"/>
    <w:rsid w:val="000749E0"/>
    <w:rsid w:val="00074D26"/>
    <w:rsid w:val="000750E3"/>
    <w:rsid w:val="0007522E"/>
    <w:rsid w:val="00075656"/>
    <w:rsid w:val="00076D29"/>
    <w:rsid w:val="00077801"/>
    <w:rsid w:val="0008234F"/>
    <w:rsid w:val="00082510"/>
    <w:rsid w:val="000826EA"/>
    <w:rsid w:val="00082B14"/>
    <w:rsid w:val="00083742"/>
    <w:rsid w:val="0008424A"/>
    <w:rsid w:val="0008441B"/>
    <w:rsid w:val="00084BFA"/>
    <w:rsid w:val="000856D6"/>
    <w:rsid w:val="00085867"/>
    <w:rsid w:val="00090A37"/>
    <w:rsid w:val="00090A84"/>
    <w:rsid w:val="00090FDA"/>
    <w:rsid w:val="0009186D"/>
    <w:rsid w:val="00091948"/>
    <w:rsid w:val="00091AFC"/>
    <w:rsid w:val="00092B1F"/>
    <w:rsid w:val="00092D56"/>
    <w:rsid w:val="00092D88"/>
    <w:rsid w:val="0009354F"/>
    <w:rsid w:val="0009356D"/>
    <w:rsid w:val="00093C29"/>
    <w:rsid w:val="00094437"/>
    <w:rsid w:val="00094679"/>
    <w:rsid w:val="00094B48"/>
    <w:rsid w:val="000956D6"/>
    <w:rsid w:val="00095800"/>
    <w:rsid w:val="00096CB9"/>
    <w:rsid w:val="00097CA9"/>
    <w:rsid w:val="00097EFE"/>
    <w:rsid w:val="000A1080"/>
    <w:rsid w:val="000A156C"/>
    <w:rsid w:val="000A179C"/>
    <w:rsid w:val="000A1FF4"/>
    <w:rsid w:val="000A29BE"/>
    <w:rsid w:val="000A29D0"/>
    <w:rsid w:val="000A3161"/>
    <w:rsid w:val="000A3CDE"/>
    <w:rsid w:val="000A4FC9"/>
    <w:rsid w:val="000A522F"/>
    <w:rsid w:val="000A56BA"/>
    <w:rsid w:val="000A6106"/>
    <w:rsid w:val="000A7973"/>
    <w:rsid w:val="000A79A9"/>
    <w:rsid w:val="000A7DC5"/>
    <w:rsid w:val="000B0E02"/>
    <w:rsid w:val="000B151A"/>
    <w:rsid w:val="000B1CCC"/>
    <w:rsid w:val="000B1F70"/>
    <w:rsid w:val="000B2101"/>
    <w:rsid w:val="000B2764"/>
    <w:rsid w:val="000B290B"/>
    <w:rsid w:val="000B368F"/>
    <w:rsid w:val="000B3B60"/>
    <w:rsid w:val="000B404E"/>
    <w:rsid w:val="000B4121"/>
    <w:rsid w:val="000B4FF8"/>
    <w:rsid w:val="000B5080"/>
    <w:rsid w:val="000B56A1"/>
    <w:rsid w:val="000B67DE"/>
    <w:rsid w:val="000B687D"/>
    <w:rsid w:val="000B7172"/>
    <w:rsid w:val="000B72C4"/>
    <w:rsid w:val="000C03D7"/>
    <w:rsid w:val="000C0E74"/>
    <w:rsid w:val="000C184E"/>
    <w:rsid w:val="000C24EA"/>
    <w:rsid w:val="000C2BC7"/>
    <w:rsid w:val="000C2FCF"/>
    <w:rsid w:val="000C3753"/>
    <w:rsid w:val="000C4016"/>
    <w:rsid w:val="000C4264"/>
    <w:rsid w:val="000C46FB"/>
    <w:rsid w:val="000C593F"/>
    <w:rsid w:val="000C5BC4"/>
    <w:rsid w:val="000C63F4"/>
    <w:rsid w:val="000C6E1B"/>
    <w:rsid w:val="000D1C5E"/>
    <w:rsid w:val="000D2B6E"/>
    <w:rsid w:val="000D2D3F"/>
    <w:rsid w:val="000D2DFC"/>
    <w:rsid w:val="000D30FD"/>
    <w:rsid w:val="000D3F92"/>
    <w:rsid w:val="000D4326"/>
    <w:rsid w:val="000D472F"/>
    <w:rsid w:val="000D4C1B"/>
    <w:rsid w:val="000D525F"/>
    <w:rsid w:val="000D5464"/>
    <w:rsid w:val="000D5DBE"/>
    <w:rsid w:val="000D70AA"/>
    <w:rsid w:val="000D79F3"/>
    <w:rsid w:val="000E0322"/>
    <w:rsid w:val="000E06DA"/>
    <w:rsid w:val="000E0D05"/>
    <w:rsid w:val="000E14EC"/>
    <w:rsid w:val="000E248E"/>
    <w:rsid w:val="000E280D"/>
    <w:rsid w:val="000E2B4E"/>
    <w:rsid w:val="000E33F1"/>
    <w:rsid w:val="000E3691"/>
    <w:rsid w:val="000E4D88"/>
    <w:rsid w:val="000E552D"/>
    <w:rsid w:val="000E553B"/>
    <w:rsid w:val="000E56C1"/>
    <w:rsid w:val="000E5E20"/>
    <w:rsid w:val="000E639E"/>
    <w:rsid w:val="000E66A5"/>
    <w:rsid w:val="000E6D77"/>
    <w:rsid w:val="000E6FB1"/>
    <w:rsid w:val="000E7033"/>
    <w:rsid w:val="000E7468"/>
    <w:rsid w:val="000E75AD"/>
    <w:rsid w:val="000E79E1"/>
    <w:rsid w:val="000F0275"/>
    <w:rsid w:val="000F0481"/>
    <w:rsid w:val="000F0CB0"/>
    <w:rsid w:val="000F0FE8"/>
    <w:rsid w:val="000F1E51"/>
    <w:rsid w:val="000F25D6"/>
    <w:rsid w:val="000F27CD"/>
    <w:rsid w:val="000F2E04"/>
    <w:rsid w:val="000F3DA4"/>
    <w:rsid w:val="000F486E"/>
    <w:rsid w:val="000F4B71"/>
    <w:rsid w:val="000F7A47"/>
    <w:rsid w:val="000F7EAC"/>
    <w:rsid w:val="00101169"/>
    <w:rsid w:val="0010178B"/>
    <w:rsid w:val="001027AD"/>
    <w:rsid w:val="00102A16"/>
    <w:rsid w:val="00103281"/>
    <w:rsid w:val="00104B8B"/>
    <w:rsid w:val="00104F4F"/>
    <w:rsid w:val="00105C43"/>
    <w:rsid w:val="00106272"/>
    <w:rsid w:val="001067C0"/>
    <w:rsid w:val="001077E2"/>
    <w:rsid w:val="00110736"/>
    <w:rsid w:val="00111EF5"/>
    <w:rsid w:val="00111F0E"/>
    <w:rsid w:val="00112144"/>
    <w:rsid w:val="00112253"/>
    <w:rsid w:val="00116622"/>
    <w:rsid w:val="00116653"/>
    <w:rsid w:val="00116864"/>
    <w:rsid w:val="00116999"/>
    <w:rsid w:val="00116D03"/>
    <w:rsid w:val="00120534"/>
    <w:rsid w:val="00121B45"/>
    <w:rsid w:val="00121D97"/>
    <w:rsid w:val="00122808"/>
    <w:rsid w:val="00124015"/>
    <w:rsid w:val="00124816"/>
    <w:rsid w:val="00124E75"/>
    <w:rsid w:val="00124E96"/>
    <w:rsid w:val="001258CD"/>
    <w:rsid w:val="00125EDC"/>
    <w:rsid w:val="00126BC7"/>
    <w:rsid w:val="00127425"/>
    <w:rsid w:val="00130422"/>
    <w:rsid w:val="00130951"/>
    <w:rsid w:val="001315CA"/>
    <w:rsid w:val="00131E8C"/>
    <w:rsid w:val="00131FAE"/>
    <w:rsid w:val="0013219D"/>
    <w:rsid w:val="00133353"/>
    <w:rsid w:val="00133B5E"/>
    <w:rsid w:val="001347ED"/>
    <w:rsid w:val="00134CB9"/>
    <w:rsid w:val="00135438"/>
    <w:rsid w:val="00136D11"/>
    <w:rsid w:val="0013778F"/>
    <w:rsid w:val="0014052D"/>
    <w:rsid w:val="001416AF"/>
    <w:rsid w:val="001417DF"/>
    <w:rsid w:val="00141EC8"/>
    <w:rsid w:val="00142EFD"/>
    <w:rsid w:val="00143127"/>
    <w:rsid w:val="00143BE0"/>
    <w:rsid w:val="00144AF0"/>
    <w:rsid w:val="00146848"/>
    <w:rsid w:val="001470D5"/>
    <w:rsid w:val="001479B3"/>
    <w:rsid w:val="00150725"/>
    <w:rsid w:val="00151E1A"/>
    <w:rsid w:val="00152002"/>
    <w:rsid w:val="001528E2"/>
    <w:rsid w:val="001529D7"/>
    <w:rsid w:val="00154B5B"/>
    <w:rsid w:val="00155189"/>
    <w:rsid w:val="0015519E"/>
    <w:rsid w:val="00155EF0"/>
    <w:rsid w:val="00156153"/>
    <w:rsid w:val="001566C0"/>
    <w:rsid w:val="0015694F"/>
    <w:rsid w:val="00156FFF"/>
    <w:rsid w:val="00157A22"/>
    <w:rsid w:val="00163136"/>
    <w:rsid w:val="0016467C"/>
    <w:rsid w:val="0016488D"/>
    <w:rsid w:val="00165CD5"/>
    <w:rsid w:val="00165D8F"/>
    <w:rsid w:val="00166EF4"/>
    <w:rsid w:val="0016708A"/>
    <w:rsid w:val="001671EF"/>
    <w:rsid w:val="0016744E"/>
    <w:rsid w:val="00167B55"/>
    <w:rsid w:val="00167F3B"/>
    <w:rsid w:val="00170F80"/>
    <w:rsid w:val="00171316"/>
    <w:rsid w:val="00171967"/>
    <w:rsid w:val="00171DF2"/>
    <w:rsid w:val="001752C9"/>
    <w:rsid w:val="00175817"/>
    <w:rsid w:val="00177158"/>
    <w:rsid w:val="00177355"/>
    <w:rsid w:val="001777FA"/>
    <w:rsid w:val="00177D68"/>
    <w:rsid w:val="0018041D"/>
    <w:rsid w:val="001808B3"/>
    <w:rsid w:val="00180F65"/>
    <w:rsid w:val="00181660"/>
    <w:rsid w:val="0018170B"/>
    <w:rsid w:val="00181929"/>
    <w:rsid w:val="00183499"/>
    <w:rsid w:val="00183DB4"/>
    <w:rsid w:val="001841BF"/>
    <w:rsid w:val="00184676"/>
    <w:rsid w:val="001847BD"/>
    <w:rsid w:val="00185261"/>
    <w:rsid w:val="001863AB"/>
    <w:rsid w:val="001865CD"/>
    <w:rsid w:val="00187146"/>
    <w:rsid w:val="001872E4"/>
    <w:rsid w:val="001873F7"/>
    <w:rsid w:val="00187556"/>
    <w:rsid w:val="00187C05"/>
    <w:rsid w:val="001901C3"/>
    <w:rsid w:val="00190245"/>
    <w:rsid w:val="0019254B"/>
    <w:rsid w:val="0019386B"/>
    <w:rsid w:val="00193FD7"/>
    <w:rsid w:val="0019405C"/>
    <w:rsid w:val="0019441A"/>
    <w:rsid w:val="00194DE9"/>
    <w:rsid w:val="00196602"/>
    <w:rsid w:val="00197567"/>
    <w:rsid w:val="00197D28"/>
    <w:rsid w:val="001A0A30"/>
    <w:rsid w:val="001A12BE"/>
    <w:rsid w:val="001A2F5D"/>
    <w:rsid w:val="001A3C41"/>
    <w:rsid w:val="001A46FA"/>
    <w:rsid w:val="001A4AFF"/>
    <w:rsid w:val="001A6E24"/>
    <w:rsid w:val="001A6F4E"/>
    <w:rsid w:val="001A7B33"/>
    <w:rsid w:val="001A7D5D"/>
    <w:rsid w:val="001B054A"/>
    <w:rsid w:val="001B0ED0"/>
    <w:rsid w:val="001B266B"/>
    <w:rsid w:val="001B2818"/>
    <w:rsid w:val="001B2C9A"/>
    <w:rsid w:val="001B30A8"/>
    <w:rsid w:val="001B3B68"/>
    <w:rsid w:val="001B4478"/>
    <w:rsid w:val="001B4F70"/>
    <w:rsid w:val="001B5264"/>
    <w:rsid w:val="001B53E8"/>
    <w:rsid w:val="001B5A94"/>
    <w:rsid w:val="001B61E5"/>
    <w:rsid w:val="001B7017"/>
    <w:rsid w:val="001C0277"/>
    <w:rsid w:val="001C1BDC"/>
    <w:rsid w:val="001C3D54"/>
    <w:rsid w:val="001C4752"/>
    <w:rsid w:val="001C55E2"/>
    <w:rsid w:val="001C5A86"/>
    <w:rsid w:val="001C5BB5"/>
    <w:rsid w:val="001C5DB5"/>
    <w:rsid w:val="001C64DA"/>
    <w:rsid w:val="001C68AE"/>
    <w:rsid w:val="001C70F4"/>
    <w:rsid w:val="001C7202"/>
    <w:rsid w:val="001C763D"/>
    <w:rsid w:val="001C7C75"/>
    <w:rsid w:val="001D0A3E"/>
    <w:rsid w:val="001D11CD"/>
    <w:rsid w:val="001D281E"/>
    <w:rsid w:val="001D36F0"/>
    <w:rsid w:val="001D456C"/>
    <w:rsid w:val="001D4782"/>
    <w:rsid w:val="001D4E8B"/>
    <w:rsid w:val="001D7D4D"/>
    <w:rsid w:val="001E108E"/>
    <w:rsid w:val="001E14C7"/>
    <w:rsid w:val="001E2EC2"/>
    <w:rsid w:val="001E341C"/>
    <w:rsid w:val="001E3D9F"/>
    <w:rsid w:val="001E48CD"/>
    <w:rsid w:val="001F0003"/>
    <w:rsid w:val="001F0646"/>
    <w:rsid w:val="001F22B2"/>
    <w:rsid w:val="001F2335"/>
    <w:rsid w:val="001F2A32"/>
    <w:rsid w:val="001F2B0C"/>
    <w:rsid w:val="001F32B8"/>
    <w:rsid w:val="001F3AEF"/>
    <w:rsid w:val="001F3DBA"/>
    <w:rsid w:val="001F3EB8"/>
    <w:rsid w:val="001F4652"/>
    <w:rsid w:val="001F621D"/>
    <w:rsid w:val="001F6D34"/>
    <w:rsid w:val="001F7850"/>
    <w:rsid w:val="00200A73"/>
    <w:rsid w:val="00200C4A"/>
    <w:rsid w:val="002018B2"/>
    <w:rsid w:val="00202228"/>
    <w:rsid w:val="00204E63"/>
    <w:rsid w:val="00205595"/>
    <w:rsid w:val="00205E04"/>
    <w:rsid w:val="002069B7"/>
    <w:rsid w:val="0021056A"/>
    <w:rsid w:val="00210DFD"/>
    <w:rsid w:val="00210F6E"/>
    <w:rsid w:val="00211098"/>
    <w:rsid w:val="00211361"/>
    <w:rsid w:val="00211CFB"/>
    <w:rsid w:val="00211E2C"/>
    <w:rsid w:val="0021380E"/>
    <w:rsid w:val="00214085"/>
    <w:rsid w:val="00215F64"/>
    <w:rsid w:val="00216331"/>
    <w:rsid w:val="00216DCF"/>
    <w:rsid w:val="00217D69"/>
    <w:rsid w:val="002227E0"/>
    <w:rsid w:val="002234CA"/>
    <w:rsid w:val="00225140"/>
    <w:rsid w:val="00225E5E"/>
    <w:rsid w:val="0022659A"/>
    <w:rsid w:val="0022720F"/>
    <w:rsid w:val="00227D57"/>
    <w:rsid w:val="00230048"/>
    <w:rsid w:val="00230D95"/>
    <w:rsid w:val="00231464"/>
    <w:rsid w:val="00231B9E"/>
    <w:rsid w:val="00231FA2"/>
    <w:rsid w:val="002329E4"/>
    <w:rsid w:val="002339C1"/>
    <w:rsid w:val="00234338"/>
    <w:rsid w:val="0023440A"/>
    <w:rsid w:val="00234E17"/>
    <w:rsid w:val="0023579B"/>
    <w:rsid w:val="00236539"/>
    <w:rsid w:val="00236AC1"/>
    <w:rsid w:val="00236E60"/>
    <w:rsid w:val="00236FC4"/>
    <w:rsid w:val="002404BA"/>
    <w:rsid w:val="00241C1F"/>
    <w:rsid w:val="002420AC"/>
    <w:rsid w:val="00242163"/>
    <w:rsid w:val="00242682"/>
    <w:rsid w:val="00242F0E"/>
    <w:rsid w:val="002447CB"/>
    <w:rsid w:val="00244894"/>
    <w:rsid w:val="00245FBB"/>
    <w:rsid w:val="00246426"/>
    <w:rsid w:val="00246F13"/>
    <w:rsid w:val="002502C5"/>
    <w:rsid w:val="00250EAB"/>
    <w:rsid w:val="00250EB6"/>
    <w:rsid w:val="00250FAF"/>
    <w:rsid w:val="0025100D"/>
    <w:rsid w:val="002527FA"/>
    <w:rsid w:val="00252809"/>
    <w:rsid w:val="00252CDE"/>
    <w:rsid w:val="00254D41"/>
    <w:rsid w:val="002565DD"/>
    <w:rsid w:val="00256F7D"/>
    <w:rsid w:val="00256FE8"/>
    <w:rsid w:val="002572D3"/>
    <w:rsid w:val="00257853"/>
    <w:rsid w:val="00257904"/>
    <w:rsid w:val="002604CF"/>
    <w:rsid w:val="00260665"/>
    <w:rsid w:val="00260DCE"/>
    <w:rsid w:val="002619F3"/>
    <w:rsid w:val="0026347E"/>
    <w:rsid w:val="002643DF"/>
    <w:rsid w:val="00264E6B"/>
    <w:rsid w:val="00266968"/>
    <w:rsid w:val="0026796D"/>
    <w:rsid w:val="002706A6"/>
    <w:rsid w:val="002716E5"/>
    <w:rsid w:val="00272BE0"/>
    <w:rsid w:val="0027307E"/>
    <w:rsid w:val="002731B6"/>
    <w:rsid w:val="00273790"/>
    <w:rsid w:val="0027437B"/>
    <w:rsid w:val="002753AD"/>
    <w:rsid w:val="00276291"/>
    <w:rsid w:val="00276A17"/>
    <w:rsid w:val="002771A4"/>
    <w:rsid w:val="00277500"/>
    <w:rsid w:val="0027783B"/>
    <w:rsid w:val="00277AA8"/>
    <w:rsid w:val="00277BC3"/>
    <w:rsid w:val="00280503"/>
    <w:rsid w:val="002808DC"/>
    <w:rsid w:val="00281903"/>
    <w:rsid w:val="00281925"/>
    <w:rsid w:val="00281A48"/>
    <w:rsid w:val="00281E09"/>
    <w:rsid w:val="0028259E"/>
    <w:rsid w:val="002839A2"/>
    <w:rsid w:val="0028519E"/>
    <w:rsid w:val="0028530A"/>
    <w:rsid w:val="002874B2"/>
    <w:rsid w:val="00290025"/>
    <w:rsid w:val="00290C6F"/>
    <w:rsid w:val="0029180B"/>
    <w:rsid w:val="00291A9E"/>
    <w:rsid w:val="00291C05"/>
    <w:rsid w:val="002933FA"/>
    <w:rsid w:val="00293E82"/>
    <w:rsid w:val="0029416C"/>
    <w:rsid w:val="00294A6D"/>
    <w:rsid w:val="00294E8D"/>
    <w:rsid w:val="0029521E"/>
    <w:rsid w:val="0029678B"/>
    <w:rsid w:val="002978A9"/>
    <w:rsid w:val="002A162D"/>
    <w:rsid w:val="002A3196"/>
    <w:rsid w:val="002A37A4"/>
    <w:rsid w:val="002A39E3"/>
    <w:rsid w:val="002A45E0"/>
    <w:rsid w:val="002A4B31"/>
    <w:rsid w:val="002A599D"/>
    <w:rsid w:val="002A5FD6"/>
    <w:rsid w:val="002A6715"/>
    <w:rsid w:val="002A7EEF"/>
    <w:rsid w:val="002B0E6C"/>
    <w:rsid w:val="002B1484"/>
    <w:rsid w:val="002B1F5B"/>
    <w:rsid w:val="002B203F"/>
    <w:rsid w:val="002B23CD"/>
    <w:rsid w:val="002B2F53"/>
    <w:rsid w:val="002B3C1D"/>
    <w:rsid w:val="002B42D5"/>
    <w:rsid w:val="002B483D"/>
    <w:rsid w:val="002B4CFC"/>
    <w:rsid w:val="002B6069"/>
    <w:rsid w:val="002B68DD"/>
    <w:rsid w:val="002B6C7D"/>
    <w:rsid w:val="002B6E48"/>
    <w:rsid w:val="002B7620"/>
    <w:rsid w:val="002B7B4A"/>
    <w:rsid w:val="002C0186"/>
    <w:rsid w:val="002C0544"/>
    <w:rsid w:val="002C11FD"/>
    <w:rsid w:val="002C12D8"/>
    <w:rsid w:val="002C242B"/>
    <w:rsid w:val="002C2BD3"/>
    <w:rsid w:val="002C2EDC"/>
    <w:rsid w:val="002C2F5B"/>
    <w:rsid w:val="002C43B4"/>
    <w:rsid w:val="002C4506"/>
    <w:rsid w:val="002C4BCE"/>
    <w:rsid w:val="002C4D80"/>
    <w:rsid w:val="002C6962"/>
    <w:rsid w:val="002D06C5"/>
    <w:rsid w:val="002D0728"/>
    <w:rsid w:val="002D0744"/>
    <w:rsid w:val="002D0B21"/>
    <w:rsid w:val="002D1209"/>
    <w:rsid w:val="002D16C6"/>
    <w:rsid w:val="002D22CD"/>
    <w:rsid w:val="002D4483"/>
    <w:rsid w:val="002D4A67"/>
    <w:rsid w:val="002D6D7F"/>
    <w:rsid w:val="002D7CAF"/>
    <w:rsid w:val="002E02FA"/>
    <w:rsid w:val="002E1C8A"/>
    <w:rsid w:val="002E3441"/>
    <w:rsid w:val="002E34E6"/>
    <w:rsid w:val="002E5053"/>
    <w:rsid w:val="002E5C3D"/>
    <w:rsid w:val="002E62AD"/>
    <w:rsid w:val="002F0422"/>
    <w:rsid w:val="002F176E"/>
    <w:rsid w:val="002F1984"/>
    <w:rsid w:val="002F298F"/>
    <w:rsid w:val="002F31B4"/>
    <w:rsid w:val="002F34AC"/>
    <w:rsid w:val="002F5172"/>
    <w:rsid w:val="002F59C7"/>
    <w:rsid w:val="002F600B"/>
    <w:rsid w:val="002F67EC"/>
    <w:rsid w:val="002F7115"/>
    <w:rsid w:val="002F7600"/>
    <w:rsid w:val="002F7DE2"/>
    <w:rsid w:val="00300872"/>
    <w:rsid w:val="00300D20"/>
    <w:rsid w:val="003016B2"/>
    <w:rsid w:val="00301EF5"/>
    <w:rsid w:val="00302269"/>
    <w:rsid w:val="0030262A"/>
    <w:rsid w:val="0030262B"/>
    <w:rsid w:val="00302D28"/>
    <w:rsid w:val="00303305"/>
    <w:rsid w:val="003038D3"/>
    <w:rsid w:val="00303B93"/>
    <w:rsid w:val="00304FBD"/>
    <w:rsid w:val="00311870"/>
    <w:rsid w:val="003136A3"/>
    <w:rsid w:val="0031488E"/>
    <w:rsid w:val="003148F7"/>
    <w:rsid w:val="003159B9"/>
    <w:rsid w:val="00316E9B"/>
    <w:rsid w:val="003175DF"/>
    <w:rsid w:val="0031788F"/>
    <w:rsid w:val="00317A1C"/>
    <w:rsid w:val="00317BCD"/>
    <w:rsid w:val="003214CA"/>
    <w:rsid w:val="00321B27"/>
    <w:rsid w:val="00321E2C"/>
    <w:rsid w:val="0032279B"/>
    <w:rsid w:val="00323171"/>
    <w:rsid w:val="00323947"/>
    <w:rsid w:val="0032481D"/>
    <w:rsid w:val="003255C8"/>
    <w:rsid w:val="0032566B"/>
    <w:rsid w:val="0032615A"/>
    <w:rsid w:val="00326CC6"/>
    <w:rsid w:val="00330211"/>
    <w:rsid w:val="00330794"/>
    <w:rsid w:val="0033105A"/>
    <w:rsid w:val="003317CD"/>
    <w:rsid w:val="00331F6B"/>
    <w:rsid w:val="003324D6"/>
    <w:rsid w:val="00333F65"/>
    <w:rsid w:val="00333FD1"/>
    <w:rsid w:val="0033463C"/>
    <w:rsid w:val="00335248"/>
    <w:rsid w:val="003358D2"/>
    <w:rsid w:val="00335C3F"/>
    <w:rsid w:val="00336F8F"/>
    <w:rsid w:val="003373AB"/>
    <w:rsid w:val="00337FA5"/>
    <w:rsid w:val="00340AE5"/>
    <w:rsid w:val="00342124"/>
    <w:rsid w:val="00342448"/>
    <w:rsid w:val="003424CF"/>
    <w:rsid w:val="00342E71"/>
    <w:rsid w:val="00344884"/>
    <w:rsid w:val="00345E65"/>
    <w:rsid w:val="0034751E"/>
    <w:rsid w:val="00347557"/>
    <w:rsid w:val="0034774D"/>
    <w:rsid w:val="00347C29"/>
    <w:rsid w:val="003504E0"/>
    <w:rsid w:val="00351209"/>
    <w:rsid w:val="00351A90"/>
    <w:rsid w:val="003529FC"/>
    <w:rsid w:val="00352A54"/>
    <w:rsid w:val="00352AF4"/>
    <w:rsid w:val="00353B24"/>
    <w:rsid w:val="00353C96"/>
    <w:rsid w:val="003548B3"/>
    <w:rsid w:val="0035490E"/>
    <w:rsid w:val="003549F1"/>
    <w:rsid w:val="0035548B"/>
    <w:rsid w:val="003561CE"/>
    <w:rsid w:val="00356415"/>
    <w:rsid w:val="00356543"/>
    <w:rsid w:val="00356993"/>
    <w:rsid w:val="00356B3B"/>
    <w:rsid w:val="00360088"/>
    <w:rsid w:val="003607F7"/>
    <w:rsid w:val="00360DE9"/>
    <w:rsid w:val="003614A3"/>
    <w:rsid w:val="00361713"/>
    <w:rsid w:val="00361D87"/>
    <w:rsid w:val="0036218E"/>
    <w:rsid w:val="0036274C"/>
    <w:rsid w:val="00363067"/>
    <w:rsid w:val="003639BA"/>
    <w:rsid w:val="0036496F"/>
    <w:rsid w:val="0036581B"/>
    <w:rsid w:val="003659E4"/>
    <w:rsid w:val="00365D9F"/>
    <w:rsid w:val="00366DC0"/>
    <w:rsid w:val="00367386"/>
    <w:rsid w:val="00370229"/>
    <w:rsid w:val="003737AC"/>
    <w:rsid w:val="00375026"/>
    <w:rsid w:val="003756BA"/>
    <w:rsid w:val="00375711"/>
    <w:rsid w:val="00375C11"/>
    <w:rsid w:val="003762D2"/>
    <w:rsid w:val="003767D6"/>
    <w:rsid w:val="0037729F"/>
    <w:rsid w:val="0038113F"/>
    <w:rsid w:val="0038137C"/>
    <w:rsid w:val="00381545"/>
    <w:rsid w:val="003822A8"/>
    <w:rsid w:val="00383D4C"/>
    <w:rsid w:val="00384A18"/>
    <w:rsid w:val="0038734C"/>
    <w:rsid w:val="0038777A"/>
    <w:rsid w:val="00390524"/>
    <w:rsid w:val="00393CAF"/>
    <w:rsid w:val="003947FD"/>
    <w:rsid w:val="00394B4C"/>
    <w:rsid w:val="00394E6F"/>
    <w:rsid w:val="003951D5"/>
    <w:rsid w:val="0039569D"/>
    <w:rsid w:val="00396B4A"/>
    <w:rsid w:val="0039700A"/>
    <w:rsid w:val="0039717F"/>
    <w:rsid w:val="003A0AF2"/>
    <w:rsid w:val="003A0EF2"/>
    <w:rsid w:val="003A1F4C"/>
    <w:rsid w:val="003A2730"/>
    <w:rsid w:val="003A2AD2"/>
    <w:rsid w:val="003A3258"/>
    <w:rsid w:val="003A4605"/>
    <w:rsid w:val="003A472E"/>
    <w:rsid w:val="003A7482"/>
    <w:rsid w:val="003A76B9"/>
    <w:rsid w:val="003B07E5"/>
    <w:rsid w:val="003B1CA2"/>
    <w:rsid w:val="003B26FB"/>
    <w:rsid w:val="003B4A8C"/>
    <w:rsid w:val="003B4FA4"/>
    <w:rsid w:val="003B507B"/>
    <w:rsid w:val="003B54EA"/>
    <w:rsid w:val="003B5CA1"/>
    <w:rsid w:val="003B7486"/>
    <w:rsid w:val="003C0D42"/>
    <w:rsid w:val="003C17D1"/>
    <w:rsid w:val="003C1B24"/>
    <w:rsid w:val="003C1F2D"/>
    <w:rsid w:val="003C20AA"/>
    <w:rsid w:val="003C2F4C"/>
    <w:rsid w:val="003C3255"/>
    <w:rsid w:val="003C34C9"/>
    <w:rsid w:val="003C3C34"/>
    <w:rsid w:val="003C3CA5"/>
    <w:rsid w:val="003C3DA1"/>
    <w:rsid w:val="003C550C"/>
    <w:rsid w:val="003C6803"/>
    <w:rsid w:val="003C723E"/>
    <w:rsid w:val="003C7EEC"/>
    <w:rsid w:val="003D0BE4"/>
    <w:rsid w:val="003D14E5"/>
    <w:rsid w:val="003D25F0"/>
    <w:rsid w:val="003D3333"/>
    <w:rsid w:val="003D35EA"/>
    <w:rsid w:val="003D372A"/>
    <w:rsid w:val="003D375E"/>
    <w:rsid w:val="003D3DB2"/>
    <w:rsid w:val="003D3F55"/>
    <w:rsid w:val="003D440B"/>
    <w:rsid w:val="003D752F"/>
    <w:rsid w:val="003D7FDD"/>
    <w:rsid w:val="003E0790"/>
    <w:rsid w:val="003E1877"/>
    <w:rsid w:val="003E1BDF"/>
    <w:rsid w:val="003E3F0F"/>
    <w:rsid w:val="003E44F4"/>
    <w:rsid w:val="003E4696"/>
    <w:rsid w:val="003E4B23"/>
    <w:rsid w:val="003E5336"/>
    <w:rsid w:val="003E549C"/>
    <w:rsid w:val="003E5595"/>
    <w:rsid w:val="003E5B65"/>
    <w:rsid w:val="003E66BD"/>
    <w:rsid w:val="003E7423"/>
    <w:rsid w:val="003E7804"/>
    <w:rsid w:val="003F13E4"/>
    <w:rsid w:val="003F3B4F"/>
    <w:rsid w:val="003F486C"/>
    <w:rsid w:val="003F5184"/>
    <w:rsid w:val="003F51D8"/>
    <w:rsid w:val="003F5710"/>
    <w:rsid w:val="003F6B89"/>
    <w:rsid w:val="003F770E"/>
    <w:rsid w:val="004007D5"/>
    <w:rsid w:val="0040137B"/>
    <w:rsid w:val="00401B94"/>
    <w:rsid w:val="00402AB8"/>
    <w:rsid w:val="00402DA2"/>
    <w:rsid w:val="00403017"/>
    <w:rsid w:val="0040340A"/>
    <w:rsid w:val="00404D5C"/>
    <w:rsid w:val="004054B3"/>
    <w:rsid w:val="00406726"/>
    <w:rsid w:val="00406822"/>
    <w:rsid w:val="00406D5E"/>
    <w:rsid w:val="00406E10"/>
    <w:rsid w:val="00407C88"/>
    <w:rsid w:val="00407CD0"/>
    <w:rsid w:val="004107ED"/>
    <w:rsid w:val="00411228"/>
    <w:rsid w:val="00411FAA"/>
    <w:rsid w:val="004135BD"/>
    <w:rsid w:val="00413644"/>
    <w:rsid w:val="00413DD6"/>
    <w:rsid w:val="0041423B"/>
    <w:rsid w:val="0041465B"/>
    <w:rsid w:val="0041658F"/>
    <w:rsid w:val="004173BD"/>
    <w:rsid w:val="004207C0"/>
    <w:rsid w:val="00420BC9"/>
    <w:rsid w:val="00422DAE"/>
    <w:rsid w:val="0042395A"/>
    <w:rsid w:val="00423C0F"/>
    <w:rsid w:val="00423FC7"/>
    <w:rsid w:val="00424AEF"/>
    <w:rsid w:val="00424F05"/>
    <w:rsid w:val="00425CA1"/>
    <w:rsid w:val="00426D09"/>
    <w:rsid w:val="00426D16"/>
    <w:rsid w:val="00426FF6"/>
    <w:rsid w:val="00427DE8"/>
    <w:rsid w:val="004300FD"/>
    <w:rsid w:val="00430151"/>
    <w:rsid w:val="00432076"/>
    <w:rsid w:val="00432341"/>
    <w:rsid w:val="0043237E"/>
    <w:rsid w:val="0043311D"/>
    <w:rsid w:val="0043366D"/>
    <w:rsid w:val="00433ADF"/>
    <w:rsid w:val="00433EA9"/>
    <w:rsid w:val="00434807"/>
    <w:rsid w:val="004353F4"/>
    <w:rsid w:val="0043590B"/>
    <w:rsid w:val="004378E2"/>
    <w:rsid w:val="00437915"/>
    <w:rsid w:val="00437C90"/>
    <w:rsid w:val="00440198"/>
    <w:rsid w:val="00440532"/>
    <w:rsid w:val="004407FB"/>
    <w:rsid w:val="004408A0"/>
    <w:rsid w:val="004410D3"/>
    <w:rsid w:val="0044115E"/>
    <w:rsid w:val="004418EF"/>
    <w:rsid w:val="00441E3C"/>
    <w:rsid w:val="00442B4D"/>
    <w:rsid w:val="004432ED"/>
    <w:rsid w:val="004436F0"/>
    <w:rsid w:val="004439FE"/>
    <w:rsid w:val="00444B8B"/>
    <w:rsid w:val="00445028"/>
    <w:rsid w:val="00446BAB"/>
    <w:rsid w:val="00447A79"/>
    <w:rsid w:val="00447D37"/>
    <w:rsid w:val="00447D91"/>
    <w:rsid w:val="004509B5"/>
    <w:rsid w:val="00451C8A"/>
    <w:rsid w:val="00451EA7"/>
    <w:rsid w:val="004549AA"/>
    <w:rsid w:val="00454CD0"/>
    <w:rsid w:val="00455648"/>
    <w:rsid w:val="00456064"/>
    <w:rsid w:val="00456612"/>
    <w:rsid w:val="00457434"/>
    <w:rsid w:val="00457C32"/>
    <w:rsid w:val="004616C0"/>
    <w:rsid w:val="00461BA1"/>
    <w:rsid w:val="00461C89"/>
    <w:rsid w:val="0046232B"/>
    <w:rsid w:val="004627DA"/>
    <w:rsid w:val="00462C6F"/>
    <w:rsid w:val="00463426"/>
    <w:rsid w:val="00463583"/>
    <w:rsid w:val="00463700"/>
    <w:rsid w:val="00463E12"/>
    <w:rsid w:val="00464DB2"/>
    <w:rsid w:val="0046516F"/>
    <w:rsid w:val="00465801"/>
    <w:rsid w:val="0046610C"/>
    <w:rsid w:val="0046611C"/>
    <w:rsid w:val="004709BF"/>
    <w:rsid w:val="00471BC0"/>
    <w:rsid w:val="004752A9"/>
    <w:rsid w:val="004753A5"/>
    <w:rsid w:val="00475A0D"/>
    <w:rsid w:val="0048073A"/>
    <w:rsid w:val="00481501"/>
    <w:rsid w:val="0048167D"/>
    <w:rsid w:val="004818F1"/>
    <w:rsid w:val="004826C9"/>
    <w:rsid w:val="00483711"/>
    <w:rsid w:val="0048427A"/>
    <w:rsid w:val="004842C4"/>
    <w:rsid w:val="00485647"/>
    <w:rsid w:val="00486500"/>
    <w:rsid w:val="00486537"/>
    <w:rsid w:val="00487131"/>
    <w:rsid w:val="00487355"/>
    <w:rsid w:val="00491B0F"/>
    <w:rsid w:val="004933F1"/>
    <w:rsid w:val="00494321"/>
    <w:rsid w:val="004950C7"/>
    <w:rsid w:val="004956A5"/>
    <w:rsid w:val="00496A76"/>
    <w:rsid w:val="00497D05"/>
    <w:rsid w:val="00497E96"/>
    <w:rsid w:val="004A0E9A"/>
    <w:rsid w:val="004A1481"/>
    <w:rsid w:val="004A1E51"/>
    <w:rsid w:val="004A1F85"/>
    <w:rsid w:val="004A1FFE"/>
    <w:rsid w:val="004A2BC4"/>
    <w:rsid w:val="004A2FF9"/>
    <w:rsid w:val="004A33E8"/>
    <w:rsid w:val="004A35AF"/>
    <w:rsid w:val="004A436F"/>
    <w:rsid w:val="004A5D0E"/>
    <w:rsid w:val="004A6C29"/>
    <w:rsid w:val="004A6E21"/>
    <w:rsid w:val="004A7780"/>
    <w:rsid w:val="004B010A"/>
    <w:rsid w:val="004B059E"/>
    <w:rsid w:val="004B119E"/>
    <w:rsid w:val="004B15F8"/>
    <w:rsid w:val="004B1681"/>
    <w:rsid w:val="004B1802"/>
    <w:rsid w:val="004B25F6"/>
    <w:rsid w:val="004B27A6"/>
    <w:rsid w:val="004B3E49"/>
    <w:rsid w:val="004B5349"/>
    <w:rsid w:val="004B53ED"/>
    <w:rsid w:val="004B5484"/>
    <w:rsid w:val="004B625F"/>
    <w:rsid w:val="004C1520"/>
    <w:rsid w:val="004C299D"/>
    <w:rsid w:val="004C3A83"/>
    <w:rsid w:val="004C573C"/>
    <w:rsid w:val="004C5975"/>
    <w:rsid w:val="004C7258"/>
    <w:rsid w:val="004D0514"/>
    <w:rsid w:val="004D13A0"/>
    <w:rsid w:val="004D19BF"/>
    <w:rsid w:val="004D1FF1"/>
    <w:rsid w:val="004D286B"/>
    <w:rsid w:val="004D3AC7"/>
    <w:rsid w:val="004D3F32"/>
    <w:rsid w:val="004D44F1"/>
    <w:rsid w:val="004D5090"/>
    <w:rsid w:val="004D5C41"/>
    <w:rsid w:val="004D5C79"/>
    <w:rsid w:val="004D6548"/>
    <w:rsid w:val="004D6CE8"/>
    <w:rsid w:val="004D730F"/>
    <w:rsid w:val="004D7A52"/>
    <w:rsid w:val="004D7AF1"/>
    <w:rsid w:val="004D7FCC"/>
    <w:rsid w:val="004E281C"/>
    <w:rsid w:val="004E2BDA"/>
    <w:rsid w:val="004E5AA4"/>
    <w:rsid w:val="004E5DB9"/>
    <w:rsid w:val="004E5F4D"/>
    <w:rsid w:val="004E6C1A"/>
    <w:rsid w:val="004E75F4"/>
    <w:rsid w:val="004E7EC4"/>
    <w:rsid w:val="004F0502"/>
    <w:rsid w:val="004F18C2"/>
    <w:rsid w:val="004F2509"/>
    <w:rsid w:val="004F268B"/>
    <w:rsid w:val="004F2C35"/>
    <w:rsid w:val="004F3F13"/>
    <w:rsid w:val="004F48DB"/>
    <w:rsid w:val="004F54F7"/>
    <w:rsid w:val="004F5B42"/>
    <w:rsid w:val="005004BD"/>
    <w:rsid w:val="005007EF"/>
    <w:rsid w:val="00500C89"/>
    <w:rsid w:val="00500D8E"/>
    <w:rsid w:val="00500DA8"/>
    <w:rsid w:val="00502749"/>
    <w:rsid w:val="005027C9"/>
    <w:rsid w:val="00503C2F"/>
    <w:rsid w:val="00503C97"/>
    <w:rsid w:val="005042BE"/>
    <w:rsid w:val="00504899"/>
    <w:rsid w:val="0050504F"/>
    <w:rsid w:val="005057EC"/>
    <w:rsid w:val="00506312"/>
    <w:rsid w:val="00507092"/>
    <w:rsid w:val="0050790F"/>
    <w:rsid w:val="005079CB"/>
    <w:rsid w:val="00507D8D"/>
    <w:rsid w:val="0051277A"/>
    <w:rsid w:val="00512AD7"/>
    <w:rsid w:val="00512B77"/>
    <w:rsid w:val="005132FD"/>
    <w:rsid w:val="00513B98"/>
    <w:rsid w:val="00513E25"/>
    <w:rsid w:val="005158DA"/>
    <w:rsid w:val="00515CBA"/>
    <w:rsid w:val="005170D7"/>
    <w:rsid w:val="005177DC"/>
    <w:rsid w:val="00517F15"/>
    <w:rsid w:val="005204C5"/>
    <w:rsid w:val="005207B7"/>
    <w:rsid w:val="00520930"/>
    <w:rsid w:val="00521997"/>
    <w:rsid w:val="005221C3"/>
    <w:rsid w:val="00523A62"/>
    <w:rsid w:val="00523BF6"/>
    <w:rsid w:val="005255C1"/>
    <w:rsid w:val="00526819"/>
    <w:rsid w:val="0052692E"/>
    <w:rsid w:val="0052693D"/>
    <w:rsid w:val="005274F5"/>
    <w:rsid w:val="00527693"/>
    <w:rsid w:val="0053001F"/>
    <w:rsid w:val="005302C6"/>
    <w:rsid w:val="00530D96"/>
    <w:rsid w:val="00531A5E"/>
    <w:rsid w:val="00531D79"/>
    <w:rsid w:val="00532B1F"/>
    <w:rsid w:val="005338FB"/>
    <w:rsid w:val="0053599A"/>
    <w:rsid w:val="00536B5E"/>
    <w:rsid w:val="005378BB"/>
    <w:rsid w:val="005379FA"/>
    <w:rsid w:val="00537B94"/>
    <w:rsid w:val="00540540"/>
    <w:rsid w:val="00540C82"/>
    <w:rsid w:val="00540CAB"/>
    <w:rsid w:val="005411D0"/>
    <w:rsid w:val="0054179E"/>
    <w:rsid w:val="005429D9"/>
    <w:rsid w:val="00542B0F"/>
    <w:rsid w:val="00542E96"/>
    <w:rsid w:val="0054325F"/>
    <w:rsid w:val="005433AF"/>
    <w:rsid w:val="00544878"/>
    <w:rsid w:val="00545537"/>
    <w:rsid w:val="00545CED"/>
    <w:rsid w:val="00546373"/>
    <w:rsid w:val="00546A98"/>
    <w:rsid w:val="00547D96"/>
    <w:rsid w:val="005502C0"/>
    <w:rsid w:val="0055086F"/>
    <w:rsid w:val="005509E5"/>
    <w:rsid w:val="0055164C"/>
    <w:rsid w:val="00552088"/>
    <w:rsid w:val="00552235"/>
    <w:rsid w:val="0055280A"/>
    <w:rsid w:val="00552C13"/>
    <w:rsid w:val="00552D09"/>
    <w:rsid w:val="00553234"/>
    <w:rsid w:val="00553E6B"/>
    <w:rsid w:val="005542B6"/>
    <w:rsid w:val="00555440"/>
    <w:rsid w:val="00555595"/>
    <w:rsid w:val="005558A5"/>
    <w:rsid w:val="0055635B"/>
    <w:rsid w:val="00560632"/>
    <w:rsid w:val="00561146"/>
    <w:rsid w:val="0056186E"/>
    <w:rsid w:val="00563787"/>
    <w:rsid w:val="0056429B"/>
    <w:rsid w:val="00564B58"/>
    <w:rsid w:val="00565833"/>
    <w:rsid w:val="00566E59"/>
    <w:rsid w:val="0056794E"/>
    <w:rsid w:val="00570288"/>
    <w:rsid w:val="00570E93"/>
    <w:rsid w:val="00571D15"/>
    <w:rsid w:val="00571E4D"/>
    <w:rsid w:val="00571E94"/>
    <w:rsid w:val="00572563"/>
    <w:rsid w:val="00572A4E"/>
    <w:rsid w:val="005732D8"/>
    <w:rsid w:val="00573684"/>
    <w:rsid w:val="0057395F"/>
    <w:rsid w:val="00574A4E"/>
    <w:rsid w:val="0057673D"/>
    <w:rsid w:val="005769C1"/>
    <w:rsid w:val="00577582"/>
    <w:rsid w:val="005801B6"/>
    <w:rsid w:val="00580660"/>
    <w:rsid w:val="0058086A"/>
    <w:rsid w:val="00580A8B"/>
    <w:rsid w:val="00580CCC"/>
    <w:rsid w:val="00581327"/>
    <w:rsid w:val="005814CB"/>
    <w:rsid w:val="00581838"/>
    <w:rsid w:val="005829F0"/>
    <w:rsid w:val="005868DA"/>
    <w:rsid w:val="005869A9"/>
    <w:rsid w:val="00586DD8"/>
    <w:rsid w:val="005870B1"/>
    <w:rsid w:val="0058790C"/>
    <w:rsid w:val="00587CAB"/>
    <w:rsid w:val="00587EB7"/>
    <w:rsid w:val="00590D89"/>
    <w:rsid w:val="00590EFD"/>
    <w:rsid w:val="005914B4"/>
    <w:rsid w:val="0059199B"/>
    <w:rsid w:val="00591B45"/>
    <w:rsid w:val="005928BC"/>
    <w:rsid w:val="00592A1C"/>
    <w:rsid w:val="00592AF5"/>
    <w:rsid w:val="00592DD2"/>
    <w:rsid w:val="00595C2F"/>
    <w:rsid w:val="005A09CC"/>
    <w:rsid w:val="005A1211"/>
    <w:rsid w:val="005A2394"/>
    <w:rsid w:val="005A251A"/>
    <w:rsid w:val="005A25B2"/>
    <w:rsid w:val="005A2D86"/>
    <w:rsid w:val="005A341D"/>
    <w:rsid w:val="005A4F86"/>
    <w:rsid w:val="005A5763"/>
    <w:rsid w:val="005A6121"/>
    <w:rsid w:val="005A6915"/>
    <w:rsid w:val="005A7343"/>
    <w:rsid w:val="005A7D7A"/>
    <w:rsid w:val="005B0783"/>
    <w:rsid w:val="005B0D50"/>
    <w:rsid w:val="005B0FDB"/>
    <w:rsid w:val="005B132C"/>
    <w:rsid w:val="005B1BB7"/>
    <w:rsid w:val="005B4843"/>
    <w:rsid w:val="005B4AD9"/>
    <w:rsid w:val="005B4D67"/>
    <w:rsid w:val="005B7042"/>
    <w:rsid w:val="005C0085"/>
    <w:rsid w:val="005C186E"/>
    <w:rsid w:val="005C19E6"/>
    <w:rsid w:val="005C2609"/>
    <w:rsid w:val="005C3A1C"/>
    <w:rsid w:val="005C3D51"/>
    <w:rsid w:val="005C4EBC"/>
    <w:rsid w:val="005C6261"/>
    <w:rsid w:val="005C63A8"/>
    <w:rsid w:val="005C65A0"/>
    <w:rsid w:val="005C690C"/>
    <w:rsid w:val="005C6BB2"/>
    <w:rsid w:val="005D0000"/>
    <w:rsid w:val="005D0537"/>
    <w:rsid w:val="005D0673"/>
    <w:rsid w:val="005D0AA5"/>
    <w:rsid w:val="005D1CAC"/>
    <w:rsid w:val="005D28E2"/>
    <w:rsid w:val="005D2CA0"/>
    <w:rsid w:val="005D2F58"/>
    <w:rsid w:val="005D3234"/>
    <w:rsid w:val="005D3827"/>
    <w:rsid w:val="005D3856"/>
    <w:rsid w:val="005D3E2E"/>
    <w:rsid w:val="005D4916"/>
    <w:rsid w:val="005D509F"/>
    <w:rsid w:val="005D54CC"/>
    <w:rsid w:val="005D58A7"/>
    <w:rsid w:val="005D5B4B"/>
    <w:rsid w:val="005D5D77"/>
    <w:rsid w:val="005D5EF4"/>
    <w:rsid w:val="005D66DD"/>
    <w:rsid w:val="005D6E40"/>
    <w:rsid w:val="005D753D"/>
    <w:rsid w:val="005D7A86"/>
    <w:rsid w:val="005E0D74"/>
    <w:rsid w:val="005E0DA3"/>
    <w:rsid w:val="005E1553"/>
    <w:rsid w:val="005E2CD1"/>
    <w:rsid w:val="005E4508"/>
    <w:rsid w:val="005E5110"/>
    <w:rsid w:val="005E51C3"/>
    <w:rsid w:val="005E691F"/>
    <w:rsid w:val="005E74EF"/>
    <w:rsid w:val="005E796A"/>
    <w:rsid w:val="005F0DD7"/>
    <w:rsid w:val="005F1786"/>
    <w:rsid w:val="005F18D3"/>
    <w:rsid w:val="005F1BAC"/>
    <w:rsid w:val="005F2AB4"/>
    <w:rsid w:val="005F306F"/>
    <w:rsid w:val="005F4788"/>
    <w:rsid w:val="005F558C"/>
    <w:rsid w:val="005F63AC"/>
    <w:rsid w:val="005F6B4F"/>
    <w:rsid w:val="005F6E80"/>
    <w:rsid w:val="005F6F48"/>
    <w:rsid w:val="005F77D8"/>
    <w:rsid w:val="006011F9"/>
    <w:rsid w:val="00601271"/>
    <w:rsid w:val="0060184D"/>
    <w:rsid w:val="00601CF7"/>
    <w:rsid w:val="00601EDB"/>
    <w:rsid w:val="00603CC7"/>
    <w:rsid w:val="006053E3"/>
    <w:rsid w:val="00607952"/>
    <w:rsid w:val="00607FA7"/>
    <w:rsid w:val="0061064E"/>
    <w:rsid w:val="006121AA"/>
    <w:rsid w:val="00612EE1"/>
    <w:rsid w:val="00613F59"/>
    <w:rsid w:val="00614441"/>
    <w:rsid w:val="00615FBE"/>
    <w:rsid w:val="0062094B"/>
    <w:rsid w:val="0062094D"/>
    <w:rsid w:val="00620C17"/>
    <w:rsid w:val="0062261C"/>
    <w:rsid w:val="00624C17"/>
    <w:rsid w:val="006252A6"/>
    <w:rsid w:val="00625915"/>
    <w:rsid w:val="0062637B"/>
    <w:rsid w:val="006271E3"/>
    <w:rsid w:val="00630C43"/>
    <w:rsid w:val="00631352"/>
    <w:rsid w:val="00631600"/>
    <w:rsid w:val="006316AB"/>
    <w:rsid w:val="00632CF4"/>
    <w:rsid w:val="00632D8A"/>
    <w:rsid w:val="006332F9"/>
    <w:rsid w:val="006334D0"/>
    <w:rsid w:val="006347C8"/>
    <w:rsid w:val="00635D4E"/>
    <w:rsid w:val="00635FAA"/>
    <w:rsid w:val="00636526"/>
    <w:rsid w:val="00637162"/>
    <w:rsid w:val="00637A13"/>
    <w:rsid w:val="0064033E"/>
    <w:rsid w:val="006407E4"/>
    <w:rsid w:val="00642918"/>
    <w:rsid w:val="00642A03"/>
    <w:rsid w:val="00642C4D"/>
    <w:rsid w:val="00643720"/>
    <w:rsid w:val="00644706"/>
    <w:rsid w:val="00644B38"/>
    <w:rsid w:val="00644D85"/>
    <w:rsid w:val="0064618E"/>
    <w:rsid w:val="00646E7F"/>
    <w:rsid w:val="00647DDE"/>
    <w:rsid w:val="0065027D"/>
    <w:rsid w:val="00650634"/>
    <w:rsid w:val="006509BD"/>
    <w:rsid w:val="00650D49"/>
    <w:rsid w:val="00650E6E"/>
    <w:rsid w:val="00651031"/>
    <w:rsid w:val="0065104B"/>
    <w:rsid w:val="00651559"/>
    <w:rsid w:val="00651C97"/>
    <w:rsid w:val="006520FA"/>
    <w:rsid w:val="00652303"/>
    <w:rsid w:val="00653DBB"/>
    <w:rsid w:val="0065484E"/>
    <w:rsid w:val="006548F0"/>
    <w:rsid w:val="00654B6E"/>
    <w:rsid w:val="00654CB2"/>
    <w:rsid w:val="00656547"/>
    <w:rsid w:val="006566A2"/>
    <w:rsid w:val="00656979"/>
    <w:rsid w:val="00657158"/>
    <w:rsid w:val="0065769A"/>
    <w:rsid w:val="0066026D"/>
    <w:rsid w:val="006605EF"/>
    <w:rsid w:val="00660C3A"/>
    <w:rsid w:val="00661213"/>
    <w:rsid w:val="00663613"/>
    <w:rsid w:val="00663755"/>
    <w:rsid w:val="00663B1C"/>
    <w:rsid w:val="0066420B"/>
    <w:rsid w:val="006647EC"/>
    <w:rsid w:val="00664938"/>
    <w:rsid w:val="00664EAB"/>
    <w:rsid w:val="00665733"/>
    <w:rsid w:val="00666A5B"/>
    <w:rsid w:val="00667A0F"/>
    <w:rsid w:val="00670ACE"/>
    <w:rsid w:val="0067114A"/>
    <w:rsid w:val="006732F5"/>
    <w:rsid w:val="006747E0"/>
    <w:rsid w:val="00675835"/>
    <w:rsid w:val="00675C1B"/>
    <w:rsid w:val="00675D54"/>
    <w:rsid w:val="0067642B"/>
    <w:rsid w:val="0067686B"/>
    <w:rsid w:val="00676CD2"/>
    <w:rsid w:val="00676D4D"/>
    <w:rsid w:val="00676E67"/>
    <w:rsid w:val="006801AA"/>
    <w:rsid w:val="00681E8A"/>
    <w:rsid w:val="00683B80"/>
    <w:rsid w:val="00683CF2"/>
    <w:rsid w:val="006841AE"/>
    <w:rsid w:val="00684904"/>
    <w:rsid w:val="006851E0"/>
    <w:rsid w:val="00685323"/>
    <w:rsid w:val="00685D1B"/>
    <w:rsid w:val="0068671A"/>
    <w:rsid w:val="0068721B"/>
    <w:rsid w:val="00690EB5"/>
    <w:rsid w:val="00691028"/>
    <w:rsid w:val="006916FE"/>
    <w:rsid w:val="00691F22"/>
    <w:rsid w:val="00692DB8"/>
    <w:rsid w:val="00693343"/>
    <w:rsid w:val="0069346B"/>
    <w:rsid w:val="00693E2B"/>
    <w:rsid w:val="00694C5D"/>
    <w:rsid w:val="00696002"/>
    <w:rsid w:val="00696434"/>
    <w:rsid w:val="00696EF3"/>
    <w:rsid w:val="006974E6"/>
    <w:rsid w:val="0069770E"/>
    <w:rsid w:val="006A04E5"/>
    <w:rsid w:val="006A0B47"/>
    <w:rsid w:val="006A0B60"/>
    <w:rsid w:val="006A0E1C"/>
    <w:rsid w:val="006A149F"/>
    <w:rsid w:val="006A2572"/>
    <w:rsid w:val="006A2973"/>
    <w:rsid w:val="006A2D9E"/>
    <w:rsid w:val="006A3BB8"/>
    <w:rsid w:val="006A3F0B"/>
    <w:rsid w:val="006A4415"/>
    <w:rsid w:val="006A4F47"/>
    <w:rsid w:val="006A56D0"/>
    <w:rsid w:val="006A5EFA"/>
    <w:rsid w:val="006A639F"/>
    <w:rsid w:val="006A65DE"/>
    <w:rsid w:val="006A6EDB"/>
    <w:rsid w:val="006A7869"/>
    <w:rsid w:val="006B328D"/>
    <w:rsid w:val="006B33AD"/>
    <w:rsid w:val="006B377D"/>
    <w:rsid w:val="006B473A"/>
    <w:rsid w:val="006B5C39"/>
    <w:rsid w:val="006B727A"/>
    <w:rsid w:val="006B7DA8"/>
    <w:rsid w:val="006B7FAD"/>
    <w:rsid w:val="006C09BF"/>
    <w:rsid w:val="006C16E4"/>
    <w:rsid w:val="006C1BD5"/>
    <w:rsid w:val="006C1F51"/>
    <w:rsid w:val="006C28C7"/>
    <w:rsid w:val="006C2DA3"/>
    <w:rsid w:val="006C3356"/>
    <w:rsid w:val="006C341F"/>
    <w:rsid w:val="006C5BF9"/>
    <w:rsid w:val="006C6678"/>
    <w:rsid w:val="006C7062"/>
    <w:rsid w:val="006C7E2A"/>
    <w:rsid w:val="006D092B"/>
    <w:rsid w:val="006D1434"/>
    <w:rsid w:val="006D1C23"/>
    <w:rsid w:val="006D1E0F"/>
    <w:rsid w:val="006D224B"/>
    <w:rsid w:val="006D2295"/>
    <w:rsid w:val="006D2698"/>
    <w:rsid w:val="006D37CB"/>
    <w:rsid w:val="006D37F9"/>
    <w:rsid w:val="006D39E1"/>
    <w:rsid w:val="006D472B"/>
    <w:rsid w:val="006D598D"/>
    <w:rsid w:val="006D5B5F"/>
    <w:rsid w:val="006D6411"/>
    <w:rsid w:val="006D6E61"/>
    <w:rsid w:val="006D7990"/>
    <w:rsid w:val="006D7A59"/>
    <w:rsid w:val="006D7ACA"/>
    <w:rsid w:val="006E26EC"/>
    <w:rsid w:val="006E3FD9"/>
    <w:rsid w:val="006E47BA"/>
    <w:rsid w:val="006E4A71"/>
    <w:rsid w:val="006E5E26"/>
    <w:rsid w:val="006E7BAE"/>
    <w:rsid w:val="006F0287"/>
    <w:rsid w:val="006F066D"/>
    <w:rsid w:val="006F1650"/>
    <w:rsid w:val="006F17DB"/>
    <w:rsid w:val="006F19C1"/>
    <w:rsid w:val="006F21C5"/>
    <w:rsid w:val="006F2356"/>
    <w:rsid w:val="006F3383"/>
    <w:rsid w:val="006F3AB2"/>
    <w:rsid w:val="006F6224"/>
    <w:rsid w:val="006F6983"/>
    <w:rsid w:val="006F79A0"/>
    <w:rsid w:val="006F7A58"/>
    <w:rsid w:val="00700A93"/>
    <w:rsid w:val="00700C25"/>
    <w:rsid w:val="007016CA"/>
    <w:rsid w:val="00702352"/>
    <w:rsid w:val="007036A2"/>
    <w:rsid w:val="00703855"/>
    <w:rsid w:val="007039BB"/>
    <w:rsid w:val="00703D76"/>
    <w:rsid w:val="00705D7F"/>
    <w:rsid w:val="00707C37"/>
    <w:rsid w:val="00710A96"/>
    <w:rsid w:val="00713680"/>
    <w:rsid w:val="007162A9"/>
    <w:rsid w:val="00717F75"/>
    <w:rsid w:val="0072045E"/>
    <w:rsid w:val="00720F76"/>
    <w:rsid w:val="007218AF"/>
    <w:rsid w:val="00721C68"/>
    <w:rsid w:val="00722B4E"/>
    <w:rsid w:val="00722E2C"/>
    <w:rsid w:val="00723112"/>
    <w:rsid w:val="007231F7"/>
    <w:rsid w:val="0072323E"/>
    <w:rsid w:val="00724124"/>
    <w:rsid w:val="00724DDC"/>
    <w:rsid w:val="00724E53"/>
    <w:rsid w:val="00725A34"/>
    <w:rsid w:val="00726FE8"/>
    <w:rsid w:val="0072735D"/>
    <w:rsid w:val="00727AC4"/>
    <w:rsid w:val="00727C06"/>
    <w:rsid w:val="007312CB"/>
    <w:rsid w:val="00733A6B"/>
    <w:rsid w:val="00734627"/>
    <w:rsid w:val="00735C1D"/>
    <w:rsid w:val="00736188"/>
    <w:rsid w:val="00736344"/>
    <w:rsid w:val="00736FA3"/>
    <w:rsid w:val="0074001B"/>
    <w:rsid w:val="00740681"/>
    <w:rsid w:val="00740A41"/>
    <w:rsid w:val="00741242"/>
    <w:rsid w:val="00741636"/>
    <w:rsid w:val="0074180D"/>
    <w:rsid w:val="007422CA"/>
    <w:rsid w:val="00742939"/>
    <w:rsid w:val="00742D5C"/>
    <w:rsid w:val="00743393"/>
    <w:rsid w:val="00743AB6"/>
    <w:rsid w:val="00743F53"/>
    <w:rsid w:val="00745F64"/>
    <w:rsid w:val="007462CA"/>
    <w:rsid w:val="00746509"/>
    <w:rsid w:val="00746675"/>
    <w:rsid w:val="007475B7"/>
    <w:rsid w:val="00747BCF"/>
    <w:rsid w:val="00747D86"/>
    <w:rsid w:val="007515A0"/>
    <w:rsid w:val="007517F2"/>
    <w:rsid w:val="00751D78"/>
    <w:rsid w:val="007537B4"/>
    <w:rsid w:val="007546A2"/>
    <w:rsid w:val="00760626"/>
    <w:rsid w:val="00761102"/>
    <w:rsid w:val="007616F6"/>
    <w:rsid w:val="00761F08"/>
    <w:rsid w:val="007637EF"/>
    <w:rsid w:val="00764A1D"/>
    <w:rsid w:val="00765202"/>
    <w:rsid w:val="00765870"/>
    <w:rsid w:val="00770537"/>
    <w:rsid w:val="007706FC"/>
    <w:rsid w:val="0077184F"/>
    <w:rsid w:val="00772E7F"/>
    <w:rsid w:val="0077400D"/>
    <w:rsid w:val="00774279"/>
    <w:rsid w:val="00774943"/>
    <w:rsid w:val="00775378"/>
    <w:rsid w:val="00776300"/>
    <w:rsid w:val="007778E0"/>
    <w:rsid w:val="007813F5"/>
    <w:rsid w:val="00781691"/>
    <w:rsid w:val="00781B6B"/>
    <w:rsid w:val="00781DC5"/>
    <w:rsid w:val="00782F18"/>
    <w:rsid w:val="007833E1"/>
    <w:rsid w:val="0078350C"/>
    <w:rsid w:val="00783A3B"/>
    <w:rsid w:val="00783D7F"/>
    <w:rsid w:val="007846EA"/>
    <w:rsid w:val="007854EF"/>
    <w:rsid w:val="0078650C"/>
    <w:rsid w:val="007865AA"/>
    <w:rsid w:val="00787957"/>
    <w:rsid w:val="00790744"/>
    <w:rsid w:val="007915A9"/>
    <w:rsid w:val="007921B2"/>
    <w:rsid w:val="00793556"/>
    <w:rsid w:val="007941F4"/>
    <w:rsid w:val="00796070"/>
    <w:rsid w:val="007A05AD"/>
    <w:rsid w:val="007A0C3D"/>
    <w:rsid w:val="007A1732"/>
    <w:rsid w:val="007A183A"/>
    <w:rsid w:val="007A21D7"/>
    <w:rsid w:val="007A2E2D"/>
    <w:rsid w:val="007A2FA3"/>
    <w:rsid w:val="007A373A"/>
    <w:rsid w:val="007A3D0E"/>
    <w:rsid w:val="007A3FEF"/>
    <w:rsid w:val="007A427E"/>
    <w:rsid w:val="007A5269"/>
    <w:rsid w:val="007A54AD"/>
    <w:rsid w:val="007A6105"/>
    <w:rsid w:val="007A6696"/>
    <w:rsid w:val="007A6878"/>
    <w:rsid w:val="007A6B6B"/>
    <w:rsid w:val="007A7927"/>
    <w:rsid w:val="007B0C74"/>
    <w:rsid w:val="007B13F0"/>
    <w:rsid w:val="007B3D4B"/>
    <w:rsid w:val="007B4995"/>
    <w:rsid w:val="007B49E1"/>
    <w:rsid w:val="007B4C6B"/>
    <w:rsid w:val="007B6347"/>
    <w:rsid w:val="007B72A2"/>
    <w:rsid w:val="007C0894"/>
    <w:rsid w:val="007C0CA4"/>
    <w:rsid w:val="007C1193"/>
    <w:rsid w:val="007C1D91"/>
    <w:rsid w:val="007C2694"/>
    <w:rsid w:val="007C4343"/>
    <w:rsid w:val="007C4A85"/>
    <w:rsid w:val="007C5581"/>
    <w:rsid w:val="007C56B5"/>
    <w:rsid w:val="007C70AA"/>
    <w:rsid w:val="007C792A"/>
    <w:rsid w:val="007C7DD4"/>
    <w:rsid w:val="007D0217"/>
    <w:rsid w:val="007D03C8"/>
    <w:rsid w:val="007D087D"/>
    <w:rsid w:val="007D0F5A"/>
    <w:rsid w:val="007D11D1"/>
    <w:rsid w:val="007D1C18"/>
    <w:rsid w:val="007D2B09"/>
    <w:rsid w:val="007D33B3"/>
    <w:rsid w:val="007D39AB"/>
    <w:rsid w:val="007D533D"/>
    <w:rsid w:val="007D65EE"/>
    <w:rsid w:val="007D6E4E"/>
    <w:rsid w:val="007D71CD"/>
    <w:rsid w:val="007D773D"/>
    <w:rsid w:val="007E0B3C"/>
    <w:rsid w:val="007E1299"/>
    <w:rsid w:val="007E1B02"/>
    <w:rsid w:val="007E268C"/>
    <w:rsid w:val="007E3013"/>
    <w:rsid w:val="007E37A4"/>
    <w:rsid w:val="007E3D29"/>
    <w:rsid w:val="007E42AD"/>
    <w:rsid w:val="007E52FF"/>
    <w:rsid w:val="007E6674"/>
    <w:rsid w:val="007E693F"/>
    <w:rsid w:val="007E6A95"/>
    <w:rsid w:val="007E776F"/>
    <w:rsid w:val="007E7793"/>
    <w:rsid w:val="007F087D"/>
    <w:rsid w:val="007F15CA"/>
    <w:rsid w:val="007F162F"/>
    <w:rsid w:val="007F19A8"/>
    <w:rsid w:val="007F2850"/>
    <w:rsid w:val="007F2BD1"/>
    <w:rsid w:val="007F2E27"/>
    <w:rsid w:val="007F4B98"/>
    <w:rsid w:val="007F4BBA"/>
    <w:rsid w:val="007F50EC"/>
    <w:rsid w:val="007F7CDA"/>
    <w:rsid w:val="0080019E"/>
    <w:rsid w:val="00800C7C"/>
    <w:rsid w:val="008017B6"/>
    <w:rsid w:val="008017EE"/>
    <w:rsid w:val="00801865"/>
    <w:rsid w:val="00801D2D"/>
    <w:rsid w:val="008029E1"/>
    <w:rsid w:val="00803036"/>
    <w:rsid w:val="0080397C"/>
    <w:rsid w:val="00803FEB"/>
    <w:rsid w:val="00804669"/>
    <w:rsid w:val="0080564E"/>
    <w:rsid w:val="00805AD5"/>
    <w:rsid w:val="0080687A"/>
    <w:rsid w:val="00806ABF"/>
    <w:rsid w:val="00806E9E"/>
    <w:rsid w:val="008079AA"/>
    <w:rsid w:val="008119E0"/>
    <w:rsid w:val="00812E3E"/>
    <w:rsid w:val="008132B5"/>
    <w:rsid w:val="008145FC"/>
    <w:rsid w:val="008159A0"/>
    <w:rsid w:val="00816631"/>
    <w:rsid w:val="0081675A"/>
    <w:rsid w:val="00817521"/>
    <w:rsid w:val="00817DEB"/>
    <w:rsid w:val="00820539"/>
    <w:rsid w:val="00820932"/>
    <w:rsid w:val="00820952"/>
    <w:rsid w:val="008209CF"/>
    <w:rsid w:val="00821C77"/>
    <w:rsid w:val="008226E0"/>
    <w:rsid w:val="00824E1A"/>
    <w:rsid w:val="00826676"/>
    <w:rsid w:val="00827142"/>
    <w:rsid w:val="00827577"/>
    <w:rsid w:val="00827A6A"/>
    <w:rsid w:val="00827F94"/>
    <w:rsid w:val="008308C7"/>
    <w:rsid w:val="00831309"/>
    <w:rsid w:val="00831432"/>
    <w:rsid w:val="0083233D"/>
    <w:rsid w:val="00832B10"/>
    <w:rsid w:val="00833C67"/>
    <w:rsid w:val="0083478B"/>
    <w:rsid w:val="008347D7"/>
    <w:rsid w:val="00834CD6"/>
    <w:rsid w:val="00834F18"/>
    <w:rsid w:val="00836E81"/>
    <w:rsid w:val="00837484"/>
    <w:rsid w:val="00837919"/>
    <w:rsid w:val="00841483"/>
    <w:rsid w:val="008429DF"/>
    <w:rsid w:val="00842A1D"/>
    <w:rsid w:val="008432BB"/>
    <w:rsid w:val="00843A84"/>
    <w:rsid w:val="00843C86"/>
    <w:rsid w:val="00843D88"/>
    <w:rsid w:val="0084420B"/>
    <w:rsid w:val="00844B4C"/>
    <w:rsid w:val="00845723"/>
    <w:rsid w:val="0084596C"/>
    <w:rsid w:val="008460E6"/>
    <w:rsid w:val="008464A9"/>
    <w:rsid w:val="00846DB2"/>
    <w:rsid w:val="00846EC8"/>
    <w:rsid w:val="00850417"/>
    <w:rsid w:val="00851661"/>
    <w:rsid w:val="00852F4E"/>
    <w:rsid w:val="00853692"/>
    <w:rsid w:val="00853739"/>
    <w:rsid w:val="00853C05"/>
    <w:rsid w:val="008545FB"/>
    <w:rsid w:val="00855B11"/>
    <w:rsid w:val="008562BC"/>
    <w:rsid w:val="0085666F"/>
    <w:rsid w:val="008575F4"/>
    <w:rsid w:val="008607DF"/>
    <w:rsid w:val="008619C3"/>
    <w:rsid w:val="00861CD2"/>
    <w:rsid w:val="00862BAE"/>
    <w:rsid w:val="00863914"/>
    <w:rsid w:val="00864833"/>
    <w:rsid w:val="00865874"/>
    <w:rsid w:val="00865F1B"/>
    <w:rsid w:val="00866E58"/>
    <w:rsid w:val="00866F9C"/>
    <w:rsid w:val="00867119"/>
    <w:rsid w:val="00867752"/>
    <w:rsid w:val="00867879"/>
    <w:rsid w:val="00867B16"/>
    <w:rsid w:val="00870910"/>
    <w:rsid w:val="00870F60"/>
    <w:rsid w:val="00871419"/>
    <w:rsid w:val="008719B5"/>
    <w:rsid w:val="00872094"/>
    <w:rsid w:val="00872147"/>
    <w:rsid w:val="00872FF1"/>
    <w:rsid w:val="00874F51"/>
    <w:rsid w:val="0087571D"/>
    <w:rsid w:val="00875B41"/>
    <w:rsid w:val="00877BFE"/>
    <w:rsid w:val="008804DD"/>
    <w:rsid w:val="00880B7E"/>
    <w:rsid w:val="0088145B"/>
    <w:rsid w:val="00881F99"/>
    <w:rsid w:val="008839EB"/>
    <w:rsid w:val="00885861"/>
    <w:rsid w:val="00886B81"/>
    <w:rsid w:val="00887172"/>
    <w:rsid w:val="00887982"/>
    <w:rsid w:val="00890883"/>
    <w:rsid w:val="0089281F"/>
    <w:rsid w:val="00895121"/>
    <w:rsid w:val="008957B8"/>
    <w:rsid w:val="00896321"/>
    <w:rsid w:val="00896BB4"/>
    <w:rsid w:val="00897655"/>
    <w:rsid w:val="008A0F42"/>
    <w:rsid w:val="008A193D"/>
    <w:rsid w:val="008A2164"/>
    <w:rsid w:val="008A2F4F"/>
    <w:rsid w:val="008A3CEA"/>
    <w:rsid w:val="008A406A"/>
    <w:rsid w:val="008A48B7"/>
    <w:rsid w:val="008A4B4A"/>
    <w:rsid w:val="008A4E6A"/>
    <w:rsid w:val="008A6D72"/>
    <w:rsid w:val="008A79EF"/>
    <w:rsid w:val="008A7D97"/>
    <w:rsid w:val="008B022D"/>
    <w:rsid w:val="008B100D"/>
    <w:rsid w:val="008B2694"/>
    <w:rsid w:val="008B3FCC"/>
    <w:rsid w:val="008B4D12"/>
    <w:rsid w:val="008B5E40"/>
    <w:rsid w:val="008B5FEF"/>
    <w:rsid w:val="008B67E9"/>
    <w:rsid w:val="008B7978"/>
    <w:rsid w:val="008C0090"/>
    <w:rsid w:val="008C191D"/>
    <w:rsid w:val="008C2310"/>
    <w:rsid w:val="008C36D2"/>
    <w:rsid w:val="008C4CCA"/>
    <w:rsid w:val="008C4FC8"/>
    <w:rsid w:val="008C5816"/>
    <w:rsid w:val="008C5DF5"/>
    <w:rsid w:val="008C711C"/>
    <w:rsid w:val="008C790E"/>
    <w:rsid w:val="008C7F93"/>
    <w:rsid w:val="008D067A"/>
    <w:rsid w:val="008D20A0"/>
    <w:rsid w:val="008D3FCC"/>
    <w:rsid w:val="008D46C4"/>
    <w:rsid w:val="008D4811"/>
    <w:rsid w:val="008D4A86"/>
    <w:rsid w:val="008D550E"/>
    <w:rsid w:val="008D6CF5"/>
    <w:rsid w:val="008D7087"/>
    <w:rsid w:val="008D7350"/>
    <w:rsid w:val="008E018C"/>
    <w:rsid w:val="008E17AE"/>
    <w:rsid w:val="008E2F07"/>
    <w:rsid w:val="008E3125"/>
    <w:rsid w:val="008E314D"/>
    <w:rsid w:val="008E3441"/>
    <w:rsid w:val="008E3A31"/>
    <w:rsid w:val="008E3B64"/>
    <w:rsid w:val="008E4EA0"/>
    <w:rsid w:val="008E5397"/>
    <w:rsid w:val="008E54D1"/>
    <w:rsid w:val="008E5F3C"/>
    <w:rsid w:val="008E5FBB"/>
    <w:rsid w:val="008E69DE"/>
    <w:rsid w:val="008E747A"/>
    <w:rsid w:val="008F1C00"/>
    <w:rsid w:val="008F1F61"/>
    <w:rsid w:val="008F255B"/>
    <w:rsid w:val="008F2853"/>
    <w:rsid w:val="008F3ADB"/>
    <w:rsid w:val="008F3F15"/>
    <w:rsid w:val="008F48FA"/>
    <w:rsid w:val="008F539F"/>
    <w:rsid w:val="008F68B4"/>
    <w:rsid w:val="008F69E2"/>
    <w:rsid w:val="008F784F"/>
    <w:rsid w:val="009000B8"/>
    <w:rsid w:val="00900613"/>
    <w:rsid w:val="0090099E"/>
    <w:rsid w:val="009016C7"/>
    <w:rsid w:val="009018E6"/>
    <w:rsid w:val="00902C49"/>
    <w:rsid w:val="00903257"/>
    <w:rsid w:val="00903284"/>
    <w:rsid w:val="0090328A"/>
    <w:rsid w:val="009038AC"/>
    <w:rsid w:val="009038E9"/>
    <w:rsid w:val="00904AD5"/>
    <w:rsid w:val="0090536A"/>
    <w:rsid w:val="00905946"/>
    <w:rsid w:val="00905ED8"/>
    <w:rsid w:val="00907055"/>
    <w:rsid w:val="00907A0A"/>
    <w:rsid w:val="00910F1C"/>
    <w:rsid w:val="009128B2"/>
    <w:rsid w:val="00912F6A"/>
    <w:rsid w:val="00913275"/>
    <w:rsid w:val="009133E7"/>
    <w:rsid w:val="009139BF"/>
    <w:rsid w:val="00913F83"/>
    <w:rsid w:val="00914BFC"/>
    <w:rsid w:val="00915091"/>
    <w:rsid w:val="009156AE"/>
    <w:rsid w:val="00915E0B"/>
    <w:rsid w:val="009168C1"/>
    <w:rsid w:val="009171B1"/>
    <w:rsid w:val="00917955"/>
    <w:rsid w:val="00920571"/>
    <w:rsid w:val="0092062F"/>
    <w:rsid w:val="00920CEA"/>
    <w:rsid w:val="00921238"/>
    <w:rsid w:val="009212BA"/>
    <w:rsid w:val="0092157D"/>
    <w:rsid w:val="00921FF0"/>
    <w:rsid w:val="00922389"/>
    <w:rsid w:val="009227A1"/>
    <w:rsid w:val="00922F47"/>
    <w:rsid w:val="0092327B"/>
    <w:rsid w:val="0092424B"/>
    <w:rsid w:val="00927208"/>
    <w:rsid w:val="00932791"/>
    <w:rsid w:val="00933131"/>
    <w:rsid w:val="00933949"/>
    <w:rsid w:val="00933C29"/>
    <w:rsid w:val="009358BB"/>
    <w:rsid w:val="00937847"/>
    <w:rsid w:val="0094008B"/>
    <w:rsid w:val="009403B9"/>
    <w:rsid w:val="0094061D"/>
    <w:rsid w:val="0094096A"/>
    <w:rsid w:val="0094382B"/>
    <w:rsid w:val="00944C48"/>
    <w:rsid w:val="00944C9F"/>
    <w:rsid w:val="00946A81"/>
    <w:rsid w:val="00946BA9"/>
    <w:rsid w:val="00947484"/>
    <w:rsid w:val="00950837"/>
    <w:rsid w:val="009519D7"/>
    <w:rsid w:val="00953E14"/>
    <w:rsid w:val="00954661"/>
    <w:rsid w:val="0095487B"/>
    <w:rsid w:val="00955990"/>
    <w:rsid w:val="00955E94"/>
    <w:rsid w:val="009562C5"/>
    <w:rsid w:val="00956500"/>
    <w:rsid w:val="00956D24"/>
    <w:rsid w:val="009571EE"/>
    <w:rsid w:val="009572A6"/>
    <w:rsid w:val="009579A7"/>
    <w:rsid w:val="009605DC"/>
    <w:rsid w:val="00961939"/>
    <w:rsid w:val="00961B9F"/>
    <w:rsid w:val="009624DA"/>
    <w:rsid w:val="00962DBF"/>
    <w:rsid w:val="00962F13"/>
    <w:rsid w:val="00964442"/>
    <w:rsid w:val="009655E4"/>
    <w:rsid w:val="0096608B"/>
    <w:rsid w:val="00966C67"/>
    <w:rsid w:val="0096718C"/>
    <w:rsid w:val="00967733"/>
    <w:rsid w:val="009706D4"/>
    <w:rsid w:val="00970773"/>
    <w:rsid w:val="009719F3"/>
    <w:rsid w:val="00971B46"/>
    <w:rsid w:val="00972803"/>
    <w:rsid w:val="009749AD"/>
    <w:rsid w:val="009763D7"/>
    <w:rsid w:val="0097652E"/>
    <w:rsid w:val="00976574"/>
    <w:rsid w:val="00976F7D"/>
    <w:rsid w:val="00980A4D"/>
    <w:rsid w:val="00980F87"/>
    <w:rsid w:val="00981316"/>
    <w:rsid w:val="00981E31"/>
    <w:rsid w:val="00981EA9"/>
    <w:rsid w:val="00981F3A"/>
    <w:rsid w:val="00982E55"/>
    <w:rsid w:val="009835EF"/>
    <w:rsid w:val="009846CA"/>
    <w:rsid w:val="009851F2"/>
    <w:rsid w:val="00985416"/>
    <w:rsid w:val="009866CA"/>
    <w:rsid w:val="009876A6"/>
    <w:rsid w:val="009879FF"/>
    <w:rsid w:val="00990FBA"/>
    <w:rsid w:val="00992A51"/>
    <w:rsid w:val="0099412C"/>
    <w:rsid w:val="009945C1"/>
    <w:rsid w:val="00994990"/>
    <w:rsid w:val="00995687"/>
    <w:rsid w:val="00995F08"/>
    <w:rsid w:val="0099701C"/>
    <w:rsid w:val="0099787D"/>
    <w:rsid w:val="009A32A7"/>
    <w:rsid w:val="009A3641"/>
    <w:rsid w:val="009A3917"/>
    <w:rsid w:val="009A3A81"/>
    <w:rsid w:val="009A435C"/>
    <w:rsid w:val="009A56E4"/>
    <w:rsid w:val="009A6002"/>
    <w:rsid w:val="009A6A55"/>
    <w:rsid w:val="009A79E0"/>
    <w:rsid w:val="009B169A"/>
    <w:rsid w:val="009B2417"/>
    <w:rsid w:val="009B2D70"/>
    <w:rsid w:val="009B3E56"/>
    <w:rsid w:val="009B4572"/>
    <w:rsid w:val="009B4794"/>
    <w:rsid w:val="009B6030"/>
    <w:rsid w:val="009B6A35"/>
    <w:rsid w:val="009B6FC8"/>
    <w:rsid w:val="009B73DA"/>
    <w:rsid w:val="009C0189"/>
    <w:rsid w:val="009C0B35"/>
    <w:rsid w:val="009C17BB"/>
    <w:rsid w:val="009C18A0"/>
    <w:rsid w:val="009C1987"/>
    <w:rsid w:val="009C1999"/>
    <w:rsid w:val="009C1C9A"/>
    <w:rsid w:val="009C2529"/>
    <w:rsid w:val="009C3310"/>
    <w:rsid w:val="009C3394"/>
    <w:rsid w:val="009C3C80"/>
    <w:rsid w:val="009C469D"/>
    <w:rsid w:val="009C50C3"/>
    <w:rsid w:val="009C50FA"/>
    <w:rsid w:val="009C5361"/>
    <w:rsid w:val="009C6010"/>
    <w:rsid w:val="009C6D63"/>
    <w:rsid w:val="009C7293"/>
    <w:rsid w:val="009C738F"/>
    <w:rsid w:val="009D0BD3"/>
    <w:rsid w:val="009D175E"/>
    <w:rsid w:val="009D1EA2"/>
    <w:rsid w:val="009D2125"/>
    <w:rsid w:val="009D25B9"/>
    <w:rsid w:val="009D25DF"/>
    <w:rsid w:val="009D3322"/>
    <w:rsid w:val="009D529E"/>
    <w:rsid w:val="009D60FB"/>
    <w:rsid w:val="009D743C"/>
    <w:rsid w:val="009E0D3C"/>
    <w:rsid w:val="009E0DAF"/>
    <w:rsid w:val="009E0FD6"/>
    <w:rsid w:val="009E116D"/>
    <w:rsid w:val="009E3E42"/>
    <w:rsid w:val="009E46ED"/>
    <w:rsid w:val="009E67AB"/>
    <w:rsid w:val="009E6FCA"/>
    <w:rsid w:val="009F1E26"/>
    <w:rsid w:val="009F2488"/>
    <w:rsid w:val="009F25C0"/>
    <w:rsid w:val="009F31EF"/>
    <w:rsid w:val="009F33F9"/>
    <w:rsid w:val="009F3AA1"/>
    <w:rsid w:val="009F4848"/>
    <w:rsid w:val="009F5AF7"/>
    <w:rsid w:val="009F699E"/>
    <w:rsid w:val="009F6AE9"/>
    <w:rsid w:val="009F6D0D"/>
    <w:rsid w:val="009F76AB"/>
    <w:rsid w:val="009F78F4"/>
    <w:rsid w:val="00A01296"/>
    <w:rsid w:val="00A01A73"/>
    <w:rsid w:val="00A01FF1"/>
    <w:rsid w:val="00A038D7"/>
    <w:rsid w:val="00A038E9"/>
    <w:rsid w:val="00A03A57"/>
    <w:rsid w:val="00A068D3"/>
    <w:rsid w:val="00A07322"/>
    <w:rsid w:val="00A07512"/>
    <w:rsid w:val="00A07AE3"/>
    <w:rsid w:val="00A07DFE"/>
    <w:rsid w:val="00A11E0B"/>
    <w:rsid w:val="00A126E9"/>
    <w:rsid w:val="00A12D68"/>
    <w:rsid w:val="00A13084"/>
    <w:rsid w:val="00A1353F"/>
    <w:rsid w:val="00A14DD7"/>
    <w:rsid w:val="00A14E2A"/>
    <w:rsid w:val="00A150E5"/>
    <w:rsid w:val="00A16EE2"/>
    <w:rsid w:val="00A17F21"/>
    <w:rsid w:val="00A2013D"/>
    <w:rsid w:val="00A201AF"/>
    <w:rsid w:val="00A218B1"/>
    <w:rsid w:val="00A21E9E"/>
    <w:rsid w:val="00A22133"/>
    <w:rsid w:val="00A22360"/>
    <w:rsid w:val="00A2384B"/>
    <w:rsid w:val="00A24CF6"/>
    <w:rsid w:val="00A25765"/>
    <w:rsid w:val="00A25C3B"/>
    <w:rsid w:val="00A2708A"/>
    <w:rsid w:val="00A2716E"/>
    <w:rsid w:val="00A274E9"/>
    <w:rsid w:val="00A27E90"/>
    <w:rsid w:val="00A27FD5"/>
    <w:rsid w:val="00A30BF3"/>
    <w:rsid w:val="00A30FA0"/>
    <w:rsid w:val="00A325F7"/>
    <w:rsid w:val="00A32CDA"/>
    <w:rsid w:val="00A33C0B"/>
    <w:rsid w:val="00A33E4C"/>
    <w:rsid w:val="00A3632E"/>
    <w:rsid w:val="00A3683A"/>
    <w:rsid w:val="00A37A23"/>
    <w:rsid w:val="00A4039B"/>
    <w:rsid w:val="00A40952"/>
    <w:rsid w:val="00A41430"/>
    <w:rsid w:val="00A41759"/>
    <w:rsid w:val="00A41D1C"/>
    <w:rsid w:val="00A41E01"/>
    <w:rsid w:val="00A4490E"/>
    <w:rsid w:val="00A44BD2"/>
    <w:rsid w:val="00A45902"/>
    <w:rsid w:val="00A4635A"/>
    <w:rsid w:val="00A504DA"/>
    <w:rsid w:val="00A511D4"/>
    <w:rsid w:val="00A51BB6"/>
    <w:rsid w:val="00A525A8"/>
    <w:rsid w:val="00A52B62"/>
    <w:rsid w:val="00A54139"/>
    <w:rsid w:val="00A568FA"/>
    <w:rsid w:val="00A56EC5"/>
    <w:rsid w:val="00A57821"/>
    <w:rsid w:val="00A6040D"/>
    <w:rsid w:val="00A60B5F"/>
    <w:rsid w:val="00A622C8"/>
    <w:rsid w:val="00A6418C"/>
    <w:rsid w:val="00A6481B"/>
    <w:rsid w:val="00A657B4"/>
    <w:rsid w:val="00A6634C"/>
    <w:rsid w:val="00A665B3"/>
    <w:rsid w:val="00A666AC"/>
    <w:rsid w:val="00A669C0"/>
    <w:rsid w:val="00A66AAE"/>
    <w:rsid w:val="00A67891"/>
    <w:rsid w:val="00A678CF"/>
    <w:rsid w:val="00A67CFD"/>
    <w:rsid w:val="00A7047F"/>
    <w:rsid w:val="00A707C1"/>
    <w:rsid w:val="00A70821"/>
    <w:rsid w:val="00A71714"/>
    <w:rsid w:val="00A72E6A"/>
    <w:rsid w:val="00A73029"/>
    <w:rsid w:val="00A737B2"/>
    <w:rsid w:val="00A73C0E"/>
    <w:rsid w:val="00A73F89"/>
    <w:rsid w:val="00A74420"/>
    <w:rsid w:val="00A74A33"/>
    <w:rsid w:val="00A75A6A"/>
    <w:rsid w:val="00A767C2"/>
    <w:rsid w:val="00A76A51"/>
    <w:rsid w:val="00A76C36"/>
    <w:rsid w:val="00A77676"/>
    <w:rsid w:val="00A81E25"/>
    <w:rsid w:val="00A82AD0"/>
    <w:rsid w:val="00A82C50"/>
    <w:rsid w:val="00A837C9"/>
    <w:rsid w:val="00A90AF8"/>
    <w:rsid w:val="00A914AF"/>
    <w:rsid w:val="00A91A4B"/>
    <w:rsid w:val="00A92286"/>
    <w:rsid w:val="00A928AA"/>
    <w:rsid w:val="00A948DD"/>
    <w:rsid w:val="00A94907"/>
    <w:rsid w:val="00A94DE1"/>
    <w:rsid w:val="00A95252"/>
    <w:rsid w:val="00A953A0"/>
    <w:rsid w:val="00A961E1"/>
    <w:rsid w:val="00A97185"/>
    <w:rsid w:val="00A9790B"/>
    <w:rsid w:val="00A97C06"/>
    <w:rsid w:val="00AA0543"/>
    <w:rsid w:val="00AA0FA3"/>
    <w:rsid w:val="00AA2294"/>
    <w:rsid w:val="00AA24EA"/>
    <w:rsid w:val="00AA298A"/>
    <w:rsid w:val="00AA50CF"/>
    <w:rsid w:val="00AA52CA"/>
    <w:rsid w:val="00AA5F00"/>
    <w:rsid w:val="00AA657F"/>
    <w:rsid w:val="00AB0800"/>
    <w:rsid w:val="00AB0A00"/>
    <w:rsid w:val="00AB19EC"/>
    <w:rsid w:val="00AB2081"/>
    <w:rsid w:val="00AB4966"/>
    <w:rsid w:val="00AB6708"/>
    <w:rsid w:val="00AB7BC0"/>
    <w:rsid w:val="00AC0738"/>
    <w:rsid w:val="00AC09D9"/>
    <w:rsid w:val="00AC0B1C"/>
    <w:rsid w:val="00AC0B90"/>
    <w:rsid w:val="00AC1DCA"/>
    <w:rsid w:val="00AC2388"/>
    <w:rsid w:val="00AC27F8"/>
    <w:rsid w:val="00AC3564"/>
    <w:rsid w:val="00AC38A8"/>
    <w:rsid w:val="00AC38B5"/>
    <w:rsid w:val="00AD014A"/>
    <w:rsid w:val="00AD035F"/>
    <w:rsid w:val="00AD0699"/>
    <w:rsid w:val="00AD0A74"/>
    <w:rsid w:val="00AD0F97"/>
    <w:rsid w:val="00AD1B12"/>
    <w:rsid w:val="00AD3C98"/>
    <w:rsid w:val="00AD3CA9"/>
    <w:rsid w:val="00AD3FA3"/>
    <w:rsid w:val="00AD4420"/>
    <w:rsid w:val="00AD4901"/>
    <w:rsid w:val="00AD6C0C"/>
    <w:rsid w:val="00AD7B38"/>
    <w:rsid w:val="00AE04DC"/>
    <w:rsid w:val="00AE089D"/>
    <w:rsid w:val="00AE1213"/>
    <w:rsid w:val="00AE23F0"/>
    <w:rsid w:val="00AE249A"/>
    <w:rsid w:val="00AE27BC"/>
    <w:rsid w:val="00AE3DFF"/>
    <w:rsid w:val="00AE4062"/>
    <w:rsid w:val="00AE4A82"/>
    <w:rsid w:val="00AE50DF"/>
    <w:rsid w:val="00AF0452"/>
    <w:rsid w:val="00AF085C"/>
    <w:rsid w:val="00AF13AC"/>
    <w:rsid w:val="00AF18BE"/>
    <w:rsid w:val="00AF2F75"/>
    <w:rsid w:val="00AF3455"/>
    <w:rsid w:val="00AF58D1"/>
    <w:rsid w:val="00AF59DA"/>
    <w:rsid w:val="00AF6DDA"/>
    <w:rsid w:val="00B009FC"/>
    <w:rsid w:val="00B00EC1"/>
    <w:rsid w:val="00B01837"/>
    <w:rsid w:val="00B01B52"/>
    <w:rsid w:val="00B020B2"/>
    <w:rsid w:val="00B03216"/>
    <w:rsid w:val="00B032A9"/>
    <w:rsid w:val="00B06066"/>
    <w:rsid w:val="00B0664C"/>
    <w:rsid w:val="00B068AB"/>
    <w:rsid w:val="00B06CCB"/>
    <w:rsid w:val="00B06CE9"/>
    <w:rsid w:val="00B06F33"/>
    <w:rsid w:val="00B072FF"/>
    <w:rsid w:val="00B07469"/>
    <w:rsid w:val="00B07E28"/>
    <w:rsid w:val="00B07F7C"/>
    <w:rsid w:val="00B1020F"/>
    <w:rsid w:val="00B10F59"/>
    <w:rsid w:val="00B12D0C"/>
    <w:rsid w:val="00B12E3D"/>
    <w:rsid w:val="00B1369F"/>
    <w:rsid w:val="00B13B62"/>
    <w:rsid w:val="00B147A4"/>
    <w:rsid w:val="00B14B76"/>
    <w:rsid w:val="00B16075"/>
    <w:rsid w:val="00B16AFA"/>
    <w:rsid w:val="00B17316"/>
    <w:rsid w:val="00B173F2"/>
    <w:rsid w:val="00B17CA6"/>
    <w:rsid w:val="00B17FC9"/>
    <w:rsid w:val="00B20C12"/>
    <w:rsid w:val="00B2160F"/>
    <w:rsid w:val="00B21960"/>
    <w:rsid w:val="00B22048"/>
    <w:rsid w:val="00B22506"/>
    <w:rsid w:val="00B22D39"/>
    <w:rsid w:val="00B23279"/>
    <w:rsid w:val="00B24D94"/>
    <w:rsid w:val="00B25736"/>
    <w:rsid w:val="00B25FC4"/>
    <w:rsid w:val="00B26EF5"/>
    <w:rsid w:val="00B26F6F"/>
    <w:rsid w:val="00B26F87"/>
    <w:rsid w:val="00B27159"/>
    <w:rsid w:val="00B31348"/>
    <w:rsid w:val="00B32217"/>
    <w:rsid w:val="00B33061"/>
    <w:rsid w:val="00B3332F"/>
    <w:rsid w:val="00B33DD0"/>
    <w:rsid w:val="00B33EB3"/>
    <w:rsid w:val="00B34268"/>
    <w:rsid w:val="00B349BE"/>
    <w:rsid w:val="00B34B86"/>
    <w:rsid w:val="00B36DCF"/>
    <w:rsid w:val="00B370AA"/>
    <w:rsid w:val="00B4027B"/>
    <w:rsid w:val="00B41458"/>
    <w:rsid w:val="00B42533"/>
    <w:rsid w:val="00B42AF6"/>
    <w:rsid w:val="00B42DE7"/>
    <w:rsid w:val="00B437A7"/>
    <w:rsid w:val="00B43F39"/>
    <w:rsid w:val="00B4473E"/>
    <w:rsid w:val="00B45309"/>
    <w:rsid w:val="00B45C11"/>
    <w:rsid w:val="00B472C5"/>
    <w:rsid w:val="00B5022B"/>
    <w:rsid w:val="00B50359"/>
    <w:rsid w:val="00B50770"/>
    <w:rsid w:val="00B51232"/>
    <w:rsid w:val="00B5148B"/>
    <w:rsid w:val="00B53253"/>
    <w:rsid w:val="00B53840"/>
    <w:rsid w:val="00B54835"/>
    <w:rsid w:val="00B5569A"/>
    <w:rsid w:val="00B558DD"/>
    <w:rsid w:val="00B55C00"/>
    <w:rsid w:val="00B576CF"/>
    <w:rsid w:val="00B61271"/>
    <w:rsid w:val="00B61E30"/>
    <w:rsid w:val="00B620F9"/>
    <w:rsid w:val="00B62263"/>
    <w:rsid w:val="00B62838"/>
    <w:rsid w:val="00B6395A"/>
    <w:rsid w:val="00B640F4"/>
    <w:rsid w:val="00B6614D"/>
    <w:rsid w:val="00B66ADF"/>
    <w:rsid w:val="00B66F26"/>
    <w:rsid w:val="00B676B5"/>
    <w:rsid w:val="00B679BE"/>
    <w:rsid w:val="00B707E3"/>
    <w:rsid w:val="00B73200"/>
    <w:rsid w:val="00B735FE"/>
    <w:rsid w:val="00B7397F"/>
    <w:rsid w:val="00B73AD2"/>
    <w:rsid w:val="00B73DCB"/>
    <w:rsid w:val="00B74589"/>
    <w:rsid w:val="00B7467B"/>
    <w:rsid w:val="00B74E61"/>
    <w:rsid w:val="00B76962"/>
    <w:rsid w:val="00B769F0"/>
    <w:rsid w:val="00B77C38"/>
    <w:rsid w:val="00B8016F"/>
    <w:rsid w:val="00B801C0"/>
    <w:rsid w:val="00B80A4C"/>
    <w:rsid w:val="00B81966"/>
    <w:rsid w:val="00B82491"/>
    <w:rsid w:val="00B825C2"/>
    <w:rsid w:val="00B864E5"/>
    <w:rsid w:val="00B86508"/>
    <w:rsid w:val="00B87310"/>
    <w:rsid w:val="00B90AE9"/>
    <w:rsid w:val="00B90D00"/>
    <w:rsid w:val="00B91429"/>
    <w:rsid w:val="00B9210C"/>
    <w:rsid w:val="00B9289B"/>
    <w:rsid w:val="00B92CFB"/>
    <w:rsid w:val="00B93035"/>
    <w:rsid w:val="00B93359"/>
    <w:rsid w:val="00B938EC"/>
    <w:rsid w:val="00B93B5E"/>
    <w:rsid w:val="00B95625"/>
    <w:rsid w:val="00B95BA9"/>
    <w:rsid w:val="00B95D8E"/>
    <w:rsid w:val="00B95F4B"/>
    <w:rsid w:val="00B960DA"/>
    <w:rsid w:val="00B964CB"/>
    <w:rsid w:val="00B96FDA"/>
    <w:rsid w:val="00B97265"/>
    <w:rsid w:val="00B97A90"/>
    <w:rsid w:val="00BA147B"/>
    <w:rsid w:val="00BA1CE8"/>
    <w:rsid w:val="00BA27AD"/>
    <w:rsid w:val="00BA28BC"/>
    <w:rsid w:val="00BA2AAA"/>
    <w:rsid w:val="00BA2AFF"/>
    <w:rsid w:val="00BA3D80"/>
    <w:rsid w:val="00BA5528"/>
    <w:rsid w:val="00BA6528"/>
    <w:rsid w:val="00BA67E2"/>
    <w:rsid w:val="00BA6CFB"/>
    <w:rsid w:val="00BA77AB"/>
    <w:rsid w:val="00BB0203"/>
    <w:rsid w:val="00BB24C4"/>
    <w:rsid w:val="00BB261A"/>
    <w:rsid w:val="00BB2DEC"/>
    <w:rsid w:val="00BB2F52"/>
    <w:rsid w:val="00BB4688"/>
    <w:rsid w:val="00BB4E63"/>
    <w:rsid w:val="00BB685D"/>
    <w:rsid w:val="00BB68E0"/>
    <w:rsid w:val="00BB73DB"/>
    <w:rsid w:val="00BB7769"/>
    <w:rsid w:val="00BB7B83"/>
    <w:rsid w:val="00BC07E0"/>
    <w:rsid w:val="00BC121A"/>
    <w:rsid w:val="00BC17E9"/>
    <w:rsid w:val="00BC2502"/>
    <w:rsid w:val="00BC4ADB"/>
    <w:rsid w:val="00BC5BEC"/>
    <w:rsid w:val="00BC73B1"/>
    <w:rsid w:val="00BC7AA3"/>
    <w:rsid w:val="00BC7C3B"/>
    <w:rsid w:val="00BD13C9"/>
    <w:rsid w:val="00BD271B"/>
    <w:rsid w:val="00BD2D44"/>
    <w:rsid w:val="00BD3298"/>
    <w:rsid w:val="00BD359D"/>
    <w:rsid w:val="00BD46DB"/>
    <w:rsid w:val="00BD4729"/>
    <w:rsid w:val="00BD48CB"/>
    <w:rsid w:val="00BD4E6F"/>
    <w:rsid w:val="00BD5202"/>
    <w:rsid w:val="00BD55C7"/>
    <w:rsid w:val="00BD608E"/>
    <w:rsid w:val="00BD6343"/>
    <w:rsid w:val="00BD6683"/>
    <w:rsid w:val="00BD6F23"/>
    <w:rsid w:val="00BD6F4D"/>
    <w:rsid w:val="00BD737C"/>
    <w:rsid w:val="00BD7636"/>
    <w:rsid w:val="00BD764D"/>
    <w:rsid w:val="00BE014C"/>
    <w:rsid w:val="00BE04EB"/>
    <w:rsid w:val="00BE0636"/>
    <w:rsid w:val="00BE150C"/>
    <w:rsid w:val="00BE16B2"/>
    <w:rsid w:val="00BE1A24"/>
    <w:rsid w:val="00BE26F9"/>
    <w:rsid w:val="00BE2701"/>
    <w:rsid w:val="00BE43FC"/>
    <w:rsid w:val="00BE563B"/>
    <w:rsid w:val="00BE5B04"/>
    <w:rsid w:val="00BE611A"/>
    <w:rsid w:val="00BE6D53"/>
    <w:rsid w:val="00BE7871"/>
    <w:rsid w:val="00BE7ADE"/>
    <w:rsid w:val="00BF09EF"/>
    <w:rsid w:val="00BF1482"/>
    <w:rsid w:val="00BF1483"/>
    <w:rsid w:val="00BF1D36"/>
    <w:rsid w:val="00BF3BFD"/>
    <w:rsid w:val="00BF43A3"/>
    <w:rsid w:val="00BF46D7"/>
    <w:rsid w:val="00BF47ED"/>
    <w:rsid w:val="00BF55D5"/>
    <w:rsid w:val="00BF77D1"/>
    <w:rsid w:val="00C01D3D"/>
    <w:rsid w:val="00C02263"/>
    <w:rsid w:val="00C02586"/>
    <w:rsid w:val="00C02715"/>
    <w:rsid w:val="00C02812"/>
    <w:rsid w:val="00C02D9A"/>
    <w:rsid w:val="00C035D6"/>
    <w:rsid w:val="00C03784"/>
    <w:rsid w:val="00C03833"/>
    <w:rsid w:val="00C03C22"/>
    <w:rsid w:val="00C04819"/>
    <w:rsid w:val="00C04F88"/>
    <w:rsid w:val="00C050AD"/>
    <w:rsid w:val="00C05419"/>
    <w:rsid w:val="00C05805"/>
    <w:rsid w:val="00C05DB3"/>
    <w:rsid w:val="00C05F2C"/>
    <w:rsid w:val="00C05FE2"/>
    <w:rsid w:val="00C061AD"/>
    <w:rsid w:val="00C06281"/>
    <w:rsid w:val="00C068D3"/>
    <w:rsid w:val="00C06D6C"/>
    <w:rsid w:val="00C06FCB"/>
    <w:rsid w:val="00C07AD4"/>
    <w:rsid w:val="00C1162B"/>
    <w:rsid w:val="00C122C9"/>
    <w:rsid w:val="00C1348A"/>
    <w:rsid w:val="00C134F5"/>
    <w:rsid w:val="00C1365F"/>
    <w:rsid w:val="00C139F2"/>
    <w:rsid w:val="00C13E0A"/>
    <w:rsid w:val="00C14084"/>
    <w:rsid w:val="00C146EF"/>
    <w:rsid w:val="00C14895"/>
    <w:rsid w:val="00C14CE8"/>
    <w:rsid w:val="00C15952"/>
    <w:rsid w:val="00C16C52"/>
    <w:rsid w:val="00C178DC"/>
    <w:rsid w:val="00C17C81"/>
    <w:rsid w:val="00C17CB4"/>
    <w:rsid w:val="00C2004B"/>
    <w:rsid w:val="00C2271F"/>
    <w:rsid w:val="00C25DE4"/>
    <w:rsid w:val="00C26455"/>
    <w:rsid w:val="00C26817"/>
    <w:rsid w:val="00C27071"/>
    <w:rsid w:val="00C302DB"/>
    <w:rsid w:val="00C32748"/>
    <w:rsid w:val="00C32E86"/>
    <w:rsid w:val="00C34577"/>
    <w:rsid w:val="00C347F2"/>
    <w:rsid w:val="00C36536"/>
    <w:rsid w:val="00C365ED"/>
    <w:rsid w:val="00C3686E"/>
    <w:rsid w:val="00C37015"/>
    <w:rsid w:val="00C37F00"/>
    <w:rsid w:val="00C40536"/>
    <w:rsid w:val="00C40572"/>
    <w:rsid w:val="00C4222A"/>
    <w:rsid w:val="00C42831"/>
    <w:rsid w:val="00C42970"/>
    <w:rsid w:val="00C429F3"/>
    <w:rsid w:val="00C435BC"/>
    <w:rsid w:val="00C436AC"/>
    <w:rsid w:val="00C438D9"/>
    <w:rsid w:val="00C4421D"/>
    <w:rsid w:val="00C458BE"/>
    <w:rsid w:val="00C45C8C"/>
    <w:rsid w:val="00C46209"/>
    <w:rsid w:val="00C46AAD"/>
    <w:rsid w:val="00C47122"/>
    <w:rsid w:val="00C476C8"/>
    <w:rsid w:val="00C503A1"/>
    <w:rsid w:val="00C51A80"/>
    <w:rsid w:val="00C51C3F"/>
    <w:rsid w:val="00C5207B"/>
    <w:rsid w:val="00C52457"/>
    <w:rsid w:val="00C525DD"/>
    <w:rsid w:val="00C53D30"/>
    <w:rsid w:val="00C541F6"/>
    <w:rsid w:val="00C54346"/>
    <w:rsid w:val="00C553A4"/>
    <w:rsid w:val="00C55F63"/>
    <w:rsid w:val="00C5641D"/>
    <w:rsid w:val="00C5657E"/>
    <w:rsid w:val="00C57339"/>
    <w:rsid w:val="00C605EE"/>
    <w:rsid w:val="00C609F8"/>
    <w:rsid w:val="00C60A1C"/>
    <w:rsid w:val="00C6384D"/>
    <w:rsid w:val="00C63BAE"/>
    <w:rsid w:val="00C63CA0"/>
    <w:rsid w:val="00C63DAF"/>
    <w:rsid w:val="00C643EA"/>
    <w:rsid w:val="00C64AEC"/>
    <w:rsid w:val="00C66143"/>
    <w:rsid w:val="00C6651D"/>
    <w:rsid w:val="00C666BF"/>
    <w:rsid w:val="00C668C2"/>
    <w:rsid w:val="00C66AD5"/>
    <w:rsid w:val="00C7084D"/>
    <w:rsid w:val="00C70EBE"/>
    <w:rsid w:val="00C71F22"/>
    <w:rsid w:val="00C7292C"/>
    <w:rsid w:val="00C72D33"/>
    <w:rsid w:val="00C7349D"/>
    <w:rsid w:val="00C7358D"/>
    <w:rsid w:val="00C73996"/>
    <w:rsid w:val="00C73E92"/>
    <w:rsid w:val="00C74EDF"/>
    <w:rsid w:val="00C75BCE"/>
    <w:rsid w:val="00C75C74"/>
    <w:rsid w:val="00C75EF2"/>
    <w:rsid w:val="00C7680C"/>
    <w:rsid w:val="00C76AA0"/>
    <w:rsid w:val="00C76D6A"/>
    <w:rsid w:val="00C77B73"/>
    <w:rsid w:val="00C8031B"/>
    <w:rsid w:val="00C8097A"/>
    <w:rsid w:val="00C81535"/>
    <w:rsid w:val="00C817DD"/>
    <w:rsid w:val="00C826EA"/>
    <w:rsid w:val="00C82BED"/>
    <w:rsid w:val="00C83C53"/>
    <w:rsid w:val="00C83EED"/>
    <w:rsid w:val="00C845D5"/>
    <w:rsid w:val="00C84A72"/>
    <w:rsid w:val="00C850D3"/>
    <w:rsid w:val="00C855B2"/>
    <w:rsid w:val="00C85BCC"/>
    <w:rsid w:val="00C85DB5"/>
    <w:rsid w:val="00C900C2"/>
    <w:rsid w:val="00C906CB"/>
    <w:rsid w:val="00C90C1B"/>
    <w:rsid w:val="00C93123"/>
    <w:rsid w:val="00C93AE3"/>
    <w:rsid w:val="00C93D05"/>
    <w:rsid w:val="00C9449E"/>
    <w:rsid w:val="00C954A3"/>
    <w:rsid w:val="00C955EA"/>
    <w:rsid w:val="00C95C22"/>
    <w:rsid w:val="00C960BD"/>
    <w:rsid w:val="00C97432"/>
    <w:rsid w:val="00C97534"/>
    <w:rsid w:val="00CA039E"/>
    <w:rsid w:val="00CA1214"/>
    <w:rsid w:val="00CA1518"/>
    <w:rsid w:val="00CA3333"/>
    <w:rsid w:val="00CA3B47"/>
    <w:rsid w:val="00CA6D0D"/>
    <w:rsid w:val="00CB002F"/>
    <w:rsid w:val="00CB02AD"/>
    <w:rsid w:val="00CB0A2C"/>
    <w:rsid w:val="00CB1321"/>
    <w:rsid w:val="00CB23BF"/>
    <w:rsid w:val="00CB25BD"/>
    <w:rsid w:val="00CB3839"/>
    <w:rsid w:val="00CB40E5"/>
    <w:rsid w:val="00CB63E9"/>
    <w:rsid w:val="00CC0E3B"/>
    <w:rsid w:val="00CC11CD"/>
    <w:rsid w:val="00CC14B5"/>
    <w:rsid w:val="00CC1EB4"/>
    <w:rsid w:val="00CC2B3C"/>
    <w:rsid w:val="00CC3370"/>
    <w:rsid w:val="00CC35C2"/>
    <w:rsid w:val="00CC385C"/>
    <w:rsid w:val="00CC438E"/>
    <w:rsid w:val="00CC504A"/>
    <w:rsid w:val="00CC601F"/>
    <w:rsid w:val="00CC63B6"/>
    <w:rsid w:val="00CC69A2"/>
    <w:rsid w:val="00CC6ED0"/>
    <w:rsid w:val="00CC7BA8"/>
    <w:rsid w:val="00CD03F5"/>
    <w:rsid w:val="00CD04FF"/>
    <w:rsid w:val="00CD1704"/>
    <w:rsid w:val="00CD2F16"/>
    <w:rsid w:val="00CD388F"/>
    <w:rsid w:val="00CD3E97"/>
    <w:rsid w:val="00CD68E1"/>
    <w:rsid w:val="00CD6F9D"/>
    <w:rsid w:val="00CD75CE"/>
    <w:rsid w:val="00CD7A42"/>
    <w:rsid w:val="00CE0130"/>
    <w:rsid w:val="00CE01D0"/>
    <w:rsid w:val="00CE1229"/>
    <w:rsid w:val="00CE2BC2"/>
    <w:rsid w:val="00CE2CF6"/>
    <w:rsid w:val="00CE40AC"/>
    <w:rsid w:val="00CE56A0"/>
    <w:rsid w:val="00CE5708"/>
    <w:rsid w:val="00CE5B82"/>
    <w:rsid w:val="00CE5D17"/>
    <w:rsid w:val="00CE60E9"/>
    <w:rsid w:val="00CE615F"/>
    <w:rsid w:val="00CE6394"/>
    <w:rsid w:val="00CE649C"/>
    <w:rsid w:val="00CE75DE"/>
    <w:rsid w:val="00CE7F83"/>
    <w:rsid w:val="00CF0BEF"/>
    <w:rsid w:val="00CF1159"/>
    <w:rsid w:val="00CF1BB4"/>
    <w:rsid w:val="00CF1ED4"/>
    <w:rsid w:val="00CF242C"/>
    <w:rsid w:val="00CF32FB"/>
    <w:rsid w:val="00CF38DC"/>
    <w:rsid w:val="00CF392E"/>
    <w:rsid w:val="00CF3D72"/>
    <w:rsid w:val="00CF54DF"/>
    <w:rsid w:val="00CF5A54"/>
    <w:rsid w:val="00CF5EF2"/>
    <w:rsid w:val="00CF5FD7"/>
    <w:rsid w:val="00CF6764"/>
    <w:rsid w:val="00CF7DB2"/>
    <w:rsid w:val="00CF7E34"/>
    <w:rsid w:val="00D01E81"/>
    <w:rsid w:val="00D0221F"/>
    <w:rsid w:val="00D03761"/>
    <w:rsid w:val="00D0446C"/>
    <w:rsid w:val="00D0504C"/>
    <w:rsid w:val="00D05349"/>
    <w:rsid w:val="00D061BB"/>
    <w:rsid w:val="00D07B24"/>
    <w:rsid w:val="00D105B9"/>
    <w:rsid w:val="00D12031"/>
    <w:rsid w:val="00D13260"/>
    <w:rsid w:val="00D13FDF"/>
    <w:rsid w:val="00D141EA"/>
    <w:rsid w:val="00D159BE"/>
    <w:rsid w:val="00D168FA"/>
    <w:rsid w:val="00D16FDE"/>
    <w:rsid w:val="00D173AB"/>
    <w:rsid w:val="00D21C7A"/>
    <w:rsid w:val="00D2247D"/>
    <w:rsid w:val="00D22C96"/>
    <w:rsid w:val="00D22D4C"/>
    <w:rsid w:val="00D234B7"/>
    <w:rsid w:val="00D234CD"/>
    <w:rsid w:val="00D23919"/>
    <w:rsid w:val="00D2485C"/>
    <w:rsid w:val="00D25637"/>
    <w:rsid w:val="00D25D88"/>
    <w:rsid w:val="00D26553"/>
    <w:rsid w:val="00D26CFD"/>
    <w:rsid w:val="00D26DD9"/>
    <w:rsid w:val="00D3078C"/>
    <w:rsid w:val="00D332EB"/>
    <w:rsid w:val="00D33913"/>
    <w:rsid w:val="00D33CE6"/>
    <w:rsid w:val="00D355A7"/>
    <w:rsid w:val="00D3731B"/>
    <w:rsid w:val="00D379C5"/>
    <w:rsid w:val="00D37BD5"/>
    <w:rsid w:val="00D408AB"/>
    <w:rsid w:val="00D4136D"/>
    <w:rsid w:val="00D4258D"/>
    <w:rsid w:val="00D4310A"/>
    <w:rsid w:val="00D43F92"/>
    <w:rsid w:val="00D44033"/>
    <w:rsid w:val="00D444AC"/>
    <w:rsid w:val="00D46B9F"/>
    <w:rsid w:val="00D478B6"/>
    <w:rsid w:val="00D5051A"/>
    <w:rsid w:val="00D5075D"/>
    <w:rsid w:val="00D51FFF"/>
    <w:rsid w:val="00D521ED"/>
    <w:rsid w:val="00D529BA"/>
    <w:rsid w:val="00D530A5"/>
    <w:rsid w:val="00D5389F"/>
    <w:rsid w:val="00D539D6"/>
    <w:rsid w:val="00D53CC9"/>
    <w:rsid w:val="00D5416F"/>
    <w:rsid w:val="00D54750"/>
    <w:rsid w:val="00D549FE"/>
    <w:rsid w:val="00D54D5B"/>
    <w:rsid w:val="00D5606C"/>
    <w:rsid w:val="00D57698"/>
    <w:rsid w:val="00D5780C"/>
    <w:rsid w:val="00D57B98"/>
    <w:rsid w:val="00D602CF"/>
    <w:rsid w:val="00D60FDA"/>
    <w:rsid w:val="00D6154B"/>
    <w:rsid w:val="00D61938"/>
    <w:rsid w:val="00D61A2D"/>
    <w:rsid w:val="00D62011"/>
    <w:rsid w:val="00D6299F"/>
    <w:rsid w:val="00D62E98"/>
    <w:rsid w:val="00D63187"/>
    <w:rsid w:val="00D637CD"/>
    <w:rsid w:val="00D63B8C"/>
    <w:rsid w:val="00D6402F"/>
    <w:rsid w:val="00D64645"/>
    <w:rsid w:val="00D64E64"/>
    <w:rsid w:val="00D64EA6"/>
    <w:rsid w:val="00D6544B"/>
    <w:rsid w:val="00D65F7F"/>
    <w:rsid w:val="00D664AF"/>
    <w:rsid w:val="00D679AD"/>
    <w:rsid w:val="00D70FA6"/>
    <w:rsid w:val="00D71764"/>
    <w:rsid w:val="00D719BA"/>
    <w:rsid w:val="00D71B40"/>
    <w:rsid w:val="00D71EBE"/>
    <w:rsid w:val="00D729EA"/>
    <w:rsid w:val="00D72AEF"/>
    <w:rsid w:val="00D72F93"/>
    <w:rsid w:val="00D734C7"/>
    <w:rsid w:val="00D73F2F"/>
    <w:rsid w:val="00D741CD"/>
    <w:rsid w:val="00D76018"/>
    <w:rsid w:val="00D766CD"/>
    <w:rsid w:val="00D77946"/>
    <w:rsid w:val="00D807FA"/>
    <w:rsid w:val="00D812BE"/>
    <w:rsid w:val="00D81A0C"/>
    <w:rsid w:val="00D83DA2"/>
    <w:rsid w:val="00D84A8D"/>
    <w:rsid w:val="00D8626C"/>
    <w:rsid w:val="00D869AF"/>
    <w:rsid w:val="00D8776A"/>
    <w:rsid w:val="00D90052"/>
    <w:rsid w:val="00D90055"/>
    <w:rsid w:val="00D901BA"/>
    <w:rsid w:val="00D921B1"/>
    <w:rsid w:val="00D9398F"/>
    <w:rsid w:val="00D941B0"/>
    <w:rsid w:val="00D94367"/>
    <w:rsid w:val="00D947DD"/>
    <w:rsid w:val="00D948AE"/>
    <w:rsid w:val="00D94CD0"/>
    <w:rsid w:val="00D95F14"/>
    <w:rsid w:val="00D96468"/>
    <w:rsid w:val="00D97041"/>
    <w:rsid w:val="00D976C1"/>
    <w:rsid w:val="00D97885"/>
    <w:rsid w:val="00D97AE8"/>
    <w:rsid w:val="00DA0024"/>
    <w:rsid w:val="00DA08D2"/>
    <w:rsid w:val="00DA2804"/>
    <w:rsid w:val="00DA2A43"/>
    <w:rsid w:val="00DA2AB7"/>
    <w:rsid w:val="00DA4D1B"/>
    <w:rsid w:val="00DA66BE"/>
    <w:rsid w:val="00DA68CB"/>
    <w:rsid w:val="00DB0775"/>
    <w:rsid w:val="00DB27AD"/>
    <w:rsid w:val="00DB2DB9"/>
    <w:rsid w:val="00DB4504"/>
    <w:rsid w:val="00DB5769"/>
    <w:rsid w:val="00DB5D7B"/>
    <w:rsid w:val="00DB6477"/>
    <w:rsid w:val="00DB7663"/>
    <w:rsid w:val="00DC0221"/>
    <w:rsid w:val="00DC0C1D"/>
    <w:rsid w:val="00DC0FE5"/>
    <w:rsid w:val="00DC149C"/>
    <w:rsid w:val="00DC1BD0"/>
    <w:rsid w:val="00DC21C8"/>
    <w:rsid w:val="00DC291B"/>
    <w:rsid w:val="00DC2C0D"/>
    <w:rsid w:val="00DC2E14"/>
    <w:rsid w:val="00DC2F03"/>
    <w:rsid w:val="00DC305B"/>
    <w:rsid w:val="00DC35AE"/>
    <w:rsid w:val="00DC47EC"/>
    <w:rsid w:val="00DC4A5C"/>
    <w:rsid w:val="00DC4B2C"/>
    <w:rsid w:val="00DC4E6E"/>
    <w:rsid w:val="00DC569C"/>
    <w:rsid w:val="00DC5E26"/>
    <w:rsid w:val="00DC67E1"/>
    <w:rsid w:val="00DC7163"/>
    <w:rsid w:val="00DD0230"/>
    <w:rsid w:val="00DD0666"/>
    <w:rsid w:val="00DD2D05"/>
    <w:rsid w:val="00DD310E"/>
    <w:rsid w:val="00DD3804"/>
    <w:rsid w:val="00DD3FAF"/>
    <w:rsid w:val="00DD40DC"/>
    <w:rsid w:val="00DD41C0"/>
    <w:rsid w:val="00DD420A"/>
    <w:rsid w:val="00DD43EC"/>
    <w:rsid w:val="00DD4E3F"/>
    <w:rsid w:val="00DD54FA"/>
    <w:rsid w:val="00DD55E1"/>
    <w:rsid w:val="00DD6FB9"/>
    <w:rsid w:val="00DD765C"/>
    <w:rsid w:val="00DD7837"/>
    <w:rsid w:val="00DE0796"/>
    <w:rsid w:val="00DE0A9D"/>
    <w:rsid w:val="00DE1057"/>
    <w:rsid w:val="00DE109A"/>
    <w:rsid w:val="00DE1AAE"/>
    <w:rsid w:val="00DE25CA"/>
    <w:rsid w:val="00DE28AB"/>
    <w:rsid w:val="00DE3950"/>
    <w:rsid w:val="00DE3AB2"/>
    <w:rsid w:val="00DE56C2"/>
    <w:rsid w:val="00DE596C"/>
    <w:rsid w:val="00DE5B72"/>
    <w:rsid w:val="00DE6917"/>
    <w:rsid w:val="00DE6CCA"/>
    <w:rsid w:val="00DE727A"/>
    <w:rsid w:val="00DE769A"/>
    <w:rsid w:val="00DF01FC"/>
    <w:rsid w:val="00DF06AE"/>
    <w:rsid w:val="00DF0874"/>
    <w:rsid w:val="00DF16DA"/>
    <w:rsid w:val="00DF1A56"/>
    <w:rsid w:val="00DF1B83"/>
    <w:rsid w:val="00DF300A"/>
    <w:rsid w:val="00DF343A"/>
    <w:rsid w:val="00DF36BF"/>
    <w:rsid w:val="00DF3F15"/>
    <w:rsid w:val="00DF41D1"/>
    <w:rsid w:val="00DF56F4"/>
    <w:rsid w:val="00DF570D"/>
    <w:rsid w:val="00DF578C"/>
    <w:rsid w:val="00DF5F00"/>
    <w:rsid w:val="00DF60AD"/>
    <w:rsid w:val="00DF66D1"/>
    <w:rsid w:val="00DF730C"/>
    <w:rsid w:val="00DF7B71"/>
    <w:rsid w:val="00E007C2"/>
    <w:rsid w:val="00E00D27"/>
    <w:rsid w:val="00E01A9B"/>
    <w:rsid w:val="00E01B9B"/>
    <w:rsid w:val="00E02838"/>
    <w:rsid w:val="00E0287C"/>
    <w:rsid w:val="00E03B32"/>
    <w:rsid w:val="00E03E9B"/>
    <w:rsid w:val="00E04F88"/>
    <w:rsid w:val="00E050AF"/>
    <w:rsid w:val="00E05B3A"/>
    <w:rsid w:val="00E05D6C"/>
    <w:rsid w:val="00E06E44"/>
    <w:rsid w:val="00E07B86"/>
    <w:rsid w:val="00E104DC"/>
    <w:rsid w:val="00E11227"/>
    <w:rsid w:val="00E12262"/>
    <w:rsid w:val="00E126AD"/>
    <w:rsid w:val="00E13710"/>
    <w:rsid w:val="00E137D5"/>
    <w:rsid w:val="00E14CA1"/>
    <w:rsid w:val="00E155D2"/>
    <w:rsid w:val="00E15C74"/>
    <w:rsid w:val="00E168EC"/>
    <w:rsid w:val="00E16B86"/>
    <w:rsid w:val="00E17473"/>
    <w:rsid w:val="00E21111"/>
    <w:rsid w:val="00E228D0"/>
    <w:rsid w:val="00E22D9F"/>
    <w:rsid w:val="00E22FC2"/>
    <w:rsid w:val="00E24272"/>
    <w:rsid w:val="00E24B4F"/>
    <w:rsid w:val="00E255CC"/>
    <w:rsid w:val="00E26819"/>
    <w:rsid w:val="00E26F8C"/>
    <w:rsid w:val="00E27C84"/>
    <w:rsid w:val="00E30E45"/>
    <w:rsid w:val="00E315A4"/>
    <w:rsid w:val="00E316B9"/>
    <w:rsid w:val="00E3172B"/>
    <w:rsid w:val="00E32F4A"/>
    <w:rsid w:val="00E33557"/>
    <w:rsid w:val="00E342F1"/>
    <w:rsid w:val="00E34D74"/>
    <w:rsid w:val="00E35023"/>
    <w:rsid w:val="00E36B80"/>
    <w:rsid w:val="00E37637"/>
    <w:rsid w:val="00E41E39"/>
    <w:rsid w:val="00E426D6"/>
    <w:rsid w:val="00E42DF0"/>
    <w:rsid w:val="00E4391B"/>
    <w:rsid w:val="00E45824"/>
    <w:rsid w:val="00E45BB7"/>
    <w:rsid w:val="00E46094"/>
    <w:rsid w:val="00E4612D"/>
    <w:rsid w:val="00E46BF8"/>
    <w:rsid w:val="00E470D2"/>
    <w:rsid w:val="00E47321"/>
    <w:rsid w:val="00E5036E"/>
    <w:rsid w:val="00E50B92"/>
    <w:rsid w:val="00E50F68"/>
    <w:rsid w:val="00E515E2"/>
    <w:rsid w:val="00E51BBB"/>
    <w:rsid w:val="00E51BFD"/>
    <w:rsid w:val="00E522C7"/>
    <w:rsid w:val="00E52D2E"/>
    <w:rsid w:val="00E5352F"/>
    <w:rsid w:val="00E55796"/>
    <w:rsid w:val="00E56423"/>
    <w:rsid w:val="00E6047E"/>
    <w:rsid w:val="00E6093B"/>
    <w:rsid w:val="00E60FC4"/>
    <w:rsid w:val="00E63EF6"/>
    <w:rsid w:val="00E656CE"/>
    <w:rsid w:val="00E65E29"/>
    <w:rsid w:val="00E65E5A"/>
    <w:rsid w:val="00E670DB"/>
    <w:rsid w:val="00E677C8"/>
    <w:rsid w:val="00E679E5"/>
    <w:rsid w:val="00E67A5A"/>
    <w:rsid w:val="00E703F1"/>
    <w:rsid w:val="00E716E8"/>
    <w:rsid w:val="00E71E76"/>
    <w:rsid w:val="00E71FAA"/>
    <w:rsid w:val="00E72355"/>
    <w:rsid w:val="00E72C25"/>
    <w:rsid w:val="00E72CEE"/>
    <w:rsid w:val="00E72E57"/>
    <w:rsid w:val="00E73307"/>
    <w:rsid w:val="00E738D4"/>
    <w:rsid w:val="00E73A5E"/>
    <w:rsid w:val="00E73ACB"/>
    <w:rsid w:val="00E746CA"/>
    <w:rsid w:val="00E7608D"/>
    <w:rsid w:val="00E76A12"/>
    <w:rsid w:val="00E77A59"/>
    <w:rsid w:val="00E80C6F"/>
    <w:rsid w:val="00E80C92"/>
    <w:rsid w:val="00E8198E"/>
    <w:rsid w:val="00E82B3C"/>
    <w:rsid w:val="00E82CDD"/>
    <w:rsid w:val="00E83751"/>
    <w:rsid w:val="00E83903"/>
    <w:rsid w:val="00E84614"/>
    <w:rsid w:val="00E8558F"/>
    <w:rsid w:val="00E8581F"/>
    <w:rsid w:val="00E8598F"/>
    <w:rsid w:val="00E85EB7"/>
    <w:rsid w:val="00E85F4E"/>
    <w:rsid w:val="00E86608"/>
    <w:rsid w:val="00E87637"/>
    <w:rsid w:val="00E90820"/>
    <w:rsid w:val="00E91C0D"/>
    <w:rsid w:val="00E92B80"/>
    <w:rsid w:val="00E932CB"/>
    <w:rsid w:val="00E93BE0"/>
    <w:rsid w:val="00E9512A"/>
    <w:rsid w:val="00E9531E"/>
    <w:rsid w:val="00E96321"/>
    <w:rsid w:val="00E96645"/>
    <w:rsid w:val="00E96FDA"/>
    <w:rsid w:val="00E97F0F"/>
    <w:rsid w:val="00EA0DE5"/>
    <w:rsid w:val="00EA2BCA"/>
    <w:rsid w:val="00EA3707"/>
    <w:rsid w:val="00EA4B4C"/>
    <w:rsid w:val="00EA691B"/>
    <w:rsid w:val="00EA78F8"/>
    <w:rsid w:val="00EB0A2A"/>
    <w:rsid w:val="00EB1832"/>
    <w:rsid w:val="00EB2598"/>
    <w:rsid w:val="00EB3025"/>
    <w:rsid w:val="00EB4693"/>
    <w:rsid w:val="00EB4A82"/>
    <w:rsid w:val="00EB5A21"/>
    <w:rsid w:val="00EB710F"/>
    <w:rsid w:val="00EC08C7"/>
    <w:rsid w:val="00EC0F54"/>
    <w:rsid w:val="00EC2697"/>
    <w:rsid w:val="00EC2871"/>
    <w:rsid w:val="00EC5030"/>
    <w:rsid w:val="00EC5BF3"/>
    <w:rsid w:val="00EC6180"/>
    <w:rsid w:val="00EC6327"/>
    <w:rsid w:val="00EC63F0"/>
    <w:rsid w:val="00EC648F"/>
    <w:rsid w:val="00EC726D"/>
    <w:rsid w:val="00EC7344"/>
    <w:rsid w:val="00EC7837"/>
    <w:rsid w:val="00EC7BBD"/>
    <w:rsid w:val="00EC7F83"/>
    <w:rsid w:val="00ED0C75"/>
    <w:rsid w:val="00ED14AE"/>
    <w:rsid w:val="00ED1745"/>
    <w:rsid w:val="00ED1E44"/>
    <w:rsid w:val="00ED2CA3"/>
    <w:rsid w:val="00ED2F4A"/>
    <w:rsid w:val="00ED6A2E"/>
    <w:rsid w:val="00ED6DD1"/>
    <w:rsid w:val="00ED6FFE"/>
    <w:rsid w:val="00ED71F6"/>
    <w:rsid w:val="00ED7205"/>
    <w:rsid w:val="00ED7647"/>
    <w:rsid w:val="00ED787B"/>
    <w:rsid w:val="00EE03E2"/>
    <w:rsid w:val="00EE13F2"/>
    <w:rsid w:val="00EE1DD6"/>
    <w:rsid w:val="00EE2101"/>
    <w:rsid w:val="00EE2673"/>
    <w:rsid w:val="00EE40E0"/>
    <w:rsid w:val="00EE42AE"/>
    <w:rsid w:val="00EE4EAF"/>
    <w:rsid w:val="00EE5A0C"/>
    <w:rsid w:val="00EE66D3"/>
    <w:rsid w:val="00EE6B83"/>
    <w:rsid w:val="00EF0D80"/>
    <w:rsid w:val="00EF2643"/>
    <w:rsid w:val="00EF3151"/>
    <w:rsid w:val="00EF4245"/>
    <w:rsid w:val="00EF441C"/>
    <w:rsid w:val="00EF6CD8"/>
    <w:rsid w:val="00EF7500"/>
    <w:rsid w:val="00EF7C16"/>
    <w:rsid w:val="00F00149"/>
    <w:rsid w:val="00F00396"/>
    <w:rsid w:val="00F01820"/>
    <w:rsid w:val="00F01E76"/>
    <w:rsid w:val="00F024F6"/>
    <w:rsid w:val="00F0414D"/>
    <w:rsid w:val="00F04678"/>
    <w:rsid w:val="00F04840"/>
    <w:rsid w:val="00F05460"/>
    <w:rsid w:val="00F05532"/>
    <w:rsid w:val="00F06331"/>
    <w:rsid w:val="00F06A86"/>
    <w:rsid w:val="00F07951"/>
    <w:rsid w:val="00F1048E"/>
    <w:rsid w:val="00F10CE9"/>
    <w:rsid w:val="00F1107C"/>
    <w:rsid w:val="00F1167D"/>
    <w:rsid w:val="00F11A57"/>
    <w:rsid w:val="00F12175"/>
    <w:rsid w:val="00F129F3"/>
    <w:rsid w:val="00F12EEF"/>
    <w:rsid w:val="00F137CE"/>
    <w:rsid w:val="00F14D09"/>
    <w:rsid w:val="00F15243"/>
    <w:rsid w:val="00F16170"/>
    <w:rsid w:val="00F16F58"/>
    <w:rsid w:val="00F2016A"/>
    <w:rsid w:val="00F201EB"/>
    <w:rsid w:val="00F21092"/>
    <w:rsid w:val="00F2244A"/>
    <w:rsid w:val="00F2290F"/>
    <w:rsid w:val="00F22D58"/>
    <w:rsid w:val="00F22FEB"/>
    <w:rsid w:val="00F23548"/>
    <w:rsid w:val="00F2381F"/>
    <w:rsid w:val="00F23E31"/>
    <w:rsid w:val="00F25021"/>
    <w:rsid w:val="00F25855"/>
    <w:rsid w:val="00F25FA3"/>
    <w:rsid w:val="00F26799"/>
    <w:rsid w:val="00F277B2"/>
    <w:rsid w:val="00F278A9"/>
    <w:rsid w:val="00F32054"/>
    <w:rsid w:val="00F338C7"/>
    <w:rsid w:val="00F33F69"/>
    <w:rsid w:val="00F37C66"/>
    <w:rsid w:val="00F37F26"/>
    <w:rsid w:val="00F402CE"/>
    <w:rsid w:val="00F417C3"/>
    <w:rsid w:val="00F41A01"/>
    <w:rsid w:val="00F41B78"/>
    <w:rsid w:val="00F42195"/>
    <w:rsid w:val="00F4265A"/>
    <w:rsid w:val="00F42CF4"/>
    <w:rsid w:val="00F43B1D"/>
    <w:rsid w:val="00F440C7"/>
    <w:rsid w:val="00F44AC8"/>
    <w:rsid w:val="00F44CC6"/>
    <w:rsid w:val="00F4520B"/>
    <w:rsid w:val="00F4573F"/>
    <w:rsid w:val="00F45BF0"/>
    <w:rsid w:val="00F46779"/>
    <w:rsid w:val="00F47A7B"/>
    <w:rsid w:val="00F47E46"/>
    <w:rsid w:val="00F47E87"/>
    <w:rsid w:val="00F47E95"/>
    <w:rsid w:val="00F5097E"/>
    <w:rsid w:val="00F51EBD"/>
    <w:rsid w:val="00F52DE4"/>
    <w:rsid w:val="00F53C12"/>
    <w:rsid w:val="00F53D85"/>
    <w:rsid w:val="00F545F8"/>
    <w:rsid w:val="00F548BF"/>
    <w:rsid w:val="00F56B35"/>
    <w:rsid w:val="00F56F6F"/>
    <w:rsid w:val="00F570D2"/>
    <w:rsid w:val="00F57541"/>
    <w:rsid w:val="00F57FBF"/>
    <w:rsid w:val="00F57FC0"/>
    <w:rsid w:val="00F603EB"/>
    <w:rsid w:val="00F606D9"/>
    <w:rsid w:val="00F617C8"/>
    <w:rsid w:val="00F61E03"/>
    <w:rsid w:val="00F622DC"/>
    <w:rsid w:val="00F62B24"/>
    <w:rsid w:val="00F62D15"/>
    <w:rsid w:val="00F6399E"/>
    <w:rsid w:val="00F643DC"/>
    <w:rsid w:val="00F648CD"/>
    <w:rsid w:val="00F64D57"/>
    <w:rsid w:val="00F6560F"/>
    <w:rsid w:val="00F65A03"/>
    <w:rsid w:val="00F67279"/>
    <w:rsid w:val="00F67B8D"/>
    <w:rsid w:val="00F67F67"/>
    <w:rsid w:val="00F70131"/>
    <w:rsid w:val="00F7041E"/>
    <w:rsid w:val="00F705F8"/>
    <w:rsid w:val="00F718CF"/>
    <w:rsid w:val="00F71BC7"/>
    <w:rsid w:val="00F72063"/>
    <w:rsid w:val="00F72DAE"/>
    <w:rsid w:val="00F744E1"/>
    <w:rsid w:val="00F744F4"/>
    <w:rsid w:val="00F753B7"/>
    <w:rsid w:val="00F75941"/>
    <w:rsid w:val="00F800CB"/>
    <w:rsid w:val="00F804ED"/>
    <w:rsid w:val="00F808B9"/>
    <w:rsid w:val="00F80C0C"/>
    <w:rsid w:val="00F815F7"/>
    <w:rsid w:val="00F82E99"/>
    <w:rsid w:val="00F85ECD"/>
    <w:rsid w:val="00F863BB"/>
    <w:rsid w:val="00F869D9"/>
    <w:rsid w:val="00F86F92"/>
    <w:rsid w:val="00F8732C"/>
    <w:rsid w:val="00F87DD6"/>
    <w:rsid w:val="00F90083"/>
    <w:rsid w:val="00F90092"/>
    <w:rsid w:val="00F92648"/>
    <w:rsid w:val="00F92823"/>
    <w:rsid w:val="00F92A94"/>
    <w:rsid w:val="00F93317"/>
    <w:rsid w:val="00F9433C"/>
    <w:rsid w:val="00F946A1"/>
    <w:rsid w:val="00F966E9"/>
    <w:rsid w:val="00F96763"/>
    <w:rsid w:val="00F96D0F"/>
    <w:rsid w:val="00FA1EC2"/>
    <w:rsid w:val="00FA1FE0"/>
    <w:rsid w:val="00FA238A"/>
    <w:rsid w:val="00FA23B8"/>
    <w:rsid w:val="00FA2606"/>
    <w:rsid w:val="00FA28DD"/>
    <w:rsid w:val="00FA3659"/>
    <w:rsid w:val="00FA370C"/>
    <w:rsid w:val="00FA3A58"/>
    <w:rsid w:val="00FA467C"/>
    <w:rsid w:val="00FA48A1"/>
    <w:rsid w:val="00FA5175"/>
    <w:rsid w:val="00FA53C1"/>
    <w:rsid w:val="00FA5DD6"/>
    <w:rsid w:val="00FA610E"/>
    <w:rsid w:val="00FA6F1B"/>
    <w:rsid w:val="00FA6F20"/>
    <w:rsid w:val="00FA7210"/>
    <w:rsid w:val="00FA73A0"/>
    <w:rsid w:val="00FB0DCD"/>
    <w:rsid w:val="00FB10B6"/>
    <w:rsid w:val="00FB1D2E"/>
    <w:rsid w:val="00FB1E52"/>
    <w:rsid w:val="00FB40B0"/>
    <w:rsid w:val="00FB5097"/>
    <w:rsid w:val="00FB5621"/>
    <w:rsid w:val="00FB56E7"/>
    <w:rsid w:val="00FB646A"/>
    <w:rsid w:val="00FB6927"/>
    <w:rsid w:val="00FB6B58"/>
    <w:rsid w:val="00FB714A"/>
    <w:rsid w:val="00FB7674"/>
    <w:rsid w:val="00FC05B3"/>
    <w:rsid w:val="00FC0EB8"/>
    <w:rsid w:val="00FC20E8"/>
    <w:rsid w:val="00FC2B15"/>
    <w:rsid w:val="00FC3E4A"/>
    <w:rsid w:val="00FC5A8D"/>
    <w:rsid w:val="00FC5CD2"/>
    <w:rsid w:val="00FC6945"/>
    <w:rsid w:val="00FD0231"/>
    <w:rsid w:val="00FD0674"/>
    <w:rsid w:val="00FD0752"/>
    <w:rsid w:val="00FD0B47"/>
    <w:rsid w:val="00FD1A6E"/>
    <w:rsid w:val="00FD2D56"/>
    <w:rsid w:val="00FD3B63"/>
    <w:rsid w:val="00FD6848"/>
    <w:rsid w:val="00FD70D4"/>
    <w:rsid w:val="00FD76F2"/>
    <w:rsid w:val="00FE01BE"/>
    <w:rsid w:val="00FE0A58"/>
    <w:rsid w:val="00FE0FD6"/>
    <w:rsid w:val="00FE10AB"/>
    <w:rsid w:val="00FE1BE3"/>
    <w:rsid w:val="00FE1D6D"/>
    <w:rsid w:val="00FE2859"/>
    <w:rsid w:val="00FE2ED6"/>
    <w:rsid w:val="00FE2F85"/>
    <w:rsid w:val="00FE3C23"/>
    <w:rsid w:val="00FE481F"/>
    <w:rsid w:val="00FE4E74"/>
    <w:rsid w:val="00FE50F1"/>
    <w:rsid w:val="00FE592E"/>
    <w:rsid w:val="00FE697A"/>
    <w:rsid w:val="00FE6D85"/>
    <w:rsid w:val="00FE6DEA"/>
    <w:rsid w:val="00FE7260"/>
    <w:rsid w:val="00FF0972"/>
    <w:rsid w:val="00FF2094"/>
    <w:rsid w:val="00FF2C25"/>
    <w:rsid w:val="00FF2E85"/>
    <w:rsid w:val="00FF3B63"/>
    <w:rsid w:val="00FF3F5C"/>
    <w:rsid w:val="00FF4485"/>
    <w:rsid w:val="00FF5A8D"/>
    <w:rsid w:val="00FF5DAC"/>
    <w:rsid w:val="00FF6513"/>
    <w:rsid w:val="00FF6D00"/>
    <w:rsid w:val="00FF74FE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1677C2"/>
  <w15:docId w15:val="{A735009E-17AF-4F9F-8254-63427A2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D6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67114A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316B9"/>
    <w:rPr>
      <w:color w:val="0000FF"/>
      <w:u w:val="single"/>
    </w:rPr>
  </w:style>
  <w:style w:type="character" w:customStyle="1" w:styleId="chemf">
    <w:name w:val="chemf"/>
    <w:basedOn w:val="DefaultParagraphFont"/>
    <w:rsid w:val="00E316B9"/>
  </w:style>
  <w:style w:type="table" w:styleId="TableGrid">
    <w:name w:val="Table Grid"/>
    <w:basedOn w:val="TableNormal"/>
    <w:uiPriority w:val="59"/>
    <w:rsid w:val="009F6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1BB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C7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2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C72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2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72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729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2088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51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FFF"/>
  </w:style>
  <w:style w:type="paragraph" w:styleId="Footer">
    <w:name w:val="footer"/>
    <w:basedOn w:val="Normal"/>
    <w:link w:val="FooterChar"/>
    <w:uiPriority w:val="99"/>
    <w:unhideWhenUsed/>
    <w:rsid w:val="00D51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FF"/>
  </w:style>
  <w:style w:type="paragraph" w:styleId="NormalWeb">
    <w:name w:val="Normal (Web)"/>
    <w:basedOn w:val="Normal"/>
    <w:uiPriority w:val="99"/>
    <w:semiHidden/>
    <w:unhideWhenUsed/>
    <w:rsid w:val="008E53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007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65A03"/>
  </w:style>
  <w:style w:type="character" w:customStyle="1" w:styleId="Heading1Char">
    <w:name w:val="Heading 1 Char"/>
    <w:basedOn w:val="DefaultParagraphFont"/>
    <w:link w:val="Heading1"/>
    <w:uiPriority w:val="1"/>
    <w:rsid w:val="0067114A"/>
    <w:rPr>
      <w:rFonts w:ascii="Times New Roman" w:eastAsia="Times New Roman" w:hAnsi="Times New Roman"/>
      <w:b/>
      <w:bCs/>
      <w:sz w:val="22"/>
      <w:szCs w:val="22"/>
      <w:lang w:bidi="en-US"/>
    </w:rPr>
  </w:style>
  <w:style w:type="paragraph" w:styleId="NoSpacing">
    <w:name w:val="No Spacing"/>
    <w:uiPriority w:val="1"/>
    <w:qFormat/>
    <w:rsid w:val="00B07469"/>
    <w:rPr>
      <w:sz w:val="22"/>
      <w:szCs w:val="22"/>
    </w:rPr>
  </w:style>
  <w:style w:type="table" w:customStyle="1" w:styleId="PlainTable21">
    <w:name w:val="Plain Table 21"/>
    <w:basedOn w:val="TableNormal"/>
    <w:uiPriority w:val="99"/>
    <w:rsid w:val="00317A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99"/>
    <w:rsid w:val="003811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F05460"/>
    <w:rPr>
      <w:b/>
      <w:bCs/>
    </w:rPr>
  </w:style>
  <w:style w:type="character" w:styleId="Emphasis">
    <w:name w:val="Emphasis"/>
    <w:basedOn w:val="DefaultParagraphFont"/>
    <w:uiPriority w:val="20"/>
    <w:qFormat/>
    <w:rsid w:val="00F05460"/>
    <w:rPr>
      <w:i/>
      <w:iCs/>
    </w:rPr>
  </w:style>
  <w:style w:type="paragraph" w:customStyle="1" w:styleId="BATitle">
    <w:name w:val="BA_Title"/>
    <w:basedOn w:val="Normal"/>
    <w:next w:val="Normal"/>
    <w:autoRedefine/>
    <w:rsid w:val="005D0AA5"/>
    <w:pPr>
      <w:spacing w:after="0" w:line="360" w:lineRule="auto"/>
      <w:jc w:val="center"/>
    </w:pPr>
    <w:rPr>
      <w:rFonts w:ascii="Times New Roman" w:hAnsi="Times New Roman"/>
      <w:b/>
      <w:kern w:val="36"/>
      <w:sz w:val="24"/>
      <w:szCs w:val="24"/>
    </w:rPr>
  </w:style>
  <w:style w:type="paragraph" w:customStyle="1" w:styleId="BBAuthorName">
    <w:name w:val="BB_Author_Name"/>
    <w:basedOn w:val="Normal"/>
    <w:next w:val="BCAuthorAddress"/>
    <w:autoRedefine/>
    <w:rsid w:val="00366DC0"/>
    <w:pPr>
      <w:spacing w:after="180" w:line="240" w:lineRule="auto"/>
    </w:pPr>
    <w:rPr>
      <w:rFonts w:ascii="Arno Pro" w:eastAsia="Times New Roman" w:hAnsi="Arno Pro"/>
      <w:kern w:val="26"/>
      <w:sz w:val="24"/>
      <w:szCs w:val="20"/>
    </w:rPr>
  </w:style>
  <w:style w:type="paragraph" w:customStyle="1" w:styleId="BCAuthorAddress">
    <w:name w:val="BC_Author_Address"/>
    <w:basedOn w:val="Normal"/>
    <w:next w:val="Normal"/>
    <w:autoRedefine/>
    <w:rsid w:val="00366DC0"/>
    <w:pPr>
      <w:spacing w:after="60" w:line="240" w:lineRule="auto"/>
    </w:pPr>
    <w:rPr>
      <w:rFonts w:ascii="Arno Pro" w:eastAsia="Times New Roman" w:hAnsi="Arno Pro"/>
      <w:kern w:val="22"/>
      <w:sz w:val="20"/>
      <w:szCs w:val="20"/>
    </w:rPr>
  </w:style>
  <w:style w:type="paragraph" w:customStyle="1" w:styleId="AuthorInformationTitle">
    <w:name w:val="Author_Information_Title"/>
    <w:basedOn w:val="Normal"/>
    <w:rsid w:val="00366DC0"/>
    <w:pPr>
      <w:spacing w:before="180" w:after="60" w:line="240" w:lineRule="auto"/>
      <w:jc w:val="both"/>
    </w:pPr>
    <w:rPr>
      <w:rFonts w:ascii="Myriad Pro Light" w:eastAsia="Times New Roman" w:hAnsi="Myriad Pro Light"/>
      <w:b/>
      <w:kern w:val="23"/>
      <w:sz w:val="21"/>
      <w:szCs w:val="20"/>
    </w:rPr>
  </w:style>
  <w:style w:type="paragraph" w:customStyle="1" w:styleId="Default">
    <w:name w:val="Default"/>
    <w:rsid w:val="00366D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VCSchemeTitle">
    <w:name w:val="VC_Scheme_Title"/>
    <w:basedOn w:val="Normal"/>
    <w:next w:val="Normal"/>
    <w:autoRedefine/>
    <w:rsid w:val="00211098"/>
    <w:pPr>
      <w:spacing w:after="0" w:line="480" w:lineRule="auto"/>
      <w:ind w:firstLine="720"/>
      <w:jc w:val="both"/>
    </w:pPr>
    <w:rPr>
      <w:rFonts w:ascii="Times New Roman" w:eastAsia="Times New Roman" w:hAnsi="Times New Roman"/>
      <w:kern w:val="2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181660"/>
    <w:pPr>
      <w:spacing w:after="200" w:line="240" w:lineRule="auto"/>
      <w:jc w:val="both"/>
    </w:pPr>
    <w:rPr>
      <w:rFonts w:ascii="Times" w:eastAsia="Times New Roman" w:hAnsi="Times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.dastager@ncl.res.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tiff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9ED2864-C05B-42BD-8CE1-C31CD1E61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khatape</dc:creator>
  <cp:lastModifiedBy>Anil Khatape</cp:lastModifiedBy>
  <cp:revision>15</cp:revision>
  <cp:lastPrinted>2021-12-30T08:04:00Z</cp:lastPrinted>
  <dcterms:created xsi:type="dcterms:W3CDTF">2023-03-08T06:02:00Z</dcterms:created>
  <dcterms:modified xsi:type="dcterms:W3CDTF">2023-04-11T05:49:00Z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c5a335e0-b4d0-3f4a-af15-4e157d76e8b0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http://www.zotero.org/styles/process-biochemistry</vt:lpwstr>
  </property>
  <property fmtid="{D5CDD505-2E9C-101B-9397-08002B2CF9AE}" pid="22" name="Mendeley Recent Style Name 8_1">
    <vt:lpwstr>Process Biochemistry</vt:lpwstr>
  </property>
  <property fmtid="{D5CDD505-2E9C-101B-9397-08002B2CF9AE}" pid="23" name="Mendeley Recent Style Id 9_1">
    <vt:lpwstr>http://www.zotero.org/styles/yeast</vt:lpwstr>
  </property>
  <property fmtid="{D5CDD505-2E9C-101B-9397-08002B2CF9AE}" pid="24" name="Mendeley Recent Style Name 9_1">
    <vt:lpwstr>Yeast</vt:lpwstr>
  </property>
</Properties>
</file>