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1646"/>
        <w:gridCol w:w="709"/>
        <w:gridCol w:w="6945"/>
        <w:gridCol w:w="789"/>
      </w:tblGrid>
      <w:tr w:rsidR="005D488F" w:rsidRPr="00E40952" w14:paraId="4CA4CF54" w14:textId="77777777" w:rsidTr="009364DE">
        <w:trPr>
          <w:trHeight w:val="284"/>
          <w:jc w:val="center"/>
        </w:trPr>
        <w:tc>
          <w:tcPr>
            <w:tcW w:w="1646" w:type="dxa"/>
            <w:tcBorders>
              <w:right w:val="nil"/>
            </w:tcBorders>
            <w:shd w:val="clear" w:color="auto" w:fill="E5B8B7" w:themeFill="accent2" w:themeFillTint="66"/>
          </w:tcPr>
          <w:p w14:paraId="44BC0670" w14:textId="227AFF80" w:rsidR="00901ED0" w:rsidRPr="00E40952" w:rsidRDefault="00901ED0" w:rsidP="000273C3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Section/Topic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7C4FCAA4" w14:textId="69B2ADEB" w:rsidR="00901ED0" w:rsidRPr="00E40952" w:rsidRDefault="00901ED0" w:rsidP="005C0404">
            <w:pPr>
              <w:spacing w:after="0" w:line="240" w:lineRule="auto"/>
              <w:ind w:left="-432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Item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495E98A" w14:textId="663F2A11" w:rsidR="00901ED0" w:rsidRPr="00E40952" w:rsidRDefault="00901ED0" w:rsidP="000273C3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Checklist Item</w:t>
            </w:r>
          </w:p>
        </w:tc>
        <w:tc>
          <w:tcPr>
            <w:tcW w:w="789" w:type="dxa"/>
            <w:tcBorders>
              <w:left w:val="nil"/>
            </w:tcBorders>
            <w:shd w:val="clear" w:color="auto" w:fill="E5B8B7" w:themeFill="accent2" w:themeFillTint="66"/>
          </w:tcPr>
          <w:p w14:paraId="462D2302" w14:textId="5D778B88" w:rsidR="00901ED0" w:rsidRPr="00E40952" w:rsidRDefault="00901ED0" w:rsidP="001E7F8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Page</w:t>
            </w:r>
          </w:p>
        </w:tc>
      </w:tr>
      <w:tr w:rsidR="00B4738E" w:rsidRPr="00E40952" w14:paraId="1DADB1BB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193EEA42" w14:textId="13879A31" w:rsidR="00B4738E" w:rsidRPr="00E40952" w:rsidRDefault="00B4738E" w:rsidP="0093039F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Title and abstract</w:t>
            </w:r>
          </w:p>
        </w:tc>
      </w:tr>
      <w:tr w:rsidR="005D488F" w:rsidRPr="00E40952" w14:paraId="0DFC769F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B881EEA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Title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16B187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DCD5F4" w14:textId="77777777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608E315" w14:textId="0350BFFA" w:rsidR="00901ED0" w:rsidRPr="00306220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3</w:t>
            </w:r>
          </w:p>
        </w:tc>
      </w:tr>
      <w:tr w:rsidR="005D488F" w:rsidRPr="00E40952" w14:paraId="4C3D9A46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95F6B02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Abstract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98FCE0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75CFD67" w14:textId="77777777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a summary of objectives, </w:t>
            </w:r>
            <w:r w:rsidRPr="00E40952">
              <w:rPr>
                <w:rStyle w:val="a7"/>
                <w:sz w:val="18"/>
                <w:szCs w:val="18"/>
              </w:rPr>
              <w:t>study design, setting, participants, sample size</w:t>
            </w:r>
            <w:r w:rsidRPr="00E40952">
              <w:rPr>
                <w:rFonts w:cs="Tahoma"/>
                <w:sz w:val="18"/>
                <w:szCs w:val="18"/>
              </w:rPr>
              <w:t>, predictors, outcome, statistical analysis, results, and conclusions.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57247E9" w14:textId="2521E35E" w:rsidR="00901ED0" w:rsidRPr="00306220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3</w:t>
            </w:r>
          </w:p>
        </w:tc>
      </w:tr>
      <w:tr w:rsidR="0093039F" w:rsidRPr="00E40952" w14:paraId="3CCF31CD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51CCE738" w14:textId="339EE803" w:rsidR="0093039F" w:rsidRPr="00E40952" w:rsidRDefault="0093039F" w:rsidP="0093039F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Introduction</w:t>
            </w:r>
          </w:p>
        </w:tc>
      </w:tr>
      <w:tr w:rsidR="005D488F" w:rsidRPr="00E40952" w14:paraId="11474F58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73B652DF" w14:textId="233684BC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Background and objectives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962734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EA79681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E45A7E8" w14:textId="7777C554" w:rsidR="00901ED0" w:rsidRPr="00306220" w:rsidRDefault="000D55D6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4</w:t>
            </w:r>
          </w:p>
        </w:tc>
      </w:tr>
      <w:tr w:rsidR="005D488F" w:rsidRPr="00E40952" w14:paraId="4E4E12FC" w14:textId="77777777" w:rsidTr="005D39E4">
        <w:trPr>
          <w:trHeight w:val="323"/>
          <w:jc w:val="center"/>
        </w:trPr>
        <w:tc>
          <w:tcPr>
            <w:tcW w:w="1646" w:type="dxa"/>
            <w:vMerge/>
            <w:shd w:val="clear" w:color="auto" w:fill="auto"/>
          </w:tcPr>
          <w:p w14:paraId="77BB9132" w14:textId="77777777" w:rsidR="00901ED0" w:rsidRPr="00E40952" w:rsidRDefault="00901ED0" w:rsidP="005C0404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BE2E23" w14:textId="14C5DD62" w:rsidR="00901ED0" w:rsidRPr="00E40952" w:rsidRDefault="00A52D99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B784DB6" w14:textId="6D283009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Specify the objectives, including whether the study describes the development or validation of the model or both.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149FBCF" w14:textId="71FF28F0" w:rsidR="00901ED0" w:rsidRPr="00306220" w:rsidRDefault="000D55D6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4</w:t>
            </w:r>
          </w:p>
        </w:tc>
      </w:tr>
      <w:tr w:rsidR="00D81BCC" w:rsidRPr="00E40952" w14:paraId="3B66116B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6D178C16" w14:textId="33829F1A" w:rsidR="00D81BCC" w:rsidRPr="00E40952" w:rsidRDefault="00D81BCC" w:rsidP="00D81BCC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Methods</w:t>
            </w:r>
          </w:p>
        </w:tc>
      </w:tr>
      <w:tr w:rsidR="005D488F" w:rsidRPr="00E40952" w14:paraId="5331A914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55B6FF3A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Source of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A273D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C73CD8C" w14:textId="39C7C607" w:rsidR="00901ED0" w:rsidRPr="00E40952" w:rsidRDefault="00901ED0" w:rsidP="001051E3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1A1471A" w14:textId="75F8C47D" w:rsidR="00901ED0" w:rsidRPr="00306220" w:rsidRDefault="000D55D6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4</w:t>
            </w:r>
          </w:p>
        </w:tc>
      </w:tr>
      <w:tr w:rsidR="005D488F" w:rsidRPr="00E40952" w14:paraId="3B0EDEBF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33304F30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5AC5FE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ADBF85B" w14:textId="1DC5B387" w:rsidR="00901ED0" w:rsidRPr="00E40952" w:rsidRDefault="00901ED0" w:rsidP="00B8331B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3D3AFE0" w14:textId="30704BFD" w:rsidR="00901ED0" w:rsidRPr="00306220" w:rsidRDefault="000D55D6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4</w:t>
            </w:r>
          </w:p>
        </w:tc>
      </w:tr>
      <w:tr w:rsidR="005D488F" w:rsidRPr="00E40952" w14:paraId="175E4ABF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4840BF8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CC06FB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A58A3A0" w14:textId="74B00CB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589ED39" w14:textId="70738B74" w:rsidR="00901ED0" w:rsidRPr="00306220" w:rsidRDefault="000D55D6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4</w:t>
            </w:r>
            <w:r>
              <w:rPr>
                <w:rFonts w:eastAsia="宋体" w:cs="Tahoma" w:hint="eastAsia"/>
                <w:sz w:val="18"/>
                <w:szCs w:val="18"/>
                <w:lang w:eastAsia="zh-CN"/>
              </w:rPr>
              <w:t>-</w:t>
            </w:r>
            <w:r>
              <w:rPr>
                <w:rFonts w:eastAsia="宋体" w:cs="Tahoma"/>
                <w:sz w:val="18"/>
                <w:szCs w:val="18"/>
                <w:lang w:eastAsia="zh-CN"/>
              </w:rPr>
              <w:t>5</w:t>
            </w:r>
          </w:p>
        </w:tc>
      </w:tr>
      <w:tr w:rsidR="005D488F" w:rsidRPr="00E40952" w14:paraId="0AD90212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7664D38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AD09ED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281BDD1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eligibility criteria for participants.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65BCD20" w14:textId="43CD6CE3" w:rsidR="00901ED0" w:rsidRPr="00306220" w:rsidRDefault="000D55D6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4</w:t>
            </w:r>
          </w:p>
        </w:tc>
      </w:tr>
      <w:tr w:rsidR="005D488F" w:rsidRPr="00E40952" w14:paraId="022B8118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2311DEB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558EBE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5c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9193614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Give details of treatments received, if relevant.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73C5F94" w14:textId="4A99586C" w:rsidR="00901ED0" w:rsidRPr="00306220" w:rsidRDefault="000D55D6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4</w:t>
            </w:r>
            <w:r>
              <w:rPr>
                <w:rFonts w:eastAsia="宋体" w:cs="Tahoma" w:hint="eastAsia"/>
                <w:sz w:val="18"/>
                <w:szCs w:val="18"/>
                <w:lang w:eastAsia="zh-CN"/>
              </w:rPr>
              <w:t>-</w:t>
            </w:r>
            <w:r>
              <w:rPr>
                <w:rFonts w:eastAsia="宋体" w:cs="Tahoma"/>
                <w:sz w:val="18"/>
                <w:szCs w:val="18"/>
                <w:lang w:eastAsia="zh-CN"/>
              </w:rPr>
              <w:t>5</w:t>
            </w:r>
          </w:p>
        </w:tc>
      </w:tr>
      <w:tr w:rsidR="005D488F" w:rsidRPr="00E40952" w14:paraId="2E715C04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5A041E67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Outcome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0F4775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6a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D2C74AD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Clearly define the outcome that is predicted by the prediction model, including how and when assessed</w:t>
            </w:r>
            <w:r w:rsidRPr="00E40952">
              <w:rPr>
                <w:rFonts w:ascii="Arial" w:hAnsi="Arial" w:cs="Tahoma"/>
                <w:sz w:val="18"/>
                <w:szCs w:val="18"/>
              </w:rPr>
              <w:t xml:space="preserve">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D84E5D1" w14:textId="323C3F80" w:rsidR="00901ED0" w:rsidRPr="00306220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5</w:t>
            </w:r>
          </w:p>
        </w:tc>
      </w:tr>
      <w:tr w:rsidR="005D488F" w:rsidRPr="00E40952" w14:paraId="6348D5D7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DE3DE2B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CEF3DC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6b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F6B7D06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Report any actions to blind assessment of the outcome to be predicted.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9A82965" w14:textId="22F40355" w:rsidR="00901ED0" w:rsidRPr="00A66ED3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5</w:t>
            </w:r>
          </w:p>
        </w:tc>
      </w:tr>
      <w:tr w:rsidR="005D488F" w:rsidRPr="00E40952" w14:paraId="237EC6A3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7C408440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Predictors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1E81B6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7a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C91C90A" w14:textId="6C0A2743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Clearly define all predictors used in developing </w:t>
            </w:r>
            <w:r w:rsidR="00FC06C2">
              <w:rPr>
                <w:rFonts w:ascii="Arial" w:hAnsi="Arial" w:cs="Tahoma"/>
                <w:sz w:val="18"/>
                <w:szCs w:val="18"/>
              </w:rPr>
              <w:t xml:space="preserve">or validating </w:t>
            </w:r>
            <w:r w:rsidRPr="00E40952">
              <w:rPr>
                <w:rFonts w:ascii="Arial" w:hAnsi="Arial" w:cs="Tahoma"/>
                <w:sz w:val="18"/>
                <w:szCs w:val="18"/>
              </w:rPr>
              <w:t>the multivariable prediction model, including how and when they were measured.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FDA4465" w14:textId="521BFCE0" w:rsidR="00901ED0" w:rsidRPr="00306220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5</w:t>
            </w:r>
            <w:r>
              <w:rPr>
                <w:rFonts w:eastAsia="宋体" w:cs="Tahoma" w:hint="eastAsia"/>
                <w:sz w:val="18"/>
                <w:szCs w:val="18"/>
                <w:lang w:eastAsia="zh-CN"/>
              </w:rPr>
              <w:t>-</w:t>
            </w:r>
            <w:r>
              <w:rPr>
                <w:rFonts w:eastAsia="宋体" w:cs="Tahoma"/>
                <w:sz w:val="18"/>
                <w:szCs w:val="18"/>
                <w:lang w:eastAsia="zh-CN"/>
              </w:rPr>
              <w:t>6</w:t>
            </w:r>
          </w:p>
        </w:tc>
      </w:tr>
      <w:tr w:rsidR="005D488F" w:rsidRPr="00E40952" w14:paraId="0EFEB8E8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1971D13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435525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7b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2B9F3FD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Report any actions to blind assessment of predictors for the outcome and other predictors.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2D20B0D" w14:textId="07931FB8" w:rsidR="00901ED0" w:rsidRPr="00A66ED3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6</w:t>
            </w:r>
          </w:p>
        </w:tc>
      </w:tr>
      <w:tr w:rsidR="005D488F" w:rsidRPr="00E40952" w14:paraId="72BB19D9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5D08652F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Sample size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1EB22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9CDF462" w14:textId="77777777" w:rsidR="00901ED0" w:rsidRPr="00E40952" w:rsidRDefault="00901ED0" w:rsidP="005C0404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Explain how the study size was arrived at.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D25159D" w14:textId="51BCE9BB" w:rsidR="00901ED0" w:rsidRPr="00306220" w:rsidRDefault="00A66ED3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 w:rsidRPr="00A66ED3">
              <w:rPr>
                <w:rFonts w:eastAsia="宋体" w:cs="Tahoma" w:hint="eastAsia"/>
                <w:sz w:val="18"/>
                <w:szCs w:val="18"/>
                <w:lang w:eastAsia="zh-CN"/>
              </w:rPr>
              <w:t>F</w:t>
            </w:r>
            <w:r w:rsidRPr="00A66ED3">
              <w:rPr>
                <w:rFonts w:eastAsia="宋体" w:cs="Tahoma"/>
                <w:sz w:val="18"/>
                <w:szCs w:val="18"/>
                <w:lang w:eastAsia="zh-CN"/>
              </w:rPr>
              <w:t>ig 1</w:t>
            </w:r>
          </w:p>
        </w:tc>
      </w:tr>
      <w:tr w:rsidR="005D488F" w:rsidRPr="00E40952" w14:paraId="322E1749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EDB96AA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Missing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2FC2E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9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A5C006E" w14:textId="20E4BC19" w:rsidR="00901ED0" w:rsidRPr="00E40952" w:rsidRDefault="00901ED0" w:rsidP="005C0404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68973D9" w14:textId="19595882" w:rsidR="00901ED0" w:rsidRPr="00A66ED3" w:rsidRDefault="00A66ED3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 w:rsidRPr="00A66ED3">
              <w:rPr>
                <w:rFonts w:eastAsia="宋体" w:cs="Tahoma" w:hint="eastAsia"/>
                <w:sz w:val="18"/>
                <w:szCs w:val="18"/>
                <w:lang w:eastAsia="zh-CN"/>
              </w:rPr>
              <w:t>F</w:t>
            </w:r>
            <w:r w:rsidRPr="00A66ED3">
              <w:rPr>
                <w:rFonts w:eastAsia="宋体" w:cs="Tahoma"/>
                <w:sz w:val="18"/>
                <w:szCs w:val="18"/>
                <w:lang w:eastAsia="zh-CN"/>
              </w:rPr>
              <w:t>ig 1</w:t>
            </w:r>
          </w:p>
        </w:tc>
      </w:tr>
      <w:tr w:rsidR="005D488F" w:rsidRPr="00E40952" w14:paraId="63BC6F63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D4021FD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Statistical analysis methods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64B1EB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C07BD45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val="en-US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how predictors were handled in the analyses.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FF4F735" w14:textId="25C9E05F" w:rsidR="00901ED0" w:rsidRPr="007937AF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5</w:t>
            </w:r>
            <w:r>
              <w:rPr>
                <w:rFonts w:eastAsia="宋体" w:cs="Tahoma" w:hint="eastAsia"/>
                <w:sz w:val="18"/>
                <w:szCs w:val="18"/>
                <w:lang w:eastAsia="zh-CN"/>
              </w:rPr>
              <w:t>-</w:t>
            </w:r>
            <w:r>
              <w:rPr>
                <w:rFonts w:eastAsia="宋体" w:cs="Tahoma"/>
                <w:sz w:val="18"/>
                <w:szCs w:val="18"/>
                <w:lang w:eastAsia="zh-CN"/>
              </w:rPr>
              <w:t>6</w:t>
            </w:r>
          </w:p>
        </w:tc>
      </w:tr>
      <w:tr w:rsidR="00DE1D64" w:rsidRPr="00E40952" w14:paraId="331831CA" w14:textId="77777777" w:rsidTr="005D39E4">
        <w:trPr>
          <w:trHeight w:val="325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F0A1F93" w14:textId="77777777" w:rsidR="001E7F83" w:rsidRPr="00E40952" w:rsidRDefault="001E7F83" w:rsidP="005C0404">
            <w:pPr>
              <w:spacing w:after="0" w:line="240" w:lineRule="auto"/>
              <w:ind w:left="142"/>
              <w:rPr>
                <w:rFonts w:cs="Tahom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6A38D9" w14:textId="77777777" w:rsidR="001E7F83" w:rsidRPr="00E40952" w:rsidRDefault="001E7F83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DD2877D" w14:textId="77777777" w:rsidR="001E7F83" w:rsidRPr="00E40952" w:rsidRDefault="001E7F83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0A48893" w14:textId="49DAA8A2" w:rsidR="001E7F83" w:rsidRPr="007937AF" w:rsidRDefault="000D55D6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Tahoma"/>
                <w:sz w:val="18"/>
                <w:szCs w:val="18"/>
                <w:lang w:eastAsia="zh-CN"/>
              </w:rPr>
              <w:t>5</w:t>
            </w:r>
          </w:p>
        </w:tc>
      </w:tr>
      <w:tr w:rsidR="00DE1D64" w:rsidRPr="00E40952" w14:paraId="55DA9C3B" w14:textId="77777777" w:rsidTr="005D39E4">
        <w:trPr>
          <w:trHeight w:val="400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05DE490" w14:textId="77777777" w:rsidR="001E7F83" w:rsidRPr="00E40952" w:rsidRDefault="001E7F83" w:rsidP="005C0404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1644B3" w14:textId="77777777" w:rsidR="001E7F83" w:rsidRPr="00E40952" w:rsidRDefault="001E7F83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10d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E9858C6" w14:textId="77777777" w:rsidR="001E7F83" w:rsidRPr="00E40952" w:rsidRDefault="001E7F83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592A542" w14:textId="1C4E7016" w:rsidR="001E7F83" w:rsidRPr="007937AF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5</w:t>
            </w:r>
            <w:r>
              <w:rPr>
                <w:rFonts w:eastAsia="宋体" w:cs="Tahoma" w:hint="eastAsia"/>
                <w:sz w:val="18"/>
                <w:szCs w:val="18"/>
                <w:lang w:eastAsia="zh-CN"/>
              </w:rPr>
              <w:t>-</w:t>
            </w:r>
            <w:r>
              <w:rPr>
                <w:rFonts w:eastAsia="宋体" w:cs="Tahoma"/>
                <w:sz w:val="18"/>
                <w:szCs w:val="18"/>
                <w:lang w:eastAsia="zh-CN"/>
              </w:rPr>
              <w:t>6</w:t>
            </w:r>
          </w:p>
        </w:tc>
      </w:tr>
      <w:tr w:rsidR="005D488F" w:rsidRPr="00E40952" w14:paraId="1E27177F" w14:textId="77777777" w:rsidTr="005D39E4">
        <w:trPr>
          <w:trHeight w:val="1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B237EA0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Risk groups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BD7000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09F282F" w14:textId="77777777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details on how risk groups were created, if done.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4D5839E" w14:textId="77777777" w:rsidR="00901ED0" w:rsidRPr="00E40952" w:rsidRDefault="00901ED0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</w:p>
        </w:tc>
      </w:tr>
      <w:tr w:rsidR="0019243F" w:rsidRPr="00E40952" w14:paraId="113B562C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059A7306" w14:textId="0E69A53C" w:rsidR="0019243F" w:rsidRPr="00E40952" w:rsidRDefault="0019243F" w:rsidP="0019243F">
            <w:pPr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Results</w:t>
            </w:r>
          </w:p>
        </w:tc>
      </w:tr>
      <w:tr w:rsidR="00FE1B78" w:rsidRPr="00E40952" w14:paraId="36F4CBBF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C657F2F" w14:textId="77777777" w:rsidR="00901ED0" w:rsidRPr="00E40952" w:rsidRDefault="00901ED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CCED47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8757982" w14:textId="5E6B68E4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DC3432C" w14:textId="5B5584AD" w:rsidR="00901ED0" w:rsidRPr="00A66ED3" w:rsidRDefault="00A66ED3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8"/>
                <w:szCs w:val="18"/>
                <w:lang w:eastAsia="zh-CN"/>
              </w:rPr>
            </w:pPr>
            <w:r w:rsidRPr="00A66ED3">
              <w:rPr>
                <w:rFonts w:eastAsia="宋体" w:cs="Tahoma"/>
                <w:sz w:val="18"/>
                <w:szCs w:val="18"/>
                <w:lang w:eastAsia="zh-CN"/>
              </w:rPr>
              <w:t>Fig 1</w:t>
            </w:r>
          </w:p>
        </w:tc>
      </w:tr>
      <w:tr w:rsidR="00FE1B78" w:rsidRPr="00E40952" w14:paraId="14F4C4C5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68393347" w14:textId="77777777" w:rsidR="00901ED0" w:rsidRPr="00E40952" w:rsidRDefault="00901ED0" w:rsidP="005C0404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712346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959F76D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B75E592" w14:textId="033672F3" w:rsidR="00901ED0" w:rsidRPr="007937AF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6</w:t>
            </w:r>
          </w:p>
        </w:tc>
      </w:tr>
      <w:tr w:rsidR="0075500A" w:rsidRPr="00E40952" w14:paraId="7A637616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125B5C15" w14:textId="77777777" w:rsidR="00901ED0" w:rsidRPr="00E40952" w:rsidRDefault="00901ED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Model development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E84255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A2F701E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the number of participants and outcome events in each analysis.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8ED15A0" w14:textId="1363F269" w:rsidR="00901ED0" w:rsidRPr="007937AF" w:rsidRDefault="00ED0790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 w:rsidRPr="00ED0790">
              <w:rPr>
                <w:rFonts w:ascii="Arial" w:eastAsia="宋体" w:hAnsi="Arial" w:cs="Tahoma"/>
                <w:sz w:val="18"/>
                <w:szCs w:val="18"/>
                <w:lang w:eastAsia="zh-CN"/>
              </w:rPr>
              <w:t>Table 1</w:t>
            </w:r>
          </w:p>
        </w:tc>
      </w:tr>
      <w:tr w:rsidR="0075500A" w:rsidRPr="00E40952" w14:paraId="43BD3E0D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4B61776" w14:textId="77777777" w:rsidR="00901ED0" w:rsidRPr="00E40952" w:rsidRDefault="00901ED0" w:rsidP="00C765D8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AEF23D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3A935C7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If done, report the unadjusted association between each candidate predictor and outcome.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D80DD79" w14:textId="7C5762AF" w:rsidR="00901ED0" w:rsidRPr="007937AF" w:rsidRDefault="00901ED0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color w:val="BFBFBF" w:themeColor="background1" w:themeShade="BF"/>
                <w:sz w:val="18"/>
                <w:szCs w:val="18"/>
                <w:lang w:eastAsia="zh-CN"/>
              </w:rPr>
            </w:pPr>
          </w:p>
        </w:tc>
      </w:tr>
      <w:tr w:rsidR="00FE1B78" w:rsidRPr="00E40952" w14:paraId="19E4F245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E02636C" w14:textId="77777777" w:rsidR="00901ED0" w:rsidRPr="00E40952" w:rsidRDefault="00901ED0" w:rsidP="00C765D8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Model specification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ACF2E3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7BD609" w14:textId="334CE530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CCEF049" w14:textId="0BC8ADD6" w:rsidR="00901ED0" w:rsidRPr="007937AF" w:rsidRDefault="000D55D6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Tahoma"/>
                <w:sz w:val="18"/>
                <w:szCs w:val="18"/>
                <w:lang w:eastAsia="zh-CN"/>
              </w:rPr>
              <w:t>6</w:t>
            </w:r>
          </w:p>
        </w:tc>
      </w:tr>
      <w:tr w:rsidR="00FE1B78" w:rsidRPr="00E40952" w14:paraId="36F18641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7F2EFB0F" w14:textId="77777777" w:rsidR="00901ED0" w:rsidRPr="00E40952" w:rsidRDefault="00901ED0" w:rsidP="00C765D8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625EEB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2A7BBD4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Explain how to the use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7DD7C2C" w14:textId="1997EAC3" w:rsidR="00901ED0" w:rsidRPr="007937AF" w:rsidRDefault="000D55D6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Tahoma"/>
                <w:sz w:val="18"/>
                <w:szCs w:val="18"/>
                <w:lang w:eastAsia="zh-CN"/>
              </w:rPr>
              <w:t>6</w:t>
            </w:r>
          </w:p>
        </w:tc>
      </w:tr>
      <w:tr w:rsidR="005D488F" w:rsidRPr="00E40952" w14:paraId="34AE11C6" w14:textId="77777777" w:rsidTr="005D39E4">
        <w:trPr>
          <w:trHeight w:val="196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6AB83ABC" w14:textId="77777777" w:rsidR="0056414C" w:rsidRPr="00E40952" w:rsidRDefault="0056414C" w:rsidP="00C765D8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Model performance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B2374F" w14:textId="77777777" w:rsidR="0056414C" w:rsidRPr="00E40952" w:rsidRDefault="0056414C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16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90469DF" w14:textId="5AF00065" w:rsidR="0056414C" w:rsidRPr="00E40952" w:rsidRDefault="0056414C" w:rsidP="00DC06F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Report performance measures (with CIs) for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95E60A2" w14:textId="09BD5B95" w:rsidR="0056414C" w:rsidRPr="007937AF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6</w:t>
            </w:r>
          </w:p>
        </w:tc>
      </w:tr>
      <w:tr w:rsidR="00E4618F" w:rsidRPr="00E40952" w14:paraId="4A0228C0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390D3049" w14:textId="031C1B77" w:rsidR="00E4618F" w:rsidRPr="00E40952" w:rsidRDefault="00E4618F" w:rsidP="00E4618F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Discussion</w:t>
            </w:r>
          </w:p>
        </w:tc>
      </w:tr>
      <w:tr w:rsidR="005D488F" w:rsidRPr="00E40952" w14:paraId="5B351702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FE22B7C" w14:textId="77777777" w:rsidR="00901ED0" w:rsidRPr="00E40952" w:rsidRDefault="00901ED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Limitations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AB16CE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57B4417" w14:textId="40514EE3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4F0212A" w14:textId="01588342" w:rsidR="00901ED0" w:rsidRPr="007937AF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8</w:t>
            </w:r>
          </w:p>
        </w:tc>
      </w:tr>
      <w:tr w:rsidR="005D488F" w:rsidRPr="00E40952" w14:paraId="3AB875B3" w14:textId="77777777" w:rsidTr="005D39E4">
        <w:trPr>
          <w:trHeight w:val="4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EC07DE5" w14:textId="77777777" w:rsidR="0056414C" w:rsidRPr="00E40952" w:rsidRDefault="0056414C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Interpretation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AA8FAF" w14:textId="4E0C0112" w:rsidR="0056414C" w:rsidRPr="00E40952" w:rsidRDefault="0056414C" w:rsidP="005C0404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19b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A10B17F" w14:textId="5EDF2FBF" w:rsidR="0056414C" w:rsidRPr="00E40952" w:rsidRDefault="0056414C" w:rsidP="005C0404">
            <w:pPr>
              <w:pStyle w:val="a8"/>
              <w:tabs>
                <w:tab w:val="left" w:pos="459"/>
              </w:tabs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Give an overall interpretation of the results, considering objectives, limitations,</w:t>
            </w:r>
            <w:r w:rsidR="004372D3">
              <w:rPr>
                <w:rFonts w:ascii="Arial" w:hAnsi="Arial" w:cs="Tahoma"/>
                <w:sz w:val="18"/>
                <w:szCs w:val="18"/>
              </w:rPr>
              <w:t xml:space="preserve"> and</w:t>
            </w:r>
            <w:r w:rsidRPr="00E40952">
              <w:rPr>
                <w:rFonts w:ascii="Arial" w:hAnsi="Arial" w:cs="Tahoma"/>
                <w:sz w:val="18"/>
                <w:szCs w:val="18"/>
              </w:rPr>
              <w:t xml:space="preserve"> results from similar studies, and other relevant evidence.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D763411" w14:textId="1AC13BF9" w:rsidR="0056414C" w:rsidRPr="009E6887" w:rsidRDefault="000D55D6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Tahoma"/>
                <w:sz w:val="18"/>
                <w:szCs w:val="18"/>
                <w:lang w:eastAsia="zh-CN"/>
              </w:rPr>
              <w:t>7</w:t>
            </w:r>
            <w:r>
              <w:rPr>
                <w:rFonts w:ascii="Arial" w:eastAsia="宋体" w:hAnsi="Arial" w:cs="Tahoma" w:hint="eastAsia"/>
                <w:sz w:val="18"/>
                <w:szCs w:val="18"/>
                <w:lang w:eastAsia="zh-CN"/>
              </w:rPr>
              <w:t>-</w:t>
            </w:r>
            <w:r>
              <w:rPr>
                <w:rFonts w:ascii="Arial" w:eastAsia="宋体" w:hAnsi="Arial" w:cs="Tahoma"/>
                <w:sz w:val="18"/>
                <w:szCs w:val="18"/>
                <w:lang w:eastAsia="zh-CN"/>
              </w:rPr>
              <w:t>8</w:t>
            </w:r>
          </w:p>
        </w:tc>
      </w:tr>
      <w:tr w:rsidR="005D488F" w:rsidRPr="00E40952" w14:paraId="46F40158" w14:textId="77777777" w:rsidTr="005D39E4">
        <w:trPr>
          <w:trHeight w:val="265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A0E1A6B" w14:textId="77777777" w:rsidR="00901ED0" w:rsidRPr="00E40952" w:rsidRDefault="00901ED0" w:rsidP="001051E3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Implications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18364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20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7977E2A" w14:textId="77777777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Discuss the potential clinical use of the model and implications for future research.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9CFE0E8" w14:textId="18590965" w:rsidR="00901ED0" w:rsidRPr="009E6887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8</w:t>
            </w:r>
          </w:p>
        </w:tc>
      </w:tr>
      <w:tr w:rsidR="00A56872" w:rsidRPr="00E40952" w14:paraId="11296BE0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4CD7E2ED" w14:textId="1411DABC" w:rsidR="00A56872" w:rsidRPr="00E40952" w:rsidRDefault="00A56872" w:rsidP="00A56872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Other information</w:t>
            </w:r>
          </w:p>
        </w:tc>
      </w:tr>
      <w:tr w:rsidR="00FE1B78" w:rsidRPr="00E40952" w14:paraId="31F5E5D1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D1C38AD" w14:textId="77777777" w:rsidR="00901ED0" w:rsidRPr="00E40952" w:rsidRDefault="00901ED0" w:rsidP="00764CD4">
            <w:pPr>
              <w:spacing w:after="0" w:line="240" w:lineRule="auto"/>
              <w:ind w:left="152" w:right="-46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Supplementary information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B74FE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D49573B" w14:textId="503ECC91" w:rsidR="00901ED0" w:rsidRPr="00E40952" w:rsidRDefault="00901ED0" w:rsidP="00DC06F9"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1A42A42" w14:textId="488F79B7" w:rsidR="00901ED0" w:rsidRPr="00ED0790" w:rsidRDefault="000D55D6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/>
                <w:sz w:val="18"/>
                <w:szCs w:val="18"/>
                <w:lang w:eastAsia="zh-CN"/>
              </w:rPr>
              <w:t>11</w:t>
            </w:r>
            <w:r>
              <w:rPr>
                <w:rFonts w:eastAsia="宋体" w:cs="Tahoma" w:hint="eastAsia"/>
                <w:sz w:val="18"/>
                <w:szCs w:val="18"/>
                <w:lang w:eastAsia="zh-CN"/>
              </w:rPr>
              <w:t>-</w:t>
            </w:r>
            <w:r>
              <w:rPr>
                <w:rFonts w:eastAsia="宋体" w:cs="Tahoma"/>
                <w:sz w:val="18"/>
                <w:szCs w:val="18"/>
                <w:lang w:eastAsia="zh-CN"/>
              </w:rPr>
              <w:t>13</w:t>
            </w:r>
          </w:p>
        </w:tc>
      </w:tr>
      <w:tr w:rsidR="00FE1B78" w:rsidRPr="00E40952" w14:paraId="0B275E10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17E5379" w14:textId="77777777" w:rsidR="00901ED0" w:rsidRPr="00E40952" w:rsidRDefault="00901ED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Funding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552CE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2B35249" w14:textId="77777777" w:rsidR="00901ED0" w:rsidRPr="00E40952" w:rsidRDefault="00901ED0" w:rsidP="005C0404"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Give the source of funding and the role of the funders for the present study.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46894F6" w14:textId="59CF33E9" w:rsidR="00901ED0" w:rsidRPr="00ED0790" w:rsidRDefault="00ED0790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8"/>
                <w:szCs w:val="18"/>
                <w:lang w:eastAsia="zh-CN"/>
              </w:rPr>
            </w:pPr>
            <w:r w:rsidRPr="00ED0790">
              <w:rPr>
                <w:rFonts w:eastAsia="宋体" w:cs="Tahoma"/>
                <w:sz w:val="18"/>
                <w:szCs w:val="18"/>
                <w:lang w:eastAsia="zh-CN"/>
              </w:rPr>
              <w:t>Title page</w:t>
            </w:r>
          </w:p>
        </w:tc>
      </w:tr>
    </w:tbl>
    <w:p w14:paraId="22568305" w14:textId="2D54B6A5" w:rsidR="000659B0" w:rsidRDefault="000659B0" w:rsidP="00581B4E">
      <w:pPr>
        <w:ind w:firstLine="0"/>
        <w:rPr>
          <w:sz w:val="18"/>
          <w:szCs w:val="18"/>
        </w:rPr>
      </w:pPr>
    </w:p>
    <w:p w14:paraId="4F48C169" w14:textId="6DF555A2" w:rsidR="007D648A" w:rsidRPr="007D648A" w:rsidRDefault="007D648A" w:rsidP="007D648A">
      <w:pPr>
        <w:ind w:left="-851" w:right="-857" w:firstLine="0"/>
        <w:rPr>
          <w:sz w:val="16"/>
          <w:szCs w:val="16"/>
        </w:rPr>
      </w:pPr>
      <w:r w:rsidRPr="00606619">
        <w:rPr>
          <w:sz w:val="16"/>
          <w:szCs w:val="16"/>
        </w:rPr>
        <w:t xml:space="preserve">We recommend using the TRIPOD Checklist in conjunction with the TRIPOD Explanation and Elaboration </w:t>
      </w:r>
      <w:r>
        <w:rPr>
          <w:sz w:val="16"/>
          <w:szCs w:val="16"/>
        </w:rPr>
        <w:t>document.</w:t>
      </w:r>
    </w:p>
    <w:sectPr w:rsidR="007D648A" w:rsidRPr="007D648A" w:rsidSect="006C4227">
      <w:headerReference w:type="default" r:id="rId6"/>
      <w:pgSz w:w="11901" w:h="16817"/>
      <w:pgMar w:top="993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03C8F" w14:textId="77777777" w:rsidR="00922882" w:rsidRDefault="00922882" w:rsidP="006F1BF0">
      <w:pPr>
        <w:spacing w:after="0" w:line="240" w:lineRule="auto"/>
      </w:pPr>
      <w:r>
        <w:separator/>
      </w:r>
    </w:p>
  </w:endnote>
  <w:endnote w:type="continuationSeparator" w:id="0">
    <w:p w14:paraId="0DB2C93D" w14:textId="77777777" w:rsidR="00922882" w:rsidRDefault="00922882" w:rsidP="006F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E60FA" w14:textId="77777777" w:rsidR="00922882" w:rsidRDefault="00922882" w:rsidP="006F1BF0">
      <w:pPr>
        <w:spacing w:after="0" w:line="240" w:lineRule="auto"/>
      </w:pPr>
      <w:r>
        <w:separator/>
      </w:r>
    </w:p>
  </w:footnote>
  <w:footnote w:type="continuationSeparator" w:id="0">
    <w:p w14:paraId="2A83FBAA" w14:textId="77777777" w:rsidR="00922882" w:rsidRDefault="00922882" w:rsidP="006F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E504A" w14:textId="3C6BA1D3" w:rsidR="009364DE" w:rsidRDefault="009364DE" w:rsidP="001C6979">
    <w:pPr>
      <w:pStyle w:val="ae"/>
      <w:ind w:left="-851" w:firstLine="0"/>
    </w:pPr>
    <w:r>
      <w:t xml:space="preserve">TRIPOD Checklist: </w:t>
    </w:r>
    <w:r w:rsidR="00936D8D">
      <w:t xml:space="preserve">Prediction </w:t>
    </w:r>
    <w:r>
      <w:t>Model Development</w:t>
    </w:r>
    <w:r w:rsidR="001048C0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82BF844" wp14:editId="19E00FAA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1703070" cy="442595"/>
          <wp:effectExtent l="0" t="0" r="0" b="0"/>
          <wp:wrapNone/>
          <wp:docPr id="2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E24524" w14:textId="77777777" w:rsidR="00BF18CB" w:rsidRDefault="00BF18CB" w:rsidP="001C6979">
    <w:pPr>
      <w:pStyle w:val="ae"/>
      <w:ind w:left="-851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0Nbc0NjAwNDI3tTRT0lEKTi0uzszPAykwrgUAvrRW8CwAAAA="/>
  </w:docVars>
  <w:rsids>
    <w:rsidRoot w:val="006F1BF0"/>
    <w:rsid w:val="00024859"/>
    <w:rsid w:val="000273C3"/>
    <w:rsid w:val="000659B0"/>
    <w:rsid w:val="000D55D6"/>
    <w:rsid w:val="001048C0"/>
    <w:rsid w:val="001051E3"/>
    <w:rsid w:val="00173DC7"/>
    <w:rsid w:val="0019243F"/>
    <w:rsid w:val="001C4655"/>
    <w:rsid w:val="001C6979"/>
    <w:rsid w:val="001E7F83"/>
    <w:rsid w:val="002B5D42"/>
    <w:rsid w:val="00306220"/>
    <w:rsid w:val="00340DDC"/>
    <w:rsid w:val="00354DE8"/>
    <w:rsid w:val="003F7122"/>
    <w:rsid w:val="004214F2"/>
    <w:rsid w:val="004372D3"/>
    <w:rsid w:val="004615BE"/>
    <w:rsid w:val="00483702"/>
    <w:rsid w:val="004911CF"/>
    <w:rsid w:val="004D252B"/>
    <w:rsid w:val="0054053B"/>
    <w:rsid w:val="005441BE"/>
    <w:rsid w:val="0056414C"/>
    <w:rsid w:val="00581B4E"/>
    <w:rsid w:val="005C6BBD"/>
    <w:rsid w:val="005D39E4"/>
    <w:rsid w:val="005D488F"/>
    <w:rsid w:val="00607608"/>
    <w:rsid w:val="0066069B"/>
    <w:rsid w:val="006630C4"/>
    <w:rsid w:val="00677E77"/>
    <w:rsid w:val="006950D4"/>
    <w:rsid w:val="006A50F9"/>
    <w:rsid w:val="006C4227"/>
    <w:rsid w:val="006E648C"/>
    <w:rsid w:val="006F1BF0"/>
    <w:rsid w:val="00704584"/>
    <w:rsid w:val="007333E2"/>
    <w:rsid w:val="0075500A"/>
    <w:rsid w:val="00764CD4"/>
    <w:rsid w:val="007937AF"/>
    <w:rsid w:val="007D648A"/>
    <w:rsid w:val="008952D0"/>
    <w:rsid w:val="008A397B"/>
    <w:rsid w:val="00901ED0"/>
    <w:rsid w:val="00922882"/>
    <w:rsid w:val="0093039F"/>
    <w:rsid w:val="009364DE"/>
    <w:rsid w:val="00936D8D"/>
    <w:rsid w:val="00952EB6"/>
    <w:rsid w:val="00953FDB"/>
    <w:rsid w:val="00964E2D"/>
    <w:rsid w:val="009A3068"/>
    <w:rsid w:val="009E6887"/>
    <w:rsid w:val="009F3AE7"/>
    <w:rsid w:val="00A52D99"/>
    <w:rsid w:val="00A56872"/>
    <w:rsid w:val="00A66ED3"/>
    <w:rsid w:val="00A9023A"/>
    <w:rsid w:val="00AC5F77"/>
    <w:rsid w:val="00B10311"/>
    <w:rsid w:val="00B203AE"/>
    <w:rsid w:val="00B33704"/>
    <w:rsid w:val="00B4738E"/>
    <w:rsid w:val="00B73AEC"/>
    <w:rsid w:val="00B8331B"/>
    <w:rsid w:val="00B95FA8"/>
    <w:rsid w:val="00BA0B7D"/>
    <w:rsid w:val="00BD14D7"/>
    <w:rsid w:val="00BE1F16"/>
    <w:rsid w:val="00BF18CB"/>
    <w:rsid w:val="00C0657C"/>
    <w:rsid w:val="00C33315"/>
    <w:rsid w:val="00C647F7"/>
    <w:rsid w:val="00C765D8"/>
    <w:rsid w:val="00CA5053"/>
    <w:rsid w:val="00D57BFC"/>
    <w:rsid w:val="00D70517"/>
    <w:rsid w:val="00D81BCC"/>
    <w:rsid w:val="00D97E47"/>
    <w:rsid w:val="00DC06F9"/>
    <w:rsid w:val="00DE1D64"/>
    <w:rsid w:val="00E209BF"/>
    <w:rsid w:val="00E33B0A"/>
    <w:rsid w:val="00E40952"/>
    <w:rsid w:val="00E45712"/>
    <w:rsid w:val="00E4618F"/>
    <w:rsid w:val="00E75A68"/>
    <w:rsid w:val="00E775F0"/>
    <w:rsid w:val="00ED0790"/>
    <w:rsid w:val="00ED4B64"/>
    <w:rsid w:val="00F31A8B"/>
    <w:rsid w:val="00F672FF"/>
    <w:rsid w:val="00FC06C2"/>
    <w:rsid w:val="00FE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4ADC57"/>
  <w14:defaultImageDpi w14:val="300"/>
  <w15:docId w15:val="{02931D4A-4E04-48E6-847C-F42551EB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1">
    <w:name w:val="heading 1"/>
    <w:basedOn w:val="a"/>
    <w:next w:val="a"/>
    <w:link w:val="10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a4">
    <w:name w:val="标题 字符"/>
    <w:basedOn w:val="a0"/>
    <w:link w:val="a3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a5">
    <w:name w:val="caption"/>
    <w:basedOn w:val="a"/>
    <w:next w:val="a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a6">
    <w:name w:val="Table Grid"/>
    <w:basedOn w:val="a1"/>
    <w:uiPriority w:val="59"/>
    <w:rsid w:val="006F1BF0"/>
    <w:rPr>
      <w:rFonts w:ascii="Arial" w:eastAsia="Times New Roman" w:hAnsi="Arial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unhideWhenUsed/>
    <w:rsid w:val="006F1BF0"/>
    <w:rPr>
      <w:sz w:val="16"/>
      <w:szCs w:val="16"/>
    </w:rPr>
  </w:style>
  <w:style w:type="paragraph" w:styleId="a8">
    <w:name w:val="List Paragraph"/>
    <w:basedOn w:val="a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a9">
    <w:name w:val="footnote text"/>
    <w:basedOn w:val="a"/>
    <w:link w:val="aa"/>
    <w:rsid w:val="006F1BF0"/>
    <w:pPr>
      <w:spacing w:after="0" w:line="240" w:lineRule="auto"/>
    </w:pPr>
    <w:rPr>
      <w:sz w:val="24"/>
      <w:szCs w:val="24"/>
    </w:rPr>
  </w:style>
  <w:style w:type="character" w:customStyle="1" w:styleId="aa">
    <w:name w:val="脚注文本 字符"/>
    <w:basedOn w:val="a0"/>
    <w:link w:val="a9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ab">
    <w:name w:val="footnote reference"/>
    <w:basedOn w:val="a0"/>
    <w:rsid w:val="006F1BF0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ae">
    <w:name w:val="header"/>
    <w:basedOn w:val="a"/>
    <w:link w:val="af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9364DE"/>
    <w:rPr>
      <w:rFonts w:ascii="Arial" w:eastAsia="Times New Roman" w:hAnsi="Arial" w:cs="Times New Roman"/>
      <w:sz w:val="22"/>
      <w:lang w:val="en-GB"/>
    </w:rPr>
  </w:style>
  <w:style w:type="paragraph" w:styleId="af0">
    <w:name w:val="footer"/>
    <w:basedOn w:val="a"/>
    <w:link w:val="af1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9364DE"/>
    <w:rPr>
      <w:rFonts w:ascii="Arial" w:eastAsia="Times New Roman" w:hAnsi="Arial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Oxford</Company>
  <LinksUpToDate>false</LinksUpToDate>
  <CharactersWithSpaces>4226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TRIPOD Development only</dc:title>
  <dc:subject/>
  <dc:creator>Gary  Collins</dc:creator>
  <cp:keywords/>
  <dc:description/>
  <cp:lastModifiedBy>李 宜桦</cp:lastModifiedBy>
  <cp:revision>4</cp:revision>
  <cp:lastPrinted>2014-10-10T14:41:00Z</cp:lastPrinted>
  <dcterms:created xsi:type="dcterms:W3CDTF">2022-12-19T05:18:00Z</dcterms:created>
  <dcterms:modified xsi:type="dcterms:W3CDTF">2023-04-08T02:21:00Z</dcterms:modified>
  <cp:category/>
</cp:coreProperties>
</file>