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B0FE5" w14:textId="0EC115C5" w:rsidR="008C05F6" w:rsidRPr="00991BA5" w:rsidRDefault="008C05F6" w:rsidP="008C05F6">
      <w:pPr>
        <w:pStyle w:val="ListParagraph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91BA5">
        <w:rPr>
          <w:rFonts w:ascii="Times New Roman" w:hAnsi="Times New Roman" w:cs="Times New Roman"/>
          <w:b/>
          <w:sz w:val="24"/>
          <w:szCs w:val="24"/>
        </w:rPr>
        <w:t>Table 1</w:t>
      </w:r>
      <w:r w:rsidR="00E23D38" w:rsidRPr="00991BA5">
        <w:rPr>
          <w:rFonts w:ascii="Times New Roman" w:hAnsi="Times New Roman" w:cs="Times New Roman"/>
          <w:sz w:val="24"/>
          <w:szCs w:val="24"/>
        </w:rPr>
        <w:t>.</w:t>
      </w:r>
      <w:r w:rsidRPr="00991BA5">
        <w:rPr>
          <w:rFonts w:ascii="Times New Roman" w:hAnsi="Times New Roman" w:cs="Times New Roman"/>
          <w:sz w:val="24"/>
          <w:szCs w:val="24"/>
        </w:rPr>
        <w:t xml:space="preserve"> </w:t>
      </w:r>
      <w:r w:rsidR="00E23D38" w:rsidRPr="00991BA5">
        <w:rPr>
          <w:rFonts w:ascii="Times New Roman" w:hAnsi="Times New Roman" w:cs="Times New Roman"/>
          <w:sz w:val="24"/>
          <w:szCs w:val="24"/>
        </w:rPr>
        <w:t>E</w:t>
      </w:r>
      <w:r w:rsidRPr="00991BA5">
        <w:rPr>
          <w:rFonts w:ascii="Times New Roman" w:hAnsi="Times New Roman" w:cs="Times New Roman"/>
          <w:sz w:val="24"/>
          <w:szCs w:val="24"/>
        </w:rPr>
        <w:t>xperimental setup measuring instruments to record test data each hour</w:t>
      </w:r>
    </w:p>
    <w:tbl>
      <w:tblPr>
        <w:tblStyle w:val="TableGrid"/>
        <w:tblW w:w="8926" w:type="dxa"/>
        <w:jc w:val="center"/>
        <w:tblLook w:val="04A0" w:firstRow="1" w:lastRow="0" w:firstColumn="1" w:lastColumn="0" w:noHBand="0" w:noVBand="1"/>
      </w:tblPr>
      <w:tblGrid>
        <w:gridCol w:w="846"/>
        <w:gridCol w:w="2410"/>
        <w:gridCol w:w="2551"/>
        <w:gridCol w:w="1843"/>
        <w:gridCol w:w="1276"/>
      </w:tblGrid>
      <w:tr w:rsidR="008C05F6" w:rsidRPr="00991BA5" w14:paraId="6A7B25A0" w14:textId="77777777" w:rsidTr="00E23D38">
        <w:trPr>
          <w:jc w:val="center"/>
        </w:trPr>
        <w:tc>
          <w:tcPr>
            <w:tcW w:w="846" w:type="dxa"/>
          </w:tcPr>
          <w:p w14:paraId="73FD9BA1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</w:t>
            </w:r>
          </w:p>
        </w:tc>
        <w:tc>
          <w:tcPr>
            <w:tcW w:w="2410" w:type="dxa"/>
          </w:tcPr>
          <w:p w14:paraId="63486EB7" w14:textId="2AFFE580" w:rsidR="008C05F6" w:rsidRPr="00991BA5" w:rsidRDefault="00E23D38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Instruments</w:t>
            </w:r>
          </w:p>
        </w:tc>
        <w:tc>
          <w:tcPr>
            <w:tcW w:w="2551" w:type="dxa"/>
          </w:tcPr>
          <w:p w14:paraId="6CCC4CCD" w14:textId="0BFFDA6A" w:rsidR="008C05F6" w:rsidRPr="00991BA5" w:rsidRDefault="00E23D38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Instrument types</w:t>
            </w:r>
          </w:p>
        </w:tc>
        <w:tc>
          <w:tcPr>
            <w:tcW w:w="1843" w:type="dxa"/>
          </w:tcPr>
          <w:p w14:paraId="74AB4B02" w14:textId="0AB66C84" w:rsidR="008C05F6" w:rsidRPr="00991BA5" w:rsidRDefault="00E23D38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8C05F6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emperature range</w:t>
            </w:r>
          </w:p>
        </w:tc>
        <w:tc>
          <w:tcPr>
            <w:tcW w:w="1276" w:type="dxa"/>
          </w:tcPr>
          <w:p w14:paraId="6A69735A" w14:textId="7528315A" w:rsidR="008C05F6" w:rsidRPr="00991BA5" w:rsidRDefault="00E23D38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C05F6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ccuracy</w:t>
            </w:r>
          </w:p>
        </w:tc>
      </w:tr>
      <w:tr w:rsidR="008C05F6" w:rsidRPr="00991BA5" w14:paraId="0AC64B4F" w14:textId="77777777" w:rsidTr="00E23D38">
        <w:trPr>
          <w:jc w:val="center"/>
        </w:trPr>
        <w:tc>
          <w:tcPr>
            <w:tcW w:w="846" w:type="dxa"/>
          </w:tcPr>
          <w:p w14:paraId="115F547A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1388EA3" w14:textId="10545ACB" w:rsidR="008C05F6" w:rsidRPr="00991BA5" w:rsidRDefault="000B4F6C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K-</w:t>
            </w:r>
            <w:r w:rsidR="008C05F6" w:rsidRPr="00991BA5">
              <w:rPr>
                <w:rFonts w:ascii="Times New Roman" w:hAnsi="Times New Roman" w:cs="Times New Roman"/>
                <w:sz w:val="24"/>
                <w:szCs w:val="24"/>
              </w:rPr>
              <w:t>type thermocouples</w:t>
            </w:r>
          </w:p>
        </w:tc>
        <w:tc>
          <w:tcPr>
            <w:tcW w:w="2551" w:type="dxa"/>
          </w:tcPr>
          <w:p w14:paraId="41C4AD2D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346666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-50 to 180 </w:t>
            </w:r>
            <w:r w:rsidRPr="00991B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76" w:type="dxa"/>
          </w:tcPr>
          <w:p w14:paraId="424922BC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± 1</w:t>
            </w:r>
            <w:r w:rsidRPr="00991B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8C05F6" w:rsidRPr="00991BA5" w14:paraId="184180EE" w14:textId="77777777" w:rsidTr="00E23D38">
        <w:trPr>
          <w:jc w:val="center"/>
        </w:trPr>
        <w:tc>
          <w:tcPr>
            <w:tcW w:w="846" w:type="dxa"/>
          </w:tcPr>
          <w:p w14:paraId="7443D456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935E1BF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Digital temperature indicator </w:t>
            </w:r>
          </w:p>
        </w:tc>
        <w:tc>
          <w:tcPr>
            <w:tcW w:w="2551" w:type="dxa"/>
          </w:tcPr>
          <w:p w14:paraId="53225BFD" w14:textId="48C10F29" w:rsidR="008C05F6" w:rsidRPr="00991BA5" w:rsidRDefault="000B4F6C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r w:rsidR="008C05F6"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 TES-1310</w:t>
            </w:r>
          </w:p>
        </w:tc>
        <w:tc>
          <w:tcPr>
            <w:tcW w:w="1843" w:type="dxa"/>
          </w:tcPr>
          <w:p w14:paraId="682FDF8F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-50°C to 200 °C</w:t>
            </w:r>
          </w:p>
        </w:tc>
        <w:tc>
          <w:tcPr>
            <w:tcW w:w="1276" w:type="dxa"/>
          </w:tcPr>
          <w:p w14:paraId="0FA06B4F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± 1</w:t>
            </w:r>
            <w:r w:rsidRPr="00991B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8C05F6" w:rsidRPr="00991BA5" w14:paraId="18BDCE9B" w14:textId="77777777" w:rsidTr="00E23D38">
        <w:trPr>
          <w:jc w:val="center"/>
        </w:trPr>
        <w:tc>
          <w:tcPr>
            <w:tcW w:w="846" w:type="dxa"/>
          </w:tcPr>
          <w:p w14:paraId="23FBEC06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29A798D" w14:textId="284D62CF" w:rsidR="008C05F6" w:rsidRPr="00991BA5" w:rsidRDefault="00E23D38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C05F6" w:rsidRPr="00991BA5">
              <w:rPr>
                <w:rFonts w:ascii="Times New Roman" w:hAnsi="Times New Roman" w:cs="Times New Roman"/>
                <w:sz w:val="24"/>
                <w:szCs w:val="24"/>
              </w:rPr>
              <w:t>olar power meter (Solar Intensity)</w:t>
            </w:r>
          </w:p>
        </w:tc>
        <w:tc>
          <w:tcPr>
            <w:tcW w:w="2551" w:type="dxa"/>
          </w:tcPr>
          <w:p w14:paraId="4B35C1C1" w14:textId="60B562BE" w:rsidR="008C05F6" w:rsidRPr="00991BA5" w:rsidRDefault="000B4F6C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C05F6" w:rsidRPr="00991BA5">
              <w:rPr>
                <w:rFonts w:ascii="Times New Roman" w:hAnsi="Times New Roman" w:cs="Times New Roman"/>
                <w:sz w:val="24"/>
                <w:szCs w:val="24"/>
              </w:rPr>
              <w:t>odel TES-133R</w:t>
            </w:r>
          </w:p>
        </w:tc>
        <w:tc>
          <w:tcPr>
            <w:tcW w:w="1843" w:type="dxa"/>
          </w:tcPr>
          <w:p w14:paraId="6856F768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 to 2000 W/m</w:t>
            </w:r>
            <w:r w:rsidRPr="00991B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6B5E3901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± 10 W/m</w:t>
            </w:r>
            <w:r w:rsidRPr="00991B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C05F6" w:rsidRPr="00991BA5" w14:paraId="5ADEF47F" w14:textId="77777777" w:rsidTr="00E23D38">
        <w:trPr>
          <w:jc w:val="center"/>
        </w:trPr>
        <w:tc>
          <w:tcPr>
            <w:tcW w:w="846" w:type="dxa"/>
          </w:tcPr>
          <w:p w14:paraId="44ABD1DF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E9F2F62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Vane anemometer (wind velocity)</w:t>
            </w:r>
          </w:p>
        </w:tc>
        <w:tc>
          <w:tcPr>
            <w:tcW w:w="2551" w:type="dxa"/>
          </w:tcPr>
          <w:p w14:paraId="0BE96E23" w14:textId="1FBF4BF2" w:rsidR="008C05F6" w:rsidRPr="00991BA5" w:rsidRDefault="000B4F6C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C05F6" w:rsidRPr="00991BA5">
              <w:rPr>
                <w:rFonts w:ascii="Times New Roman" w:hAnsi="Times New Roman" w:cs="Times New Roman"/>
                <w:sz w:val="24"/>
                <w:szCs w:val="24"/>
              </w:rPr>
              <w:t>odel GM816</w:t>
            </w:r>
          </w:p>
        </w:tc>
        <w:tc>
          <w:tcPr>
            <w:tcW w:w="1843" w:type="dxa"/>
          </w:tcPr>
          <w:p w14:paraId="1532FCA6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0.1 to 30 m/s</w:t>
            </w:r>
          </w:p>
        </w:tc>
        <w:tc>
          <w:tcPr>
            <w:tcW w:w="1276" w:type="dxa"/>
          </w:tcPr>
          <w:p w14:paraId="60132E2A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±0.1 m/s</w:t>
            </w:r>
          </w:p>
        </w:tc>
      </w:tr>
      <w:tr w:rsidR="008C05F6" w:rsidRPr="00991BA5" w14:paraId="5A12320C" w14:textId="77777777" w:rsidTr="00E23D38">
        <w:trPr>
          <w:jc w:val="center"/>
        </w:trPr>
        <w:tc>
          <w:tcPr>
            <w:tcW w:w="846" w:type="dxa"/>
          </w:tcPr>
          <w:p w14:paraId="365693EA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32754170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Food cooking water</w:t>
            </w:r>
          </w:p>
        </w:tc>
        <w:tc>
          <w:tcPr>
            <w:tcW w:w="2551" w:type="dxa"/>
          </w:tcPr>
          <w:p w14:paraId="575C3FD3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Deluxe Alpha Outer</w:t>
            </w:r>
          </w:p>
        </w:tc>
        <w:tc>
          <w:tcPr>
            <w:tcW w:w="1843" w:type="dxa"/>
          </w:tcPr>
          <w:p w14:paraId="09096F34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-50 to 250 </w:t>
            </w:r>
            <w:r w:rsidRPr="00991B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76" w:type="dxa"/>
          </w:tcPr>
          <w:p w14:paraId="49FBC06F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± 2 ml</w:t>
            </w:r>
          </w:p>
        </w:tc>
      </w:tr>
      <w:tr w:rsidR="008C05F6" w:rsidRPr="00991BA5" w14:paraId="1A5DB37F" w14:textId="77777777" w:rsidTr="00E23D38">
        <w:trPr>
          <w:jc w:val="center"/>
        </w:trPr>
        <w:tc>
          <w:tcPr>
            <w:tcW w:w="846" w:type="dxa"/>
          </w:tcPr>
          <w:p w14:paraId="0716DA64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12C4F49D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Uncertainty</w:t>
            </w:r>
          </w:p>
        </w:tc>
        <w:tc>
          <w:tcPr>
            <w:tcW w:w="2551" w:type="dxa"/>
          </w:tcPr>
          <w:p w14:paraId="28E8ED0C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length, width, diameter and thickness</w:t>
            </w:r>
          </w:p>
        </w:tc>
        <w:tc>
          <w:tcPr>
            <w:tcW w:w="1843" w:type="dxa"/>
          </w:tcPr>
          <w:p w14:paraId="0ADAC02D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-50 to 180 </w:t>
            </w:r>
            <w:r w:rsidRPr="00991B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76" w:type="dxa"/>
          </w:tcPr>
          <w:p w14:paraId="050B3786" w14:textId="77777777" w:rsidR="008C05F6" w:rsidRPr="00991BA5" w:rsidRDefault="008C05F6" w:rsidP="0056585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± 0.5 mm</w:t>
            </w:r>
          </w:p>
        </w:tc>
      </w:tr>
    </w:tbl>
    <w:p w14:paraId="103CECBD" w14:textId="5E9B18AC" w:rsidR="008A7A56" w:rsidRPr="00991BA5" w:rsidRDefault="008A7A56"/>
    <w:p w14:paraId="68E5A5B4" w14:textId="0BBBCF2D" w:rsidR="008C05F6" w:rsidRPr="00991BA5" w:rsidRDefault="00AC1746" w:rsidP="008C05F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91BA5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</w:t>
      </w:r>
      <w:r w:rsidR="008C05F6" w:rsidRPr="00991BA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</w:t>
      </w:r>
      <w:r w:rsidRPr="00991BA5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991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BA5">
        <w:rPr>
          <w:rFonts w:ascii="Times New Roman" w:hAnsi="Times New Roman" w:cs="Times New Roman"/>
          <w:bCs/>
          <w:sz w:val="24"/>
          <w:szCs w:val="24"/>
        </w:rPr>
        <w:t>Properties of the</w:t>
      </w:r>
      <w:r w:rsidR="008C05F6" w:rsidRPr="00991BA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8C05F6" w:rsidRPr="00991BA5">
        <w:rPr>
          <w:rFonts w:ascii="Times New Roman" w:hAnsi="Times New Roman" w:cs="Times New Roman"/>
          <w:bCs/>
          <w:sz w:val="24"/>
          <w:szCs w:val="24"/>
        </w:rPr>
        <w:t>MgSO</w:t>
      </w:r>
      <w:r w:rsidR="008C05F6" w:rsidRPr="00991BA5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8C05F6" w:rsidRPr="00991BA5">
        <w:rPr>
          <w:rFonts w:ascii="Times New Roman" w:hAnsi="Times New Roman" w:cs="Times New Roman"/>
          <w:bCs/>
          <w:sz w:val="24"/>
          <w:szCs w:val="24"/>
        </w:rPr>
        <w:t>.7H</w:t>
      </w:r>
      <w:r w:rsidR="008C05F6" w:rsidRPr="00991BA5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991BA5">
        <w:rPr>
          <w:rFonts w:ascii="Times New Roman" w:hAnsi="Times New Roman" w:cs="Times New Roman"/>
          <w:bCs/>
          <w:sz w:val="24"/>
          <w:szCs w:val="24"/>
        </w:rPr>
        <w:t>O PCM material used in the designed solar cooker</w:t>
      </w:r>
      <w:r w:rsidRPr="00991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05F6" w:rsidRPr="00991BA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830"/>
        <w:gridCol w:w="1695"/>
        <w:gridCol w:w="960"/>
      </w:tblGrid>
      <w:tr w:rsidR="008C05F6" w:rsidRPr="00991BA5" w14:paraId="0B676E1F" w14:textId="77777777" w:rsidTr="00AC1746">
        <w:trPr>
          <w:jc w:val="center"/>
        </w:trPr>
        <w:tc>
          <w:tcPr>
            <w:tcW w:w="851" w:type="dxa"/>
          </w:tcPr>
          <w:p w14:paraId="4D12DF0E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91BA5">
              <w:rPr>
                <w:rFonts w:ascii="Times New Roman" w:hAnsi="Times New Roman" w:cs="Times New Roman"/>
                <w:b/>
                <w:bCs/>
                <w:lang w:val="en-GB"/>
              </w:rPr>
              <w:t>S. No</w:t>
            </w:r>
          </w:p>
        </w:tc>
        <w:tc>
          <w:tcPr>
            <w:tcW w:w="2830" w:type="dxa"/>
          </w:tcPr>
          <w:p w14:paraId="6803EECE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91BA5">
              <w:rPr>
                <w:rFonts w:ascii="Times New Roman" w:hAnsi="Times New Roman" w:cs="Times New Roman"/>
                <w:b/>
                <w:bCs/>
              </w:rPr>
              <w:t>Properties of MgSO</w:t>
            </w:r>
            <w:r w:rsidRPr="00991BA5">
              <w:rPr>
                <w:rFonts w:ascii="Times New Roman" w:hAnsi="Times New Roman" w:cs="Times New Roman"/>
                <w:b/>
                <w:bCs/>
                <w:vertAlign w:val="subscript"/>
              </w:rPr>
              <w:t>4</w:t>
            </w:r>
            <w:r w:rsidRPr="00991BA5">
              <w:rPr>
                <w:rFonts w:ascii="Times New Roman" w:hAnsi="Times New Roman" w:cs="Times New Roman"/>
                <w:b/>
                <w:bCs/>
              </w:rPr>
              <w:t>.7H</w:t>
            </w:r>
            <w:r w:rsidRPr="00991BA5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991BA5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695" w:type="dxa"/>
          </w:tcPr>
          <w:p w14:paraId="79ED430D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91BA5">
              <w:rPr>
                <w:rFonts w:ascii="Times New Roman" w:hAnsi="Times New Roman" w:cs="Times New Roman"/>
                <w:b/>
                <w:bCs/>
                <w:lang w:val="en-GB"/>
              </w:rPr>
              <w:t>Range of values</w:t>
            </w:r>
          </w:p>
        </w:tc>
        <w:tc>
          <w:tcPr>
            <w:tcW w:w="960" w:type="dxa"/>
          </w:tcPr>
          <w:p w14:paraId="1E325158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91BA5">
              <w:rPr>
                <w:rFonts w:ascii="Times New Roman" w:hAnsi="Times New Roman" w:cs="Times New Roman"/>
                <w:b/>
                <w:bCs/>
                <w:lang w:val="en-GB"/>
              </w:rPr>
              <w:t>Units</w:t>
            </w:r>
          </w:p>
        </w:tc>
      </w:tr>
      <w:tr w:rsidR="008C05F6" w:rsidRPr="00991BA5" w14:paraId="68C0A57E" w14:textId="77777777" w:rsidTr="00AC1746">
        <w:trPr>
          <w:jc w:val="center"/>
        </w:trPr>
        <w:tc>
          <w:tcPr>
            <w:tcW w:w="851" w:type="dxa"/>
          </w:tcPr>
          <w:p w14:paraId="19F843E0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830" w:type="dxa"/>
          </w:tcPr>
          <w:p w14:paraId="6450AD15" w14:textId="41B75ADF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Latent heat</w:t>
            </w:r>
          </w:p>
        </w:tc>
        <w:tc>
          <w:tcPr>
            <w:tcW w:w="1695" w:type="dxa"/>
          </w:tcPr>
          <w:p w14:paraId="060CEE20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960" w:type="dxa"/>
          </w:tcPr>
          <w:p w14:paraId="3917FFE4" w14:textId="7536DDF8" w:rsidR="008C05F6" w:rsidRPr="00991BA5" w:rsidRDefault="00AC174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k</w:t>
            </w:r>
            <w:r w:rsidR="008C05F6" w:rsidRPr="00991BA5">
              <w:rPr>
                <w:rFonts w:ascii="Times New Roman" w:hAnsi="Times New Roman" w:cs="Times New Roman"/>
              </w:rPr>
              <w:t>J/kg</w:t>
            </w:r>
          </w:p>
        </w:tc>
      </w:tr>
      <w:tr w:rsidR="008C05F6" w:rsidRPr="00991BA5" w14:paraId="007D2E08" w14:textId="77777777" w:rsidTr="00AC1746">
        <w:trPr>
          <w:jc w:val="center"/>
        </w:trPr>
        <w:tc>
          <w:tcPr>
            <w:tcW w:w="851" w:type="dxa"/>
          </w:tcPr>
          <w:p w14:paraId="4199C08B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830" w:type="dxa"/>
          </w:tcPr>
          <w:p w14:paraId="427C724E" w14:textId="5F866401" w:rsidR="008C05F6" w:rsidRPr="00991BA5" w:rsidRDefault="00AC174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Melting point</w:t>
            </w:r>
          </w:p>
        </w:tc>
        <w:tc>
          <w:tcPr>
            <w:tcW w:w="1695" w:type="dxa"/>
          </w:tcPr>
          <w:p w14:paraId="3B3A040F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48.5</w:t>
            </w:r>
          </w:p>
        </w:tc>
        <w:tc>
          <w:tcPr>
            <w:tcW w:w="960" w:type="dxa"/>
          </w:tcPr>
          <w:p w14:paraId="3BBA989A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℃</w:t>
            </w:r>
          </w:p>
        </w:tc>
      </w:tr>
      <w:tr w:rsidR="008C05F6" w:rsidRPr="00991BA5" w14:paraId="749B9510" w14:textId="77777777" w:rsidTr="00AC1746">
        <w:trPr>
          <w:jc w:val="center"/>
        </w:trPr>
        <w:tc>
          <w:tcPr>
            <w:tcW w:w="851" w:type="dxa"/>
          </w:tcPr>
          <w:p w14:paraId="5D5B9377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830" w:type="dxa"/>
          </w:tcPr>
          <w:p w14:paraId="1D351CAB" w14:textId="4824CB74" w:rsidR="008C05F6" w:rsidRPr="00991BA5" w:rsidRDefault="00AC174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Density</w:t>
            </w:r>
          </w:p>
        </w:tc>
        <w:tc>
          <w:tcPr>
            <w:tcW w:w="1695" w:type="dxa"/>
          </w:tcPr>
          <w:p w14:paraId="1999824C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960" w:type="dxa"/>
          </w:tcPr>
          <w:p w14:paraId="31285D99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g/cm</w:t>
            </w:r>
            <w:r w:rsidRPr="00991BA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8C05F6" w:rsidRPr="00991BA5" w14:paraId="2D9C2D31" w14:textId="77777777" w:rsidTr="00AC1746">
        <w:trPr>
          <w:jc w:val="center"/>
        </w:trPr>
        <w:tc>
          <w:tcPr>
            <w:tcW w:w="851" w:type="dxa"/>
          </w:tcPr>
          <w:p w14:paraId="0FB288E4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830" w:type="dxa"/>
          </w:tcPr>
          <w:p w14:paraId="4F3A52E4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Molar mass of PCM</w:t>
            </w:r>
          </w:p>
        </w:tc>
        <w:tc>
          <w:tcPr>
            <w:tcW w:w="1695" w:type="dxa"/>
          </w:tcPr>
          <w:p w14:paraId="0B8ADA49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246.47</w:t>
            </w:r>
          </w:p>
        </w:tc>
        <w:tc>
          <w:tcPr>
            <w:tcW w:w="960" w:type="dxa"/>
          </w:tcPr>
          <w:p w14:paraId="68E4D3BF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g/mole</w:t>
            </w:r>
          </w:p>
        </w:tc>
      </w:tr>
      <w:tr w:rsidR="008C05F6" w:rsidRPr="00991BA5" w14:paraId="4D179984" w14:textId="77777777" w:rsidTr="00AC1746">
        <w:trPr>
          <w:jc w:val="center"/>
        </w:trPr>
        <w:tc>
          <w:tcPr>
            <w:tcW w:w="851" w:type="dxa"/>
          </w:tcPr>
          <w:p w14:paraId="5B7E6C5E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2830" w:type="dxa"/>
          </w:tcPr>
          <w:p w14:paraId="1C103B80" w14:textId="1832A20B" w:rsidR="008C05F6" w:rsidRPr="00991BA5" w:rsidRDefault="00AC174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W</w:t>
            </w:r>
            <w:r w:rsidR="008C05F6" w:rsidRPr="00991BA5">
              <w:rPr>
                <w:rFonts w:ascii="Times New Roman" w:hAnsi="Times New Roman" w:cs="Times New Roman"/>
              </w:rPr>
              <w:t>ater</w:t>
            </w:r>
            <w:r w:rsidRPr="00991BA5">
              <w:rPr>
                <w:rFonts w:ascii="Times New Roman" w:hAnsi="Times New Roman" w:cs="Times New Roman"/>
              </w:rPr>
              <w:t xml:space="preserve"> solubility</w:t>
            </w:r>
          </w:p>
        </w:tc>
        <w:tc>
          <w:tcPr>
            <w:tcW w:w="1695" w:type="dxa"/>
          </w:tcPr>
          <w:p w14:paraId="35C75FD0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1139/100ml</w:t>
            </w:r>
          </w:p>
        </w:tc>
        <w:tc>
          <w:tcPr>
            <w:tcW w:w="960" w:type="dxa"/>
          </w:tcPr>
          <w:p w14:paraId="3CB37EE3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20</w:t>
            </w:r>
            <w:r w:rsidRPr="00991B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991BA5">
              <w:rPr>
                <w:rFonts w:ascii="Times New Roman" w:hAnsi="Times New Roman" w:cs="Times New Roman"/>
              </w:rPr>
              <w:t>C</w:t>
            </w:r>
          </w:p>
        </w:tc>
      </w:tr>
      <w:tr w:rsidR="008C05F6" w:rsidRPr="00991BA5" w14:paraId="5A66B6B0" w14:textId="77777777" w:rsidTr="00AC1746">
        <w:trPr>
          <w:jc w:val="center"/>
        </w:trPr>
        <w:tc>
          <w:tcPr>
            <w:tcW w:w="851" w:type="dxa"/>
          </w:tcPr>
          <w:p w14:paraId="1D6928A2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2830" w:type="dxa"/>
          </w:tcPr>
          <w:p w14:paraId="664893DC" w14:textId="7FF8C87A" w:rsidR="008C05F6" w:rsidRPr="00991BA5" w:rsidRDefault="00AC174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M</w:t>
            </w:r>
            <w:r w:rsidR="008C05F6" w:rsidRPr="00991BA5">
              <w:rPr>
                <w:rFonts w:ascii="Times New Roman" w:hAnsi="Times New Roman" w:cs="Times New Roman"/>
              </w:rPr>
              <w:t>elting temperature points</w:t>
            </w:r>
          </w:p>
        </w:tc>
        <w:tc>
          <w:tcPr>
            <w:tcW w:w="1695" w:type="dxa"/>
          </w:tcPr>
          <w:p w14:paraId="095D43EE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48.5</w:t>
            </w:r>
          </w:p>
        </w:tc>
        <w:tc>
          <w:tcPr>
            <w:tcW w:w="960" w:type="dxa"/>
          </w:tcPr>
          <w:p w14:paraId="5A03AF3E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991BA5">
              <w:rPr>
                <w:rFonts w:ascii="Times New Roman" w:hAnsi="Times New Roman" w:cs="Times New Roman"/>
              </w:rPr>
              <w:t>C</w:t>
            </w:r>
          </w:p>
        </w:tc>
      </w:tr>
      <w:tr w:rsidR="008C05F6" w:rsidRPr="00991BA5" w14:paraId="2FB9A7F2" w14:textId="77777777" w:rsidTr="00AC1746">
        <w:trPr>
          <w:jc w:val="center"/>
        </w:trPr>
        <w:tc>
          <w:tcPr>
            <w:tcW w:w="851" w:type="dxa"/>
          </w:tcPr>
          <w:p w14:paraId="317B5D9F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2830" w:type="dxa"/>
          </w:tcPr>
          <w:p w14:paraId="64C374E0" w14:textId="277B28F1" w:rsidR="008C05F6" w:rsidRPr="00991BA5" w:rsidRDefault="00AC1746" w:rsidP="005658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1BA5">
              <w:rPr>
                <w:rFonts w:ascii="Times New Roman" w:hAnsi="Times New Roman" w:cs="Times New Roman"/>
              </w:rPr>
              <w:t>R</w:t>
            </w:r>
            <w:r w:rsidR="008C05F6" w:rsidRPr="00991BA5">
              <w:rPr>
                <w:rFonts w:ascii="Times New Roman" w:hAnsi="Times New Roman" w:cs="Times New Roman"/>
              </w:rPr>
              <w:t>eflective index</w:t>
            </w:r>
          </w:p>
        </w:tc>
        <w:tc>
          <w:tcPr>
            <w:tcW w:w="1695" w:type="dxa"/>
          </w:tcPr>
          <w:p w14:paraId="3967A698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1BA5">
              <w:rPr>
                <w:rFonts w:ascii="Times New Roman" w:hAnsi="Times New Roman" w:cs="Times New Roman"/>
              </w:rPr>
              <w:t>1.433</w:t>
            </w:r>
          </w:p>
        </w:tc>
        <w:tc>
          <w:tcPr>
            <w:tcW w:w="960" w:type="dxa"/>
          </w:tcPr>
          <w:p w14:paraId="586EDA4D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8C05F6" w:rsidRPr="00991BA5" w14:paraId="6BF37223" w14:textId="77777777" w:rsidTr="00AC1746">
        <w:trPr>
          <w:jc w:val="center"/>
        </w:trPr>
        <w:tc>
          <w:tcPr>
            <w:tcW w:w="851" w:type="dxa"/>
          </w:tcPr>
          <w:p w14:paraId="006CBEF1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2830" w:type="dxa"/>
          </w:tcPr>
          <w:p w14:paraId="66E5D6BA" w14:textId="25CC077D" w:rsidR="008C05F6" w:rsidRPr="00991BA5" w:rsidRDefault="008C05F6" w:rsidP="00AC1746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 xml:space="preserve">Odor </w:t>
            </w:r>
          </w:p>
        </w:tc>
        <w:tc>
          <w:tcPr>
            <w:tcW w:w="1695" w:type="dxa"/>
          </w:tcPr>
          <w:p w14:paraId="1A6B79BC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</w:rPr>
              <w:t>odorless</w:t>
            </w:r>
          </w:p>
        </w:tc>
        <w:tc>
          <w:tcPr>
            <w:tcW w:w="960" w:type="dxa"/>
          </w:tcPr>
          <w:p w14:paraId="2829F046" w14:textId="77777777" w:rsidR="008C05F6" w:rsidRPr="00991BA5" w:rsidRDefault="008C05F6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1BA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</w:tbl>
    <w:p w14:paraId="756E9835" w14:textId="592ACC2E" w:rsidR="008C05F6" w:rsidRDefault="008C05F6" w:rsidP="008C05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9E7F36D" w14:textId="327279F6" w:rsidR="00D034D0" w:rsidRDefault="00D034D0" w:rsidP="008C05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BD9247" w14:textId="3FA1ABAC" w:rsidR="00D034D0" w:rsidRDefault="00D034D0" w:rsidP="008C05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843C552" w14:textId="1AF59A7B" w:rsidR="00D034D0" w:rsidRDefault="00D034D0" w:rsidP="008C05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34234B" w14:textId="77777777" w:rsidR="00D034D0" w:rsidRPr="00991BA5" w:rsidRDefault="00D034D0" w:rsidP="008C05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7CD860" w14:textId="4D368026" w:rsidR="00071B12" w:rsidRPr="00991BA5" w:rsidRDefault="00071B12" w:rsidP="00071B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1BA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1706B3" w:rsidRPr="00991B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17B41" w:rsidRPr="00991B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91B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3C01" w:rsidRPr="00991BA5">
        <w:rPr>
          <w:rFonts w:ascii="Times New Roman" w:hAnsi="Times New Roman" w:cs="Times New Roman"/>
          <w:bCs/>
          <w:sz w:val="24"/>
          <w:szCs w:val="24"/>
        </w:rPr>
        <w:t>D</w:t>
      </w:r>
      <w:r w:rsidRPr="00991BA5">
        <w:rPr>
          <w:rFonts w:ascii="Times New Roman" w:hAnsi="Times New Roman" w:cs="Times New Roman"/>
          <w:bCs/>
          <w:sz w:val="24"/>
          <w:szCs w:val="24"/>
        </w:rPr>
        <w:t xml:space="preserve">elay production of the </w:t>
      </w:r>
      <w:r w:rsidR="008C2DED" w:rsidRPr="00991BA5">
        <w:rPr>
          <w:rFonts w:ascii="Times New Roman" w:hAnsi="Times New Roman" w:cs="Times New Roman"/>
          <w:bCs/>
          <w:sz w:val="24"/>
          <w:szCs w:val="24"/>
        </w:rPr>
        <w:t>CBP</w:t>
      </w:r>
      <w:r w:rsidRPr="00991BA5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8C2DED" w:rsidRPr="00991BA5">
        <w:rPr>
          <w:rFonts w:ascii="Times New Roman" w:hAnsi="Times New Roman" w:cs="Times New Roman"/>
          <w:bCs/>
          <w:sz w:val="24"/>
          <w:szCs w:val="24"/>
        </w:rPr>
        <w:t>SBP</w:t>
      </w:r>
      <w:r w:rsidR="00B03C01" w:rsidRPr="00991BA5">
        <w:rPr>
          <w:rFonts w:ascii="Times New Roman" w:hAnsi="Times New Roman" w:cs="Times New Roman"/>
          <w:bCs/>
          <w:sz w:val="24"/>
          <w:szCs w:val="24"/>
        </w:rPr>
        <w:t xml:space="preserve"> solar box cooker designs.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558"/>
        <w:gridCol w:w="2127"/>
        <w:gridCol w:w="2268"/>
        <w:gridCol w:w="1843"/>
      </w:tblGrid>
      <w:tr w:rsidR="008C2DED" w:rsidRPr="00991BA5" w14:paraId="1522276F" w14:textId="77777777" w:rsidTr="00EB72F8">
        <w:trPr>
          <w:jc w:val="center"/>
        </w:trPr>
        <w:tc>
          <w:tcPr>
            <w:tcW w:w="846" w:type="dxa"/>
          </w:tcPr>
          <w:p w14:paraId="71F9FA48" w14:textId="478AF653" w:rsidR="008C2DED" w:rsidRPr="00991BA5" w:rsidRDefault="008C2DED" w:rsidP="001706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</w:t>
            </w:r>
          </w:p>
        </w:tc>
        <w:tc>
          <w:tcPr>
            <w:tcW w:w="1558" w:type="dxa"/>
          </w:tcPr>
          <w:p w14:paraId="1E037E51" w14:textId="011B3A60" w:rsidR="008C2DED" w:rsidRPr="00991BA5" w:rsidRDefault="00117B41" w:rsidP="001706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Analysis days</w:t>
            </w:r>
            <w:r w:rsidR="008C2DED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07119B1B" w14:textId="66E10BA3" w:rsidR="008C2DED" w:rsidRPr="00991BA5" w:rsidRDefault="008C2DED" w:rsidP="00EB72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PBs-PCM higher </w:t>
            </w:r>
            <w:r w:rsidR="00117B41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EB72F8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roduction by</w:t>
            </w: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CBP </w:t>
            </w:r>
            <w:r w:rsidR="00EB72F8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design 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(°C)</w:t>
            </w: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9781EB2" w14:textId="628848C0" w:rsidR="008C2DED" w:rsidRPr="00991BA5" w:rsidRDefault="008C2DED" w:rsidP="001706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117B41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Bs-PCM higher p</w:t>
            </w: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roduction by SBP </w:t>
            </w:r>
            <w:r w:rsidR="00EB72F8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design 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(°C)</w:t>
            </w:r>
          </w:p>
        </w:tc>
        <w:tc>
          <w:tcPr>
            <w:tcW w:w="1843" w:type="dxa"/>
          </w:tcPr>
          <w:p w14:paraId="203E5BDF" w14:textId="728611DD" w:rsidR="008C2DED" w:rsidRPr="00991BA5" w:rsidRDefault="008C2DED" w:rsidP="001706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Enhancement in SBC production (%)</w:t>
            </w:r>
          </w:p>
        </w:tc>
      </w:tr>
      <w:tr w:rsidR="0039324C" w:rsidRPr="00991BA5" w14:paraId="27BB55DE" w14:textId="77777777" w:rsidTr="00EB72F8">
        <w:trPr>
          <w:jc w:val="center"/>
        </w:trPr>
        <w:tc>
          <w:tcPr>
            <w:tcW w:w="846" w:type="dxa"/>
          </w:tcPr>
          <w:p w14:paraId="5A4F951B" w14:textId="3131A196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14:paraId="3A180719" w14:textId="0AFDE840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2127" w:type="dxa"/>
          </w:tcPr>
          <w:p w14:paraId="46D51F33" w14:textId="2B76F49F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123.778</w:t>
            </w:r>
          </w:p>
        </w:tc>
        <w:tc>
          <w:tcPr>
            <w:tcW w:w="2268" w:type="dxa"/>
          </w:tcPr>
          <w:p w14:paraId="791ACE8D" w14:textId="0A1E54D1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87.778</w:t>
            </w:r>
          </w:p>
        </w:tc>
        <w:tc>
          <w:tcPr>
            <w:tcW w:w="1843" w:type="dxa"/>
          </w:tcPr>
          <w:p w14:paraId="1472EE10" w14:textId="6B160927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0.3525</w:t>
            </w:r>
          </w:p>
        </w:tc>
      </w:tr>
      <w:tr w:rsidR="0039324C" w:rsidRPr="00991BA5" w14:paraId="1402B104" w14:textId="77777777" w:rsidTr="00EB72F8">
        <w:trPr>
          <w:jc w:val="center"/>
        </w:trPr>
        <w:tc>
          <w:tcPr>
            <w:tcW w:w="846" w:type="dxa"/>
          </w:tcPr>
          <w:p w14:paraId="58D9E32A" w14:textId="5810D680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39ECA0F8" w14:textId="5F26698C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06.03.2021</w:t>
            </w:r>
          </w:p>
        </w:tc>
        <w:tc>
          <w:tcPr>
            <w:tcW w:w="2127" w:type="dxa"/>
          </w:tcPr>
          <w:p w14:paraId="45E81459" w14:textId="7A68516A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121.889</w:t>
            </w:r>
          </w:p>
        </w:tc>
        <w:tc>
          <w:tcPr>
            <w:tcW w:w="2268" w:type="dxa"/>
          </w:tcPr>
          <w:p w14:paraId="73617465" w14:textId="12A681C7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93.444</w:t>
            </w:r>
          </w:p>
        </w:tc>
        <w:tc>
          <w:tcPr>
            <w:tcW w:w="1843" w:type="dxa"/>
          </w:tcPr>
          <w:p w14:paraId="7CBB2D44" w14:textId="438BAFC5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0.3588</w:t>
            </w:r>
          </w:p>
        </w:tc>
      </w:tr>
      <w:tr w:rsidR="0039324C" w:rsidRPr="00991BA5" w14:paraId="780852B2" w14:textId="77777777" w:rsidTr="00EB72F8">
        <w:trPr>
          <w:jc w:val="center"/>
        </w:trPr>
        <w:tc>
          <w:tcPr>
            <w:tcW w:w="846" w:type="dxa"/>
          </w:tcPr>
          <w:p w14:paraId="464DAA7D" w14:textId="1901D2A1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14:paraId="2C92548E" w14:textId="5FAC0815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13.03.2021</w:t>
            </w:r>
          </w:p>
        </w:tc>
        <w:tc>
          <w:tcPr>
            <w:tcW w:w="2127" w:type="dxa"/>
          </w:tcPr>
          <w:p w14:paraId="04C28895" w14:textId="16B2ABBE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122.222</w:t>
            </w:r>
          </w:p>
        </w:tc>
        <w:tc>
          <w:tcPr>
            <w:tcW w:w="2268" w:type="dxa"/>
          </w:tcPr>
          <w:p w14:paraId="35FE6A10" w14:textId="012D438B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96.000</w:t>
            </w:r>
          </w:p>
        </w:tc>
        <w:tc>
          <w:tcPr>
            <w:tcW w:w="1843" w:type="dxa"/>
          </w:tcPr>
          <w:p w14:paraId="7C37A88C" w14:textId="459E39A2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0.36.37</w:t>
            </w:r>
          </w:p>
        </w:tc>
      </w:tr>
      <w:tr w:rsidR="0039324C" w:rsidRPr="00991BA5" w14:paraId="5A974F83" w14:textId="77777777" w:rsidTr="00EB72F8">
        <w:trPr>
          <w:jc w:val="center"/>
        </w:trPr>
        <w:tc>
          <w:tcPr>
            <w:tcW w:w="846" w:type="dxa"/>
          </w:tcPr>
          <w:p w14:paraId="725967E1" w14:textId="75FA3411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14:paraId="6AF30E42" w14:textId="65BF00DE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22.03.2021</w:t>
            </w:r>
          </w:p>
        </w:tc>
        <w:tc>
          <w:tcPr>
            <w:tcW w:w="2127" w:type="dxa"/>
          </w:tcPr>
          <w:p w14:paraId="0976ECFF" w14:textId="1CB50A7A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121.011</w:t>
            </w:r>
          </w:p>
        </w:tc>
        <w:tc>
          <w:tcPr>
            <w:tcW w:w="2268" w:type="dxa"/>
          </w:tcPr>
          <w:p w14:paraId="326E9F38" w14:textId="2C7A61D2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95.778</w:t>
            </w:r>
          </w:p>
        </w:tc>
        <w:tc>
          <w:tcPr>
            <w:tcW w:w="1843" w:type="dxa"/>
          </w:tcPr>
          <w:p w14:paraId="58DF041B" w14:textId="42477F15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0.3613</w:t>
            </w:r>
          </w:p>
        </w:tc>
      </w:tr>
      <w:tr w:rsidR="0039324C" w:rsidRPr="00991BA5" w14:paraId="66B8A5E7" w14:textId="77777777" w:rsidTr="00EB72F8">
        <w:trPr>
          <w:jc w:val="center"/>
        </w:trPr>
        <w:tc>
          <w:tcPr>
            <w:tcW w:w="846" w:type="dxa"/>
          </w:tcPr>
          <w:p w14:paraId="79D2316C" w14:textId="1AAC5841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14:paraId="0FBEFE77" w14:textId="248CC3D2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03.04.2021</w:t>
            </w:r>
          </w:p>
        </w:tc>
        <w:tc>
          <w:tcPr>
            <w:tcW w:w="2127" w:type="dxa"/>
          </w:tcPr>
          <w:p w14:paraId="2D34C305" w14:textId="1439A13F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130.889</w:t>
            </w:r>
          </w:p>
        </w:tc>
        <w:tc>
          <w:tcPr>
            <w:tcW w:w="2268" w:type="dxa"/>
          </w:tcPr>
          <w:p w14:paraId="5C2A5B99" w14:textId="1D4CAF65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100.222</w:t>
            </w:r>
          </w:p>
        </w:tc>
        <w:tc>
          <w:tcPr>
            <w:tcW w:w="1843" w:type="dxa"/>
          </w:tcPr>
          <w:p w14:paraId="6008F30B" w14:textId="536EE388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0.3851</w:t>
            </w:r>
          </w:p>
        </w:tc>
      </w:tr>
      <w:tr w:rsidR="0039324C" w:rsidRPr="00991BA5" w14:paraId="55A4AF0E" w14:textId="77777777" w:rsidTr="00EB72F8">
        <w:trPr>
          <w:jc w:val="center"/>
        </w:trPr>
        <w:tc>
          <w:tcPr>
            <w:tcW w:w="846" w:type="dxa"/>
          </w:tcPr>
          <w:p w14:paraId="54C1792A" w14:textId="60C274A0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14:paraId="1D522FD4" w14:textId="47411798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04.04.2021</w:t>
            </w:r>
          </w:p>
        </w:tc>
        <w:tc>
          <w:tcPr>
            <w:tcW w:w="2127" w:type="dxa"/>
          </w:tcPr>
          <w:p w14:paraId="75019D3F" w14:textId="57623A61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123.111</w:t>
            </w:r>
          </w:p>
        </w:tc>
        <w:tc>
          <w:tcPr>
            <w:tcW w:w="2268" w:type="dxa"/>
          </w:tcPr>
          <w:p w14:paraId="59FA73CB" w14:textId="59A7A6B9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98.333</w:t>
            </w:r>
          </w:p>
        </w:tc>
        <w:tc>
          <w:tcPr>
            <w:tcW w:w="1843" w:type="dxa"/>
          </w:tcPr>
          <w:p w14:paraId="783920F6" w14:textId="708841F9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0.3690</w:t>
            </w:r>
          </w:p>
        </w:tc>
      </w:tr>
      <w:tr w:rsidR="0039324C" w:rsidRPr="00991BA5" w14:paraId="520D2526" w14:textId="77777777" w:rsidTr="00EB72F8">
        <w:trPr>
          <w:jc w:val="center"/>
        </w:trPr>
        <w:tc>
          <w:tcPr>
            <w:tcW w:w="846" w:type="dxa"/>
          </w:tcPr>
          <w:p w14:paraId="29DCA16D" w14:textId="1F01151D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14:paraId="1029974F" w14:textId="273306ED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2127" w:type="dxa"/>
          </w:tcPr>
          <w:p w14:paraId="269E7AD5" w14:textId="51E8978D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125.333</w:t>
            </w:r>
          </w:p>
        </w:tc>
        <w:tc>
          <w:tcPr>
            <w:tcW w:w="2268" w:type="dxa"/>
          </w:tcPr>
          <w:p w14:paraId="28DAFBA5" w14:textId="497C33D2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100.015</w:t>
            </w:r>
          </w:p>
        </w:tc>
        <w:tc>
          <w:tcPr>
            <w:tcW w:w="1843" w:type="dxa"/>
          </w:tcPr>
          <w:p w14:paraId="73F4C09B" w14:textId="39323550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0.3755</w:t>
            </w:r>
          </w:p>
        </w:tc>
      </w:tr>
      <w:tr w:rsidR="0039324C" w:rsidRPr="00991BA5" w14:paraId="251D6CA4" w14:textId="77777777" w:rsidTr="00EB72F8">
        <w:trPr>
          <w:jc w:val="center"/>
        </w:trPr>
        <w:tc>
          <w:tcPr>
            <w:tcW w:w="846" w:type="dxa"/>
          </w:tcPr>
          <w:p w14:paraId="06D98E4F" w14:textId="0EB5A811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14:paraId="63351130" w14:textId="6B9D6A5E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2127" w:type="dxa"/>
          </w:tcPr>
          <w:p w14:paraId="05E149E3" w14:textId="27D9EA87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124.666</w:t>
            </w:r>
          </w:p>
        </w:tc>
        <w:tc>
          <w:tcPr>
            <w:tcW w:w="2268" w:type="dxa"/>
          </w:tcPr>
          <w:p w14:paraId="2EDC4F13" w14:textId="7A359303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106.121</w:t>
            </w:r>
          </w:p>
        </w:tc>
        <w:tc>
          <w:tcPr>
            <w:tcW w:w="1843" w:type="dxa"/>
          </w:tcPr>
          <w:p w14:paraId="54D25BED" w14:textId="7BE49650" w:rsidR="0039324C" w:rsidRPr="00991BA5" w:rsidRDefault="000706F6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0.3846</w:t>
            </w:r>
          </w:p>
        </w:tc>
      </w:tr>
      <w:tr w:rsidR="0039324C" w:rsidRPr="00991BA5" w14:paraId="5FF4FA50" w14:textId="77777777" w:rsidTr="00EB72F8">
        <w:trPr>
          <w:jc w:val="center"/>
        </w:trPr>
        <w:tc>
          <w:tcPr>
            <w:tcW w:w="846" w:type="dxa"/>
          </w:tcPr>
          <w:p w14:paraId="4BF32A71" w14:textId="69FD5AD5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14:paraId="4AAFFD2D" w14:textId="767A4A71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03.05.2021</w:t>
            </w:r>
          </w:p>
        </w:tc>
        <w:tc>
          <w:tcPr>
            <w:tcW w:w="2127" w:type="dxa"/>
          </w:tcPr>
          <w:p w14:paraId="5C90962A" w14:textId="29B8C6D6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122.444</w:t>
            </w:r>
          </w:p>
        </w:tc>
        <w:tc>
          <w:tcPr>
            <w:tcW w:w="2268" w:type="dxa"/>
          </w:tcPr>
          <w:p w14:paraId="31DDBBE6" w14:textId="51099DFC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97.654</w:t>
            </w:r>
          </w:p>
        </w:tc>
        <w:tc>
          <w:tcPr>
            <w:tcW w:w="1843" w:type="dxa"/>
          </w:tcPr>
          <w:p w14:paraId="227E3CF3" w14:textId="5991A8F3" w:rsidR="0039324C" w:rsidRPr="00991BA5" w:rsidRDefault="000706F6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0.3668</w:t>
            </w:r>
          </w:p>
        </w:tc>
      </w:tr>
      <w:tr w:rsidR="0039324C" w:rsidRPr="00991BA5" w14:paraId="222A3683" w14:textId="77777777" w:rsidTr="00EB72F8">
        <w:trPr>
          <w:jc w:val="center"/>
        </w:trPr>
        <w:tc>
          <w:tcPr>
            <w:tcW w:w="846" w:type="dxa"/>
          </w:tcPr>
          <w:p w14:paraId="52B9DA8C" w14:textId="0A9AFE02" w:rsidR="0039324C" w:rsidRPr="00991BA5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14:paraId="3F021A54" w14:textId="110681CD" w:rsidR="0039324C" w:rsidRPr="00D034D0" w:rsidRDefault="0039324C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D0">
              <w:rPr>
                <w:rFonts w:ascii="Times New Roman" w:hAnsi="Times New Roman" w:cs="Times New Roman"/>
                <w:sz w:val="24"/>
                <w:szCs w:val="24"/>
              </w:rPr>
              <w:t>05.05.2021</w:t>
            </w:r>
          </w:p>
        </w:tc>
        <w:tc>
          <w:tcPr>
            <w:tcW w:w="2127" w:type="dxa"/>
          </w:tcPr>
          <w:p w14:paraId="4EB8F0D1" w14:textId="3C647F28" w:rsidR="0039324C" w:rsidRPr="00991BA5" w:rsidRDefault="00204255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134.889</w:t>
            </w:r>
          </w:p>
        </w:tc>
        <w:tc>
          <w:tcPr>
            <w:tcW w:w="2268" w:type="dxa"/>
          </w:tcPr>
          <w:p w14:paraId="27FB55C6" w14:textId="759D8178" w:rsidR="0039324C" w:rsidRPr="00991BA5" w:rsidRDefault="00C82BDD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99.889</w:t>
            </w:r>
          </w:p>
        </w:tc>
        <w:tc>
          <w:tcPr>
            <w:tcW w:w="1843" w:type="dxa"/>
          </w:tcPr>
          <w:p w14:paraId="70164A38" w14:textId="76AD4CC5" w:rsidR="0039324C" w:rsidRPr="00991BA5" w:rsidRDefault="000706F6" w:rsidP="003932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0.3912</w:t>
            </w:r>
          </w:p>
        </w:tc>
      </w:tr>
    </w:tbl>
    <w:p w14:paraId="4C82D86C" w14:textId="03D8AF7E" w:rsidR="008B61BD" w:rsidRPr="00991BA5" w:rsidRDefault="007221CF" w:rsidP="001706B3">
      <w:pPr>
        <w:spacing w:after="0" w:line="360" w:lineRule="auto"/>
        <w:jc w:val="both"/>
      </w:pPr>
      <w:r w:rsidRPr="00991BA5">
        <w:tab/>
      </w:r>
      <w:r w:rsidRPr="00991BA5">
        <w:tab/>
      </w:r>
      <w:r w:rsidRPr="00991BA5">
        <w:tab/>
      </w:r>
      <w:r w:rsidRPr="00991BA5">
        <w:tab/>
      </w:r>
      <w:r w:rsidRPr="00991BA5">
        <w:tab/>
      </w:r>
      <w:r w:rsidRPr="00991BA5">
        <w:tab/>
      </w:r>
      <w:r w:rsidRPr="00991BA5">
        <w:tab/>
      </w:r>
      <w:r w:rsidRPr="00991BA5">
        <w:tab/>
      </w:r>
      <w:r w:rsidRPr="00991BA5">
        <w:tab/>
      </w:r>
    </w:p>
    <w:p w14:paraId="5FD874E1" w14:textId="77777777" w:rsidR="007221CF" w:rsidRPr="00991BA5" w:rsidRDefault="007221CF" w:rsidP="001706B3">
      <w:pPr>
        <w:spacing w:after="0" w:line="360" w:lineRule="auto"/>
        <w:jc w:val="both"/>
      </w:pPr>
    </w:p>
    <w:p w14:paraId="26645E1C" w14:textId="0B1B93CF" w:rsidR="001706B3" w:rsidRPr="00991BA5" w:rsidRDefault="001706B3" w:rsidP="008B61B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1B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4</w:t>
      </w:r>
      <w:r w:rsidR="00B03C01" w:rsidRPr="00991B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B03C01" w:rsidRPr="00991B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Estimation of</w:t>
      </w:r>
      <w:r w:rsidRPr="00991B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03C01" w:rsidRPr="00991B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991B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olar cooker performance </w:t>
      </w:r>
      <w:r w:rsidR="00B03C01" w:rsidRPr="00991B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made by</w:t>
      </w:r>
      <w:r w:rsidRPr="00991B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ANN and ANN-TSA</w:t>
      </w:r>
      <w:r w:rsidR="00B03C01" w:rsidRPr="00991B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tbl>
      <w:tblPr>
        <w:tblStyle w:val="TableGrid"/>
        <w:tblW w:w="8212" w:type="dxa"/>
        <w:jc w:val="center"/>
        <w:tblLook w:val="04A0" w:firstRow="1" w:lastRow="0" w:firstColumn="1" w:lastColumn="0" w:noHBand="0" w:noVBand="1"/>
      </w:tblPr>
      <w:tblGrid>
        <w:gridCol w:w="1316"/>
        <w:gridCol w:w="1195"/>
        <w:gridCol w:w="566"/>
        <w:gridCol w:w="794"/>
        <w:gridCol w:w="802"/>
        <w:gridCol w:w="709"/>
        <w:gridCol w:w="709"/>
        <w:gridCol w:w="666"/>
        <w:gridCol w:w="751"/>
        <w:gridCol w:w="704"/>
      </w:tblGrid>
      <w:tr w:rsidR="001706B3" w:rsidRPr="00991BA5" w14:paraId="5E81F4D5" w14:textId="77777777" w:rsidTr="00565858">
        <w:trPr>
          <w:jc w:val="center"/>
        </w:trPr>
        <w:tc>
          <w:tcPr>
            <w:tcW w:w="1316" w:type="dxa"/>
          </w:tcPr>
          <w:p w14:paraId="737B17EF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Type of Solar cooker</w:t>
            </w:r>
          </w:p>
        </w:tc>
        <w:tc>
          <w:tcPr>
            <w:tcW w:w="1195" w:type="dxa"/>
          </w:tcPr>
          <w:p w14:paraId="54521BC4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566" w:type="dxa"/>
          </w:tcPr>
          <w:p w14:paraId="6D00166D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4" w:type="dxa"/>
          </w:tcPr>
          <w:p w14:paraId="376946D7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RMSE</w:t>
            </w:r>
          </w:p>
        </w:tc>
        <w:tc>
          <w:tcPr>
            <w:tcW w:w="802" w:type="dxa"/>
          </w:tcPr>
          <w:p w14:paraId="5CCF67AB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MRE</w:t>
            </w:r>
          </w:p>
        </w:tc>
        <w:tc>
          <w:tcPr>
            <w:tcW w:w="709" w:type="dxa"/>
          </w:tcPr>
          <w:p w14:paraId="1BC8E27D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MAE</w:t>
            </w:r>
          </w:p>
        </w:tc>
        <w:tc>
          <w:tcPr>
            <w:tcW w:w="709" w:type="dxa"/>
          </w:tcPr>
          <w:p w14:paraId="04A5A750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COV</w:t>
            </w:r>
          </w:p>
        </w:tc>
        <w:tc>
          <w:tcPr>
            <w:tcW w:w="666" w:type="dxa"/>
          </w:tcPr>
          <w:p w14:paraId="621049A1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EC</w:t>
            </w:r>
          </w:p>
        </w:tc>
        <w:tc>
          <w:tcPr>
            <w:tcW w:w="751" w:type="dxa"/>
          </w:tcPr>
          <w:p w14:paraId="25E58DB7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OI</w:t>
            </w:r>
          </w:p>
        </w:tc>
        <w:tc>
          <w:tcPr>
            <w:tcW w:w="704" w:type="dxa"/>
          </w:tcPr>
          <w:p w14:paraId="727A725B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CRM</w:t>
            </w:r>
          </w:p>
        </w:tc>
      </w:tr>
      <w:tr w:rsidR="001706B3" w:rsidRPr="00991BA5" w14:paraId="6D053420" w14:textId="77777777" w:rsidTr="00565858">
        <w:trPr>
          <w:jc w:val="center"/>
        </w:trPr>
        <w:tc>
          <w:tcPr>
            <w:tcW w:w="1316" w:type="dxa"/>
            <w:vMerge w:val="restart"/>
          </w:tcPr>
          <w:p w14:paraId="3A9A7F3F" w14:textId="77777777" w:rsidR="001706B3" w:rsidRPr="00991BA5" w:rsidRDefault="001706B3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1074FE" w14:textId="77777777" w:rsidR="001706B3" w:rsidRPr="00991BA5" w:rsidRDefault="001706B3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CSC</w:t>
            </w:r>
          </w:p>
        </w:tc>
        <w:tc>
          <w:tcPr>
            <w:tcW w:w="1195" w:type="dxa"/>
          </w:tcPr>
          <w:p w14:paraId="16651DB3" w14:textId="77777777" w:rsidR="001706B3" w:rsidRPr="00991BA5" w:rsidRDefault="001706B3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</w:t>
            </w:r>
          </w:p>
        </w:tc>
        <w:tc>
          <w:tcPr>
            <w:tcW w:w="566" w:type="dxa"/>
          </w:tcPr>
          <w:p w14:paraId="4031254F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794" w:type="dxa"/>
          </w:tcPr>
          <w:p w14:paraId="387113E7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0.085</w:t>
            </w:r>
          </w:p>
        </w:tc>
        <w:tc>
          <w:tcPr>
            <w:tcW w:w="802" w:type="dxa"/>
          </w:tcPr>
          <w:p w14:paraId="65155457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709" w:type="dxa"/>
          </w:tcPr>
          <w:p w14:paraId="7E517C1F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0.066</w:t>
            </w:r>
          </w:p>
        </w:tc>
        <w:tc>
          <w:tcPr>
            <w:tcW w:w="709" w:type="dxa"/>
          </w:tcPr>
          <w:p w14:paraId="1713AE65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18.64</w:t>
            </w:r>
          </w:p>
        </w:tc>
        <w:tc>
          <w:tcPr>
            <w:tcW w:w="666" w:type="dxa"/>
          </w:tcPr>
          <w:p w14:paraId="6916195A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751" w:type="dxa"/>
          </w:tcPr>
          <w:p w14:paraId="0FD78889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04" w:type="dxa"/>
          </w:tcPr>
          <w:p w14:paraId="5A9DA664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1706B3" w:rsidRPr="00991BA5" w14:paraId="1C6A799F" w14:textId="77777777" w:rsidTr="00565858">
        <w:trPr>
          <w:jc w:val="center"/>
        </w:trPr>
        <w:tc>
          <w:tcPr>
            <w:tcW w:w="1316" w:type="dxa"/>
            <w:vMerge/>
          </w:tcPr>
          <w:p w14:paraId="7BAD9BBE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</w:tcPr>
          <w:p w14:paraId="4E3CCC6C" w14:textId="651B57D4" w:rsidR="001706B3" w:rsidRPr="00991BA5" w:rsidRDefault="00B03C0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ANN-TS</w:t>
            </w:r>
            <w:r w:rsidR="001706B3"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566" w:type="dxa"/>
          </w:tcPr>
          <w:p w14:paraId="0D7B2394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94" w:type="dxa"/>
          </w:tcPr>
          <w:p w14:paraId="48109E29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0.0471</w:t>
            </w:r>
          </w:p>
        </w:tc>
        <w:tc>
          <w:tcPr>
            <w:tcW w:w="802" w:type="dxa"/>
          </w:tcPr>
          <w:p w14:paraId="409069FB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0.230</w:t>
            </w:r>
          </w:p>
        </w:tc>
        <w:tc>
          <w:tcPr>
            <w:tcW w:w="709" w:type="dxa"/>
          </w:tcPr>
          <w:p w14:paraId="7F3E88EA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709" w:type="dxa"/>
          </w:tcPr>
          <w:p w14:paraId="1D1764D5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10.73</w:t>
            </w:r>
          </w:p>
        </w:tc>
        <w:tc>
          <w:tcPr>
            <w:tcW w:w="666" w:type="dxa"/>
          </w:tcPr>
          <w:p w14:paraId="2584018B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0.970</w:t>
            </w:r>
          </w:p>
        </w:tc>
        <w:tc>
          <w:tcPr>
            <w:tcW w:w="751" w:type="dxa"/>
          </w:tcPr>
          <w:p w14:paraId="543BF3E2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0.954</w:t>
            </w:r>
          </w:p>
        </w:tc>
        <w:tc>
          <w:tcPr>
            <w:tcW w:w="704" w:type="dxa"/>
          </w:tcPr>
          <w:p w14:paraId="1B07FC65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1706B3" w:rsidRPr="00991BA5" w14:paraId="3A02351F" w14:textId="77777777" w:rsidTr="00565858">
        <w:trPr>
          <w:jc w:val="center"/>
        </w:trPr>
        <w:tc>
          <w:tcPr>
            <w:tcW w:w="1316" w:type="dxa"/>
            <w:vMerge w:val="restart"/>
          </w:tcPr>
          <w:p w14:paraId="3BC894D1" w14:textId="77777777" w:rsidR="001706B3" w:rsidRPr="00991BA5" w:rsidRDefault="001706B3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01D76A" w14:textId="3D882E7F" w:rsidR="001706B3" w:rsidRPr="00991BA5" w:rsidRDefault="00EE1073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PCM</w:t>
            </w:r>
            <w:r w:rsidR="001706B3"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-SC</w:t>
            </w:r>
          </w:p>
        </w:tc>
        <w:tc>
          <w:tcPr>
            <w:tcW w:w="1195" w:type="dxa"/>
          </w:tcPr>
          <w:p w14:paraId="76B1CDE7" w14:textId="77777777" w:rsidR="001706B3" w:rsidRPr="00991BA5" w:rsidRDefault="001706B3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</w:t>
            </w:r>
          </w:p>
        </w:tc>
        <w:tc>
          <w:tcPr>
            <w:tcW w:w="566" w:type="dxa"/>
          </w:tcPr>
          <w:p w14:paraId="1E35134D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794" w:type="dxa"/>
          </w:tcPr>
          <w:p w14:paraId="75323887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0.110</w:t>
            </w:r>
          </w:p>
        </w:tc>
        <w:tc>
          <w:tcPr>
            <w:tcW w:w="802" w:type="dxa"/>
          </w:tcPr>
          <w:p w14:paraId="22AF7ECB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0.103</w:t>
            </w:r>
          </w:p>
        </w:tc>
        <w:tc>
          <w:tcPr>
            <w:tcW w:w="709" w:type="dxa"/>
          </w:tcPr>
          <w:p w14:paraId="419FED04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0.104</w:t>
            </w:r>
          </w:p>
        </w:tc>
        <w:tc>
          <w:tcPr>
            <w:tcW w:w="709" w:type="dxa"/>
          </w:tcPr>
          <w:p w14:paraId="2F547FEE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17.21</w:t>
            </w:r>
          </w:p>
        </w:tc>
        <w:tc>
          <w:tcPr>
            <w:tcW w:w="666" w:type="dxa"/>
          </w:tcPr>
          <w:p w14:paraId="57BCA041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751" w:type="dxa"/>
          </w:tcPr>
          <w:p w14:paraId="7A5CD2CC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704" w:type="dxa"/>
          </w:tcPr>
          <w:p w14:paraId="560FDF9C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</w:tr>
      <w:tr w:rsidR="001706B3" w:rsidRPr="00991BA5" w14:paraId="42790C25" w14:textId="77777777" w:rsidTr="00565858">
        <w:trPr>
          <w:jc w:val="center"/>
        </w:trPr>
        <w:tc>
          <w:tcPr>
            <w:tcW w:w="1316" w:type="dxa"/>
            <w:vMerge/>
          </w:tcPr>
          <w:p w14:paraId="01BCAAC0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</w:tcPr>
          <w:p w14:paraId="3DEF3BFA" w14:textId="17ED712D" w:rsidR="001706B3" w:rsidRPr="00991BA5" w:rsidRDefault="00B03C0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ANN-TS</w:t>
            </w:r>
            <w:r w:rsidR="001706B3"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566" w:type="dxa"/>
          </w:tcPr>
          <w:p w14:paraId="1DDCB074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794" w:type="dxa"/>
          </w:tcPr>
          <w:p w14:paraId="366A1953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802" w:type="dxa"/>
          </w:tcPr>
          <w:p w14:paraId="1F5A4E0F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-0.008</w:t>
            </w:r>
          </w:p>
        </w:tc>
        <w:tc>
          <w:tcPr>
            <w:tcW w:w="709" w:type="dxa"/>
          </w:tcPr>
          <w:p w14:paraId="6671652C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0.054</w:t>
            </w:r>
          </w:p>
        </w:tc>
        <w:tc>
          <w:tcPr>
            <w:tcW w:w="709" w:type="dxa"/>
          </w:tcPr>
          <w:p w14:paraId="27432D04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14.22</w:t>
            </w:r>
          </w:p>
        </w:tc>
        <w:tc>
          <w:tcPr>
            <w:tcW w:w="666" w:type="dxa"/>
          </w:tcPr>
          <w:p w14:paraId="5722B8BC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751" w:type="dxa"/>
          </w:tcPr>
          <w:p w14:paraId="6A15ECAB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704" w:type="dxa"/>
          </w:tcPr>
          <w:p w14:paraId="66255D4C" w14:textId="77777777" w:rsidR="001706B3" w:rsidRPr="00991BA5" w:rsidRDefault="001706B3" w:rsidP="005658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B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0.009</w:t>
            </w:r>
          </w:p>
        </w:tc>
      </w:tr>
    </w:tbl>
    <w:p w14:paraId="6772CAC0" w14:textId="3F942D53" w:rsidR="009339D4" w:rsidRPr="00991BA5" w:rsidRDefault="00F44F4E">
      <w:pPr>
        <w:rPr>
          <w:rFonts w:ascii="Times New Roman" w:hAnsi="Times New Roman" w:cs="Times New Roman"/>
          <w:sz w:val="24"/>
          <w:szCs w:val="24"/>
        </w:rPr>
      </w:pPr>
      <w:r w:rsidRPr="00991BA5">
        <w:rPr>
          <w:rFonts w:ascii="Times New Roman" w:hAnsi="Times New Roman" w:cs="Times New Roman"/>
          <w:sz w:val="24"/>
          <w:szCs w:val="24"/>
        </w:rPr>
        <w:t>CSC – Conventional solar cooker without PCM</w:t>
      </w:r>
    </w:p>
    <w:p w14:paraId="4F3FCC99" w14:textId="51FA403C" w:rsidR="00F44F4E" w:rsidRPr="00991BA5" w:rsidRDefault="00F44F4E">
      <w:pPr>
        <w:rPr>
          <w:rFonts w:ascii="Times New Roman" w:hAnsi="Times New Roman" w:cs="Times New Roman"/>
          <w:sz w:val="24"/>
          <w:szCs w:val="24"/>
        </w:rPr>
      </w:pPr>
      <w:r w:rsidRPr="00991BA5">
        <w:rPr>
          <w:rFonts w:ascii="Times New Roman" w:hAnsi="Times New Roman" w:cs="Times New Roman"/>
          <w:sz w:val="24"/>
          <w:szCs w:val="24"/>
        </w:rPr>
        <w:t>PCM – SC – new design with PCM in CBP.</w:t>
      </w:r>
    </w:p>
    <w:p w14:paraId="472C3DE0" w14:textId="13CD4BA0" w:rsidR="00B03C01" w:rsidRDefault="00B03C01"/>
    <w:p w14:paraId="45DAE8A1" w14:textId="7A1B4878" w:rsidR="007A3C5A" w:rsidRDefault="007A3C5A"/>
    <w:p w14:paraId="03B81796" w14:textId="486D8FDC" w:rsidR="007A3C5A" w:rsidRDefault="007A3C5A"/>
    <w:p w14:paraId="2E34D7DE" w14:textId="3C4A3D89" w:rsidR="007A3C5A" w:rsidRDefault="007A3C5A"/>
    <w:p w14:paraId="07277B1A" w14:textId="77777777" w:rsidR="007A3C5A" w:rsidRPr="00991BA5" w:rsidRDefault="007A3C5A"/>
    <w:p w14:paraId="550CD30F" w14:textId="282DF5C2" w:rsidR="009339D4" w:rsidRPr="00991BA5" w:rsidRDefault="008B61BD" w:rsidP="008B61B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1BA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5</w:t>
      </w:r>
      <w:r w:rsidR="00B03C01" w:rsidRPr="00991BA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401F" w:rsidRPr="00991BA5">
        <w:rPr>
          <w:rFonts w:ascii="Times New Roman" w:hAnsi="Times New Roman" w:cs="Times New Roman"/>
          <w:bCs/>
          <w:sz w:val="24"/>
          <w:szCs w:val="24"/>
        </w:rPr>
        <w:t xml:space="preserve">ANN-TSA </w:t>
      </w:r>
      <w:r w:rsidR="00B03C01" w:rsidRPr="00991BA5">
        <w:rPr>
          <w:rFonts w:ascii="Times New Roman" w:hAnsi="Times New Roman" w:cs="Times New Roman"/>
          <w:bCs/>
          <w:sz w:val="24"/>
          <w:szCs w:val="24"/>
        </w:rPr>
        <w:t xml:space="preserve">predictions on cooking performance for different </w:t>
      </w:r>
      <w:r w:rsidR="009339D4" w:rsidRPr="00991BA5">
        <w:rPr>
          <w:rFonts w:ascii="Times New Roman" w:hAnsi="Times New Roman" w:cs="Times New Roman"/>
          <w:bCs/>
          <w:sz w:val="24"/>
          <w:szCs w:val="24"/>
        </w:rPr>
        <w:t xml:space="preserve">cooking materials </w:t>
      </w:r>
      <w:r w:rsidR="00B03C01" w:rsidRPr="00991BA5">
        <w:rPr>
          <w:rFonts w:ascii="Times New Roman" w:hAnsi="Times New Roman" w:cs="Times New Roman"/>
          <w:bCs/>
          <w:sz w:val="24"/>
          <w:szCs w:val="24"/>
        </w:rPr>
        <w:t>in the case of SBC with</w:t>
      </w:r>
      <w:r w:rsidR="005E401F" w:rsidRPr="00991BA5">
        <w:rPr>
          <w:rFonts w:ascii="Times New Roman" w:hAnsi="Times New Roman" w:cs="Times New Roman"/>
          <w:bCs/>
          <w:sz w:val="24"/>
          <w:szCs w:val="24"/>
        </w:rPr>
        <w:t xml:space="preserve"> CBP</w:t>
      </w:r>
      <w:r w:rsidR="00B03C01" w:rsidRPr="00991BA5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126"/>
        <w:gridCol w:w="1985"/>
        <w:gridCol w:w="1131"/>
        <w:gridCol w:w="1559"/>
        <w:gridCol w:w="1559"/>
      </w:tblGrid>
      <w:tr w:rsidR="007217B1" w:rsidRPr="00991BA5" w14:paraId="4CE732F3" w14:textId="77777777" w:rsidTr="00D63631">
        <w:trPr>
          <w:jc w:val="center"/>
        </w:trPr>
        <w:tc>
          <w:tcPr>
            <w:tcW w:w="704" w:type="dxa"/>
          </w:tcPr>
          <w:p w14:paraId="3CB1D18E" w14:textId="39D90496" w:rsidR="007217B1" w:rsidRPr="00991BA5" w:rsidRDefault="007217B1" w:rsidP="00D63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</w:t>
            </w:r>
            <w:r w:rsidR="009339D4"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14:paraId="0CC11745" w14:textId="77777777" w:rsidR="007217B1" w:rsidRPr="00991BA5" w:rsidRDefault="007217B1" w:rsidP="00D63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Food</w:t>
            </w:r>
          </w:p>
        </w:tc>
        <w:tc>
          <w:tcPr>
            <w:tcW w:w="1985" w:type="dxa"/>
          </w:tcPr>
          <w:p w14:paraId="66A66E02" w14:textId="77777777" w:rsidR="007217B1" w:rsidRPr="00991BA5" w:rsidRDefault="007217B1" w:rsidP="00D63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Time of cooking 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(Minutes)</w:t>
            </w:r>
          </w:p>
        </w:tc>
        <w:tc>
          <w:tcPr>
            <w:tcW w:w="1131" w:type="dxa"/>
          </w:tcPr>
          <w:p w14:paraId="19D7288F" w14:textId="77777777" w:rsidR="007217B1" w:rsidRPr="00991BA5" w:rsidRDefault="007217B1" w:rsidP="00D63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s</w:t>
            </w: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(W/m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F47DCF3" w14:textId="77777777" w:rsidR="00B03C01" w:rsidRPr="00991BA5" w:rsidRDefault="007217B1" w:rsidP="00D63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a </w:t>
            </w:r>
          </w:p>
          <w:p w14:paraId="6E3BA3A7" w14:textId="62F43E33" w:rsidR="007217B1" w:rsidRPr="00991BA5" w:rsidRDefault="007217B1" w:rsidP="00D6363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C)</w:t>
            </w:r>
          </w:p>
        </w:tc>
        <w:tc>
          <w:tcPr>
            <w:tcW w:w="1559" w:type="dxa"/>
          </w:tcPr>
          <w:p w14:paraId="0102363B" w14:textId="4F032842" w:rsidR="007217B1" w:rsidRPr="00991BA5" w:rsidRDefault="00B03C01" w:rsidP="00B03C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Wind Speed 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(k</w:t>
            </w:r>
            <w:r w:rsidR="007217B1"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/h</w:t>
            </w:r>
            <w:r w:rsidR="007217B1" w:rsidRPr="00991BA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7217B1" w:rsidRPr="00991BA5" w14:paraId="5358EFE6" w14:textId="77777777" w:rsidTr="00D63631">
        <w:trPr>
          <w:jc w:val="center"/>
        </w:trPr>
        <w:tc>
          <w:tcPr>
            <w:tcW w:w="704" w:type="dxa"/>
          </w:tcPr>
          <w:p w14:paraId="5C9A72FD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C3A29A1" w14:textId="3FFD91AF" w:rsidR="007217B1" w:rsidRPr="00991BA5" w:rsidRDefault="00B03C0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Water (1k</w:t>
            </w:r>
            <w:r w:rsidR="007217B1" w:rsidRPr="00991BA5"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1985" w:type="dxa"/>
          </w:tcPr>
          <w:p w14:paraId="4E5BD789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Boiling at 90</w:t>
            </w:r>
          </w:p>
        </w:tc>
        <w:tc>
          <w:tcPr>
            <w:tcW w:w="1131" w:type="dxa"/>
          </w:tcPr>
          <w:p w14:paraId="346878A3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464.4</w:t>
            </w:r>
          </w:p>
        </w:tc>
        <w:tc>
          <w:tcPr>
            <w:tcW w:w="1559" w:type="dxa"/>
          </w:tcPr>
          <w:p w14:paraId="26E8E533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1559" w:type="dxa"/>
          </w:tcPr>
          <w:p w14:paraId="4FADA327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7217B1" w:rsidRPr="00991BA5" w14:paraId="6CC50D7E" w14:textId="77777777" w:rsidTr="00D63631">
        <w:trPr>
          <w:jc w:val="center"/>
        </w:trPr>
        <w:tc>
          <w:tcPr>
            <w:tcW w:w="704" w:type="dxa"/>
          </w:tcPr>
          <w:p w14:paraId="15F83781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E760762" w14:textId="32912ED2" w:rsidR="007217B1" w:rsidRPr="00991BA5" w:rsidRDefault="00B03C0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Rice (0.5k</w:t>
            </w:r>
            <w:r w:rsidR="007217B1" w:rsidRPr="00991BA5"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1985" w:type="dxa"/>
          </w:tcPr>
          <w:p w14:paraId="41062B4B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1" w:type="dxa"/>
          </w:tcPr>
          <w:p w14:paraId="24B7BD48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516.2</w:t>
            </w:r>
          </w:p>
        </w:tc>
        <w:tc>
          <w:tcPr>
            <w:tcW w:w="1559" w:type="dxa"/>
          </w:tcPr>
          <w:p w14:paraId="37E52F40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1559" w:type="dxa"/>
          </w:tcPr>
          <w:p w14:paraId="6E5277A6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</w:tr>
      <w:tr w:rsidR="007217B1" w:rsidRPr="00991BA5" w14:paraId="208B7F5C" w14:textId="77777777" w:rsidTr="00D63631">
        <w:trPr>
          <w:jc w:val="center"/>
        </w:trPr>
        <w:tc>
          <w:tcPr>
            <w:tcW w:w="704" w:type="dxa"/>
          </w:tcPr>
          <w:p w14:paraId="5EA39415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474C677" w14:textId="63CC10A1" w:rsidR="007217B1" w:rsidRPr="00991BA5" w:rsidRDefault="007217B1" w:rsidP="00B03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Eggs</w:t>
            </w:r>
            <w:r w:rsidR="00D63631"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C01"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in number of </w:t>
            </w:r>
            <w:r w:rsidR="00D63631" w:rsidRPr="00991BA5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with water)</w:t>
            </w:r>
          </w:p>
        </w:tc>
        <w:tc>
          <w:tcPr>
            <w:tcW w:w="1985" w:type="dxa"/>
          </w:tcPr>
          <w:p w14:paraId="4EEE9F18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1" w:type="dxa"/>
          </w:tcPr>
          <w:p w14:paraId="335A29B8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524.6</w:t>
            </w:r>
          </w:p>
        </w:tc>
        <w:tc>
          <w:tcPr>
            <w:tcW w:w="1559" w:type="dxa"/>
          </w:tcPr>
          <w:p w14:paraId="24FF550E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</w:tc>
        <w:tc>
          <w:tcPr>
            <w:tcW w:w="1559" w:type="dxa"/>
          </w:tcPr>
          <w:p w14:paraId="726ED26C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</w:tr>
      <w:tr w:rsidR="007217B1" w:rsidRPr="004846FE" w14:paraId="57DA90D4" w14:textId="77777777" w:rsidTr="00D63631">
        <w:trPr>
          <w:jc w:val="center"/>
        </w:trPr>
        <w:tc>
          <w:tcPr>
            <w:tcW w:w="704" w:type="dxa"/>
          </w:tcPr>
          <w:p w14:paraId="22A1A54B" w14:textId="77777777" w:rsidR="007217B1" w:rsidRPr="00991BA5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75C48E5" w14:textId="6B44A0CD" w:rsidR="00D63631" w:rsidRPr="00991BA5" w:rsidRDefault="00D6363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Grilled </w:t>
            </w:r>
            <w:r w:rsidR="00B03C01" w:rsidRPr="00991BA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 xml:space="preserve">egetables </w:t>
            </w:r>
          </w:p>
          <w:p w14:paraId="2E4F02EB" w14:textId="0CF9D430" w:rsidR="007217B1" w:rsidRPr="00991BA5" w:rsidRDefault="00B03C0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(1 k</w:t>
            </w:r>
            <w:r w:rsidR="00D63631" w:rsidRPr="00991BA5">
              <w:rPr>
                <w:rFonts w:ascii="Times New Roman" w:hAnsi="Times New Roman" w:cs="Times New Roman"/>
                <w:sz w:val="24"/>
                <w:szCs w:val="24"/>
              </w:rPr>
              <w:t>g)</w:t>
            </w:r>
          </w:p>
        </w:tc>
        <w:tc>
          <w:tcPr>
            <w:tcW w:w="1985" w:type="dxa"/>
          </w:tcPr>
          <w:p w14:paraId="282FAE97" w14:textId="259217C1" w:rsidR="007217B1" w:rsidRPr="00991BA5" w:rsidRDefault="00D6363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1" w:type="dxa"/>
          </w:tcPr>
          <w:p w14:paraId="484999B1" w14:textId="047EDCE8" w:rsidR="007217B1" w:rsidRPr="00991BA5" w:rsidRDefault="00D6363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537.5</w:t>
            </w:r>
          </w:p>
        </w:tc>
        <w:tc>
          <w:tcPr>
            <w:tcW w:w="1559" w:type="dxa"/>
          </w:tcPr>
          <w:p w14:paraId="4A99F60A" w14:textId="4E468B62" w:rsidR="007217B1" w:rsidRPr="00991BA5" w:rsidRDefault="00D6363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</w:p>
        </w:tc>
        <w:tc>
          <w:tcPr>
            <w:tcW w:w="1559" w:type="dxa"/>
          </w:tcPr>
          <w:p w14:paraId="0F80B634" w14:textId="77777777" w:rsidR="007217B1" w:rsidRPr="004846FE" w:rsidRDefault="007217B1" w:rsidP="00565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A5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</w:tbl>
    <w:p w14:paraId="57C1B10B" w14:textId="77777777" w:rsidR="007217B1" w:rsidRPr="00B03C01" w:rsidRDefault="007217B1" w:rsidP="00B03C01">
      <w:pPr>
        <w:rPr>
          <w:sz w:val="4"/>
          <w:szCs w:val="4"/>
        </w:rPr>
      </w:pPr>
    </w:p>
    <w:sectPr w:rsidR="007217B1" w:rsidRPr="00B03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wt7QwNDYxNbA0MLdU0lEKTi0uzszPAykwrAUA1/XhjywAAAA="/>
  </w:docVars>
  <w:rsids>
    <w:rsidRoot w:val="00525D9D"/>
    <w:rsid w:val="000706F6"/>
    <w:rsid w:val="00071B12"/>
    <w:rsid w:val="000B4F6C"/>
    <w:rsid w:val="00117B41"/>
    <w:rsid w:val="00150008"/>
    <w:rsid w:val="001706B3"/>
    <w:rsid w:val="001B45D2"/>
    <w:rsid w:val="001C3AD8"/>
    <w:rsid w:val="00204255"/>
    <w:rsid w:val="0029400E"/>
    <w:rsid w:val="00305C79"/>
    <w:rsid w:val="003621D7"/>
    <w:rsid w:val="0039324C"/>
    <w:rsid w:val="003D5CC0"/>
    <w:rsid w:val="00525D9D"/>
    <w:rsid w:val="00585063"/>
    <w:rsid w:val="005B092F"/>
    <w:rsid w:val="005E401F"/>
    <w:rsid w:val="005F53D7"/>
    <w:rsid w:val="006B1690"/>
    <w:rsid w:val="006D7BF3"/>
    <w:rsid w:val="007217B1"/>
    <w:rsid w:val="007221CF"/>
    <w:rsid w:val="007A3C5A"/>
    <w:rsid w:val="007B0BB1"/>
    <w:rsid w:val="008A7A56"/>
    <w:rsid w:val="008B61BD"/>
    <w:rsid w:val="008C05F6"/>
    <w:rsid w:val="008C2DED"/>
    <w:rsid w:val="008D080A"/>
    <w:rsid w:val="009211D6"/>
    <w:rsid w:val="009339D4"/>
    <w:rsid w:val="00991BA5"/>
    <w:rsid w:val="009F7015"/>
    <w:rsid w:val="00A35C7B"/>
    <w:rsid w:val="00AC1746"/>
    <w:rsid w:val="00B03C01"/>
    <w:rsid w:val="00B41BB1"/>
    <w:rsid w:val="00BA3F77"/>
    <w:rsid w:val="00C82BDD"/>
    <w:rsid w:val="00D034D0"/>
    <w:rsid w:val="00D63631"/>
    <w:rsid w:val="00D66B88"/>
    <w:rsid w:val="00D7036C"/>
    <w:rsid w:val="00DF07AB"/>
    <w:rsid w:val="00E23D38"/>
    <w:rsid w:val="00EA0024"/>
    <w:rsid w:val="00EB72F8"/>
    <w:rsid w:val="00EC0DFD"/>
    <w:rsid w:val="00EE1073"/>
    <w:rsid w:val="00F44F4E"/>
    <w:rsid w:val="00F9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E0CF"/>
  <w15:chartTrackingRefBased/>
  <w15:docId w15:val="{AC7225F9-DD4F-47BB-B60F-E625C7BA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5F6"/>
    <w:pPr>
      <w:ind w:left="720"/>
      <w:contextualSpacing/>
    </w:pPr>
  </w:style>
  <w:style w:type="table" w:styleId="TableGrid">
    <w:name w:val="Table Grid"/>
    <w:basedOn w:val="TableNormal"/>
    <w:uiPriority w:val="39"/>
    <w:rsid w:val="008C0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E1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7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 Shanmugan</dc:creator>
  <cp:keywords/>
  <dc:description/>
  <cp:lastModifiedBy>S. Shanmugan Sengottaiyan</cp:lastModifiedBy>
  <cp:revision>17</cp:revision>
  <dcterms:created xsi:type="dcterms:W3CDTF">2021-05-26T17:58:00Z</dcterms:created>
  <dcterms:modified xsi:type="dcterms:W3CDTF">2021-08-31T10:37:00Z</dcterms:modified>
</cp:coreProperties>
</file>