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E54AB" w14:textId="77777777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5D6A5143" w14:textId="77777777" w:rsidR="00BE7ADF" w:rsidRPr="00BE7ADF" w:rsidRDefault="00BE7ADF" w:rsidP="00BE7ADF">
      <w:pPr>
        <w:widowControl w:val="0"/>
        <w:spacing w:before="240" w:after="360"/>
        <w:jc w:val="center"/>
        <w:rPr>
          <w:rFonts w:eastAsia="等线" w:cs="Times New Roman"/>
          <w:b/>
          <w:bCs/>
          <w:kern w:val="2"/>
          <w:sz w:val="32"/>
          <w:szCs w:val="32"/>
          <w:lang w:eastAsia="zh-CN"/>
        </w:rPr>
      </w:pPr>
      <w:bookmarkStart w:id="0" w:name="_Hlk118998131"/>
      <w:r w:rsidRPr="00BE7ADF">
        <w:rPr>
          <w:rFonts w:eastAsia="等线" w:cs="Times New Roman"/>
          <w:b/>
          <w:bCs/>
          <w:kern w:val="2"/>
          <w:sz w:val="32"/>
          <w:szCs w:val="32"/>
          <w:lang w:eastAsia="zh-CN"/>
        </w:rPr>
        <w:t>Comparison of efficacy and safety between PD-1 inhibitors and PD-L1 inhibitors plus platinum-etoposide as first-line treatment for extensive-stage small-cell lung cancer: a multicenter, real-world analysis</w:t>
      </w:r>
    </w:p>
    <w:bookmarkEnd w:id="0"/>
    <w:p w14:paraId="6813A453" w14:textId="77777777" w:rsidR="00BE7ADF" w:rsidRPr="0061481B" w:rsidRDefault="00BE7ADF" w:rsidP="00BE7ADF">
      <w:pPr>
        <w:spacing w:before="240"/>
        <w:rPr>
          <w:rFonts w:cs="Times New Roman"/>
          <w:b/>
          <w:bCs/>
          <w:szCs w:val="24"/>
        </w:rPr>
      </w:pPr>
      <w:proofErr w:type="spellStart"/>
      <w:r w:rsidRPr="0061481B">
        <w:rPr>
          <w:rFonts w:cs="Times New Roman"/>
          <w:b/>
          <w:bCs/>
          <w:szCs w:val="24"/>
        </w:rPr>
        <w:t>Yanrong</w:t>
      </w:r>
      <w:proofErr w:type="spellEnd"/>
      <w:r w:rsidRPr="0061481B">
        <w:rPr>
          <w:rFonts w:cs="Times New Roman"/>
          <w:b/>
          <w:bCs/>
          <w:szCs w:val="24"/>
        </w:rPr>
        <w:t xml:space="preserve"> Wang</w:t>
      </w:r>
      <w:r w:rsidRPr="0061481B">
        <w:rPr>
          <w:rFonts w:cs="Times New Roman"/>
          <w:b/>
          <w:bCs/>
          <w:szCs w:val="24"/>
          <w:vertAlign w:val="superscript"/>
        </w:rPr>
        <w:t>1,2</w:t>
      </w:r>
      <w:bookmarkStart w:id="1" w:name="_Hlk119350366"/>
      <w:r w:rsidRPr="0061481B">
        <w:rPr>
          <w:rFonts w:cs="Times New Roman"/>
          <w:b/>
          <w:bCs/>
          <w:szCs w:val="24"/>
          <w:vertAlign w:val="superscript"/>
        </w:rPr>
        <w:t>†</w:t>
      </w:r>
      <w:bookmarkEnd w:id="1"/>
      <w:r w:rsidRPr="0061481B">
        <w:rPr>
          <w:rFonts w:cs="Times New Roman"/>
          <w:b/>
          <w:bCs/>
          <w:szCs w:val="24"/>
        </w:rPr>
        <w:t xml:space="preserve">, </w:t>
      </w:r>
      <w:proofErr w:type="spellStart"/>
      <w:r w:rsidRPr="0061481B">
        <w:rPr>
          <w:rFonts w:cs="Times New Roman"/>
          <w:b/>
          <w:bCs/>
          <w:szCs w:val="24"/>
        </w:rPr>
        <w:t>Lingling</w:t>
      </w:r>
      <w:proofErr w:type="spellEnd"/>
      <w:r w:rsidRPr="0061481B">
        <w:rPr>
          <w:rFonts w:cs="Times New Roman"/>
          <w:b/>
          <w:bCs/>
          <w:szCs w:val="24"/>
        </w:rPr>
        <w:t xml:space="preserve"> Li</w:t>
      </w:r>
      <w:r w:rsidRPr="0061481B">
        <w:rPr>
          <w:rFonts w:cs="Times New Roman"/>
          <w:b/>
          <w:bCs/>
          <w:szCs w:val="24"/>
          <w:vertAlign w:val="superscript"/>
        </w:rPr>
        <w:t>3†</w:t>
      </w:r>
      <w:r w:rsidRPr="0061481B">
        <w:rPr>
          <w:rFonts w:cs="Times New Roman"/>
          <w:b/>
          <w:bCs/>
          <w:szCs w:val="24"/>
        </w:rPr>
        <w:t>, Jia Hu</w:t>
      </w:r>
      <w:r w:rsidRPr="0061481B">
        <w:rPr>
          <w:rFonts w:cs="Times New Roman"/>
          <w:b/>
          <w:bCs/>
          <w:szCs w:val="24"/>
          <w:vertAlign w:val="superscript"/>
        </w:rPr>
        <w:t>4,5†</w:t>
      </w:r>
      <w:r w:rsidRPr="0061481B">
        <w:rPr>
          <w:rFonts w:cs="Times New Roman"/>
          <w:b/>
          <w:bCs/>
          <w:szCs w:val="24"/>
        </w:rPr>
        <w:t>, Xia Zhang</w:t>
      </w:r>
      <w:proofErr w:type="gramStart"/>
      <w:r w:rsidRPr="0061481B">
        <w:rPr>
          <w:rFonts w:cs="Times New Roman"/>
          <w:b/>
          <w:bCs/>
          <w:szCs w:val="24"/>
          <w:vertAlign w:val="superscript"/>
        </w:rPr>
        <w:t>4</w:t>
      </w:r>
      <w:r w:rsidRPr="0061481B">
        <w:rPr>
          <w:rFonts w:cs="Times New Roman"/>
          <w:b/>
          <w:bCs/>
          <w:szCs w:val="24"/>
        </w:rPr>
        <w:t>,Yan</w:t>
      </w:r>
      <w:proofErr w:type="gramEnd"/>
      <w:r w:rsidRPr="0061481B">
        <w:rPr>
          <w:rFonts w:cs="Times New Roman"/>
          <w:b/>
          <w:bCs/>
          <w:szCs w:val="24"/>
        </w:rPr>
        <w:t xml:space="preserve"> Zhao</w:t>
      </w:r>
      <w:r w:rsidRPr="0061481B">
        <w:rPr>
          <w:rFonts w:cs="Times New Roman"/>
          <w:b/>
          <w:bCs/>
          <w:szCs w:val="24"/>
          <w:vertAlign w:val="superscript"/>
        </w:rPr>
        <w:t>4</w:t>
      </w:r>
      <w:r w:rsidRPr="0061481B">
        <w:rPr>
          <w:rFonts w:cs="Times New Roman"/>
          <w:b/>
          <w:bCs/>
          <w:szCs w:val="24"/>
        </w:rPr>
        <w:t>, Ming Gao</w:t>
      </w:r>
      <w:r w:rsidRPr="0061481B">
        <w:rPr>
          <w:rFonts w:cs="Times New Roman"/>
          <w:b/>
          <w:bCs/>
          <w:szCs w:val="24"/>
          <w:vertAlign w:val="superscript"/>
        </w:rPr>
        <w:t>4</w:t>
      </w:r>
      <w:r w:rsidRPr="0061481B">
        <w:rPr>
          <w:rFonts w:cs="Times New Roman"/>
          <w:b/>
          <w:bCs/>
          <w:szCs w:val="24"/>
        </w:rPr>
        <w:t>, Huan Yan</w:t>
      </w:r>
      <w:r w:rsidRPr="0061481B">
        <w:rPr>
          <w:rFonts w:cs="Times New Roman"/>
          <w:b/>
          <w:bCs/>
          <w:szCs w:val="24"/>
          <w:vertAlign w:val="superscript"/>
        </w:rPr>
        <w:t>4</w:t>
      </w:r>
      <w:r w:rsidRPr="0061481B">
        <w:rPr>
          <w:rFonts w:cs="Times New Roman"/>
          <w:b/>
          <w:bCs/>
          <w:szCs w:val="24"/>
        </w:rPr>
        <w:t xml:space="preserve">, </w:t>
      </w:r>
      <w:proofErr w:type="spellStart"/>
      <w:r w:rsidRPr="0061481B">
        <w:rPr>
          <w:rFonts w:cs="Times New Roman"/>
          <w:b/>
          <w:bCs/>
          <w:szCs w:val="24"/>
        </w:rPr>
        <w:t>Xuejiao</w:t>
      </w:r>
      <w:proofErr w:type="spellEnd"/>
      <w:r w:rsidRPr="0061481B">
        <w:rPr>
          <w:rFonts w:cs="Times New Roman"/>
          <w:b/>
          <w:bCs/>
          <w:szCs w:val="24"/>
        </w:rPr>
        <w:t xml:space="preserve"> Yang</w:t>
      </w:r>
      <w:r w:rsidRPr="0061481B">
        <w:rPr>
          <w:rFonts w:cs="Times New Roman"/>
          <w:b/>
          <w:bCs/>
          <w:szCs w:val="24"/>
          <w:vertAlign w:val="superscript"/>
        </w:rPr>
        <w:t>4</w:t>
      </w:r>
      <w:r w:rsidRPr="0061481B">
        <w:rPr>
          <w:rFonts w:cs="Times New Roman"/>
          <w:b/>
          <w:bCs/>
          <w:szCs w:val="24"/>
        </w:rPr>
        <w:t xml:space="preserve">, </w:t>
      </w:r>
      <w:proofErr w:type="spellStart"/>
      <w:r w:rsidRPr="0061481B">
        <w:rPr>
          <w:rFonts w:cs="Times New Roman"/>
          <w:b/>
          <w:bCs/>
          <w:szCs w:val="24"/>
        </w:rPr>
        <w:t>Junxun</w:t>
      </w:r>
      <w:proofErr w:type="spellEnd"/>
      <w:r w:rsidRPr="0061481B">
        <w:rPr>
          <w:rFonts w:cs="Times New Roman"/>
          <w:b/>
          <w:bCs/>
          <w:szCs w:val="24"/>
        </w:rPr>
        <w:t xml:space="preserve"> Ma</w:t>
      </w:r>
      <w:r w:rsidRPr="0061481B">
        <w:rPr>
          <w:rFonts w:cs="Times New Roman"/>
          <w:b/>
          <w:bCs/>
          <w:szCs w:val="24"/>
          <w:vertAlign w:val="superscript"/>
        </w:rPr>
        <w:t>4</w:t>
      </w:r>
      <w:bookmarkStart w:id="2" w:name="_Hlk119350237"/>
      <w:r w:rsidRPr="0061481B">
        <w:rPr>
          <w:rFonts w:cs="Times New Roman"/>
          <w:b/>
          <w:bCs/>
          <w:szCs w:val="24"/>
          <w:vertAlign w:val="superscript"/>
        </w:rPr>
        <w:t>*</w:t>
      </w:r>
      <w:bookmarkEnd w:id="2"/>
      <w:r w:rsidRPr="0061481B">
        <w:rPr>
          <w:rFonts w:cs="Times New Roman"/>
          <w:b/>
          <w:bCs/>
          <w:szCs w:val="24"/>
        </w:rPr>
        <w:t>, Yi Hu</w:t>
      </w:r>
      <w:r w:rsidRPr="0061481B">
        <w:rPr>
          <w:rFonts w:cs="Times New Roman"/>
          <w:b/>
          <w:bCs/>
          <w:szCs w:val="24"/>
          <w:vertAlign w:val="superscript"/>
        </w:rPr>
        <w:t>*1</w:t>
      </w:r>
      <w:r w:rsidRPr="0061481B">
        <w:rPr>
          <w:rFonts w:cs="Times New Roman"/>
          <w:b/>
          <w:bCs/>
          <w:szCs w:val="24"/>
        </w:rPr>
        <w:t xml:space="preserve">, </w:t>
      </w:r>
      <w:proofErr w:type="spellStart"/>
      <w:r w:rsidRPr="0061481B">
        <w:rPr>
          <w:rFonts w:cs="Times New Roman"/>
          <w:b/>
          <w:bCs/>
          <w:szCs w:val="24"/>
        </w:rPr>
        <w:t>Guanghai</w:t>
      </w:r>
      <w:proofErr w:type="spellEnd"/>
      <w:r w:rsidRPr="0061481B">
        <w:rPr>
          <w:rFonts w:cs="Times New Roman"/>
          <w:b/>
          <w:bCs/>
          <w:szCs w:val="24"/>
        </w:rPr>
        <w:t xml:space="preserve"> Dai</w:t>
      </w:r>
      <w:r w:rsidRPr="0061481B">
        <w:rPr>
          <w:rFonts w:cs="Times New Roman"/>
          <w:b/>
          <w:bCs/>
          <w:szCs w:val="24"/>
          <w:vertAlign w:val="superscript"/>
        </w:rPr>
        <w:t>4*</w:t>
      </w:r>
    </w:p>
    <w:p w14:paraId="60A4E656" w14:textId="77777777" w:rsidR="00BE7ADF" w:rsidRPr="0061481B" w:rsidRDefault="00BE7ADF" w:rsidP="00BE7ADF">
      <w:pPr>
        <w:spacing w:before="240"/>
        <w:rPr>
          <w:rFonts w:cs="Times New Roman"/>
          <w:szCs w:val="24"/>
        </w:rPr>
      </w:pPr>
      <w:r w:rsidRPr="0061481B">
        <w:rPr>
          <w:b/>
          <w:bCs/>
          <w:szCs w:val="24"/>
          <w:vertAlign w:val="superscript"/>
        </w:rPr>
        <w:t>*</w:t>
      </w:r>
      <w:r w:rsidRPr="0061481B">
        <w:rPr>
          <w:b/>
          <w:bCs/>
          <w:szCs w:val="24"/>
        </w:rPr>
        <w:t xml:space="preserve">Corresponding author: </w:t>
      </w:r>
      <w:bookmarkStart w:id="3" w:name="OLE_LINK1"/>
      <w:r w:rsidRPr="0061481B">
        <w:rPr>
          <w:b/>
          <w:bCs/>
          <w:szCs w:val="24"/>
        </w:rPr>
        <w:t xml:space="preserve"> </w:t>
      </w:r>
      <w:proofErr w:type="spellStart"/>
      <w:r w:rsidRPr="0061481B">
        <w:rPr>
          <w:rFonts w:cs="Times New Roman"/>
          <w:szCs w:val="24"/>
        </w:rPr>
        <w:t>Junxun</w:t>
      </w:r>
      <w:proofErr w:type="spellEnd"/>
      <w:r w:rsidRPr="0061481B">
        <w:rPr>
          <w:rFonts w:cs="Times New Roman"/>
          <w:szCs w:val="24"/>
        </w:rPr>
        <w:t xml:space="preserve"> Ma, Email:</w:t>
      </w:r>
      <w:r w:rsidRPr="0061481B">
        <w:rPr>
          <w:rFonts w:cs="Times New Roman"/>
          <w:b/>
          <w:bCs/>
          <w:szCs w:val="24"/>
        </w:rPr>
        <w:t xml:space="preserve"> </w:t>
      </w:r>
      <w:hyperlink r:id="rId12" w:history="1">
        <w:r w:rsidRPr="0061481B">
          <w:rPr>
            <w:rStyle w:val="afc"/>
            <w:rFonts w:cs="Times New Roman"/>
            <w:szCs w:val="24"/>
          </w:rPr>
          <w:t>majunxun74@126.com</w:t>
        </w:r>
      </w:hyperlink>
      <w:bookmarkEnd w:id="3"/>
      <w:r w:rsidRPr="0061481B">
        <w:rPr>
          <w:rFonts w:cs="Times New Roman"/>
          <w:szCs w:val="24"/>
        </w:rPr>
        <w:t xml:space="preserve">; Yi Hu, Email: </w:t>
      </w:r>
      <w:hyperlink r:id="rId13" w:history="1">
        <w:r w:rsidRPr="0061481B">
          <w:rPr>
            <w:rStyle w:val="afc"/>
            <w:rFonts w:cs="Times New Roman"/>
            <w:szCs w:val="24"/>
          </w:rPr>
          <w:t>huyi301zlxb@sina.com</w:t>
        </w:r>
      </w:hyperlink>
      <w:r w:rsidRPr="0061481B">
        <w:rPr>
          <w:rFonts w:cs="Times New Roman"/>
          <w:szCs w:val="24"/>
        </w:rPr>
        <w:t xml:space="preserve">; </w:t>
      </w:r>
      <w:proofErr w:type="spellStart"/>
      <w:r w:rsidRPr="0061481B">
        <w:rPr>
          <w:rFonts w:cs="Times New Roman"/>
          <w:szCs w:val="24"/>
        </w:rPr>
        <w:t>Guanghai</w:t>
      </w:r>
      <w:proofErr w:type="spellEnd"/>
      <w:r w:rsidRPr="0061481B">
        <w:rPr>
          <w:rFonts w:cs="Times New Roman"/>
          <w:szCs w:val="24"/>
        </w:rPr>
        <w:t xml:space="preserve"> Dai, Email: </w:t>
      </w:r>
      <w:hyperlink r:id="rId14" w:history="1">
        <w:r w:rsidRPr="0061481B">
          <w:rPr>
            <w:rStyle w:val="afc"/>
            <w:rFonts w:cs="Times New Roman"/>
            <w:szCs w:val="24"/>
          </w:rPr>
          <w:t>dgh19661007@126.com</w:t>
        </w:r>
      </w:hyperlink>
    </w:p>
    <w:p w14:paraId="31256382" w14:textId="77777777" w:rsidR="00BE7ADF" w:rsidRPr="0061481B" w:rsidRDefault="00BE7ADF" w:rsidP="00BE7ADF">
      <w:pPr>
        <w:spacing w:before="240"/>
        <w:rPr>
          <w:rFonts w:cs="Times New Roman"/>
          <w:szCs w:val="24"/>
        </w:rPr>
      </w:pPr>
      <w:r w:rsidRPr="0061481B">
        <w:rPr>
          <w:rFonts w:cs="Times New Roman"/>
          <w:b/>
          <w:bCs/>
          <w:szCs w:val="24"/>
          <w:vertAlign w:val="superscript"/>
        </w:rPr>
        <w:t>†</w:t>
      </w:r>
      <w:r w:rsidRPr="0061481B">
        <w:rPr>
          <w:rFonts w:cs="Times New Roman"/>
          <w:szCs w:val="24"/>
        </w:rPr>
        <w:t>These authors have contributed equally to this work and share first authorship.</w:t>
      </w:r>
    </w:p>
    <w:p w14:paraId="29026311" w14:textId="169A563D" w:rsidR="00EA3D3C" w:rsidRPr="00994A3D" w:rsidRDefault="00654E8F" w:rsidP="00BE7ADF">
      <w:pPr>
        <w:pStyle w:val="1"/>
        <w:numPr>
          <w:ilvl w:val="0"/>
          <w:numId w:val="0"/>
        </w:numPr>
        <w:ind w:left="567" w:hanging="567"/>
        <w:jc w:val="center"/>
      </w:pPr>
      <w:r w:rsidRPr="00994A3D">
        <w:t xml:space="preserve">Supplementary </w:t>
      </w:r>
      <w:r w:rsidR="00BE7ADF" w:rsidRPr="00BE7ADF">
        <w:rPr>
          <w:rFonts w:hint="eastAsia"/>
        </w:rPr>
        <w:t>Tables</w:t>
      </w:r>
    </w:p>
    <w:p w14:paraId="081986CD" w14:textId="4C8FB933" w:rsidR="00BE7ADF" w:rsidRPr="00BE7ADF" w:rsidRDefault="00BE7ADF" w:rsidP="00BE7ADF">
      <w:pPr>
        <w:widowControl w:val="0"/>
        <w:spacing w:before="240"/>
        <w:jc w:val="both"/>
        <w:rPr>
          <w:rFonts w:eastAsia="等线" w:cs="Times New Roman" w:hint="eastAsia"/>
          <w:b/>
          <w:bCs/>
          <w:kern w:val="2"/>
          <w:szCs w:val="24"/>
          <w:lang w:eastAsia="zh-CN"/>
        </w:rPr>
      </w:pPr>
      <w:r w:rsidRPr="00BE7ADF">
        <w:rPr>
          <w:rFonts w:eastAsia="等线" w:cs="Times New Roman"/>
          <w:b/>
          <w:bCs/>
          <w:kern w:val="2"/>
          <w:szCs w:val="24"/>
          <w:lang w:eastAsia="zh-CN"/>
        </w:rPr>
        <w:t xml:space="preserve">Supplementary Table 1 Baseline Characteristics of All Enrolled Patients </w:t>
      </w:r>
    </w:p>
    <w:tbl>
      <w:tblPr>
        <w:tblStyle w:val="1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410"/>
        <w:gridCol w:w="1648"/>
      </w:tblGrid>
      <w:tr w:rsidR="00BE7ADF" w:rsidRPr="00BE7ADF" w14:paraId="31AF2C05" w14:textId="77777777" w:rsidTr="0054118A">
        <w:tc>
          <w:tcPr>
            <w:tcW w:w="3119" w:type="dxa"/>
            <w:tcBorders>
              <w:top w:val="single" w:sz="6" w:space="0" w:color="auto"/>
              <w:bottom w:val="single" w:sz="4" w:space="0" w:color="auto"/>
            </w:tcBorders>
          </w:tcPr>
          <w:p w14:paraId="5655168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C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haracteristics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4" w:space="0" w:color="auto"/>
            </w:tcBorders>
          </w:tcPr>
          <w:p w14:paraId="194D16E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No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. of patients(N=194)</w:t>
            </w:r>
          </w:p>
        </w:tc>
        <w:tc>
          <w:tcPr>
            <w:tcW w:w="1648" w:type="dxa"/>
            <w:tcBorders>
              <w:top w:val="single" w:sz="6" w:space="0" w:color="auto"/>
              <w:bottom w:val="single" w:sz="4" w:space="0" w:color="auto"/>
            </w:tcBorders>
          </w:tcPr>
          <w:p w14:paraId="3D744CB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P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ercentage (%)</w:t>
            </w:r>
          </w:p>
        </w:tc>
      </w:tr>
      <w:tr w:rsidR="00BE7ADF" w:rsidRPr="00BE7ADF" w14:paraId="199C38E1" w14:textId="77777777" w:rsidTr="0054118A">
        <w:tc>
          <w:tcPr>
            <w:tcW w:w="3119" w:type="dxa"/>
            <w:tcBorders>
              <w:top w:val="single" w:sz="4" w:space="0" w:color="auto"/>
            </w:tcBorders>
          </w:tcPr>
          <w:p w14:paraId="2838901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bookmarkStart w:id="4" w:name="_Hlk117674068"/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Median age (range)-</w:t>
            </w:r>
            <w:proofErr w:type="spellStart"/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yr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CFD694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6</w:t>
            </w:r>
            <w:r w:rsidRPr="00BE7ADF">
              <w:rPr>
                <w:rFonts w:ascii="等线" w:eastAsia="等线" w:hAnsi="等线" w:cs="Times New Roman"/>
                <w:sz w:val="21"/>
              </w:rPr>
              <w:t>0 (32-89)</w:t>
            </w:r>
          </w:p>
        </w:tc>
        <w:tc>
          <w:tcPr>
            <w:tcW w:w="1648" w:type="dxa"/>
            <w:tcBorders>
              <w:top w:val="single" w:sz="4" w:space="0" w:color="auto"/>
            </w:tcBorders>
          </w:tcPr>
          <w:p w14:paraId="40BC79D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</w:tr>
      <w:tr w:rsidR="00BE7ADF" w:rsidRPr="00BE7ADF" w14:paraId="263B4FE1" w14:textId="77777777" w:rsidTr="0054118A">
        <w:tc>
          <w:tcPr>
            <w:tcW w:w="3119" w:type="dxa"/>
          </w:tcPr>
          <w:p w14:paraId="193ED38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bookmarkStart w:id="5" w:name="_Hlk115802866"/>
            <w:bookmarkEnd w:id="4"/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A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ge</w:t>
            </w:r>
          </w:p>
        </w:tc>
        <w:tc>
          <w:tcPr>
            <w:tcW w:w="2410" w:type="dxa"/>
          </w:tcPr>
          <w:p w14:paraId="1A468A7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1648" w:type="dxa"/>
          </w:tcPr>
          <w:p w14:paraId="1F3A9A3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</w:tr>
      <w:tr w:rsidR="00BE7ADF" w:rsidRPr="00BE7ADF" w14:paraId="202D6B28" w14:textId="77777777" w:rsidTr="0054118A">
        <w:tc>
          <w:tcPr>
            <w:tcW w:w="3119" w:type="dxa"/>
          </w:tcPr>
          <w:p w14:paraId="4C74360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&lt;</w:t>
            </w:r>
            <w:r w:rsidRPr="00BE7ADF">
              <w:rPr>
                <w:rFonts w:ascii="等线" w:eastAsia="等线" w:hAnsi="等线" w:cs="Times New Roman"/>
                <w:sz w:val="21"/>
              </w:rPr>
              <w:t>65</w:t>
            </w:r>
          </w:p>
        </w:tc>
        <w:tc>
          <w:tcPr>
            <w:tcW w:w="2410" w:type="dxa"/>
          </w:tcPr>
          <w:p w14:paraId="214A0C8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29</w:t>
            </w:r>
          </w:p>
        </w:tc>
        <w:tc>
          <w:tcPr>
            <w:tcW w:w="1648" w:type="dxa"/>
          </w:tcPr>
          <w:p w14:paraId="30CF6A4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/>
                <w:sz w:val="21"/>
              </w:rPr>
              <w:t>66.5</w:t>
            </w:r>
          </w:p>
        </w:tc>
      </w:tr>
      <w:tr w:rsidR="00BE7ADF" w:rsidRPr="00BE7ADF" w14:paraId="1CC26E78" w14:textId="77777777" w:rsidTr="0054118A">
        <w:tc>
          <w:tcPr>
            <w:tcW w:w="3119" w:type="dxa"/>
          </w:tcPr>
          <w:p w14:paraId="0974A1F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≥6</w:t>
            </w:r>
            <w:r w:rsidRPr="00BE7ADF">
              <w:rPr>
                <w:rFonts w:ascii="等线" w:eastAsia="等线" w:hAnsi="等线" w:cs="Times New Roman"/>
                <w:sz w:val="21"/>
              </w:rPr>
              <w:t>5</w:t>
            </w:r>
          </w:p>
        </w:tc>
        <w:tc>
          <w:tcPr>
            <w:tcW w:w="2410" w:type="dxa"/>
          </w:tcPr>
          <w:p w14:paraId="5A756E2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6</w:t>
            </w:r>
            <w:r w:rsidRPr="00BE7ADF">
              <w:rPr>
                <w:rFonts w:ascii="等线" w:eastAsia="等线" w:hAnsi="等线" w:cs="Times New Roman"/>
                <w:sz w:val="21"/>
              </w:rPr>
              <w:t>5</w:t>
            </w:r>
          </w:p>
        </w:tc>
        <w:tc>
          <w:tcPr>
            <w:tcW w:w="1648" w:type="dxa"/>
          </w:tcPr>
          <w:p w14:paraId="66105CB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3</w:t>
            </w:r>
            <w:r w:rsidRPr="00BE7ADF">
              <w:rPr>
                <w:rFonts w:ascii="等线" w:eastAsia="等线" w:hAnsi="等线" w:cs="Times New Roman"/>
                <w:sz w:val="21"/>
              </w:rPr>
              <w:t>3.5</w:t>
            </w:r>
          </w:p>
        </w:tc>
      </w:tr>
      <w:tr w:rsidR="00BE7ADF" w:rsidRPr="00BE7ADF" w14:paraId="30165931" w14:textId="77777777" w:rsidTr="0054118A">
        <w:tc>
          <w:tcPr>
            <w:tcW w:w="3119" w:type="dxa"/>
          </w:tcPr>
          <w:p w14:paraId="6A14A0B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G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ender</w:t>
            </w:r>
          </w:p>
        </w:tc>
        <w:tc>
          <w:tcPr>
            <w:tcW w:w="2410" w:type="dxa"/>
          </w:tcPr>
          <w:p w14:paraId="3466BCB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1648" w:type="dxa"/>
          </w:tcPr>
          <w:p w14:paraId="6462745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</w:tr>
      <w:tr w:rsidR="00BE7ADF" w:rsidRPr="00BE7ADF" w14:paraId="56051857" w14:textId="77777777" w:rsidTr="0054118A">
        <w:tc>
          <w:tcPr>
            <w:tcW w:w="3119" w:type="dxa"/>
          </w:tcPr>
          <w:p w14:paraId="646884F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F</w:t>
            </w:r>
            <w:r w:rsidRPr="00BE7ADF">
              <w:rPr>
                <w:rFonts w:ascii="等线" w:eastAsia="等线" w:hAnsi="等线" w:cs="Times New Roman"/>
                <w:sz w:val="21"/>
              </w:rPr>
              <w:t>emale</w:t>
            </w:r>
          </w:p>
        </w:tc>
        <w:tc>
          <w:tcPr>
            <w:tcW w:w="2410" w:type="dxa"/>
          </w:tcPr>
          <w:p w14:paraId="18C2D61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2</w:t>
            </w:r>
            <w:r w:rsidRPr="00BE7ADF">
              <w:rPr>
                <w:rFonts w:ascii="等线" w:eastAsia="等线" w:hAnsi="等线" w:cs="Times New Roman"/>
                <w:sz w:val="21"/>
              </w:rPr>
              <w:t>8</w:t>
            </w:r>
          </w:p>
        </w:tc>
        <w:tc>
          <w:tcPr>
            <w:tcW w:w="1648" w:type="dxa"/>
          </w:tcPr>
          <w:p w14:paraId="059C3E0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4.4</w:t>
            </w:r>
          </w:p>
        </w:tc>
      </w:tr>
      <w:tr w:rsidR="00BE7ADF" w:rsidRPr="00BE7ADF" w14:paraId="7AB6F88C" w14:textId="77777777" w:rsidTr="0054118A">
        <w:tc>
          <w:tcPr>
            <w:tcW w:w="3119" w:type="dxa"/>
          </w:tcPr>
          <w:p w14:paraId="1C83B47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M</w:t>
            </w:r>
            <w:r w:rsidRPr="00BE7ADF">
              <w:rPr>
                <w:rFonts w:ascii="等线" w:eastAsia="等线" w:hAnsi="等线" w:cs="Times New Roman"/>
                <w:sz w:val="21"/>
              </w:rPr>
              <w:t>ale</w:t>
            </w:r>
          </w:p>
        </w:tc>
        <w:tc>
          <w:tcPr>
            <w:tcW w:w="2410" w:type="dxa"/>
          </w:tcPr>
          <w:p w14:paraId="03AF4AE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66</w:t>
            </w:r>
          </w:p>
        </w:tc>
        <w:tc>
          <w:tcPr>
            <w:tcW w:w="1648" w:type="dxa"/>
          </w:tcPr>
          <w:p w14:paraId="76D8EAD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8</w:t>
            </w:r>
            <w:r w:rsidRPr="00BE7ADF">
              <w:rPr>
                <w:rFonts w:ascii="等线" w:eastAsia="等线" w:hAnsi="等线" w:cs="Times New Roman"/>
                <w:sz w:val="21"/>
              </w:rPr>
              <w:t>5.6</w:t>
            </w:r>
          </w:p>
        </w:tc>
      </w:tr>
      <w:tr w:rsidR="00BE7ADF" w:rsidRPr="00BE7ADF" w14:paraId="2C06C286" w14:textId="77777777" w:rsidTr="0054118A">
        <w:tc>
          <w:tcPr>
            <w:tcW w:w="3119" w:type="dxa"/>
          </w:tcPr>
          <w:p w14:paraId="586A122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E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COG performance status</w:t>
            </w:r>
          </w:p>
        </w:tc>
        <w:tc>
          <w:tcPr>
            <w:tcW w:w="2410" w:type="dxa"/>
          </w:tcPr>
          <w:p w14:paraId="7847A01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1648" w:type="dxa"/>
          </w:tcPr>
          <w:p w14:paraId="6ED63D9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</w:tr>
      <w:tr w:rsidR="00BE7ADF" w:rsidRPr="00BE7ADF" w14:paraId="756C51BC" w14:textId="77777777" w:rsidTr="0054118A">
        <w:tc>
          <w:tcPr>
            <w:tcW w:w="3119" w:type="dxa"/>
          </w:tcPr>
          <w:p w14:paraId="1A61465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-1</w:t>
            </w:r>
          </w:p>
        </w:tc>
        <w:tc>
          <w:tcPr>
            <w:tcW w:w="2410" w:type="dxa"/>
          </w:tcPr>
          <w:p w14:paraId="20D4C2F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54</w:t>
            </w:r>
          </w:p>
        </w:tc>
        <w:tc>
          <w:tcPr>
            <w:tcW w:w="1648" w:type="dxa"/>
          </w:tcPr>
          <w:p w14:paraId="1D48302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7</w:t>
            </w:r>
            <w:r w:rsidRPr="00BE7ADF">
              <w:rPr>
                <w:rFonts w:ascii="等线" w:eastAsia="等线" w:hAnsi="等线" w:cs="Times New Roman"/>
                <w:sz w:val="21"/>
              </w:rPr>
              <w:t>9.4</w:t>
            </w:r>
          </w:p>
        </w:tc>
      </w:tr>
      <w:tr w:rsidR="00BE7ADF" w:rsidRPr="00BE7ADF" w14:paraId="5D093045" w14:textId="77777777" w:rsidTr="0054118A">
        <w:tc>
          <w:tcPr>
            <w:tcW w:w="3119" w:type="dxa"/>
          </w:tcPr>
          <w:p w14:paraId="5788860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2</w:t>
            </w:r>
          </w:p>
        </w:tc>
        <w:tc>
          <w:tcPr>
            <w:tcW w:w="2410" w:type="dxa"/>
          </w:tcPr>
          <w:p w14:paraId="2B8A36E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4</w:t>
            </w:r>
            <w:r w:rsidRPr="00BE7ADF">
              <w:rPr>
                <w:rFonts w:ascii="等线" w:eastAsia="等线" w:hAnsi="等线" w:cs="Times New Roman"/>
                <w:sz w:val="21"/>
              </w:rPr>
              <w:t>0</w:t>
            </w:r>
          </w:p>
        </w:tc>
        <w:tc>
          <w:tcPr>
            <w:tcW w:w="1648" w:type="dxa"/>
          </w:tcPr>
          <w:p w14:paraId="7067E6A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2</w:t>
            </w:r>
            <w:r w:rsidRPr="00BE7ADF">
              <w:rPr>
                <w:rFonts w:ascii="等线" w:eastAsia="等线" w:hAnsi="等线" w:cs="Times New Roman"/>
                <w:sz w:val="21"/>
              </w:rPr>
              <w:t>0.6</w:t>
            </w:r>
          </w:p>
        </w:tc>
      </w:tr>
      <w:tr w:rsidR="00BE7ADF" w:rsidRPr="00BE7ADF" w14:paraId="31F8B542" w14:textId="77777777" w:rsidTr="0054118A">
        <w:tc>
          <w:tcPr>
            <w:tcW w:w="3119" w:type="dxa"/>
          </w:tcPr>
          <w:p w14:paraId="448DB48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S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moking status</w:t>
            </w:r>
          </w:p>
        </w:tc>
        <w:tc>
          <w:tcPr>
            <w:tcW w:w="2410" w:type="dxa"/>
          </w:tcPr>
          <w:p w14:paraId="0B53D41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1648" w:type="dxa"/>
          </w:tcPr>
          <w:p w14:paraId="29FB8A6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</w:tr>
      <w:tr w:rsidR="00BE7ADF" w:rsidRPr="00BE7ADF" w14:paraId="1C40F24B" w14:textId="77777777" w:rsidTr="0054118A">
        <w:tc>
          <w:tcPr>
            <w:tcW w:w="3119" w:type="dxa"/>
          </w:tcPr>
          <w:p w14:paraId="2D4E6EC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N</w:t>
            </w:r>
            <w:r w:rsidRPr="00BE7ADF">
              <w:rPr>
                <w:rFonts w:ascii="等线" w:eastAsia="等线" w:hAnsi="等线" w:cs="Times New Roman"/>
                <w:sz w:val="21"/>
              </w:rPr>
              <w:t>ever smoked</w:t>
            </w:r>
          </w:p>
        </w:tc>
        <w:tc>
          <w:tcPr>
            <w:tcW w:w="2410" w:type="dxa"/>
          </w:tcPr>
          <w:p w14:paraId="34FCC54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5</w:t>
            </w:r>
            <w:r w:rsidRPr="00BE7ADF">
              <w:rPr>
                <w:rFonts w:ascii="等线" w:eastAsia="等线" w:hAnsi="等线" w:cs="Times New Roman"/>
                <w:sz w:val="21"/>
              </w:rPr>
              <w:t>0</w:t>
            </w:r>
          </w:p>
        </w:tc>
        <w:tc>
          <w:tcPr>
            <w:tcW w:w="1648" w:type="dxa"/>
          </w:tcPr>
          <w:p w14:paraId="6028E75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2</w:t>
            </w:r>
            <w:r w:rsidRPr="00BE7ADF">
              <w:rPr>
                <w:rFonts w:ascii="等线" w:eastAsia="等线" w:hAnsi="等线" w:cs="Times New Roman"/>
                <w:sz w:val="21"/>
              </w:rPr>
              <w:t>5.8</w:t>
            </w:r>
          </w:p>
        </w:tc>
      </w:tr>
      <w:tr w:rsidR="00BE7ADF" w:rsidRPr="00BE7ADF" w14:paraId="6CE89D02" w14:textId="77777777" w:rsidTr="0054118A">
        <w:tc>
          <w:tcPr>
            <w:tcW w:w="3119" w:type="dxa"/>
          </w:tcPr>
          <w:p w14:paraId="029BE55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/>
                <w:sz w:val="21"/>
              </w:rPr>
              <w:t>Current smoker</w:t>
            </w:r>
          </w:p>
        </w:tc>
        <w:tc>
          <w:tcPr>
            <w:tcW w:w="2410" w:type="dxa"/>
          </w:tcPr>
          <w:p w14:paraId="31BAEA8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7</w:t>
            </w:r>
            <w:r w:rsidRPr="00BE7ADF">
              <w:rPr>
                <w:rFonts w:ascii="等线" w:eastAsia="等线" w:hAnsi="等线" w:cs="Times New Roman"/>
                <w:sz w:val="21"/>
              </w:rPr>
              <w:t>5</w:t>
            </w:r>
          </w:p>
        </w:tc>
        <w:tc>
          <w:tcPr>
            <w:tcW w:w="1648" w:type="dxa"/>
          </w:tcPr>
          <w:p w14:paraId="6AC3999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3</w:t>
            </w:r>
            <w:r w:rsidRPr="00BE7ADF">
              <w:rPr>
                <w:rFonts w:ascii="等线" w:eastAsia="等线" w:hAnsi="等线" w:cs="Times New Roman"/>
                <w:sz w:val="21"/>
              </w:rPr>
              <w:t>8.7</w:t>
            </w:r>
          </w:p>
        </w:tc>
      </w:tr>
      <w:tr w:rsidR="00BE7ADF" w:rsidRPr="00BE7ADF" w14:paraId="3C4C66F2" w14:textId="77777777" w:rsidTr="0054118A">
        <w:tc>
          <w:tcPr>
            <w:tcW w:w="3119" w:type="dxa"/>
          </w:tcPr>
          <w:p w14:paraId="32DC3D6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/>
                <w:sz w:val="21"/>
              </w:rPr>
              <w:t>Former smoker</w:t>
            </w:r>
          </w:p>
        </w:tc>
        <w:tc>
          <w:tcPr>
            <w:tcW w:w="2410" w:type="dxa"/>
          </w:tcPr>
          <w:p w14:paraId="462D676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6</w:t>
            </w:r>
            <w:r w:rsidRPr="00BE7ADF">
              <w:rPr>
                <w:rFonts w:ascii="等线" w:eastAsia="等线" w:hAnsi="等线" w:cs="Times New Roman"/>
                <w:sz w:val="21"/>
              </w:rPr>
              <w:t>9</w:t>
            </w:r>
          </w:p>
        </w:tc>
        <w:tc>
          <w:tcPr>
            <w:tcW w:w="1648" w:type="dxa"/>
          </w:tcPr>
          <w:p w14:paraId="56E5787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3</w:t>
            </w:r>
            <w:r w:rsidRPr="00BE7ADF">
              <w:rPr>
                <w:rFonts w:ascii="等线" w:eastAsia="等线" w:hAnsi="等线" w:cs="Times New Roman"/>
                <w:sz w:val="21"/>
              </w:rPr>
              <w:t>5.6</w:t>
            </w:r>
          </w:p>
        </w:tc>
      </w:tr>
      <w:tr w:rsidR="00BE7ADF" w:rsidRPr="00BE7ADF" w14:paraId="3881CA13" w14:textId="77777777" w:rsidTr="0054118A">
        <w:tc>
          <w:tcPr>
            <w:tcW w:w="3119" w:type="dxa"/>
          </w:tcPr>
          <w:p w14:paraId="5A161E5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L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 xml:space="preserve">iver metastasis </w:t>
            </w:r>
          </w:p>
        </w:tc>
        <w:tc>
          <w:tcPr>
            <w:tcW w:w="2410" w:type="dxa"/>
          </w:tcPr>
          <w:p w14:paraId="1D96D3F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1648" w:type="dxa"/>
          </w:tcPr>
          <w:p w14:paraId="3E4D59F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</w:tr>
      <w:tr w:rsidR="00BE7ADF" w:rsidRPr="00BE7ADF" w14:paraId="62CC6A00" w14:textId="77777777" w:rsidTr="0054118A">
        <w:tc>
          <w:tcPr>
            <w:tcW w:w="3119" w:type="dxa"/>
          </w:tcPr>
          <w:p w14:paraId="6632173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No</w:t>
            </w:r>
          </w:p>
        </w:tc>
        <w:tc>
          <w:tcPr>
            <w:tcW w:w="2410" w:type="dxa"/>
          </w:tcPr>
          <w:p w14:paraId="2AB16A6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46</w:t>
            </w:r>
          </w:p>
        </w:tc>
        <w:tc>
          <w:tcPr>
            <w:tcW w:w="1648" w:type="dxa"/>
          </w:tcPr>
          <w:p w14:paraId="734CC27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7</w:t>
            </w:r>
            <w:r w:rsidRPr="00BE7ADF">
              <w:rPr>
                <w:rFonts w:ascii="等线" w:eastAsia="等线" w:hAnsi="等线" w:cs="Times New Roman"/>
                <w:sz w:val="21"/>
              </w:rPr>
              <w:t>5.3</w:t>
            </w:r>
          </w:p>
        </w:tc>
      </w:tr>
      <w:tr w:rsidR="00BE7ADF" w:rsidRPr="00BE7ADF" w14:paraId="2DC41DBC" w14:textId="77777777" w:rsidTr="0054118A">
        <w:tc>
          <w:tcPr>
            <w:tcW w:w="3119" w:type="dxa"/>
          </w:tcPr>
          <w:p w14:paraId="570B731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Yes</w:t>
            </w:r>
          </w:p>
        </w:tc>
        <w:tc>
          <w:tcPr>
            <w:tcW w:w="2410" w:type="dxa"/>
          </w:tcPr>
          <w:p w14:paraId="6D4A30A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4</w:t>
            </w:r>
            <w:r w:rsidRPr="00BE7ADF">
              <w:rPr>
                <w:rFonts w:ascii="等线" w:eastAsia="等线" w:hAnsi="等线" w:cs="Times New Roman"/>
                <w:sz w:val="21"/>
              </w:rPr>
              <w:t>8</w:t>
            </w:r>
          </w:p>
        </w:tc>
        <w:tc>
          <w:tcPr>
            <w:tcW w:w="1648" w:type="dxa"/>
          </w:tcPr>
          <w:p w14:paraId="523A9DC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2</w:t>
            </w:r>
            <w:r w:rsidRPr="00BE7ADF">
              <w:rPr>
                <w:rFonts w:ascii="等线" w:eastAsia="等线" w:hAnsi="等线" w:cs="Times New Roman"/>
                <w:sz w:val="21"/>
              </w:rPr>
              <w:t>4.7</w:t>
            </w:r>
          </w:p>
        </w:tc>
      </w:tr>
      <w:tr w:rsidR="00BE7ADF" w:rsidRPr="00BE7ADF" w14:paraId="45524C93" w14:textId="77777777" w:rsidTr="0054118A">
        <w:tc>
          <w:tcPr>
            <w:tcW w:w="3119" w:type="dxa"/>
          </w:tcPr>
          <w:p w14:paraId="57B5767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B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 xml:space="preserve">rain metastasis </w:t>
            </w:r>
          </w:p>
        </w:tc>
        <w:tc>
          <w:tcPr>
            <w:tcW w:w="2410" w:type="dxa"/>
          </w:tcPr>
          <w:p w14:paraId="678F4DE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1648" w:type="dxa"/>
          </w:tcPr>
          <w:p w14:paraId="7FADB05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</w:tr>
      <w:tr w:rsidR="00BE7ADF" w:rsidRPr="00BE7ADF" w14:paraId="4BA7D848" w14:textId="77777777" w:rsidTr="0054118A">
        <w:tc>
          <w:tcPr>
            <w:tcW w:w="3119" w:type="dxa"/>
          </w:tcPr>
          <w:p w14:paraId="015076F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No</w:t>
            </w:r>
          </w:p>
        </w:tc>
        <w:tc>
          <w:tcPr>
            <w:tcW w:w="2410" w:type="dxa"/>
          </w:tcPr>
          <w:p w14:paraId="06F0101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53</w:t>
            </w:r>
          </w:p>
        </w:tc>
        <w:tc>
          <w:tcPr>
            <w:tcW w:w="1648" w:type="dxa"/>
          </w:tcPr>
          <w:p w14:paraId="42A4E9B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7</w:t>
            </w:r>
            <w:r w:rsidRPr="00BE7ADF">
              <w:rPr>
                <w:rFonts w:ascii="等线" w:eastAsia="等线" w:hAnsi="等线" w:cs="Times New Roman"/>
                <w:sz w:val="21"/>
              </w:rPr>
              <w:t>8.9</w:t>
            </w:r>
          </w:p>
        </w:tc>
      </w:tr>
      <w:tr w:rsidR="00BE7ADF" w:rsidRPr="00BE7ADF" w14:paraId="6FD6DE87" w14:textId="77777777" w:rsidTr="0054118A">
        <w:tc>
          <w:tcPr>
            <w:tcW w:w="3119" w:type="dxa"/>
          </w:tcPr>
          <w:p w14:paraId="0121116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Yes</w:t>
            </w:r>
          </w:p>
        </w:tc>
        <w:tc>
          <w:tcPr>
            <w:tcW w:w="2410" w:type="dxa"/>
          </w:tcPr>
          <w:p w14:paraId="6CA6898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4</w:t>
            </w:r>
            <w:r w:rsidRPr="00BE7ADF">
              <w:rPr>
                <w:rFonts w:ascii="等线" w:eastAsia="等线" w:hAnsi="等线" w:cs="Times New Roman"/>
                <w:sz w:val="21"/>
              </w:rPr>
              <w:t>1</w:t>
            </w:r>
          </w:p>
        </w:tc>
        <w:tc>
          <w:tcPr>
            <w:tcW w:w="1648" w:type="dxa"/>
          </w:tcPr>
          <w:p w14:paraId="4BF7788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2</w:t>
            </w:r>
            <w:r w:rsidRPr="00BE7ADF">
              <w:rPr>
                <w:rFonts w:ascii="等线" w:eastAsia="等线" w:hAnsi="等线" w:cs="Times New Roman"/>
                <w:sz w:val="21"/>
              </w:rPr>
              <w:t>1.1</w:t>
            </w:r>
          </w:p>
        </w:tc>
      </w:tr>
      <w:tr w:rsidR="00BE7ADF" w:rsidRPr="00BE7ADF" w14:paraId="24EA7B25" w14:textId="77777777" w:rsidTr="0054118A">
        <w:tc>
          <w:tcPr>
            <w:tcW w:w="3119" w:type="dxa"/>
          </w:tcPr>
          <w:p w14:paraId="2123CFF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B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 xml:space="preserve">one metastasis </w:t>
            </w:r>
          </w:p>
        </w:tc>
        <w:tc>
          <w:tcPr>
            <w:tcW w:w="2410" w:type="dxa"/>
          </w:tcPr>
          <w:p w14:paraId="75ECFD6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1648" w:type="dxa"/>
          </w:tcPr>
          <w:p w14:paraId="1FC35D9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</w:tr>
      <w:tr w:rsidR="00BE7ADF" w:rsidRPr="00BE7ADF" w14:paraId="2D00BE14" w14:textId="77777777" w:rsidTr="0054118A">
        <w:tc>
          <w:tcPr>
            <w:tcW w:w="3119" w:type="dxa"/>
          </w:tcPr>
          <w:p w14:paraId="5282F5A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No</w:t>
            </w:r>
          </w:p>
        </w:tc>
        <w:tc>
          <w:tcPr>
            <w:tcW w:w="2410" w:type="dxa"/>
          </w:tcPr>
          <w:p w14:paraId="051634B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24</w:t>
            </w:r>
          </w:p>
        </w:tc>
        <w:tc>
          <w:tcPr>
            <w:tcW w:w="1648" w:type="dxa"/>
          </w:tcPr>
          <w:p w14:paraId="3FF1742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6</w:t>
            </w:r>
            <w:r w:rsidRPr="00BE7ADF">
              <w:rPr>
                <w:rFonts w:ascii="等线" w:eastAsia="等线" w:hAnsi="等线" w:cs="Times New Roman"/>
                <w:sz w:val="21"/>
              </w:rPr>
              <w:t>3.9</w:t>
            </w:r>
          </w:p>
        </w:tc>
      </w:tr>
      <w:tr w:rsidR="00BE7ADF" w:rsidRPr="00BE7ADF" w14:paraId="51E7C9C3" w14:textId="77777777" w:rsidTr="0054118A">
        <w:tc>
          <w:tcPr>
            <w:tcW w:w="3119" w:type="dxa"/>
          </w:tcPr>
          <w:p w14:paraId="1088BF9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Yes</w:t>
            </w:r>
          </w:p>
        </w:tc>
        <w:tc>
          <w:tcPr>
            <w:tcW w:w="2410" w:type="dxa"/>
          </w:tcPr>
          <w:p w14:paraId="6929B6E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7</w:t>
            </w:r>
            <w:r w:rsidRPr="00BE7ADF">
              <w:rPr>
                <w:rFonts w:ascii="等线" w:eastAsia="等线" w:hAnsi="等线" w:cs="Times New Roman"/>
                <w:sz w:val="21"/>
              </w:rPr>
              <w:t>0</w:t>
            </w:r>
          </w:p>
        </w:tc>
        <w:tc>
          <w:tcPr>
            <w:tcW w:w="1648" w:type="dxa"/>
          </w:tcPr>
          <w:p w14:paraId="005B841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3</w:t>
            </w:r>
            <w:r w:rsidRPr="00BE7ADF">
              <w:rPr>
                <w:rFonts w:ascii="等线" w:eastAsia="等线" w:hAnsi="等线" w:cs="Times New Roman"/>
                <w:sz w:val="21"/>
              </w:rPr>
              <w:t>6.1</w:t>
            </w:r>
          </w:p>
        </w:tc>
      </w:tr>
      <w:tr w:rsidR="00BE7ADF" w:rsidRPr="00BE7ADF" w14:paraId="168BDA01" w14:textId="77777777" w:rsidTr="0054118A">
        <w:tc>
          <w:tcPr>
            <w:tcW w:w="3119" w:type="dxa"/>
          </w:tcPr>
          <w:p w14:paraId="4434226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N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umber of metastasis sites</w:t>
            </w:r>
          </w:p>
        </w:tc>
        <w:tc>
          <w:tcPr>
            <w:tcW w:w="2410" w:type="dxa"/>
          </w:tcPr>
          <w:p w14:paraId="1F185BC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1648" w:type="dxa"/>
          </w:tcPr>
          <w:p w14:paraId="0485A80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</w:tr>
      <w:tr w:rsidR="00BE7ADF" w:rsidRPr="00BE7ADF" w14:paraId="77D68656" w14:textId="77777777" w:rsidTr="0054118A">
        <w:tc>
          <w:tcPr>
            <w:tcW w:w="3119" w:type="dxa"/>
          </w:tcPr>
          <w:p w14:paraId="0E371A7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lastRenderedPageBreak/>
              <w:t xml:space="preserve"> 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>1-3</w:t>
            </w:r>
          </w:p>
        </w:tc>
        <w:tc>
          <w:tcPr>
            <w:tcW w:w="2410" w:type="dxa"/>
          </w:tcPr>
          <w:p w14:paraId="72FE8F8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73</w:t>
            </w:r>
          </w:p>
        </w:tc>
        <w:tc>
          <w:tcPr>
            <w:tcW w:w="1648" w:type="dxa"/>
          </w:tcPr>
          <w:p w14:paraId="2AD63C5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8</w:t>
            </w:r>
            <w:r w:rsidRPr="00BE7ADF">
              <w:rPr>
                <w:rFonts w:ascii="等线" w:eastAsia="等线" w:hAnsi="等线" w:cs="Times New Roman"/>
                <w:sz w:val="21"/>
              </w:rPr>
              <w:t>9.2</w:t>
            </w:r>
          </w:p>
        </w:tc>
      </w:tr>
      <w:tr w:rsidR="00BE7ADF" w:rsidRPr="00BE7ADF" w14:paraId="651BEAB3" w14:textId="77777777" w:rsidTr="0054118A">
        <w:tc>
          <w:tcPr>
            <w:tcW w:w="3119" w:type="dxa"/>
          </w:tcPr>
          <w:p w14:paraId="7BEC872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 w:hint="eastAsia"/>
                <w:sz w:val="21"/>
              </w:rPr>
              <w:t>≥4</w:t>
            </w:r>
          </w:p>
        </w:tc>
        <w:tc>
          <w:tcPr>
            <w:tcW w:w="2410" w:type="dxa"/>
          </w:tcPr>
          <w:p w14:paraId="3C0AC5F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2</w:t>
            </w:r>
            <w:r w:rsidRPr="00BE7ADF">
              <w:rPr>
                <w:rFonts w:ascii="等线" w:eastAsia="等线" w:hAnsi="等线" w:cs="Times New Roman"/>
                <w:sz w:val="21"/>
              </w:rPr>
              <w:t>1</w:t>
            </w:r>
          </w:p>
        </w:tc>
        <w:tc>
          <w:tcPr>
            <w:tcW w:w="1648" w:type="dxa"/>
          </w:tcPr>
          <w:p w14:paraId="0458FE2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0.8</w:t>
            </w:r>
          </w:p>
        </w:tc>
      </w:tr>
      <w:tr w:rsidR="00BE7ADF" w:rsidRPr="00BE7ADF" w14:paraId="13668296" w14:textId="77777777" w:rsidTr="0054118A">
        <w:tc>
          <w:tcPr>
            <w:tcW w:w="3119" w:type="dxa"/>
          </w:tcPr>
          <w:p w14:paraId="7B07B38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I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CIs drugs</w:t>
            </w:r>
          </w:p>
        </w:tc>
        <w:tc>
          <w:tcPr>
            <w:tcW w:w="2410" w:type="dxa"/>
          </w:tcPr>
          <w:p w14:paraId="717E844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1648" w:type="dxa"/>
          </w:tcPr>
          <w:p w14:paraId="1DA6646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</w:tr>
      <w:tr w:rsidR="00BE7ADF" w:rsidRPr="00BE7ADF" w14:paraId="01F4C039" w14:textId="77777777" w:rsidTr="0054118A">
        <w:tc>
          <w:tcPr>
            <w:tcW w:w="3119" w:type="dxa"/>
          </w:tcPr>
          <w:p w14:paraId="5EAC6CB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/>
                <w:sz w:val="21"/>
              </w:rPr>
              <w:t>PD-1 inhibitors</w:t>
            </w:r>
          </w:p>
        </w:tc>
        <w:tc>
          <w:tcPr>
            <w:tcW w:w="2410" w:type="dxa"/>
          </w:tcPr>
          <w:p w14:paraId="17D27E9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9</w:t>
            </w:r>
            <w:r w:rsidRPr="00BE7ADF">
              <w:rPr>
                <w:rFonts w:ascii="等线" w:eastAsia="等线" w:hAnsi="等线" w:cs="Times New Roman"/>
                <w:sz w:val="21"/>
              </w:rPr>
              <w:t>3</w:t>
            </w:r>
          </w:p>
        </w:tc>
        <w:tc>
          <w:tcPr>
            <w:tcW w:w="1648" w:type="dxa"/>
          </w:tcPr>
          <w:p w14:paraId="015055B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4</w:t>
            </w:r>
            <w:r w:rsidRPr="00BE7ADF">
              <w:rPr>
                <w:rFonts w:ascii="等线" w:eastAsia="等线" w:hAnsi="等线" w:cs="Times New Roman"/>
                <w:sz w:val="21"/>
              </w:rPr>
              <w:t>7.7</w:t>
            </w:r>
          </w:p>
        </w:tc>
      </w:tr>
      <w:tr w:rsidR="00BE7ADF" w:rsidRPr="00BE7ADF" w14:paraId="1ACBD0D4" w14:textId="77777777" w:rsidTr="0054118A">
        <w:tc>
          <w:tcPr>
            <w:tcW w:w="3119" w:type="dxa"/>
          </w:tcPr>
          <w:p w14:paraId="257EF86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/>
                <w:sz w:val="21"/>
              </w:rPr>
              <w:t>PD-L1 inhibitors</w:t>
            </w:r>
          </w:p>
        </w:tc>
        <w:tc>
          <w:tcPr>
            <w:tcW w:w="2410" w:type="dxa"/>
          </w:tcPr>
          <w:p w14:paraId="130CD83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01</w:t>
            </w:r>
          </w:p>
        </w:tc>
        <w:tc>
          <w:tcPr>
            <w:tcW w:w="1648" w:type="dxa"/>
          </w:tcPr>
          <w:p w14:paraId="6ECF1E5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5</w:t>
            </w:r>
            <w:r w:rsidRPr="00BE7ADF">
              <w:rPr>
                <w:rFonts w:ascii="等线" w:eastAsia="等线" w:hAnsi="等线" w:cs="Times New Roman"/>
                <w:sz w:val="21"/>
              </w:rPr>
              <w:t>2.3</w:t>
            </w:r>
          </w:p>
        </w:tc>
      </w:tr>
      <w:tr w:rsidR="00BE7ADF" w:rsidRPr="00BE7ADF" w14:paraId="6489A8B7" w14:textId="77777777" w:rsidTr="0054118A">
        <w:tc>
          <w:tcPr>
            <w:tcW w:w="3119" w:type="dxa"/>
          </w:tcPr>
          <w:p w14:paraId="18170F6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bookmarkStart w:id="6" w:name="_Hlk115819316"/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 xml:space="preserve">Chest </w:t>
            </w:r>
            <w:proofErr w:type="spellStart"/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raditherapy</w:t>
            </w:r>
            <w:proofErr w:type="spellEnd"/>
          </w:p>
        </w:tc>
        <w:tc>
          <w:tcPr>
            <w:tcW w:w="2410" w:type="dxa"/>
          </w:tcPr>
          <w:p w14:paraId="47B60F8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1648" w:type="dxa"/>
          </w:tcPr>
          <w:p w14:paraId="2E7F4BB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</w:tr>
      <w:bookmarkEnd w:id="6"/>
      <w:tr w:rsidR="00BE7ADF" w:rsidRPr="00BE7ADF" w14:paraId="5614E6AB" w14:textId="77777777" w:rsidTr="0054118A">
        <w:tc>
          <w:tcPr>
            <w:tcW w:w="3119" w:type="dxa"/>
          </w:tcPr>
          <w:p w14:paraId="101A558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No</w:t>
            </w:r>
          </w:p>
        </w:tc>
        <w:tc>
          <w:tcPr>
            <w:tcW w:w="2410" w:type="dxa"/>
          </w:tcPr>
          <w:p w14:paraId="5D4F650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12</w:t>
            </w:r>
          </w:p>
        </w:tc>
        <w:tc>
          <w:tcPr>
            <w:tcW w:w="1648" w:type="dxa"/>
          </w:tcPr>
          <w:p w14:paraId="49E44AC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5</w:t>
            </w:r>
            <w:r w:rsidRPr="00BE7ADF">
              <w:rPr>
                <w:rFonts w:ascii="等线" w:eastAsia="等线" w:hAnsi="等线" w:cs="Times New Roman"/>
                <w:sz w:val="21"/>
              </w:rPr>
              <w:t>7.7</w:t>
            </w:r>
          </w:p>
        </w:tc>
      </w:tr>
      <w:tr w:rsidR="00BE7ADF" w:rsidRPr="00BE7ADF" w14:paraId="3B2A807E" w14:textId="77777777" w:rsidTr="0054118A">
        <w:tc>
          <w:tcPr>
            <w:tcW w:w="3119" w:type="dxa"/>
          </w:tcPr>
          <w:p w14:paraId="7AE2011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Yes</w:t>
            </w:r>
          </w:p>
        </w:tc>
        <w:tc>
          <w:tcPr>
            <w:tcW w:w="2410" w:type="dxa"/>
          </w:tcPr>
          <w:p w14:paraId="4B4FC5F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8</w:t>
            </w:r>
            <w:r w:rsidRPr="00BE7ADF">
              <w:rPr>
                <w:rFonts w:ascii="等线" w:eastAsia="等线" w:hAnsi="等线" w:cs="Times New Roman"/>
                <w:sz w:val="21"/>
              </w:rPr>
              <w:t>2</w:t>
            </w:r>
          </w:p>
        </w:tc>
        <w:tc>
          <w:tcPr>
            <w:tcW w:w="1648" w:type="dxa"/>
          </w:tcPr>
          <w:p w14:paraId="4E695D3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4</w:t>
            </w:r>
            <w:r w:rsidRPr="00BE7ADF">
              <w:rPr>
                <w:rFonts w:ascii="等线" w:eastAsia="等线" w:hAnsi="等线" w:cs="Times New Roman"/>
                <w:sz w:val="21"/>
              </w:rPr>
              <w:t>2.3</w:t>
            </w:r>
          </w:p>
        </w:tc>
      </w:tr>
      <w:tr w:rsidR="00BE7ADF" w:rsidRPr="00BE7ADF" w14:paraId="271A1F8D" w14:textId="77777777" w:rsidTr="0054118A">
        <w:tc>
          <w:tcPr>
            <w:tcW w:w="3119" w:type="dxa"/>
          </w:tcPr>
          <w:p w14:paraId="6890365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B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rain radiotherapy</w:t>
            </w:r>
          </w:p>
        </w:tc>
        <w:tc>
          <w:tcPr>
            <w:tcW w:w="2410" w:type="dxa"/>
          </w:tcPr>
          <w:p w14:paraId="7F8290C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1648" w:type="dxa"/>
          </w:tcPr>
          <w:p w14:paraId="4EF84FC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</w:tr>
      <w:tr w:rsidR="00BE7ADF" w:rsidRPr="00BE7ADF" w14:paraId="64021309" w14:textId="77777777" w:rsidTr="0054118A">
        <w:tc>
          <w:tcPr>
            <w:tcW w:w="3119" w:type="dxa"/>
          </w:tcPr>
          <w:p w14:paraId="303920E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N0</w:t>
            </w:r>
          </w:p>
        </w:tc>
        <w:tc>
          <w:tcPr>
            <w:tcW w:w="2410" w:type="dxa"/>
          </w:tcPr>
          <w:p w14:paraId="1AB08FC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50</w:t>
            </w:r>
          </w:p>
        </w:tc>
        <w:tc>
          <w:tcPr>
            <w:tcW w:w="1648" w:type="dxa"/>
          </w:tcPr>
          <w:p w14:paraId="02892FF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7</w:t>
            </w:r>
            <w:r w:rsidRPr="00BE7ADF">
              <w:rPr>
                <w:rFonts w:ascii="等线" w:eastAsia="等线" w:hAnsi="等线" w:cs="Times New Roman"/>
                <w:sz w:val="21"/>
              </w:rPr>
              <w:t>7.3</w:t>
            </w:r>
          </w:p>
        </w:tc>
      </w:tr>
      <w:tr w:rsidR="00BE7ADF" w:rsidRPr="00BE7ADF" w14:paraId="40686E11" w14:textId="77777777" w:rsidTr="0054118A">
        <w:tc>
          <w:tcPr>
            <w:tcW w:w="3119" w:type="dxa"/>
          </w:tcPr>
          <w:p w14:paraId="3EA1273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Yes</w:t>
            </w:r>
          </w:p>
        </w:tc>
        <w:tc>
          <w:tcPr>
            <w:tcW w:w="2410" w:type="dxa"/>
          </w:tcPr>
          <w:p w14:paraId="476A963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4</w:t>
            </w:r>
            <w:r w:rsidRPr="00BE7ADF">
              <w:rPr>
                <w:rFonts w:ascii="等线" w:eastAsia="等线" w:hAnsi="等线" w:cs="Times New Roman"/>
                <w:sz w:val="21"/>
              </w:rPr>
              <w:t>4</w:t>
            </w:r>
          </w:p>
        </w:tc>
        <w:tc>
          <w:tcPr>
            <w:tcW w:w="1648" w:type="dxa"/>
          </w:tcPr>
          <w:p w14:paraId="5F11940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2</w:t>
            </w:r>
            <w:r w:rsidRPr="00BE7ADF">
              <w:rPr>
                <w:rFonts w:ascii="等线" w:eastAsia="等线" w:hAnsi="等线" w:cs="Times New Roman"/>
                <w:sz w:val="21"/>
              </w:rPr>
              <w:t>2.7</w:t>
            </w:r>
          </w:p>
        </w:tc>
      </w:tr>
      <w:tr w:rsidR="00BE7ADF" w:rsidRPr="00BE7ADF" w14:paraId="27CFA648" w14:textId="77777777" w:rsidTr="0054118A">
        <w:tc>
          <w:tcPr>
            <w:tcW w:w="3119" w:type="dxa"/>
          </w:tcPr>
          <w:p w14:paraId="01534B6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Serum LDH (U/L)</w:t>
            </w:r>
          </w:p>
        </w:tc>
        <w:tc>
          <w:tcPr>
            <w:tcW w:w="2410" w:type="dxa"/>
          </w:tcPr>
          <w:p w14:paraId="737FB3D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648" w:type="dxa"/>
          </w:tcPr>
          <w:p w14:paraId="0522EC4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40F66700" w14:textId="77777777" w:rsidTr="0054118A">
        <w:tc>
          <w:tcPr>
            <w:tcW w:w="3119" w:type="dxa"/>
            <w:tcBorders>
              <w:bottom w:val="single" w:sz="6" w:space="0" w:color="auto"/>
            </w:tcBorders>
          </w:tcPr>
          <w:p w14:paraId="642AD20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/>
                <w:sz w:val="21"/>
              </w:rPr>
              <w:t>Median (range)</w:t>
            </w:r>
          </w:p>
        </w:tc>
        <w:tc>
          <w:tcPr>
            <w:tcW w:w="2410" w:type="dxa"/>
            <w:tcBorders>
              <w:bottom w:val="single" w:sz="6" w:space="0" w:color="auto"/>
            </w:tcBorders>
          </w:tcPr>
          <w:p w14:paraId="59C72C8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2</w:t>
            </w:r>
            <w:r w:rsidRPr="00BE7ADF">
              <w:rPr>
                <w:rFonts w:ascii="等线" w:eastAsia="等线" w:hAnsi="等线" w:cs="Times New Roman"/>
                <w:sz w:val="21"/>
              </w:rPr>
              <w:t>25 (112-1750)</w:t>
            </w:r>
          </w:p>
        </w:tc>
        <w:tc>
          <w:tcPr>
            <w:tcW w:w="1648" w:type="dxa"/>
            <w:tcBorders>
              <w:bottom w:val="single" w:sz="6" w:space="0" w:color="auto"/>
            </w:tcBorders>
          </w:tcPr>
          <w:p w14:paraId="490431C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bookmarkEnd w:id="5"/>
    </w:tbl>
    <w:p w14:paraId="47DA3E52" w14:textId="77777777" w:rsidR="00BE7ADF" w:rsidRPr="00BE7ADF" w:rsidRDefault="00BE7ADF" w:rsidP="00BE7ADF">
      <w:pPr>
        <w:widowControl w:val="0"/>
        <w:spacing w:before="0" w:after="0"/>
        <w:jc w:val="both"/>
        <w:rPr>
          <w:rFonts w:ascii="等线" w:eastAsia="等线" w:hAnsi="等线" w:cs="Times New Roman"/>
          <w:b/>
          <w:bCs/>
          <w:kern w:val="2"/>
          <w:sz w:val="21"/>
          <w:lang w:eastAsia="zh-CN"/>
        </w:rPr>
      </w:pPr>
    </w:p>
    <w:p w14:paraId="1A95A908" w14:textId="77777777" w:rsidR="00BE7ADF" w:rsidRPr="00BE7ADF" w:rsidRDefault="00BE7ADF" w:rsidP="00BE7ADF">
      <w:pPr>
        <w:widowControl w:val="0"/>
        <w:spacing w:before="0" w:after="0"/>
        <w:jc w:val="both"/>
        <w:rPr>
          <w:rFonts w:ascii="等线" w:eastAsia="等线" w:hAnsi="等线" w:cs="Times New Roman"/>
          <w:b/>
          <w:bCs/>
          <w:kern w:val="2"/>
          <w:sz w:val="21"/>
          <w:lang w:eastAsia="zh-CN"/>
        </w:rPr>
      </w:pPr>
    </w:p>
    <w:p w14:paraId="7A825831" w14:textId="77777777" w:rsidR="00BE7ADF" w:rsidRPr="00BE7ADF" w:rsidRDefault="00BE7ADF" w:rsidP="00BE7ADF">
      <w:pPr>
        <w:widowControl w:val="0"/>
        <w:spacing w:before="0" w:after="0"/>
        <w:jc w:val="both"/>
        <w:rPr>
          <w:rFonts w:ascii="等线" w:eastAsia="等线" w:hAnsi="等线" w:cs="Times New Roman"/>
          <w:b/>
          <w:bCs/>
          <w:kern w:val="2"/>
          <w:sz w:val="21"/>
          <w:lang w:eastAsia="zh-CN"/>
        </w:rPr>
      </w:pPr>
    </w:p>
    <w:p w14:paraId="757E4A28" w14:textId="77777777" w:rsidR="00BE7ADF" w:rsidRPr="00BE7ADF" w:rsidRDefault="00BE7ADF" w:rsidP="00BE7ADF">
      <w:pPr>
        <w:widowControl w:val="0"/>
        <w:spacing w:before="0" w:after="0"/>
        <w:jc w:val="both"/>
        <w:rPr>
          <w:rFonts w:ascii="等线" w:eastAsia="等线" w:hAnsi="等线" w:cs="Times New Roman"/>
          <w:b/>
          <w:bCs/>
          <w:kern w:val="2"/>
          <w:sz w:val="21"/>
          <w:lang w:eastAsia="zh-CN"/>
        </w:rPr>
      </w:pPr>
    </w:p>
    <w:p w14:paraId="735FB721" w14:textId="4A5F1E33" w:rsidR="00BE7ADF" w:rsidRPr="00BE7ADF" w:rsidRDefault="00BE7ADF" w:rsidP="00BE7ADF">
      <w:pPr>
        <w:widowControl w:val="0"/>
        <w:spacing w:before="240"/>
        <w:jc w:val="both"/>
        <w:rPr>
          <w:rFonts w:eastAsia="等线" w:cs="Times New Roman" w:hint="eastAsia"/>
          <w:b/>
          <w:bCs/>
          <w:kern w:val="2"/>
          <w:szCs w:val="24"/>
          <w:lang w:eastAsia="zh-CN"/>
        </w:rPr>
      </w:pPr>
      <w:r w:rsidRPr="00BE7ADF">
        <w:rPr>
          <w:rFonts w:eastAsia="等线" w:cs="Times New Roman"/>
          <w:b/>
          <w:bCs/>
          <w:kern w:val="2"/>
          <w:szCs w:val="24"/>
          <w:lang w:eastAsia="zh-CN"/>
        </w:rPr>
        <w:t xml:space="preserve">Supplementary </w:t>
      </w:r>
      <w:r w:rsidRPr="00BE7ADF">
        <w:rPr>
          <w:rFonts w:eastAsia="等线" w:cs="Times New Roman" w:hint="eastAsia"/>
          <w:b/>
          <w:bCs/>
          <w:kern w:val="2"/>
          <w:szCs w:val="24"/>
          <w:lang w:eastAsia="zh-CN"/>
        </w:rPr>
        <w:t>T</w:t>
      </w:r>
      <w:r w:rsidRPr="00BE7ADF">
        <w:rPr>
          <w:rFonts w:eastAsia="等线" w:cs="Times New Roman"/>
          <w:b/>
          <w:bCs/>
          <w:kern w:val="2"/>
          <w:szCs w:val="24"/>
          <w:lang w:eastAsia="zh-CN"/>
        </w:rPr>
        <w:t>able 2 Univariate and Multivariate analyses for PFS according to baseline characteristics in all patients</w:t>
      </w:r>
    </w:p>
    <w:tbl>
      <w:tblPr>
        <w:tblStyle w:val="12"/>
        <w:tblW w:w="8080" w:type="dxa"/>
        <w:tblBorders>
          <w:lef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594"/>
        <w:gridCol w:w="1092"/>
        <w:gridCol w:w="705"/>
        <w:gridCol w:w="274"/>
        <w:gridCol w:w="274"/>
        <w:gridCol w:w="594"/>
        <w:gridCol w:w="1188"/>
        <w:gridCol w:w="786"/>
        <w:gridCol w:w="196"/>
      </w:tblGrid>
      <w:tr w:rsidR="00BE7ADF" w:rsidRPr="00BE7ADF" w14:paraId="2F2B6CFB" w14:textId="77777777" w:rsidTr="0054118A">
        <w:tc>
          <w:tcPr>
            <w:tcW w:w="2377" w:type="dxa"/>
            <w:tcBorders>
              <w:top w:val="single" w:sz="4" w:space="0" w:color="auto"/>
              <w:right w:val="nil"/>
            </w:tcBorders>
            <w:vAlign w:val="bottom"/>
          </w:tcPr>
          <w:p w14:paraId="3A016D9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bookmarkStart w:id="7" w:name="_Hlk115820325"/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S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ubgroup</w:t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D521D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Univariate analysis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027F86C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163369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27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6315F8E" w14:textId="77777777" w:rsidR="00BE7ADF" w:rsidRPr="00BE7ADF" w:rsidRDefault="00BE7ADF" w:rsidP="00BE7ADF">
            <w:pPr>
              <w:spacing w:before="0" w:after="0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Multivariate analysis</w:t>
            </w:r>
          </w:p>
        </w:tc>
      </w:tr>
      <w:tr w:rsidR="00BE7ADF" w:rsidRPr="00BE7ADF" w14:paraId="26C31D77" w14:textId="77777777" w:rsidTr="0054118A">
        <w:tc>
          <w:tcPr>
            <w:tcW w:w="2377" w:type="dxa"/>
            <w:tcBorders>
              <w:bottom w:val="single" w:sz="4" w:space="0" w:color="auto"/>
              <w:right w:val="nil"/>
            </w:tcBorders>
            <w:vAlign w:val="bottom"/>
          </w:tcPr>
          <w:p w14:paraId="30009AF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46085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H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R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3BBC3A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9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5%CI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4ED9A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P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 xml:space="preserve"> value</w:t>
            </w:r>
          </w:p>
        </w:tc>
        <w:tc>
          <w:tcPr>
            <w:tcW w:w="27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CFFD33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D57147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H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 xml:space="preserve">R 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B8DC2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9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 xml:space="preserve">5%CI 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EE232C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P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 xml:space="preserve"> value</w:t>
            </w:r>
          </w:p>
        </w:tc>
      </w:tr>
      <w:tr w:rsidR="00BE7ADF" w:rsidRPr="00BE7ADF" w14:paraId="02BB77DF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top w:val="single" w:sz="4" w:space="0" w:color="auto"/>
              <w:right w:val="nil"/>
            </w:tcBorders>
            <w:vAlign w:val="bottom"/>
          </w:tcPr>
          <w:p w14:paraId="264E2CE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A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 xml:space="preserve">ge 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01D8F7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9163B4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4EDB5B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.360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E61F96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FAA249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D4B4AF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C88AF5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.403</w:t>
            </w:r>
          </w:p>
        </w:tc>
      </w:tr>
      <w:tr w:rsidR="00BE7ADF" w:rsidRPr="00BE7ADF" w14:paraId="67BBC8D6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6CF262A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&lt;</w:t>
            </w:r>
            <w:r w:rsidRPr="00BE7ADF">
              <w:rPr>
                <w:rFonts w:ascii="等线" w:eastAsia="等线" w:hAnsi="等线" w:cs="Times New Roman"/>
                <w:sz w:val="21"/>
              </w:rPr>
              <w:t>65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29BE924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0EFFA6C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vAlign w:val="bottom"/>
          </w:tcPr>
          <w:p w14:paraId="00AD33F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0FAEB21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3BF2FAC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738B117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39293BA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7DE2253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172B094F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2A14A9C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≥6</w:t>
            </w:r>
            <w:r w:rsidRPr="00BE7ADF">
              <w:rPr>
                <w:rFonts w:ascii="等线" w:eastAsia="等线" w:hAnsi="等线" w:cs="Times New Roman"/>
                <w:sz w:val="21"/>
              </w:rPr>
              <w:t>5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75C1668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.16</w:t>
            </w: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1786DD8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.84-1.60</w:t>
            </w:r>
          </w:p>
        </w:tc>
        <w:tc>
          <w:tcPr>
            <w:tcW w:w="705" w:type="dxa"/>
            <w:tcBorders>
              <w:left w:val="nil"/>
              <w:right w:val="nil"/>
            </w:tcBorders>
            <w:vAlign w:val="bottom"/>
          </w:tcPr>
          <w:p w14:paraId="2BEC419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219DA37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3793C82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3B71FFB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.16</w:t>
            </w: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1F6C0C3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.82-1.62</w:t>
            </w: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0F1E443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4026080D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6910D8B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G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 xml:space="preserve">ender 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4655D29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657CF85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979" w:type="dxa"/>
            <w:gridSpan w:val="2"/>
            <w:tcBorders>
              <w:left w:val="nil"/>
              <w:right w:val="nil"/>
            </w:tcBorders>
            <w:vAlign w:val="bottom"/>
          </w:tcPr>
          <w:p w14:paraId="064F393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.194</w:t>
            </w: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2853654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2261FEC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2478274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3086D85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.166</w:t>
            </w:r>
          </w:p>
        </w:tc>
      </w:tr>
      <w:tr w:rsidR="00BE7ADF" w:rsidRPr="00BE7ADF" w14:paraId="080E47D1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0E0FA60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bookmarkStart w:id="8" w:name="_Hlk115819606"/>
            <w:r w:rsidRPr="00BE7ADF">
              <w:rPr>
                <w:rFonts w:ascii="等线" w:eastAsia="等线" w:hAnsi="等线" w:cs="Times New Roman" w:hint="eastAsia"/>
                <w:sz w:val="21"/>
              </w:rPr>
              <w:t>F</w:t>
            </w:r>
            <w:r w:rsidRPr="00BE7ADF">
              <w:rPr>
                <w:rFonts w:ascii="等线" w:eastAsia="等线" w:hAnsi="等线" w:cs="Times New Roman"/>
                <w:sz w:val="21"/>
              </w:rPr>
              <w:t>emale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0961231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6E8B632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vAlign w:val="bottom"/>
          </w:tcPr>
          <w:p w14:paraId="74677B1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40E972D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56E6EA4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73B6BFF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44F06C6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567CAD3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36C778FE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26E5C3D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/>
                <w:sz w:val="21"/>
              </w:rPr>
              <w:t>Male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5795E6D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.35</w:t>
            </w: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2CC4BB1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.86-2.12</w:t>
            </w:r>
          </w:p>
        </w:tc>
        <w:tc>
          <w:tcPr>
            <w:tcW w:w="705" w:type="dxa"/>
            <w:tcBorders>
              <w:left w:val="nil"/>
              <w:right w:val="nil"/>
            </w:tcBorders>
            <w:vAlign w:val="bottom"/>
          </w:tcPr>
          <w:p w14:paraId="124B238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679F8DC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6F0FA01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457CF85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.61</w:t>
            </w: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665093D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.30-1.23</w:t>
            </w: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3C44CF0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bookmarkEnd w:id="8"/>
      <w:tr w:rsidR="00BE7ADF" w:rsidRPr="00BE7ADF" w14:paraId="52AD1826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1D79714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E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 xml:space="preserve">COG PS 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56FAA14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680B0D3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979" w:type="dxa"/>
            <w:gridSpan w:val="2"/>
            <w:tcBorders>
              <w:left w:val="nil"/>
              <w:right w:val="nil"/>
            </w:tcBorders>
            <w:vAlign w:val="bottom"/>
          </w:tcPr>
          <w:p w14:paraId="0B07F08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.000</w:t>
            </w: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4AA3E95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0D3BE7E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4E3C6A5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7EC7D11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.002</w:t>
            </w:r>
          </w:p>
        </w:tc>
      </w:tr>
      <w:tr w:rsidR="00BE7ADF" w:rsidRPr="00BE7ADF" w14:paraId="26ED7B97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55845E0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0-1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5217B51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728B13E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vAlign w:val="bottom"/>
          </w:tcPr>
          <w:p w14:paraId="5C88BD3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04CF0D4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163DBFD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59F4E9B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23B769E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4E65800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60C58B23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7FAB0AA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 2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5FC558E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2</w:t>
            </w:r>
            <w:r w:rsidRPr="00BE7ADF">
              <w:rPr>
                <w:rFonts w:ascii="等线" w:eastAsia="等线" w:hAnsi="等线" w:cs="Times New Roman"/>
                <w:sz w:val="21"/>
              </w:rPr>
              <w:t>.70</w:t>
            </w: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30EF74E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.87-3.91</w:t>
            </w:r>
          </w:p>
        </w:tc>
        <w:tc>
          <w:tcPr>
            <w:tcW w:w="705" w:type="dxa"/>
            <w:tcBorders>
              <w:left w:val="nil"/>
              <w:right w:val="nil"/>
            </w:tcBorders>
            <w:vAlign w:val="bottom"/>
          </w:tcPr>
          <w:p w14:paraId="6D64682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3FFBAC4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350C139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2B58DA8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2</w:t>
            </w:r>
            <w:r w:rsidRPr="00BE7ADF">
              <w:rPr>
                <w:rFonts w:ascii="等线" w:eastAsia="等线" w:hAnsi="等线" w:cs="Times New Roman"/>
                <w:sz w:val="21"/>
              </w:rPr>
              <w:t>.05</w:t>
            </w: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0AC54AB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.30-3.26</w:t>
            </w: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4DD0DD4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395E504D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1577AD3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S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moking status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2B3CAEE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520DEBC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979" w:type="dxa"/>
            <w:gridSpan w:val="2"/>
            <w:tcBorders>
              <w:left w:val="nil"/>
              <w:right w:val="nil"/>
            </w:tcBorders>
            <w:vAlign w:val="bottom"/>
          </w:tcPr>
          <w:p w14:paraId="7B1AABF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.329</w:t>
            </w: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49444D4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5C55136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46D721C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4636A4D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.036</w:t>
            </w:r>
          </w:p>
        </w:tc>
      </w:tr>
      <w:tr w:rsidR="00BE7ADF" w:rsidRPr="00BE7ADF" w14:paraId="4C9EA4F2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723B7A6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N</w:t>
            </w:r>
            <w:r w:rsidRPr="00BE7ADF">
              <w:rPr>
                <w:rFonts w:ascii="等线" w:eastAsia="等线" w:hAnsi="等线" w:cs="Times New Roman"/>
                <w:sz w:val="21"/>
              </w:rPr>
              <w:t>ever smoked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6ED3B8D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4B6771B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vAlign w:val="bottom"/>
          </w:tcPr>
          <w:p w14:paraId="5A82505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545047A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26D8F6A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6C7A641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2E5EABE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00F4DBB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7FD335A1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7D2AB61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C</w:t>
            </w:r>
            <w:r w:rsidRPr="00BE7ADF">
              <w:rPr>
                <w:rFonts w:ascii="等线" w:eastAsia="等线" w:hAnsi="等线" w:cs="Times New Roman"/>
                <w:sz w:val="21"/>
              </w:rPr>
              <w:t>urrent smoker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6A98CEB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.33</w:t>
            </w: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0340645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.90-1.98</w:t>
            </w:r>
          </w:p>
        </w:tc>
        <w:tc>
          <w:tcPr>
            <w:tcW w:w="705" w:type="dxa"/>
            <w:tcBorders>
              <w:left w:val="nil"/>
              <w:right w:val="nil"/>
            </w:tcBorders>
            <w:vAlign w:val="bottom"/>
          </w:tcPr>
          <w:p w14:paraId="5856D14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0.1</w:t>
            </w:r>
            <w:r w:rsidRPr="00BE7ADF">
              <w:rPr>
                <w:rFonts w:ascii="等线" w:eastAsia="等线" w:hAnsi="等线" w:cs="Times New Roman"/>
                <w:sz w:val="21"/>
              </w:rPr>
              <w:t>54</w:t>
            </w: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15A7389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4B3287E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6C95096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2</w:t>
            </w:r>
            <w:r w:rsidRPr="00BE7ADF">
              <w:rPr>
                <w:rFonts w:ascii="等线" w:eastAsia="等线" w:hAnsi="等线" w:cs="Times New Roman"/>
                <w:sz w:val="21"/>
              </w:rPr>
              <w:t>.08</w:t>
            </w: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2C9695C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.19-3.64</w:t>
            </w: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27FBBEC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.01</w:t>
            </w:r>
          </w:p>
        </w:tc>
      </w:tr>
      <w:tr w:rsidR="00BE7ADF" w:rsidRPr="00BE7ADF" w14:paraId="7FB397AB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64BD510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F</w:t>
            </w:r>
            <w:r w:rsidRPr="00BE7ADF">
              <w:rPr>
                <w:rFonts w:ascii="等线" w:eastAsia="等线" w:hAnsi="等线" w:cs="Times New Roman"/>
                <w:sz w:val="21"/>
              </w:rPr>
              <w:t>ormer smoker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4DDB71C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.28</w:t>
            </w: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76A7F9F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.86-1.92</w:t>
            </w:r>
          </w:p>
        </w:tc>
        <w:tc>
          <w:tcPr>
            <w:tcW w:w="705" w:type="dxa"/>
            <w:tcBorders>
              <w:left w:val="nil"/>
              <w:right w:val="nil"/>
            </w:tcBorders>
            <w:vAlign w:val="bottom"/>
          </w:tcPr>
          <w:p w14:paraId="252E48F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0.2</w:t>
            </w:r>
            <w:r w:rsidRPr="00BE7ADF">
              <w:rPr>
                <w:rFonts w:ascii="等线" w:eastAsia="等线" w:hAnsi="等线" w:cs="Times New Roman"/>
                <w:sz w:val="21"/>
              </w:rPr>
              <w:t>24</w:t>
            </w: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7BB0D38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49B113E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29546D3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.76</w:t>
            </w: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26EDAB1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/>
                <w:sz w:val="21"/>
              </w:rPr>
              <w:t>1.00-3.10</w:t>
            </w: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06C99DB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.05</w:t>
            </w:r>
          </w:p>
        </w:tc>
      </w:tr>
      <w:tr w:rsidR="00BE7ADF" w:rsidRPr="00BE7ADF" w14:paraId="39F0BB68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27CE6B7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L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 xml:space="preserve">iver metastasis 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34FC8C5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579FD71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979" w:type="dxa"/>
            <w:gridSpan w:val="2"/>
            <w:tcBorders>
              <w:left w:val="nil"/>
              <w:right w:val="nil"/>
            </w:tcBorders>
            <w:vAlign w:val="bottom"/>
          </w:tcPr>
          <w:p w14:paraId="2A0B7B2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.000</w:t>
            </w: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157F587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5170840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6486A58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1C8874A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.027</w:t>
            </w:r>
          </w:p>
        </w:tc>
      </w:tr>
      <w:tr w:rsidR="00BE7ADF" w:rsidRPr="00BE7ADF" w14:paraId="533FDA2C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6352653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No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6B01C00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3D31A11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vAlign w:val="bottom"/>
          </w:tcPr>
          <w:p w14:paraId="33FDDEA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2D526FD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4E99BBD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7AC8D39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05694A0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334AAF9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79CD20EE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53A1B66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Yes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7DDF873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2</w:t>
            </w:r>
            <w:r w:rsidRPr="00BE7ADF">
              <w:rPr>
                <w:rFonts w:ascii="等线" w:eastAsia="等线" w:hAnsi="等线" w:cs="Times New Roman"/>
                <w:sz w:val="21"/>
              </w:rPr>
              <w:t>.36</w:t>
            </w: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0354896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.66-3.35</w:t>
            </w:r>
          </w:p>
        </w:tc>
        <w:tc>
          <w:tcPr>
            <w:tcW w:w="705" w:type="dxa"/>
            <w:tcBorders>
              <w:left w:val="nil"/>
              <w:right w:val="nil"/>
            </w:tcBorders>
            <w:vAlign w:val="bottom"/>
          </w:tcPr>
          <w:p w14:paraId="5D28F91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07E8765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7C10E50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2F2F66A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.64</w:t>
            </w: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4882138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.06-2.54</w:t>
            </w: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4133C30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12E5D4CF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4D75384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B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 xml:space="preserve">rain metastasis 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24FDED4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3C8416E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vAlign w:val="bottom"/>
          </w:tcPr>
          <w:p w14:paraId="326E930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.285</w:t>
            </w: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570B2C7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62B6930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113412D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15C2C58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6C1F96B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.393</w:t>
            </w:r>
          </w:p>
        </w:tc>
      </w:tr>
      <w:tr w:rsidR="00BE7ADF" w:rsidRPr="00BE7ADF" w14:paraId="2D267F1B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1621B31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No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25E01B1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217B77B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79" w:type="dxa"/>
            <w:gridSpan w:val="2"/>
            <w:tcBorders>
              <w:left w:val="nil"/>
              <w:right w:val="nil"/>
            </w:tcBorders>
            <w:vAlign w:val="bottom"/>
          </w:tcPr>
          <w:p w14:paraId="18ABF90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187D43B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189B392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15EBF15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1797947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6FAA672A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38E6F04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Yes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0E9D640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.22</w:t>
            </w: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471276B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.85-1.75</w:t>
            </w:r>
          </w:p>
        </w:tc>
        <w:tc>
          <w:tcPr>
            <w:tcW w:w="705" w:type="dxa"/>
            <w:tcBorders>
              <w:left w:val="nil"/>
              <w:right w:val="nil"/>
            </w:tcBorders>
            <w:vAlign w:val="bottom"/>
          </w:tcPr>
          <w:p w14:paraId="2A6244F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16FBBD4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5299EE1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764FCE4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.20</w:t>
            </w: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6EA8950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.79-1.83</w:t>
            </w: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5469889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2F01F81E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7744B3A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B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 xml:space="preserve">one metastasis 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21AE437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355F5F6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979" w:type="dxa"/>
            <w:gridSpan w:val="2"/>
            <w:tcBorders>
              <w:left w:val="nil"/>
              <w:right w:val="nil"/>
            </w:tcBorders>
            <w:vAlign w:val="bottom"/>
          </w:tcPr>
          <w:p w14:paraId="26DB180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.000</w:t>
            </w: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3E36A8A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51F1DBA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4684513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5D2D542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.295</w:t>
            </w:r>
          </w:p>
        </w:tc>
      </w:tr>
      <w:tr w:rsidR="00BE7ADF" w:rsidRPr="00BE7ADF" w14:paraId="23CF32B1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7998673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No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66BCC4C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72D5123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vAlign w:val="bottom"/>
          </w:tcPr>
          <w:p w14:paraId="73292D6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0DBFF62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1853FEE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6965D21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023A43E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104AE21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61DDB754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5ED8879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Yes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33D69D2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.81</w:t>
            </w: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4B5786D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.32-2.49</w:t>
            </w:r>
          </w:p>
        </w:tc>
        <w:tc>
          <w:tcPr>
            <w:tcW w:w="705" w:type="dxa"/>
            <w:tcBorders>
              <w:left w:val="nil"/>
              <w:right w:val="nil"/>
            </w:tcBorders>
            <w:vAlign w:val="bottom"/>
          </w:tcPr>
          <w:p w14:paraId="77DD676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03D4F78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1C29659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7B2B206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.22</w:t>
            </w: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408610D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.84-1.78</w:t>
            </w: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7241D03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0F49A992" w14:textId="77777777" w:rsidTr="0054118A">
        <w:trPr>
          <w:gridAfter w:val="1"/>
          <w:wAfter w:w="196" w:type="dxa"/>
        </w:trPr>
        <w:tc>
          <w:tcPr>
            <w:tcW w:w="2971" w:type="dxa"/>
            <w:gridSpan w:val="2"/>
            <w:tcBorders>
              <w:right w:val="nil"/>
            </w:tcBorders>
            <w:vAlign w:val="bottom"/>
          </w:tcPr>
          <w:p w14:paraId="11CEFA5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N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 xml:space="preserve">umber of </w:t>
            </w:r>
            <w:proofErr w:type="gramStart"/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metastasis</w:t>
            </w:r>
            <w:proofErr w:type="gramEnd"/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4C66B9D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979" w:type="dxa"/>
            <w:gridSpan w:val="2"/>
            <w:tcBorders>
              <w:left w:val="nil"/>
              <w:right w:val="nil"/>
            </w:tcBorders>
            <w:vAlign w:val="bottom"/>
          </w:tcPr>
          <w:p w14:paraId="1BF5407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.001</w:t>
            </w: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2AB694E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397C52C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7180F18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7ABF130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.721</w:t>
            </w:r>
          </w:p>
        </w:tc>
      </w:tr>
      <w:tr w:rsidR="00BE7ADF" w:rsidRPr="00BE7ADF" w14:paraId="397866A0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17FAF82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lastRenderedPageBreak/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1-3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120F50F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70A1777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vAlign w:val="bottom"/>
          </w:tcPr>
          <w:p w14:paraId="7D71978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09CEFAF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647EEFB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74BED70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584B42E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5A52E71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039E509B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5B05D8F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 w:hint="eastAsia"/>
                <w:sz w:val="21"/>
              </w:rPr>
              <w:t>≥</w:t>
            </w:r>
            <w:r w:rsidRPr="00BE7ADF">
              <w:rPr>
                <w:rFonts w:ascii="等线" w:eastAsia="等线" w:hAnsi="等线" w:cs="Times New Roman"/>
                <w:sz w:val="21"/>
              </w:rPr>
              <w:t>4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0A61A1E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2</w:t>
            </w:r>
            <w:r w:rsidRPr="00BE7ADF">
              <w:rPr>
                <w:rFonts w:ascii="等线" w:eastAsia="等线" w:hAnsi="等线" w:cs="Times New Roman"/>
                <w:sz w:val="21"/>
              </w:rPr>
              <w:t>.32</w:t>
            </w: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5E8DAFE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.42-3.78</w:t>
            </w:r>
          </w:p>
        </w:tc>
        <w:tc>
          <w:tcPr>
            <w:tcW w:w="705" w:type="dxa"/>
            <w:tcBorders>
              <w:left w:val="nil"/>
              <w:right w:val="nil"/>
            </w:tcBorders>
            <w:vAlign w:val="bottom"/>
          </w:tcPr>
          <w:p w14:paraId="7CA3051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1507361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50B22DF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5E9A96B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.90</w:t>
            </w: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6B944AC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.50-1.62</w:t>
            </w: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3305E13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0E8D109F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6B86F85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I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CIs drugs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33F1032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401202B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79" w:type="dxa"/>
            <w:gridSpan w:val="2"/>
            <w:tcBorders>
              <w:left w:val="nil"/>
              <w:right w:val="nil"/>
            </w:tcBorders>
            <w:vAlign w:val="bottom"/>
          </w:tcPr>
          <w:p w14:paraId="0E00399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.455</w:t>
            </w: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39AE5EC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7175C01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4D582CF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4AC1F97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.255</w:t>
            </w:r>
          </w:p>
        </w:tc>
      </w:tr>
      <w:tr w:rsidR="00BE7ADF" w:rsidRPr="00BE7ADF" w14:paraId="0F43CCB0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54C35FE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/>
                <w:sz w:val="21"/>
              </w:rPr>
              <w:t xml:space="preserve">PD-1 </w:t>
            </w:r>
            <w:r w:rsidRPr="00BE7ADF">
              <w:rPr>
                <w:rFonts w:ascii="等线" w:eastAsia="等线" w:hAnsi="等线" w:cs="Times New Roman" w:hint="eastAsia"/>
                <w:sz w:val="21"/>
              </w:rPr>
              <w:t>inhibitors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664401D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5A07101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vAlign w:val="bottom"/>
          </w:tcPr>
          <w:p w14:paraId="5C00EF5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2AE9A94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6110D59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5DE02F1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7C7C837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4FCD3A5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67541CE6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37102E7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/>
                <w:sz w:val="21"/>
              </w:rPr>
              <w:t>PD-L1 inhibitors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02D268D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.13</w:t>
            </w: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5D0DA88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.83-1.53</w:t>
            </w:r>
          </w:p>
        </w:tc>
        <w:tc>
          <w:tcPr>
            <w:tcW w:w="705" w:type="dxa"/>
            <w:tcBorders>
              <w:left w:val="nil"/>
              <w:right w:val="nil"/>
            </w:tcBorders>
            <w:vAlign w:val="bottom"/>
          </w:tcPr>
          <w:p w14:paraId="7006E60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53B3D17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3476C4B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4B65E3E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.21</w:t>
            </w: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1EE4973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.87-1.69</w:t>
            </w: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428AF13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415A98D2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20E5888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Chest radiotherapy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20B4AA1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4DEE33E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979" w:type="dxa"/>
            <w:gridSpan w:val="2"/>
            <w:tcBorders>
              <w:left w:val="nil"/>
              <w:right w:val="nil"/>
            </w:tcBorders>
            <w:vAlign w:val="bottom"/>
          </w:tcPr>
          <w:p w14:paraId="464944C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.000</w:t>
            </w: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03E0AB2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5D12289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1CAB2E2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6E15473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.025</w:t>
            </w:r>
          </w:p>
        </w:tc>
      </w:tr>
      <w:tr w:rsidR="00BE7ADF" w:rsidRPr="00BE7ADF" w14:paraId="40530442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4BA589D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No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28A5662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6C4DB63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vAlign w:val="bottom"/>
          </w:tcPr>
          <w:p w14:paraId="7C54756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4F29FD2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18E2060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320D34B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3FAC675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5404343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385ADC6B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4BD7244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Yes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1796A80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.51</w:t>
            </w: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09B818C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.37-0.70</w:t>
            </w:r>
          </w:p>
        </w:tc>
        <w:tc>
          <w:tcPr>
            <w:tcW w:w="705" w:type="dxa"/>
            <w:tcBorders>
              <w:left w:val="nil"/>
              <w:right w:val="nil"/>
            </w:tcBorders>
            <w:vAlign w:val="bottom"/>
          </w:tcPr>
          <w:p w14:paraId="769AC7F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2AF6CB8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58EB419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543F997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.65</w:t>
            </w: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26EE534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.45-0.95</w:t>
            </w: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1FFC97D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64E3B7A8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10C6B44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Brain radiotherapy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31FE3B7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013B345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vAlign w:val="bottom"/>
          </w:tcPr>
          <w:p w14:paraId="5754DD9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.483</w:t>
            </w: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6DC5520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45E8C4F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0DD9EDD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7C86E37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5DD2390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.975</w:t>
            </w:r>
          </w:p>
        </w:tc>
      </w:tr>
      <w:tr w:rsidR="00BE7ADF" w:rsidRPr="00BE7ADF" w14:paraId="6AF2535E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0F09A59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No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00233C0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62C175C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vAlign w:val="bottom"/>
          </w:tcPr>
          <w:p w14:paraId="32D16DA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2769682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11CD860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149A5BB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00BD00F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6DDA4E1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0D2ECF8A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6D753D8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Yes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45C5372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.88</w:t>
            </w: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39E2DE4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.61-1.26</w:t>
            </w:r>
          </w:p>
        </w:tc>
        <w:tc>
          <w:tcPr>
            <w:tcW w:w="705" w:type="dxa"/>
            <w:tcBorders>
              <w:left w:val="nil"/>
              <w:right w:val="nil"/>
            </w:tcBorders>
            <w:vAlign w:val="bottom"/>
          </w:tcPr>
          <w:p w14:paraId="4F75A88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6FCF040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73D986B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7B11C0C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/>
                <w:sz w:val="21"/>
              </w:rPr>
              <w:t>0.99</w:t>
            </w: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731D188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.66-1.51</w:t>
            </w: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3E42366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1A16CB70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57DC8FB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Serum LDH (U/L)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43831EC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183F847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79" w:type="dxa"/>
            <w:gridSpan w:val="2"/>
            <w:tcBorders>
              <w:left w:val="nil"/>
              <w:right w:val="nil"/>
            </w:tcBorders>
            <w:vAlign w:val="bottom"/>
          </w:tcPr>
          <w:p w14:paraId="57C9A57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.000</w:t>
            </w: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6DDDB71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6DC51C8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3DE3818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5BEC7A2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.36</w:t>
            </w:r>
          </w:p>
        </w:tc>
      </w:tr>
      <w:tr w:rsidR="00BE7ADF" w:rsidRPr="00BE7ADF" w14:paraId="492C95D3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right w:val="nil"/>
            </w:tcBorders>
            <w:vAlign w:val="bottom"/>
          </w:tcPr>
          <w:p w14:paraId="7787540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&lt;225</w:t>
            </w: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1DAFE0F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092" w:type="dxa"/>
            <w:tcBorders>
              <w:left w:val="nil"/>
              <w:right w:val="nil"/>
            </w:tcBorders>
            <w:vAlign w:val="bottom"/>
          </w:tcPr>
          <w:p w14:paraId="7F5756B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vAlign w:val="bottom"/>
          </w:tcPr>
          <w:p w14:paraId="54A5F67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7DEDA46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20C9B7F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bottom"/>
          </w:tcPr>
          <w:p w14:paraId="75A3A54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88" w:type="dxa"/>
            <w:tcBorders>
              <w:left w:val="nil"/>
              <w:right w:val="nil"/>
            </w:tcBorders>
            <w:vAlign w:val="bottom"/>
          </w:tcPr>
          <w:p w14:paraId="2209264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86" w:type="dxa"/>
            <w:tcBorders>
              <w:left w:val="nil"/>
              <w:right w:val="nil"/>
            </w:tcBorders>
            <w:vAlign w:val="bottom"/>
          </w:tcPr>
          <w:p w14:paraId="540E71B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3ABF04F0" w14:textId="77777777" w:rsidTr="0054118A">
        <w:trPr>
          <w:gridAfter w:val="1"/>
          <w:wAfter w:w="196" w:type="dxa"/>
        </w:trPr>
        <w:tc>
          <w:tcPr>
            <w:tcW w:w="2377" w:type="dxa"/>
            <w:tcBorders>
              <w:bottom w:val="single" w:sz="4" w:space="0" w:color="auto"/>
              <w:right w:val="nil"/>
            </w:tcBorders>
            <w:vAlign w:val="bottom"/>
          </w:tcPr>
          <w:p w14:paraId="4E7CA98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≥2</w:t>
            </w:r>
            <w:r w:rsidRPr="00BE7ADF">
              <w:rPr>
                <w:rFonts w:ascii="等线" w:eastAsia="等线" w:hAnsi="等线" w:cs="Times New Roman"/>
                <w:sz w:val="21"/>
              </w:rPr>
              <w:t>25</w:t>
            </w:r>
          </w:p>
        </w:tc>
        <w:tc>
          <w:tcPr>
            <w:tcW w:w="59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F806CC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.80</w:t>
            </w:r>
          </w:p>
        </w:tc>
        <w:tc>
          <w:tcPr>
            <w:tcW w:w="109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CD99B6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.34-2.46</w:t>
            </w:r>
          </w:p>
        </w:tc>
        <w:tc>
          <w:tcPr>
            <w:tcW w:w="70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32BB67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F03598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7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E8E84A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59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C83069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.20</w:t>
            </w:r>
          </w:p>
        </w:tc>
        <w:tc>
          <w:tcPr>
            <w:tcW w:w="118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9A1344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.81-1.77</w:t>
            </w:r>
          </w:p>
        </w:tc>
        <w:tc>
          <w:tcPr>
            <w:tcW w:w="78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85FB56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bookmarkEnd w:id="7"/>
    </w:tbl>
    <w:p w14:paraId="4D2D40D4" w14:textId="77777777" w:rsidR="00BE7ADF" w:rsidRPr="00BE7ADF" w:rsidRDefault="00BE7ADF" w:rsidP="00BE7ADF">
      <w:pPr>
        <w:widowControl w:val="0"/>
        <w:spacing w:before="0" w:after="0"/>
        <w:jc w:val="both"/>
        <w:rPr>
          <w:rFonts w:ascii="等线" w:eastAsia="等线" w:hAnsi="等线" w:cs="Times New Roman"/>
          <w:b/>
          <w:bCs/>
          <w:kern w:val="2"/>
          <w:sz w:val="21"/>
          <w:lang w:eastAsia="zh-CN"/>
        </w:rPr>
      </w:pPr>
    </w:p>
    <w:p w14:paraId="5C1CF675" w14:textId="77777777" w:rsidR="00BE7ADF" w:rsidRPr="00BE7ADF" w:rsidRDefault="00BE7ADF" w:rsidP="00BE7ADF">
      <w:pPr>
        <w:widowControl w:val="0"/>
        <w:spacing w:before="0" w:after="0"/>
        <w:jc w:val="both"/>
        <w:rPr>
          <w:rFonts w:ascii="等线" w:eastAsia="等线" w:hAnsi="等线" w:cs="Times New Roman"/>
          <w:b/>
          <w:bCs/>
          <w:kern w:val="2"/>
          <w:sz w:val="21"/>
          <w:lang w:eastAsia="zh-CN"/>
        </w:rPr>
      </w:pPr>
    </w:p>
    <w:p w14:paraId="5E27C07E" w14:textId="77777777" w:rsidR="00BE7ADF" w:rsidRPr="00BE7ADF" w:rsidRDefault="00BE7ADF" w:rsidP="00BE7ADF">
      <w:pPr>
        <w:widowControl w:val="0"/>
        <w:spacing w:before="0" w:after="0"/>
        <w:jc w:val="both"/>
        <w:rPr>
          <w:rFonts w:ascii="等线" w:eastAsia="等线" w:hAnsi="等线" w:cs="Times New Roman"/>
          <w:b/>
          <w:bCs/>
          <w:kern w:val="2"/>
          <w:sz w:val="21"/>
          <w:lang w:eastAsia="zh-CN"/>
        </w:rPr>
      </w:pPr>
    </w:p>
    <w:p w14:paraId="32405DC0" w14:textId="445097D4" w:rsidR="00BE7ADF" w:rsidRPr="00BE7ADF" w:rsidRDefault="00BE7ADF" w:rsidP="00BE7ADF">
      <w:pPr>
        <w:widowControl w:val="0"/>
        <w:spacing w:before="240"/>
        <w:jc w:val="both"/>
        <w:rPr>
          <w:rFonts w:eastAsia="等线" w:cs="Times New Roman" w:hint="eastAsia"/>
          <w:b/>
          <w:bCs/>
          <w:kern w:val="2"/>
          <w:szCs w:val="24"/>
          <w:lang w:eastAsia="zh-CN"/>
        </w:rPr>
      </w:pPr>
      <w:r w:rsidRPr="00BE7ADF">
        <w:rPr>
          <w:rFonts w:eastAsia="等线" w:cs="Times New Roman"/>
          <w:b/>
          <w:bCs/>
          <w:kern w:val="2"/>
          <w:szCs w:val="24"/>
          <w:lang w:eastAsia="zh-CN"/>
        </w:rPr>
        <w:t xml:space="preserve">Supplementary </w:t>
      </w:r>
      <w:r w:rsidRPr="00BE7ADF">
        <w:rPr>
          <w:rFonts w:eastAsia="等线" w:cs="Times New Roman" w:hint="eastAsia"/>
          <w:b/>
          <w:bCs/>
          <w:kern w:val="2"/>
          <w:szCs w:val="24"/>
          <w:lang w:eastAsia="zh-CN"/>
        </w:rPr>
        <w:t>T</w:t>
      </w:r>
      <w:r w:rsidRPr="00BE7ADF">
        <w:rPr>
          <w:rFonts w:eastAsia="等线" w:cs="Times New Roman"/>
          <w:b/>
          <w:bCs/>
          <w:kern w:val="2"/>
          <w:szCs w:val="24"/>
          <w:lang w:eastAsia="zh-CN"/>
        </w:rPr>
        <w:t>able 3 Univariate and Multivariate analyses for OS according to baseline characteristics in all patients</w:t>
      </w:r>
    </w:p>
    <w:tbl>
      <w:tblPr>
        <w:tblStyle w:val="12"/>
        <w:tblW w:w="8963" w:type="dxa"/>
        <w:tblBorders>
          <w:lef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83"/>
        <w:gridCol w:w="595"/>
        <w:gridCol w:w="13"/>
        <w:gridCol w:w="1171"/>
        <w:gridCol w:w="283"/>
        <w:gridCol w:w="933"/>
        <w:gridCol w:w="287"/>
        <w:gridCol w:w="752"/>
        <w:gridCol w:w="1128"/>
        <w:gridCol w:w="727"/>
        <w:gridCol w:w="206"/>
        <w:gridCol w:w="33"/>
      </w:tblGrid>
      <w:tr w:rsidR="00BE7ADF" w:rsidRPr="00BE7ADF" w14:paraId="0F5061DF" w14:textId="77777777" w:rsidTr="0054118A">
        <w:tc>
          <w:tcPr>
            <w:tcW w:w="2835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6A595DB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S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ubgroup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6D6D4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2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062C4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Univariate analysis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right w:val="nil"/>
            </w:tcBorders>
          </w:tcPr>
          <w:p w14:paraId="2DDDD12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AD81F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Multivariate analysis</w:t>
            </w:r>
          </w:p>
        </w:tc>
        <w:tc>
          <w:tcPr>
            <w:tcW w:w="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5E939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</w:tr>
      <w:tr w:rsidR="00BE7ADF" w:rsidRPr="00BE7ADF" w14:paraId="6E8CAE5D" w14:textId="77777777" w:rsidTr="0054118A">
        <w:trPr>
          <w:gridAfter w:val="1"/>
          <w:wAfter w:w="33" w:type="dxa"/>
        </w:trPr>
        <w:tc>
          <w:tcPr>
            <w:tcW w:w="2835" w:type="dxa"/>
            <w:gridSpan w:val="2"/>
            <w:tcBorders>
              <w:bottom w:val="single" w:sz="4" w:space="0" w:color="auto"/>
              <w:right w:val="nil"/>
            </w:tcBorders>
          </w:tcPr>
          <w:p w14:paraId="19C757F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86822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H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R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3C3A2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9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5%CI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8FF38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7DC06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P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 xml:space="preserve"> value</w:t>
            </w:r>
          </w:p>
        </w:tc>
        <w:tc>
          <w:tcPr>
            <w:tcW w:w="287" w:type="dxa"/>
            <w:tcBorders>
              <w:left w:val="nil"/>
              <w:bottom w:val="single" w:sz="4" w:space="0" w:color="auto"/>
              <w:right w:val="nil"/>
            </w:tcBorders>
          </w:tcPr>
          <w:p w14:paraId="434B2B2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C2403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H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 xml:space="preserve">R 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25824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9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 xml:space="preserve">5%CI 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03958A" w14:textId="77777777" w:rsidR="00BE7ADF" w:rsidRPr="00BE7ADF" w:rsidRDefault="00BE7ADF" w:rsidP="00BE7ADF">
            <w:pPr>
              <w:spacing w:before="0" w:after="0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P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 xml:space="preserve"> value</w:t>
            </w:r>
          </w:p>
        </w:tc>
      </w:tr>
      <w:tr w:rsidR="00BE7ADF" w:rsidRPr="00BE7ADF" w14:paraId="5901238D" w14:textId="77777777" w:rsidTr="0054118A">
        <w:tc>
          <w:tcPr>
            <w:tcW w:w="2552" w:type="dxa"/>
            <w:tcBorders>
              <w:top w:val="single" w:sz="4" w:space="0" w:color="auto"/>
              <w:right w:val="nil"/>
            </w:tcBorders>
          </w:tcPr>
          <w:p w14:paraId="260A20D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A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 xml:space="preserve">ge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6D99D5A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1A65EC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</w:tcPr>
          <w:p w14:paraId="268FD77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right w:val="nil"/>
            </w:tcBorders>
          </w:tcPr>
          <w:p w14:paraId="774A70E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.133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right w:val="nil"/>
            </w:tcBorders>
          </w:tcPr>
          <w:p w14:paraId="7DDB663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right w:val="nil"/>
            </w:tcBorders>
          </w:tcPr>
          <w:p w14:paraId="64ECA99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right w:val="nil"/>
            </w:tcBorders>
          </w:tcPr>
          <w:p w14:paraId="6632D17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right w:val="nil"/>
            </w:tcBorders>
          </w:tcPr>
          <w:p w14:paraId="469A59E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.218</w:t>
            </w:r>
          </w:p>
        </w:tc>
        <w:tc>
          <w:tcPr>
            <w:tcW w:w="23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2A78026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4895B9A2" w14:textId="77777777" w:rsidTr="0054118A">
        <w:tc>
          <w:tcPr>
            <w:tcW w:w="2552" w:type="dxa"/>
            <w:tcBorders>
              <w:right w:val="nil"/>
            </w:tcBorders>
          </w:tcPr>
          <w:p w14:paraId="1BBDB4E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&lt;</w:t>
            </w:r>
            <w:r w:rsidRPr="00BE7ADF">
              <w:rPr>
                <w:rFonts w:ascii="等线" w:eastAsia="等线" w:hAnsi="等线" w:cs="Times New Roman"/>
                <w:sz w:val="21"/>
              </w:rPr>
              <w:t>65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57D21C9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329EE34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4821D9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5EB715C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30CB7C4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096AF1A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66C663C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63EF5CC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70C8208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175E5F1E" w14:textId="77777777" w:rsidTr="0054118A">
        <w:tc>
          <w:tcPr>
            <w:tcW w:w="2552" w:type="dxa"/>
            <w:tcBorders>
              <w:right w:val="nil"/>
            </w:tcBorders>
          </w:tcPr>
          <w:p w14:paraId="32FF51C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≥6</w:t>
            </w:r>
            <w:r w:rsidRPr="00BE7ADF">
              <w:rPr>
                <w:rFonts w:ascii="等线" w:eastAsia="等线" w:hAnsi="等线" w:cs="Times New Roman"/>
                <w:sz w:val="21"/>
              </w:rPr>
              <w:t>5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07F1BFB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.34</w:t>
            </w: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6053FF8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.92-1.95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17EE58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4C37BC0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1134AEB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2D202E8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.29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46A4B3E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.86-1.94</w:t>
            </w: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3797534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4361BB6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2393B173" w14:textId="77777777" w:rsidTr="0054118A">
        <w:tc>
          <w:tcPr>
            <w:tcW w:w="2552" w:type="dxa"/>
            <w:tcBorders>
              <w:right w:val="nil"/>
            </w:tcBorders>
          </w:tcPr>
          <w:p w14:paraId="1A73C47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G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 xml:space="preserve">ender 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6643BB8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4F7EF94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52DBF3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570E1B3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.199</w:t>
            </w: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5337E71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22A89DA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39B573D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0129432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.190</w:t>
            </w: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2702701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7D9DFD50" w14:textId="77777777" w:rsidTr="0054118A">
        <w:tc>
          <w:tcPr>
            <w:tcW w:w="2552" w:type="dxa"/>
            <w:tcBorders>
              <w:right w:val="nil"/>
            </w:tcBorders>
          </w:tcPr>
          <w:p w14:paraId="740B4E7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F</w:t>
            </w:r>
            <w:r w:rsidRPr="00BE7ADF">
              <w:rPr>
                <w:rFonts w:ascii="等线" w:eastAsia="等线" w:hAnsi="等线" w:cs="Times New Roman"/>
                <w:sz w:val="21"/>
              </w:rPr>
              <w:t>emale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70CF4BC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5B9B915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A22EA4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288195E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0E61AEE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547F3C1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3031215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67D8B80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0019ECC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12DC9C62" w14:textId="77777777" w:rsidTr="0054118A">
        <w:tc>
          <w:tcPr>
            <w:tcW w:w="2552" w:type="dxa"/>
            <w:tcBorders>
              <w:right w:val="nil"/>
            </w:tcBorders>
          </w:tcPr>
          <w:p w14:paraId="310BD08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/>
                <w:sz w:val="21"/>
              </w:rPr>
              <w:t>Male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2D4C039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.43</w:t>
            </w: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5832A04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.83-2.46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93CB21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188A045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01D43B9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45FFEBF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.55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060C858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.23-1.42</w:t>
            </w: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296C57C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3C6F3F4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0ED775B3" w14:textId="77777777" w:rsidTr="0054118A">
        <w:tc>
          <w:tcPr>
            <w:tcW w:w="2552" w:type="dxa"/>
            <w:tcBorders>
              <w:right w:val="nil"/>
            </w:tcBorders>
          </w:tcPr>
          <w:p w14:paraId="3468178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E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 xml:space="preserve">COG PS 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185C155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1FAAE53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A288DE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00D8BAB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.000</w:t>
            </w: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158022F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6FC992A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230BF5D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1CE3CB6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.000</w:t>
            </w: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69FFA12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585079BA" w14:textId="77777777" w:rsidTr="0054118A">
        <w:tc>
          <w:tcPr>
            <w:tcW w:w="2552" w:type="dxa"/>
            <w:tcBorders>
              <w:right w:val="nil"/>
            </w:tcBorders>
          </w:tcPr>
          <w:p w14:paraId="7ACAFD8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0-1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586D62B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7771AAC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EB15E0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5570DBD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65AE311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669D96A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46AA061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03B9B19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05DF085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5F688933" w14:textId="77777777" w:rsidTr="0054118A">
        <w:tc>
          <w:tcPr>
            <w:tcW w:w="2552" w:type="dxa"/>
            <w:tcBorders>
              <w:right w:val="nil"/>
            </w:tcBorders>
          </w:tcPr>
          <w:p w14:paraId="225AB94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 2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0D82911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5</w:t>
            </w:r>
            <w:r w:rsidRPr="00BE7ADF">
              <w:rPr>
                <w:rFonts w:ascii="等线" w:eastAsia="等线" w:hAnsi="等线" w:cs="Times New Roman"/>
                <w:sz w:val="21"/>
              </w:rPr>
              <w:t>.16</w:t>
            </w: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6503FC7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3</w:t>
            </w:r>
            <w:r w:rsidRPr="00BE7ADF">
              <w:rPr>
                <w:rFonts w:ascii="等线" w:eastAsia="等线" w:hAnsi="等线" w:cs="Times New Roman"/>
                <w:sz w:val="21"/>
              </w:rPr>
              <w:t>.42-7.79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4F9190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4342EDE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79AE6DA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33B136E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3</w:t>
            </w:r>
            <w:r w:rsidRPr="00BE7ADF">
              <w:rPr>
                <w:rFonts w:ascii="等线" w:eastAsia="等线" w:hAnsi="等线" w:cs="Times New Roman"/>
                <w:sz w:val="21"/>
              </w:rPr>
              <w:t>.47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3093D50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2</w:t>
            </w:r>
            <w:r w:rsidRPr="00BE7ADF">
              <w:rPr>
                <w:rFonts w:ascii="等线" w:eastAsia="等线" w:hAnsi="等线" w:cs="Times New Roman"/>
                <w:sz w:val="21"/>
              </w:rPr>
              <w:t>.08-5.78</w:t>
            </w: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325FF4E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26427AA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21E76A39" w14:textId="77777777" w:rsidTr="0054118A">
        <w:tc>
          <w:tcPr>
            <w:tcW w:w="2552" w:type="dxa"/>
            <w:tcBorders>
              <w:right w:val="nil"/>
            </w:tcBorders>
          </w:tcPr>
          <w:p w14:paraId="4864414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S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moking status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4928C27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3BB842B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6E536C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4272921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.281</w:t>
            </w: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405C09A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25EAF81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423CCC4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3175503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.004</w:t>
            </w: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7C92AC4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1335AD86" w14:textId="77777777" w:rsidTr="0054118A">
        <w:tc>
          <w:tcPr>
            <w:tcW w:w="2552" w:type="dxa"/>
            <w:tcBorders>
              <w:right w:val="nil"/>
            </w:tcBorders>
          </w:tcPr>
          <w:p w14:paraId="45E2C52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N</w:t>
            </w:r>
            <w:r w:rsidRPr="00BE7ADF">
              <w:rPr>
                <w:rFonts w:ascii="等线" w:eastAsia="等线" w:hAnsi="等线" w:cs="Times New Roman"/>
                <w:sz w:val="21"/>
              </w:rPr>
              <w:t>ever smoked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27B1543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58F8718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E2961E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249DA46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4EB9A45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42E2870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0763073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7D1788A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0AE1CB0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75631AFD" w14:textId="77777777" w:rsidTr="0054118A">
        <w:tc>
          <w:tcPr>
            <w:tcW w:w="2552" w:type="dxa"/>
            <w:tcBorders>
              <w:right w:val="nil"/>
            </w:tcBorders>
          </w:tcPr>
          <w:p w14:paraId="0D4E9E1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C</w:t>
            </w:r>
            <w:r w:rsidRPr="00BE7ADF">
              <w:rPr>
                <w:rFonts w:ascii="等线" w:eastAsia="等线" w:hAnsi="等线" w:cs="Times New Roman"/>
                <w:sz w:val="21"/>
              </w:rPr>
              <w:t>urrent smoker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1C13728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.42</w:t>
            </w: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311CA7C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.89-2.26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35CC91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099A7A3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0.1</w:t>
            </w:r>
            <w:r w:rsidRPr="00BE7ADF">
              <w:rPr>
                <w:rFonts w:ascii="等线" w:eastAsia="等线" w:hAnsi="等线" w:cs="Times New Roman"/>
                <w:sz w:val="21"/>
              </w:rPr>
              <w:t>44</w:t>
            </w: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064FCFE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3EE67ED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2</w:t>
            </w:r>
            <w:r w:rsidRPr="00BE7ADF">
              <w:rPr>
                <w:rFonts w:ascii="等线" w:eastAsia="等线" w:hAnsi="等线" w:cs="Times New Roman"/>
                <w:sz w:val="21"/>
              </w:rPr>
              <w:t>.90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2B9C0BD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.43-5.89</w:t>
            </w: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1C7F10D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.003</w:t>
            </w: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51B705B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05B8AB07" w14:textId="77777777" w:rsidTr="0054118A">
        <w:tc>
          <w:tcPr>
            <w:tcW w:w="2552" w:type="dxa"/>
            <w:tcBorders>
              <w:right w:val="nil"/>
            </w:tcBorders>
          </w:tcPr>
          <w:p w14:paraId="760F501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F</w:t>
            </w:r>
            <w:r w:rsidRPr="00BE7ADF">
              <w:rPr>
                <w:rFonts w:ascii="等线" w:eastAsia="等线" w:hAnsi="等线" w:cs="Times New Roman"/>
                <w:sz w:val="21"/>
              </w:rPr>
              <w:t>ormer smoker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4481AAF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.11</w:t>
            </w: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3D88FA1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.68-1.82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AEED97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481A4C6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0.</w:t>
            </w:r>
            <w:r w:rsidRPr="00BE7ADF">
              <w:rPr>
                <w:rFonts w:ascii="等线" w:eastAsia="等线" w:hAnsi="等线" w:cs="Times New Roman"/>
                <w:sz w:val="21"/>
              </w:rPr>
              <w:t>683</w:t>
            </w: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33F2DE6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074A98A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.77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53CE9E2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.84-3.70</w:t>
            </w: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3895F81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.132</w:t>
            </w: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6C5B4D7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5C2BC5B7" w14:textId="77777777" w:rsidTr="0054118A">
        <w:tc>
          <w:tcPr>
            <w:tcW w:w="2552" w:type="dxa"/>
            <w:tcBorders>
              <w:right w:val="nil"/>
            </w:tcBorders>
          </w:tcPr>
          <w:p w14:paraId="1885CD5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L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 xml:space="preserve">iver metastasis 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6023330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4168BA9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9CB8ED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4133D9B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.000</w:t>
            </w: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7D336AB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3891BB4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49CA9A0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7C84462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.032</w:t>
            </w: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79841BC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29BD80CC" w14:textId="77777777" w:rsidTr="0054118A">
        <w:tc>
          <w:tcPr>
            <w:tcW w:w="2552" w:type="dxa"/>
            <w:tcBorders>
              <w:right w:val="nil"/>
            </w:tcBorders>
          </w:tcPr>
          <w:p w14:paraId="164CDE8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No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1E012A0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2DB6DBC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B1993A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7F42DA1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42B49AF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25A8BE3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5596BD7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12F05F5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2A8775C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72BAFA19" w14:textId="77777777" w:rsidTr="0054118A">
        <w:tc>
          <w:tcPr>
            <w:tcW w:w="2552" w:type="dxa"/>
            <w:tcBorders>
              <w:right w:val="nil"/>
            </w:tcBorders>
          </w:tcPr>
          <w:p w14:paraId="6602EC7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Yes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1936BA0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3</w:t>
            </w:r>
            <w:r w:rsidRPr="00BE7ADF">
              <w:rPr>
                <w:rFonts w:ascii="等线" w:eastAsia="等线" w:hAnsi="等线" w:cs="Times New Roman"/>
                <w:sz w:val="21"/>
              </w:rPr>
              <w:t>.51</w:t>
            </w: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638C1AE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2</w:t>
            </w:r>
            <w:r w:rsidRPr="00BE7ADF">
              <w:rPr>
                <w:rFonts w:ascii="等线" w:eastAsia="等线" w:hAnsi="等线" w:cs="Times New Roman"/>
                <w:sz w:val="21"/>
              </w:rPr>
              <w:t>.38-5.17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0F0E0C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03EB98A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004CAD5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18A1C40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.69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10EB3FC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.05-2.73</w:t>
            </w: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2BFB873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6B7E98D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629560B6" w14:textId="77777777" w:rsidTr="0054118A">
        <w:tc>
          <w:tcPr>
            <w:tcW w:w="2552" w:type="dxa"/>
            <w:tcBorders>
              <w:right w:val="nil"/>
            </w:tcBorders>
          </w:tcPr>
          <w:p w14:paraId="0A198AB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B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 xml:space="preserve">rain metastasis 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10EA7AA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0E6FFDB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963F21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0A4A920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.897</w:t>
            </w: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69D0E93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0E8EBDB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150FEE5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1F366A0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.614</w:t>
            </w: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058F394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578F24E2" w14:textId="77777777" w:rsidTr="0054118A">
        <w:tc>
          <w:tcPr>
            <w:tcW w:w="2552" w:type="dxa"/>
            <w:tcBorders>
              <w:right w:val="nil"/>
            </w:tcBorders>
          </w:tcPr>
          <w:p w14:paraId="17AC12F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No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3F614AD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1280757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52736E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2C71887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1A8C390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1075BE6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101659F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4486762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756FA80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06C11949" w14:textId="77777777" w:rsidTr="0054118A">
        <w:tc>
          <w:tcPr>
            <w:tcW w:w="2552" w:type="dxa"/>
            <w:tcBorders>
              <w:right w:val="nil"/>
            </w:tcBorders>
          </w:tcPr>
          <w:p w14:paraId="2986DF6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Yes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36360C9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/>
                <w:sz w:val="21"/>
              </w:rPr>
              <w:t>0.97</w:t>
            </w: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528E25A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.63-1.49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247F40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0D69816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2395B2C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40F8EAF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.15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2859E72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.67-1.97</w:t>
            </w: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1C06C26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4A5DACF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0883CB16" w14:textId="77777777" w:rsidTr="0054118A">
        <w:tc>
          <w:tcPr>
            <w:tcW w:w="2552" w:type="dxa"/>
            <w:tcBorders>
              <w:right w:val="nil"/>
            </w:tcBorders>
          </w:tcPr>
          <w:p w14:paraId="38F3B6A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B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 xml:space="preserve">one metastasis 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78B3C45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237F3D7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3665A7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68A89B2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.000</w:t>
            </w: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275636C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317FA4C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08E0C97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329CF6E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.019</w:t>
            </w: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4AB7CEC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1965260D" w14:textId="77777777" w:rsidTr="0054118A">
        <w:tc>
          <w:tcPr>
            <w:tcW w:w="2552" w:type="dxa"/>
            <w:tcBorders>
              <w:right w:val="nil"/>
            </w:tcBorders>
          </w:tcPr>
          <w:p w14:paraId="4312BFF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No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415B50A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6732F6E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936F80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3CD4EA0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4F23A43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2560250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747A57B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1483C1D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1DB08ED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060EC89A" w14:textId="77777777" w:rsidTr="0054118A">
        <w:tc>
          <w:tcPr>
            <w:tcW w:w="2552" w:type="dxa"/>
            <w:tcBorders>
              <w:right w:val="nil"/>
            </w:tcBorders>
          </w:tcPr>
          <w:p w14:paraId="587186E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Yes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165239D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2</w:t>
            </w:r>
            <w:r w:rsidRPr="00BE7ADF">
              <w:rPr>
                <w:rFonts w:ascii="等线" w:eastAsia="等线" w:hAnsi="等线" w:cs="Times New Roman"/>
                <w:sz w:val="21"/>
              </w:rPr>
              <w:t>.92</w:t>
            </w: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6B82D89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2</w:t>
            </w:r>
            <w:r w:rsidRPr="00BE7ADF">
              <w:rPr>
                <w:rFonts w:ascii="等线" w:eastAsia="等线" w:hAnsi="等线" w:cs="Times New Roman"/>
                <w:sz w:val="21"/>
              </w:rPr>
              <w:t>.01-4.25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5BBAB4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5BA703B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3147129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0EA04BA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.68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3681F1C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.09-2.58</w:t>
            </w: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3224F8B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4F658E3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66A8654F" w14:textId="77777777" w:rsidTr="0054118A">
        <w:tc>
          <w:tcPr>
            <w:tcW w:w="2552" w:type="dxa"/>
            <w:tcBorders>
              <w:right w:val="nil"/>
            </w:tcBorders>
          </w:tcPr>
          <w:p w14:paraId="00327AE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N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 xml:space="preserve">umber of </w:t>
            </w:r>
            <w:proofErr w:type="gramStart"/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metastasis</w:t>
            </w:r>
            <w:proofErr w:type="gramEnd"/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 xml:space="preserve"> 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2BA1201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5F5A0DF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CD5C61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501E587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.000</w:t>
            </w: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3735D3A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2706A85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4575855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48897C7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.046</w:t>
            </w: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5D782EC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5938E4B2" w14:textId="77777777" w:rsidTr="0054118A">
        <w:tc>
          <w:tcPr>
            <w:tcW w:w="2552" w:type="dxa"/>
            <w:tcBorders>
              <w:right w:val="nil"/>
            </w:tcBorders>
          </w:tcPr>
          <w:p w14:paraId="654364A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1-3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657A775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264263A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BF51BC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6538CBD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4EF193D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24C1353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2323228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15EF3FB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166C710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6A6D422A" w14:textId="77777777" w:rsidTr="0054118A">
        <w:tc>
          <w:tcPr>
            <w:tcW w:w="2552" w:type="dxa"/>
            <w:tcBorders>
              <w:right w:val="nil"/>
            </w:tcBorders>
          </w:tcPr>
          <w:p w14:paraId="76AA619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lastRenderedPageBreak/>
              <w:t xml:space="preserve"> 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 w:hint="eastAsia"/>
                <w:sz w:val="21"/>
              </w:rPr>
              <w:t>≥</w:t>
            </w:r>
            <w:r w:rsidRPr="00BE7ADF">
              <w:rPr>
                <w:rFonts w:ascii="等线" w:eastAsia="等线" w:hAnsi="等线" w:cs="Times New Roman"/>
                <w:sz w:val="21"/>
              </w:rPr>
              <w:t>4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016FEC4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3</w:t>
            </w:r>
            <w:r w:rsidRPr="00BE7ADF">
              <w:rPr>
                <w:rFonts w:ascii="等线" w:eastAsia="等线" w:hAnsi="等线" w:cs="Times New Roman"/>
                <w:sz w:val="21"/>
              </w:rPr>
              <w:t>.92</w:t>
            </w: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3DC724D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2</w:t>
            </w:r>
            <w:r w:rsidRPr="00BE7ADF">
              <w:rPr>
                <w:rFonts w:ascii="等线" w:eastAsia="等线" w:hAnsi="等线" w:cs="Times New Roman"/>
                <w:sz w:val="21"/>
              </w:rPr>
              <w:t>.37-6.47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BDD6B4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18687A6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7B2D6AF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186D1E2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.84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2D2AC6C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/>
                <w:sz w:val="21"/>
              </w:rPr>
              <w:t>1.01-3.34</w:t>
            </w: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5D1805B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7D9F7C3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20576AB3" w14:textId="77777777" w:rsidTr="0054118A">
        <w:tc>
          <w:tcPr>
            <w:tcW w:w="2552" w:type="dxa"/>
            <w:tcBorders>
              <w:right w:val="nil"/>
            </w:tcBorders>
          </w:tcPr>
          <w:p w14:paraId="7C902C9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b/>
                <w:bCs/>
                <w:sz w:val="21"/>
              </w:rPr>
              <w:t>I</w:t>
            </w: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CIs drugs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420B3C7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441BE0F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C92835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1BC5035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.568</w:t>
            </w: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701CC6C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1B030C1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5EF3F75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5063CF4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.354</w:t>
            </w: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201352A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026600F0" w14:textId="77777777" w:rsidTr="0054118A">
        <w:tc>
          <w:tcPr>
            <w:tcW w:w="2552" w:type="dxa"/>
            <w:tcBorders>
              <w:right w:val="nil"/>
            </w:tcBorders>
          </w:tcPr>
          <w:p w14:paraId="54A5232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/>
                <w:sz w:val="21"/>
              </w:rPr>
              <w:t>PD-1 inhibitors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5E43607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59D9B83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07DB64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41C7A66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23469B2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66B9E3D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0466279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5E0A859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54B36CE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2D0B551C" w14:textId="77777777" w:rsidTr="0054118A">
        <w:tc>
          <w:tcPr>
            <w:tcW w:w="2552" w:type="dxa"/>
            <w:tcBorders>
              <w:right w:val="nil"/>
            </w:tcBorders>
          </w:tcPr>
          <w:p w14:paraId="1E3EA5F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/>
                <w:sz w:val="21"/>
              </w:rPr>
              <w:t>PD-L1 inhibitors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6470F59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.90</w:t>
            </w: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5C8A163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.62-1.30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8841C7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3F4405A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2F9A838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55B4CF6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.83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1485517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.56-1.23</w:t>
            </w: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59936B7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078FA72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78093AF9" w14:textId="77777777" w:rsidTr="0054118A">
        <w:tc>
          <w:tcPr>
            <w:tcW w:w="2552" w:type="dxa"/>
            <w:tcBorders>
              <w:right w:val="nil"/>
            </w:tcBorders>
          </w:tcPr>
          <w:p w14:paraId="26CCEEE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Chest radiotherapy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1EF53A8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40D3327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14509B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50930B5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.000</w:t>
            </w: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34281D7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01FE6CD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18A33AF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4919158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.575</w:t>
            </w: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625BD50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10572175" w14:textId="77777777" w:rsidTr="0054118A">
        <w:tc>
          <w:tcPr>
            <w:tcW w:w="2552" w:type="dxa"/>
            <w:tcBorders>
              <w:right w:val="nil"/>
            </w:tcBorders>
          </w:tcPr>
          <w:p w14:paraId="152847D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No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4558AD7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7602939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BE4723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65FDFBD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5BB38E3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1262F04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78A7AA2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5337916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15D10FC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1A4E9503" w14:textId="77777777" w:rsidTr="0054118A">
        <w:tc>
          <w:tcPr>
            <w:tcW w:w="2552" w:type="dxa"/>
            <w:tcBorders>
              <w:right w:val="nil"/>
            </w:tcBorders>
          </w:tcPr>
          <w:p w14:paraId="79AB490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Yes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3B1CEB2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.45</w:t>
            </w: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5F771D8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.31-0.67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7B57BE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085ED99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39CDF76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2D9A09A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.87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0972466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.55-1.40</w:t>
            </w: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0004CB3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52F4F45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4E71CD63" w14:textId="77777777" w:rsidTr="0054118A">
        <w:tc>
          <w:tcPr>
            <w:tcW w:w="2552" w:type="dxa"/>
            <w:tcBorders>
              <w:right w:val="nil"/>
            </w:tcBorders>
          </w:tcPr>
          <w:p w14:paraId="53B7488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Brain radiotherapy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3966B5A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34542B4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C0DFC1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5F8C02D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.001</w:t>
            </w: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1957180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3D41976A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185A934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65D1C9F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.014</w:t>
            </w: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3C3EC0A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5B9B912F" w14:textId="77777777" w:rsidTr="0054118A">
        <w:tc>
          <w:tcPr>
            <w:tcW w:w="2552" w:type="dxa"/>
            <w:tcBorders>
              <w:right w:val="nil"/>
            </w:tcBorders>
          </w:tcPr>
          <w:p w14:paraId="7EE13F6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No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224B517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3E80979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64494DB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700F925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206CF17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0E78130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2F7E171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134854ED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58EEC8D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15385146" w14:textId="77777777" w:rsidTr="0054118A">
        <w:tc>
          <w:tcPr>
            <w:tcW w:w="2552" w:type="dxa"/>
            <w:tcBorders>
              <w:right w:val="nil"/>
            </w:tcBorders>
          </w:tcPr>
          <w:p w14:paraId="7A1D90F0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Yes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5B4E315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.44</w:t>
            </w: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61C87F1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.27-0.73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3C0B26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72890ED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0F0ACD0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2C697D9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.49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6604963F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.28-0.87</w:t>
            </w: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5904E12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2B3E6F1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23F9976F" w14:textId="77777777" w:rsidTr="0054118A">
        <w:tc>
          <w:tcPr>
            <w:tcW w:w="2552" w:type="dxa"/>
            <w:tcBorders>
              <w:right w:val="nil"/>
            </w:tcBorders>
          </w:tcPr>
          <w:p w14:paraId="2C92995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b/>
                <w:bCs/>
                <w:sz w:val="21"/>
              </w:rPr>
            </w:pPr>
            <w:r w:rsidRPr="00BE7ADF">
              <w:rPr>
                <w:rFonts w:ascii="等线" w:eastAsia="等线" w:hAnsi="等线" w:cs="Times New Roman"/>
                <w:b/>
                <w:bCs/>
                <w:sz w:val="21"/>
              </w:rPr>
              <w:t>Serum LDH (U/L)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0F1146D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24D794B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D7074C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5E3C3F9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.000</w:t>
            </w: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486093A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3C0CEA39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568258E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6199B21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0</w:t>
            </w:r>
            <w:r w:rsidRPr="00BE7ADF">
              <w:rPr>
                <w:rFonts w:ascii="等线" w:eastAsia="等线" w:hAnsi="等线" w:cs="Times New Roman"/>
                <w:sz w:val="21"/>
              </w:rPr>
              <w:t>.013</w:t>
            </w: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605124B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5EA311E9" w14:textId="77777777" w:rsidTr="0054118A">
        <w:tc>
          <w:tcPr>
            <w:tcW w:w="2552" w:type="dxa"/>
            <w:tcBorders>
              <w:right w:val="nil"/>
            </w:tcBorders>
          </w:tcPr>
          <w:p w14:paraId="39333DD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 xml:space="preserve"> </w:t>
            </w:r>
            <w:r w:rsidRPr="00BE7ADF">
              <w:rPr>
                <w:rFonts w:ascii="等线" w:eastAsia="等线" w:hAnsi="等线" w:cs="Times New Roman"/>
                <w:sz w:val="21"/>
              </w:rPr>
              <w:t xml:space="preserve"> &lt;225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7DD823A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</w:tcPr>
          <w:p w14:paraId="67DC2FC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522DAF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2536E32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 w14:paraId="45B4926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right w:val="nil"/>
            </w:tcBorders>
          </w:tcPr>
          <w:p w14:paraId="3B61475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.0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1DFAD13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3A38E114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14:paraId="331F9BA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  <w:tr w:rsidR="00BE7ADF" w:rsidRPr="00BE7ADF" w14:paraId="6C33ABBD" w14:textId="77777777" w:rsidTr="0054118A">
        <w:tc>
          <w:tcPr>
            <w:tcW w:w="2552" w:type="dxa"/>
            <w:tcBorders>
              <w:bottom w:val="single" w:sz="4" w:space="0" w:color="auto"/>
              <w:right w:val="nil"/>
            </w:tcBorders>
          </w:tcPr>
          <w:p w14:paraId="30F2F2F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≥2</w:t>
            </w:r>
            <w:r w:rsidRPr="00BE7ADF">
              <w:rPr>
                <w:rFonts w:ascii="等线" w:eastAsia="等线" w:hAnsi="等线" w:cs="Times New Roman"/>
                <w:sz w:val="21"/>
              </w:rPr>
              <w:t>25</w:t>
            </w:r>
          </w:p>
        </w:tc>
        <w:tc>
          <w:tcPr>
            <w:tcW w:w="87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3607121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2</w:t>
            </w:r>
            <w:r w:rsidRPr="00BE7ADF">
              <w:rPr>
                <w:rFonts w:ascii="等线" w:eastAsia="等线" w:hAnsi="等线" w:cs="Times New Roman"/>
                <w:sz w:val="21"/>
              </w:rPr>
              <w:t>.84</w:t>
            </w:r>
          </w:p>
        </w:tc>
        <w:tc>
          <w:tcPr>
            <w:tcW w:w="11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5E0F90C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.93-4.18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32BF1727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933" w:type="dxa"/>
            <w:tcBorders>
              <w:left w:val="nil"/>
              <w:bottom w:val="single" w:sz="4" w:space="0" w:color="auto"/>
              <w:right w:val="nil"/>
            </w:tcBorders>
          </w:tcPr>
          <w:p w14:paraId="67E80C2E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87" w:type="dxa"/>
            <w:tcBorders>
              <w:left w:val="nil"/>
              <w:bottom w:val="single" w:sz="4" w:space="0" w:color="auto"/>
              <w:right w:val="nil"/>
            </w:tcBorders>
          </w:tcPr>
          <w:p w14:paraId="4C2838D2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752" w:type="dxa"/>
            <w:tcBorders>
              <w:left w:val="nil"/>
              <w:bottom w:val="single" w:sz="4" w:space="0" w:color="auto"/>
              <w:right w:val="nil"/>
            </w:tcBorders>
          </w:tcPr>
          <w:p w14:paraId="3E18B0A6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.81</w:t>
            </w:r>
          </w:p>
        </w:tc>
        <w:tc>
          <w:tcPr>
            <w:tcW w:w="1128" w:type="dxa"/>
            <w:tcBorders>
              <w:left w:val="nil"/>
              <w:bottom w:val="single" w:sz="4" w:space="0" w:color="auto"/>
              <w:right w:val="nil"/>
            </w:tcBorders>
          </w:tcPr>
          <w:p w14:paraId="543D9A68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  <w:r w:rsidRPr="00BE7ADF">
              <w:rPr>
                <w:rFonts w:ascii="等线" w:eastAsia="等线" w:hAnsi="等线" w:cs="Times New Roman" w:hint="eastAsia"/>
                <w:sz w:val="21"/>
              </w:rPr>
              <w:t>1</w:t>
            </w:r>
            <w:r w:rsidRPr="00BE7ADF">
              <w:rPr>
                <w:rFonts w:ascii="等线" w:eastAsia="等线" w:hAnsi="等线" w:cs="Times New Roman"/>
                <w:sz w:val="21"/>
              </w:rPr>
              <w:t>.13-2.88</w:t>
            </w:r>
          </w:p>
        </w:tc>
        <w:tc>
          <w:tcPr>
            <w:tcW w:w="727" w:type="dxa"/>
            <w:tcBorders>
              <w:left w:val="nil"/>
              <w:bottom w:val="single" w:sz="4" w:space="0" w:color="auto"/>
              <w:right w:val="nil"/>
            </w:tcBorders>
          </w:tcPr>
          <w:p w14:paraId="5A597A45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  <w:tc>
          <w:tcPr>
            <w:tcW w:w="23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5B497E3" w14:textId="77777777" w:rsidR="00BE7ADF" w:rsidRPr="00BE7ADF" w:rsidRDefault="00BE7ADF" w:rsidP="00BE7ADF">
            <w:pPr>
              <w:widowControl w:val="0"/>
              <w:spacing w:before="0" w:after="0"/>
              <w:jc w:val="both"/>
              <w:rPr>
                <w:rFonts w:ascii="等线" w:eastAsia="等线" w:hAnsi="等线" w:cs="Times New Roman"/>
                <w:sz w:val="21"/>
              </w:rPr>
            </w:pPr>
          </w:p>
        </w:tc>
      </w:tr>
    </w:tbl>
    <w:p w14:paraId="15506E6B" w14:textId="77777777" w:rsidR="00BE7ADF" w:rsidRPr="00BE7ADF" w:rsidRDefault="00BE7ADF" w:rsidP="00BE7ADF">
      <w:pPr>
        <w:widowControl w:val="0"/>
        <w:spacing w:before="0" w:after="0"/>
        <w:jc w:val="both"/>
        <w:rPr>
          <w:rFonts w:ascii="等线" w:eastAsia="等线" w:hAnsi="等线" w:cs="Times New Roman"/>
          <w:b/>
          <w:bCs/>
          <w:kern w:val="2"/>
          <w:sz w:val="21"/>
          <w:lang w:eastAsia="zh-CN"/>
        </w:rPr>
      </w:pPr>
    </w:p>
    <w:p w14:paraId="58F1AED1" w14:textId="77777777" w:rsidR="00DE23E8" w:rsidRPr="001549D3" w:rsidRDefault="00DE23E8" w:rsidP="00654E8F">
      <w:pPr>
        <w:spacing w:before="240"/>
      </w:pPr>
    </w:p>
    <w:sectPr w:rsidR="00DE23E8" w:rsidRPr="001549D3" w:rsidSect="0093429D">
      <w:headerReference w:type="even" r:id="rId15"/>
      <w:footerReference w:type="even" r:id="rId16"/>
      <w:footerReference w:type="default" r:id="rId17"/>
      <w:headerReference w:type="first" r:id="rId18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4B181" w14:textId="77777777" w:rsidR="00CF10A6" w:rsidRDefault="00CF10A6" w:rsidP="00117666">
      <w:pPr>
        <w:spacing w:after="0"/>
      </w:pPr>
      <w:r>
        <w:separator/>
      </w:r>
    </w:p>
  </w:endnote>
  <w:endnote w:type="continuationSeparator" w:id="0">
    <w:p w14:paraId="5F19474F" w14:textId="77777777" w:rsidR="00CF10A6" w:rsidRDefault="00CF10A6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B28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FF27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73AC2" w14:textId="77777777" w:rsidR="00CF10A6" w:rsidRDefault="00CF10A6" w:rsidP="00117666">
      <w:pPr>
        <w:spacing w:after="0"/>
      </w:pPr>
      <w:r>
        <w:separator/>
      </w:r>
    </w:p>
  </w:footnote>
  <w:footnote w:type="continuationSeparator" w:id="0">
    <w:p w14:paraId="32F982A8" w14:textId="77777777" w:rsidR="00CF10A6" w:rsidRDefault="00CF10A6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EDBA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1A5B" w14:textId="77777777" w:rsidR="00995F6A" w:rsidRDefault="0093429D" w:rsidP="0093429D">
    <w:r w:rsidRPr="005A1D84">
      <w:rPr>
        <w:b/>
        <w:noProof/>
        <w:color w:val="A6A6A6" w:themeColor="background1" w:themeShade="A6"/>
        <w:lang w:val="en-GB" w:eastAsia="en-GB"/>
      </w:rPr>
      <w:drawing>
        <wp:inline distT="0" distB="0" distL="0" distR="0" wp14:anchorId="7EAE9060" wp14:editId="09E5B960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2A7B" w:rsidRPr="007E3148">
      <w:rPr>
        <w:b/>
      </w:rPr>
      <w:ptab w:relativeTo="margin" w:alignment="center" w:leader="none"/>
    </w:r>
    <w:r w:rsidR="00C52A7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4"/>
  </w:num>
  <w:num w:numId="3" w16cid:durableId="615480040">
    <w:abstractNumId w:val="1"/>
  </w:num>
  <w:num w:numId="4" w16cid:durableId="1566183234">
    <w:abstractNumId w:val="5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6"/>
  </w:num>
  <w:num w:numId="8" w16cid:durableId="1559510671">
    <w:abstractNumId w:val="6"/>
  </w:num>
  <w:num w:numId="9" w16cid:durableId="1734543462">
    <w:abstractNumId w:val="6"/>
  </w:num>
  <w:num w:numId="10" w16cid:durableId="708839681">
    <w:abstractNumId w:val="6"/>
  </w:num>
  <w:num w:numId="11" w16cid:durableId="2046978920">
    <w:abstractNumId w:val="6"/>
  </w:num>
  <w:num w:numId="12" w16cid:durableId="2124614653">
    <w:abstractNumId w:val="6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436A"/>
    <w:rsid w:val="00034304"/>
    <w:rsid w:val="00035434"/>
    <w:rsid w:val="00052A14"/>
    <w:rsid w:val="00077D53"/>
    <w:rsid w:val="00105FD9"/>
    <w:rsid w:val="00115F5A"/>
    <w:rsid w:val="00117666"/>
    <w:rsid w:val="001549D3"/>
    <w:rsid w:val="00160065"/>
    <w:rsid w:val="00177D84"/>
    <w:rsid w:val="001B3206"/>
    <w:rsid w:val="00267D18"/>
    <w:rsid w:val="002868E2"/>
    <w:rsid w:val="002869C3"/>
    <w:rsid w:val="002936E4"/>
    <w:rsid w:val="002B4A57"/>
    <w:rsid w:val="002C74CA"/>
    <w:rsid w:val="003544FB"/>
    <w:rsid w:val="003D2F2D"/>
    <w:rsid w:val="00401590"/>
    <w:rsid w:val="00447801"/>
    <w:rsid w:val="00452E9C"/>
    <w:rsid w:val="004735C8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B6715"/>
    <w:rsid w:val="00B1671E"/>
    <w:rsid w:val="00B25EB8"/>
    <w:rsid w:val="00B354E1"/>
    <w:rsid w:val="00B37F4D"/>
    <w:rsid w:val="00BE7ADF"/>
    <w:rsid w:val="00C52A7B"/>
    <w:rsid w:val="00C56BAF"/>
    <w:rsid w:val="00C679AA"/>
    <w:rsid w:val="00C75972"/>
    <w:rsid w:val="00CC0A3A"/>
    <w:rsid w:val="00CD066B"/>
    <w:rsid w:val="00CE4FEE"/>
    <w:rsid w:val="00CF10A6"/>
    <w:rsid w:val="00DB59C3"/>
    <w:rsid w:val="00DC259A"/>
    <w:rsid w:val="00DE23E8"/>
    <w:rsid w:val="00E52377"/>
    <w:rsid w:val="00E64E17"/>
    <w:rsid w:val="00E866C9"/>
    <w:rsid w:val="00EA3D3C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  <w:style w:type="numbering" w:customStyle="1" w:styleId="11">
    <w:name w:val="无列表1"/>
    <w:next w:val="a3"/>
    <w:uiPriority w:val="99"/>
    <w:semiHidden/>
    <w:unhideWhenUsed/>
    <w:rsid w:val="00BE7ADF"/>
  </w:style>
  <w:style w:type="table" w:customStyle="1" w:styleId="12">
    <w:name w:val="网格型1"/>
    <w:basedOn w:val="a2"/>
    <w:next w:val="aff5"/>
    <w:uiPriority w:val="39"/>
    <w:rsid w:val="00BE7ADF"/>
    <w:pPr>
      <w:spacing w:after="0" w:line="240" w:lineRule="auto"/>
    </w:pPr>
    <w:rPr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huyi301zlxb@sina.com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junxun74@126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dgh19661007@126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Props1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0</TotalTime>
  <Pages>4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王 荣</cp:lastModifiedBy>
  <cp:revision>2</cp:revision>
  <cp:lastPrinted>2013-10-03T12:51:00Z</cp:lastPrinted>
  <dcterms:created xsi:type="dcterms:W3CDTF">2022-11-29T14:29:00Z</dcterms:created>
  <dcterms:modified xsi:type="dcterms:W3CDTF">2022-11-29T14:29:00Z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