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60FA9" w14:textId="77777777" w:rsidR="00CE6688" w:rsidRPr="008942B9" w:rsidRDefault="00CE6688" w:rsidP="00CE6688">
      <w:pPr>
        <w:keepNext/>
        <w:keepLines/>
        <w:spacing w:after="0" w:line="360" w:lineRule="auto"/>
        <w:jc w:val="center"/>
        <w:outlineLvl w:val="0"/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it-IT"/>
        </w:rPr>
      </w:pPr>
      <w:r w:rsidRPr="008942B9">
        <w:rPr>
          <w:rFonts w:ascii="Times New Roman" w:eastAsia="SimHei" w:hAnsi="Times New Roman" w:cs="Times New Roman"/>
          <w:b/>
          <w:bCs/>
          <w:kern w:val="24"/>
          <w:sz w:val="24"/>
          <w:szCs w:val="24"/>
          <w:lang w:val="en-US" w:eastAsia="it-IT"/>
        </w:rPr>
        <w:t>Additional File 2: MANOVA</w:t>
      </w:r>
    </w:p>
    <w:p w14:paraId="66338974" w14:textId="77777777" w:rsidR="00CE6688" w:rsidRPr="008942B9" w:rsidRDefault="00CE6688" w:rsidP="00CE6688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eastAsia="SimSun" w:hAnsi="Times New Roman" w:cs="Times New Roman"/>
          <w:kern w:val="24"/>
          <w:sz w:val="24"/>
          <w:szCs w:val="24"/>
          <w:lang w:val="en-US" w:eastAsia="ja-JP"/>
        </w:rPr>
      </w:pPr>
    </w:p>
    <w:tbl>
      <w:tblPr>
        <w:tblW w:w="10648" w:type="dxa"/>
        <w:tblInd w:w="-709" w:type="dxa"/>
        <w:tblBorders>
          <w:top w:val="single" w:sz="6" w:space="0" w:color="EBEBEB"/>
          <w:bottom w:val="single" w:sz="6" w:space="0" w:color="EBEBEB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3"/>
        <w:gridCol w:w="1275"/>
        <w:gridCol w:w="1239"/>
        <w:gridCol w:w="1433"/>
        <w:gridCol w:w="800"/>
        <w:gridCol w:w="686"/>
        <w:gridCol w:w="1489"/>
        <w:gridCol w:w="1348"/>
        <w:gridCol w:w="475"/>
      </w:tblGrid>
      <w:tr w:rsidR="00CE6688" w:rsidRPr="008942B9" w14:paraId="087B3AF4" w14:textId="77777777" w:rsidTr="00F20A38">
        <w:trPr>
          <w:trHeight w:val="905"/>
          <w:tblHeader/>
        </w:trPr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D16C9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>Variable</w:t>
            </w:r>
          </w:p>
        </w:tc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D00039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>Peer-led OCMHs</w:t>
            </w: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br/>
              <w:t>Mean (SD)</w:t>
            </w:r>
          </w:p>
          <w:p w14:paraId="24A5776E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>N = 126</w:t>
            </w:r>
          </w:p>
        </w:tc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E38003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 xml:space="preserve">Mixed OCMHs </w:t>
            </w: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br/>
              <w:t>Mean (SD)</w:t>
            </w:r>
          </w:p>
          <w:p w14:paraId="04B2F71E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>N = 64</w:t>
            </w:r>
          </w:p>
        </w:tc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BEEF78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</w:pP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t>Expert-led OCMHs</w:t>
            </w: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br/>
              <w:t>Mean (SD)</w:t>
            </w:r>
            <w:r w:rsidRPr="008942B9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 w:eastAsia="ja-JP"/>
              </w:rPr>
              <w:br/>
              <w:t>N = 213</w:t>
            </w:r>
          </w:p>
        </w:tc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F5C9EE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F</w:t>
            </w:r>
          </w:p>
        </w:tc>
        <w:tc>
          <w:tcPr>
            <w:tcW w:w="0" w:type="auto"/>
            <w:tcBorders>
              <w:bottom w:val="single" w:sz="6" w:space="0" w:color="EBEBEB"/>
            </w:tcBorders>
          </w:tcPr>
          <w:p w14:paraId="4B506230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it-IT"/>
              </w:rPr>
              <w:t>Partial η</w:t>
            </w:r>
            <w:r w:rsidRPr="008942B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  <w:lang w:val="en-US" w:eastAsia="it-IT"/>
              </w:rPr>
              <w:t>2</w:t>
            </w:r>
          </w:p>
        </w:tc>
        <w:tc>
          <w:tcPr>
            <w:tcW w:w="0" w:type="auto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D3A427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Group</w:t>
            </w:r>
          </w:p>
        </w:tc>
        <w:tc>
          <w:tcPr>
            <w:tcW w:w="1348" w:type="dxa"/>
            <w:tcBorders>
              <w:bottom w:val="single" w:sz="6" w:space="0" w:color="EBEBEB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4D4869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95% CI</w:t>
            </w:r>
          </w:p>
        </w:tc>
        <w:tc>
          <w:tcPr>
            <w:tcW w:w="475" w:type="dxa"/>
            <w:tcBorders>
              <w:bottom w:val="single" w:sz="6" w:space="0" w:color="EBEBEB"/>
              <w:right w:val="nil"/>
            </w:tcBorders>
          </w:tcPr>
          <w:p w14:paraId="46DF8843" w14:textId="77777777" w:rsidR="00CE6688" w:rsidRPr="008942B9" w:rsidRDefault="00CE6688" w:rsidP="00CE6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Sig.</w:t>
            </w:r>
            <w:r w:rsidRPr="008942B9">
              <w:rPr>
                <w:rFonts w:ascii="Georgia" w:eastAsia="SimSun" w:hAnsi="Georgia" w:cs="Times New Roman"/>
                <w:kern w:val="24"/>
                <w:sz w:val="24"/>
                <w:szCs w:val="24"/>
                <w:shd w:val="clear" w:color="auto" w:fill="F2F2F2"/>
                <w:lang w:val="en-US" w:eastAsia="ja-JP"/>
              </w:rPr>
              <w:t xml:space="preserve"> </w:t>
            </w:r>
          </w:p>
        </w:tc>
      </w:tr>
      <w:tr w:rsidR="00CE6688" w:rsidRPr="008942B9" w14:paraId="5C68CC16" w14:textId="77777777" w:rsidTr="00F20A38">
        <w:trPr>
          <w:trHeight w:val="351"/>
        </w:trPr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91472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proofErr w:type="spellStart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Misinformation</w:t>
            </w:r>
            <w:proofErr w:type="spellEnd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Exposure</w:t>
            </w:r>
            <w:proofErr w:type="spellEnd"/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62A87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2.27 (0.84)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E49673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2.64 (0.75)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6C716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2.52(0.73)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46412B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6.281**</w:t>
            </w:r>
          </w:p>
        </w:tc>
        <w:tc>
          <w:tcPr>
            <w:tcW w:w="0" w:type="auto"/>
            <w:vMerge w:val="restart"/>
          </w:tcPr>
          <w:p w14:paraId="2E3F11E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.030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9E610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Peer-led vs. Mixed**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FCED1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-0.66, -0.09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241F360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.005</w:t>
            </w:r>
          </w:p>
        </w:tc>
      </w:tr>
      <w:tr w:rsidR="00CE6688" w:rsidRPr="008942B9" w14:paraId="27631811" w14:textId="77777777" w:rsidTr="00F20A38">
        <w:trPr>
          <w:trHeight w:val="425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3B6A5982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79F8B12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54B2339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5370ECE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2E3D791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</w:tcPr>
          <w:p w14:paraId="075A5387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43070F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Peer-led vs Expert-led*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7299F3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-0.46, -0.04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7C88CE6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.013</w:t>
            </w:r>
          </w:p>
        </w:tc>
      </w:tr>
      <w:tr w:rsidR="00CE6688" w:rsidRPr="008942B9" w14:paraId="68E337EA" w14:textId="77777777" w:rsidTr="00F20A38">
        <w:trPr>
          <w:trHeight w:val="295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1F9F0524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3294FC1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1896BE5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6A0FEE5C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00381D7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</w:tcPr>
          <w:p w14:paraId="03CEE9C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EB035C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Mixed vs. Expert-led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ECABA2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-0.14, 0.39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67815D3F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.777</w:t>
            </w:r>
          </w:p>
        </w:tc>
      </w:tr>
      <w:tr w:rsidR="00CE6688" w:rsidRPr="008942B9" w14:paraId="27360450" w14:textId="77777777" w:rsidTr="00F20A38">
        <w:trPr>
          <w:trHeight w:val="351"/>
        </w:trPr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E4F9C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proofErr w:type="spellStart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Misinformation</w:t>
            </w:r>
            <w:proofErr w:type="spellEnd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 xml:space="preserve"> Agreement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4F251B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2.39 (1.32)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4F402A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2.50(1.17)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5D96C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2.23(1.07)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6E0C28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1.745</w:t>
            </w:r>
          </w:p>
        </w:tc>
        <w:tc>
          <w:tcPr>
            <w:tcW w:w="0" w:type="auto"/>
            <w:vMerge w:val="restart"/>
          </w:tcPr>
          <w:p w14:paraId="19D55FC2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.009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C74775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Peer-led vs. Mixed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0D0CE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-053, 0.32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58B4B2A3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1.000</w:t>
            </w:r>
          </w:p>
        </w:tc>
      </w:tr>
      <w:tr w:rsidR="00CE6688" w:rsidRPr="008942B9" w14:paraId="2910A587" w14:textId="77777777" w:rsidTr="00F20A38">
        <w:trPr>
          <w:trHeight w:val="406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5E503685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464874C4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64B464FC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7792F2F5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5B7F91EB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</w:tcPr>
          <w:p w14:paraId="480DDA62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7FBEA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Peer-led vs Expert-led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C24A28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-0.14, 0.48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21A3EEE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.569</w:t>
            </w:r>
          </w:p>
        </w:tc>
      </w:tr>
      <w:tr w:rsidR="00CE6688" w:rsidRPr="008942B9" w14:paraId="6BE72FFC" w14:textId="77777777" w:rsidTr="00F20A38">
        <w:trPr>
          <w:trHeight w:val="351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7EAAF9D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003EB59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00C96D0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4A67583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79B1100F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</w:tcPr>
          <w:p w14:paraId="18C20431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277F4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Mixed vs. Expert-led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4A9878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-0.12, 0.68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0CC7E6A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.296</w:t>
            </w:r>
          </w:p>
        </w:tc>
      </w:tr>
      <w:tr w:rsidR="00CE6688" w:rsidRPr="008942B9" w14:paraId="3053B010" w14:textId="77777777" w:rsidTr="00F20A38">
        <w:trPr>
          <w:trHeight w:val="351"/>
        </w:trPr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28C8AA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</w:pPr>
            <w:proofErr w:type="spellStart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Depression</w:t>
            </w:r>
            <w:proofErr w:type="spellEnd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eastAsia="it-IT"/>
              </w:rPr>
              <w:t>Literacy</w:t>
            </w:r>
            <w:proofErr w:type="spellEnd"/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A6EDCF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14.02 (3.86)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FE060C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14.78 (3.58)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3AF145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14.28 (3.58)</w:t>
            </w:r>
          </w:p>
        </w:tc>
        <w:tc>
          <w:tcPr>
            <w:tcW w:w="0" w:type="auto"/>
            <w:vMerge w:val="restart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46C818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0.969</w:t>
            </w:r>
          </w:p>
        </w:tc>
        <w:tc>
          <w:tcPr>
            <w:tcW w:w="0" w:type="auto"/>
            <w:vMerge w:val="restart"/>
          </w:tcPr>
          <w:p w14:paraId="22772D5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.005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14312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Peer-led vs. Mixed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AECCB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-2.09, 0.56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62F01B4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.494</w:t>
            </w:r>
          </w:p>
        </w:tc>
      </w:tr>
      <w:tr w:rsidR="00CE6688" w:rsidRPr="008942B9" w14:paraId="302C4853" w14:textId="77777777" w:rsidTr="00F20A38">
        <w:trPr>
          <w:trHeight w:val="425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159628E9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3CAC36FB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35C607D6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09276F9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48F1AFD4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</w:tcPr>
          <w:p w14:paraId="7AF33107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ACD1A7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Peer-led vs Expert-led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3D41A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-1.23, 0.70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731CBA84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1.000</w:t>
            </w:r>
          </w:p>
        </w:tc>
      </w:tr>
      <w:tr w:rsidR="00CE6688" w:rsidRPr="008942B9" w14:paraId="4DC24D51" w14:textId="77777777" w:rsidTr="00F20A38">
        <w:trPr>
          <w:trHeight w:val="333"/>
        </w:trPr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2DDF610F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6D9B4C2C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79C61803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3F9417D0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  <w:right w:val="nil"/>
            </w:tcBorders>
            <w:hideMark/>
          </w:tcPr>
          <w:p w14:paraId="2F624F9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</w:tcPr>
          <w:p w14:paraId="69953E0E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highlight w:val="yellow"/>
                <w:lang w:val="en-US" w:eastAsia="it-IT"/>
              </w:rPr>
            </w:pP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7AA13D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Mixed vs. Expert-led</w:t>
            </w:r>
          </w:p>
        </w:tc>
        <w:tc>
          <w:tcPr>
            <w:tcW w:w="1348" w:type="dxa"/>
            <w:tcBorders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886832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-0.70, 1.23</w:t>
            </w:r>
          </w:p>
        </w:tc>
        <w:tc>
          <w:tcPr>
            <w:tcW w:w="475" w:type="dxa"/>
            <w:tcBorders>
              <w:bottom w:val="nil"/>
              <w:right w:val="nil"/>
            </w:tcBorders>
          </w:tcPr>
          <w:p w14:paraId="00120123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.985</w:t>
            </w:r>
          </w:p>
        </w:tc>
      </w:tr>
      <w:tr w:rsidR="00CE6688" w:rsidRPr="008942B9" w14:paraId="1D8A9DB8" w14:textId="77777777" w:rsidTr="00F20A38">
        <w:trPr>
          <w:trHeight w:val="333"/>
        </w:trPr>
        <w:tc>
          <w:tcPr>
            <w:tcW w:w="10648" w:type="dxa"/>
            <w:gridSpan w:val="9"/>
            <w:tcBorders>
              <w:top w:val="single" w:sz="4" w:space="0" w:color="D9D9D9"/>
              <w:bottom w:val="nil"/>
              <w:right w:val="nil"/>
            </w:tcBorders>
          </w:tcPr>
          <w:p w14:paraId="321CFFB5" w14:textId="77777777" w:rsidR="00CE6688" w:rsidRPr="008942B9" w:rsidRDefault="00CE6688" w:rsidP="00CE6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</w:pP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 xml:space="preserve">Note. </w:t>
            </w:r>
            <w:r w:rsidRPr="008942B9">
              <w:rPr>
                <w:rFonts w:ascii="Cambria Math" w:eastAsia="Times New Roman" w:hAnsi="Cambria Math" w:cs="Cambria Math"/>
                <w:color w:val="2E2E2E"/>
                <w:sz w:val="20"/>
                <w:szCs w:val="20"/>
                <w:lang w:val="en-US" w:eastAsia="it-IT"/>
              </w:rPr>
              <w:t>∗∗</w:t>
            </w:r>
            <w:r w:rsidRPr="008942B9">
              <w:rPr>
                <w:rFonts w:ascii="Times New Roman" w:eastAsia="Times New Roman" w:hAnsi="Times New Roman" w:cs="Times New Roman"/>
                <w:color w:val="2E2E2E"/>
                <w:sz w:val="20"/>
                <w:szCs w:val="20"/>
                <w:lang w:val="en-US" w:eastAsia="it-IT"/>
              </w:rPr>
              <w:t>p &lt; .01</w:t>
            </w:r>
          </w:p>
        </w:tc>
      </w:tr>
    </w:tbl>
    <w:p w14:paraId="69D162F3" w14:textId="77777777" w:rsidR="00CE6688" w:rsidRPr="008942B9" w:rsidRDefault="00CE6688" w:rsidP="00CE6688">
      <w:pPr>
        <w:autoSpaceDE w:val="0"/>
        <w:autoSpaceDN w:val="0"/>
        <w:adjustRightInd w:val="0"/>
        <w:spacing w:after="0" w:line="400" w:lineRule="atLeast"/>
        <w:rPr>
          <w:rFonts w:ascii="Times New Roman" w:eastAsia="SimSun" w:hAnsi="Times New Roman" w:cs="Times New Roman"/>
          <w:sz w:val="24"/>
          <w:szCs w:val="24"/>
          <w:lang w:val="en-US" w:eastAsia="ja-JP"/>
        </w:rPr>
      </w:pPr>
    </w:p>
    <w:p w14:paraId="20CDEC94" w14:textId="77777777" w:rsidR="00CE6688" w:rsidRPr="008942B9" w:rsidRDefault="00CE6688" w:rsidP="00CE6688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val="en-US" w:eastAsia="ja-JP"/>
        </w:rPr>
      </w:pPr>
    </w:p>
    <w:p w14:paraId="0CCD78A0" w14:textId="77777777" w:rsidR="00F176C5" w:rsidRDefault="00000000"/>
    <w:sectPr w:rsidR="00F176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0E4"/>
    <w:rsid w:val="004F322D"/>
    <w:rsid w:val="00706921"/>
    <w:rsid w:val="009830E4"/>
    <w:rsid w:val="00CE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D0FB9"/>
  <w15:chartTrackingRefBased/>
  <w15:docId w15:val="{3D69C2F1-A803-4C5C-91E2-82E8BA142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66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Bizzotto Nicole</dc:creator>
  <cp:keywords/>
  <dc:description/>
  <cp:lastModifiedBy>Bizzotto Nicole</cp:lastModifiedBy>
  <cp:revision>2</cp:revision>
  <dcterms:created xsi:type="dcterms:W3CDTF">2023-04-06T14:03:00Z</dcterms:created>
  <dcterms:modified xsi:type="dcterms:W3CDTF">2023-04-06T14:04:00Z</dcterms:modified>
</cp:coreProperties>
</file>