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2A" w:rsidRDefault="00A3517A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proofErr w:type="gramStart"/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 </w:t>
      </w:r>
      <w:r w:rsidR="00942BC0">
        <w:rPr>
          <w:rFonts w:ascii="Times New Roman" w:hAnsi="Times New Roman" w:cs="Times New Roman" w:hint="eastAsia"/>
          <w:b/>
          <w:bCs/>
          <w:sz w:val="24"/>
          <w:szCs w:val="28"/>
        </w:rPr>
        <w:t>legend</w:t>
      </w:r>
      <w:r w:rsidR="00942BC0">
        <w:rPr>
          <w:rFonts w:ascii="Times New Roman" w:hAnsi="Times New Roman" w:cs="Times New Roman"/>
          <w:b/>
          <w:bCs/>
          <w:sz w:val="24"/>
          <w:szCs w:val="28"/>
        </w:rPr>
        <w:t>s</w:t>
      </w:r>
      <w:proofErr w:type="gramEnd"/>
    </w:p>
    <w:p w:rsidR="00A3517A" w:rsidRPr="0070395A" w:rsidRDefault="00A3517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F0D3C">
        <w:rPr>
          <w:rFonts w:ascii="Times New Roman" w:hAnsi="Times New Roman" w:cs="Times New Roman"/>
          <w:b/>
          <w:sz w:val="24"/>
          <w:szCs w:val="28"/>
        </w:rPr>
        <w:t>Additional file 1: Table S1.</w:t>
      </w:r>
      <w:r w:rsidR="00950DA7" w:rsidRPr="00950DA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950DA7" w:rsidRPr="0070395A">
        <w:rPr>
          <w:rFonts w:ascii="Times New Roman" w:hAnsi="Times New Roman" w:cs="Times New Roman" w:hint="eastAsia"/>
          <w:sz w:val="24"/>
          <w:szCs w:val="28"/>
        </w:rPr>
        <w:t xml:space="preserve">All the </w:t>
      </w:r>
      <w:r w:rsidR="00950DA7" w:rsidRPr="0070395A">
        <w:rPr>
          <w:rFonts w:ascii="Times New Roman" w:hAnsi="Times New Roman" w:cs="Times New Roman"/>
          <w:sz w:val="24"/>
          <w:szCs w:val="28"/>
        </w:rPr>
        <w:t>reserved genes for differential analysis</w:t>
      </w:r>
      <w:r w:rsidR="00950DA7" w:rsidRPr="0070395A">
        <w:rPr>
          <w:rFonts w:ascii="Times New Roman" w:hAnsi="Times New Roman" w:cs="Times New Roman" w:hint="eastAsia"/>
          <w:sz w:val="24"/>
          <w:szCs w:val="28"/>
        </w:rPr>
        <w:t>, t</w:t>
      </w:r>
      <w:r w:rsidR="00950DA7" w:rsidRPr="0070395A">
        <w:rPr>
          <w:rFonts w:ascii="Times New Roman" w:hAnsi="Times New Roman" w:cs="Times New Roman"/>
          <w:sz w:val="24"/>
          <w:szCs w:val="28"/>
        </w:rPr>
        <w:t>he genes in all groups with mean expression &lt; 3 were filtered out</w:t>
      </w:r>
      <w:r w:rsidR="003F7D53" w:rsidRPr="0070395A">
        <w:rPr>
          <w:rFonts w:ascii="Times New Roman" w:hAnsi="Times New Roman" w:cs="Times New Roman"/>
          <w:sz w:val="24"/>
          <w:szCs w:val="28"/>
        </w:rPr>
        <w:t>.</w:t>
      </w:r>
    </w:p>
    <w:p w:rsidR="003F7D53" w:rsidRPr="0070395A" w:rsidRDefault="003F7D53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F0D3C">
        <w:rPr>
          <w:rFonts w:ascii="Times New Roman" w:hAnsi="Times New Roman" w:cs="Times New Roman"/>
          <w:b/>
          <w:sz w:val="24"/>
          <w:szCs w:val="28"/>
        </w:rPr>
        <w:t xml:space="preserve">Additional file </w:t>
      </w:r>
      <w:r w:rsidRPr="003F0D3C">
        <w:rPr>
          <w:rFonts w:ascii="Times New Roman" w:hAnsi="Times New Roman" w:cs="Times New Roman" w:hint="eastAsia"/>
          <w:b/>
          <w:sz w:val="24"/>
          <w:szCs w:val="28"/>
        </w:rPr>
        <w:t>2</w:t>
      </w:r>
      <w:r w:rsidRPr="003F0D3C">
        <w:rPr>
          <w:rFonts w:ascii="Times New Roman" w:hAnsi="Times New Roman" w:cs="Times New Roman"/>
          <w:b/>
          <w:sz w:val="24"/>
          <w:szCs w:val="28"/>
        </w:rPr>
        <w:t>: Table S</w:t>
      </w:r>
      <w:r w:rsidRPr="003F0D3C">
        <w:rPr>
          <w:rFonts w:ascii="Times New Roman" w:hAnsi="Times New Roman" w:cs="Times New Roman" w:hint="eastAsia"/>
          <w:b/>
          <w:sz w:val="24"/>
          <w:szCs w:val="28"/>
        </w:rPr>
        <w:t>2</w:t>
      </w:r>
      <w:r w:rsidRPr="003F0D3C">
        <w:rPr>
          <w:rFonts w:ascii="Times New Roman" w:hAnsi="Times New Roman" w:cs="Times New Roman"/>
          <w:b/>
          <w:sz w:val="24"/>
          <w:szCs w:val="28"/>
        </w:rPr>
        <w:t>.</w:t>
      </w:r>
      <w:r w:rsidR="00950DA7" w:rsidRPr="00950DA7">
        <w:rPr>
          <w:rFonts w:ascii="Times New Roman" w:hAnsi="Times New Roman" w:cs="Times New Roman"/>
          <w:sz w:val="24"/>
          <w:szCs w:val="28"/>
        </w:rPr>
        <w:t xml:space="preserve"> </w:t>
      </w:r>
      <w:r w:rsidR="00950DA7" w:rsidRPr="0070395A">
        <w:rPr>
          <w:rFonts w:ascii="Times New Roman" w:hAnsi="Times New Roman" w:cs="Times New Roman"/>
          <w:sz w:val="24"/>
          <w:szCs w:val="28"/>
        </w:rPr>
        <w:t xml:space="preserve">Expression patterns of all 14,505 reserved genes in </w:t>
      </w:r>
      <w:proofErr w:type="spellStart"/>
      <w:r w:rsidR="00950DA7" w:rsidRPr="0070395A">
        <w:rPr>
          <w:rFonts w:ascii="Times New Roman" w:hAnsi="Times New Roman" w:cs="Times New Roman"/>
          <w:sz w:val="24"/>
          <w:szCs w:val="28"/>
        </w:rPr>
        <w:t>eHx</w:t>
      </w:r>
      <w:proofErr w:type="spellEnd"/>
      <w:r w:rsidR="00950DA7" w:rsidRPr="0070395A">
        <w:rPr>
          <w:rFonts w:ascii="Times New Roman" w:hAnsi="Times New Roman" w:cs="Times New Roman"/>
          <w:sz w:val="24"/>
          <w:szCs w:val="28"/>
        </w:rPr>
        <w:t xml:space="preserve"> vs. </w:t>
      </w:r>
      <w:proofErr w:type="spellStart"/>
      <w:r w:rsidR="00950DA7" w:rsidRPr="0070395A">
        <w:rPr>
          <w:rFonts w:ascii="Times New Roman" w:hAnsi="Times New Roman" w:cs="Times New Roman"/>
          <w:sz w:val="24"/>
          <w:szCs w:val="28"/>
        </w:rPr>
        <w:t>pHx</w:t>
      </w:r>
      <w:proofErr w:type="spellEnd"/>
      <w:r w:rsidRPr="0070395A">
        <w:rPr>
          <w:rFonts w:ascii="Times New Roman" w:hAnsi="Times New Roman" w:cs="Times New Roman" w:hint="eastAsia"/>
          <w:sz w:val="24"/>
          <w:szCs w:val="28"/>
        </w:rPr>
        <w:t>.</w:t>
      </w:r>
    </w:p>
    <w:p w:rsidR="00950DA7" w:rsidRPr="0070395A" w:rsidRDefault="003F7D53" w:rsidP="00950DA7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F0D3C">
        <w:rPr>
          <w:rFonts w:ascii="Times New Roman" w:hAnsi="Times New Roman" w:cs="Times New Roman"/>
          <w:b/>
          <w:sz w:val="24"/>
          <w:szCs w:val="28"/>
        </w:rPr>
        <w:t xml:space="preserve">Additional file </w:t>
      </w:r>
      <w:r w:rsidRPr="003F0D3C">
        <w:rPr>
          <w:rFonts w:ascii="Times New Roman" w:hAnsi="Times New Roman" w:cs="Times New Roman" w:hint="eastAsia"/>
          <w:b/>
          <w:sz w:val="24"/>
          <w:szCs w:val="28"/>
        </w:rPr>
        <w:t>3</w:t>
      </w:r>
      <w:r w:rsidRPr="003F0D3C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950DA7" w:rsidRPr="003F0D3C">
        <w:rPr>
          <w:rFonts w:ascii="Times New Roman" w:hAnsi="Times New Roman" w:cs="Times New Roman"/>
          <w:b/>
          <w:sz w:val="24"/>
          <w:szCs w:val="28"/>
        </w:rPr>
        <w:t>Figure S1</w:t>
      </w:r>
      <w:r w:rsidRPr="003F0D3C">
        <w:rPr>
          <w:rFonts w:ascii="Times New Roman" w:hAnsi="Times New Roman" w:cs="Times New Roman"/>
          <w:b/>
          <w:sz w:val="24"/>
          <w:szCs w:val="28"/>
        </w:rPr>
        <w:t>.</w:t>
      </w:r>
      <w:r w:rsidRPr="0070395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950DA7" w:rsidRPr="0070395A">
        <w:rPr>
          <w:rFonts w:ascii="Times New Roman" w:hAnsi="Times New Roman" w:cs="Times New Roman"/>
          <w:sz w:val="24"/>
          <w:szCs w:val="28"/>
        </w:rPr>
        <w:t>The</w:t>
      </w:r>
      <w:r w:rsidR="001D02AF" w:rsidRPr="001D02AF">
        <w:rPr>
          <w:rFonts w:ascii="Times New Roman" w:hAnsi="Times New Roman" w:cs="Times New Roman"/>
          <w:sz w:val="24"/>
          <w:szCs w:val="28"/>
        </w:rPr>
        <w:t xml:space="preserve"> expression pattern</w:t>
      </w:r>
      <w:r w:rsidR="001D02AF">
        <w:rPr>
          <w:rFonts w:ascii="Times New Roman" w:hAnsi="Times New Roman" w:cs="Times New Roman" w:hint="eastAsia"/>
          <w:sz w:val="24"/>
          <w:szCs w:val="28"/>
        </w:rPr>
        <w:t xml:space="preserve"> of</w:t>
      </w:r>
      <w:r w:rsidR="00950DA7" w:rsidRPr="0070395A">
        <w:rPr>
          <w:rFonts w:ascii="Times New Roman" w:hAnsi="Times New Roman" w:cs="Times New Roman"/>
          <w:sz w:val="24"/>
          <w:szCs w:val="28"/>
        </w:rPr>
        <w:t xml:space="preserve"> TOP10 DEGs of </w:t>
      </w:r>
      <w:r w:rsidR="00E56C68" w:rsidRPr="00E56C68">
        <w:rPr>
          <w:rFonts w:ascii="Times New Roman" w:hAnsi="Times New Roman" w:cs="Times New Roman"/>
          <w:sz w:val="24"/>
          <w:szCs w:val="28"/>
        </w:rPr>
        <w:t xml:space="preserve">5 clusters of </w:t>
      </w:r>
      <w:bookmarkStart w:id="0" w:name="_GoBack"/>
      <w:bookmarkEnd w:id="0"/>
      <w:proofErr w:type="spellStart"/>
      <w:r w:rsidR="00E56C68" w:rsidRPr="00E56C68">
        <w:rPr>
          <w:rFonts w:ascii="Times New Roman" w:hAnsi="Times New Roman" w:cs="Times New Roman"/>
          <w:sz w:val="24"/>
          <w:szCs w:val="28"/>
        </w:rPr>
        <w:t>pHx</w:t>
      </w:r>
      <w:proofErr w:type="spellEnd"/>
      <w:r w:rsidR="00E56C68" w:rsidRPr="00E56C68">
        <w:rPr>
          <w:rFonts w:ascii="Times New Roman" w:hAnsi="Times New Roman" w:cs="Times New Roman"/>
          <w:sz w:val="24"/>
          <w:szCs w:val="28"/>
        </w:rPr>
        <w:t xml:space="preserve"> and </w:t>
      </w:r>
      <w:proofErr w:type="spellStart"/>
      <w:r w:rsidR="00E56C68" w:rsidRPr="00E56C68">
        <w:rPr>
          <w:rFonts w:ascii="Times New Roman" w:hAnsi="Times New Roman" w:cs="Times New Roman"/>
          <w:sz w:val="24"/>
          <w:szCs w:val="28"/>
        </w:rPr>
        <w:t>eHx</w:t>
      </w:r>
      <w:proofErr w:type="spellEnd"/>
      <w:r w:rsidR="00EA3829">
        <w:rPr>
          <w:rFonts w:ascii="Times New Roman" w:hAnsi="Times New Roman" w:cs="Times New Roman" w:hint="eastAsia"/>
          <w:sz w:val="24"/>
          <w:szCs w:val="28"/>
        </w:rPr>
        <w:t>.</w:t>
      </w:r>
      <w:proofErr w:type="gramEnd"/>
    </w:p>
    <w:p w:rsidR="003F7D53" w:rsidRPr="0070395A" w:rsidRDefault="003F7D53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F0D3C">
        <w:rPr>
          <w:rFonts w:ascii="Times New Roman" w:hAnsi="Times New Roman" w:cs="Times New Roman"/>
          <w:b/>
          <w:sz w:val="24"/>
          <w:szCs w:val="28"/>
        </w:rPr>
        <w:t xml:space="preserve">Additional file </w:t>
      </w:r>
      <w:r w:rsidRPr="003F0D3C">
        <w:rPr>
          <w:rFonts w:ascii="Times New Roman" w:hAnsi="Times New Roman" w:cs="Times New Roman" w:hint="eastAsia"/>
          <w:b/>
          <w:sz w:val="24"/>
          <w:szCs w:val="28"/>
        </w:rPr>
        <w:t>4</w:t>
      </w:r>
      <w:r w:rsidRPr="003F0D3C">
        <w:rPr>
          <w:rFonts w:ascii="Times New Roman" w:hAnsi="Times New Roman" w:cs="Times New Roman"/>
          <w:b/>
          <w:sz w:val="24"/>
          <w:szCs w:val="28"/>
        </w:rPr>
        <w:t>: Table S</w:t>
      </w:r>
      <w:r w:rsidR="00950DA7" w:rsidRPr="003F0D3C">
        <w:rPr>
          <w:rFonts w:ascii="Times New Roman" w:hAnsi="Times New Roman" w:cs="Times New Roman" w:hint="eastAsia"/>
          <w:b/>
          <w:sz w:val="24"/>
          <w:szCs w:val="28"/>
        </w:rPr>
        <w:t>3</w:t>
      </w:r>
      <w:r w:rsidRPr="003F0D3C">
        <w:rPr>
          <w:rFonts w:ascii="Times New Roman" w:hAnsi="Times New Roman" w:cs="Times New Roman"/>
          <w:b/>
          <w:sz w:val="24"/>
          <w:szCs w:val="28"/>
        </w:rPr>
        <w:t>.</w:t>
      </w:r>
      <w:r w:rsidRPr="0070395A">
        <w:rPr>
          <w:rFonts w:ascii="Times New Roman" w:hAnsi="Times New Roman" w:cs="Times New Roman"/>
          <w:sz w:val="24"/>
          <w:szCs w:val="28"/>
        </w:rPr>
        <w:t xml:space="preserve"> </w:t>
      </w:r>
      <w:r w:rsidRPr="0070395A">
        <w:rPr>
          <w:rFonts w:ascii="Times New Roman" w:hAnsi="Times New Roman" w:cs="Times New Roman" w:hint="eastAsia"/>
          <w:sz w:val="24"/>
          <w:szCs w:val="28"/>
        </w:rPr>
        <w:t xml:space="preserve">1383 metabolites were filtered (variable coefficient </w:t>
      </w:r>
      <w:r w:rsidRPr="0070395A">
        <w:rPr>
          <w:rFonts w:ascii="Times New Roman" w:hAnsi="Times New Roman" w:cs="Times New Roman" w:hint="eastAsia"/>
          <w:sz w:val="24"/>
          <w:szCs w:val="28"/>
        </w:rPr>
        <w:t>≥</w:t>
      </w:r>
      <w:r w:rsidRPr="0070395A">
        <w:rPr>
          <w:rFonts w:ascii="Times New Roman" w:hAnsi="Times New Roman" w:cs="Times New Roman" w:hint="eastAsia"/>
          <w:sz w:val="24"/>
          <w:szCs w:val="28"/>
        </w:rPr>
        <w:t xml:space="preserve"> 0.3) in all groups</w:t>
      </w:r>
      <w:r w:rsidRPr="0070395A">
        <w:rPr>
          <w:rFonts w:ascii="Times New Roman" w:hAnsi="Times New Roman" w:cs="Times New Roman"/>
          <w:sz w:val="24"/>
          <w:szCs w:val="28"/>
        </w:rPr>
        <w:t>.</w:t>
      </w:r>
    </w:p>
    <w:p w:rsidR="003F7D53" w:rsidRPr="0070395A" w:rsidRDefault="00D85D07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F0D3C">
        <w:rPr>
          <w:rFonts w:ascii="Times New Roman" w:hAnsi="Times New Roman" w:cs="Times New Roman"/>
          <w:b/>
          <w:sz w:val="24"/>
          <w:szCs w:val="28"/>
        </w:rPr>
        <w:t xml:space="preserve">Additional file </w:t>
      </w:r>
      <w:r w:rsidRPr="003F0D3C">
        <w:rPr>
          <w:rFonts w:ascii="Times New Roman" w:hAnsi="Times New Roman" w:cs="Times New Roman" w:hint="eastAsia"/>
          <w:b/>
          <w:sz w:val="24"/>
          <w:szCs w:val="28"/>
        </w:rPr>
        <w:t>5</w:t>
      </w:r>
      <w:r w:rsidRPr="003F0D3C">
        <w:rPr>
          <w:rFonts w:ascii="Times New Roman" w:hAnsi="Times New Roman" w:cs="Times New Roman"/>
          <w:b/>
          <w:sz w:val="24"/>
          <w:szCs w:val="28"/>
        </w:rPr>
        <w:t>: Figure S</w:t>
      </w:r>
      <w:r w:rsidR="00950DA7" w:rsidRPr="003F0D3C">
        <w:rPr>
          <w:rFonts w:ascii="Times New Roman" w:hAnsi="Times New Roman" w:cs="Times New Roman" w:hint="eastAsia"/>
          <w:b/>
          <w:sz w:val="24"/>
          <w:szCs w:val="28"/>
        </w:rPr>
        <w:t>2</w:t>
      </w:r>
      <w:r w:rsidRPr="003F0D3C">
        <w:rPr>
          <w:rFonts w:ascii="Times New Roman" w:hAnsi="Times New Roman" w:cs="Times New Roman"/>
          <w:b/>
          <w:sz w:val="24"/>
          <w:szCs w:val="28"/>
        </w:rPr>
        <w:t>.</w:t>
      </w:r>
      <w:r w:rsidR="00950DA7" w:rsidRPr="00950DA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950DA7" w:rsidRPr="0070395A">
        <w:rPr>
          <w:rFonts w:ascii="Times New Roman" w:hAnsi="Times New Roman" w:cs="Times New Roman"/>
          <w:sz w:val="24"/>
          <w:szCs w:val="28"/>
        </w:rPr>
        <w:t>Metabolomic</w:t>
      </w:r>
      <w:proofErr w:type="spellEnd"/>
      <w:r w:rsidR="00950DA7" w:rsidRPr="0070395A">
        <w:rPr>
          <w:rFonts w:ascii="Times New Roman" w:hAnsi="Times New Roman" w:cs="Times New Roman"/>
          <w:sz w:val="24"/>
          <w:szCs w:val="28"/>
        </w:rPr>
        <w:t xml:space="preserve"> cluster </w:t>
      </w:r>
      <w:proofErr w:type="spellStart"/>
      <w:r w:rsidR="00950DA7" w:rsidRPr="0070395A">
        <w:rPr>
          <w:rFonts w:ascii="Times New Roman" w:hAnsi="Times New Roman" w:cs="Times New Roman"/>
          <w:sz w:val="24"/>
          <w:szCs w:val="28"/>
        </w:rPr>
        <w:t>dendrogram</w:t>
      </w:r>
      <w:proofErr w:type="spellEnd"/>
      <w:r w:rsidR="00950DA7" w:rsidRPr="0070395A">
        <w:rPr>
          <w:rFonts w:ascii="Times New Roman" w:hAnsi="Times New Roman" w:cs="Times New Roman"/>
          <w:sz w:val="24"/>
          <w:szCs w:val="28"/>
        </w:rPr>
        <w:t xml:space="preserve"> of different </w:t>
      </w:r>
      <w:r w:rsidR="00950DA7">
        <w:rPr>
          <w:rFonts w:ascii="Times New Roman" w:hAnsi="Times New Roman" w:cs="Times New Roman"/>
          <w:sz w:val="24"/>
          <w:szCs w:val="28"/>
        </w:rPr>
        <w:t>samples</w:t>
      </w:r>
      <w:r w:rsidRPr="0070395A">
        <w:rPr>
          <w:rFonts w:ascii="Times New Roman" w:hAnsi="Times New Roman" w:cs="Times New Roman"/>
          <w:sz w:val="24"/>
          <w:szCs w:val="28"/>
        </w:rPr>
        <w:t>.</w:t>
      </w:r>
    </w:p>
    <w:p w:rsidR="0070395A" w:rsidRPr="0070395A" w:rsidRDefault="00950DA7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F0D3C">
        <w:rPr>
          <w:rFonts w:ascii="Times New Roman" w:hAnsi="Times New Roman" w:cs="Times New Roman"/>
          <w:b/>
          <w:sz w:val="24"/>
          <w:szCs w:val="28"/>
        </w:rPr>
        <w:t xml:space="preserve">Additional file </w:t>
      </w:r>
      <w:r w:rsidRPr="003F0D3C">
        <w:rPr>
          <w:rFonts w:ascii="Times New Roman" w:hAnsi="Times New Roman" w:cs="Times New Roman" w:hint="eastAsia"/>
          <w:b/>
          <w:sz w:val="24"/>
          <w:szCs w:val="28"/>
        </w:rPr>
        <w:t>6</w:t>
      </w:r>
      <w:r w:rsidRPr="003F0D3C">
        <w:rPr>
          <w:rFonts w:ascii="Times New Roman" w:hAnsi="Times New Roman" w:cs="Times New Roman"/>
          <w:b/>
          <w:sz w:val="24"/>
          <w:szCs w:val="28"/>
        </w:rPr>
        <w:t>: Figure S</w:t>
      </w:r>
      <w:r w:rsidRPr="003F0D3C">
        <w:rPr>
          <w:rFonts w:ascii="Times New Roman" w:hAnsi="Times New Roman" w:cs="Times New Roman" w:hint="eastAsia"/>
          <w:b/>
          <w:sz w:val="24"/>
          <w:szCs w:val="28"/>
        </w:rPr>
        <w:t>3</w:t>
      </w:r>
      <w:r w:rsidRPr="003F0D3C">
        <w:rPr>
          <w:rFonts w:ascii="Times New Roman" w:hAnsi="Times New Roman" w:cs="Times New Roman"/>
          <w:b/>
          <w:sz w:val="24"/>
          <w:szCs w:val="28"/>
        </w:rPr>
        <w:t>.</w:t>
      </w:r>
      <w:r w:rsidR="00EC279D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70395A" w:rsidRPr="0070395A">
        <w:rPr>
          <w:rFonts w:ascii="Times New Roman" w:hAnsi="Times New Roman" w:cs="Times New Roman"/>
          <w:sz w:val="24"/>
          <w:szCs w:val="28"/>
        </w:rPr>
        <w:t xml:space="preserve">The TOP 5 DPMs were selected in clusters 1, 2, and 3 of </w:t>
      </w:r>
      <w:proofErr w:type="spellStart"/>
      <w:r w:rsidR="0070395A" w:rsidRPr="0070395A">
        <w:rPr>
          <w:rFonts w:ascii="Times New Roman" w:hAnsi="Times New Roman" w:cs="Times New Roman"/>
          <w:sz w:val="24"/>
          <w:szCs w:val="28"/>
        </w:rPr>
        <w:t>pHx</w:t>
      </w:r>
      <w:proofErr w:type="spellEnd"/>
      <w:r w:rsidR="0070395A" w:rsidRPr="0070395A">
        <w:rPr>
          <w:rFonts w:ascii="Times New Roman" w:hAnsi="Times New Roman" w:cs="Times New Roman"/>
          <w:sz w:val="24"/>
          <w:szCs w:val="28"/>
        </w:rPr>
        <w:t xml:space="preserve"> vs. </w:t>
      </w:r>
      <w:proofErr w:type="spellStart"/>
      <w:r w:rsidR="0070395A" w:rsidRPr="0070395A">
        <w:rPr>
          <w:rFonts w:ascii="Times New Roman" w:hAnsi="Times New Roman" w:cs="Times New Roman"/>
          <w:sz w:val="24"/>
          <w:szCs w:val="28"/>
        </w:rPr>
        <w:t>eHx</w:t>
      </w:r>
      <w:proofErr w:type="spellEnd"/>
      <w:r w:rsidR="0070395A" w:rsidRPr="0070395A">
        <w:rPr>
          <w:rFonts w:ascii="Times New Roman" w:hAnsi="Times New Roman" w:cs="Times New Roman"/>
          <w:sz w:val="24"/>
          <w:szCs w:val="28"/>
        </w:rPr>
        <w:t>.</w:t>
      </w:r>
    </w:p>
    <w:p w:rsidR="0070395A" w:rsidRPr="0070395A" w:rsidRDefault="00950DA7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F0D3C">
        <w:rPr>
          <w:rFonts w:ascii="Times New Roman" w:hAnsi="Times New Roman" w:cs="Times New Roman"/>
          <w:b/>
          <w:sz w:val="24"/>
          <w:szCs w:val="28"/>
        </w:rPr>
        <w:t xml:space="preserve">Additional file </w:t>
      </w:r>
      <w:r w:rsidRPr="003F0D3C">
        <w:rPr>
          <w:rFonts w:ascii="Times New Roman" w:hAnsi="Times New Roman" w:cs="Times New Roman" w:hint="eastAsia"/>
          <w:b/>
          <w:sz w:val="24"/>
          <w:szCs w:val="28"/>
        </w:rPr>
        <w:t>7</w:t>
      </w:r>
      <w:r w:rsidRPr="003F0D3C">
        <w:rPr>
          <w:rFonts w:ascii="Times New Roman" w:hAnsi="Times New Roman" w:cs="Times New Roman"/>
          <w:b/>
          <w:sz w:val="24"/>
          <w:szCs w:val="28"/>
        </w:rPr>
        <w:t>: Figure S</w:t>
      </w:r>
      <w:r w:rsidRPr="003F0D3C">
        <w:rPr>
          <w:rFonts w:ascii="Times New Roman" w:hAnsi="Times New Roman" w:cs="Times New Roman" w:hint="eastAsia"/>
          <w:b/>
          <w:sz w:val="24"/>
          <w:szCs w:val="28"/>
        </w:rPr>
        <w:t>4</w:t>
      </w:r>
      <w:r w:rsidRPr="003F0D3C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70395A" w:rsidRPr="0070395A">
        <w:rPr>
          <w:rFonts w:ascii="Times New Roman" w:hAnsi="Times New Roman" w:cs="Times New Roman"/>
          <w:sz w:val="24"/>
          <w:szCs w:val="28"/>
        </w:rPr>
        <w:t xml:space="preserve">The expression trends of </w:t>
      </w:r>
      <w:r w:rsidR="00126C17" w:rsidRPr="00126C17">
        <w:rPr>
          <w:rFonts w:ascii="Times New Roman" w:hAnsi="Times New Roman" w:cs="Times New Roman"/>
          <w:sz w:val="24"/>
          <w:szCs w:val="28"/>
        </w:rPr>
        <w:t>selected</w:t>
      </w:r>
      <w:r w:rsidR="00E56C68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70395A" w:rsidRPr="0070395A">
        <w:rPr>
          <w:rFonts w:ascii="Times New Roman" w:hAnsi="Times New Roman" w:cs="Times New Roman"/>
          <w:sz w:val="24"/>
          <w:szCs w:val="28"/>
        </w:rPr>
        <w:t>DEGs of RNA-seq</w:t>
      </w:r>
      <w:r w:rsidR="00E92F78">
        <w:rPr>
          <w:rFonts w:ascii="Times New Roman" w:hAnsi="Times New Roman" w:cs="Times New Roman" w:hint="eastAsia"/>
          <w:sz w:val="24"/>
          <w:szCs w:val="28"/>
        </w:rPr>
        <w:t>.</w:t>
      </w:r>
    </w:p>
    <w:p w:rsidR="00950DA7" w:rsidRDefault="00950DA7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8B174B">
        <w:rPr>
          <w:rFonts w:ascii="Times New Roman" w:hAnsi="Times New Roman" w:cs="Times New Roman"/>
          <w:b/>
          <w:sz w:val="24"/>
          <w:szCs w:val="28"/>
        </w:rPr>
        <w:t xml:space="preserve">Additional file </w:t>
      </w:r>
      <w:r>
        <w:rPr>
          <w:rFonts w:ascii="Times New Roman" w:hAnsi="Times New Roman" w:cs="Times New Roman" w:hint="eastAsia"/>
          <w:b/>
          <w:sz w:val="24"/>
          <w:szCs w:val="28"/>
        </w:rPr>
        <w:t>8</w:t>
      </w:r>
      <w:r w:rsidRPr="008B174B">
        <w:rPr>
          <w:rFonts w:ascii="Times New Roman" w:hAnsi="Times New Roman" w:cs="Times New Roman"/>
          <w:b/>
          <w:sz w:val="24"/>
          <w:szCs w:val="28"/>
        </w:rPr>
        <w:t>: Table S</w:t>
      </w:r>
      <w:r>
        <w:rPr>
          <w:rFonts w:ascii="Times New Roman" w:hAnsi="Times New Roman" w:cs="Times New Roman" w:hint="eastAsia"/>
          <w:b/>
          <w:sz w:val="24"/>
          <w:szCs w:val="28"/>
        </w:rPr>
        <w:t>4</w:t>
      </w:r>
      <w:r w:rsidRPr="008B174B">
        <w:rPr>
          <w:rFonts w:ascii="Times New Roman" w:hAnsi="Times New Roman" w:cs="Times New Roman"/>
          <w:b/>
          <w:sz w:val="24"/>
          <w:szCs w:val="28"/>
        </w:rPr>
        <w:t>.</w:t>
      </w:r>
      <w:r w:rsidRPr="0070395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70395A">
        <w:rPr>
          <w:rFonts w:ascii="Times New Roman" w:hAnsi="Times New Roman" w:cs="Times New Roman"/>
          <w:sz w:val="24"/>
          <w:szCs w:val="28"/>
        </w:rPr>
        <w:t xml:space="preserve">Primers for </w:t>
      </w:r>
      <w:r w:rsidRPr="0070395A">
        <w:rPr>
          <w:rFonts w:ascii="Times New Roman" w:hAnsi="Times New Roman" w:cs="Times New Roman" w:hint="eastAsia"/>
          <w:sz w:val="24"/>
          <w:szCs w:val="28"/>
        </w:rPr>
        <w:t>DEGs</w:t>
      </w:r>
      <w:r w:rsidRPr="0070395A">
        <w:rPr>
          <w:rFonts w:ascii="Times New Roman" w:hAnsi="Times New Roman" w:cs="Times New Roman"/>
          <w:sz w:val="24"/>
          <w:szCs w:val="28"/>
        </w:rPr>
        <w:t xml:space="preserve"> q-PCR analysis.</w:t>
      </w:r>
      <w:proofErr w:type="gramEnd"/>
    </w:p>
    <w:p w:rsidR="00950DA7" w:rsidRPr="00950DA7" w:rsidRDefault="00950DA7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060A2A" w:rsidRDefault="00060A2A" w:rsidP="00B808A8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sectPr w:rsidR="00060A2A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A4A" w:rsidRDefault="00942BC0">
      <w:r>
        <w:separator/>
      </w:r>
    </w:p>
  </w:endnote>
  <w:endnote w:type="continuationSeparator" w:id="0">
    <w:p w:rsidR="002B3A4A" w:rsidRDefault="0094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347575"/>
    </w:sdtPr>
    <w:sdtEndPr/>
    <w:sdtContent>
      <w:p w:rsidR="00060A2A" w:rsidRDefault="00942BC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C68" w:rsidRPr="00E56C68">
          <w:rPr>
            <w:noProof/>
            <w:lang w:val="zh-CN"/>
          </w:rPr>
          <w:t>1</w:t>
        </w:r>
        <w:r>
          <w:fldChar w:fldCharType="end"/>
        </w:r>
      </w:p>
    </w:sdtContent>
  </w:sdt>
  <w:p w:rsidR="00060A2A" w:rsidRDefault="00060A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A4A" w:rsidRDefault="00942BC0">
      <w:r>
        <w:separator/>
      </w:r>
    </w:p>
  </w:footnote>
  <w:footnote w:type="continuationSeparator" w:id="0">
    <w:p w:rsidR="002B3A4A" w:rsidRDefault="00942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134E5"/>
    <w:multiLevelType w:val="hybridMultilevel"/>
    <w:tmpl w:val="4566D1BA"/>
    <w:lvl w:ilvl="0" w:tplc="88D86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2ZmNjdkZDQzNTdkYzUwNjJkMmQ2Nzc2MThiZDcifQ=="/>
    <w:docVar w:name="NE.Ref{12011F8B-276F-4385-BCCD-AF1689E0A32B}" w:val=" ADDIN NE.Ref.{12011F8B-276F-4385-BCCD-AF1689E0A32B}&lt;Citation&gt;&lt;Group&gt;&lt;References&gt;&lt;Item&gt;&lt;ID&gt;575&lt;/ID&gt;&lt;UID&gt;{D882A45F-85FC-497E-9945-B8BE1A238C82}&lt;/UID&gt;&lt;Title&gt;Update on Liver Failure Following Hepatic Resection: Strategies for Prediction and Avoidance of Post-operative Liver Insufficiency&lt;/Title&gt;&lt;Template&gt;Journal Article&lt;/Template&gt;&lt;Star&gt;0&lt;/Star&gt;&lt;Tag&gt;0&lt;/Tag&gt;&lt;Author&gt;Rahnemai-Azar, A A; Cloyd, J M; Weber, S M; Dillhoff, M; Schmidt, C; Winslow, E R; Pawlik, T M&lt;/Author&gt;&lt;Year&gt;2018&lt;/Year&gt;&lt;Details&gt;&lt;_accession_num&gt;29577036&lt;/_accession_num&gt;&lt;_author_adr&gt;Department of Surgery, Division of Surgical Oncology, University of Wisconsin Hospital, Madison, WI, USA.; Department of Surgery, Division of Surgical Oncology, The Ohio State University Wexner Medical Center, Columbus, OH, USA.; Department of Surgery, Division of Surgical Oncology, University of Wisconsin Hospital, Madison, WI, USA.; Department of Surgery, Division of Surgical Oncology, The Ohio State University Wexner Medical Center, Columbus, OH, USA.; Department of Surgery, Division of Surgical Oncology, The Ohio State University Wexner Medical Center, Columbus, OH, USA.; Department of Surgery, Division of Surgical Oncology, University of Wisconsin Hospital, Madison, WI, USA.; Department of Surgery, Division of Surgical Oncology, The Ohio State University Wexner Medical Center, Columbus, OH, USA.&lt;/_author_adr&gt;&lt;_created&gt;64413244&lt;/_created&gt;&lt;_date&gt;2018-03-28&lt;/_date&gt;&lt;_date_display&gt;2018 Mar 28&lt;/_date_display&gt;&lt;_db_updated&gt;PubMed&lt;/_db_updated&gt;&lt;_doi&gt;10.14218/JCTH.2017.00060&lt;/_doi&gt;&lt;_impact_factor&gt;   4.108&lt;/_impact_factor&gt;&lt;_isbn&gt;2225-0719 (Print); 2225-0719 (Linking)&lt;/_isbn&gt;&lt;_issue&gt;1&lt;/_issue&gt;&lt;_journal&gt;J Clin Transl Hepatol&lt;/_journal&gt;&lt;_keywords&gt;Complication; Hepatectomy; Liver failure; Liver resection; Prevention; Risk models&lt;/_keywords&gt;&lt;_language&gt;eng&lt;/_language&gt;&lt;_modified&gt;64413245&lt;/_modified&gt;&lt;_pages&gt;97-104&lt;/_pages&gt;&lt;_tertiary_title&gt;Journal of clinical and translational hepatology&lt;/_tertiary_title&gt;&lt;_type_work&gt;Journal Article; Review&lt;/_type_work&gt;&lt;_url&gt;http://www.ncbi.nlm.nih.gov/entrez/query.fcgi?cmd=Retrieve&amp;amp;db=pubmed&amp;amp;dopt=Abstract&amp;amp;list_uids=29577036&amp;amp;query_hl=1&lt;/_url&gt;&lt;_volume&gt;6&lt;/_volume&gt;&lt;/Details&gt;&lt;Extra&gt;&lt;DBUID&gt;{F96A950B-833F-4880-A151-76DA2D6A2879}&lt;/DBUID&gt;&lt;/Extra&gt;&lt;/Item&gt;&lt;/References&gt;&lt;/Group&gt;&lt;/Citation&gt;_x000a_"/>
    <w:docVar w:name="NE.Ref{1F3EAB96-C260-4BE3-B9FA-6987271C15E0}" w:val=" ADDIN NE.Ref.{1F3EAB96-C260-4BE3-B9FA-6987271C15E0}&lt;Citation&gt;&lt;Group&gt;&lt;References&gt;&lt;Item&gt;&lt;ID&gt;573&lt;/ID&gt;&lt;UID&gt;{667F3A2E-4E73-4E02-9349-D54802DCA713}&lt;/UID&gt;&lt;Title&gt;Liver regeneration and liver metastasis&lt;/Title&gt;&lt;Template&gt;Journal Article&lt;/Template&gt;&lt;Star&gt;0&lt;/Star&gt;&lt;Tag&gt;0&lt;/Tag&gt;&lt;Author&gt;Riddiough, G E; Jalal, Q; Perini, M V; Majeed, A W&lt;/Author&gt;&lt;Year&gt;2021&lt;/Year&gt;&lt;Details&gt;&lt;_accession_num&gt;32532594&lt;/_accession_num&gt;&lt;_author_adr&gt;Department of Surgery at Austin Health, The University of Melbourne, Level 8, Lance Townsend Building, 145 Studley Road, Heidelberg, VIC 3084, Australia. Electronic address: georgina.riddiough@unimelb.edu.au.; Sheffield Teaching Hospitals, Sheffield Teaching Hospitals NHS Foundation Trust,  Sheffield S10 2JF, United Kingdom. Electronic address: qaiser.jalal@hotmail.com.; Department of Surgery at Austin Health, The University of Melbourne, Level 8, Lance Townsend Building, 145 Studley Road, Heidelberg, VIC 3084, Australia. Electronic address: marcos.perini@unimelb.edu.au.; Sheffield Teaching Hospitals, Sheffield Teaching Hospitals NHS Foundation Trust,  Sheffield S10 2JF, United Kingdom. Electronic address: a.w.majeed@sheffield.ac.uk.&lt;/_author_adr&gt;&lt;_collection_scope&gt;SCI;SCIE&lt;/_collection_scope&gt;&lt;_created&gt;64411873&lt;/_created&gt;&lt;_date&gt;2021-06-01&lt;/_date&gt;&lt;_date_display&gt;2021 Jun&lt;/_date_display&gt;&lt;_db_updated&gt;PubMed&lt;/_db_updated&gt;&lt;_doi&gt;10.1016/j.semcancer.2020.05.012&lt;/_doi&gt;&lt;_impact_factor&gt;  15.707&lt;/_impact_factor&gt;&lt;_isbn&gt;1096-3650 (Electronic); 1044-579X (Linking)&lt;/_isbn&gt;&lt;_journal&gt;Semin Cancer Biol&lt;/_journal&gt;&lt;_keywords&gt;*Hepatic resection; *Liver metastasis; *Liver regeneration; *Surgical oncology&lt;/_keywords&gt;&lt;_language&gt;eng&lt;/_language&gt;&lt;_modified&gt;64411873&lt;/_modified&gt;&lt;_ori_publication&gt;Copyright (c) 2020 Elsevier Ltd. All rights reserved.&lt;/_ori_publication&gt;&lt;_pages&gt;86-97&lt;/_pages&gt;&lt;_subject_headings&gt;Animals; Hepatectomy/*methods; Humans; Liver Neoplasms/*secondary/surgery; *Liver Regeneration; Neoplasm Recurrence, Local/*pathology/surgery&lt;/_subject_headings&gt;&lt;_tertiary_title&gt;Seminars in cancer biology&lt;/_tertiary_title&gt;&lt;_type_work&gt;Journal Article; Research Support, Non-U.S. Gov&amp;apos;t; Review&lt;/_type_work&gt;&lt;_url&gt;http://www.ncbi.nlm.nih.gov/entrez/query.fcgi?cmd=Retrieve&amp;amp;db=pubmed&amp;amp;dopt=Abstract&amp;amp;list_uids=32532594&amp;amp;query_hl=1&lt;/_url&gt;&lt;_volume&gt;71&lt;/_volume&gt;&lt;/Details&gt;&lt;Extra&gt;&lt;DBUID&gt;{F96A950B-833F-4880-A151-76DA2D6A2879}&lt;/DBUID&gt;&lt;/Extra&gt;&lt;/Item&gt;&lt;/References&gt;&lt;/Group&gt;&lt;/Citation&gt;_x000a_"/>
    <w:docVar w:name="NE.Ref{20F59FDE-D709-4ACC-B599-4994C359D39D}" w:val=" ADDIN NE.Ref.{20F59FDE-D709-4ACC-B599-4994C359D39D}&lt;Citation&gt;&lt;Group&gt;&lt;References&gt;&lt;Item&gt;&lt;ID&gt;570&lt;/ID&gt;&lt;UID&gt;{E5AB8458-000F-4932-8F32-62DC436971EC}&lt;/UID&gt;&lt;Title&gt;Hypertrophy and unconventional cell division of hepatocytes underlie liver regeneration&lt;/Title&gt;&lt;Template&gt;Journal Article&lt;/Template&gt;&lt;Star&gt;0&lt;/Star&gt;&lt;Tag&gt;0&lt;/Tag&gt;&lt;Author&gt;Miyaoka, Y; Ebato, K; Kato, H; Arakawa, S; Shimizu, S; Miyajima, A&lt;/Author&gt;&lt;Year&gt;2012&lt;/Year&gt;&lt;Details&gt;&lt;_accession_num&gt;22658593&lt;/_accession_num&gt;&lt;_author_adr&gt;Laboratory of Cell Growth and Differentiation, Institute of Molecular and Cellular Biosciences, The University of Tokyo, Yayoi, Bunkyo-ku, Tokyo 113-0032,  Japan.&lt;/_author_adr&gt;&lt;_collection_scope&gt;SCI;SCIE&lt;/_collection_scope&gt;&lt;_created&gt;64404990&lt;/_created&gt;&lt;_date&gt;2012-07-10&lt;/_date&gt;&lt;_date_display&gt;2012 Jul 10&lt;/_date_display&gt;&lt;_db_updated&gt;PubMed&lt;/_db_updated&gt;&lt;_doi&gt;10.1016/j.cub.2012.05.016&lt;/_doi&gt;&lt;_impact_factor&gt;  10.834&lt;/_impact_factor&gt;&lt;_isbn&gt;1879-0445 (Electronic); 0960-9822 (Linking)&lt;/_isbn&gt;&lt;_issue&gt;13&lt;/_issue&gt;&lt;_journal&gt;Curr Biol&lt;/_journal&gt;&lt;_language&gt;eng&lt;/_language&gt;&lt;_modified&gt;64404990&lt;/_modified&gt;&lt;_ori_publication&gt;Copyright (c) 2012 Elsevier Ltd. All rights reserved.&lt;/_ori_publication&gt;&lt;_pages&gt;1166-75&lt;/_pages&gt;&lt;_subject_headings&gt;Animals; Cell Division; Cell Enlargement; Cell Nucleus/genetics; Cell Proliferation; Hepatectomy/methods; Hepatocytes/*cytology; Image Cytometry/methods; Liver/cytology/*pathology/surgery; Liver Regeneration/*physiology; Male; Mice; Mice, Inbred C57BL; Mitosis; Organ Size; Single-Cell Analysis&lt;/_subject_headings&gt;&lt;_tertiary_title&gt;Current biology : CB&lt;/_tertiary_title&gt;&lt;_type_work&gt;Journal Article; Research Support, Non-U.S. Gov&amp;apos;t&lt;/_type_work&gt;&lt;_url&gt;http://www.ncbi.nlm.nih.gov/entrez/query.fcgi?cmd=Retrieve&amp;amp;db=pubmed&amp;amp;dopt=Abstract&amp;amp;list_uids=22658593&amp;amp;query_hl=1&lt;/_url&gt;&lt;_volume&gt;22&lt;/_volume&gt;&lt;/Details&gt;&lt;Extra&gt;&lt;DBUID&gt;{F96A950B-833F-4880-A151-76DA2D6A2879}&lt;/DBUID&gt;&lt;/Extra&gt;&lt;/Item&gt;&lt;/References&gt;&lt;/Group&gt;&lt;/Citation&gt;_x000a_"/>
    <w:docVar w:name="NE.Ref{24CCC05B-DD37-438C-AD99-31C3D1F6BBF8}" w:val=" ADDIN NE.Ref.{24CCC05B-DD37-438C-AD99-31C3D1F6BBF8}&lt;Citation&gt;&lt;Group&gt;&lt;References&gt;&lt;Item&gt;&lt;ID&gt;657&lt;/ID&gt;&lt;UID&gt;{42B443BA-0D9E-4B03-9B31-E606564A6B8D}&lt;/UID&gt;&lt;Title&gt;MetaboAnalystR 3.0: Toward an Optimized Workflow for Global Metabolomics&lt;/Title&gt;&lt;Template&gt;Journal Article&lt;/Template&gt;&lt;Star&gt;0&lt;/Star&gt;&lt;Tag&gt;0&lt;/Tag&gt;&lt;Author&gt;Pang, Z; Chong, J; Li, S; Xia, J&lt;/Author&gt;&lt;Year&gt;2020&lt;/Year&gt;&lt;Details&gt;&lt;_accession_num&gt;32392884&lt;/_accession_num&gt;&lt;_author_adr&gt;Institute of Parasitology, McGill University, 21111 Lakeshore Road, Ste Anne de  Bellevue, Quebec, H9X 3V9, Canada.; Institute of Parasitology, McGill University, 21111 Lakeshore Road, Ste Anne de  Bellevue, Quebec, H9X 3V9, Canada.; The Jackson Laboratory for Genomic Medicine, 10 Discovery Drive, Farmington, CT  06032, Canada.; Institute of Parasitology, McGill University, 21111 Lakeshore Road, Ste Anne de  Bellevue, Quebec, H9X 3V9, Canada.; Department of Animal Science, McGill University, 21111 Lakeshore Road, Ste Anne  de Bellevue, Quebec, H9X 3V9, Canada.&lt;/_author_adr&gt;&lt;_created&gt;64638362&lt;/_created&gt;&lt;_date&gt;2020-05-07&lt;/_date&gt;&lt;_date_display&gt;2020 May 7&lt;/_date_display&gt;&lt;_db_updated&gt;PubMed&lt;/_db_updated&gt;&lt;_doi&gt;10.3390/metabo10050186&lt;/_doi&gt;&lt;_impact_factor&gt;   4.932&lt;/_impact_factor&gt;&lt;_isbn&gt;2218-1989 (Print); 2218-1989 (Electronic); 2218-1989 (Linking)&lt;/_isbn&gt;&lt;_issue&gt;5&lt;/_issue&gt;&lt;_journal&gt;Metabolites&lt;/_journal&gt;&lt;_keywords&gt;batch effects; global metabolomics; pathway activity prediction; peak detection&lt;/_keywords&gt;&lt;_language&gt;eng&lt;/_language&gt;&lt;_modified&gt;64638362&lt;/_modified&gt;&lt;_tertiary_title&gt;Metabolites&lt;/_tertiary_title&gt;&lt;_type_work&gt;Journal Article&lt;/_type_work&gt;&lt;_url&gt;http://www.ncbi.nlm.nih.gov/entrez/query.fcgi?cmd=Retrieve&amp;amp;db=pubmed&amp;amp;dopt=Abstract&amp;amp;list_uids=32392884&amp;amp;query_hl=1&lt;/_url&gt;&lt;_volume&gt;10&lt;/_volume&gt;&lt;/Details&gt;&lt;Extra&gt;&lt;DBUID&gt;{F96A950B-833F-4880-A151-76DA2D6A2879}&lt;/DBUID&gt;&lt;/Extra&gt;&lt;/Item&gt;&lt;/References&gt;&lt;/Group&gt;&lt;/Citation&gt;_x000a_"/>
    <w:docVar w:name="NE.Ref{2648AC5A-CAEA-4B3E-84D6-C62A0069BC9F}" w:val=" ADDIN NE.Ref.{2648AC5A-CAEA-4B3E-84D6-C62A0069BC9F}&lt;Citation&gt;&lt;Group&gt;&lt;References&gt;&lt;Item&gt;&lt;ID&gt;615&lt;/ID&gt;&lt;UID&gt;{BF148E9A-579F-4228-8488-19BE6B4DFA75}&lt;/UID&gt;&lt;Title&gt;Extended liver resection in mice: state of the art and pitfalls-a systematic review&lt;/Title&gt;&lt;Template&gt;Journal Article&lt;/Template&gt;&lt;Star&gt;0&lt;/Star&gt;&lt;Tag&gt;0&lt;/Tag&gt;&lt;Author&gt;Kamali, C; Kamali, K; Brunnbauer, P; Splith, K; Pratschke, J; Schmelzle, M; Krenzien, F&lt;/Author&gt;&lt;Year&gt;2021&lt;/Year&gt;&lt;Details&gt;&lt;_accession_num&gt;33422147&lt;/_accession_num&gt;&lt;_author_adr&gt;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 felix.krenzien@charite.de.&lt;/_author_adr&gt;&lt;_collection_scope&gt;SCIE&lt;/_collection_scope&gt;&lt;_created&gt;64513034&lt;/_created&gt;&lt;_date&gt;2021-01-09&lt;/_date&gt;&lt;_date_display&gt;2021 Jan 9&lt;/_date_display&gt;&lt;_db_updated&gt;PubMed&lt;/_db_updated&gt;&lt;_doi&gt;10.1186/s40001-020-00478-3&lt;/_doi&gt;&lt;_impact_factor&gt;   2.175&lt;/_impact_factor&gt;&lt;_isbn&gt;2047-783X (Electronic); 0949-2321 (Linking)&lt;/_isbn&gt;&lt;_issue&gt;1&lt;/_issue&gt;&lt;_journal&gt;Eur J Med Res&lt;/_journal&gt;&lt;_keywords&gt;Animal experimentation; Hemostatic clip; Hepatectomy; Liver regeneration; Liver resection; Mice; Mortality; Suture ligation&lt;/_keywords&gt;&lt;_language&gt;eng&lt;/_language&gt;&lt;_modified&gt;64513034&lt;/_modified&gt;&lt;_pages&gt;6&lt;/_pages&gt;&lt;_subject_headings&gt;Animals; Cell Proliferation/genetics; Disease Models, Animal; Hepatectomy/*trends; Humans; Liver/pathology/*surgery; Liver Neoplasms/pathology/*surgery; Liver Regeneration/*genetics; Mice&lt;/_subject_headings&gt;&lt;_tertiary_title&gt;European journal of medical research&lt;/_tertiary_title&gt;&lt;_type_work&gt;Journal Article; Review; Systematic Review&lt;/_type_work&gt;&lt;_url&gt;http://www.ncbi.nlm.nih.gov/entrez/query.fcgi?cmd=Retrieve&amp;amp;db=pubmed&amp;amp;dopt=Abstract&amp;amp;list_uids=33422147&amp;amp;query_hl=1&lt;/_url&gt;&lt;_volume&gt;26&lt;/_volume&gt;&lt;/Details&gt;&lt;Extra&gt;&lt;DBUID&gt;{F96A950B-833F-4880-A151-76DA2D6A2879}&lt;/DBUID&gt;&lt;/Extra&gt;&lt;/Item&gt;&lt;/References&gt;&lt;/Group&gt;&lt;Group&gt;&lt;References&gt;&lt;Item&gt;&lt;ID&gt;648&lt;/ID&gt;&lt;UID&gt;{F0BAE572-5ED6-4957-8478-249865CE58B7}&lt;/UID&gt;&lt;Title&gt;Augmenter of liver regeneration: Essential for growth and beyond&lt;/Title&gt;&lt;Template&gt;Journal Article&lt;/Template&gt;&lt;Star&gt;0&lt;/Star&gt;&lt;Tag&gt;0&lt;/Tag&gt;&lt;Author&gt;Ibrahim, S; Weiss, T S&lt;/Author&gt;&lt;Year&gt;2019&lt;/Year&gt;&lt;Details&gt;&lt;_accession_num&gt;30579845&lt;/_accession_num&gt;&lt;_author_adr&gt;Children&amp;apos;s University Hospital (KUNO), University of Regensburg, Regensburg, Germany; Center for Liver Cell Research, University of Regensburg Hospital, Regensburg, Germany.; Children&amp;apos;s University Hospital (KUNO), University of Regensburg, Regensburg, Germany; Center for Liver Cell Research, University of Regensburg Hospital, Regensburg, Germany. Electronic address: thomas.weiss@ukr.de.&lt;/_author_adr&gt;&lt;_created&gt;64579155&lt;/_created&gt;&lt;_date&gt;2019-02-01&lt;/_date&gt;&lt;_date_display&gt;2019 Feb&lt;/_date_display&gt;&lt;_db_updated&gt;PubMed&lt;/_db_updated&gt;&lt;_doi&gt;10.1016/j.cytogfr.2018.12.003&lt;/_doi&gt;&lt;_impact_factor&gt;   7.638&lt;/_impact_factor&gt;&lt;_isbn&gt;1879-0305 (Electronic); 1359-6101 (Linking)&lt;/_isbn&gt;&lt;_journal&gt;Cytokine Growth Factor Rev&lt;/_journal&gt;&lt;_keywords&gt;*Augmenter of liver regeneration; *Function; *GFER; *Isoforms; *Location; *Regulation&lt;/_keywords&gt;&lt;_language&gt;eng&lt;/_language&gt;&lt;_modified&gt;64579155&lt;/_modified&gt;&lt;_ori_publication&gt;Copyright (c) 2018 The Authors. Published by Elsevier Ltd.. All rights reserved.&lt;/_ori_publication&gt;&lt;_pages&gt;65-80&lt;/_pages&gt;&lt;_subject_headings&gt;Animals; Apoptosis; Cytochrome Reductases/*genetics; Gene Expression Regulation; Humans; Liver/*physiology; Liver Diseases; Liver Regeneration/*genetics; Mice; Mitochondria; Oxidoreductases Acting on Sulfur Group Donors; Protein Folding&lt;/_subject_headings&gt;&lt;_tertiary_title&gt;Cytokine &amp;amp; growth factor reviews&lt;/_tertiary_title&gt;&lt;_type_work&gt;Journal Article; Research Support, Non-U.S. Gov&amp;apos;t; Review&lt;/_type_work&gt;&lt;_url&gt;http://www.ncbi.nlm.nih.gov/entrez/query.fcgi?cmd=Retrieve&amp;amp;db=pubmed&amp;amp;dopt=Abstract&amp;amp;list_uids=30579845&amp;amp;query_hl=1&lt;/_url&gt;&lt;_volume&gt;45&lt;/_volume&gt;&lt;/Details&gt;&lt;Extra&gt;&lt;DBUID&gt;{F96A950B-833F-4880-A151-76DA2D6A2879}&lt;/DBUID&gt;&lt;/Extra&gt;&lt;/Item&gt;&lt;/References&gt;&lt;/Group&gt;&lt;/Citation&gt;_x000a_"/>
    <w:docVar w:name="NE.Ref{29AAE56A-3F93-4026-A7C6-DA03C0F23BA4}" w:val=" ADDIN NE.Ref.{29AAE56A-3F93-4026-A7C6-DA03C0F23BA4}&lt;Citation&gt;&lt;Group&gt;&lt;References&gt;&lt;Item&gt;&lt;ID&gt;659&lt;/ID&gt;&lt;UID&gt;{94C655F0-7BC1-42B7-8035-F8A4DF1B7527}&lt;/UID&gt;&lt;Title&gt;A complement-dependent balance between hepatic ischemia/reperfusion injury and  liver regeneration in mice&lt;/Title&gt;&lt;Template&gt;Journal Article&lt;/Template&gt;&lt;Star&gt;0&lt;/Star&gt;&lt;Tag&gt;0&lt;/Tag&gt;&lt;Author&gt;He, S; Atkinson, C; Qiao, F; Cianflone, K; Chen, X; Tomlinson, S&lt;/Author&gt;&lt;Year&gt;2009&lt;/Year&gt;&lt;Details&gt;&lt;_accession_num&gt;19620784&lt;/_accession_num&gt;&lt;_author_adr&gt;Department of Microbiology and Immunology, Darby Children&amp;apos;s Research Institute,  Medical University of South Carolina, Charleston, South Carolina 29425, USA.&lt;/_author_adr&gt;&lt;_collection_scope&gt;SCI;SCIE&lt;/_collection_scope&gt;&lt;_created&gt;64658029&lt;/_created&gt;&lt;_date&gt;2009-08-01&lt;/_date&gt;&lt;_date_display&gt;2009 Aug&lt;/_date_display&gt;&lt;_db_updated&gt;PubMed&lt;/_db_updated&gt;&lt;_doi&gt;10.1172/JCI38289&lt;/_doi&gt;&lt;_impact_factor&gt;  14.808&lt;/_impact_factor&gt;&lt;_isbn&gt;1558-8238 (Electronic); 0021-9738 (Print); 0021-9738 (Linking)&lt;/_isbn&gt;&lt;_issue&gt;8&lt;/_issue&gt;&lt;_journal&gt;J Clin Invest&lt;/_journal&gt;&lt;_language&gt;eng&lt;/_language&gt;&lt;_modified&gt;64658029&lt;/_modified&gt;&lt;_pages&gt;2304-16&lt;/_pages&gt;&lt;_subject_headings&gt;Alanine Transaminase/blood; Animals; Complement C3/*physiology; Hepatectomy; Humans; Interleukin-6/physiology; Liver/*blood supply; *Liver Regeneration; Mice; Recombinant Fusion Proteins/pharmacology; Reperfusion Injury/*etiology; STAT3 Transcription Factor/physiology; Tumor Necrosis Factor-alpha/physiology&lt;/_subject_headings&gt;&lt;_tertiary_title&gt;The Journal of clinical investigation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9620784&amp;amp;query_hl=1&lt;/_url&gt;&lt;_volume&gt;119&lt;/_volume&gt;&lt;/Details&gt;&lt;Extra&gt;&lt;DBUID&gt;{F96A950B-833F-4880-A151-76DA2D6A2879}&lt;/DBUID&gt;&lt;/Extra&gt;&lt;/Item&gt;&lt;/References&gt;&lt;/Group&gt;&lt;/Citation&gt;_x000a_"/>
    <w:docVar w:name="NE.Ref{337676B7-2909-4062-9485-831715D5BBFD}" w:val=" ADDIN NE.Ref.{337676B7-2909-4062-9485-831715D5BBFD}&lt;Citation&gt;&lt;Group&gt;&lt;References&gt;&lt;Item&gt;&lt;ID&gt;654&lt;/ID&gt;&lt;UID&gt;{A88E1B1B-0CBF-42E4-985E-482A6A9970E6}&lt;/UID&gt;&lt;Title&gt;Moderated estimation of fold change and dispersion for RNA-seq data with DESeq2&lt;/Title&gt;&lt;Template&gt;Journal Article&lt;/Template&gt;&lt;Star&gt;0&lt;/Star&gt;&lt;Tag&gt;0&lt;/Tag&gt;&lt;Author&gt;Love, M I; Huber, W; Anders, S&lt;/Author&gt;&lt;Year&gt;2014&lt;/Year&gt;&lt;Details&gt;&lt;_accession_num&gt;25516281&lt;/_accession_num&gt;&lt;_collection_scope&gt;SCI;SCIE&lt;/_collection_scope&gt;&lt;_created&gt;64638339&lt;/_created&gt;&lt;_date&gt;2014-01-20&lt;/_date&gt;&lt;_date_display&gt;2014&lt;/_date_display&gt;&lt;_db_updated&gt;PubMed&lt;/_db_updated&gt;&lt;_doi&gt;10.1186/s13059-014-0550-8&lt;/_doi&gt;&lt;_impact_factor&gt;  13.583&lt;/_impact_factor&gt;&lt;_isbn&gt;1474-760X (Electronic); 1465-6906 (Print); 1474-7596 (Linking)&lt;/_isbn&gt;&lt;_issue&gt;12&lt;/_issue&gt;&lt;_journal&gt;Genome Biol&lt;/_journal&gt;&lt;_language&gt;eng&lt;/_language&gt;&lt;_modified&gt;64638339&lt;/_modified&gt;&lt;_pages&gt;550&lt;/_pages&gt;&lt;_subject_headings&gt;Algorithms; Computational Biology/*methods; High-Throughput Nucleotide Sequencing; Models, Genetic; RNA/*analysis; Sequence Analysis, RNA; *Software&lt;/_subject_headings&gt;&lt;_tertiary_title&gt;Genome biology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25516281&amp;amp;query_hl=1&lt;/_url&gt;&lt;_volume&gt;15&lt;/_volume&gt;&lt;/Details&gt;&lt;Extra&gt;&lt;DBUID&gt;{F96A950B-833F-4880-A151-76DA2D6A2879}&lt;/DBUID&gt;&lt;/Extra&gt;&lt;/Item&gt;&lt;/References&gt;&lt;/Group&gt;&lt;/Citation&gt;_x000a_"/>
    <w:docVar w:name="NE.Ref{3A11B6C1-9470-4D50-B281-0889ED943D6C}" w:val=" ADDIN NE.Ref.{3A11B6C1-9470-4D50-B281-0889ED943D6C}&lt;Citation&gt;&lt;Group&gt;&lt;References&gt;&lt;Item&gt;&lt;ID&gt;591&lt;/ID&gt;&lt;UID&gt;{3233C14C-1334-4DE9-B441-BCA2B35BF448}&lt;/UID&gt;&lt;Title&gt;Zonation of cholesterol and glycerolipid synthesis in regenerating rat livers&lt;/Title&gt;&lt;Template&gt;Journal Article&lt;/Template&gt;&lt;Star&gt;0&lt;/Star&gt;&lt;Tag&gt;0&lt;/Tag&gt;&lt;Author&gt;Cheng, H C; Yang, C M; Shiao, M S&lt;/Author&gt;&lt;Year&gt;1993&lt;/Year&gt;&lt;Details&gt;&lt;_accession_num&gt;8428726&lt;/_accession_num&gt;&lt;_author_adr&gt;Department of Radiology, Veterans General Hospital-Taipei, Taiwan, Republic of China.&lt;/_author_adr&gt;&lt;_date_display&gt;1993 Feb&lt;/_date_display&gt;&lt;_date&gt;1993-02-01&lt;/_date&gt;&lt;_isbn&gt;0270-9139 (Print); 0270-9139 (Linking)&lt;/_isbn&gt;&lt;_issue&gt;2&lt;/_issue&gt;&lt;_journal&gt;Hepatology&lt;/_journal&gt;&lt;_language&gt;eng&lt;/_language&gt;&lt;_pages&gt;280-6&lt;/_pages&gt;&lt;_subject_headings&gt;Acetates/metabolism; Animals; Cholesterol/*biosynthesis; Deuterium; Glycerol/*metabolism; Lipids/*biosynthesis; Liver/cytology/*metabolism; *Liver Regeneration; Male; Phospholipids/metabolism; Rats; Rats, Sprague-Dawley; Triglycerides/metabolism; Tritium; Water/metabolism&lt;/_subject_headings&gt;&lt;_tertiary_title&gt;Hepatology (Baltimore, Md.)&lt;/_tertiary_title&gt;&lt;_type_work&gt;Journal Article; Research Support, Non-U.S. Gov&amp;apos;t&lt;/_type_work&gt;&lt;_url&gt;http://www.ncbi.nlm.nih.gov/entrez/query.fcgi?cmd=Retrieve&amp;amp;db=pubmed&amp;amp;dopt=Abstract&amp;amp;list_uids=8428726&amp;amp;query_hl=1&lt;/_url&gt;&lt;_volume&gt;17&lt;/_volume&gt;&lt;_created&gt;64472630&lt;/_created&gt;&lt;_modified&gt;64472630&lt;/_modified&gt;&lt;_db_updated&gt;PubMed&lt;/_db_updated&gt;&lt;_impact_factor&gt;  17.425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3BDC5593-14F9-4B68-B969-506B57F4F063}" w:val=" ADDIN NE.Ref.{3BDC5593-14F9-4B68-B969-506B57F4F063}&lt;Citation&gt;&lt;Group&gt;&lt;References&gt;&lt;Item&gt;&lt;ID&gt;577&lt;/ID&gt;&lt;UID&gt;{3702C38D-6B9A-43E6-9BEE-B60566A631B5}&lt;/UID&gt;&lt;Title&gt;Hepatostat: Liver regeneration and normal liver tissue maintenance&lt;/Title&gt;&lt;Template&gt;Journal Article&lt;/Template&gt;&lt;Star&gt;0&lt;/Star&gt;&lt;Tag&gt;0&lt;/Tag&gt;&lt;Author&gt;Michalopoulos, G K&lt;/Author&gt;&lt;Year&gt;2017&lt;/Year&gt;&lt;Details&gt;&lt;_accession_num&gt;27997988&lt;/_accession_num&gt;&lt;_author_adr&gt;Department of Pathology, University of Pittsburgh, Pittsburgh, PA.&lt;/_author_adr&gt;&lt;_date_display&gt;2017 Apr&lt;/_date_display&gt;&lt;_date&gt;2017-04-01&lt;/_date&gt;&lt;_doi&gt;10.1002/hep.28988&lt;/_doi&gt;&lt;_isbn&gt;1527-3350 (Electronic); 0270-9139 (Linking)&lt;/_isbn&gt;&lt;_issue&gt;4&lt;/_issue&gt;&lt;_journal&gt;Hepatology&lt;/_journal&gt;&lt;_language&gt;eng&lt;/_language&gt;&lt;_ori_publication&gt;(c) 2016 by the American Association for the Study of Liver Diseases.&lt;/_ori_publication&gt;&lt;_pages&gt;1384-1392&lt;/_pages&gt;&lt;_subject_headings&gt;Animals; *Body Weight; Hepatectomy/methods; Homeostasis/*physiology; Humans; Liver/physiology/surgery; Liver Regeneration/*physiology; Organ Size/*physiology; Prognosis; Reference Standards; Risk Assessment&lt;/_subject_headings&gt;&lt;_tertiary_title&gt;Hepatology (Baltimore, Md.)&lt;/_tertiary_title&gt;&lt;_type_work&gt;Journal Article; Review&lt;/_type_work&gt;&lt;_url&gt;http://www.ncbi.nlm.nih.gov/entrez/query.fcgi?cmd=Retrieve&amp;amp;db=pubmed&amp;amp;dopt=Abstract&amp;amp;list_uids=27997988&amp;amp;query_hl=1&lt;/_url&gt;&lt;_volume&gt;65&lt;/_volume&gt;&lt;_created&gt;64413566&lt;/_created&gt;&lt;_modified&gt;64413566&lt;/_modified&gt;&lt;_db_updated&gt;PubMed&lt;/_db_updated&gt;&lt;_impact_factor&gt;  17.425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449904D8-9A77-4898-A686-E116B451AF98}" w:val=" ADDIN NE.Ref.{449904D8-9A77-4898-A686-E116B451AF98}&lt;Citation&gt;&lt;Group&gt;&lt;References&gt;&lt;Item&gt;&lt;ID&gt;563&lt;/ID&gt;&lt;UID&gt;{79C8F764-71BB-458B-8689-ED9F6597093C}&lt;/UID&gt;&lt;Title&gt;Metabolic Remodeling during Liver Regeneration&lt;/Title&gt;&lt;Template&gt;Journal Article&lt;/Template&gt;&lt;Star&gt;0&lt;/Star&gt;&lt;Tag&gt;0&lt;/Tag&gt;&lt;Author&gt;Caldez, M J; Van Hul, N; Koh, HWL; Teo, X Q; Fan, J J; Tan, P Y; Dewhurst, M R; Too, P G; Talib, SZA; Chiang, B E; Stunkel, W; Yu, H; Lee, P; Fuhrer, T; Choi, H; Bjorklund, M; Kaldis, P&lt;/Author&gt;&lt;Year&gt;2018&lt;/Year&gt;&lt;Details&gt;&lt;_accession_num&gt;30344111&lt;/_accession_num&gt;&lt;_author_adr&gt;Institute of Molecular and Cell Biology (IMCB), A( *)STAR (Agency for Science, Technology and Research), 61 Biopolis Drive, Proteos #3-09, Singapore 138673, Republic of Singapore; National University of Singapore (NUS), Department of Biochemistry, Singapore 117597, Republic of Singapore.; Institute of Molecular and Cell Biology (IMCB), A( *)STAR (Agency for Science, Technology and Research), 61 Biopolis Drive, Proteos #3-09, Singapore 138673, Republic of Singapore.; Saw Swee Hock School of Public Health, National University of Singapore, 12 Science Drive 2, Singapore 117549, Republic of Singapore.; Singapore Bio-Imaging Consortium, A( *)STAR, Singapore, Republic of Singapore.; Institute of Bioengineering and Nanotechnology, A( *)STAR, The Nanos, #04-01, 31  Biopolis Way, Singapore 138669, Republic of Singapore; Singapore-MIT Alliance for Research and Technology, 1 CREATE Way, #10-01 CREATE Tower, Singapore 138602, Republic of Singapore; Department of Orthopaedic Surgery, Xi Jing Hospital, Fourth Military Medical University, #88 Jiefang Road, Xi&amp;apos;an 710032, China.; Singapore Institute of Clinical Sciences, A( *)STAR, Singapore, Republic of Singapore.; Institute of Molecular and Cell Biology (IMCB), A( *)STAR (Agency for Science, Technology and Research), 61 Biopolis Drive, Proteos #3-09, Singapore 138673, Republic of Singapore; Faculty of Biology, Medicine and Health, University of Manchester, AV Hill Building, Oxford Road, Manchester M13 9PT, UK.; Singapore Institute of Clinical Sciences, A( *)STAR, Singapore, Republic of Singapore.; Institute of Molecular and Cell Biology (IMCB), A( *)STAR (Agency for Science, Technology and Research), 61 Biopolis Drive, Proteos #3-09, Singapore 138673, Republic of Singapore.; Institute of Molecular and Cell Biology (IMCB), A( *)STAR (Agency for Science, Technology and Research), 61 Biopolis Drive, Proteos #3-09, Singapore 138673, Republic of Singapore.; Singapore Institute of Clinical Sciences, A( *)STAR, Singapore, Republic of Singapore.; Institute of Bioengineering and Nanotechnology, A( *)STAR, The Nanos, #04-01, 31  Biopolis Way, Singapore 138669, Republic of Singapore; Department of Physiology,  Yong Loo Lin School of Medicine, MD9-04-11, 2 Medical Drive, Singapore 117597, Republic of Singapore; Mechanobiology Institute, National University of Singapore, 5A Engineering Drive 1, Singapore 117411, Republic of Singapore; Gastroenterology Department, Southern Medical University, Guangzhou 510515, China.; Singapore Bio-Imaging Consortium, A( *)STAR, Singapore, Republic of Singapore.; Institute of Molecular Systems Biology, ETH Zurich, Zurich, Switzerland.; Institute of Molecular and Cell Biology (IMCB), A( *)STAR (Agency for Science, Technology and Research), 61 Biopolis Drive, Proteos #3-09, Singapore 138673, Republic of Singapore; Saw Swee Hock School of Public Health, National University of Singapore, 12 Science Drive 2, Singapore 117549, Republic of Singapore.; Zhejiang University-University of Edinburgh (ZJU-UoE) Institute, Zhejiang University School of Medicine, International Campus, Zhejiang University, 718 East Haizhou Rd, Haining, Zhejiang 314400, China.; Institute of Molecular and Cell Biology (IMCB), A( *)STAR (Agency for Science, Technology and Research), 61 Biopolis Drive, Proteos #3-09, Singapore 138673, Republic of Singapore; National University of Singapore (NUS), Department of Biochemistry, Singapore 117597, Republic of Singapore. Electronic address: 22mtbx29@gmail.com.&lt;/_author_adr&gt;&lt;_collection_scope&gt;SCI;SCIE&lt;/_collection_scope&gt;&lt;_created&gt;64322951&lt;/_created&gt;&lt;_date&gt;2018-11-19&lt;/_date&gt;&lt;_date_display&gt;2018 Nov 19&lt;/_date_display&gt;&lt;_db_updated&gt;PubMed&lt;/_db_updated&gt;&lt;_doi&gt;10.1016/j.devcel.2018.09.020&lt;/_doi&gt;&lt;_impact_factor&gt;  12.270&lt;/_impact_factor&gt;&lt;_isbn&gt;1878-1551 (Electronic); 1534-5807 (Linking)&lt;/_isbn&gt;&lt;_issue&gt;4&lt;/_issue&gt;&lt;_journal&gt;Dev Cell&lt;/_journal&gt;&lt;_keywords&gt;*Cdk1; *advanced molecular imaging; *alanine transaminase; *amino acids; *glucose; *liver regeneration; *metabolic flux; *metabolomics; *mitochondrial oxidation; *transcriptomics&lt;/_keywords&gt;&lt;_language&gt;eng&lt;/_language&gt;&lt;_modified&gt;64322951&lt;/_modified&gt;&lt;_ori_publication&gt;Copyright (c) 2018 Elsevier Inc. All rights reserved.&lt;/_ori_publication&gt;&lt;_pages&gt;425-438.e5&lt;/_pages&gt;&lt;_subject_headings&gt;Animals; Hepatocytes/*metabolism; Liver/*metabolism; Liver Regeneration/*physiology; Metabolomics/methods; Mitochondria/*metabolism; Pyruvic Acid/metabolism&lt;/_subject_headings&gt;&lt;_tertiary_title&gt;Developmental cell&lt;/_tertiary_title&gt;&lt;_type_work&gt;Journal Article; Research Support, Non-U.S. Gov&amp;apos;t&lt;/_type_work&gt;&lt;_url&gt;http://www.ncbi.nlm.nih.gov/entrez/query.fcgi?cmd=Retrieve&amp;amp;db=pubmed&amp;amp;dopt=Abstract&amp;amp;list_uids=30344111&amp;amp;query_hl=1&lt;/_url&gt;&lt;_volume&gt;47&lt;/_volume&gt;&lt;/Details&gt;&lt;Extra&gt;&lt;DBUID&gt;{F96A950B-833F-4880-A151-76DA2D6A2879}&lt;/DBUID&gt;&lt;/Extra&gt;&lt;/Item&gt;&lt;/References&gt;&lt;/Group&gt;&lt;/Citation&gt;_x000a_"/>
    <w:docVar w:name="NE.Ref{4B197905-79B2-424A-B658-A67122066795}" w:val=" ADDIN NE.Ref.{4B197905-79B2-424A-B658-A67122066795}&lt;Citation&gt;&lt;Group&gt;&lt;References&gt;&lt;Item&gt;&lt;ID&gt;614&lt;/ID&gt;&lt;UID&gt;{A5F792B2-2CE8-4D41-827E-CA711576A6CE}&lt;/UID&gt;&lt;Title&gt;Liver regeneration&lt;/Title&gt;&lt;Template&gt;Journal Article&lt;/Template&gt;&lt;Star&gt;0&lt;/Star&gt;&lt;Tag&gt;0&lt;/Tag&gt;&lt;Author&gt;Michalopoulos, G K; DeFrances, M C&lt;/Author&gt;&lt;Year&gt;1997&lt;/Year&gt;&lt;Details&gt;&lt;_accession_num&gt;9082986&lt;/_accession_num&gt;&lt;_author_adr&gt;Department of Pathology, University of Pittsburgh, Pittsburgh, PA 15261, USA.&lt;/_author_adr&gt;&lt;_collection_scope&gt;SCI;SCIE&lt;/_collection_scope&gt;&lt;_created&gt;64505816&lt;/_created&gt;&lt;_date&gt;1997-04-04&lt;/_date&gt;&lt;_date_display&gt;1997 Apr 4&lt;/_date_display&gt;&lt;_db_updated&gt;PubMed&lt;/_db_updated&gt;&lt;_doi&gt;10.1126/science.276.5309.60&lt;/_doi&gt;&lt;_impact_factor&gt;  47.728&lt;/_impact_factor&gt;&lt;_isbn&gt;0036-8075 (Print); 0036-8075 (Linking)&lt;/_isbn&gt;&lt;_issue&gt;5309&lt;/_issue&gt;&lt;_journal&gt;Science&lt;/_journal&gt;&lt;_language&gt;eng&lt;/_language&gt;&lt;_modified&gt;64505817&lt;/_modified&gt;&lt;_pages&gt;60-6&lt;/_pages&gt;&lt;_subject_headings&gt;Animals; Cell Differentiation; Cell Division; Epidermal Growth Factor/physiology; Hepatectomy; Hepatocyte Growth Factor/physiology; Humans; Insulin/physiology; Interleukin-6/physiology; Liver/blood supply/cytology/metabolism; *Liver Regeneration; Norepinephrine/physiology; Transforming Growth Factor alpha/physiology; Tumor Necrosis Factor-alpha/physiology; Xenobiotics/pharmacology&lt;/_subject_headings&gt;&lt;_tertiary_title&gt;Science (New York, N.Y.)&lt;/_tertiary_title&gt;&lt;_type_work&gt;Journal Article; Research Support, U.S. Gov&amp;apos;t, P.H.S.; Review&lt;/_type_work&gt;&lt;_url&gt;http://www.ncbi.nlm.nih.gov/entrez/query.fcgi?cmd=Retrieve&amp;amp;db=pubmed&amp;amp;dopt=Abstract&amp;amp;list_uids=9082986&amp;amp;query_hl=1&lt;/_url&gt;&lt;_volume&gt;276&lt;/_volume&gt;&lt;/Details&gt;&lt;Extra&gt;&lt;DBUID&gt;{F96A950B-833F-4880-A151-76DA2D6A2879}&lt;/DBUID&gt;&lt;/Extra&gt;&lt;/Item&gt;&lt;/References&gt;&lt;/Group&gt;&lt;/Citation&gt;_x000a_"/>
    <w:docVar w:name="NE.Ref{58E641B0-24EF-4F09-AE14-35290634177C}" w:val=" ADDIN NE.Ref.{58E641B0-24EF-4F09-AE14-35290634177C}&lt;Citation&gt;&lt;Group&gt;&lt;References&gt;&lt;Item&gt;&lt;ID&gt;645&lt;/ID&gt;&lt;UID&gt;{C371B4CD-1056-4E3E-AB7F-322F9CC78573}&lt;/UID&gt;&lt;Title&gt;Liver failure after extended hepatectomy in mice is mediated by a p21-dependent barrier to liver regeneration&lt;/Title&gt;&lt;Template&gt;Journal Article&lt;/Template&gt;&lt;Star&gt;0&lt;/Star&gt;&lt;Tag&gt;0&lt;/Tag&gt;&lt;Author&gt;Lehmann, K; Tschuor, C; Rickenbacher, A; Jang, J H; Oberkofler, C E; Tschopp, O; Schultze, S M; Raptis, D A; Weber, A; Graf, R; Humar, B; Clavien, P A&lt;/Author&gt;&lt;Year&gt;2012&lt;/Year&gt;&lt;Details&gt;&lt;_accession_num&gt;22960658&lt;/_accession_num&gt;&lt;_author_adr&gt;Swiss Hepato-Pancreatico-Biliary Center, Department of Surgery, University Hospital Zurich, Zurich, Switzerland.&lt;/_author_adr&gt;&lt;_collection_scope&gt;SCI;SCIE&lt;/_collection_scope&gt;&lt;_created&gt;64578946&lt;/_created&gt;&lt;_date&gt;2012-12-01&lt;/_date&gt;&lt;_date_display&gt;2012 Dec&lt;/_date_display&gt;&lt;_db_updated&gt;PubMed&lt;/_db_updated&gt;&lt;_doi&gt;10.1053/j.gastro.2012.08.043&lt;/_doi&gt;&lt;_impact_factor&gt;  22.682&lt;/_impact_factor&gt;&lt;_isbn&gt;1528-0012 (Electronic); 0016-5085 (Linking)&lt;/_isbn&gt;&lt;_issue&gt;6&lt;/_issue&gt;&lt;_journal&gt;Gastroenterology&lt;/_journal&gt;&lt;_language&gt;eng&lt;/_language&gt;&lt;_modified&gt;64578947&lt;/_modified&gt;&lt;_ori_publication&gt;Copyright (c) 2012 AGA Institute. Published by Elsevier Inc. All rights reserved.&lt;/_ori_publication&gt;&lt;_pages&gt;1609-1619.e4&lt;/_pages&gt;&lt;_subject_headings&gt;Animals; Cell Cycle/physiology; Cell Proliferation; Cyclin-Dependent Kinase Inhibitor p21/deficiency/genetics/*physiology; Disease Models, Animal; Forkhead Box Protein M1; Forkhead Transcription Factors/physiology; Hepatectomy/*adverse effects; Liver/physiopathology/*surgery; Liver Failure/*etiology/*physiopathology; Liver Regeneration/*physiology; Mice; Mice, Inbred C57BL; Mice, Knockout; Organ Size/physiology&lt;/_subject_headings&gt;&lt;_tertiary_title&gt;Gastroenterology&lt;/_tertiary_title&gt;&lt;_type_work&gt;Journal Article; Research Support, Non-U.S. Gov&amp;apos;t&lt;/_type_work&gt;&lt;_url&gt;http://www.ncbi.nlm.nih.gov/entrez/query.fcgi?cmd=Retrieve&amp;amp;db=pubmed&amp;amp;dopt=Abstract&amp;amp;list_uids=22960658&amp;amp;query_hl=1&lt;/_url&gt;&lt;_volume&gt;143&lt;/_volume&gt;&lt;/Details&gt;&lt;Extra&gt;&lt;DBUID&gt;{F96A950B-833F-4880-A151-76DA2D6A2879}&lt;/DBUID&gt;&lt;/Extra&gt;&lt;/Item&gt;&lt;/References&gt;&lt;/Group&gt;&lt;/Citation&gt;_x000a_"/>
    <w:docVar w:name="NE.Ref{5C852AA0-42C2-4358-9701-6A8F150989B4}" w:val=" ADDIN NE.Ref.{5C852AA0-42C2-4358-9701-6A8F150989B4}&lt;Citation&gt;&lt;Group&gt;&lt;References&gt;&lt;Item&gt;&lt;ID&gt;658&lt;/ID&gt;&lt;UID&gt;{0E1562E5-203A-47B9-AFF6-955DAB4F0E7A}&lt;/UID&gt;&lt;Title&gt;PhyloSim - Monte Carlo simulation of sequence evolution in the R statistical  computing environment&lt;/Title&gt;&lt;Template&gt;Journal Article&lt;/Template&gt;&lt;Star&gt;0&lt;/Star&gt;&lt;Tag&gt;0&lt;/Tag&gt;&lt;Author&gt;Sipos, B; Massingham, T; Jordan, G E; Goldman, N&lt;/Author&gt;&lt;Year&gt;2011&lt;/Year&gt;&lt;Details&gt;&lt;_accession_num&gt;21504561&lt;/_accession_num&gt;&lt;_author_adr&gt;EMBL-European Bioinformatics Institute, Hinxton, UK. sbotond@ebi.ac.uk&lt;/_author_adr&gt;&lt;_collection_scope&gt;SCIE;EI&lt;/_collection_scope&gt;&lt;_created&gt;64638363&lt;/_created&gt;&lt;_date&gt;2011-04-19&lt;/_date&gt;&lt;_date_display&gt;2011 Apr 19&lt;/_date_display&gt;&lt;_db_updated&gt;PubMed&lt;/_db_updated&gt;&lt;_doi&gt;10.1186/1471-2105-12-104&lt;/_doi&gt;&lt;_impact_factor&gt;   3.169&lt;/_impact_factor&gt;&lt;_isbn&gt;1471-2105 (Electronic); 1471-2105 (Linking)&lt;/_isbn&gt;&lt;_journal&gt;BMC Bioinformatics&lt;/_journal&gt;&lt;_language&gt;eng&lt;/_language&gt;&lt;_modified&gt;64638363&lt;/_modified&gt;&lt;_pages&gt;104&lt;/_pages&gt;&lt;_subject_headings&gt;Algorithms; Animals; Base Sequence; Computer Simulation; Evolution, Molecular; Humans; Mathematical Computing; *Models, Genetic; *Monte Carlo Method; Phylogeny; Software&lt;/_subject_headings&gt;&lt;_tertiary_title&gt;BMC bioinformatics&lt;/_tertiary_title&gt;&lt;_type_work&gt;Journal Article; Research Support, Non-U.S. Gov&amp;apos;t&lt;/_type_work&gt;&lt;_url&gt;http://www.ncbi.nlm.nih.gov/entrez/query.fcgi?cmd=Retrieve&amp;amp;db=pubmed&amp;amp;dopt=Abstract&amp;amp;list_uids=21504561&amp;amp;query_hl=1&lt;/_url&gt;&lt;_volume&gt;12&lt;/_volume&gt;&lt;/Details&gt;&lt;Extra&gt;&lt;DBUID&gt;{F96A950B-833F-4880-A151-76DA2D6A2879}&lt;/DBUID&gt;&lt;/Extra&gt;&lt;/Item&gt;&lt;/References&gt;&lt;/Group&gt;&lt;/Citation&gt;_x000a_"/>
    <w:docVar w:name="NE.Ref{611C60A1-2C36-4B41-9348-3DF333DB997A}" w:val=" ADDIN NE.Ref.{611C60A1-2C36-4B41-9348-3DF333DB997A}&lt;Citation&gt;&lt;Group&gt;&lt;References&gt;&lt;Item&gt;&lt;ID&gt;611&lt;/ID&gt;&lt;UID&gt;{B630D279-54C4-4A34-9120-872DECCA4FB8}&lt;/UID&gt;&lt;Title&gt;Cholesterol: recapitulation of its active role during liver regeneration&lt;/Title&gt;&lt;Template&gt;Journal Article&lt;/Template&gt;&lt;Star&gt;0&lt;/Star&gt;&lt;Tag&gt;0&lt;/Tag&gt;&lt;Author&gt;Delgado-Coello, B; Briones-Orta, M A; Macias-Silva, M; Mas-Oliva, J&lt;/Author&gt;&lt;Year&gt;2011&lt;/Year&gt;&lt;Details&gt;&lt;_accession_num&gt;21745289&lt;/_accession_num&gt;&lt;_author_adr&gt;Departamento de Bioquimica y Biologia Estructural, Instituto de Fisiologia Celular, Universidad Nacional Autonoma de Mexico, Mexico, DF Mexico.&lt;/_author_adr&gt;&lt;_collection_scope&gt;SCI;SCIE&lt;/_collection_scope&gt;&lt;_created&gt;64495683&lt;/_created&gt;&lt;_date&gt;2011-10-01&lt;/_date&gt;&lt;_date_display&gt;2011 Oct&lt;/_date_display&gt;&lt;_db_updated&gt;PubMed&lt;/_db_updated&gt;&lt;_doi&gt;10.1111/j.1478-3231.2011.02542.x&lt;/_doi&gt;&lt;_impact_factor&gt;   5.828&lt;/_impact_factor&gt;&lt;_isbn&gt;1478-3231 (Electronic); 1478-3223 (Linking)&lt;/_isbn&gt;&lt;_issue&gt;9&lt;/_issue&gt;&lt;_journal&gt;Liver Int&lt;/_journal&gt;&lt;_language&gt;eng&lt;/_language&gt;&lt;_modified&gt;64495684&lt;/_modified&gt;&lt;_ori_publication&gt;(c) 2011 John Wiley &amp;amp; Sons A/S.&lt;/_ori_publication&gt;&lt;_pages&gt;1271-84&lt;/_pages&gt;&lt;_subject_headings&gt;Animals; Cholesterol/*metabolism; Gene Expression Regulation, Enzymologic; Humans; Lipid Metabolism/genetics; Liver/*metabolism/pathology; Liver Diseases/genetics/*metabolism/pathology; *Liver Regeneration; Signal Transduction&lt;/_subject_headings&gt;&lt;_tertiary_title&gt;Liver international : official journal of the International Association for the_x000d__x000a_      Study of the Liver&lt;/_tertiary_title&gt;&lt;_type_work&gt;Journal Article; Research Support, Non-U.S. Gov&amp;apos;t; Review&lt;/_type_work&gt;&lt;_url&gt;http://www.ncbi.nlm.nih.gov/entrez/query.fcgi?cmd=Retrieve&amp;amp;db=pubmed&amp;amp;dopt=Abstract&amp;amp;list_uids=21745289&amp;amp;query_hl=1&lt;/_url&gt;&lt;_volume&gt;31&lt;/_volume&gt;&lt;/Details&gt;&lt;Extra&gt;&lt;DBUID&gt;{F96A950B-833F-4880-A151-76DA2D6A2879}&lt;/DBUID&gt;&lt;/Extra&gt;&lt;/Item&gt;&lt;/References&gt;&lt;/Group&gt;&lt;/Citation&gt;_x000a_"/>
    <w:docVar w:name="NE.Ref{66EA75D6-F2D8-44C4-89E0-EC18D6CA849F}" w:val=" ADDIN NE.Ref.{66EA75D6-F2D8-44C4-89E0-EC18D6CA849F}&lt;Citation&gt;&lt;Group&gt;&lt;References&gt;&lt;Item&gt;&lt;ID&gt;557&lt;/ID&gt;&lt;UID&gt;{F9AEE674-DBF2-4269-902D-891FFD977E7B}&lt;/UID&gt;&lt;Title&gt;Liver regeneration: biological and pathological mechanisms and implications&lt;/Title&gt;&lt;Template&gt;Journal Article&lt;/Template&gt;&lt;Star&gt;0&lt;/Star&gt;&lt;Tag&gt;0&lt;/Tag&gt;&lt;Author&gt;Michalopoulos, G K; Bhushan, B&lt;/Author&gt;&lt;Year&gt;2021&lt;/Year&gt;&lt;Details&gt;&lt;_accession_num&gt;32764740&lt;/_accession_num&gt;&lt;_author_adr&gt;Department of Pathology, University of Pittsburgh School of Medicine, Pittsburgh, PA, USA. michalopoulosgk@upmc.edu.; Department of Pathology, University of Pittsburgh School of Medicine, Pittsburgh, PA, USA.&lt;/_author_adr&gt;&lt;_created&gt;64322929&lt;/_created&gt;&lt;_date&gt;2021-01-01&lt;/_date&gt;&lt;_date_display&gt;2021 Jan&lt;/_date_display&gt;&lt;_db_updated&gt;PubMed&lt;/_db_updated&gt;&lt;_doi&gt;10.1038/s41575-020-0342-4&lt;/_doi&gt;&lt;_impact_factor&gt;  46.802&lt;/_impact_factor&gt;&lt;_isbn&gt;1759-5053 (Electronic); 1759-5045 (Linking)&lt;/_isbn&gt;&lt;_issue&gt;1&lt;/_issue&gt;&lt;_journal&gt;Nat Rev Gastroenterol Hepatol&lt;/_journal&gt;&lt;_language&gt;eng&lt;/_language&gt;&lt;_modified&gt;64322930&lt;/_modified&gt;&lt;_pages&gt;40-55&lt;/_pages&gt;&lt;_subject_headings&gt;Animals; Hepatocytes/*physiology; Humans; Liver/*physiology/physiopathology; Liver Diseases/*physiopathology; Liver Regeneration/*physiology; Signal Transduction&lt;/_subject_headings&gt;&lt;_tertiary_title&gt;Nature reviews. Gastroenterology &amp;amp; hepatology&lt;/_tertiary_title&gt;&lt;_type_work&gt;Journal Article; Review&lt;/_type_work&gt;&lt;_url&gt;http://www.ncbi.nlm.nih.gov/entrez/query.fcgi?cmd=Retrieve&amp;amp;db=pubmed&amp;amp;dopt=Abstract&amp;amp;list_uids=32764740&amp;amp;query_hl=1&lt;/_url&gt;&lt;_volume&gt;18&lt;/_volume&gt;&lt;/Details&gt;&lt;Extra&gt;&lt;DBUID&gt;{F96A950B-833F-4880-A151-76DA2D6A2879}&lt;/DBUID&gt;&lt;/Extra&gt;&lt;/Item&gt;&lt;/References&gt;&lt;/Group&gt;&lt;/Citation&gt;_x000a_"/>
    <w:docVar w:name="NE.Ref{6791D66A-AA3F-4D94-B6F2-7939CD1B7D10}" w:val=" ADDIN NE.Ref.{6791D66A-AA3F-4D94-B6F2-7939CD1B7D10}&lt;Citation&gt;&lt;Group&gt;&lt;References&gt;&lt;Item&gt;&lt;ID&gt;571&lt;/ID&gt;&lt;UID&gt;{19890D14-3E17-43D4-89F2-B43B02F04030}&lt;/UID&gt;&lt;Title&gt;Liver regeneration&lt;/Title&gt;&lt;Template&gt;Journal Article&lt;/Template&gt;&lt;Star&gt;0&lt;/Star&gt;&lt;Tag&gt;0&lt;/Tag&gt;&lt;Author&gt;Fausto, N; Campbell, J S; Riehle, K J&lt;/Author&gt;&lt;Year&gt;2006&lt;/Year&gt;&lt;Details&gt;&lt;_accession_num&gt;16447274&lt;/_accession_num&gt;&lt;_author_adr&gt;Department of Pathology, University of Washington School of Medicine, Seattle, WA 98195-7470, USA. nfausto@u.washington.edu&lt;/_author_adr&gt;&lt;_collection_scope&gt;SCI;SCIE&lt;/_collection_scope&gt;&lt;_created&gt;64405021&lt;/_created&gt;&lt;_date&gt;2006-02-01&lt;/_date&gt;&lt;_date_display&gt;2006 Feb&lt;/_date_display&gt;&lt;_db_updated&gt;PubMed&lt;/_db_updated&gt;&lt;_doi&gt;10.1002/hep.20969&lt;/_doi&gt;&lt;_impact_factor&gt;  17.425&lt;/_impact_factor&gt;&lt;_isbn&gt;0270-9139 (Print); 0270-9139 (Linking)&lt;/_isbn&gt;&lt;_issue&gt;2 Suppl 1&lt;/_issue&gt;&lt;_journal&gt;Hepatology&lt;/_journal&gt;&lt;_language&gt;eng&lt;/_language&gt;&lt;_modified&gt;64405022&lt;/_modified&gt;&lt;_pages&gt;S45-53&lt;/_pages&gt;&lt;_subject_headings&gt;Animals; Cell Cycle/drug effects; Cytokines/physiology; Growth Substances/physiology; Hepatectomy; Humans; Immunity, Innate; Liver/growth &amp;amp; development/immunology/metabolism; Liver Regeneration/*physiology; Signal Transduction/physiology&lt;/_subject_headings&gt;&lt;_tertiary_title&gt;Hepatology (Baltimore, Md.)&lt;/_tertiary_title&gt;&lt;_type_work&gt;Journal Article; Research Support, N.I.H., Extramural; Research Support, Non-U.S. Gov&amp;apos;t; Review&lt;/_type_work&gt;&lt;_url&gt;http://www.ncbi.nlm.nih.gov/entrez/query.fcgi?cmd=Retrieve&amp;amp;db=pubmed&amp;amp;dopt=Abstract&amp;amp;list_uids=16447274&amp;amp;query_hl=1&lt;/_url&gt;&lt;_volume&gt;43&lt;/_volume&gt;&lt;/Details&gt;&lt;Extra&gt;&lt;DBUID&gt;{F96A950B-833F-4880-A151-76DA2D6A2879}&lt;/DBUID&gt;&lt;/Extra&gt;&lt;/Item&gt;&lt;/References&gt;&lt;/Group&gt;&lt;/Citation&gt;_x000a_"/>
    <w:docVar w:name="NE.Ref{6801A35B-AD8A-4F51-97A8-8077BB4268E5}" w:val=" ADDIN NE.Ref.{6801A35B-AD8A-4F51-97A8-8077BB4268E5}&lt;Citation&gt;&lt;Group&gt;&lt;References&gt;&lt;Item&gt;&lt;ID&gt;639&lt;/ID&gt;&lt;UID&gt;{18706D49-72F9-4A15-A98B-3B603E7D47CC}&lt;/UID&gt;&lt;Title&gt;Comparison of liver regeneration after partial hepatectomy and acetaminophen-induced acute liver failure: A global picture based on transcriptome analysis&lt;/Title&gt;&lt;Template&gt;Journal Article&lt;/Template&gt;&lt;Star&gt;0&lt;/Star&gt;&lt;Tag&gt;0&lt;/Tag&gt;&lt;Author&gt;Bhushan, B; Gunewardena, S; Edwards, G; Apte, U&lt;/Author&gt;&lt;Year&gt;2020&lt;/Year&gt;&lt;Details&gt;&lt;_accession_num&gt;32045647&lt;/_accession_num&gt;&lt;_author_adr&gt;Department of Pathology, School of Medicine, University of Pittsburgh, Pittsburgh, PA, USA.; Department of Molecular and Integrative Physiology, Kansas City, KS, USA.; Department of Pharmacology, Toxicology and Therapeutics, University of Kansas Medical Center, Kansas City, KS, USA.; Department of Pharmacology, Toxicology and Therapeutics, University of Kansas Medical Center, Kansas City, KS, USA. Electronic address: uapte@kumc.edu.&lt;/_author_adr&gt;&lt;_collection_scope&gt;SCI;SCIE&lt;/_collection_scope&gt;&lt;_created&gt;64571704&lt;/_created&gt;&lt;_date&gt;2020-05-01&lt;/_date&gt;&lt;_date_display&gt;2020 May&lt;/_date_display&gt;&lt;_db_updated&gt;PubMed&lt;/_db_updated&gt;&lt;_doi&gt;10.1016/j.fct.2020.111186&lt;/_doi&gt;&lt;_impact_factor&gt;   6.025&lt;/_impact_factor&gt;&lt;_isbn&gt;1873-6351 (Electronic); 0278-6915 (Linking)&lt;/_isbn&gt;&lt;_journal&gt;Food Chem Toxicol&lt;/_journal&gt;&lt;_keywords&gt;Epidermal growth factor (EGF); Hepatocyte growth factor (HGF); Tumor necrosis factor alpha (TNFalpha) and interleukin 6 (IL6); Vascular endothelial growth factor (VEGF)&lt;/_keywords&gt;&lt;_language&gt;eng&lt;/_language&gt;&lt;_modified&gt;64571705&lt;/_modified&gt;&lt;_ori_publication&gt;Copyright (c) 2020 Elsevier Ltd. All rights reserved.&lt;/_ori_publication&gt;&lt;_pages&gt;111186&lt;/_pages&gt;&lt;_subject_headings&gt;Acetaminophen/administration &amp;amp; dosage/*toxicity; Animals; Cell Proliferation/drug effects; Chemical and Drug Induced Liver Injury/etiology/surgery; Epidermal Growth Factor/metabolism; *Gene Expression Profiling; *Hepatectomy; Hepatocytes/drug effects/metabolism; Liver/drug effects/metabolism; Liver Failure, Acute/chemically induced/*surgery; Liver Regeneration/*drug effects; Male; Mice; Mice, Inbred C57BL; Tumor Necrosis Factor-alpha/metabolism; Vascular Endothelial Growth Factor A/metabolism&lt;/_subject_headings&gt;&lt;_tertiary_title&gt;Food and chemical toxicology : an international journal published for the British_x000d__x000a_      Industrial Biological Research Association&lt;/_tertiary_title&gt;&lt;_type_work&gt;Journal Article&lt;/_type_work&gt;&lt;_url&gt;http://www.ncbi.nlm.nih.gov/entrez/query.fcgi?cmd=Retrieve&amp;amp;db=pubmed&amp;amp;dopt=Abstract&amp;amp;list_uids=32045647&amp;amp;query_hl=1&lt;/_url&gt;&lt;_volume&gt;139&lt;/_volume&gt;&lt;/Details&gt;&lt;Extra&gt;&lt;DBUID&gt;{F96A950B-833F-4880-A151-76DA2D6A2879}&lt;/DBUID&gt;&lt;/Extra&gt;&lt;/Item&gt;&lt;/References&gt;&lt;/Group&gt;&lt;/Citation&gt;_x000a_"/>
    <w:docVar w:name="NE.Ref{6D601F90-C093-4F0B-BC4E-299BC81A01CC}" w:val=" ADDIN NE.Ref.{6D601F90-C093-4F0B-BC4E-299BC81A01CC}&lt;Citation&gt;&lt;Group&gt;&lt;References&gt;&lt;Item&gt;&lt;ID&gt;653&lt;/ID&gt;&lt;UID&gt;{3B1DB163-4096-4CCE-804E-5B1D9A0F208F}&lt;/UID&gt;&lt;Title&gt;Development of a High Coverage Pseudotargeted Lipidomics Method Based on Ultra-High Performance Liquid Chromatography-Mass Spectrometry&lt;/Title&gt;&lt;Template&gt;Journal Article&lt;/Template&gt;&lt;Star&gt;0&lt;/Star&gt;&lt;Tag&gt;0&lt;/Tag&gt;&lt;Author&gt;Xuan, Q; Hu, C; Yu, D; Wang, L; Zhou, Y; Zhao, X; Li, Q; Hou, X; Xu, G&lt;/Author&gt;&lt;Year&gt;2018&lt;/Year&gt;&lt;Details&gt;&lt;_accession_num&gt;29807422&lt;/_accession_num&gt;&lt;_author_adr&gt;CAS Key Laboratory of Separation Science for Analytical Chemistry, Dalian Institute of Chemical Physics , Chinese Academy of Sciences , Dalian , Liaoning , 116023 , China.; University of Chinese Academy of Sciences , Beijing 100049 , China.; CAS Key Laboratory of Separation Science for Analytical Chemistry, Dalian Institute of Chemical Physics , Chinese Academy of Sciences , Dalian , Liaoning , 116023 , China.; CAS Key Laboratory of Separation Science for Analytical Chemistry, Dalian Institute of Chemical Physics , Chinese Academy of Sciences , Dalian , Liaoning , 116023 , China.; University of Chinese Academy of Sciences , Beijing 100049 , China.; CAS Key Laboratory of Separation Science for Analytical Chemistry, Dalian Institute of Chemical Physics , Chinese Academy of Sciences , Dalian , Liaoning , 116023 , China.; University of Chinese Academy of Sciences , Beijing 100049 , China.; CAS Key Laboratory of Separation Science for Analytical Chemistry, Dalian Institute of Chemical Physics , Chinese Academy of Sciences , Dalian , Liaoning , 116023 , China.; University of Chinese Academy of Sciences , Beijing 100049 , China.; CAS Key Laboratory of Separation Science for Analytical Chemistry, Dalian Institute of Chemical Physics , Chinese Academy of Sciences , Dalian , Liaoning , 116023 , China.; CAS Key Laboratory of Separation Science for Analytical Chemistry, Dalian Institute of Chemical Physics , Chinese Academy of Sciences , Dalian , Liaoning , 116023 , China.; CAS Key Laboratory of Separation Science for Analytical Chemistry, Dalian Institute of Chemical Physics , Chinese Academy of Sciences , Dalian , Liaoning , 116023 , China.; CAS Key Laboratory of Separation Science for Analytical Chemistry, Dalian Institute of Chemical Physics , Chinese Academy of Sciences , Dalian , Liaoning , 116023 , China.&lt;/_author_adr&gt;&lt;_collection_scope&gt;SCI;SCIE;EI&lt;/_collection_scope&gt;&lt;_created&gt;64628288&lt;/_created&gt;&lt;_date&gt;2018-06-19&lt;/_date&gt;&lt;_date_display&gt;2018 Jun 19&lt;/_date_display&gt;&lt;_db_updated&gt;PubMed&lt;/_db_updated&gt;&lt;_doi&gt;10.1021/acs.analchem.8b01331&lt;/_doi&gt;&lt;_impact_factor&gt;   6.986&lt;/_impact_factor&gt;&lt;_isbn&gt;1520-6882 (Electronic); 0003-2700 (Linking)&lt;/_isbn&gt;&lt;_issue&gt;12&lt;/_issue&gt;&lt;_journal&gt;Anal Chem&lt;/_journal&gt;&lt;_language&gt;eng&lt;/_language&gt;&lt;_modified&gt;64628288&lt;/_modified&gt;&lt;_pages&gt;7608-7616&lt;/_pages&gt;&lt;_subject_headings&gt;Animals; Chromatography, High Pressure Liquid; Diabetes Mellitus/blood/*metabolism; Humans; Lipids/*analysis; Mass Spectrometry; Mice&lt;/_subject_headings&gt;&lt;_tertiary_title&gt;Analytical chemistry&lt;/_tertiary_title&gt;&lt;_type_work&gt;Journal Article; Research Support, Non-U.S. Gov&amp;apos;t&lt;/_type_work&gt;&lt;_url&gt;http://www.ncbi.nlm.nih.gov/entrez/query.fcgi?cmd=Retrieve&amp;amp;db=pubmed&amp;amp;dopt=Abstract&amp;amp;list_uids=29807422&amp;amp;query_hl=1&lt;/_url&gt;&lt;_volume&gt;90&lt;/_volume&gt;&lt;/Details&gt;&lt;Extra&gt;&lt;DBUID&gt;{F96A950B-833F-4880-A151-76DA2D6A2879}&lt;/DBUID&gt;&lt;/Extra&gt;&lt;/Item&gt;&lt;/References&gt;&lt;/Group&gt;&lt;/Citation&gt;_x000a_"/>
    <w:docVar w:name="NE.Ref{6D8981F6-BCDC-4FDA-9BC1-7063F856DA4C}" w:val=" ADDIN NE.Ref.{6D8981F6-BCDC-4FDA-9BC1-7063F856DA4C}&lt;Citation&gt;&lt;Group&gt;&lt;References&gt;&lt;Item&gt;&lt;ID&gt;592&lt;/ID&gt;&lt;UID&gt;{6168E650-CA90-43E3-89A2-2D79564E7F7C}&lt;/UID&gt;&lt;Title&gt;Rewiring Neuronal Glycerolipid Metabolism Determines the Extent of Axon Regeneration&lt;/Title&gt;&lt;Template&gt;Journal Article&lt;/Template&gt;&lt;Star&gt;0&lt;/Star&gt;&lt;Tag&gt;0&lt;/Tag&gt;&lt;Author&gt;Yang, C; Wang, X; Wang, J; Wang, X; Chen, W; Lu, N; Siniossoglou, S; Yao, Z; Liu, K&lt;/Author&gt;&lt;Year&gt;2020&lt;/Year&gt;&lt;Details&gt;&lt;_accession_num&gt;31786011&lt;/_accession_num&gt;&lt;_author_adr&gt;Division of Life Science, State Key Laboratory of Molecular Neuroscience, The Hong Kong University of Science and Technology, Hong Kong, China; Shenzhen Key Laboratory for Neuronal Structural Biology, Biomedical Research Institute, Shenzhen Peking University-The Hong Kong University of Science and Technology Medical Center, Shenzhen 518036, China.; Division of Life Science, State Key Laboratory of Molecular Neuroscience, The Hong Kong University of Science and Technology, Hong Kong, China.; State Key Laboratory of Chirosciences, Food Safety and Technology Research Centre and Department of Applied Biology and Chemical Technology, The Hong Kong Polytechnic University, Hong Kong, China.; Division of Life Science, State Key Laboratory of Molecular Neuroscience, The Hong Kong University of Science and Technology, Hong Kong, China.; Shenzhen Key Laboratory for Neuronal Structural Biology, Biomedical Research Institute, Shenzhen Peking University-The Hong Kong University of Science and Technology Medical Center, Shenzhen 518036, China.; Division of Life Science, State Key Laboratory of Molecular Neuroscience, The Hong Kong University of Science and Technology, Hong Kong, China.; Cambridge Institute for Medical Research, University of Cambridge, Cambridge CB2  0XY, UK.; State Key Laboratory of Chirosciences, Food Safety and Technology Research Centre and Department of Applied Biology and Chemical Technology, The Hong Kong Polytechnic University, Hong Kong, China.; Division of Life Science, State Key Laboratory of Molecular Neuroscience, The Hong Kong University of Science and Technology, Hong Kong, China; Shenzhen Key Laboratory for Neuronal Structural Biology, Biomedical Research Institute, Shenzhen Peking University-The Hong Kong University of Science and Technology Medical Center, Shenzhen 518036, China; Center of Systems Biology and Human Health, School of Science and Institute for Advanced Study, The Hong Kong University of Science and Technology, Hong Kong, China. Electronic address: kailiu@ust.hk.&lt;/_author_adr&gt;&lt;_date_display&gt;2020 Jan 22&lt;/_date_display&gt;&lt;_date&gt;2020-01-22&lt;/_date&gt;&lt;_doi&gt;10.1016/j.neuron.2019.10.009&lt;/_doi&gt;&lt;_isbn&gt;1097-4199 (Electronic); 0896-6273 (Linking)&lt;/_isbn&gt;&lt;_issue&gt;2&lt;/_issue&gt;&lt;_journal&gt;Neuron&lt;/_journal&gt;&lt;_keywords&gt;*DGAT1; *DGAT2; *Lipin1; *axon regeneration; *glycerolipid; *phospholipid; *retinal ganglion cell; *triglyceride&lt;/_keywords&gt;&lt;_language&gt;eng&lt;/_language&gt;&lt;_ori_publication&gt;Copyright (c) 2019 The Author(s). Published by Elsevier Inc. All rights reserved.&lt;/_ori_publication&gt;&lt;_pages&gt;276-292.e5&lt;/_pages&gt;&lt;_subject_headings&gt;Animals; Axons/*physiology; Axotomy; Cells, Cultured; Diacylglycerol O-Acyltransferase/metabolism; Female; Gene Knock-In Techniques; Hydrolysis; Male; Mice; Mice, Transgenic; Nerve Regeneration/*physiology; Optic Nerve Injuries/*metabolism/*physiopathology; PTEN Phosphohydrolase/genetics; Phosphatidate Phosphatase/genetics/*metabolism; Phospholipids/biosynthesis/*metabolism; Primary Cell Culture; RNA, Untranslated/genetics; Retinal Ganglion Cells/metabolism; Rod Opsins/genetics; Triglycerides/*metabolism&lt;/_subject_headings&gt;&lt;_tertiary_title&gt;Neuron&lt;/_tertiary_title&gt;&lt;_type_work&gt;Journal Article; Research Support, Non-U.S. Gov&amp;apos;t&lt;/_type_work&gt;&lt;_url&gt;http://www.ncbi.nlm.nih.gov/entrez/query.fcgi?cmd=Retrieve&amp;amp;db=pubmed&amp;amp;dopt=Abstract&amp;amp;list_uids=31786011&amp;amp;query_hl=1&lt;/_url&gt;&lt;_volume&gt;105&lt;/_volume&gt;&lt;_created&gt;64472656&lt;/_created&gt;&lt;_modified&gt;64472658&lt;/_modified&gt;&lt;_db_updated&gt;PubMed&lt;/_db_updated&gt;&lt;_impact_factor&gt;  17.173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793803D6-A480-41E5-A42C-12F857149ABE}" w:val=" ADDIN NE.Ref.{793803D6-A480-41E5-A42C-12F857149ABE}&lt;Citation&gt;&lt;Group&gt;&lt;References&gt;&lt;Item&gt;&lt;ID&gt;664&lt;/ID&gt;&lt;UID&gt;{4BB4E7A7-5624-47F0-B2D5-1A1A14ABD48B}&lt;/UID&gt;&lt;Title&gt;Multicellular dynamics of zonal liver regeneration mapped in space and time&lt;/Title&gt;&lt;Template&gt;Journal Article&lt;/Template&gt;&lt;Star&gt;0&lt;/Star&gt;&lt;Tag&gt;0&lt;/Tag&gt;&lt;Author&gt;Chen, F; Tchorz, J S&lt;/Author&gt;&lt;Year&gt;2022&lt;/Year&gt;&lt;Details&gt;&lt;_accession_num&gt;35659871&lt;/_accession_num&gt;&lt;_author_adr&gt;Novartis Institutes for BioMedical Research, Novartis Pharma AG, Cambridge, MA,  USA.; Novartis Institutes for BioMedical Research, Novartis Pharma AG, Basel,  Switzerland. Electronic address: jan.tchorz@novartis.com.&lt;/_author_adr&gt;&lt;_date_display&gt;2022 Jun 2&lt;/_date_display&gt;&lt;_date&gt;2022-06-02&lt;/_date&gt;&lt;_doi&gt;10.1016/j.stem.2022.05.008&lt;/_doi&gt;&lt;_isbn&gt;1875-9777 (Electronic); 1875-9777 (Linking)&lt;/_isbn&gt;&lt;_issue&gt;6&lt;/_issue&gt;&lt;_journal&gt;Cell Stem Cell&lt;/_journal&gt;&lt;_language&gt;eng&lt;/_language&gt;&lt;_ori_publication&gt;Copyright (c) 2022 Elsevier Inc. All rights reserved.&lt;/_ori_publication&gt;&lt;_pages&gt;871-872&lt;/_pages&gt;&lt;_subject_headings&gt;Cell Proliferation; Gene Expression Profiling; *Hepatocytes/metabolism; Liver/metabolism; *Liver Regeneration; Organogenesis&lt;/_subject_headings&gt;&lt;_tertiary_title&gt;Cell stem cell&lt;/_tertiary_title&gt;&lt;_type_work&gt;Comment; Journal Article&lt;/_type_work&gt;&lt;_url&gt;http://www.ncbi.nlm.nih.gov/entrez/query.fcgi?cmd=Retrieve&amp;amp;db=pubmed&amp;amp;dopt=Abstract&amp;amp;list_uids=35659871&amp;amp;query_hl=1&lt;/_url&gt;&lt;_volume&gt;29&lt;/_volume&gt;&lt;_created&gt;64707100&lt;/_created&gt;&lt;_modified&gt;64707100&lt;/_modified&gt;&lt;_db_updated&gt;PubMed&lt;/_db_updated&gt;&lt;_impact_factor&gt;  25.269&lt;/_impact_factor&gt;&lt;_social_category&gt;医学(1)&lt;/_social_category&gt;&lt;_collection_scope&gt;SCIE&lt;/_collection_scope&gt;&lt;/Details&gt;&lt;Extra&gt;&lt;DBUID&gt;{F96A950B-833F-4880-A151-76DA2D6A2879}&lt;/DBUID&gt;&lt;/Extra&gt;&lt;/Item&gt;&lt;/References&gt;&lt;/Group&gt;&lt;Group&gt;&lt;References&gt;&lt;Item&gt;&lt;ID&gt;561&lt;/ID&gt;&lt;UID&gt;{98AF5A07-481F-4438-B35E-2712FFEB07B6}&lt;/UID&gt;&lt;Title&gt;Cellular and molecular basis of liver regeneration&lt;/Title&gt;&lt;Template&gt;Journal Article&lt;/Template&gt;&lt;Star&gt;0&lt;/Star&gt;&lt;Tag&gt;0&lt;/Tag&gt;&lt;Author&gt;Bangru, S; Kalsotra, A&lt;/Author&gt;&lt;Year&gt;2020&lt;/Year&gt;&lt;Details&gt;&lt;_accession_num&gt;31980376&lt;/_accession_num&gt;&lt;_author_adr&gt;Departments of Biochemistry and Pathology, University of Illinois, Urbana-Champaign, IL, USA; Cancer Center@ Illinois, University of Illinois, Urbana-Champaign, IL, USA.; Departments of Biochemistry and Pathology, University of Illinois, Urbana-Champaign, IL, USA; Cancer Center@ Illinois, University of Illinois, Urbana-Champaign, IL, USA; Carl R. Woese Institute for Genomic Biology, University of Illinois, Urbana-Champaign, IL, USA. Electronic address: kalsotra@illinois.edu.&lt;/_author_adr&gt;&lt;_collection_scope&gt;SCI;SCIE&lt;/_collection_scope&gt;&lt;_created&gt;64322943&lt;/_created&gt;&lt;_date&gt;2020-04-01&lt;/_date&gt;&lt;_date_display&gt;2020 Apr&lt;/_date_display&gt;&lt;_db_updated&gt;PubMed&lt;/_db_updated&gt;&lt;_doi&gt;10.1016/j.semcdb.2019.12.004&lt;/_doi&gt;&lt;_impact_factor&gt;   7.499&lt;/_impact_factor&gt;&lt;_isbn&gt;1096-3634 (Electronic); 1084-9521 (Linking)&lt;/_isbn&gt;&lt;_journal&gt;Semin Cell Dev Biol&lt;/_journal&gt;&lt;_keywords&gt;*Hepatocellular plasticity; *Lineage-tracing; *Liver injury and repair; *Single-cell RNA sequencing; *Transcriptional and post-transcriptional gene regulation&lt;/_keywords&gt;&lt;_language&gt;eng&lt;/_language&gt;&lt;_modified&gt;64322943&lt;/_modified&gt;&lt;_ori_publication&gt;Copyright (c) 2019 Elsevier Ltd. All rights reserved.&lt;/_ori_publication&gt;&lt;_pages&gt;74-87&lt;/_pages&gt;&lt;_subject_headings&gt;Animals; Cell Differentiation; Cell Proliferation; Humans; Liver/*cytology/*metabolism; *Liver Regeneration&lt;/_subject_headings&gt;&lt;_tertiary_title&gt;Seminars in cell &amp;amp; developmental biology&lt;/_tertiary_title&gt;&lt;_type_work&gt;Journal Article; Research Support, N.I.H., Extramural; Research Support, Non-U.S. Gov&amp;apos;t; Review&lt;/_type_work&gt;&lt;_url&gt;http://www.ncbi.nlm.nih.gov/entrez/query.fcgi?cmd=Retrieve&amp;amp;db=pubmed&amp;amp;dopt=Abstract&amp;amp;list_uids=31980376&amp;amp;query_hl=1&lt;/_url&gt;&lt;_volume&gt;100&lt;/_volume&gt;&lt;_social_category&gt;生物学(2)&lt;/_social_category&gt;&lt;/Details&gt;&lt;Extra&gt;&lt;DBUID&gt;{F96A950B-833F-4880-A151-76DA2D6A2879}&lt;/DBUID&gt;&lt;/Extra&gt;&lt;/Item&gt;&lt;/References&gt;&lt;/Group&gt;&lt;/Citation&gt;_x000a_"/>
    <w:docVar w:name="NE.Ref{7E4EA39D-80DA-4B18-B51D-80B5A76C973A}" w:val=" ADDIN NE.Ref.{7E4EA39D-80DA-4B18-B51D-80B5A76C973A}&lt;Citation&gt;&lt;Group&gt;&lt;References&gt;&lt;Item&gt;&lt;ID&gt;610&lt;/ID&gt;&lt;UID&gt;{B11D2277-9C83-4C1B-B613-42CA31F13A17}&lt;/UID&gt;&lt;Title&gt;Proteome-wide mapping of cholesterol-interacting proteins in mammalian cells&lt;/Title&gt;&lt;Template&gt;Journal Article&lt;/Template&gt;&lt;Star&gt;0&lt;/Star&gt;&lt;Tag&gt;0&lt;/Tag&gt;&lt;Author&gt;Hulce, J J; Cognetta, A B; Niphakis, M J; Tully, S E; Cravatt, B F&lt;/Author&gt;&lt;Year&gt;2013&lt;/Year&gt;&lt;Details&gt;&lt;_accession_num&gt;23396283&lt;/_accession_num&gt;&lt;_author_adr&gt;The Skaggs Institute for Chemical Biology and Department of Chemical Physiology,  The Scripps Research Institute, La Jolla, California, USA.&lt;/_author_adr&gt;&lt;_collection_scope&gt;SCI;SCIE&lt;/_collection_scope&gt;&lt;_created&gt;64495657&lt;/_created&gt;&lt;_date&gt;2013-03-01&lt;/_date&gt;&lt;_date_display&gt;2013 Mar&lt;/_date_display&gt;&lt;_db_updated&gt;PubMed&lt;/_db_updated&gt;&lt;_doi&gt;10.1038/nmeth.2368&lt;/_doi&gt;&lt;_impact_factor&gt;  28.547&lt;/_impact_factor&gt;&lt;_isbn&gt;1548-7105 (Electronic); 1548-7091 (Linking)&lt;/_isbn&gt;&lt;_issue&gt;3&lt;/_issue&gt;&lt;_journal&gt;Nat Methods&lt;/_journal&gt;&lt;_language&gt;eng&lt;/_language&gt;&lt;_modified&gt;64495657&lt;/_modified&gt;&lt;_pages&gt;259-64&lt;/_pages&gt;&lt;_subject_headings&gt;Binding, Competitive; Carrier Proteins/*metabolism; Cell Culture Techniques; Cholesterol/biosynthesis/chemistry/*metabolism/pharmacology; Electrophoresis, Polyacrylamide Gel; HeLa Cells; Humans; Molecular Probes/chemistry; Protein Binding; Protein Interaction Mapping; Proteome/*metabolism; Proteomics/*methods; Stereoisomerism; Sterols/chemistry; Tandem Mass Spectrometry; Ultraviolet Rays&lt;/_subject_headings&gt;&lt;_tertiary_title&gt;Nature methods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23396283&amp;amp;query_hl=1&lt;/_url&gt;&lt;_volume&gt;10&lt;/_volume&gt;&lt;/Details&gt;&lt;Extra&gt;&lt;DBUID&gt;{F96A950B-833F-4880-A151-76DA2D6A2879}&lt;/DBUID&gt;&lt;/Extra&gt;&lt;/Item&gt;&lt;/References&gt;&lt;/Group&gt;&lt;/Citation&gt;_x000a_"/>
    <w:docVar w:name="NE.Ref{7EC101CA-31B9-4037-8E8F-9E9115F57998}" w:val=" ADDIN NE.Ref.{7EC101CA-31B9-4037-8E8F-9E9115F57998}&lt;Citation&gt;&lt;Group&gt;&lt;References&gt;&lt;Item&gt;&lt;ID&gt;578&lt;/ID&gt;&lt;UID&gt;{EF654056-FC1A-4CE2-BF8E-4A2615AE08B2}&lt;/UID&gt;&lt;Title&gt;Somatostatin and the &amp;quot;Small-For-Size&amp;quot; Liver&lt;/Title&gt;&lt;Template&gt;Journal Article&lt;/Template&gt;&lt;Star&gt;0&lt;/Star&gt;&lt;Tag&gt;0&lt;/Tag&gt;&lt;Author&gt;Hessheimer, A J; Martinez, De La Maza L; Adel, Al Shwely F; Espinoza, A S; Ausania, F; Fondevila, C&lt;/Author&gt;&lt;Year&gt;2019&lt;/Year&gt;&lt;Details&gt;&lt;_accession_num&gt;31121844&lt;/_accession_num&gt;&lt;_author_adr&gt;Hepatopancreatobiliary Surgery and Transplantation, General &amp;amp; Digestive Surgery,  Metabolic &amp;amp; Digestive Diseases Institute (ICMDM), Hospital Clinic, CIBERehd, IDIBAPS, University of Barcelona, 08036 Barcelona, Spain. ajhesshe@clinic.cat.; Hepatopancreatobiliary Surgery and Transplantation, General &amp;amp; Digestive Surgery,  Metabolic &amp;amp; Digestive Diseases Institute (ICMDM), Hospital Clinic, CIBERehd, IDIBAPS, University of Barcelona, 08036 Barcelona, Spain. lai_lilia@hotmail.com.; Hepatopancreatobiliary Surgery and Transplantation, General &amp;amp; Digestive Surgery,  Metabolic &amp;amp; Digestive Diseases Institute (ICMDM), Hospital Clinic, CIBERehd, IDIBAPS, University of Barcelona, 08036 Barcelona, Spain. alshwely@clinic.cat.; Hepatopancreatobiliary Surgery and Transplantation, General &amp;amp; Digestive Surgery,  Metabolic &amp;amp; Digestive Diseases Institute (ICMDM), Hospital Clinic, CIBERehd, IDIBAPS, University of Barcelona, 08036 Barcelona, Spain. aespinoza@clinic.cat.; Hepatopancreatobiliary Surgery and Transplantation, General &amp;amp; Digestive Surgery,  Metabolic &amp;amp; Digestive Diseases Institute (ICMDM), Hospital Clinic, CIBERehd, IDIBAPS, University of Barcelona, 08036 Barcelona, Spain. ausania@clinic.cat.; Hepatopancreatobiliary Surgery and Transplantation, General &amp;amp; Digestive Surgery,  Metabolic &amp;amp; Digestive Diseases Institute (ICMDM), Hospital Clinic, CIBERehd, IDIBAPS, University of Barcelona, 08036 Barcelona, Spain. cfonde@clinic.cat.&lt;/_author_adr&gt;&lt;_collection_scope&gt;SCIE&lt;/_collection_scope&gt;&lt;_created&gt;64421972&lt;/_created&gt;&lt;_date&gt;2019-05-22&lt;/_date&gt;&lt;_date_display&gt;2019 May 22&lt;/_date_display&gt;&lt;_db_updated&gt;PubMed&lt;/_db_updated&gt;&lt;_doi&gt;10.3390/ijms20102512&lt;/_doi&gt;&lt;_impact_factor&gt;   5.924&lt;/_impact_factor&gt;&lt;_isbn&gt;1422-0067 (Electronic); 1422-0067 (Linking)&lt;/_isbn&gt;&lt;_issue&gt;10&lt;/_issue&gt;&lt;_journal&gt;Int J Mol Sci&lt;/_journal&gt;&lt;_keywords&gt;liver regeneration; liver resection; liver transplantation; portal hypertension; post-hepatectomy liver failure; &amp;quot;small-for-size&amp;quot; syndrome&lt;/_keywords&gt;&lt;_language&gt;eng&lt;/_language&gt;&lt;_modified&gt;64421973&lt;/_modified&gt;&lt;_subject_headings&gt;Animals; Hepatectomy; Hormones/metabolism/pharmacology/*therapeutic use; Humans; Liver/*drug effects/physiology; Liver Regeneration/drug effects; Liver Transplantation; Organ Size/drug effects; Somatostatin/metabolism/pharmacology/*therapeutic use&lt;/_subject_headings&gt;&lt;_tertiary_title&gt;International journal of molecular sciences&lt;/_tertiary_title&gt;&lt;_type_work&gt;Journal Article; Review&lt;/_type_work&gt;&lt;_url&gt;http://www.ncbi.nlm.nih.gov/entrez/query.fcgi?cmd=Retrieve&amp;amp;db=pubmed&amp;amp;dopt=Abstract&amp;amp;list_uids=31121844&amp;amp;query_hl=1&lt;/_url&gt;&lt;_volume&gt;20&lt;/_volume&gt;&lt;/Details&gt;&lt;Extra&gt;&lt;DBUID&gt;{F96A950B-833F-4880-A151-76DA2D6A2879}&lt;/DBUID&gt;&lt;/Extra&gt;&lt;/Item&gt;&lt;/References&gt;&lt;/Group&gt;&lt;/Citation&gt;_x000a_"/>
    <w:docVar w:name="NE.Ref{80AF9D8B-E588-48DA-9478-6F98959159D9}" w:val=" ADDIN NE.Ref.{80AF9D8B-E588-48DA-9478-6F98959159D9}&lt;Citation&gt;&lt;Group&gt;&lt;References&gt;&lt;Item&gt;&lt;ID&gt;652&lt;/ID&gt;&lt;UID&gt;{B834BFBC-73D3-44D0-B3D3-2ED86A0B9F57}&lt;/UID&gt;&lt;Title&gt;High-Throughput LC-ESI-MS/MS Metabolomics Approach Reveals Regulation of Metabolites Related to Diverse Functions in Mature Fruit of Grafted Watermelon&lt;/Title&gt;&lt;Template&gt;Journal Article&lt;/Template&gt;&lt;Star&gt;0&lt;/Star&gt;&lt;Tag&gt;0&lt;/Tag&gt;&lt;Author&gt;Aslam, A; Zhao, S; Lu, X; He, N; Zhu, H; Malik, A U; Azam, M; Liu, W&lt;/Author&gt;&lt;Year&gt;2021&lt;/Year&gt;&lt;Details&gt;&lt;_accession_num&gt;33922544&lt;/_accession_num&gt;&lt;_author_adr&gt;Zhengzhou Fruit Research Institute, Chinese Academy of Agricultural Sciences, Zhengzhou 450009, China.; Zhengzhou Fruit Research Institute, Chinese Academy of Agricultural Sciences, Zhengzhou 450009, China.; Zhengzhou Fruit Research Institute, Chinese Academy of Agricultural Sciences, Zhengzhou 450009, China.; Zhengzhou Fruit Research Institute, Chinese Academy of Agricultural Sciences, Zhengzhou 450009, China.; Zhengzhou Fruit Research Institute, Chinese Academy of Agricultural Sciences, Zhengzhou 450009, China.; Institute of Horticultural Sciences, University of Agriculture, Faisalabad 38000, Punjab, Pakistan.; Institute of Horticultural Sciences, University of Agriculture, Faisalabad 38000, Punjab, Pakistan.; Zhengzhou Fruit Research Institute, Chinese Academy of Agricultural Sciences, Zhengzhou 450009, China.&lt;/_author_adr&gt;&lt;_created&gt;64628207&lt;/_created&gt;&lt;_date&gt;2021-04-23&lt;/_date&gt;&lt;_date_display&gt;2021 Apr 23&lt;/_date_display&gt;&lt;_db_updated&gt;PubMed&lt;/_db_updated&gt;&lt;_doi&gt;10.3390/biom11050628&lt;/_doi&gt;&lt;_impact_factor&gt;   4.879&lt;/_impact_factor&gt;&lt;_isbn&gt;2218-273X (Electronic); 2218-273X (Linking)&lt;/_isbn&gt;&lt;_issue&gt;5&lt;/_issue&gt;&lt;_journal&gt;Biomolecules&lt;/_journal&gt;&lt;_keywords&gt;grafting; metabolites; watermelon&lt;/_keywords&gt;&lt;_language&gt;eng&lt;/_language&gt;&lt;_modified&gt;64628208&lt;/_modified&gt;&lt;_subject_headings&gt;Chromatography, Liquid/methods; Citrullus/genetics/*metabolism; Flavonoids/metabolism; Fruit/genetics/metabolism; Gene Expression Regulation, Plant/genetics; High-Throughput Screening Assays/methods; Metabolome/*genetics; Metabolomics/*methods; Sugars/metabolism; Tandem Mass Spectrometry/methods&lt;/_subject_headings&gt;&lt;_tertiary_title&gt;Biomolecules&lt;/_tertiary_title&gt;&lt;_type_work&gt;Journal Article; Research Support, Non-U.S. Gov&amp;apos;t&lt;/_type_work&gt;&lt;_url&gt;http://www.ncbi.nlm.nih.gov/entrez/query.fcgi?cmd=Retrieve&amp;amp;db=pubmed&amp;amp;dopt=Abstract&amp;amp;list_uids=33922544&amp;amp;query_hl=1&lt;/_url&gt;&lt;_volume&gt;11&lt;/_volume&gt;&lt;/Details&gt;&lt;Extra&gt;&lt;DBUID&gt;{F96A950B-833F-4880-A151-76DA2D6A2879}&lt;/DBUID&gt;&lt;/Extra&gt;&lt;/Item&gt;&lt;/References&gt;&lt;/Group&gt;&lt;/Citation&gt;_x000a_"/>
    <w:docVar w:name="NE.Ref{81859249-B2A2-4277-B0C8-110FC8E1E21B}" w:val=" ADDIN NE.Ref.{81859249-B2A2-4277-B0C8-110FC8E1E21B}&lt;Citation&gt;&lt;Group&gt;&lt;References&gt;&lt;Item&gt;&lt;ID&gt;660&lt;/ID&gt;&lt;UID&gt;{778C2F79-1F91-444C-A211-D35C13736C8D}&lt;/UID&gt;&lt;Title&gt;Cholesterol Induces Nrf-2- and HIF-1alpha-Dependent Hepatocyte Proliferation and  Liver Regeneration to Ameliorate Bile Acid Toxicity in Mouse Models of NASH and  Fibrosis&lt;/Title&gt;&lt;Template&gt;Journal Article&lt;/Template&gt;&lt;Star&gt;0&lt;/Star&gt;&lt;Tag&gt;0&lt;/Tag&gt;&lt;Author&gt;Kaminsky-Kolesnikov, Y; Rauchbach, E; Abu-Halaka, D; Hahn, M; Garcia-Ruiz, C; Fernandez-Checa, J C; Madar, Z; Tirosh, O&lt;/Author&gt;&lt;Year&gt;2020&lt;/Year&gt;&lt;Details&gt;&lt;_accession_num&gt;32566088&lt;/_accession_num&gt;&lt;_author_adr&gt;Institute of Biochemistry, Food Science, And Nutrition, RHS Faculty of  Agriculture Food and Environment, The Hebrew University of Jerusalem, Israel.; Institute of Biochemistry, Food Science, And Nutrition, RHS Faculty of  Agriculture Food and Environment, The Hebrew University of Jerusalem, Israel.; Institute of Biochemistry, Food Science, And Nutrition, RHS Faculty of  Agriculture Food and Environment, The Hebrew University of Jerusalem, Israel.; Institute of Biochemistry, Food Science, And Nutrition, RHS Faculty of  Agriculture Food and Environment, The Hebrew University of Jerusalem, Israel.; Department of Cell Death and Proliferation, Institute of Biomedical Research of  Barcelona (IIBB), CSIC, Barcelona, Spain.; Liver Unit, Hospital Clinic I, Provincial de Barcelona, IDIBAPS, Barcelona,  Spain.; CIBEREHD, Barcelona, Spain.; Research Center for ALPD, Keck School of Medicine, University of Southern  California, Los Angeles, CA, USA.; Department of Cell Death and Proliferation, Institute of Biomedical Research of  Barcelona (IIBB), CSIC, Barcelona, Spain.; Liver Unit, Hospital Clinic I, Provincial de Barcelona, IDIBAPS, Barcelona,  Spain.; CIBEREHD, Barcelona, Spain.; Research Center for ALPD, Keck School of Medicine, University of Southern  California, Los Angeles, CA, USA.; Institute of Biochemistry, Food Science, And Nutrition, RHS Faculty of  Agriculture Food and Environment, The Hebrew University of Jerusalem, Israel.; Institute of Biochemistry, Food Science, And Nutrition, RHS Faculty of  Agriculture Food and Environment, The Hebrew University of Jerusalem, Israel.&lt;/_author_adr&gt;&lt;_collection_scope&gt;SCIE;EI&lt;/_collection_scope&gt;&lt;_created&gt;64662406&lt;/_created&gt;&lt;_date&gt;2020-01-20&lt;/_date&gt;&lt;_date_display&gt;2020&lt;/_date_display&gt;&lt;_db_updated&gt;PubMed&lt;/_db_updated&gt;&lt;_doi&gt;10.1155/2020/5393761&lt;/_doi&gt;&lt;_impact_factor&gt;   6.543&lt;/_impact_factor&gt;&lt;_isbn&gt;1942-0994 (Electronic); 1942-0900 (Print); 1942-0994 (Linking)&lt;/_isbn&gt;&lt;_journal&gt;Oxid Med Cell Longev&lt;/_journal&gt;&lt;_language&gt;eng&lt;/_language&gt;&lt;_modified&gt;64662406&lt;/_modified&gt;&lt;_ori_publication&gt;Copyright (c) 2020 Yula Kaminsky-Kolesnikov et al.&lt;/_ori_publication&gt;&lt;_pages&gt;5393761&lt;/_pages&gt;&lt;_subject_headings&gt;Animals; Antioxidants/metabolism; Bile Acids and Salts/*toxicity; Biomarkers/blood; Body Weight/drug effects; Cell Proliferation/drug effects; Cholesterol/*metabolism; Disease Models, Animal; Feeding Behavior/drug effects; Hepatocytes/drug effects/metabolism/*pathology; Hypoxia-Inducible Factor 1, alpha Subunit/*metabolism; Inflammation/blood/complications/pathology; Liver/metabolism/pathology; Liver Cirrhosis/blood/complications/*pathology; *Liver Regeneration/drug effects; Male; Mice, Inbred C57BL; NF-E2-Related Factor 2/*metabolism; Non-alcoholic Fatty Liver Disease/blood/complications/*pathology&lt;/_subject_headings&gt;&lt;_tertiary_title&gt;Oxidative medicine and cellular longevity&lt;/_tertiary_title&gt;&lt;_type_work&gt;Journal Article&lt;/_type_work&gt;&lt;_url&gt;http://www.ncbi.nlm.nih.gov/entrez/query.fcgi?cmd=Retrieve&amp;amp;db=pubmed&amp;amp;dopt=Abstract&amp;amp;list_uids=32566088&amp;amp;query_hl=1&lt;/_url&gt;&lt;_volume&gt;2020&lt;/_volume&gt;&lt;/Details&gt;&lt;Extra&gt;&lt;DBUID&gt;{F96A950B-833F-4880-A151-76DA2D6A2879}&lt;/DBUID&gt;&lt;/Extra&gt;&lt;/Item&gt;&lt;/References&gt;&lt;/Group&gt;&lt;/Citation&gt;_x000a_"/>
    <w:docVar w:name="NE.Ref{873AC8B0-4782-43B0-88BF-7F2FEEAEDCB5}" w:val=" ADDIN NE.Ref.{873AC8B0-4782-43B0-88BF-7F2FEEAEDCB5}&lt;Citation&gt;&lt;Group&gt;&lt;References&gt;&lt;Item&gt;&lt;ID&gt;612&lt;/ID&gt;&lt;UID&gt;{118E7036-980A-4583-BE5E-FBA354D77CFF}&lt;/UID&gt;&lt;Title&gt;The effect of glucose control in liver surgery on glucose kinetics and insulin resistance&lt;/Title&gt;&lt;Template&gt;Journal Article&lt;/Template&gt;&lt;Star&gt;0&lt;/Star&gt;&lt;Tag&gt;0&lt;/Tag&gt;&lt;Author&gt;Blixt, C; Larsson, M; Isaksson, B; Ljungqvist, O; Rooyackers, O&lt;/Author&gt;&lt;Year&gt;2021&lt;/Year&gt;&lt;Details&gt;&lt;_accession_num&gt;34224987&lt;/_accession_num&gt;&lt;_author_adr&gt;Dept of Clinical Science, Intervention and Technology (CLINTEC), Karolinska Institutet, Stockholm, Sweden; Dept of Anesthesia and Intensive Care, Karolinska  University Hospital Huddinge, Stockholm, Sweden. Electronic address: Christina.Blixt@sll.se.; Dept of Anesthesia and Intensive Care, Karolinska University Hospital Huddinge, Stockholm, Sweden. Electronic address: mirjam.m.larsson@sll.se.; Dept of Clinical Science, Intervention and Technology (CLINTEC), Karolinska Institutet, Stockholm, Sweden.; School of Medical Sciences, Dept of Surgery, Orebro University &amp;amp; Department of Surgery, Orebro University Hospital, SE-701 85, Orebro, Sweden. Electronic address: olle.ljungqvist@oru.se.; Dept of Clinical Science, Intervention and Technology (CLINTEC), Karolinska Institutet, Stockholm, Sweden. Electronic address: olav.rooyackers@ki.se.&lt;/_author_adr&gt;&lt;_collection_scope&gt;SCIE&lt;/_collection_scope&gt;&lt;_created&gt;64495784&lt;/_created&gt;&lt;_date&gt;2021-07-01&lt;/_date&gt;&lt;_date_display&gt;2021 Jul&lt;/_date_display&gt;&lt;_db_updated&gt;PubMed&lt;/_db_updated&gt;&lt;_doi&gt;10.1016/j.clnu.2021.05.017&lt;/_doi&gt;&lt;_impact_factor&gt;   7.325&lt;/_impact_factor&gt;&lt;_isbn&gt;1532-1983 (Electronic); 0261-5614 (Linking)&lt;/_isbn&gt;&lt;_issue&gt;7&lt;/_issue&gt;&lt;_journal&gt;Clin Nutr&lt;/_journal&gt;&lt;_keywords&gt;*Glucose control; *Glucose kinetics; *Insulin resistance; *Postoperative; *Stress hyperglycemia&lt;/_keywords&gt;&lt;_language&gt;eng&lt;/_language&gt;&lt;_modified&gt;64495784&lt;/_modified&gt;&lt;_ori_publication&gt;Copyright (c) 2021 The Authors. Published by Elsevier Ltd.. All rights reserved.&lt;/_ori_publication&gt;&lt;_pages&gt;4526-4534&lt;/_pages&gt;&lt;_subject_headings&gt;Aged; Blood Glucose/drug effects; Female; Glucose/biosynthesis; Glucose Clamp Technique; Glycemic Control/*methods; Hepatectomy/*adverse effects; Humans; Hyperglycemia/etiology/*prevention &amp;amp; control; Hypoglycemic Agents/administration &amp;amp; dosage; Insulin/administration &amp;amp; dosage; Insulin Resistance; Kinetics; Liver/surgery; Male; Middle Aged; Perioperative Care/*methods; Postoperative Complications/etiology/*prevention &amp;amp; control; Postoperative Period; Prospective Studies; Treatment Outcome&lt;/_subject_headings&gt;&lt;_tertiary_title&gt;Clinical nutrition (Edinburgh, Scotland)&lt;/_tertiary_title&gt;&lt;_type_work&gt;Journal Article; Randomized Controlled Trial; Research Support, Non-U.S. Gov&amp;apos;t&lt;/_type_work&gt;&lt;_url&gt;http://www.ncbi.nlm.nih.gov/entrez/query.fcgi?cmd=Retrieve&amp;amp;db=pubmed&amp;amp;dopt=Abstract&amp;amp;list_uids=34224987&amp;amp;query_hl=1&lt;/_url&gt;&lt;_volume&gt;40&lt;/_volume&gt;&lt;/Details&gt;&lt;Extra&gt;&lt;DBUID&gt;{F96A950B-833F-4880-A151-76DA2D6A2879}&lt;/DBUID&gt;&lt;/Extra&gt;&lt;/Item&gt;&lt;/References&gt;&lt;/Group&gt;&lt;/Citation&gt;_x000a_"/>
    <w:docVar w:name="NE.Ref{906A9FD9-7D84-48C9-AC18-C31B95022B21}" w:val=" ADDIN NE.Ref.{906A9FD9-7D84-48C9-AC18-C31B95022B21}&lt;Citation&gt;&lt;Group&gt;&lt;References&gt;&lt;Item&gt;&lt;ID&gt;662&lt;/ID&gt;&lt;UID&gt;{6097F9D3-E8AC-4F65-960B-80A397BB4923}&lt;/UID&gt;&lt;Title&gt;Resolving the Paradox of Hepatic Insulin Resistance&lt;/Title&gt;&lt;Template&gt;Journal Article&lt;/Template&gt;&lt;Star&gt;0&lt;/Star&gt;&lt;Tag&gt;0&lt;/Tag&gt;&lt;Author&gt;Santoleri, D; Titchenell, P M&lt;/Author&gt;&lt;Year&gt;2019&lt;/Year&gt;&lt;Details&gt;&lt;_accession_num&gt;30739869&lt;/_accession_num&gt;&lt;_author_adr&gt;Biochemistry and Molecular Biophysics Graduate Group, Perelman School of  Medicine, University of Pennsylvania, Philadelphia, Pennsylvania.; Department of Physiology, Perelman School of Medicine, University of  Pennsylvania, Philadelphia, Pennsylvania; Institute for Diabetes, Obesity, and  Metabolism, Perelman School of Medicine, University of Pennsylvania,  Philadelphia, Pennsylvania. Electronic address: ptitc@pennmedicine.upenn.edu.&lt;/_author_adr&gt;&lt;_date_display&gt;2019&lt;/_date_display&gt;&lt;_date&gt;2019-01-20&lt;/_date&gt;&lt;_doi&gt;10.1016/j.jcmgh.2018.10.016&lt;/_doi&gt;&lt;_isbn&gt;2352-345X (Electronic); 2352-345X (Linking)&lt;/_isbn&gt;&lt;_issue&gt;2&lt;/_issue&gt;&lt;_journal&gt;Cell Mol Gastroenterol Hepatol&lt;/_journal&gt;&lt;_keywords&gt;De Novo Lipogenesis; Hepatic Glucose Production; Hepatic Insulin Resistance; Insulin Signaling; Metabolism; PI3K/Akt Signaling Pathway&lt;/_keywords&gt;&lt;_language&gt;eng&lt;/_language&gt;&lt;_ori_publication&gt;Copyright (c) 2019 The Authors. Published by Elsevier Inc. All rights reserved.&lt;/_ori_publication&gt;&lt;_pages&gt;447-456&lt;/_pages&gt;&lt;_subject_headings&gt;Animals; Humans; Insulin/metabolism; *Insulin Resistance; Lipid Metabolism; Liver/*metabolism; Models, Biological; Signal Transduction&lt;/_subject_headings&gt;&lt;_tertiary_title&gt;Cellular and molecular gastroenterology and hepatology&lt;/_tertiary_title&gt;&lt;_type_work&gt;Journal Article; Research Support, N.I.H., Extramural; Research Support, Non-U.S. Gov&amp;apos;t; Review&lt;/_type_work&gt;&lt;_url&gt;http://www.ncbi.nlm.nih.gov/entrez/query.fcgi?cmd=Retrieve&amp;amp;db=pubmed&amp;amp;dopt=Abstract&amp;amp;list_uids=30739869&amp;amp;query_hl=1&lt;/_url&gt;&lt;_volume&gt;7&lt;/_volume&gt;&lt;_created&gt;64669988&lt;/_created&gt;&lt;_modified&gt;64669988&lt;/_modified&gt;&lt;_db_updated&gt;PubMed&lt;/_db_updated&gt;&lt;_impact_factor&gt;   9.225&lt;/_impact_factor&gt;&lt;/Details&gt;&lt;Extra&gt;&lt;DBUID&gt;{F96A950B-833F-4880-A151-76DA2D6A2879}&lt;/DBUID&gt;&lt;/Extra&gt;&lt;/Item&gt;&lt;/References&gt;&lt;/Group&gt;&lt;/Citation&gt;_x000a_"/>
    <w:docVar w:name="NE.Ref{959083C1-9A67-4338-8FD5-7E43FDAC6CE5}" w:val=" ADDIN NE.Ref.{959083C1-9A67-4338-8FD5-7E43FDAC6CE5}&lt;Citation&gt;&lt;Group&gt;&lt;References&gt;&lt;Item&gt;&lt;ID&gt;616&lt;/ID&gt;&lt;UID&gt;{235EA743-F0DF-4A9D-A3E5-86BFE1FED0BB}&lt;/UID&gt;&lt;Title&gt;Constitutive androstane receptor (Car)-driven regeneration protects liver from failure following tissue loss&lt;/Title&gt;&lt;Template&gt;Journal Article&lt;/Template&gt;&lt;Star&gt;0&lt;/Star&gt;&lt;Tag&gt;0&lt;/Tag&gt;&lt;Author&gt;Tschuor, C; Kachaylo, E; Limani, P; Raptis, D A; Linecker, M; Tian, Y; Herrmann, U; Grabliauskaite, K; Weber, A; Columbano, A; Graf, R; Humar, B; Clavien, P A&lt;/Author&gt;&lt;Year&gt;2016&lt;/Year&gt;&lt;Details&gt;&lt;_accession_num&gt;26948495&lt;/_accession_num&gt;&lt;_author_adr&gt;Laboratory of the Swiss HPB and Transplantation Center, Department of Surgery, University Hospital Zurich, Switzerland.; Laboratory of the Swiss HPB and Transplantation Center, Department of Surgery, University Hospital Zurich, Switzerland.; Laboratory of the Swiss HPB and Transplantation Center, Department of Surgery, University Hospital Zurich, Switzerland.; Laboratory of the Swiss HPB and Transplantation Center, Department of Surgery, University Hospital Zurich, Switzerland.; Laboratory of the Swiss HPB and Transplantation Center, Department of Surgery, University Hospital Zurich, Switzerland.; Laboratory of the Swiss HPB and Transplantation Center, Department of Surgery, University Hospital Zurich, Switzerland.; Department of Neuropathology, University Hopital Zurich, Switzerland.; Laboratory of the Swiss HPB and Transplantation Center, Department of Surgery, University Hospital Zurich, Switzerland.; Institute of Surgical Pathology, University Hopital Zurich, Switzerland.; Department of Biomedical Sciences, University of Cagliari, Italy.; Laboratory of the Swiss HPB and Transplantation Center, Department of Surgery, University Hospital Zurich, Switzerland.; Laboratory of the Swiss HPB and Transplantation Center, Department of Surgery, University Hospital Zurich, Switzerland. Electronic address: bostjan.humar@usz.ch.; Laboratory of the Swiss HPB and Transplantation Center, Department of Surgery, University Hospital Zurich, Switzerland. Electronic address: clavien@access.uzh.ch.&lt;/_author_adr&gt;&lt;_collection_scope&gt;SCI;SCIE&lt;/_collection_scope&gt;&lt;_created&gt;64514058&lt;/_created&gt;&lt;_date&gt;2016-07-01&lt;/_date&gt;&lt;_date_display&gt;2016 Jul&lt;/_date_display&gt;&lt;_db_updated&gt;PubMed&lt;/_db_updated&gt;&lt;_doi&gt;10.1016/j.jhep.2016.02.040&lt;/_doi&gt;&lt;_impact_factor&gt;  25.083&lt;/_impact_factor&gt;&lt;_isbn&gt;1600-0641 (Electronic); 0168-8278 (Linking)&lt;/_isbn&gt;&lt;_issue&gt;1&lt;/_issue&gt;&lt;_journal&gt;J Hepatol&lt;/_journal&gt;&lt;_keywords&gt;*CITCO; *Hepatomegaly; *Small-for-size syndrome; *TCPOBOP&lt;/_keywords&gt;&lt;_language&gt;eng&lt;/_language&gt;&lt;_modified&gt;64514058&lt;/_modified&gt;&lt;_ori_publication&gt;Copyright (c) 2016 European Association for the Study of the Liver. Published by _x000d__x000a_      Elsevier B.V. All rights reserved.&lt;/_ori_publication&gt;&lt;_pages&gt;66-74&lt;/_pages&gt;&lt;_subject_headings&gt;Animals; Constitutive Androstane Receptor; Hepatectomy; Humans; Liver; *Liver Failure; Liver Regeneration; Mice; Receptors, Cytoplasmic and Nuclear&lt;/_subject_headings&gt;&lt;_tertiary_title&gt;Journal of hepatology&lt;/_tertiary_title&gt;&lt;_type_work&gt;Journal Article&lt;/_type_work&gt;&lt;_url&gt;http://www.ncbi.nlm.nih.gov/entrez/query.fcgi?cmd=Retrieve&amp;amp;db=pubmed&amp;amp;dopt=Abstract&amp;amp;list_uids=26948495&amp;amp;query_hl=1&lt;/_url&gt;&lt;_volume&gt;65&lt;/_volume&gt;&lt;/Details&gt;&lt;Extra&gt;&lt;DBUID&gt;{F96A950B-833F-4880-A151-76DA2D6A2879}&lt;/DBUID&gt;&lt;/Extra&gt;&lt;/Item&gt;&lt;/References&gt;&lt;/Group&gt;&lt;/Citation&gt;_x000a_"/>
    <w:docVar w:name="NE.Ref{95D94C44-03E6-491F-90D7-2F280660AC34}" w:val=" ADDIN NE.Ref.{95D94C44-03E6-491F-90D7-2F280660AC34}&lt;Citation&gt;&lt;Group&gt;&lt;References&gt;&lt;Item&gt;&lt;ID&gt;577&lt;/ID&gt;&lt;UID&gt;{3702C38D-6B9A-43E6-9BEE-B60566A631B5}&lt;/UID&gt;&lt;Title&gt;Hepatostat: Liver regeneration and normal liver tissue maintenance&lt;/Title&gt;&lt;Template&gt;Journal Article&lt;/Template&gt;&lt;Star&gt;0&lt;/Star&gt;&lt;Tag&gt;0&lt;/Tag&gt;&lt;Author&gt;Michalopoulos, G K&lt;/Author&gt;&lt;Year&gt;2017&lt;/Year&gt;&lt;Details&gt;&lt;_accession_num&gt;27997988&lt;/_accession_num&gt;&lt;_author_adr&gt;Department of Pathology, University of Pittsburgh, Pittsburgh, PA.&lt;/_author_adr&gt;&lt;_collection_scope&gt;SCI;SCIE&lt;/_collection_scope&gt;&lt;_created&gt;64413566&lt;/_created&gt;&lt;_date&gt;2017-04-01&lt;/_date&gt;&lt;_date_display&gt;2017 Apr&lt;/_date_display&gt;&lt;_db_updated&gt;PubMed&lt;/_db_updated&gt;&lt;_doi&gt;10.1002/hep.28988&lt;/_doi&gt;&lt;_impact_factor&gt;  17.425&lt;/_impact_factor&gt;&lt;_isbn&gt;1527-3350 (Electronic); 0270-9139 (Linking)&lt;/_isbn&gt;&lt;_issue&gt;4&lt;/_issue&gt;&lt;_journal&gt;Hepatology&lt;/_journal&gt;&lt;_language&gt;eng&lt;/_language&gt;&lt;_modified&gt;64413566&lt;/_modified&gt;&lt;_ori_publication&gt;(c) 2016 by the American Association for the Study of Liver Diseases.&lt;/_ori_publication&gt;&lt;_pages&gt;1384-1392&lt;/_pages&gt;&lt;_subject_headings&gt;Animals; *Body Weight; Hepatectomy/methods; Homeostasis/*physiology; Humans; Liver/physiology/surgery; Liver Regeneration/*physiology; Organ Size/*physiology; Prognosis; Reference Standards; Risk Assessment&lt;/_subject_headings&gt;&lt;_tertiary_title&gt;Hepatology (Baltimore, Md.)&lt;/_tertiary_title&gt;&lt;_type_work&gt;Journal Article; Review&lt;/_type_work&gt;&lt;_url&gt;http://www.ncbi.nlm.nih.gov/entrez/query.fcgi?cmd=Retrieve&amp;amp;db=pubmed&amp;amp;dopt=Abstract&amp;amp;list_uids=27997988&amp;amp;query_hl=1&lt;/_url&gt;&lt;_volume&gt;65&lt;/_volume&gt;&lt;/Details&gt;&lt;Extra&gt;&lt;DBUID&gt;{F96A950B-833F-4880-A151-76DA2D6A2879}&lt;/DBUID&gt;&lt;/Extra&gt;&lt;/Item&gt;&lt;/References&gt;&lt;/Group&gt;&lt;/Citation&gt;_x000a_"/>
    <w:docVar w:name="NE.Ref{9B4219A8-2697-438B-8AF4-735B12D2857F}" w:val=" ADDIN NE.Ref.{9B4219A8-2697-438B-8AF4-735B12D2857F}&lt;Citation&gt;&lt;Group&gt;&lt;References&gt;&lt;Item&gt;&lt;ID&gt;571&lt;/ID&gt;&lt;UID&gt;{19890D14-3E17-43D4-89F2-B43B02F04030}&lt;/UID&gt;&lt;Title&gt;Liver regeneration&lt;/Title&gt;&lt;Template&gt;Journal Article&lt;/Template&gt;&lt;Star&gt;0&lt;/Star&gt;&lt;Tag&gt;0&lt;/Tag&gt;&lt;Author&gt;Fausto, N; Campbell, J S; Riehle, K J&lt;/Author&gt;&lt;Year&gt;2006&lt;/Year&gt;&lt;Details&gt;&lt;_accession_num&gt;16447274&lt;/_accession_num&gt;&lt;_author_adr&gt;Department of Pathology, University of Washington School of Medicine, Seattle, WA 98195-7470, USA. nfausto@u.washington.edu&lt;/_author_adr&gt;&lt;_collection_scope&gt;SCI;SCIE&lt;/_collection_scope&gt;&lt;_created&gt;64405021&lt;/_created&gt;&lt;_date&gt;2006-02-01&lt;/_date&gt;&lt;_date_display&gt;2006 Feb&lt;/_date_display&gt;&lt;_db_updated&gt;PubMed&lt;/_db_updated&gt;&lt;_doi&gt;10.1002/hep.20969&lt;/_doi&gt;&lt;_impact_factor&gt;  17.425&lt;/_impact_factor&gt;&lt;_isbn&gt;0270-9139 (Print); 0270-9139 (Linking)&lt;/_isbn&gt;&lt;_issue&gt;2 Suppl 1&lt;/_issue&gt;&lt;_journal&gt;Hepatology&lt;/_journal&gt;&lt;_language&gt;eng&lt;/_language&gt;&lt;_modified&gt;64405022&lt;/_modified&gt;&lt;_pages&gt;S45-53&lt;/_pages&gt;&lt;_subject_headings&gt;Animals; Cell Cycle/drug effects; Cytokines/physiology; Growth Substances/physiology; Hepatectomy; Humans; Immunity, Innate; Liver/growth &amp;amp; development/immunology/metabolism; Liver Regeneration/*physiology; Signal Transduction/physiology&lt;/_subject_headings&gt;&lt;_tertiary_title&gt;Hepatology (Baltimore, Md.)&lt;/_tertiary_title&gt;&lt;_type_work&gt;Journal Article; Research Support, N.I.H., Extramural; Research Support, Non-U.S. Gov&amp;apos;t; Review&lt;/_type_work&gt;&lt;_url&gt;http://www.ncbi.nlm.nih.gov/entrez/query.fcgi?cmd=Retrieve&amp;amp;db=pubmed&amp;amp;dopt=Abstract&amp;amp;list_uids=16447274&amp;amp;query_hl=1&lt;/_url&gt;&lt;_volume&gt;43&lt;/_volume&gt;&lt;/Details&gt;&lt;Extra&gt;&lt;DBUID&gt;{F96A950B-833F-4880-A151-76DA2D6A2879}&lt;/DBUID&gt;&lt;/Extra&gt;&lt;/Item&gt;&lt;/References&gt;&lt;/Group&gt;&lt;/Citation&gt;_x000a_"/>
    <w:docVar w:name="NE.Ref{A09B73B4-5B66-480F-AD65-2202AF9D6F6A}" w:val=" ADDIN NE.Ref.{A09B73B4-5B66-480F-AD65-2202AF9D6F6A}&lt;Citation&gt;&lt;Group&gt;&lt;References&gt;&lt;Item&gt;&lt;ID&gt;615&lt;/ID&gt;&lt;UID&gt;{BF148E9A-579F-4228-8488-19BE6B4DFA75}&lt;/UID&gt;&lt;Title&gt;Extended liver resection in mice: state of the art and pitfalls-a systematic review&lt;/Title&gt;&lt;Template&gt;Journal Article&lt;/Template&gt;&lt;Star&gt;0&lt;/Star&gt;&lt;Tag&gt;0&lt;/Tag&gt;&lt;Author&gt;Kamali, C; Kamali, K; Brunnbauer, P; Splith, K; Pratschke, J; Schmelzle, M; Krenzien, F&lt;/Author&gt;&lt;Year&gt;2021&lt;/Year&gt;&lt;Details&gt;&lt;_accession_num&gt;33422147&lt;/_accession_num&gt;&lt;_author_adr&gt;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; Department of Surgery, Campus Charite Mitte and Campus Virchow-Klinikum, Charite  - Universitatsmedizin Berlin, Augustenburger Platz 1, 13353, Berlin, Germany. felix.krenzien@charite.de.&lt;/_author_adr&gt;&lt;_date_display&gt;2021 Jan 9&lt;/_date_display&gt;&lt;_date&gt;2021-01-09&lt;/_date&gt;&lt;_doi&gt;10.1186/s40001-020-00478-3&lt;/_doi&gt;&lt;_isbn&gt;2047-783X (Electronic); 0949-2321 (Linking)&lt;/_isbn&gt;&lt;_issue&gt;1&lt;/_issue&gt;&lt;_journal&gt;Eur J Med Res&lt;/_journal&gt;&lt;_keywords&gt;Animal experimentation; Hemostatic clip; Hepatectomy; Liver regeneration; Liver resection; Mice; Mortality; Suture ligation&lt;/_keywords&gt;&lt;_language&gt;eng&lt;/_language&gt;&lt;_pages&gt;6&lt;/_pages&gt;&lt;_subject_headings&gt;Animals; Cell Proliferation/genetics; Disease Models, Animal; Hepatectomy/*trends; Humans; Liver/pathology/*surgery; Liver Neoplasms/pathology/*surgery; Liver Regeneration/*genetics; Mice&lt;/_subject_headings&gt;&lt;_tertiary_title&gt;European journal of medical research&lt;/_tertiary_title&gt;&lt;_type_work&gt;Journal Article; Review; Systematic Review&lt;/_type_work&gt;&lt;_url&gt;http://www.ncbi.nlm.nih.gov/entrez/query.fcgi?cmd=Retrieve&amp;amp;db=pubmed&amp;amp;dopt=Abstract&amp;amp;list_uids=33422147&amp;amp;query_hl=1&lt;/_url&gt;&lt;_volume&gt;26&lt;/_volume&gt;&lt;_created&gt;64513034&lt;/_created&gt;&lt;_modified&gt;64513034&lt;/_modified&gt;&lt;_db_updated&gt;PubMed&lt;/_db_updated&gt;&lt;_impact_factor&gt;   2.175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A13F6BE2-38A7-4BAE-A83C-3FC7EDD87F9B}" w:val=" ADDIN NE.Ref.{A13F6BE2-38A7-4BAE-A83C-3FC7EDD87F9B}&lt;Citation&gt;&lt;Group&gt;&lt;References&gt;&lt;Item&gt;&lt;ID&gt;641&lt;/ID&gt;&lt;UID&gt;{4B58665F-F288-4745-897E-D46EEB3CD0DF}&lt;/UID&gt;&lt;Title&gt;A reproducible and well-tolerated method for 2/3 partial hepatectomy in mice&lt;/Title&gt;&lt;Template&gt;Journal Article&lt;/Template&gt;&lt;Star&gt;0&lt;/Star&gt;&lt;Tag&gt;0&lt;/Tag&gt;&lt;Author&gt;Mitchell, C; Willenbring, H&lt;/Author&gt;&lt;Year&gt;2008&lt;/Year&gt;&lt;Details&gt;&lt;_accession_num&gt;18600221&lt;/_accession_num&gt;&lt;_author_adr&gt;Institut Cochin, Universite Paris Descartes, CNRS (UMR 8104), Paris, France. claudia.mitchell@inserm.fr&lt;/_author_adr&gt;&lt;_collection_scope&gt;SCIE&lt;/_collection_scope&gt;&lt;_created&gt;64578900&lt;/_created&gt;&lt;_date&gt;2008-01-20&lt;/_date&gt;&lt;_date_display&gt;2008&lt;/_date_display&gt;&lt;_db_updated&gt;PubMed&lt;/_db_updated&gt;&lt;_doi&gt;10.1038/nprot.2008.80&lt;/_doi&gt;&lt;_impact_factor&gt;  13.491&lt;/_impact_factor&gt;&lt;_isbn&gt;1750-2799 (Electronic); 1750-2799 (Linking)&lt;/_isbn&gt;&lt;_issue&gt;7&lt;/_issue&gt;&lt;_journal&gt;Nat Protoc&lt;/_journal&gt;&lt;_language&gt;eng&lt;/_language&gt;&lt;_modified&gt;64578901&lt;/_modified&gt;&lt;_pages&gt;1167-70&lt;/_pages&gt;&lt;_subject_headings&gt;Animals; Cell Proliferation; Hepatectomy/*methods; Hepatocytes/cytology; Liver/*physiology; Mice/*surgery; Regeneration/*physiology&lt;/_subject_headings&gt;&lt;_tertiary_title&gt;Nature protocols&lt;/_tertiary_title&gt;&lt;_type_work&gt;Journal Article&lt;/_type_work&gt;&lt;_url&gt;http://www.ncbi.nlm.nih.gov/entrez/query.fcgi?cmd=Retrieve&amp;amp;db=pubmed&amp;amp;dopt=Abstract&amp;amp;list_uids=18600221&amp;amp;query_hl=1&lt;/_url&gt;&lt;_volume&gt;3&lt;/_volume&gt;&lt;/Details&gt;&lt;Extra&gt;&lt;DBUID&gt;{F96A950B-833F-4880-A151-76DA2D6A2879}&lt;/DBUID&gt;&lt;/Extra&gt;&lt;/Item&gt;&lt;/References&gt;&lt;/Group&gt;&lt;Group&gt;&lt;References&gt;&lt;Item&gt;&lt;ID&gt;645&lt;/ID&gt;&lt;UID&gt;{C371B4CD-1056-4E3E-AB7F-322F9CC78573}&lt;/UID&gt;&lt;Title&gt;Liver failure after extended hepatectomy in mice is mediated by a p21-dependent barrier to liver regeneration&lt;/Title&gt;&lt;Template&gt;Journal Article&lt;/Template&gt;&lt;Star&gt;0&lt;/Star&gt;&lt;Tag&gt;0&lt;/Tag&gt;&lt;Author&gt;Lehmann, K; Tschuor, C; Rickenbacher, A; Jang, J H; Oberkofler, C E; Tschopp, O; Schultze, S M; Raptis, D A; Weber, A; Graf, R; Humar, B; Clavien, P A&lt;/Author&gt;&lt;Year&gt;2012&lt;/Year&gt;&lt;Details&gt;&lt;_accession_num&gt;22960658&lt;/_accession_num&gt;&lt;_author_adr&gt;Swiss Hepato-Pancreatico-Biliary Center, Department of Surgery, University Hospital Zurich, Zurich, Switzerland.&lt;/_author_adr&gt;&lt;_collection_scope&gt;SCI;SCIE&lt;/_collection_scope&gt;&lt;_created&gt;64578946&lt;/_created&gt;&lt;_date&gt;2012-12-01&lt;/_date&gt;&lt;_date_display&gt;2012 Dec&lt;/_date_display&gt;&lt;_db_updated&gt;PubMed&lt;/_db_updated&gt;&lt;_doi&gt;10.1053/j.gastro.2012.08.043&lt;/_doi&gt;&lt;_impact_factor&gt;  22.682&lt;/_impact_factor&gt;&lt;_isbn&gt;1528-0012 (Electronic); 0016-5085 (Linking)&lt;/_isbn&gt;&lt;_issue&gt;6&lt;/_issue&gt;&lt;_journal&gt;Gastroenterology&lt;/_journal&gt;&lt;_language&gt;eng&lt;/_language&gt;&lt;_modified&gt;64578947&lt;/_modified&gt;&lt;_ori_publication&gt;Copyright (c) 2012 AGA Institute. Published by Elsevier Inc. All rights reserved.&lt;/_ori_publication&gt;&lt;_pages&gt;1609-1619.e4&lt;/_pages&gt;&lt;_subject_headings&gt;Animals; Cell Cycle/physiology; Cell Proliferation; Cyclin-Dependent Kinase Inhibitor p21/deficiency/genetics/*physiology; Disease Models, Animal; Forkhead Box Protein M1; Forkhead Transcription Factors/physiology; Hepatectomy/*adverse effects; Liver/physiopathology/*surgery; Liver Failure/*etiology/*physiopathology; Liver Regeneration/*physiology; Mice; Mice, Inbred C57BL; Mice, Knockout; Organ Size/physiology&lt;/_subject_headings&gt;&lt;_tertiary_title&gt;Gastroenterology&lt;/_tertiary_title&gt;&lt;_type_work&gt;Journal Article; Research Support, Non-U.S. Gov&amp;apos;t&lt;/_type_work&gt;&lt;_url&gt;http://www.ncbi.nlm.nih.gov/entrez/query.fcgi?cmd=Retrieve&amp;amp;db=pubmed&amp;amp;dopt=Abstract&amp;amp;list_uids=22960658&amp;amp;query_hl=1&lt;/_url&gt;&lt;_volume&gt;143&lt;/_volume&gt;&lt;/Details&gt;&lt;Extra&gt;&lt;DBUID&gt;{F96A950B-833F-4880-A151-76DA2D6A2879}&lt;/DBUID&gt;&lt;/Extra&gt;&lt;/Item&gt;&lt;/References&gt;&lt;/Group&gt;&lt;Group&gt;&lt;References&gt;&lt;Item&gt;&lt;ID&gt;646&lt;/ID&gt;&lt;UID&gt;{14EC778E-AF8B-4C24-B948-3339ADEB511A}&lt;/UID&gt;&lt;Title&gt;Reduced liver cell death using an alginate scaffold bandage: a novel approach for liver reconstruction after extended partial hepatectomy&lt;/Title&gt;&lt;Template&gt;Journal Article&lt;/Template&gt;&lt;Star&gt;0&lt;/Star&gt;&lt;Tag&gt;0&lt;/Tag&gt;&lt;Author&gt;Shteyer, E; Ben, Ya&amp;apos;acov A; Zolotaryova, L; Sinai, A; Lichtenstein, Y; Pappo, O; Kryukov, O; Elkayam, T; Cohen, S; Ilan, Y&lt;/Author&gt;&lt;Year&gt;2014&lt;/Year&gt;&lt;Details&gt;&lt;_accession_num&gt;24607858&lt;/_accession_num&gt;&lt;_author_adr&gt;Liver Unit, Hebrew University - Hadassah Medical Center, Jerusalem, Israel; Pediatric Gastroenterology Unit, Department of Pediatrics, Hebrew University - Hadassah Medical Center, Jerusalem, Israel. Electronic address: eyals@hadassah.org.il.; Liver Unit, Hebrew University - Hadassah Medical Center, Jerusalem, Israel.; Liver Unit, Hebrew University - Hadassah Medical Center, Jerusalem, Israel.; Liver Unit, Hebrew University - Hadassah Medical Center, Jerusalem, Israel.; Liver Unit, Hebrew University - Hadassah Medical Center, Jerusalem, Israel.; Department of Pathology, Hebrew University - Hadassah Medical Center, Jerusalem,  Israel.; Avram and Stella Goldstein-Goren Department of Biotechnology Engineering, Ben-Gurion University, Beer Sheva, Israel.; Avram and Stella Goldstein-Goren Department of Biotechnology Engineering, Ben-Gurion University, Beer Sheva, Israel.; Avram and Stella Goldstein-Goren Department of Biotechnology Engineering, Ben-Gurion University, Beer Sheva, Israel; Regenerative Medicine and Stem Cell (RMSC) Research Center, Ben-Gurion University, Beer Sheva, Israel. Electronic address: scohen@bgu.ac.il.; Liver Unit, Hebrew University - Hadassah Medical Center, Jerusalem, Israel.&lt;/_author_adr&gt;&lt;_collection_scope&gt;SCI;SCIE&lt;/_collection_scope&gt;&lt;_created&gt;64578948&lt;/_created&gt;&lt;_date&gt;2014-07-01&lt;/_date&gt;&lt;_date_display&gt;2014 Jul&lt;/_date_display&gt;&lt;_db_updated&gt;PubMed&lt;/_db_updated&gt;&lt;_doi&gt;10.1016/j.actbio.2014.02.047&lt;/_doi&gt;&lt;_impact_factor&gt;   8.947&lt;/_impact_factor&gt;&lt;_isbn&gt;1878-7568 (Electronic); 1742-7061 (Linking)&lt;/_isbn&gt;&lt;_issue&gt;7&lt;/_issue&gt;&lt;_journal&gt;Acta Biomater&lt;/_journal&gt;&lt;_keywords&gt;Alginate scaffolds; Extended partial hepatectomy; Liver; Regeneration&lt;/_keywords&gt;&lt;_language&gt;eng&lt;/_language&gt;&lt;_modified&gt;64578949&lt;/_modified&gt;&lt;_ori_publication&gt;Copyright (c) 2014 Acta Materialia Inc. Published by Elsevier Ltd. All rights_x000d__x000a_      reserved.&lt;/_ori_publication&gt;&lt;_pages&gt;3209-16&lt;/_pages&gt;&lt;_subject_headings&gt;*Alginates; Animals; *Bandages; Bromodeoxyuridine/metabolism; *Cell Death; Glucuronic Acid; *Hepatectomy; Hexuronic Acids; Interleukin-6/blood; Liver/metabolism/*pathology/surgery; Male; Mice; Mice, Inbred C57BL; *Tissue Scaffolds&lt;/_subject_headings&gt;&lt;_tertiary_title&gt;Acta biomaterialia&lt;/_tertiary_title&gt;&lt;_type_work&gt;Journal Article&lt;/_type_work&gt;&lt;_url&gt;http://www.ncbi.nlm.nih.gov/entrez/query.fcgi?cmd=Retrieve&amp;amp;db=pubmed&amp;amp;dopt=Abstract&amp;amp;list_uids=24607858&amp;amp;query_hl=1&lt;/_url&gt;&lt;_volume&gt;10&lt;/_volume&gt;&lt;/Details&gt;&lt;Extra&gt;&lt;DBUID&gt;{F96A950B-833F-4880-A151-76DA2D6A2879}&lt;/DBUID&gt;&lt;/Extra&gt;&lt;/Item&gt;&lt;/References&gt;&lt;/Group&gt;&lt;/Citation&gt;_x000a_"/>
    <w:docVar w:name="NE.Ref{A5665999-72D7-4901-8CC4-2959E6051C28}" w:val=" ADDIN NE.Ref.{A5665999-72D7-4901-8CC4-2959E6051C28}&lt;Citation&gt;&lt;Group&gt;&lt;References&gt;&lt;Item&gt;&lt;ID&gt;608&lt;/ID&gt;&lt;UID&gt;{0849BD6F-4596-402E-A9BD-A5B92219F756}&lt;/UID&gt;&lt;Title&gt;Membrane lipids: where they are and how they behave&lt;/Title&gt;&lt;Template&gt;Journal Article&lt;/Template&gt;&lt;Star&gt;0&lt;/Star&gt;&lt;Tag&gt;0&lt;/Tag&gt;&lt;Author&gt;van Meer, G; Voelker, D R; Feigenson, G W&lt;/Author&gt;&lt;Year&gt;2008&lt;/Year&gt;&lt;Details&gt;&lt;_accession_num&gt;18216768&lt;/_accession_num&gt;&lt;_author_adr&gt;Bijvoet Center and Institute of Biomembranes, Utrecht University, 3584 CH Utrecht, The Netherlands. g.vanmeer@uu.nl&lt;/_author_adr&gt;&lt;_date_display&gt;2008 Feb&lt;/_date_display&gt;&lt;_date&gt;2008-02-01&lt;/_date&gt;&lt;_doi&gt;10.1038/nrm2330&lt;/_doi&gt;&lt;_isbn&gt;1471-0080 (Electronic); 1471-0072 (Linking)&lt;/_isbn&gt;&lt;_issue&gt;2&lt;/_issue&gt;&lt;_journal&gt;Nat Rev Mol Cell Biol&lt;/_journal&gt;&lt;_language&gt;eng&lt;/_language&gt;&lt;_pages&gt;112-24&lt;/_pages&gt;&lt;_subject_headings&gt;Animals; Biochemistry/methods; Biophysics/methods; Cell Membrane/*metabolism; Cytosol/metabolism; Golgi Apparatus/metabolism; Humans; Lipid Bilayers/*chemistry; Lipids/chemistry; Models, Biological; Phosphatidylcholines/chemistry; Protein Transport&lt;/_subject_headings&gt;&lt;_tertiary_title&gt;Nature reviews. Molecular cell biology&lt;/_tertiary_title&gt;&lt;_type_work&gt;Journal Article; Review&lt;/_type_work&gt;&lt;_url&gt;http://www.ncbi.nlm.nih.gov/entrez/query.fcgi?cmd=Retrieve&amp;amp;db=pubmed&amp;amp;dopt=Abstract&amp;amp;list_uids=18216768&amp;amp;query_hl=1&lt;/_url&gt;&lt;_volume&gt;9&lt;/_volume&gt;&lt;_created&gt;64491092&lt;/_created&gt;&lt;_modified&gt;64491093&lt;/_modified&gt;&lt;_db_updated&gt;PubMed&lt;/_db_updated&gt;&lt;_impact_factor&gt;  94.444&lt;/_impact_factor&gt;&lt;/Details&gt;&lt;Extra&gt;&lt;DBUID&gt;{F96A950B-833F-4880-A151-76DA2D6A2879}&lt;/DBUID&gt;&lt;/Extra&gt;&lt;/Item&gt;&lt;/References&gt;&lt;/Group&gt;&lt;/Citation&gt;_x000a_"/>
    <w:docVar w:name="NE.Ref{A5E3B44B-1CF0-4549-8CE2-90B6275E53DC}" w:val=" ADDIN NE.Ref.{A5E3B44B-1CF0-4549-8CE2-90B6275E53DC}&lt;Citation&gt;&lt;Group&gt;&lt;References&gt;&lt;Item&gt;&lt;ID&gt;564&lt;/ID&gt;&lt;UID&gt;{18C0D1C9-AE6E-4012-ABD5-05C62E1662D0}&lt;/UID&gt;&lt;Title&gt;Changes of liver metabolites following hepatectomy with ischemia reperfusion towards liver regeneration&lt;/Title&gt;&lt;Template&gt;Journal Article&lt;/Template&gt;&lt;Star&gt;0&lt;/Star&gt;&lt;Tag&gt;0&lt;/Tag&gt;&lt;Author&gt;Saito, Y; Morine, Y; Iwahashi, S; Ikemoto, T; Imura, S; Yamanaka-Okumura, H; Hirayama, A; Soga, T; Tomita, M; Shimada, M&lt;/Author&gt;&lt;Year&gt;2018&lt;/Year&gt;&lt;Details&gt;&lt;_accession_num&gt;29863192&lt;/_accession_num&gt;&lt;_author_adr&gt;Department of Surgery Tokushima University Tokushima Japan.; Department of Surgery Tokushima University Tokushima Japan.; Department of Surgery Tokushima University Tokushima Japan.; Department of Surgery Tokushima University Tokushima Japan.; Department of Surgery Tokushima University Tokushima Japan.; Department of Clinical Nutrition and Food Management Tokushima University Tokushima Japan.; Institute for Advanced Biosciences Keio University Tsuruoka Japan.; Institute for Advanced Biosciences Keio University Tsuruoka Japan.; Institute for Advanced Biosciences Keio University Tsuruoka Japan.; Department of Surgery Tokushima University Tokushima Japan.&lt;/_author_adr&gt;&lt;_created&gt;64322951&lt;/_created&gt;&lt;_date&gt;2018-05-01&lt;/_date&gt;&lt;_date_display&gt;2018 May&lt;/_date_display&gt;&lt;_db_updated&gt;PubMed&lt;/_db_updated&gt;&lt;_doi&gt;10.1002/ags3.12058&lt;/_doi&gt;&lt;_impact_factor&gt;   5.164&lt;/_impact_factor&gt;&lt;_isbn&gt;2475-0328 (Electronic); 2475-0328 (Linking)&lt;/_isbn&gt;&lt;_issue&gt;3&lt;/_issue&gt;&lt;_journal&gt;Ann Gastroenterol Surg&lt;/_journal&gt;&lt;_keywords&gt;ischemia reperfusion; liver regeneration; metabolome analysis; tryptophan; valine&lt;/_keywords&gt;&lt;_language&gt;eng&lt;/_language&gt;&lt;_modified&gt;64322951&lt;/_modified&gt;&lt;_pages&gt;204-211&lt;/_pages&gt;&lt;_tertiary_title&gt;Annals of gastroenterological surgery&lt;/_tertiary_title&gt;&lt;_type_work&gt;Journal Article&lt;/_type_work&gt;&lt;_url&gt;http://www.ncbi.nlm.nih.gov/entrez/query.fcgi?cmd=Retrieve&amp;amp;db=pubmed&amp;amp;dopt=Abstract&amp;amp;list_uids=29863192&amp;amp;query_hl=1&lt;/_url&gt;&lt;_volume&gt;2&lt;/_volume&gt;&lt;/Details&gt;&lt;Extra&gt;&lt;DBUID&gt;{F96A950B-833F-4880-A151-76DA2D6A2879}&lt;/DBUID&gt;&lt;/Extra&gt;&lt;/Item&gt;&lt;/References&gt;&lt;/Group&gt;&lt;/Citation&gt;_x000a_"/>
    <w:docVar w:name="NE.Ref{BAE0CE55-38D1-4166-ABED-0338FDB58DF4}" w:val=" ADDIN NE.Ref.{BAE0CE55-38D1-4166-ABED-0338FDB58DF4}&lt;Citation&gt;&lt;Group&gt;&lt;References&gt;&lt;Item&gt;&lt;ID&gt;590&lt;/ID&gt;&lt;UID&gt;{92862AC4-67CA-4E99-B29B-FC0D79DF5CBF}&lt;/UID&gt;&lt;Title&gt;Outcomes of extended hepatectomy for hepatobiliary tumors. Initial experience from a non-university hepatobiliary center&lt;/Title&gt;&lt;Template&gt;Journal Article&lt;/Template&gt;&lt;Star&gt;0&lt;/Star&gt;&lt;Tag&gt;0&lt;/Tag&gt;&lt;Author&gt;Attili, A; Sucandy, I; Spence, J; Bourdeau, T; Ross, S; Rosemurgy, A&lt;/Author&gt;&lt;Year&gt;2020&lt;/Year&gt;&lt;Details&gt;&lt;_accession_num&gt;31146884&lt;/_accession_num&gt;&lt;_author_adr&gt;Florida Hospital Tampa, Tampa, FL, USA; University of Central Florida, Orlando, FL, USA.; Florida Hospital Tampa, Tampa, FL, USA. Electronic address: iswanto.sucandy@adventhealth.com.; Florida Hospital Tampa, Tampa, FL, USA.; Florida Hospital Tampa, Tampa, FL, USA.; Florida Hospital Tampa, Tampa, FL, USA.; Florida Hospital Tampa, Tampa, FL, USA.&lt;/_author_adr&gt;&lt;_collection_scope&gt;SCI;SCIE&lt;/_collection_scope&gt;&lt;_created&gt;64468384&lt;/_created&gt;&lt;_date&gt;2020-01-01&lt;/_date&gt;&lt;_date_display&gt;2020 Jan&lt;/_date_display&gt;&lt;_db_updated&gt;PubMed&lt;/_db_updated&gt;&lt;_doi&gt;10.1016/j.amjsurg.2019.05.007&lt;/_doi&gt;&lt;_impact_factor&gt;   2.565&lt;/_impact_factor&gt;&lt;_isbn&gt;1879-1883 (Electronic); 0002-9610 (Linking)&lt;/_isbn&gt;&lt;_issue&gt;1&lt;/_issue&gt;&lt;_journal&gt;Am J Surg&lt;/_journal&gt;&lt;_language&gt;eng&lt;/_language&gt;&lt;_modified&gt;64468384&lt;/_modified&gt;&lt;_ori_publication&gt;Copyright (c) 2019 Elsevier Inc. All rights reserved.&lt;/_ori_publication&gt;&lt;_pages&gt;106-109&lt;/_pages&gt;&lt;_subject_headings&gt;Adult; Aged; Bile Duct Neoplasms/*surgery; Female; Hepatectomy/*methods; Humans; Liver Neoplasms/*surgery; Male; Middle Aged; Neoplasms, Multiple Primary/*surgery; Prospective Studies; Treatment Outcome&lt;/_subject_headings&gt;&lt;_tertiary_title&gt;American journal of surgery&lt;/_tertiary_title&gt;&lt;_type_work&gt;Journal Article&lt;/_type_work&gt;&lt;_url&gt;http://www.ncbi.nlm.nih.gov/entrez/query.fcgi?cmd=Retrieve&amp;amp;db=pubmed&amp;amp;dopt=Abstract&amp;amp;list_uids=31146884&amp;amp;query_hl=1&lt;/_url&gt;&lt;_volume&gt;219&lt;/_volume&gt;&lt;/Details&gt;&lt;Extra&gt;&lt;DBUID&gt;{F96A950B-833F-4880-A151-76DA2D6A2879}&lt;/DBUID&gt;&lt;/Extra&gt;&lt;/Item&gt;&lt;/References&gt;&lt;/Group&gt;&lt;Group&gt;&lt;References&gt;&lt;Item&gt;&lt;ID&gt;642&lt;/ID&gt;&lt;UID&gt;{58370983-383B-470D-A7FF-5C7C6E25C694}&lt;/UID&gt;&lt;Title&gt;Exogenous melatonin protects small-for-size liver grafts by promoting monocyte infiltration and releases interleukin-6&lt;/Title&gt;&lt;Template&gt;Journal Article&lt;/Template&gt;&lt;Star&gt;0&lt;/Star&gt;&lt;Tag&gt;0&lt;/Tag&gt;&lt;Author&gt;Song, Z; Humar, B; Gupta, A; Maurizio, E; Borgeaud, N; Graf, R; Clavien, P A; Tian, Y&lt;/Author&gt;&lt;Year&gt;2018&lt;/Year&gt;&lt;Details&gt;&lt;_accession_num&gt;29505662&lt;/_accession_num&gt;&lt;_author_adr&gt;Department of Surgery, Laboratory of the Swiss Hepato-Pancreato-Biliary and Transplantation Center, University Hospital Zurich, Zurich, Switzerland.; Department of Surgery, Laboratory of the Swiss Hepato-Pancreato-Biliary and Transplantation Center, University Hospital Zurich, Zurich, Switzerland.; Department of Surgery, Laboratory of the Swiss Hepato-Pancreato-Biliary and Transplantation Center, University Hospital Zurich, Zurich, Switzerland.; Department of Surgery, Laboratory of the Swiss Hepato-Pancreato-Biliary and Transplantation Center, University Hospital Zurich, Zurich, Switzerland.; Department of Surgery, Laboratory of the Swiss Hepato-Pancreato-Biliary and Transplantation Center, University Hospital Zurich, Zurich, Switzerland.; Department of Surgery, Laboratory of the Swiss Hepato-Pancreato-Biliary and Transplantation Center, University Hospital Zurich, Zurich, Switzerland.; Department of Surgery, Laboratory of the Swiss Hepato-Pancreato-Biliary and Transplantation Center, University Hospital Zurich, Zurich, Switzerland.; Department of Surgery, Laboratory of the Swiss Hepato-Pancreato-Biliary and Transplantation Center, University Hospital Zurich, Zurich, Switzerland.&lt;/_author_adr&gt;&lt;_collection_scope&gt;SCI;SCIE&lt;/_collection_scope&gt;&lt;_created&gt;64578918&lt;/_created&gt;&lt;_date&gt;2018-08-01&lt;/_date&gt;&lt;_date_display&gt;2018 Aug&lt;/_date_display&gt;&lt;_db_updated&gt;PubMed&lt;/_db_updated&gt;&lt;_doi&gt;10.1111/jpi.12486&lt;/_doi&gt;&lt;_impact_factor&gt;  13.007&lt;/_impact_factor&gt;&lt;_isbn&gt;1600-079X (Electronic); 0742-3098 (Linking)&lt;/_isbn&gt;&lt;_issue&gt;1&lt;/_issue&gt;&lt;_journal&gt;J Pineal Res&lt;/_journal&gt;&lt;_keywords&gt;liver regeneration; living donor liver transplantation; melatonin; small-for-size syndrome&lt;/_keywords&gt;&lt;_language&gt;eng&lt;/_language&gt;&lt;_modified&gt;64578918&lt;/_modified&gt;&lt;_ori_publication&gt;(c) 2018 John Wiley &amp;amp; Sons A/S. Published by John Wiley &amp;amp; Sons Ltd.&lt;/_ori_publication&gt;&lt;_pages&gt;e12486&lt;/_pages&gt;&lt;_subject_headings&gt;Animals; Cells, Cultured; Flow Cytometry; Hepatectomy; Interleukin-6/metabolism; Liver/metabolism/pathology/surgery; Liver Transplantation; Male; Melatonin/*pharmacology; Mice; Mice, Inbred C57BL; Mice, Knockout; Microscopy, Fluorescence; Monocytes/drug effects/metabolism; Reperfusion Injury/metabolism&lt;/_subject_headings&gt;&lt;_tertiary_title&gt;Journal of pineal research&lt;/_tertiary_title&gt;&lt;_type_work&gt;Journal Article&lt;/_type_work&gt;&lt;_url&gt;http://www.ncbi.nlm.nih.gov/entrez/query.fcgi?cmd=Retrieve&amp;amp;db=pubmed&amp;amp;dopt=Abstract&amp;amp;list_uids=29505662&amp;amp;query_hl=1&lt;/_url&gt;&lt;_volume&gt;65&lt;/_volume&gt;&lt;/Details&gt;&lt;Extra&gt;&lt;DBUID&gt;{F96A950B-833F-4880-A151-76DA2D6A2879}&lt;/DBUID&gt;&lt;/Extra&gt;&lt;/Item&gt;&lt;/References&gt;&lt;/Group&gt;&lt;/Citation&gt;_x000a_"/>
    <w:docVar w:name="NE.Ref{C24F4BEF-16BC-41FC-9762-EB9F58C35313}" w:val=" ADDIN NE.Ref.{C24F4BEF-16BC-41FC-9762-EB9F58C35313}&lt;Citation&gt;&lt;Group&gt;&lt;References&gt;&lt;Item&gt;&lt;ID&gt;656&lt;/ID&gt;&lt;UID&gt;{E1295CA8-41D3-4830-806E-81C45AE451A6}&lt;/UID&gt;&lt;Title&gt;Exogenous melatonin protects small-for-size liver grafts by promoting monocyte  infiltration and releases interleukin-6&lt;/Title&gt;&lt;Template&gt;Journal Article&lt;/Template&gt;&lt;Star&gt;0&lt;/Star&gt;&lt;Tag&gt;0&lt;/Tag&gt;&lt;Author&gt;Song, Z; Humar, B; Gupta, A; Maurizio, E; Borgeaud, N; Graf, R; Clavien, P A; Tian, Y&lt;/Author&gt;&lt;Year&gt;2018&lt;/Year&gt;&lt;Details&gt;&lt;_accession_num&gt;29505662&lt;/_accession_num&gt;&lt;_author_adr&gt;Department of Surgery, Laboratory of the Swiss Hepato-Pancreato-Biliary and  Transplantation Center, University Hospital Zurich, Zurich, Switzerland.; Department of Surgery, Laboratory of the Swiss Hepato-Pancreato-Biliary and  Transplantation Center, University Hospital Zurich, Zurich, Switzerland.; Department of Surgery, Laboratory of the Swiss Hepato-Pancreato-Biliary and  Transplantation Center, University Hospital Zurich, Zurich, Switzerland.; Department of Surgery, Laboratory of the Swiss Hepato-Pancreato-Biliary and  Transplantation Center, University Hospital Zurich, Zurich, Switzerland.; Department of Surgery, Laboratory of the Swiss Hepato-Pancreato-Biliary and  Transplantation Center, University Hospital Zurich, Zurich, Switzerland.; Department of Surgery, Laboratory of the Swiss Hepato-Pancreato-Biliary and  Transplantation Center, University Hospital Zurich, Zurich, Switzerland.; Department of Surgery, Laboratory of the Swiss Hepato-Pancreato-Biliary and  Transplantation Center, University Hospital Zurich, Zurich, Switzerland.; Department of Surgery, Laboratory of the Swiss Hepato-Pancreato-Biliary and  Transplantation Center, University Hospital Zurich, Zurich, Switzerland.&lt;/_author_adr&gt;&lt;_collection_scope&gt;SCI;SCIE&lt;/_collection_scope&gt;&lt;_created&gt;64638355&lt;/_created&gt;&lt;_date&gt;2018-08-01&lt;/_date&gt;&lt;_date_display&gt;2018 Aug&lt;/_date_display&gt;&lt;_db_updated&gt;PubMed&lt;/_db_updated&gt;&lt;_doi&gt;10.1111/jpi.12486&lt;/_doi&gt;&lt;_impact_factor&gt;  13.007&lt;/_impact_factor&gt;&lt;_isbn&gt;1600-079X (Electronic); 0742-3098 (Linking)&lt;/_isbn&gt;&lt;_issue&gt;1&lt;/_issue&gt;&lt;_journal&gt;J Pineal Res&lt;/_journal&gt;&lt;_keywords&gt;liver regeneration; living donor liver transplantation; melatonin; small-for-size syndrome&lt;/_keywords&gt;&lt;_language&gt;eng&lt;/_language&gt;&lt;_modified&gt;64638355&lt;/_modified&gt;&lt;_ori_publication&gt;(c) 2018 John Wiley &amp;amp; Sons A/S. Published by John Wiley &amp;amp; Sons Ltd.&lt;/_ori_publication&gt;&lt;_pages&gt;e12486&lt;/_pages&gt;&lt;_subject_headings&gt;Animals; Cells, Cultured; Flow Cytometry; Hepatectomy; Interleukin-6/metabolism; Liver/metabolism/pathology/surgery; Liver Transplantation; Male; Melatonin/*pharmacology; Mice; Mice, Inbred C57BL; Mice, Knockout; Microscopy, Fluorescence; Monocytes/drug effects/metabolism; Reperfusion Injury/metabolism&lt;/_subject_headings&gt;&lt;_tertiary_title&gt;Journal of pineal research&lt;/_tertiary_title&gt;&lt;_type_work&gt;Journal Article&lt;/_type_work&gt;&lt;_url&gt;http://www.ncbi.nlm.nih.gov/entrez/query.fcgi?cmd=Retrieve&amp;amp;db=pubmed&amp;amp;dopt=Abstract&amp;amp;list_uids=29505662&amp;amp;query_hl=1&lt;/_url&gt;&lt;_volume&gt;65&lt;/_volume&gt;&lt;/Details&gt;&lt;Extra&gt;&lt;DBUID&gt;{F96A950B-833F-4880-A151-76DA2D6A2879}&lt;/DBUID&gt;&lt;/Extra&gt;&lt;/Item&gt;&lt;/References&gt;&lt;/Group&gt;&lt;/Citation&gt;_x000a_"/>
    <w:docVar w:name="NE.Ref{C8C6D9DF-56FA-4509-8640-9D9AEAF64D3E}" w:val=" ADDIN NE.Ref.{C8C6D9DF-56FA-4509-8640-9D9AEAF64D3E}&lt;Citation&gt;&lt;Group&gt;&lt;References&gt;&lt;Item&gt;&lt;ID&gt;649&lt;/ID&gt;&lt;UID&gt;{B8B12ADC-D2A4-49BB-B279-FCF8B61A07DE}&lt;/UID&gt;&lt;Title&gt;Multi-omics approaches to disease&lt;/Title&gt;&lt;Template&gt;Journal Article&lt;/Template&gt;&lt;Star&gt;0&lt;/Star&gt;&lt;Tag&gt;0&lt;/Tag&gt;&lt;Author&gt;Hasin, Y; Seldin, M; Lusis, A&lt;/Author&gt;&lt;Year&gt;2017&lt;/Year&gt;&lt;Details&gt;&lt;_accession_num&gt;28476144&lt;/_accession_num&gt;&lt;_author_adr&gt;Department of Medicine, University of California, 10833 Le Conte Avenue, A2-237 CHS, Los Angeles, CA, 90095, USA.; Department of Human Genetics, University of California, 10833 Le Conte Avenue, A2-237 CHS, Los Angeles, CA, 90095, USA.; Department of Medicine, University of California, 10833 Le Conte Avenue, A2-237 CHS, Los Angeles, CA, 90095, USA.; Department of Medicine, University of California, 10833 Le Conte Avenue, A2-237 CHS, Los Angeles, CA, 90095, USA. jlusis@mednet.ucla.edu.; Department of Microbiology, Immunology and Molecular Genetics, 10833 Le Conte Avenue, A2-237 CHS, Los Angeles, CA, 90095, USA. jlusis@mednet.ucla.edu.; Department of Human Genetics, University of California, 10833 Le Conte Avenue, A2-237 CHS, Los Angeles, CA, 90095, USA. jlusis@mednet.ucla.edu.&lt;/_author_adr&gt;&lt;_collection_scope&gt;SCI;SCIE&lt;/_collection_scope&gt;&lt;_created&gt;64579173&lt;/_created&gt;&lt;_date&gt;2017-05-05&lt;/_date&gt;&lt;_date_display&gt;2017 May 5&lt;/_date_display&gt;&lt;_db_updated&gt;PubMed&lt;/_db_updated&gt;&lt;_doi&gt;10.1186/s13059-017-1215-1&lt;/_doi&gt;&lt;_impact_factor&gt;  13.583&lt;/_impact_factor&gt;&lt;_isbn&gt;1474-760X (Electronic); 1474-7596 (Linking)&lt;/_isbn&gt;&lt;_issue&gt;1&lt;/_issue&gt;&lt;_journal&gt;Genome Biol&lt;/_journal&gt;&lt;_language&gt;eng&lt;/_language&gt;&lt;_modified&gt;64579175&lt;/_modified&gt;&lt;_pages&gt;83&lt;/_pages&gt;&lt;_subject_headings&gt;Computational Biology/*methods/standards/trends; Datasets as Topic/standards; *Genetic Predisposition to Disease; Genome-Wide Association Study/methods/standards; Humans&lt;/_subject_headings&gt;&lt;_tertiary_title&gt;Genome biology&lt;/_tertiary_title&gt;&lt;_type_work&gt;Journal Article; Review; Research Support, N.I.H., Extramural&lt;/_type_work&gt;&lt;_url&gt;http://www.ncbi.nlm.nih.gov/entrez/query.fcgi?cmd=Retrieve&amp;amp;db=pubmed&amp;amp;dopt=Abstract&amp;amp;list_uids=28476144&amp;amp;query_hl=1&lt;/_url&gt;&lt;_volume&gt;18&lt;/_volume&gt;&lt;/Details&gt;&lt;Extra&gt;&lt;DBUID&gt;{F96A950B-833F-4880-A151-76DA2D6A2879}&lt;/DBUID&gt;&lt;/Extra&gt;&lt;/Item&gt;&lt;/References&gt;&lt;/Group&gt;&lt;Group&gt;&lt;References&gt;&lt;Item&gt;&lt;ID&gt;650&lt;/ID&gt;&lt;UID&gt;{34536CFF-5723-4099-8BD4-88B307D81DF5}&lt;/UID&gt;&lt;Title&gt;Harnessing big &amp;apos;omics&amp;apos; data and AI for drug discovery in hepatocellular carcinoma&lt;/Title&gt;&lt;Template&gt;Journal Article&lt;/Template&gt;&lt;Star&gt;0&lt;/Star&gt;&lt;Tag&gt;0&lt;/Tag&gt;&lt;Author&gt;Chen, B; Garmire, L; Calvisi, D F; Chua, M S; Kelley, R K; Chen, X&lt;/Author&gt;&lt;Year&gt;2020&lt;/Year&gt;&lt;Details&gt;&lt;_accession_num&gt;31900465&lt;/_accession_num&gt;&lt;_author_adr&gt;Department of Pediatrics and Human Development, Department of Pharmacology and Toxicology, Michigan State University, Grand Rapids, MI, USA. bin.chen@hc.msu.edu.; Department of Computational Medicine and Bioinformatics, University of Michigan,  Ann Arbor, MI, USA.; Department of Clinical and Experimental Medicine, University of Sassari, Sassari, Italy.; Institute of Pathology, University of Regensburg, Regensburg, Germany.; Department of Surgery, Asian Liver Center, School of Medicine, Stanford University, Stanford, CA, USA.; Department of Medicine, University of California, San Francisco, CA, USA.; Department of Bioengineering and Therapeutic Sciences, University of California,  San Francisco, CA, USA.&lt;/_author_adr&gt;&lt;_created&gt;64579188&lt;/_created&gt;&lt;_date&gt;2020-04-01&lt;/_date&gt;&lt;_date_display&gt;2020 Apr&lt;/_date_display&gt;&lt;_db_updated&gt;PubMed&lt;/_db_updated&gt;&lt;_doi&gt;10.1038/s41575-019-0240-9&lt;/_doi&gt;&lt;_impact_factor&gt;  46.802&lt;/_impact_factor&gt;&lt;_isbn&gt;1759-5053 (Electronic); 1759-5045 (Linking)&lt;/_isbn&gt;&lt;_issue&gt;4&lt;/_issue&gt;&lt;_journal&gt;Nat Rev Gastroenterol Hepatol&lt;/_journal&gt;&lt;_language&gt;eng&lt;/_language&gt;&lt;_modified&gt;64579188&lt;/_modified&gt;&lt;_pages&gt;238-251&lt;/_pages&gt;&lt;_subject_headings&gt;Animals; Antineoplastic Agents/*therapeutic use; *Artificial Intelligence; Biomarkers/metabolism; Carcinoma, Hepatocellular/*drug therapy/genetics; Cell Line, Tumor; Disease Models, Animal; Drug Discovery/*methods; Genomics/methods; Humans; Liver Neoplasms/*drug therapy/genetics/secondary; Machine Learning; Molecular Targeted Therapy/methods; Precision Medicine/methods; Translational Research, Biomedical/methods&lt;/_subject_headings&gt;&lt;_tertiary_title&gt;Nature reviews. Gastroenterology &amp;amp; hepatology&lt;/_tertiary_title&gt;&lt;_type_work&gt;Journal Article; Research Support, N.I.H., Extramural; Research Support, Non-U.S. Gov&amp;apos;t; Review&lt;/_type_work&gt;&lt;_url&gt;http://www.ncbi.nlm.nih.gov/entrez/query.fcgi?cmd=Retrieve&amp;amp;db=pubmed&amp;amp;dopt=Abstract&amp;amp;list_uids=31900465&amp;amp;query_hl=1&lt;/_url&gt;&lt;_volume&gt;17&lt;/_volume&gt;&lt;/Details&gt;&lt;Extra&gt;&lt;DBUID&gt;{F96A950B-833F-4880-A151-76DA2D6A2879}&lt;/DBUID&gt;&lt;/Extra&gt;&lt;/Item&gt;&lt;/References&gt;&lt;/Group&gt;&lt;/Citation&gt;_x000a_"/>
    <w:docVar w:name="NE.Ref{CC626556-AE6D-46E8-8F0B-4C5DE1EDD0B6}" w:val=" ADDIN NE.Ref.{CC626556-AE6D-46E8-8F0B-4C5DE1EDD0B6}&lt;Citation&gt;&lt;Group&gt;&lt;References&gt;&lt;Item&gt;&lt;ID&gt;661&lt;/ID&gt;&lt;UID&gt;{E22570FB-ED68-4C64-B109-E74EEE5DEFD2}&lt;/UID&gt;&lt;Title&gt;Influence of high cholesterol diet and pravastatin sodium on the initiation of  liver regeneration in rats after partial hepatectomy&lt;/Title&gt;&lt;Template&gt;Journal Article&lt;/Template&gt;&lt;Star&gt;0&lt;/Star&gt;&lt;Tag&gt;0&lt;/Tag&gt;&lt;Author&gt;Zivna, H; Zivny, P; Palicka, V; Simakova, E&lt;/Author&gt;&lt;Year&gt;2002&lt;/Year&gt;&lt;Details&gt;&lt;_accession_num&gt;11827765&lt;/_accession_num&gt;&lt;_author_adr&gt;Institute of Physiology, Charles University, University Hospital, Hradec Kralove,  Czech Republic. zivny@lfhk.cuni.cz&lt;/_author_adr&gt;&lt;_collection_scope&gt;SCI;SCIE&lt;/_collection_scope&gt;&lt;_created&gt;64662416&lt;/_created&gt;&lt;_date&gt;2002-01-01&lt;/_date&gt;&lt;_date_display&gt;2002 Jan&lt;/_date_display&gt;&lt;_db_updated&gt;PubMed&lt;/_db_updated&gt;&lt;_doi&gt;10.1016/s0899-9007(01)00678-5&lt;/_doi&gt;&lt;_impact_factor&gt;   4.008&lt;/_impact_factor&gt;&lt;_isbn&gt;0899-9007 (Print); 0899-9007 (Linking)&lt;/_isbn&gt;&lt;_issue&gt;1&lt;/_issue&gt;&lt;_journal&gt;Nutrition&lt;/_journal&gt;&lt;_language&gt;eng&lt;/_language&gt;&lt;_modified&gt;64662417&lt;/_modified&gt;&lt;_pages&gt;51-5&lt;/_pages&gt;&lt;_subject_headings&gt;Animals; Anticholesteremic Agents/*pharmacology; Blood Glucose/metabolism; Cholesterol/blood/metabolism; Cholesterol, Dietary/*administration &amp;amp; dosage; DNA/analysis; Hepatectomy; Hydroxymethylglutaryl CoA Reductases/*metabolism; Hydroxymethylglutaryl-CoA Reductase Inhibitors/*pharmacology; Liver/anatomy &amp;amp; histology/chemistry; Liver Regeneration/*drug effects; Male; Organ Size; Pravastatin/*pharmacology; Rats; Rats, Wistar; Triglycerides/metabolism&lt;/_subject_headings&gt;&lt;_tertiary_title&gt;Nutrition (Burbank, Los Angeles County, Calif.)&lt;/_tertiary_title&gt;&lt;_type_work&gt;Journal Article&lt;/_type_work&gt;&lt;_url&gt;http://www.ncbi.nlm.nih.gov/entrez/query.fcgi?cmd=Retrieve&amp;amp;db=pubmed&amp;amp;dopt=Abstract&amp;amp;list_uids=11827765&amp;amp;query_hl=1&lt;/_url&gt;&lt;_volume&gt;18&lt;/_volume&gt;&lt;/Details&gt;&lt;Extra&gt;&lt;DBUID&gt;{F96A950B-833F-4880-A151-76DA2D6A2879}&lt;/DBUID&gt;&lt;/Extra&gt;&lt;/Item&gt;&lt;/References&gt;&lt;/Group&gt;&lt;/Citation&gt;_x000a_"/>
    <w:docVar w:name="NE.Ref{CF857E5D-101F-4477-BDEC-F71D871C7C62}" w:val=" ADDIN NE.Ref.{CF857E5D-101F-4477-BDEC-F71D871C7C62}&lt;Citation&gt;&lt;Group&gt;&lt;References&gt;&lt;Item&gt;&lt;ID&gt;594&lt;/ID&gt;&lt;UID&gt;{DDEA0852-0E73-414D-9320-9CF6A859E796}&lt;/UID&gt;&lt;Title&gt;Greasing the Wheels of Regeneration&lt;/Title&gt;&lt;Template&gt;Journal Article&lt;/Template&gt;&lt;Star&gt;0&lt;/Star&gt;&lt;Tag&gt;0&lt;/Tag&gt;&lt;Author&gt;Kohen, R; Giger, R J&lt;/Author&gt;&lt;Year&gt;2020&lt;/Year&gt;&lt;Details&gt;&lt;_accession_num&gt;31972142&lt;/_accession_num&gt;&lt;_author_adr&gt;Neuroscience Graduate Program, University of Michigan Medical School, 2045 BSRB,  109 Zina Pitcher Place, Ann Arbor, MI 48109-2200, USA.; Neuroscience Graduate Program, University of Michigan Medical School, 2045 BSRB,  109 Zina Pitcher Place, Ann Arbor, MI 48109-2200, USA; Department of Cell &amp;amp; Developmental Biology, University of Michigan Medical School, 2045 BSRB, 109 Zina Pitcher Place, Ann Arbor, MI 48109-2200, USA; Department of Neurology, University of Michigan Medical School, 2045 BSRB, 109 Zina Pitcher Place, Ann Arbor, MI 48109-2200, USA. Electronic address: rgiger@umich.edu.&lt;/_author_adr&gt;&lt;_date_display&gt;2020 Jan 22&lt;/_date_display&gt;&lt;_date&gt;2020-01-22&lt;/_date&gt;&lt;_doi&gt;10.1016/j.neuron.2019.11.032&lt;/_doi&gt;&lt;_isbn&gt;1097-4199 (Electronic); 0896-6273 (Linking)&lt;/_isbn&gt;&lt;_issue&gt;2&lt;/_issue&gt;&lt;_journal&gt;Neuron&lt;/_journal&gt;&lt;_language&gt;eng&lt;/_language&gt;&lt;_ori_publication&gt;Copyright (c) 2019. Published by Elsevier Inc.&lt;/_ori_publication&gt;&lt;_pages&gt;207-209&lt;/_pages&gt;&lt;_subject_headings&gt;*Axons; *Nerve Regeneration; Neurons&lt;/_subject_headings&gt;&lt;_tertiary_title&gt;Neuron&lt;/_tertiary_title&gt;&lt;_type_work&gt;Journal Article; Comment&lt;/_type_work&gt;&lt;_url&gt;http://www.ncbi.nlm.nih.gov/entrez/query.fcgi?cmd=Retrieve&amp;amp;db=pubmed&amp;amp;dopt=Abstract&amp;amp;list_uids=31972142&amp;amp;query_hl=1&lt;/_url&gt;&lt;_volume&gt;105&lt;/_volume&gt;&lt;_created&gt;64472742&lt;/_created&gt;&lt;_modified&gt;64472742&lt;/_modified&gt;&lt;_db_updated&gt;PubMed&lt;/_db_updated&gt;&lt;_impact_factor&gt;  17.173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D59C531F-5702-4324-9B55-D4F7DBE789DD}" w:val=" ADDIN NE.Ref.{D59C531F-5702-4324-9B55-D4F7DBE789DD}&lt;Citation&gt;&lt;Group&gt;&lt;References&gt;&lt;Item&gt;&lt;ID&gt;651&lt;/ID&gt;&lt;UID&gt;{CA07EADD-30C1-41FA-A1BB-FADDEC2C4BD2}&lt;/UID&gt;&lt;Title&gt;Multilevel omics for the discovery of biomarkers and therapeutic targets for stroke&lt;/Title&gt;&lt;Template&gt;Journal Article&lt;/Template&gt;&lt;Star&gt;0&lt;/Star&gt;&lt;Tag&gt;0&lt;/Tag&gt;&lt;Author&gt;Montaner, J; Ramiro, L; Simats, A; Tiedt, S; Makris, K; Jickling, G C; Debette, S; Sanchez, J C; Bustamante, A&lt;/Author&gt;&lt;Year&gt;2020&lt;/Year&gt;&lt;Details&gt;&lt;_accession_num&gt;32322099&lt;/_accession_num&gt;&lt;_author_adr&gt;Neurovascular Research Laboratory, Vall d&amp;apos;Hebron Institute of Research, Universitat Autonoma de Barcelona, Barcelona, Spain. joan.montaner@vhir.org.; Institute of Biomedicine of Seville, IBiS/Hospital Universitario Virgen del Rocio/CSIC/University of Seville, Seville, Spain. joan.montaner@vhir.org.; Department of Neurology, Hospital Universitario Virgen Macarena, Seville, Spain.  joan.montaner@vhir.org.; Neurovascular Research Laboratory, Vall d&amp;apos;Hebron Institute of Research, Universitat Autonoma de Barcelona, Barcelona, Spain.; Neurovascular Research Laboratory, Vall d&amp;apos;Hebron Institute of Research, Universitat Autonoma de Barcelona, Barcelona, Spain.; Institute for Stroke and Dementia Research, University Hospital, LMU Munich, Munich, Germany.; Clinical Biochemistry Department, KAT General Hospital, Kifissia, Athens, Greece.; Department of Neurology, University of Alberta, Edmonton, AB, Canada.; University of Bordeaux, Inserm, Bordeaux Population Health Research Center, team  VINTAGE, UMR 1219, Bordeaux, France.; Department of Neurology, CHU de Bordeaux, Bordeaux, France.; Translational Biomarker Group, Faculty of Medicine, University of Geneva, Geneva, Switzerland.; Neurovascular Research Laboratory, Vall d&amp;apos;Hebron Institute of Research, Universitat Autonoma de Barcelona, Barcelona, Spain.&lt;/_author_adr&gt;&lt;_collection_scope&gt;SCI;SCIE&lt;/_collection_scope&gt;&lt;_created&gt;64579195&lt;/_created&gt;&lt;_date&gt;2020-05-01&lt;/_date&gt;&lt;_date_display&gt;2020 May&lt;/_date_display&gt;&lt;_db_updated&gt;PubMed&lt;/_db_updated&gt;&lt;_doi&gt;10.1038/s41582-020-0350-6&lt;/_doi&gt;&lt;_impact_factor&gt;  42.937&lt;/_impact_factor&gt;&lt;_isbn&gt;1759-4766 (Electronic); 1759-4758 (Linking)&lt;/_isbn&gt;&lt;_issue&gt;5&lt;/_issue&gt;&lt;_journal&gt;Nat Rev Neurol&lt;/_journal&gt;&lt;_language&gt;eng&lt;/_language&gt;&lt;_modified&gt;64579195&lt;/_modified&gt;&lt;_pages&gt;247-264&lt;/_pages&gt;&lt;_subject_headings&gt;Biomarkers/*analysis; Genomics; High-Throughput Screening Assays; Humans; Ischemic Stroke/diagnosis/physiopathology; Metabolomics; Proteomics; Stroke/*diagnosis/physiopathology&lt;/_subject_headings&gt;&lt;_tertiary_title&gt;Nature reviews. Neurology&lt;/_tertiary_title&gt;&lt;_type_work&gt;Journal Article; Research Support, Non-U.S. Gov&amp;apos;t; Review&lt;/_type_work&gt;&lt;_url&gt;http://www.ncbi.nlm.nih.gov/entrez/query.fcgi?cmd=Retrieve&amp;amp;db=pubmed&amp;amp;dopt=Abstract&amp;amp;list_uids=32322099&amp;amp;query_hl=1&lt;/_url&gt;&lt;_volume&gt;16&lt;/_volume&gt;&lt;/Details&gt;&lt;Extra&gt;&lt;DBUID&gt;{F96A950B-833F-4880-A151-76DA2D6A2879}&lt;/DBUID&gt;&lt;/Extra&gt;&lt;/Item&gt;&lt;/References&gt;&lt;/Group&gt;&lt;/Citation&gt;_x000a_"/>
    <w:docVar w:name="NE.Ref{D7EE794D-41D5-4E25-870A-8043397A7612}" w:val=" ADDIN NE.Ref.{D7EE794D-41D5-4E25-870A-8043397A7612}&lt;Citation&gt;&lt;Group&gt;&lt;References&gt;&lt;Item&gt;&lt;ID&gt;573&lt;/ID&gt;&lt;UID&gt;{667F3A2E-4E73-4E02-9349-D54802DCA713}&lt;/UID&gt;&lt;Title&gt;Liver regeneration and liver metastasis&lt;/Title&gt;&lt;Template&gt;Journal Article&lt;/Template&gt;&lt;Star&gt;0&lt;/Star&gt;&lt;Tag&gt;0&lt;/Tag&gt;&lt;Author&gt;Riddiough, G E; Jalal, Q; Perini, M V; Majeed, A W&lt;/Author&gt;&lt;Year&gt;2021&lt;/Year&gt;&lt;Details&gt;&lt;_accession_num&gt;32532594&lt;/_accession_num&gt;&lt;_author_adr&gt;Department of Surgery at Austin Health, The University of Melbourne, Level 8, Lance Townsend Building, 145 Studley Road, Heidelberg, VIC 3084, Australia. Electronic address: georgina.riddiough@unimelb.edu.au.; Sheffield Teaching Hospitals, Sheffield Teaching Hospitals NHS Foundation Trust,  Sheffield S10 2JF, United Kingdom. Electronic address: qaiser.jalal@hotmail.com.; Department of Surgery at Austin Health, The University of Melbourne, Level 8, Lance Townsend Building, 145 Studley Road, Heidelberg, VIC 3084, Australia. Electronic address: marcos.perini@unimelb.edu.au.; Sheffield Teaching Hospitals, Sheffield Teaching Hospitals NHS Foundation Trust,  Sheffield S10 2JF, United Kingdom. Electronic address: a.w.majeed@sheffield.ac.uk.&lt;/_author_adr&gt;&lt;_collection_scope&gt;SCI;SCIE&lt;/_collection_scope&gt;&lt;_created&gt;64411873&lt;/_created&gt;&lt;_date&gt;2021-06-01&lt;/_date&gt;&lt;_date_display&gt;2021 Jun&lt;/_date_display&gt;&lt;_db_updated&gt;PubMed&lt;/_db_updated&gt;&lt;_doi&gt;10.1016/j.semcancer.2020.05.012&lt;/_doi&gt;&lt;_impact_factor&gt;  15.707&lt;/_impact_factor&gt;&lt;_isbn&gt;1096-3650 (Electronic); 1044-579X (Linking)&lt;/_isbn&gt;&lt;_journal&gt;Semin Cancer Biol&lt;/_journal&gt;&lt;_keywords&gt;*Hepatic resection; *Liver metastasis; *Liver regeneration; *Surgical oncology&lt;/_keywords&gt;&lt;_language&gt;eng&lt;/_language&gt;&lt;_modified&gt;64411873&lt;/_modified&gt;&lt;_ori_publication&gt;Copyright (c) 2020 Elsevier Ltd. All rights reserved.&lt;/_ori_publication&gt;&lt;_pages&gt;86-97&lt;/_pages&gt;&lt;_subject_headings&gt;Animals; Hepatectomy/*methods; Humans; Liver Neoplasms/*secondary/surgery; *Liver Regeneration; Neoplasm Recurrence, Local/*pathology/surgery&lt;/_subject_headings&gt;&lt;_tertiary_title&gt;Seminars in cancer biology&lt;/_tertiary_title&gt;&lt;_type_work&gt;Journal Article; Research Support, Non-U.S. Gov&amp;apos;t; Review&lt;/_type_work&gt;&lt;_url&gt;http://www.ncbi.nlm.nih.gov/entrez/query.fcgi?cmd=Retrieve&amp;amp;db=pubmed&amp;amp;dopt=Abstract&amp;amp;list_uids=32532594&amp;amp;query_hl=1&lt;/_url&gt;&lt;_volume&gt;71&lt;/_volume&gt;&lt;/Details&gt;&lt;Extra&gt;&lt;DBUID&gt;{F96A950B-833F-4880-A151-76DA2D6A2879}&lt;/DBUID&gt;&lt;/Extra&gt;&lt;/Item&gt;&lt;/References&gt;&lt;/Group&gt;&lt;/Citation&gt;_x000a_"/>
    <w:docVar w:name="NE.Ref{D7F623E7-436A-4AC9-8460-49977465D814}" w:val=" ADDIN NE.Ref.{D7F623E7-436A-4AC9-8460-49977465D814}&lt;Citation&gt;&lt;Group&gt;&lt;References&gt;&lt;Item&gt;&lt;ID&gt;609&lt;/ID&gt;&lt;UID&gt;{8F1499ED-A7EC-425B-93EC-22699FA7EFC7}&lt;/UID&gt;&lt;Title&gt;The interaction of hepatic lipid and glucose metabolism in liver diseases&lt;/Title&gt;&lt;Template&gt;Journal Article&lt;/Template&gt;&lt;Star&gt;0&lt;/Star&gt;&lt;Tag&gt;0&lt;/Tag&gt;&lt;Author&gt;Bechmann, L P; Hannivoort, R A; Gerken, G; Hotamisligil, G S; Trauner, M; Canbay, A&lt;/Author&gt;&lt;Year&gt;2012&lt;/Year&gt;&lt;Details&gt;&lt;_accession_num&gt;22173168&lt;/_accession_num&gt;&lt;_author_adr&gt;Department of Gastroenterology and Hepatology, University Hospital Essen, University of Duisburg-Essen, Essen, Germany.&lt;/_author_adr&gt;&lt;_collection_scope&gt;SCI;SCIE&lt;/_collection_scope&gt;&lt;_created&gt;64494296&lt;/_created&gt;&lt;_date&gt;2012-04-01&lt;/_date&gt;&lt;_date_display&gt;2012 Apr&lt;/_date_display&gt;&lt;_db_updated&gt;PubMed&lt;/_db_updated&gt;&lt;_doi&gt;10.1016/j.jhep.2011.08.025&lt;/_doi&gt;&lt;_impact_factor&gt;  25.083&lt;/_impact_factor&gt;&lt;_isbn&gt;1600-0641 (Electronic); 0168-8278 (Linking)&lt;/_isbn&gt;&lt;_issue&gt;4&lt;/_issue&gt;&lt;_journal&gt;J Hepatol&lt;/_journal&gt;&lt;_language&gt;eng&lt;/_language&gt;&lt;_modified&gt;64494301&lt;/_modified&gt;&lt;_ori_publication&gt;Copyright A(c) 2012 European Association for the Study of the Liver. Published by_x000d__x000a_      Elsevier B.V. All rights reserved.&lt;/_ori_publication&gt;&lt;_pages&gt;952-64&lt;/_pages&gt;&lt;_subject_headings&gt;Fatty Liver/*metabolism; Glucose/*metabolism; Humans; Lipid Metabolism/*physiology; Liver Neoplasms/*metabolism; Liver Regeneration/physiology; Non-alcoholic Fatty Liver Disease; Receptors, Calcitriol/metabolism; Receptors, Cytoplasmic and Nuclear/metabolism&lt;/_subject_headings&gt;&lt;_tertiary_title&gt;Journal of hepatology&lt;/_tertiary_title&gt;&lt;_type_work&gt;Journal Article; Research Support, Non-U.S. Gov&amp;apos;t; Review&lt;/_type_work&gt;&lt;_url&gt;http://www.ncbi.nlm.nih.gov/entrez/query.fcgi?cmd=Retrieve&amp;amp;db=pubmed&amp;amp;dopt=Abstract&amp;amp;list_uids=22173168&amp;amp;query_hl=1&lt;/_url&gt;&lt;_volume&gt;56&lt;/_volume&gt;&lt;/Details&gt;&lt;Extra&gt;&lt;DBUID&gt;{F96A950B-833F-4880-A151-76DA2D6A2879}&lt;/DBUID&gt;&lt;/Extra&gt;&lt;/Item&gt;&lt;/References&gt;&lt;/Group&gt;&lt;/Citation&gt;_x000a_"/>
    <w:docVar w:name="NE.Ref{DA74DD25-50F0-441E-B9E8-608338E02737}" w:val=" ADDIN NE.Ref.{DA74DD25-50F0-441E-B9E8-608338E02737}&lt;Citation&gt;&lt;Group&gt;&lt;References&gt;&lt;Item&gt;&lt;ID&gt;613&lt;/ID&gt;&lt;UID&gt;{CE9A2A46-7572-4297-B09E-4AD8E114EBE8}&lt;/UID&gt;&lt;Title&gt;Liver regeneration&lt;/Title&gt;&lt;Template&gt;Journal Article&lt;/Template&gt;&lt;Star&gt;0&lt;/Star&gt;&lt;Tag&gt;0&lt;/Tag&gt;&lt;Author&gt;Fausto, N&lt;/Author&gt;&lt;Year&gt;2000&lt;/Year&gt;&lt;Details&gt;&lt;_accession_num&gt;10728791&lt;/_accession_num&gt;&lt;_author_adr&gt;Department of Pathology, University of Washington School of Medicine, Seattle 98195-7470, USA. nfausto@u.washington.edu&lt;/_author_adr&gt;&lt;_collection_scope&gt;SCI;SCIE&lt;/_collection_scope&gt;&lt;_created&gt;64505783&lt;/_created&gt;&lt;_date&gt;2000-01-20&lt;/_date&gt;&lt;_date_display&gt;2000&lt;/_date_display&gt;&lt;_db_updated&gt;PubMed&lt;/_db_updated&gt;&lt;_doi&gt;10.1016/s0168-8278(00)80412-2&lt;/_doi&gt;&lt;_impact_factor&gt;  25.083&lt;/_impact_factor&gt;&lt;_isbn&gt;0168-8278 (Print); 0168-8278 (Linking)&lt;/_isbn&gt;&lt;_issue&gt;1 Suppl&lt;/_issue&gt;&lt;_journal&gt;J Hepatol&lt;/_journal&gt;&lt;_language&gt;eng&lt;/_language&gt;&lt;_modified&gt;64505785&lt;/_modified&gt;&lt;_pages&gt;19-31&lt;/_pages&gt;&lt;_subject_headings&gt;Animals; Cell Cycle/genetics; Cell Division/physiology; Genes, Immediate-Early/physiology; Growth Substances/physiology; Humans; Liver/pathology; Liver Regeneration/genetics/*physiology; Stem Cells/pathology/physiology; Transcription Factors/physiology&lt;/_subject_headings&gt;&lt;_tertiary_title&gt;Journal of hepatology&lt;/_tertiary_title&gt;&lt;_type_work&gt;Journal Article; Review&lt;/_type_work&gt;&lt;_url&gt;http://www.ncbi.nlm.nih.gov/entrez/query.fcgi?cmd=Retrieve&amp;amp;db=pubmed&amp;amp;dopt=Abstract&amp;amp;list_uids=10728791&amp;amp;query_hl=1&lt;/_url&gt;&lt;_volume&gt;32&lt;/_volume&gt;&lt;/Details&gt;&lt;Extra&gt;&lt;DBUID&gt;{F96A950B-833F-4880-A151-76DA2D6A2879}&lt;/DBUID&gt;&lt;/Extra&gt;&lt;/Item&gt;&lt;/References&gt;&lt;/Group&gt;&lt;/Citation&gt;_x000a_"/>
    <w:docVar w:name="NE.Ref{DD97ED84-BCA3-4EF9-80B7-4F1E1A884E2F}" w:val=" ADDIN NE.Ref.{DD97ED84-BCA3-4EF9-80B7-4F1E1A884E2F}&lt;Citation&gt;&lt;Group&gt;&lt;References&gt;&lt;Item&gt;&lt;ID&gt;640&lt;/ID&gt;&lt;UID&gt;{A63D49CA-711E-4A51-A0E8-4E11692A286F}&lt;/UID&gt;&lt;Title&gt;Interplay between liver circadian rhythm and regeneration after PHx&lt;/Title&gt;&lt;Template&gt;Journal Article&lt;/Template&gt;&lt;Star&gt;0&lt;/Star&gt;&lt;Tag&gt;0&lt;/Tag&gt;&lt;Author&gt;Wei, S; Zheng, Q; Pan, Y; Xu, Y; Tang, J; Cai, X&lt;/Author&gt;&lt;Year&gt;2022&lt;/Year&gt;&lt;Details&gt;&lt;_accession_num&gt;34822968&lt;/_accession_num&gt;&lt;_author_adr&gt;Key Laboratory of Laparoscopic Technology of Zhejiang Province, Department of General Surgery, Sir Run-Run Shaw Hospital, Zhejiang University School of Medicine, 310016 Hangzhou, China; Zhejiang Minimal Invasive Diagnosis and Treatment Technology Research Center of Severe Hepatobiliary Disease, Zhejiang Research and Development Engineering Laboratory of Minimally Invasive Technology  and Equipment, 310016 Hangzhou, China; Zhejiang University Cancer Center, 310058  Hangzhou, China.; Key Laboratory of Laparoscopic Technology of Zhejiang Province, Department of General Surgery, Sir Run-Run Shaw Hospital, Zhejiang University School of Medicine, 310016 Hangzhou, China; Zhejiang Minimal Invasive Diagnosis and Treatment Technology Research Center of Severe Hepatobiliary Disease, Zhejiang Research and Development Engineering Laboratory of Minimally Invasive Technology  and Equipment, 310016 Hangzhou, China; Zhejiang University Cancer Center, 310058  Hangzhou, China.; Key Laboratory of Laparoscopic Technology of Zhejiang Province, Department of General Surgery, Sir Run-Run Shaw Hospital, Zhejiang University School of Medicine, 310016 Hangzhou, China; Zhejiang Minimal Invasive Diagnosis and Treatment Technology Research Center of Severe Hepatobiliary Disease, Zhejiang Research and Development Engineering Laboratory of Minimally Invasive Technology  and Equipment, 310016 Hangzhou, China; Zhejiang University Cancer Center, 310058  Hangzhou, China.; Shenzhen NeoCura Biotechnology corporation, Shenzhen 518055, China.; Key Laboratory of Laparoscopic Technology of Zhejiang Province, Department of General Surgery, Sir Run-Run Shaw Hospital, Zhejiang University School of Medicine, 310016 Hangzhou, China; Zhejiang Minimal Invasive Diagnosis and Treatment Technology Research Center of Severe Hepatobiliary Disease, Zhejiang Research and Development Engineering Laboratory of Minimally Invasive Technology  and Equipment, 310016 Hangzhou, China; Zhejiang University Cancer Center, 310058  Hangzhou, China.; Key Laboratory of Laparoscopic Technology of Zhejiang Province, Department of General Surgery, Sir Run-Run Shaw Hospital, Zhejiang University School of Medicine, 310016 Hangzhou, China; Zhejiang Minimal Invasive Diagnosis and Treatment Technology Research Center of Severe Hepatobiliary Disease, Zhejiang Research and Development Engineering Laboratory of Minimally Invasive Technology  and Equipment, 310016 Hangzhou, China; Zhejiang University Cancer Center, 310058  Hangzhou, China; Liangzhu Laboratory, Zhejiang University Medical Center, 311121  Hangzhou,China. Electronic address: srrsh_cxj@zju.edu.cn.&lt;/_author_adr&gt;&lt;_collection_scope&gt;SCI;SCIE&lt;/_collection_scope&gt;&lt;_created&gt;64571732&lt;/_created&gt;&lt;_date&gt;2022-01-01&lt;/_date&gt;&lt;_date_display&gt;2022 Jan&lt;/_date_display&gt;&lt;_db_updated&gt;PubMed&lt;/_db_updated&gt;&lt;_doi&gt;10.1016/j.ygeno.2021.11.023&lt;/_doi&gt;&lt;_impact_factor&gt;   5.736&lt;/_impact_factor&gt;&lt;_isbn&gt;1089-8646 (Electronic); 0888-7543 (Linking)&lt;/_isbn&gt;&lt;_issue&gt;1&lt;/_issue&gt;&lt;_journal&gt;Genomics&lt;/_journal&gt;&lt;_keywords&gt;*Circadian rhythm; *Liver regeneration; *Partial hepatectomy; *Transcriptome; *mRNA sequencing&lt;/_keywords&gt;&lt;_language&gt;eng&lt;/_language&gt;&lt;_modified&gt;64571732&lt;/_modified&gt;&lt;_ori_publication&gt;Copyright (c) 2021 The Authors. Published by Elsevier Inc. All rights reserved.&lt;/_ori_publication&gt;&lt;_pages&gt;1-8&lt;/_pages&gt;&lt;_subject_headings&gt;*Circadian Rhythm/genetics; *Liver/metabolism; Transcriptome&lt;/_subject_headings&gt;&lt;_tertiary_title&gt;Genomics&lt;/_tertiary_title&gt;&lt;_type_work&gt;Journal Article; Research Support, Non-U.S. Gov&amp;apos;t&lt;/_type_work&gt;&lt;_url&gt;http://www.ncbi.nlm.nih.gov/entrez/query.fcgi?cmd=Retrieve&amp;amp;db=pubmed&amp;amp;dopt=Abstract&amp;amp;list_uids=34822968&amp;amp;query_hl=1&lt;/_url&gt;&lt;_volume&gt;114&lt;/_volume&gt;&lt;/Details&gt;&lt;Extra&gt;&lt;DBUID&gt;{F96A950B-833F-4880-A151-76DA2D6A2879}&lt;/DBUID&gt;&lt;/Extra&gt;&lt;/Item&gt;&lt;/References&gt;&lt;/Group&gt;&lt;/Citation&gt;_x000a_"/>
    <w:docVar w:name="NE.Ref{E8FB7954-5307-447D-8331-4347CEC6ED5C}" w:val=" ADDIN NE.Ref.{E8FB7954-5307-447D-8331-4347CEC6ED5C}&lt;Citation&gt;&lt;Group&gt;&lt;References&gt;&lt;Item&gt;&lt;ID&gt;643&lt;/ID&gt;&lt;UID&gt;{933B3FFD-118A-4DF3-9D51-634A78747BF5}&lt;/UID&gt;&lt;Title&gt;Small for size liver remnant following resection: prevention and management&lt;/Title&gt;&lt;Template&gt;Journal Article&lt;/Template&gt;&lt;Star&gt;0&lt;/Star&gt;&lt;Tag&gt;0&lt;/Tag&gt;&lt;Author&gt;Eshkenazy, R; Dreznik, Y; Lahat, E; Zakai, B B; Zendel, A; Ariche, A&lt;/Author&gt;&lt;Year&gt;2014&lt;/Year&gt;&lt;Details&gt;&lt;_accession_num&gt;25392842&lt;/_accession_num&gt;&lt;_author_adr&gt;1 Department of HPB Surgery, 2 Department of Surgery B, 3 Department of Surgery C, Chaim Sheba Medical Center, Tel-Hashomer, Israel.; 1 Department of HPB Surgery, 2 Department of Surgery B, 3 Department of Surgery C, Chaim Sheba Medical Center, Tel-Hashomer, Israel.; 1 Department of HPB Surgery, 2 Department of Surgery B, 3 Department of Surgery C, Chaim Sheba Medical Center, Tel-Hashomer, Israel.; 1 Department of HPB Surgery, 2 Department of Surgery B, 3 Department of Surgery C, Chaim Sheba Medical Center, Tel-Hashomer, Israel.; 1 Department of HPB Surgery, 2 Department of Surgery B, 3 Department of Surgery C, Chaim Sheba Medical Center, Tel-Hashomer, Israel.; 1 Department of HPB Surgery, 2 Department of Surgery B, 3 Department of Surgery C, Chaim Sheba Medical Center, Tel-Hashomer, Israel.&lt;/_author_adr&gt;&lt;_created&gt;64578935&lt;/_created&gt;&lt;_date&gt;2014-10-01&lt;/_date&gt;&lt;_date_display&gt;2014 Oct&lt;/_date_display&gt;&lt;_db_updated&gt;PubMed&lt;/_db_updated&gt;&lt;_doi&gt;10.3978/j.issn.2304-3881.2014.09.08&lt;/_doi&gt;&lt;_impact_factor&gt;   7.293&lt;/_impact_factor&gt;&lt;_isbn&gt;2304-3881 (Print); 2304-3881 (Linking)&lt;/_isbn&gt;&lt;_issue&gt;5&lt;/_issue&gt;&lt;_journal&gt;Hepatobiliary Surg Nutr&lt;/_journal&gt;&lt;_keywords&gt;Liver surgery; liver resection; post-hepatectomy liver failure (PLF); small for size liver remnant&lt;/_keywords&gt;&lt;_language&gt;eng&lt;/_language&gt;&lt;_modified&gt;64578935&lt;/_modified&gt;&lt;_pages&gt;303-12&lt;/_pages&gt;&lt;_tertiary_title&gt;Hepatobiliary surgery and nutrition&lt;/_tertiary_title&gt;&lt;_type_work&gt;Journal Article; Review&lt;/_type_work&gt;&lt;_url&gt;http://www.ncbi.nlm.nih.gov/entrez/query.fcgi?cmd=Retrieve&amp;amp;db=pubmed&amp;amp;dopt=Abstract&amp;amp;list_uids=25392842&amp;amp;query_hl=1&lt;/_url&gt;&lt;_volume&gt;3&lt;/_volume&gt;&lt;/Details&gt;&lt;Extra&gt;&lt;DBUID&gt;{F96A950B-833F-4880-A151-76DA2D6A2879}&lt;/DBUID&gt;&lt;/Extra&gt;&lt;/Item&gt;&lt;/References&gt;&lt;/Group&gt;&lt;Group&gt;&lt;References&gt;&lt;Item&gt;&lt;ID&gt;644&lt;/ID&gt;&lt;UID&gt;{88E90C0B-28BC-4601-9ADD-53CE12218875}&lt;/UID&gt;&lt;Title&gt;Small-for-size syndrome after partial liver transplantation: definition, mechanisms of disease and clinical implications&lt;/Title&gt;&lt;Template&gt;Journal Article&lt;/Template&gt;&lt;Star&gt;0&lt;/Star&gt;&lt;Tag&gt;0&lt;/Tag&gt;&lt;Author&gt;Dahm, F; Georgiev, P; Clavien, P A&lt;/Author&gt;&lt;Year&gt;2005&lt;/Year&gt;&lt;Details&gt;&lt;_accession_num&gt;16212618&lt;/_accession_num&gt;&lt;_author_adr&gt;Department of Visceral and Transplantation Surgery, University Hospital Zurich, Zurich, Switzerland.&lt;/_author_adr&gt;&lt;_collection_scope&gt;SCIE&lt;/_collection_scope&gt;&lt;_created&gt;64578940&lt;/_created&gt;&lt;_date&gt;2005-11-01&lt;/_date&gt;&lt;_date_display&gt;2005 Nov&lt;/_date_display&gt;&lt;_db_updated&gt;PubMed&lt;/_db_updated&gt;&lt;_doi&gt;10.1111/j.1600-6143.2005.01081.x&lt;/_doi&gt;&lt;_impact_factor&gt;   8.086&lt;/_impact_factor&gt;&lt;_isbn&gt;1600-6135 (Print); 1600-6135 (Linking)&lt;/_isbn&gt;&lt;_issue&gt;11&lt;/_issue&gt;&lt;_journal&gt;Am J Transplant&lt;/_journal&gt;&lt;_language&gt;eng&lt;/_language&gt;&lt;_modified&gt;64578940&lt;/_modified&gt;&lt;_pages&gt;2605-10&lt;/_pages&gt;&lt;_subject_headings&gt;*Body Constitution; Cadaver; Hepatectomy/*methods; Humans; Liver/anatomy &amp;amp; histology; Liver Circulation; Liver Regeneration; Liver Transplantation/*methods; Patient Selection; Tissue Donors/supply &amp;amp; distribution; Tissue and Organ Harvesting/*methods&lt;/_subject_headings&gt;&lt;_tertiary_title&gt;American journal of transplantation : official journal of the American Society of_x000d__x000a_      Transplantation and the American Society of Transplant Surgeons&lt;/_tertiary_title&gt;&lt;_type_work&gt;Journal Article; Review&lt;/_type_work&gt;&lt;_url&gt;http://www.ncbi.nlm.nih.gov/entrez/query.fcgi?cmd=Retrieve&amp;amp;db=pubmed&amp;amp;dopt=Abstract&amp;amp;list_uids=16212618&amp;amp;query_hl=1&lt;/_url&gt;&lt;_volume&gt;5&lt;/_volume&gt;&lt;/Details&gt;&lt;Extra&gt;&lt;DBUID&gt;{F96A950B-833F-4880-A151-76DA2D6A2879}&lt;/DBUID&gt;&lt;/Extra&gt;&lt;/Item&gt;&lt;/References&gt;&lt;/Group&gt;&lt;/Citation&gt;_x000a_"/>
    <w:docVar w:name="NE.Ref{F0E840F8-8173-45BF-9FFB-186EAC24FBBC}" w:val=" ADDIN NE.Ref.{F0E840F8-8173-45BF-9FFB-186EAC24FBBC}&lt;Citation&gt;&lt;Group&gt;&lt;References&gt;&lt;Item&gt;&lt;ID&gt;574&lt;/ID&gt;&lt;UID&gt;{00E01F0F-4589-4440-8B9C-ED4C7651F915}&lt;/UID&gt;&lt;Title&gt;Intrahepatic fibrin(ogen) deposition drives liver regeneration after partial hepatectomy in mice and humans&lt;/Title&gt;&lt;Template&gt;Journal Article&lt;/Template&gt;&lt;Star&gt;0&lt;/Star&gt;&lt;Tag&gt;0&lt;/Tag&gt;&lt;Author&gt;Groeneveld, D; Pereyra, D; Veldhuis, Z; Adelmeijer, J; Ottens, P; Kopec, A K; Starlinger, P; Lisman, T; Luyendyk, J P&lt;/Author&gt;&lt;Year&gt;2019&lt;/Year&gt;&lt;Details&gt;&lt;_accession_num&gt;30655274&lt;/_accession_num&gt;&lt;_author_adr&gt;Surgical Research Laboratory, Department of Surgery, University of Groningen, University Medical Center Groningen, Groningen, The Netherlands.; Department of Pathobiology and Diagnostic Investigation, Michigan State University, East Lansing, MI.; Department of Surgery, Medical University of Vienna, General Hospital, Vienna, Austria.; Surgical Research Laboratory, Department of Surgery, University of Groningen, University Medical Center Groningen, Groningen, The Netherlands.; Surgical Research Laboratory, Department of Surgery, University of Groningen, University Medical Center Groningen, Groningen, The Netherlands.; Surgical Research Laboratory, Department of Surgery, University of Groningen, University Medical Center Groningen, Groningen, The Netherlands.; Department of Pathobiology and Diagnostic Investigation, Michigan State University, East Lansing, MI.; Institute for Integrative Toxicology, Michigan State University, East Lansing, MI.; Department of Surgery, Medical University of Vienna, General Hospital, Vienna, Austria.; Surgical Research Laboratory, Department of Surgery, University of Groningen, University Medical Center Groningen, Groningen, The Netherlands.; Section of Hepatobiliary Surgery and Liver Transplantation, Department of Surgery, University of Groningen, University Medical Center Groningen, Groningen, The Netherlands; and.; Department of Pathobiology and Diagnostic Investigation, Michigan State University, East Lansing, MI.; Institute for Integrative Toxicology, Michigan State University, East Lansing, MI.; Department of Pharmacology &amp;amp; Toxicology, Michigan State University, East Lansing, MI.&lt;/_author_adr&gt;&lt;_collection_scope&gt;SCI;SCIE&lt;/_collection_scope&gt;&lt;_created&gt;64413235&lt;/_created&gt;&lt;_date&gt;2019-03-14&lt;/_date&gt;&lt;_date_display&gt;2019 Mar 14&lt;/_date_display&gt;&lt;_db_updated&gt;PubMed&lt;/_db_updated&gt;&lt;_doi&gt;10.1182/blood-2018-08-869057&lt;/_doi&gt;&lt;_impact_factor&gt;  23.629&lt;/_impact_factor&gt;&lt;_isbn&gt;1528-0020 (Electronic); 0006-4971 (Linking)&lt;/_isbn&gt;&lt;_issue&gt;11&lt;/_issue&gt;&lt;_journal&gt;Blood&lt;/_journal&gt;&lt;_language&gt;eng&lt;/_language&gt;&lt;_modified&gt;64413235&lt;/_modified&gt;&lt;_ori_publication&gt;(c) 2019 by The American Society of Hematology.&lt;/_ori_publication&gt;&lt;_pages&gt;1245-1256&lt;/_pages&gt;&lt;_subject_headings&gt;Adult; Aged; Aged, 80 and over; Animals; *Blood Coagulation; Female; Fibrinogen/*metabolism; Follow-Up Studies; Hepatectomy/*methods; Humans; Liver Diseases/*surgery; *Liver Regeneration; Male; Mice; Mice, Inbred C57BL; Middle Aged; Platelet Activation; Prognosis; Prospective Studies; Receptors, Thrombin/metabolism; Thrombin/metabolism; Thromboplastin/metabolism&lt;/_subject_headings&gt;&lt;_tertiary_title&gt;Blood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30655274&amp;amp;query_hl=1&lt;/_url&gt;&lt;_volume&gt;133&lt;/_volume&gt;&lt;/Details&gt;&lt;Extra&gt;&lt;DBUID&gt;{F96A950B-833F-4880-A151-76DA2D6A2879}&lt;/DBUID&gt;&lt;/Extra&gt;&lt;/Item&gt;&lt;/References&gt;&lt;/Group&gt;&lt;Group&gt;&lt;References&gt;&lt;Item&gt;&lt;ID&gt;557&lt;/ID&gt;&lt;UID&gt;{F9AEE674-DBF2-4269-902D-891FFD977E7B}&lt;/UID&gt;&lt;Title&gt;Liver regeneration: biological and pathological mechanisms and implications&lt;/Title&gt;&lt;Template&gt;Journal Article&lt;/Template&gt;&lt;Star&gt;0&lt;/Star&gt;&lt;Tag&gt;0&lt;/Tag&gt;&lt;Author&gt;Michalopoulos, G K; Bhushan, B&lt;/Author&gt;&lt;Year&gt;2021&lt;/Year&gt;&lt;Details&gt;&lt;_accession_num&gt;32764740&lt;/_accession_num&gt;&lt;_author_adr&gt;Department of Pathology, University of Pittsburgh School of Medicine, Pittsburgh, PA, USA. michalopoulosgk@upmc.edu.; Department of Pathology, University of Pittsburgh School of Medicine, Pittsburgh, PA, USA.&lt;/_author_adr&gt;&lt;_created&gt;64322929&lt;/_created&gt;&lt;_date&gt;2021-01-01&lt;/_date&gt;&lt;_date_display&gt;2021 Jan&lt;/_date_display&gt;&lt;_db_updated&gt;PubMed&lt;/_db_updated&gt;&lt;_doi&gt;10.1038/s41575-020-0342-4&lt;/_doi&gt;&lt;_impact_factor&gt;  46.802&lt;/_impact_factor&gt;&lt;_isbn&gt;1759-5053 (Electronic); 1759-5045 (Linking)&lt;/_isbn&gt;&lt;_issue&gt;1&lt;/_issue&gt;&lt;_journal&gt;Nat Rev Gastroenterol Hepatol&lt;/_journal&gt;&lt;_language&gt;eng&lt;/_language&gt;&lt;_modified&gt;64322930&lt;/_modified&gt;&lt;_pages&gt;40-55&lt;/_pages&gt;&lt;_subject_headings&gt;Animals; Hepatocytes/*physiology; Humans; Liver/*physiology/physiopathology; Liver Diseases/*physiopathology; Liver Regeneration/*physiology; Signal Transduction&lt;/_subject_headings&gt;&lt;_tertiary_title&gt;Nature reviews. Gastroenterology &amp;amp; hepatology&lt;/_tertiary_title&gt;&lt;_type_work&gt;Journal Article; Review&lt;/_type_work&gt;&lt;_url&gt;http://www.ncbi.nlm.nih.gov/entrez/query.fcgi?cmd=Retrieve&amp;amp;db=pubmed&amp;amp;dopt=Abstract&amp;amp;list_uids=32764740&amp;amp;query_hl=1&lt;/_url&gt;&lt;_volume&gt;18&lt;/_volume&gt;&lt;/Details&gt;&lt;Extra&gt;&lt;DBUID&gt;{F96A950B-833F-4880-A151-76DA2D6A2879}&lt;/DBUID&gt;&lt;/Extra&gt;&lt;/Item&gt;&lt;/References&gt;&lt;/Group&gt;&lt;/Citation&gt;_x000a_"/>
    <w:docVar w:name="NE.Ref{F13B05C8-DC5B-4E52-B826-1CA24DE141DA}" w:val=" ADDIN NE.Ref.{F13B05C8-DC5B-4E52-B826-1CA24DE141DA}&lt;Citation&gt;&lt;Group&gt;&lt;References&gt;&lt;Item&gt;&lt;ID&gt;569&lt;/ID&gt;&lt;UID&gt;{6FF979F6-0AB8-4207-B5F9-7532F9A75152}&lt;/UID&gt;&lt;Title&gt;Liver-Selective MMP-9 Inhibition in the Rat Eliminates Ischemia-Reperfusion Injury and Accelerates Liver Regeneration&lt;/Title&gt;&lt;Template&gt;Journal Article&lt;/Template&gt;&lt;Star&gt;0&lt;/Star&gt;&lt;Tag&gt;0&lt;/Tag&gt;&lt;Author&gt;Wang, X; Maretti-Mira, A C; Wang, L; DeLeve, L D&lt;/Author&gt;&lt;Year&gt;2019&lt;/Year&gt;&lt;Details&gt;&lt;_accession_num&gt;30019419&lt;/_accession_num&gt;&lt;_author_adr&gt;USC Division of Gastrointestinal and Liver Disease and the USC Research Center for Liver Disease, Keck Medicine of the University of Southern California, Los Angeles, CA.; USC Division of Gastrointestinal and Liver Disease and the USC Research Center for Liver Disease, Keck Medicine of the University of Southern California, Los Angeles, CA.; USC Division of Gastrointestinal and Liver Disease and the USC Research Center for Liver Disease, Keck Medicine of the University of Southern California, Los Angeles, CA.; USC Division of Gastrointestinal and Liver Disease and the USC Research Center for Liver Disease, Keck Medicine of the University of Southern California, Los Angeles, CA.&lt;/_author_adr&gt;&lt;_date_display&gt;2019 Jan&lt;/_date_display&gt;&lt;_date&gt;2019-01-01&lt;/_date&gt;&lt;_doi&gt;10.1002/hep.30169&lt;/_doi&gt;&lt;_isbn&gt;1527-3350 (Electronic); 0270-9139 (Linking)&lt;/_isbn&gt;&lt;_issue&gt;1&lt;/_issue&gt;&lt;_journal&gt;Hepatology&lt;/_journal&gt;&lt;_language&gt;eng&lt;/_language&gt;&lt;_ori_publication&gt;(c) 2018 by the American Association for the Study of Liver Diseases.&lt;/_ori_publication&gt;&lt;_pages&gt;314-328&lt;/_pages&gt;&lt;_subject_headings&gt;Animals; Liver/*blood supply; Liver Regeneration/*drug effects; Male; Matrix Metalloproteinase 9/*drug effects/physiology; Matrix Metalloproteinase Inhibitors/*pharmacokinetics/*therapeutic use; Oligonucleotides, Antisense/*pharmacology/*therapeutic use; Rats; Rats, Inbred Lew; Reperfusion Injury/*prevention &amp;amp; control; Time Factors&lt;/_subject_headings&gt;&lt;_tertiary_title&gt;Hepatology (Baltimore, Md.)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30019419&amp;amp;query_hl=1&lt;/_url&gt;&lt;_volume&gt;69&lt;/_volume&gt;&lt;_created&gt;64404675&lt;/_created&gt;&lt;_modified&gt;64404676&lt;/_modified&gt;&lt;_db_updated&gt;PubMed&lt;/_db_updated&gt;&lt;_impact_factor&gt;  17.425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F63D120F-0E42-4515-B62A-997208799346}" w:val=" ADDIN NE.Ref.{F63D120F-0E42-4515-B62A-997208799346}&lt;Citation&gt;&lt;Group&gt;&lt;References&gt;&lt;Item&gt;&lt;ID&gt;593&lt;/ID&gt;&lt;UID&gt;{1EC71BDC-C630-40CB-8BD0-F4EB858341E7}&lt;/UID&gt;&lt;Title&gt;Absence of Atg7 in the liver disturbed hepatic regeneration after liver injury&lt;/Title&gt;&lt;Template&gt;Journal Article&lt;/Template&gt;&lt;Star&gt;0&lt;/Star&gt;&lt;Tag&gt;0&lt;/Tag&gt;&lt;Author&gt;Romermann, D; Ansari, N; Schultz-Moreira, A R; Michael, A; Marhenke, S; Hardtke-Wolenski, M; Longerich, T; Manns, M P; Wedemeyer, H; Vogel, A; Buitrago-Molina, L E&lt;/Author&gt;&lt;Year&gt;2020&lt;/Year&gt;&lt;Details&gt;&lt;_accession_num&gt;32141704&lt;/_accession_num&gt;&lt;_author_adr&gt;Department of Gastroenterology, Hepatology &amp;amp; Endocrinology, Hannover Medical School, Hannover, Germany.; Department of Gastroenterology, Hepatology &amp;amp; Endocrinology, Hannover Medical School, Hannover, Germany.; Department of Gastroenterology and Hepatology, Essen University Hospital, University Duisburg-Essen, Essen, Germany.; Department of Gastroenterology, Hepatology &amp;amp; Endocrinology, Hannover Medical School, Hannover, Germany.; Department of Gastroenterology, Hepatology &amp;amp; Endocrinology, Hannover Medical School, Hannover, Germany.; Department of Gastroenterology, Hepatology &amp;amp; Endocrinology, Hannover Medical School, Hannover, Germany.; Department of Gastroenterology and Hepatology, Essen University Hospital, University Duisburg-Essen, Essen, Germany.; Institute of Pathology, University of Heidelberg, Heidelberg, Germany.; Department of Gastroenterology, Hepatology &amp;amp; Endocrinology, Hannover Medical School, Hannover, Germany.; Department of Gastroenterology, Hepatology &amp;amp; Endocrinology, Hannover Medical School, Hannover, Germany.; Department of Gastroenterology and Hepatology, Essen University Hospital, University Duisburg-Essen, Essen, Germany.; Department of Gastroenterology, Hepatology &amp;amp; Endocrinology, Hannover Medical School, Hannover, Germany.; Department of Gastroenterology, Hepatology &amp;amp; Endocrinology, Hannover Medical School, Hannover, Germany.; Department of Gastroenterology and Hepatology, Essen University Hospital, University Duisburg-Essen, Essen, Germany.&lt;/_author_adr&gt;&lt;_date_display&gt;2020 May&lt;/_date_display&gt;&lt;_date&gt;2020-05-01&lt;/_date&gt;&lt;_doi&gt;10.1111/liv.14425&lt;/_doi&gt;&lt;_isbn&gt;1478-3231 (Electronic); 1478-3223 (Linking)&lt;/_isbn&gt;&lt;_issue&gt;5&lt;/_issue&gt;&lt;_journal&gt;Liver Int&lt;/_journal&gt;&lt;_keywords&gt;*Atg7; *Autophagy; *lipid droplets; *liver regeneration; *mTOR; *partial hepatectomy; *transient hepatic steatosis; *triglyceride&lt;/_keywords&gt;&lt;_language&gt;eng&lt;/_language&gt;&lt;_ori_publication&gt;(c) 2020 The Authors. Liver International published by John Wiley &amp;amp; Sons Ltd.&lt;/_ori_publication&gt;&lt;_pages&gt;1225-1238&lt;/_pages&gt;&lt;_subject_headings&gt;Animals; Autophagy; Autophagy-Related Protein 7/genetics; Cell Proliferation; Hepatectomy; Hepatocytes; *Liver; *Liver Regeneration; Mice; Mice, Inbred C57BL&lt;/_subject_headings&gt;&lt;_tertiary_title&gt;Liver international : official journal of the International Association for the_x000d__x000a_      Study of the Liver&lt;/_tertiary_title&gt;&lt;_type_work&gt;Journal Article; Research Support, Non-U.S. Gov&amp;apos;t&lt;/_type_work&gt;&lt;_url&gt;http://www.ncbi.nlm.nih.gov/entrez/query.fcgi?cmd=Retrieve&amp;amp;db=pubmed&amp;amp;dopt=Abstract&amp;amp;list_uids=32141704&amp;amp;query_hl=1&lt;/_url&gt;&lt;_volume&gt;40&lt;/_volume&gt;&lt;_created&gt;64472726&lt;/_created&gt;&lt;_modified&gt;64472726&lt;/_modified&gt;&lt;_db_updated&gt;PubMed&lt;/_db_updated&gt;&lt;_impact_factor&gt;   5.828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ew3"/>
  </w:docVars>
  <w:rsids>
    <w:rsidRoot w:val="00555C0C"/>
    <w:rsid w:val="00000BFC"/>
    <w:rsid w:val="0000377E"/>
    <w:rsid w:val="000067E1"/>
    <w:rsid w:val="000072A2"/>
    <w:rsid w:val="00007DFF"/>
    <w:rsid w:val="000137FE"/>
    <w:rsid w:val="00014745"/>
    <w:rsid w:val="00014C24"/>
    <w:rsid w:val="00014C51"/>
    <w:rsid w:val="00016080"/>
    <w:rsid w:val="00017D77"/>
    <w:rsid w:val="00017FD2"/>
    <w:rsid w:val="00022085"/>
    <w:rsid w:val="00027F7C"/>
    <w:rsid w:val="0003094A"/>
    <w:rsid w:val="00031E73"/>
    <w:rsid w:val="00037693"/>
    <w:rsid w:val="000419F5"/>
    <w:rsid w:val="000441D9"/>
    <w:rsid w:val="0004534D"/>
    <w:rsid w:val="00045471"/>
    <w:rsid w:val="000468F0"/>
    <w:rsid w:val="0005068B"/>
    <w:rsid w:val="0005243A"/>
    <w:rsid w:val="000542DE"/>
    <w:rsid w:val="00054CD0"/>
    <w:rsid w:val="00060A2A"/>
    <w:rsid w:val="0007046C"/>
    <w:rsid w:val="000707E9"/>
    <w:rsid w:val="000719C3"/>
    <w:rsid w:val="0008100D"/>
    <w:rsid w:val="00082018"/>
    <w:rsid w:val="0008219D"/>
    <w:rsid w:val="00082B72"/>
    <w:rsid w:val="0008399E"/>
    <w:rsid w:val="00084B6F"/>
    <w:rsid w:val="00087D34"/>
    <w:rsid w:val="00087D65"/>
    <w:rsid w:val="000912B4"/>
    <w:rsid w:val="00092703"/>
    <w:rsid w:val="00093D5D"/>
    <w:rsid w:val="00094B83"/>
    <w:rsid w:val="000977CE"/>
    <w:rsid w:val="000A07F3"/>
    <w:rsid w:val="000A149F"/>
    <w:rsid w:val="000A2A11"/>
    <w:rsid w:val="000A30C9"/>
    <w:rsid w:val="000A52EE"/>
    <w:rsid w:val="000A58A0"/>
    <w:rsid w:val="000A69DA"/>
    <w:rsid w:val="000B16BD"/>
    <w:rsid w:val="000B1AF7"/>
    <w:rsid w:val="000B2E8D"/>
    <w:rsid w:val="000B7A26"/>
    <w:rsid w:val="000B7EE3"/>
    <w:rsid w:val="000C5677"/>
    <w:rsid w:val="000C6EBF"/>
    <w:rsid w:val="000C7396"/>
    <w:rsid w:val="000C74AC"/>
    <w:rsid w:val="000C7C87"/>
    <w:rsid w:val="000D2B22"/>
    <w:rsid w:val="000D41A5"/>
    <w:rsid w:val="000D7127"/>
    <w:rsid w:val="000E2BF7"/>
    <w:rsid w:val="000E3D8D"/>
    <w:rsid w:val="000E451F"/>
    <w:rsid w:val="000E4F45"/>
    <w:rsid w:val="000F7345"/>
    <w:rsid w:val="000F7534"/>
    <w:rsid w:val="00100833"/>
    <w:rsid w:val="001008D5"/>
    <w:rsid w:val="00104187"/>
    <w:rsid w:val="00104E37"/>
    <w:rsid w:val="0010620B"/>
    <w:rsid w:val="0011251F"/>
    <w:rsid w:val="00112806"/>
    <w:rsid w:val="001132B2"/>
    <w:rsid w:val="00113D1E"/>
    <w:rsid w:val="001145B1"/>
    <w:rsid w:val="00121B0E"/>
    <w:rsid w:val="00121EE2"/>
    <w:rsid w:val="00123A6D"/>
    <w:rsid w:val="0012699C"/>
    <w:rsid w:val="00126C17"/>
    <w:rsid w:val="001271CD"/>
    <w:rsid w:val="001347ED"/>
    <w:rsid w:val="00136C24"/>
    <w:rsid w:val="00136CC2"/>
    <w:rsid w:val="00150FF4"/>
    <w:rsid w:val="001523C9"/>
    <w:rsid w:val="00152888"/>
    <w:rsid w:val="00153EAF"/>
    <w:rsid w:val="00156288"/>
    <w:rsid w:val="00160BE2"/>
    <w:rsid w:val="001618BE"/>
    <w:rsid w:val="00167C38"/>
    <w:rsid w:val="0017039A"/>
    <w:rsid w:val="00170F85"/>
    <w:rsid w:val="00182259"/>
    <w:rsid w:val="00192DA5"/>
    <w:rsid w:val="00192F91"/>
    <w:rsid w:val="001937EF"/>
    <w:rsid w:val="00197F63"/>
    <w:rsid w:val="001A137F"/>
    <w:rsid w:val="001A1A91"/>
    <w:rsid w:val="001A6F9B"/>
    <w:rsid w:val="001B1F0D"/>
    <w:rsid w:val="001B2610"/>
    <w:rsid w:val="001B6863"/>
    <w:rsid w:val="001C186C"/>
    <w:rsid w:val="001C4392"/>
    <w:rsid w:val="001C4426"/>
    <w:rsid w:val="001C6337"/>
    <w:rsid w:val="001C6EE6"/>
    <w:rsid w:val="001D02AF"/>
    <w:rsid w:val="001D267F"/>
    <w:rsid w:val="001D60B9"/>
    <w:rsid w:val="001E10B3"/>
    <w:rsid w:val="001E13AC"/>
    <w:rsid w:val="001E38E4"/>
    <w:rsid w:val="001E6E32"/>
    <w:rsid w:val="001F1D26"/>
    <w:rsid w:val="00200BBF"/>
    <w:rsid w:val="00201ED5"/>
    <w:rsid w:val="00202F8B"/>
    <w:rsid w:val="00204E74"/>
    <w:rsid w:val="00205024"/>
    <w:rsid w:val="00213415"/>
    <w:rsid w:val="00214FFA"/>
    <w:rsid w:val="002177DC"/>
    <w:rsid w:val="002218B1"/>
    <w:rsid w:val="002236AD"/>
    <w:rsid w:val="002272A9"/>
    <w:rsid w:val="00227B27"/>
    <w:rsid w:val="002331A2"/>
    <w:rsid w:val="00233A73"/>
    <w:rsid w:val="00240EE3"/>
    <w:rsid w:val="00241834"/>
    <w:rsid w:val="002418CE"/>
    <w:rsid w:val="00244AB2"/>
    <w:rsid w:val="00244F2E"/>
    <w:rsid w:val="00250F4E"/>
    <w:rsid w:val="00251D32"/>
    <w:rsid w:val="00255302"/>
    <w:rsid w:val="002610B1"/>
    <w:rsid w:val="00265DD6"/>
    <w:rsid w:val="00271362"/>
    <w:rsid w:val="00273870"/>
    <w:rsid w:val="00277527"/>
    <w:rsid w:val="00283F2A"/>
    <w:rsid w:val="00285928"/>
    <w:rsid w:val="0028636B"/>
    <w:rsid w:val="00296384"/>
    <w:rsid w:val="00296AB5"/>
    <w:rsid w:val="00297200"/>
    <w:rsid w:val="002A2802"/>
    <w:rsid w:val="002A53D0"/>
    <w:rsid w:val="002A70A9"/>
    <w:rsid w:val="002A716F"/>
    <w:rsid w:val="002B0AFA"/>
    <w:rsid w:val="002B2B23"/>
    <w:rsid w:val="002B3A4A"/>
    <w:rsid w:val="002B49EE"/>
    <w:rsid w:val="002B5B6E"/>
    <w:rsid w:val="002B612E"/>
    <w:rsid w:val="002C1821"/>
    <w:rsid w:val="002C2925"/>
    <w:rsid w:val="002C336A"/>
    <w:rsid w:val="002C6517"/>
    <w:rsid w:val="002D039A"/>
    <w:rsid w:val="002D1457"/>
    <w:rsid w:val="002D3FCF"/>
    <w:rsid w:val="002D44D1"/>
    <w:rsid w:val="002D76AC"/>
    <w:rsid w:val="002D7B06"/>
    <w:rsid w:val="002E3551"/>
    <w:rsid w:val="002E53CA"/>
    <w:rsid w:val="002E540A"/>
    <w:rsid w:val="002E6E6F"/>
    <w:rsid w:val="002F1029"/>
    <w:rsid w:val="002F1B8C"/>
    <w:rsid w:val="002F3F53"/>
    <w:rsid w:val="002F4123"/>
    <w:rsid w:val="002F43A9"/>
    <w:rsid w:val="002F46B1"/>
    <w:rsid w:val="002F4DA1"/>
    <w:rsid w:val="002F54F4"/>
    <w:rsid w:val="002F6D15"/>
    <w:rsid w:val="002F6F10"/>
    <w:rsid w:val="002F7077"/>
    <w:rsid w:val="0030229D"/>
    <w:rsid w:val="00305065"/>
    <w:rsid w:val="0031153B"/>
    <w:rsid w:val="00317D34"/>
    <w:rsid w:val="0032047F"/>
    <w:rsid w:val="003244E8"/>
    <w:rsid w:val="0033222F"/>
    <w:rsid w:val="0033326E"/>
    <w:rsid w:val="00334746"/>
    <w:rsid w:val="003361CF"/>
    <w:rsid w:val="0033639B"/>
    <w:rsid w:val="0034091C"/>
    <w:rsid w:val="00343480"/>
    <w:rsid w:val="003451A8"/>
    <w:rsid w:val="00346532"/>
    <w:rsid w:val="00346969"/>
    <w:rsid w:val="00347710"/>
    <w:rsid w:val="00350CAE"/>
    <w:rsid w:val="00351A4C"/>
    <w:rsid w:val="00351AD0"/>
    <w:rsid w:val="00354A13"/>
    <w:rsid w:val="003631B9"/>
    <w:rsid w:val="00364BEA"/>
    <w:rsid w:val="00364E18"/>
    <w:rsid w:val="00364F49"/>
    <w:rsid w:val="00366647"/>
    <w:rsid w:val="00372232"/>
    <w:rsid w:val="00373525"/>
    <w:rsid w:val="00380426"/>
    <w:rsid w:val="00380E20"/>
    <w:rsid w:val="00382764"/>
    <w:rsid w:val="00384D41"/>
    <w:rsid w:val="0038688F"/>
    <w:rsid w:val="00387F3C"/>
    <w:rsid w:val="0039394A"/>
    <w:rsid w:val="0039685C"/>
    <w:rsid w:val="003A610E"/>
    <w:rsid w:val="003A66D0"/>
    <w:rsid w:val="003B400E"/>
    <w:rsid w:val="003C6880"/>
    <w:rsid w:val="003C7B63"/>
    <w:rsid w:val="003D0B4D"/>
    <w:rsid w:val="003D1AAC"/>
    <w:rsid w:val="003D6E0E"/>
    <w:rsid w:val="003D74D8"/>
    <w:rsid w:val="003E0C54"/>
    <w:rsid w:val="003E15FA"/>
    <w:rsid w:val="003E6DE5"/>
    <w:rsid w:val="003F0D3C"/>
    <w:rsid w:val="003F28CA"/>
    <w:rsid w:val="003F2FA5"/>
    <w:rsid w:val="003F3F41"/>
    <w:rsid w:val="003F7D53"/>
    <w:rsid w:val="00402A7E"/>
    <w:rsid w:val="0040346A"/>
    <w:rsid w:val="00404F23"/>
    <w:rsid w:val="0040638E"/>
    <w:rsid w:val="004078BA"/>
    <w:rsid w:val="00412503"/>
    <w:rsid w:val="00412A6B"/>
    <w:rsid w:val="00413EB6"/>
    <w:rsid w:val="00415620"/>
    <w:rsid w:val="00421020"/>
    <w:rsid w:val="00422615"/>
    <w:rsid w:val="0042378E"/>
    <w:rsid w:val="0042421F"/>
    <w:rsid w:val="004255DB"/>
    <w:rsid w:val="00432F9E"/>
    <w:rsid w:val="0043565D"/>
    <w:rsid w:val="0043668C"/>
    <w:rsid w:val="004366CE"/>
    <w:rsid w:val="00440445"/>
    <w:rsid w:val="00440C8D"/>
    <w:rsid w:val="0044350F"/>
    <w:rsid w:val="004446F4"/>
    <w:rsid w:val="00445206"/>
    <w:rsid w:val="00445C47"/>
    <w:rsid w:val="00446EA2"/>
    <w:rsid w:val="004510D5"/>
    <w:rsid w:val="004534C3"/>
    <w:rsid w:val="00462FCC"/>
    <w:rsid w:val="004636B5"/>
    <w:rsid w:val="00463886"/>
    <w:rsid w:val="00467DC4"/>
    <w:rsid w:val="00471BCE"/>
    <w:rsid w:val="00473EFB"/>
    <w:rsid w:val="004766FD"/>
    <w:rsid w:val="00487054"/>
    <w:rsid w:val="004876CF"/>
    <w:rsid w:val="004904B6"/>
    <w:rsid w:val="0049336F"/>
    <w:rsid w:val="00493DBE"/>
    <w:rsid w:val="004A11D7"/>
    <w:rsid w:val="004A13F0"/>
    <w:rsid w:val="004A3B40"/>
    <w:rsid w:val="004A40D1"/>
    <w:rsid w:val="004A5479"/>
    <w:rsid w:val="004A7C47"/>
    <w:rsid w:val="004B0766"/>
    <w:rsid w:val="004B12AE"/>
    <w:rsid w:val="004B313E"/>
    <w:rsid w:val="004B4E58"/>
    <w:rsid w:val="004B545F"/>
    <w:rsid w:val="004C3AE0"/>
    <w:rsid w:val="004C3CF8"/>
    <w:rsid w:val="004C5275"/>
    <w:rsid w:val="004C6BC6"/>
    <w:rsid w:val="004C7CFE"/>
    <w:rsid w:val="004D1140"/>
    <w:rsid w:val="004D13D5"/>
    <w:rsid w:val="004D3A1A"/>
    <w:rsid w:val="004D4AA1"/>
    <w:rsid w:val="004D526C"/>
    <w:rsid w:val="004E217E"/>
    <w:rsid w:val="004E565A"/>
    <w:rsid w:val="004E6043"/>
    <w:rsid w:val="004F10A7"/>
    <w:rsid w:val="004F1881"/>
    <w:rsid w:val="004F3269"/>
    <w:rsid w:val="004F73E5"/>
    <w:rsid w:val="004F7F48"/>
    <w:rsid w:val="0050128A"/>
    <w:rsid w:val="00507CC9"/>
    <w:rsid w:val="00510B67"/>
    <w:rsid w:val="00511CFC"/>
    <w:rsid w:val="0051376A"/>
    <w:rsid w:val="00515543"/>
    <w:rsid w:val="005177FC"/>
    <w:rsid w:val="0052059A"/>
    <w:rsid w:val="00526281"/>
    <w:rsid w:val="005266EE"/>
    <w:rsid w:val="00532B84"/>
    <w:rsid w:val="0053567F"/>
    <w:rsid w:val="0054077B"/>
    <w:rsid w:val="00542EB7"/>
    <w:rsid w:val="005441B0"/>
    <w:rsid w:val="00547EA6"/>
    <w:rsid w:val="00554FAF"/>
    <w:rsid w:val="005556A6"/>
    <w:rsid w:val="00555C0C"/>
    <w:rsid w:val="00557F24"/>
    <w:rsid w:val="005641B4"/>
    <w:rsid w:val="00566FC4"/>
    <w:rsid w:val="00567BA6"/>
    <w:rsid w:val="00570A4D"/>
    <w:rsid w:val="00570FC1"/>
    <w:rsid w:val="00573AD4"/>
    <w:rsid w:val="00574C0E"/>
    <w:rsid w:val="005756C7"/>
    <w:rsid w:val="00576B91"/>
    <w:rsid w:val="00576BDD"/>
    <w:rsid w:val="00580390"/>
    <w:rsid w:val="005848FF"/>
    <w:rsid w:val="00586C17"/>
    <w:rsid w:val="00597F43"/>
    <w:rsid w:val="005A0C2E"/>
    <w:rsid w:val="005A2C29"/>
    <w:rsid w:val="005A2E28"/>
    <w:rsid w:val="005A469E"/>
    <w:rsid w:val="005A4B49"/>
    <w:rsid w:val="005B00D3"/>
    <w:rsid w:val="005B0C66"/>
    <w:rsid w:val="005B0D3F"/>
    <w:rsid w:val="005B1F50"/>
    <w:rsid w:val="005B2664"/>
    <w:rsid w:val="005B379E"/>
    <w:rsid w:val="005B60C7"/>
    <w:rsid w:val="005B714C"/>
    <w:rsid w:val="005C0449"/>
    <w:rsid w:val="005C3E1E"/>
    <w:rsid w:val="005C7AF3"/>
    <w:rsid w:val="005D11F0"/>
    <w:rsid w:val="005D1446"/>
    <w:rsid w:val="005D2DD6"/>
    <w:rsid w:val="005D4F9D"/>
    <w:rsid w:val="005D53D0"/>
    <w:rsid w:val="005D5AE7"/>
    <w:rsid w:val="005E0315"/>
    <w:rsid w:val="005E1E30"/>
    <w:rsid w:val="005E4743"/>
    <w:rsid w:val="005E6D19"/>
    <w:rsid w:val="005E70C9"/>
    <w:rsid w:val="005E79F4"/>
    <w:rsid w:val="005F0409"/>
    <w:rsid w:val="005F3758"/>
    <w:rsid w:val="005F761A"/>
    <w:rsid w:val="00603F07"/>
    <w:rsid w:val="00604B30"/>
    <w:rsid w:val="006058C8"/>
    <w:rsid w:val="00605F1D"/>
    <w:rsid w:val="006060FB"/>
    <w:rsid w:val="006069F1"/>
    <w:rsid w:val="0061025F"/>
    <w:rsid w:val="00610764"/>
    <w:rsid w:val="006115BC"/>
    <w:rsid w:val="00612070"/>
    <w:rsid w:val="00614DF3"/>
    <w:rsid w:val="00617AB8"/>
    <w:rsid w:val="006207A3"/>
    <w:rsid w:val="006260BD"/>
    <w:rsid w:val="00626B0E"/>
    <w:rsid w:val="006275E3"/>
    <w:rsid w:val="006328F7"/>
    <w:rsid w:val="00635741"/>
    <w:rsid w:val="00635A5E"/>
    <w:rsid w:val="006360CC"/>
    <w:rsid w:val="0063669C"/>
    <w:rsid w:val="006370AB"/>
    <w:rsid w:val="006428C0"/>
    <w:rsid w:val="00645928"/>
    <w:rsid w:val="00653CF7"/>
    <w:rsid w:val="0065428C"/>
    <w:rsid w:val="00660647"/>
    <w:rsid w:val="006608A6"/>
    <w:rsid w:val="0066160D"/>
    <w:rsid w:val="00663971"/>
    <w:rsid w:val="00666D63"/>
    <w:rsid w:val="006670CF"/>
    <w:rsid w:val="006700FC"/>
    <w:rsid w:val="0067232D"/>
    <w:rsid w:val="00676E71"/>
    <w:rsid w:val="00683BF4"/>
    <w:rsid w:val="0068494F"/>
    <w:rsid w:val="00685748"/>
    <w:rsid w:val="00686DFB"/>
    <w:rsid w:val="00687360"/>
    <w:rsid w:val="00690E71"/>
    <w:rsid w:val="0069398D"/>
    <w:rsid w:val="0069577D"/>
    <w:rsid w:val="00695AA2"/>
    <w:rsid w:val="00695D5A"/>
    <w:rsid w:val="0069617F"/>
    <w:rsid w:val="00697F14"/>
    <w:rsid w:val="006A0509"/>
    <w:rsid w:val="006A489D"/>
    <w:rsid w:val="006B07E2"/>
    <w:rsid w:val="006B2121"/>
    <w:rsid w:val="006B4B4B"/>
    <w:rsid w:val="006B7C17"/>
    <w:rsid w:val="006C2DA4"/>
    <w:rsid w:val="006C5059"/>
    <w:rsid w:val="006C7E25"/>
    <w:rsid w:val="006D3FA3"/>
    <w:rsid w:val="006D5A30"/>
    <w:rsid w:val="006D6EFF"/>
    <w:rsid w:val="006D7490"/>
    <w:rsid w:val="006E1309"/>
    <w:rsid w:val="006E18A8"/>
    <w:rsid w:val="006E2E2B"/>
    <w:rsid w:val="006E4CC8"/>
    <w:rsid w:val="006E72E6"/>
    <w:rsid w:val="006E7C98"/>
    <w:rsid w:val="006F2671"/>
    <w:rsid w:val="006F2EA1"/>
    <w:rsid w:val="006F4009"/>
    <w:rsid w:val="006F54A6"/>
    <w:rsid w:val="006F7136"/>
    <w:rsid w:val="00700585"/>
    <w:rsid w:val="0070395A"/>
    <w:rsid w:val="007063F4"/>
    <w:rsid w:val="00707257"/>
    <w:rsid w:val="00712529"/>
    <w:rsid w:val="00714DAB"/>
    <w:rsid w:val="0071538A"/>
    <w:rsid w:val="007165D7"/>
    <w:rsid w:val="007169F1"/>
    <w:rsid w:val="007178BF"/>
    <w:rsid w:val="0072508B"/>
    <w:rsid w:val="00744F28"/>
    <w:rsid w:val="00745674"/>
    <w:rsid w:val="00745D1E"/>
    <w:rsid w:val="00746BDD"/>
    <w:rsid w:val="00747CD5"/>
    <w:rsid w:val="00747E9D"/>
    <w:rsid w:val="00757AAB"/>
    <w:rsid w:val="007618F8"/>
    <w:rsid w:val="007666A2"/>
    <w:rsid w:val="0077416A"/>
    <w:rsid w:val="0077439D"/>
    <w:rsid w:val="007768B9"/>
    <w:rsid w:val="00777F57"/>
    <w:rsid w:val="00783756"/>
    <w:rsid w:val="007838FC"/>
    <w:rsid w:val="00784530"/>
    <w:rsid w:val="00790F06"/>
    <w:rsid w:val="00793776"/>
    <w:rsid w:val="007979B8"/>
    <w:rsid w:val="00797B3D"/>
    <w:rsid w:val="007A0977"/>
    <w:rsid w:val="007A16DE"/>
    <w:rsid w:val="007A4F7B"/>
    <w:rsid w:val="007A5FFB"/>
    <w:rsid w:val="007B36C6"/>
    <w:rsid w:val="007B7A16"/>
    <w:rsid w:val="007C1DF6"/>
    <w:rsid w:val="007C2899"/>
    <w:rsid w:val="007C6F28"/>
    <w:rsid w:val="007C79E3"/>
    <w:rsid w:val="007D019E"/>
    <w:rsid w:val="007D097D"/>
    <w:rsid w:val="007D29D2"/>
    <w:rsid w:val="007D3485"/>
    <w:rsid w:val="007D4231"/>
    <w:rsid w:val="007E10CA"/>
    <w:rsid w:val="007E11AE"/>
    <w:rsid w:val="007E1EC9"/>
    <w:rsid w:val="007E4B9D"/>
    <w:rsid w:val="007E5DAC"/>
    <w:rsid w:val="007E77BE"/>
    <w:rsid w:val="007F0503"/>
    <w:rsid w:val="00804503"/>
    <w:rsid w:val="00815986"/>
    <w:rsid w:val="00820BC3"/>
    <w:rsid w:val="00821397"/>
    <w:rsid w:val="00822C44"/>
    <w:rsid w:val="008232B0"/>
    <w:rsid w:val="00830C10"/>
    <w:rsid w:val="00831C66"/>
    <w:rsid w:val="00833816"/>
    <w:rsid w:val="008345FB"/>
    <w:rsid w:val="008357DF"/>
    <w:rsid w:val="008402A7"/>
    <w:rsid w:val="00842A3B"/>
    <w:rsid w:val="00842D11"/>
    <w:rsid w:val="00847C55"/>
    <w:rsid w:val="008544B4"/>
    <w:rsid w:val="00855C63"/>
    <w:rsid w:val="00861466"/>
    <w:rsid w:val="008660DB"/>
    <w:rsid w:val="00871724"/>
    <w:rsid w:val="00871EBC"/>
    <w:rsid w:val="00872AAC"/>
    <w:rsid w:val="00874B2A"/>
    <w:rsid w:val="00874BA3"/>
    <w:rsid w:val="0087646C"/>
    <w:rsid w:val="00882FA1"/>
    <w:rsid w:val="00884496"/>
    <w:rsid w:val="00887CEA"/>
    <w:rsid w:val="00891096"/>
    <w:rsid w:val="008930BF"/>
    <w:rsid w:val="00893AB3"/>
    <w:rsid w:val="0089412A"/>
    <w:rsid w:val="008A12B4"/>
    <w:rsid w:val="008A2974"/>
    <w:rsid w:val="008A475A"/>
    <w:rsid w:val="008A4B2C"/>
    <w:rsid w:val="008B28F9"/>
    <w:rsid w:val="008B6406"/>
    <w:rsid w:val="008B721C"/>
    <w:rsid w:val="008B7B0F"/>
    <w:rsid w:val="008B7D30"/>
    <w:rsid w:val="008C0B49"/>
    <w:rsid w:val="008C1A76"/>
    <w:rsid w:val="008C27EC"/>
    <w:rsid w:val="008C63B3"/>
    <w:rsid w:val="008C745B"/>
    <w:rsid w:val="008C7E11"/>
    <w:rsid w:val="008D11FB"/>
    <w:rsid w:val="008D2E5E"/>
    <w:rsid w:val="008D5585"/>
    <w:rsid w:val="008D6BE8"/>
    <w:rsid w:val="008E59FD"/>
    <w:rsid w:val="008E624F"/>
    <w:rsid w:val="008F02A7"/>
    <w:rsid w:val="008F03EF"/>
    <w:rsid w:val="008F2E72"/>
    <w:rsid w:val="008F3DD2"/>
    <w:rsid w:val="008F7AF7"/>
    <w:rsid w:val="00902D80"/>
    <w:rsid w:val="00903482"/>
    <w:rsid w:val="00907380"/>
    <w:rsid w:val="00911CE7"/>
    <w:rsid w:val="00913ED4"/>
    <w:rsid w:val="00923847"/>
    <w:rsid w:val="00926740"/>
    <w:rsid w:val="00942BC0"/>
    <w:rsid w:val="00945219"/>
    <w:rsid w:val="00945326"/>
    <w:rsid w:val="00947B8B"/>
    <w:rsid w:val="0095075E"/>
    <w:rsid w:val="00950DA7"/>
    <w:rsid w:val="00952289"/>
    <w:rsid w:val="00957B60"/>
    <w:rsid w:val="0096222F"/>
    <w:rsid w:val="009727BB"/>
    <w:rsid w:val="00985216"/>
    <w:rsid w:val="00985297"/>
    <w:rsid w:val="00991916"/>
    <w:rsid w:val="0099359A"/>
    <w:rsid w:val="0099464B"/>
    <w:rsid w:val="00996E9C"/>
    <w:rsid w:val="009A3846"/>
    <w:rsid w:val="009A5CFA"/>
    <w:rsid w:val="009A6435"/>
    <w:rsid w:val="009A7644"/>
    <w:rsid w:val="009B2C55"/>
    <w:rsid w:val="009B5233"/>
    <w:rsid w:val="009B6547"/>
    <w:rsid w:val="009C538A"/>
    <w:rsid w:val="009C5D72"/>
    <w:rsid w:val="009C7F2E"/>
    <w:rsid w:val="009D19DC"/>
    <w:rsid w:val="009D2D34"/>
    <w:rsid w:val="009D4A55"/>
    <w:rsid w:val="009D4AF1"/>
    <w:rsid w:val="009D500F"/>
    <w:rsid w:val="009D70B3"/>
    <w:rsid w:val="009F0AC0"/>
    <w:rsid w:val="009F3048"/>
    <w:rsid w:val="009F30CF"/>
    <w:rsid w:val="009F6601"/>
    <w:rsid w:val="009F70C3"/>
    <w:rsid w:val="00A01CEB"/>
    <w:rsid w:val="00A07351"/>
    <w:rsid w:val="00A07AB3"/>
    <w:rsid w:val="00A10090"/>
    <w:rsid w:val="00A13609"/>
    <w:rsid w:val="00A176AE"/>
    <w:rsid w:val="00A26769"/>
    <w:rsid w:val="00A30DD1"/>
    <w:rsid w:val="00A3517A"/>
    <w:rsid w:val="00A357DD"/>
    <w:rsid w:val="00A475B1"/>
    <w:rsid w:val="00A47E2B"/>
    <w:rsid w:val="00A47FB4"/>
    <w:rsid w:val="00A55ABF"/>
    <w:rsid w:val="00A60B5F"/>
    <w:rsid w:val="00A62054"/>
    <w:rsid w:val="00A72966"/>
    <w:rsid w:val="00A77046"/>
    <w:rsid w:val="00A83C2D"/>
    <w:rsid w:val="00A84E06"/>
    <w:rsid w:val="00A860E8"/>
    <w:rsid w:val="00A86393"/>
    <w:rsid w:val="00A870C7"/>
    <w:rsid w:val="00A8794B"/>
    <w:rsid w:val="00A9009E"/>
    <w:rsid w:val="00AA00CB"/>
    <w:rsid w:val="00AA09B4"/>
    <w:rsid w:val="00AA2EC1"/>
    <w:rsid w:val="00AA4260"/>
    <w:rsid w:val="00AB172B"/>
    <w:rsid w:val="00AC1550"/>
    <w:rsid w:val="00AC15F8"/>
    <w:rsid w:val="00AC2005"/>
    <w:rsid w:val="00AD1543"/>
    <w:rsid w:val="00AD1BBE"/>
    <w:rsid w:val="00AD2E8F"/>
    <w:rsid w:val="00AD3AE4"/>
    <w:rsid w:val="00AD565A"/>
    <w:rsid w:val="00AE1D72"/>
    <w:rsid w:val="00AE2EBF"/>
    <w:rsid w:val="00AE7FF0"/>
    <w:rsid w:val="00AF1C71"/>
    <w:rsid w:val="00AF615E"/>
    <w:rsid w:val="00AF65BB"/>
    <w:rsid w:val="00B03693"/>
    <w:rsid w:val="00B0565B"/>
    <w:rsid w:val="00B06553"/>
    <w:rsid w:val="00B07006"/>
    <w:rsid w:val="00B111A7"/>
    <w:rsid w:val="00B1135C"/>
    <w:rsid w:val="00B116EA"/>
    <w:rsid w:val="00B13C2F"/>
    <w:rsid w:val="00B13DC1"/>
    <w:rsid w:val="00B15D1B"/>
    <w:rsid w:val="00B17098"/>
    <w:rsid w:val="00B24994"/>
    <w:rsid w:val="00B25ADB"/>
    <w:rsid w:val="00B261ED"/>
    <w:rsid w:val="00B32CAB"/>
    <w:rsid w:val="00B330CA"/>
    <w:rsid w:val="00B3585E"/>
    <w:rsid w:val="00B35AE6"/>
    <w:rsid w:val="00B40213"/>
    <w:rsid w:val="00B45E4A"/>
    <w:rsid w:val="00B47066"/>
    <w:rsid w:val="00B50756"/>
    <w:rsid w:val="00B54807"/>
    <w:rsid w:val="00B57E41"/>
    <w:rsid w:val="00B611F1"/>
    <w:rsid w:val="00B62439"/>
    <w:rsid w:val="00B625DE"/>
    <w:rsid w:val="00B62C5B"/>
    <w:rsid w:val="00B6426B"/>
    <w:rsid w:val="00B64D68"/>
    <w:rsid w:val="00B65BD7"/>
    <w:rsid w:val="00B66326"/>
    <w:rsid w:val="00B67E36"/>
    <w:rsid w:val="00B70D8E"/>
    <w:rsid w:val="00B71ACF"/>
    <w:rsid w:val="00B7396E"/>
    <w:rsid w:val="00B752E9"/>
    <w:rsid w:val="00B75F5B"/>
    <w:rsid w:val="00B803CA"/>
    <w:rsid w:val="00B808A8"/>
    <w:rsid w:val="00B82F86"/>
    <w:rsid w:val="00B834A0"/>
    <w:rsid w:val="00BA00BB"/>
    <w:rsid w:val="00BA04BE"/>
    <w:rsid w:val="00BB12BE"/>
    <w:rsid w:val="00BC227C"/>
    <w:rsid w:val="00BC38DD"/>
    <w:rsid w:val="00BC3AEC"/>
    <w:rsid w:val="00BC4635"/>
    <w:rsid w:val="00BC5469"/>
    <w:rsid w:val="00BC60A5"/>
    <w:rsid w:val="00BC7249"/>
    <w:rsid w:val="00BC78D7"/>
    <w:rsid w:val="00BD74EC"/>
    <w:rsid w:val="00BE06F2"/>
    <w:rsid w:val="00BE0DE9"/>
    <w:rsid w:val="00BE1E9D"/>
    <w:rsid w:val="00BE2974"/>
    <w:rsid w:val="00BE3073"/>
    <w:rsid w:val="00BF489B"/>
    <w:rsid w:val="00BF6B26"/>
    <w:rsid w:val="00C00641"/>
    <w:rsid w:val="00C02D27"/>
    <w:rsid w:val="00C06C2C"/>
    <w:rsid w:val="00C0736E"/>
    <w:rsid w:val="00C107AC"/>
    <w:rsid w:val="00C10CE1"/>
    <w:rsid w:val="00C12A44"/>
    <w:rsid w:val="00C12D61"/>
    <w:rsid w:val="00C14084"/>
    <w:rsid w:val="00C143AA"/>
    <w:rsid w:val="00C16842"/>
    <w:rsid w:val="00C17347"/>
    <w:rsid w:val="00C17880"/>
    <w:rsid w:val="00C2006C"/>
    <w:rsid w:val="00C21760"/>
    <w:rsid w:val="00C23ED9"/>
    <w:rsid w:val="00C256BF"/>
    <w:rsid w:val="00C261D2"/>
    <w:rsid w:val="00C26AA4"/>
    <w:rsid w:val="00C274A6"/>
    <w:rsid w:val="00C30F59"/>
    <w:rsid w:val="00C31896"/>
    <w:rsid w:val="00C3371C"/>
    <w:rsid w:val="00C33A9B"/>
    <w:rsid w:val="00C34625"/>
    <w:rsid w:val="00C36A1F"/>
    <w:rsid w:val="00C37625"/>
    <w:rsid w:val="00C41685"/>
    <w:rsid w:val="00C439D2"/>
    <w:rsid w:val="00C447A6"/>
    <w:rsid w:val="00C52C49"/>
    <w:rsid w:val="00C5437D"/>
    <w:rsid w:val="00C550C6"/>
    <w:rsid w:val="00C5793C"/>
    <w:rsid w:val="00C61449"/>
    <w:rsid w:val="00C63985"/>
    <w:rsid w:val="00C64049"/>
    <w:rsid w:val="00C668D8"/>
    <w:rsid w:val="00C72607"/>
    <w:rsid w:val="00C72C4E"/>
    <w:rsid w:val="00C75085"/>
    <w:rsid w:val="00C7562D"/>
    <w:rsid w:val="00C83B9E"/>
    <w:rsid w:val="00C84997"/>
    <w:rsid w:val="00C857DA"/>
    <w:rsid w:val="00C91F48"/>
    <w:rsid w:val="00C94EEC"/>
    <w:rsid w:val="00CA17AF"/>
    <w:rsid w:val="00CA3BF8"/>
    <w:rsid w:val="00CA3C3C"/>
    <w:rsid w:val="00CA5F90"/>
    <w:rsid w:val="00CB0AEA"/>
    <w:rsid w:val="00CB0BB0"/>
    <w:rsid w:val="00CB20CB"/>
    <w:rsid w:val="00CB446F"/>
    <w:rsid w:val="00CB57E5"/>
    <w:rsid w:val="00CB5A05"/>
    <w:rsid w:val="00CB5AF6"/>
    <w:rsid w:val="00CC0953"/>
    <w:rsid w:val="00CC2D5D"/>
    <w:rsid w:val="00CC42B6"/>
    <w:rsid w:val="00CC42DB"/>
    <w:rsid w:val="00CC7131"/>
    <w:rsid w:val="00CD5934"/>
    <w:rsid w:val="00CD5A27"/>
    <w:rsid w:val="00CD5D37"/>
    <w:rsid w:val="00CD6ACB"/>
    <w:rsid w:val="00CE0BF6"/>
    <w:rsid w:val="00CE2F24"/>
    <w:rsid w:val="00CE589F"/>
    <w:rsid w:val="00CE6272"/>
    <w:rsid w:val="00CE7B36"/>
    <w:rsid w:val="00CF416B"/>
    <w:rsid w:val="00CF461F"/>
    <w:rsid w:val="00CF4CB8"/>
    <w:rsid w:val="00CF5EF1"/>
    <w:rsid w:val="00CF60F3"/>
    <w:rsid w:val="00D02355"/>
    <w:rsid w:val="00D16FD6"/>
    <w:rsid w:val="00D211BD"/>
    <w:rsid w:val="00D218BD"/>
    <w:rsid w:val="00D218DD"/>
    <w:rsid w:val="00D21F98"/>
    <w:rsid w:val="00D22F21"/>
    <w:rsid w:val="00D2456E"/>
    <w:rsid w:val="00D2632E"/>
    <w:rsid w:val="00D26BD6"/>
    <w:rsid w:val="00D26F68"/>
    <w:rsid w:val="00D305F0"/>
    <w:rsid w:val="00D31B8F"/>
    <w:rsid w:val="00D35177"/>
    <w:rsid w:val="00D35F8A"/>
    <w:rsid w:val="00D374F1"/>
    <w:rsid w:val="00D41040"/>
    <w:rsid w:val="00D43A93"/>
    <w:rsid w:val="00D459C9"/>
    <w:rsid w:val="00D5391F"/>
    <w:rsid w:val="00D54576"/>
    <w:rsid w:val="00D569C7"/>
    <w:rsid w:val="00D56FC8"/>
    <w:rsid w:val="00D60583"/>
    <w:rsid w:val="00D617BE"/>
    <w:rsid w:val="00D6680F"/>
    <w:rsid w:val="00D76132"/>
    <w:rsid w:val="00D773CD"/>
    <w:rsid w:val="00D8117E"/>
    <w:rsid w:val="00D81B2E"/>
    <w:rsid w:val="00D81FC7"/>
    <w:rsid w:val="00D82E8A"/>
    <w:rsid w:val="00D838C5"/>
    <w:rsid w:val="00D8531F"/>
    <w:rsid w:val="00D85D07"/>
    <w:rsid w:val="00D90C59"/>
    <w:rsid w:val="00D9121A"/>
    <w:rsid w:val="00D94767"/>
    <w:rsid w:val="00DA0DAE"/>
    <w:rsid w:val="00DA1CCE"/>
    <w:rsid w:val="00DB09F1"/>
    <w:rsid w:val="00DB11C0"/>
    <w:rsid w:val="00DB77F8"/>
    <w:rsid w:val="00DB7F34"/>
    <w:rsid w:val="00DC259D"/>
    <w:rsid w:val="00DC298A"/>
    <w:rsid w:val="00DC49DE"/>
    <w:rsid w:val="00DC7A7B"/>
    <w:rsid w:val="00DD0F4F"/>
    <w:rsid w:val="00DD4728"/>
    <w:rsid w:val="00DD6707"/>
    <w:rsid w:val="00DD7E5B"/>
    <w:rsid w:val="00DE01FB"/>
    <w:rsid w:val="00DE41B7"/>
    <w:rsid w:val="00DE4FED"/>
    <w:rsid w:val="00DF0A74"/>
    <w:rsid w:val="00DF0B63"/>
    <w:rsid w:val="00DF2323"/>
    <w:rsid w:val="00DF3D85"/>
    <w:rsid w:val="00DF67F9"/>
    <w:rsid w:val="00DF739C"/>
    <w:rsid w:val="00E01366"/>
    <w:rsid w:val="00E01997"/>
    <w:rsid w:val="00E060AE"/>
    <w:rsid w:val="00E0763B"/>
    <w:rsid w:val="00E13A60"/>
    <w:rsid w:val="00E1470E"/>
    <w:rsid w:val="00E2119C"/>
    <w:rsid w:val="00E22A6A"/>
    <w:rsid w:val="00E23041"/>
    <w:rsid w:val="00E230F8"/>
    <w:rsid w:val="00E23A28"/>
    <w:rsid w:val="00E248CA"/>
    <w:rsid w:val="00E250BA"/>
    <w:rsid w:val="00E26438"/>
    <w:rsid w:val="00E2757E"/>
    <w:rsid w:val="00E3304B"/>
    <w:rsid w:val="00E333F8"/>
    <w:rsid w:val="00E33691"/>
    <w:rsid w:val="00E42048"/>
    <w:rsid w:val="00E46786"/>
    <w:rsid w:val="00E516E6"/>
    <w:rsid w:val="00E520FB"/>
    <w:rsid w:val="00E535C5"/>
    <w:rsid w:val="00E56326"/>
    <w:rsid w:val="00E56C68"/>
    <w:rsid w:val="00E56D2D"/>
    <w:rsid w:val="00E61F60"/>
    <w:rsid w:val="00E625AB"/>
    <w:rsid w:val="00E65DEE"/>
    <w:rsid w:val="00E66200"/>
    <w:rsid w:val="00E72B51"/>
    <w:rsid w:val="00E76E57"/>
    <w:rsid w:val="00E81D04"/>
    <w:rsid w:val="00E84641"/>
    <w:rsid w:val="00E92F78"/>
    <w:rsid w:val="00E9380D"/>
    <w:rsid w:val="00EA0128"/>
    <w:rsid w:val="00EA19AE"/>
    <w:rsid w:val="00EA3829"/>
    <w:rsid w:val="00EA733F"/>
    <w:rsid w:val="00EB34AB"/>
    <w:rsid w:val="00EB41AD"/>
    <w:rsid w:val="00EB6161"/>
    <w:rsid w:val="00EB6E03"/>
    <w:rsid w:val="00EC279D"/>
    <w:rsid w:val="00EC6F77"/>
    <w:rsid w:val="00ED1957"/>
    <w:rsid w:val="00ED3850"/>
    <w:rsid w:val="00ED5866"/>
    <w:rsid w:val="00EE0CC9"/>
    <w:rsid w:val="00EE151D"/>
    <w:rsid w:val="00EE3B50"/>
    <w:rsid w:val="00EE624D"/>
    <w:rsid w:val="00EE70B9"/>
    <w:rsid w:val="00EE72B4"/>
    <w:rsid w:val="00EF0187"/>
    <w:rsid w:val="00EF298C"/>
    <w:rsid w:val="00F00F5F"/>
    <w:rsid w:val="00F02A36"/>
    <w:rsid w:val="00F03719"/>
    <w:rsid w:val="00F05FA2"/>
    <w:rsid w:val="00F1253A"/>
    <w:rsid w:val="00F13D6F"/>
    <w:rsid w:val="00F149CC"/>
    <w:rsid w:val="00F15019"/>
    <w:rsid w:val="00F16465"/>
    <w:rsid w:val="00F169CF"/>
    <w:rsid w:val="00F169EF"/>
    <w:rsid w:val="00F2294D"/>
    <w:rsid w:val="00F27ADB"/>
    <w:rsid w:val="00F33EB5"/>
    <w:rsid w:val="00F35401"/>
    <w:rsid w:val="00F37A2E"/>
    <w:rsid w:val="00F45F34"/>
    <w:rsid w:val="00F50FEE"/>
    <w:rsid w:val="00F533E1"/>
    <w:rsid w:val="00F54457"/>
    <w:rsid w:val="00F54BA6"/>
    <w:rsid w:val="00F56103"/>
    <w:rsid w:val="00F56D69"/>
    <w:rsid w:val="00F57BD4"/>
    <w:rsid w:val="00F63371"/>
    <w:rsid w:val="00F66DCA"/>
    <w:rsid w:val="00F67F0E"/>
    <w:rsid w:val="00F764D6"/>
    <w:rsid w:val="00F769E7"/>
    <w:rsid w:val="00F875F4"/>
    <w:rsid w:val="00F876D5"/>
    <w:rsid w:val="00F935B7"/>
    <w:rsid w:val="00F947E8"/>
    <w:rsid w:val="00F96170"/>
    <w:rsid w:val="00FA16C8"/>
    <w:rsid w:val="00FB0931"/>
    <w:rsid w:val="00FB5A62"/>
    <w:rsid w:val="00FB726F"/>
    <w:rsid w:val="00FC30FA"/>
    <w:rsid w:val="00FC45BC"/>
    <w:rsid w:val="00FC55F5"/>
    <w:rsid w:val="00FC6991"/>
    <w:rsid w:val="00FC6B6A"/>
    <w:rsid w:val="00FC704F"/>
    <w:rsid w:val="00FD444C"/>
    <w:rsid w:val="00FD46D3"/>
    <w:rsid w:val="00FD53BF"/>
    <w:rsid w:val="00FD6AB1"/>
    <w:rsid w:val="00FD71E2"/>
    <w:rsid w:val="00FE040C"/>
    <w:rsid w:val="00FE0497"/>
    <w:rsid w:val="00FE13F8"/>
    <w:rsid w:val="00FE1F2A"/>
    <w:rsid w:val="00FE57F0"/>
    <w:rsid w:val="00FF2866"/>
    <w:rsid w:val="09B276C2"/>
    <w:rsid w:val="1E8A6AB3"/>
    <w:rsid w:val="2FEC7ADB"/>
    <w:rsid w:val="3626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character" w:styleId="a8">
    <w:name w:val="line number"/>
    <w:basedOn w:val="a0"/>
    <w:uiPriority w:val="99"/>
    <w:semiHidden/>
    <w:unhideWhenUsed/>
    <w:qFormat/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</w:style>
  <w:style w:type="character" w:customStyle="1" w:styleId="Char3">
    <w:name w:val="批注主题 Char"/>
    <w:basedOn w:val="Char"/>
    <w:link w:val="a7"/>
    <w:uiPriority w:val="99"/>
    <w:semiHidden/>
    <w:rPr>
      <w:b/>
      <w:bCs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character" w:styleId="a8">
    <w:name w:val="line number"/>
    <w:basedOn w:val="a0"/>
    <w:uiPriority w:val="99"/>
    <w:semiHidden/>
    <w:unhideWhenUsed/>
    <w:qFormat/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</w:style>
  <w:style w:type="character" w:customStyle="1" w:styleId="Char3">
    <w:name w:val="批注主题 Char"/>
    <w:basedOn w:val="Char"/>
    <w:link w:val="a7"/>
    <w:uiPriority w:val="99"/>
    <w:semiHidden/>
    <w:rPr>
      <w:b/>
      <w:bCs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D4331-1310-4033-A17C-A3CE0F35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dc:description>NE.Bib</dc:description>
  <cp:lastModifiedBy>Windows 用户</cp:lastModifiedBy>
  <cp:revision>50</cp:revision>
  <cp:lastPrinted>2023-03-28T05:26:00Z</cp:lastPrinted>
  <dcterms:created xsi:type="dcterms:W3CDTF">2023-02-28T04:09:00Z</dcterms:created>
  <dcterms:modified xsi:type="dcterms:W3CDTF">2023-04-19T02:03:00Z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documentId_7243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KSOProductBuildVer">
    <vt:lpwstr>2052-11.1.0.13703</vt:lpwstr>
  </property>
  <property fmtid="{D5CDD505-2E9C-101B-9397-08002B2CF9AE}" pid="5" name="ICV">
    <vt:lpwstr>99583C8843AD41DE91D7294A4F140260</vt:lpwstr>
  </property>
</Properties>
</file>