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C6D4B" w14:textId="43DFEA01" w:rsidR="00631E4E" w:rsidRDefault="004E5D19" w:rsidP="004E5D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bookmarkStart w:id="1" w:name="OLE_LINK2"/>
      <w:bookmarkStart w:id="2" w:name="OLE_LINK75"/>
      <w:r>
        <w:rPr>
          <w:rFonts w:ascii="Times New Roman" w:hAnsi="Times New Roman" w:cs="Times New Roman" w:hint="eastAsia"/>
          <w:b/>
          <w:sz w:val="24"/>
          <w:szCs w:val="24"/>
        </w:rPr>
        <w:t>Early</w:t>
      </w:r>
      <w:r>
        <w:rPr>
          <w:rFonts w:ascii="Times New Roman" w:hAnsi="Times New Roman" w:cs="Times New Roman"/>
          <w:b/>
          <w:sz w:val="24"/>
          <w:szCs w:val="24"/>
        </w:rPr>
        <w:t>-life exposure to</w:t>
      </w:r>
      <w:r w:rsidR="00D26A34" w:rsidRPr="006F6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6A34">
        <w:rPr>
          <w:rFonts w:ascii="Times New Roman" w:hAnsi="Times New Roman" w:cs="Times New Roman"/>
          <w:b/>
          <w:sz w:val="24"/>
          <w:szCs w:val="24"/>
        </w:rPr>
        <w:t xml:space="preserve">a </w:t>
      </w:r>
      <w:proofErr w:type="gramStart"/>
      <w:r w:rsidR="00D26A34">
        <w:rPr>
          <w:rFonts w:ascii="Times New Roman" w:hAnsi="Times New Roman" w:cs="Times New Roman"/>
          <w:b/>
          <w:sz w:val="24"/>
          <w:szCs w:val="24"/>
        </w:rPr>
        <w:t xml:space="preserve">potent </w:t>
      </w:r>
      <w:r w:rsidR="001E3A3E">
        <w:rPr>
          <w:rFonts w:ascii="Times New Roman" w:hAnsi="Times New Roman" w:cs="Times New Roman"/>
          <w:b/>
          <w:sz w:val="24"/>
          <w:szCs w:val="24"/>
        </w:rPr>
        <w:t>Aryl hydrocarbon</w:t>
      </w:r>
      <w:r w:rsidR="00D26A34">
        <w:rPr>
          <w:rFonts w:ascii="Times New Roman" w:hAnsi="Times New Roman" w:cs="Times New Roman"/>
          <w:b/>
          <w:sz w:val="24"/>
          <w:szCs w:val="24"/>
        </w:rPr>
        <w:t xml:space="preserve"> receptor ligand results</w:t>
      </w:r>
      <w:proofErr w:type="gramEnd"/>
      <w:r w:rsidR="00D26A3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 persistent changes to the microbiota and host glucose homeostasis</w:t>
      </w:r>
      <w:bookmarkEnd w:id="0"/>
      <w:bookmarkEnd w:id="1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bookmarkEnd w:id="2"/>
    <w:p w14:paraId="23899C28" w14:textId="77777777" w:rsidR="00631E4E" w:rsidRPr="00C94CF5" w:rsidRDefault="00631E4E" w:rsidP="00631E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387010" w14:textId="5DCFF883" w:rsidR="00631E4E" w:rsidRPr="0040116A" w:rsidRDefault="00631E4E" w:rsidP="00631E4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94CF5">
        <w:rPr>
          <w:rFonts w:ascii="Times New Roman" w:hAnsi="Times New Roman" w:cs="Times New Roman"/>
          <w:bCs/>
          <w:sz w:val="24"/>
          <w:szCs w:val="24"/>
        </w:rPr>
        <w:t>Yuan Tian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94C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Bipin Rimal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B6E0D">
        <w:rPr>
          <w:rFonts w:ascii="Times New Roman" w:hAnsi="Times New Roman" w:cs="Times New Roman" w:hint="eastAsia"/>
          <w:bCs/>
          <w:sz w:val="24"/>
          <w:szCs w:val="24"/>
        </w:rPr>
        <w:t>Jo</w:t>
      </w:r>
      <w:r w:rsidR="00FB6E0D">
        <w:rPr>
          <w:rFonts w:ascii="Times New Roman" w:hAnsi="Times New Roman" w:cs="Times New Roman"/>
          <w:bCs/>
          <w:sz w:val="24"/>
          <w:szCs w:val="24"/>
        </w:rPr>
        <w:t>rdan E. Bisanz</w:t>
      </w:r>
      <w:r w:rsidR="00FB6E0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B6E0D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,</w:t>
      </w:r>
      <w:r w:rsidR="00FB6E0D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="00FB6E0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94CF5">
        <w:rPr>
          <w:rFonts w:ascii="Times New Roman" w:hAnsi="Times New Roman" w:cs="Times New Roman"/>
          <w:bCs/>
          <w:sz w:val="24"/>
          <w:szCs w:val="24"/>
        </w:rPr>
        <w:t>Wei Gui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94C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Trenton M. Wolfe</w:t>
      </w:r>
      <w:r w:rsidRPr="008C7E81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94CF5">
        <w:rPr>
          <w:rFonts w:ascii="Times New Roman" w:hAnsi="Times New Roman" w:cs="Times New Roman"/>
          <w:bCs/>
          <w:sz w:val="24"/>
          <w:szCs w:val="24"/>
        </w:rPr>
        <w:t>Imhoi Koo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94C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0116A">
        <w:rPr>
          <w:rFonts w:ascii="Times New Roman" w:hAnsi="Times New Roman" w:cs="Times New Roman"/>
          <w:bCs/>
          <w:sz w:val="24"/>
          <w:szCs w:val="24"/>
        </w:rPr>
        <w:t>Shaneice K. Nettleford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7242A">
        <w:rPr>
          <w:rFonts w:ascii="Times New Roman" w:hAnsi="Times New Roman" w:cs="Times New Roman"/>
          <w:bCs/>
          <w:sz w:val="24"/>
          <w:szCs w:val="24"/>
        </w:rPr>
        <w:t>Shigetoshi Yokoyama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Fangcong Dong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, K. Sandeep Prabhu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, Peter J. Turnbaugh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, Seth T. Walk</w:t>
      </w:r>
      <w:r w:rsidRPr="008C7E81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, Gary H. Perdew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94CF5">
        <w:rPr>
          <w:rFonts w:ascii="Times New Roman" w:hAnsi="Times New Roman" w:cs="Times New Roman"/>
          <w:bCs/>
          <w:sz w:val="24"/>
          <w:szCs w:val="24"/>
        </w:rPr>
        <w:t>Andrew D. Patterson</w:t>
      </w:r>
      <w:proofErr w:type="gramStart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C94CF5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1D30053C" w14:textId="77777777" w:rsidR="00631E4E" w:rsidRPr="00C94CF5" w:rsidRDefault="00631E4E" w:rsidP="00631E4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645862B" w14:textId="77777777" w:rsidR="00631E4E" w:rsidRDefault="00631E4E" w:rsidP="00631E4E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61F2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>Department of Veterinary and Biomedical Sciences, The Pennsylvania State University, University Park, P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 xml:space="preserve"> 16802, United States</w:t>
      </w:r>
    </w:p>
    <w:p w14:paraId="44390260" w14:textId="77777777" w:rsidR="00631E4E" w:rsidRDefault="00631E4E" w:rsidP="00631E4E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7D61F2">
        <w:rPr>
          <w:rFonts w:ascii="Times New Roman" w:hAnsi="Times New Roman" w:cs="Times New Roman"/>
          <w:sz w:val="24"/>
          <w:szCs w:val="24"/>
        </w:rPr>
        <w:t>Huck Institutes of the Life Sciences, The Pennsylvania State University, University Park, P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D61F2">
        <w:rPr>
          <w:rFonts w:ascii="Times New Roman" w:hAnsi="Times New Roman" w:cs="Times New Roman"/>
          <w:sz w:val="24"/>
          <w:szCs w:val="24"/>
        </w:rPr>
        <w:t xml:space="preserve"> 16802, United States</w:t>
      </w:r>
    </w:p>
    <w:p w14:paraId="5A1D0626" w14:textId="77777777" w:rsidR="00631E4E" w:rsidRPr="001A54A5" w:rsidRDefault="00631E4E" w:rsidP="00631E4E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 xml:space="preserve">Department of </w:t>
      </w:r>
      <w:r w:rsidRPr="0048400B">
        <w:rPr>
          <w:rFonts w:ascii="Times New Roman" w:hAnsi="Times New Roman" w:cs="Times New Roman"/>
          <w:color w:val="000000"/>
          <w:sz w:val="24"/>
          <w:szCs w:val="24"/>
        </w:rPr>
        <w:t>Biochemistry and Molecular Biology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>, The Pennsylvania State University, University Park, P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 xml:space="preserve"> 16802, United States</w:t>
      </w:r>
    </w:p>
    <w:p w14:paraId="2681C183" w14:textId="77777777" w:rsidR="00631E4E" w:rsidRDefault="00631E4E" w:rsidP="00631E4E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54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4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>Department of Microbiology and Immunology, University of California San Francisco, San Francisco, CA 94143,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>United States</w:t>
      </w:r>
    </w:p>
    <w:p w14:paraId="5AE99308" w14:textId="77777777" w:rsidR="00631E4E" w:rsidRPr="00D4544E" w:rsidRDefault="00631E4E" w:rsidP="00631E4E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5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 xml:space="preserve">Department of </w:t>
      </w:r>
      <w:r w:rsidRPr="00161D12">
        <w:rPr>
          <w:rFonts w:ascii="Times New Roman" w:hAnsi="Times New Roman" w:cs="Times New Roman"/>
          <w:color w:val="000000"/>
          <w:sz w:val="24"/>
          <w:szCs w:val="24"/>
        </w:rPr>
        <w:t>Microbiology and Cell Biology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161D12">
        <w:rPr>
          <w:rFonts w:ascii="Times New Roman" w:hAnsi="Times New Roman" w:cs="Times New Roman"/>
          <w:color w:val="000000"/>
          <w:sz w:val="24"/>
          <w:szCs w:val="24"/>
        </w:rPr>
        <w:t>Montana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61D12">
        <w:rPr>
          <w:rFonts w:ascii="Times New Roman" w:hAnsi="Times New Roman" w:cs="Times New Roman"/>
          <w:color w:val="000000"/>
          <w:sz w:val="24"/>
          <w:szCs w:val="24"/>
        </w:rPr>
        <w:t>State University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161D12">
        <w:rPr>
          <w:rFonts w:ascii="Times New Roman" w:hAnsi="Times New Roman" w:cs="Times New Roman"/>
          <w:color w:val="000000"/>
          <w:sz w:val="24"/>
          <w:szCs w:val="24"/>
        </w:rPr>
        <w:t>Bozeman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MT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59717</w:t>
      </w:r>
      <w:r w:rsidRPr="00D4544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61F2">
        <w:rPr>
          <w:rFonts w:ascii="Times New Roman" w:hAnsi="Times New Roman" w:cs="Times New Roman"/>
          <w:color w:val="000000"/>
          <w:sz w:val="24"/>
          <w:szCs w:val="24"/>
        </w:rPr>
        <w:t>United States</w:t>
      </w:r>
    </w:p>
    <w:p w14:paraId="4DBA8EF2" w14:textId="77777777" w:rsidR="00631E4E" w:rsidRDefault="00631E4E" w:rsidP="00631E4E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090AA91E" w14:textId="3F9009A7" w:rsidR="00631E4E" w:rsidRDefault="00631E4E" w:rsidP="00631E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4CF5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 xml:space="preserve">To whom correspondence should be addressed. Email: </w:t>
      </w:r>
      <w:hyperlink r:id="rId4" w:history="1">
        <w:r w:rsidRPr="00C94CF5">
          <w:rPr>
            <w:rStyle w:val="Hyperlink"/>
            <w:rFonts w:ascii="Times New Roman" w:hAnsi="Times New Roman" w:cs="Times New Roman"/>
            <w:sz w:val="24"/>
            <w:szCs w:val="24"/>
          </w:rPr>
          <w:t>adp117@psu.edu</w:t>
        </w:r>
      </w:hyperlink>
      <w:r w:rsidRPr="00C94CF5">
        <w:rPr>
          <w:rFonts w:ascii="Times New Roman" w:hAnsi="Times New Roman" w:cs="Times New Roman"/>
          <w:sz w:val="24"/>
          <w:szCs w:val="24"/>
        </w:rPr>
        <w:t xml:space="preserve">. 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>Address:</w:t>
      </w:r>
      <w:r w:rsidRPr="00C94CF5">
        <w:rPr>
          <w:rFonts w:ascii="Times New Roman" w:hAnsi="Times New Roman" w:cs="Times New Roman"/>
          <w:sz w:val="24"/>
          <w:szCs w:val="24"/>
        </w:rPr>
        <w:t xml:space="preserve"> 322 Life Science Bldg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94CF5">
        <w:rPr>
          <w:rFonts w:ascii="Times New Roman" w:hAnsi="Times New Roman" w:cs="Times New Roman"/>
          <w:sz w:val="24"/>
          <w:szCs w:val="24"/>
        </w:rPr>
        <w:t>University Park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>, </w:t>
      </w:r>
      <w:r w:rsidRPr="00C94CF5">
        <w:rPr>
          <w:rFonts w:ascii="Times New Roman" w:hAnsi="Times New Roman" w:cs="Times New Roman"/>
          <w:sz w:val="24"/>
          <w:szCs w:val="24"/>
        </w:rPr>
        <w:t>PA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94CF5">
        <w:rPr>
          <w:rFonts w:ascii="Times New Roman" w:hAnsi="Times New Roman" w:cs="Times New Roman"/>
          <w:sz w:val="24"/>
          <w:szCs w:val="24"/>
        </w:rPr>
        <w:t>16802</w:t>
      </w:r>
      <w:r w:rsidRPr="00C94CF5">
        <w:rPr>
          <w:rFonts w:ascii="Times New Roman" w:hAnsi="Times New Roman" w:cs="Times New Roman"/>
          <w:color w:val="000000"/>
          <w:sz w:val="24"/>
          <w:szCs w:val="24"/>
        </w:rPr>
        <w:t>, Phone: </w:t>
      </w:r>
      <w:r w:rsidRPr="00C94CF5">
        <w:rPr>
          <w:rFonts w:ascii="Times New Roman" w:hAnsi="Times New Roman" w:cs="Times New Roman"/>
          <w:sz w:val="24"/>
          <w:szCs w:val="24"/>
        </w:rPr>
        <w:t>814-867-4565</w:t>
      </w:r>
    </w:p>
    <w:p w14:paraId="13CF1FBE" w14:textId="77777777" w:rsidR="00631E4E" w:rsidRDefault="00631E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678363" w14:textId="2B4CDEC2" w:rsidR="00A40547" w:rsidRPr="00F94736" w:rsidRDefault="00A40547" w:rsidP="00A40547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94736">
        <w:rPr>
          <w:rFonts w:ascii="Times New Roman" w:hAnsi="Times New Roman" w:cs="Times New Roman"/>
          <w:b/>
          <w:sz w:val="24"/>
        </w:rPr>
        <w:lastRenderedPageBreak/>
        <w:t>Materials and Methods</w:t>
      </w:r>
    </w:p>
    <w:p w14:paraId="5D285A49" w14:textId="66FD3B75" w:rsidR="00A40547" w:rsidRPr="00064FEA" w:rsidRDefault="00011E48" w:rsidP="00894EE0">
      <w:pPr>
        <w:spacing w:line="480" w:lineRule="auto"/>
        <w:jc w:val="both"/>
        <w:rPr>
          <w:rFonts w:ascii="Times New Roman" w:hAnsi="Times New Roman" w:cs="Times New Roman"/>
          <w:b/>
          <w:bCs/>
          <w:iCs/>
          <w:sz w:val="24"/>
        </w:rPr>
      </w:pPr>
      <w:r w:rsidRPr="00064FEA">
        <w:rPr>
          <w:rFonts w:ascii="Times New Roman" w:hAnsi="Times New Roman" w:cs="Times New Roman"/>
          <w:b/>
          <w:bCs/>
          <w:iCs/>
          <w:sz w:val="24"/>
        </w:rPr>
        <w:t>Brain Heart Infusion</w:t>
      </w:r>
      <w:r w:rsidR="0009678C" w:rsidRPr="00064FEA">
        <w:rPr>
          <w:rFonts w:ascii="Times New Roman" w:hAnsi="Times New Roman" w:cs="Times New Roman"/>
          <w:b/>
          <w:bCs/>
          <w:iCs/>
          <w:sz w:val="24"/>
        </w:rPr>
        <w:t xml:space="preserve"> + Cysteine + Hemin + Vitamin K </w:t>
      </w:r>
      <w:r w:rsidRPr="00064FEA">
        <w:rPr>
          <w:rFonts w:ascii="Times New Roman" w:hAnsi="Times New Roman" w:cs="Times New Roman" w:hint="eastAsia"/>
          <w:b/>
          <w:bCs/>
          <w:iCs/>
          <w:sz w:val="24"/>
        </w:rPr>
        <w:t>(</w:t>
      </w:r>
      <w:r w:rsidR="008241E7" w:rsidRPr="00064FEA">
        <w:rPr>
          <w:rFonts w:ascii="Times New Roman" w:hAnsi="Times New Roman" w:cs="Times New Roman" w:hint="eastAsia"/>
          <w:b/>
          <w:bCs/>
          <w:iCs/>
          <w:sz w:val="24"/>
        </w:rPr>
        <w:t>BHI</w:t>
      </w:r>
      <w:r w:rsidRPr="00064FEA">
        <w:rPr>
          <w:rFonts w:ascii="Times New Roman" w:hAnsi="Times New Roman" w:cs="Times New Roman"/>
          <w:b/>
          <w:bCs/>
          <w:iCs/>
          <w:sz w:val="24"/>
        </w:rPr>
        <w:t xml:space="preserve"> CHV)</w:t>
      </w:r>
      <w:r w:rsidR="00A40547" w:rsidRPr="00064FEA">
        <w:rPr>
          <w:rFonts w:ascii="Times New Roman" w:hAnsi="Times New Roman" w:cs="Times New Roman"/>
          <w:b/>
          <w:bCs/>
          <w:iCs/>
          <w:sz w:val="24"/>
        </w:rPr>
        <w:t xml:space="preserve"> preparation for</w:t>
      </w:r>
      <w:r w:rsidR="00EE7FF5" w:rsidRPr="00064FEA">
        <w:rPr>
          <w:rFonts w:ascii="Times New Roman" w:hAnsi="Times New Roman" w:cs="Times New Roman"/>
          <w:b/>
          <w:bCs/>
          <w:iCs/>
          <w:sz w:val="24"/>
        </w:rPr>
        <w:t xml:space="preserve"> </w:t>
      </w:r>
      <w:r w:rsidR="00B31EA5">
        <w:rPr>
          <w:rFonts w:ascii="Times New Roman" w:hAnsi="Times New Roman" w:cs="Times New Roman"/>
          <w:b/>
          <w:bCs/>
          <w:iCs/>
          <w:sz w:val="24"/>
        </w:rPr>
        <w:t>cecal microbiota transplantation</w:t>
      </w:r>
      <w:r w:rsidR="00EE7FF5" w:rsidRPr="00064FEA">
        <w:rPr>
          <w:rFonts w:ascii="Times New Roman" w:hAnsi="Times New Roman" w:cs="Times New Roman"/>
          <w:b/>
          <w:bCs/>
          <w:iCs/>
          <w:sz w:val="24"/>
        </w:rPr>
        <w:t xml:space="preserve"> and</w:t>
      </w:r>
      <w:r w:rsidR="00A40547" w:rsidRPr="00064FEA">
        <w:rPr>
          <w:rFonts w:ascii="Times New Roman" w:hAnsi="Times New Roman" w:cs="Times New Roman"/>
          <w:b/>
          <w:bCs/>
          <w:iCs/>
          <w:sz w:val="24"/>
        </w:rPr>
        <w:t xml:space="preserve"> </w:t>
      </w:r>
      <w:r w:rsidR="005814D9" w:rsidRPr="00B31EA5">
        <w:rPr>
          <w:rFonts w:ascii="Times New Roman" w:hAnsi="Times New Roman" w:cs="Times New Roman"/>
          <w:b/>
          <w:bCs/>
          <w:i/>
          <w:sz w:val="24"/>
          <w:szCs w:val="24"/>
        </w:rPr>
        <w:t>A. muciniphila</w:t>
      </w:r>
    </w:p>
    <w:p w14:paraId="1CB026ED" w14:textId="107ECC09" w:rsidR="00903160" w:rsidRDefault="00903160" w:rsidP="00A25C0E">
      <w:pPr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B3D">
        <w:rPr>
          <w:rFonts w:ascii="Times New Roman" w:hAnsi="Times New Roman" w:cs="Times New Roman"/>
          <w:sz w:val="24"/>
          <w:szCs w:val="24"/>
        </w:rPr>
        <w:t xml:space="preserve">Recipe for </w:t>
      </w:r>
      <w:r w:rsidR="005814D9">
        <w:rPr>
          <w:rFonts w:ascii="Times New Roman" w:hAnsi="Times New Roman" w:cs="Times New Roman"/>
          <w:sz w:val="24"/>
          <w:szCs w:val="24"/>
        </w:rPr>
        <w:t>4</w:t>
      </w:r>
      <w:r w:rsidRPr="00CA3B3D">
        <w:rPr>
          <w:rFonts w:ascii="Times New Roman" w:hAnsi="Times New Roman" w:cs="Times New Roman"/>
          <w:sz w:val="24"/>
          <w:szCs w:val="24"/>
        </w:rPr>
        <w:t>00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A3B3D">
        <w:rPr>
          <w:rFonts w:ascii="Times New Roman" w:hAnsi="Times New Roman" w:cs="Times New Roman"/>
          <w:sz w:val="24"/>
          <w:szCs w:val="24"/>
        </w:rPr>
        <w:t xml:space="preserve">: </w:t>
      </w:r>
      <w:r w:rsidR="00D327C5">
        <w:rPr>
          <w:rFonts w:ascii="Times New Roman" w:hAnsi="Times New Roman" w:cs="Times New Roman"/>
          <w:sz w:val="24"/>
          <w:szCs w:val="24"/>
        </w:rPr>
        <w:t>14.8</w:t>
      </w:r>
      <w:r w:rsidRPr="00CA3B3D">
        <w:rPr>
          <w:rFonts w:ascii="Times New Roman" w:hAnsi="Times New Roman" w:cs="Times New Roman"/>
          <w:sz w:val="24"/>
          <w:szCs w:val="24"/>
        </w:rPr>
        <w:t xml:space="preserve"> g </w:t>
      </w:r>
      <w:r w:rsidR="00D327C5">
        <w:rPr>
          <w:rFonts w:ascii="Times New Roman" w:hAnsi="Times New Roman" w:cs="Times New Roman"/>
          <w:sz w:val="24"/>
          <w:szCs w:val="24"/>
        </w:rPr>
        <w:t>BHI (BD</w:t>
      </w:r>
      <w:r w:rsidR="000325D6">
        <w:rPr>
          <w:rFonts w:ascii="Times New Roman" w:hAnsi="Times New Roman" w:cs="Times New Roman"/>
          <w:sz w:val="24"/>
          <w:szCs w:val="24"/>
        </w:rPr>
        <w:t xml:space="preserve"> Bio</w:t>
      </w:r>
      <w:r w:rsidR="00E32495">
        <w:rPr>
          <w:rFonts w:ascii="Times New Roman" w:hAnsi="Times New Roman" w:cs="Times New Roman"/>
          <w:sz w:val="24"/>
          <w:szCs w:val="24"/>
        </w:rPr>
        <w:t>sciences</w:t>
      </w:r>
      <w:r w:rsidR="00D327C5">
        <w:rPr>
          <w:rFonts w:ascii="Times New Roman" w:hAnsi="Times New Roman" w:cs="Times New Roman"/>
          <w:sz w:val="24"/>
          <w:szCs w:val="24"/>
        </w:rPr>
        <w:t xml:space="preserve"> 237500)</w:t>
      </w:r>
      <w:r w:rsidRPr="00CA3B3D">
        <w:rPr>
          <w:rFonts w:ascii="Times New Roman" w:hAnsi="Times New Roman" w:cs="Times New Roman"/>
          <w:sz w:val="24"/>
          <w:szCs w:val="24"/>
        </w:rPr>
        <w:t xml:space="preserve">, </w:t>
      </w:r>
      <w:r w:rsidR="00F73BFE">
        <w:rPr>
          <w:rFonts w:ascii="Times New Roman" w:hAnsi="Times New Roman" w:cs="Times New Roman"/>
          <w:sz w:val="24"/>
          <w:szCs w:val="24"/>
        </w:rPr>
        <w:t>20</w:t>
      </w:r>
      <w:r w:rsidR="00F73BFE" w:rsidRPr="00CA3B3D">
        <w:rPr>
          <w:rFonts w:ascii="Times New Roman" w:hAnsi="Times New Roman" w:cs="Times New Roman"/>
          <w:sz w:val="24"/>
          <w:szCs w:val="24"/>
        </w:rPr>
        <w:t>0 mg L-cysteine</w:t>
      </w:r>
      <w:r w:rsidR="00F73BFE">
        <w:rPr>
          <w:rFonts w:ascii="Times New Roman" w:hAnsi="Times New Roman" w:cs="Times New Roman"/>
          <w:sz w:val="24"/>
          <w:szCs w:val="24"/>
        </w:rPr>
        <w:t xml:space="preserve"> (Sigma 168149),</w:t>
      </w:r>
      <w:r w:rsidR="00AA3EC3">
        <w:rPr>
          <w:rFonts w:ascii="Times New Roman" w:hAnsi="Times New Roman" w:cs="Times New Roman"/>
          <w:sz w:val="24"/>
          <w:szCs w:val="24"/>
        </w:rPr>
        <w:t xml:space="preserve"> </w:t>
      </w:r>
      <w:r w:rsidR="0087441D">
        <w:rPr>
          <w:rFonts w:ascii="Times New Roman" w:hAnsi="Times New Roman" w:cs="Times New Roman"/>
          <w:sz w:val="24"/>
          <w:szCs w:val="24"/>
        </w:rPr>
        <w:t>0.</w:t>
      </w:r>
      <w:r w:rsidR="00AA3EC3">
        <w:rPr>
          <w:rFonts w:ascii="Times New Roman" w:hAnsi="Times New Roman" w:cs="Times New Roman"/>
          <w:sz w:val="24"/>
          <w:szCs w:val="24"/>
        </w:rPr>
        <w:t>5</w:t>
      </w:r>
      <w:r w:rsidR="0087441D">
        <w:rPr>
          <w:rFonts w:ascii="Times New Roman" w:hAnsi="Times New Roman" w:cs="Times New Roman"/>
          <w:sz w:val="24"/>
          <w:szCs w:val="24"/>
        </w:rPr>
        <w:t xml:space="preserve"> mg hemin (</w:t>
      </w:r>
      <w:r w:rsidR="007208B5">
        <w:rPr>
          <w:rFonts w:ascii="Times New Roman" w:hAnsi="Times New Roman" w:cs="Times New Roman"/>
          <w:sz w:val="24"/>
          <w:szCs w:val="24"/>
        </w:rPr>
        <w:t>Sigma 51280</w:t>
      </w:r>
      <w:r w:rsidR="0087441D">
        <w:rPr>
          <w:rFonts w:ascii="Times New Roman" w:hAnsi="Times New Roman" w:cs="Times New Roman"/>
          <w:sz w:val="24"/>
          <w:szCs w:val="24"/>
        </w:rPr>
        <w:t>)</w:t>
      </w:r>
      <w:r w:rsidR="007208B5">
        <w:rPr>
          <w:rFonts w:ascii="Times New Roman" w:hAnsi="Times New Roman" w:cs="Times New Roman"/>
          <w:sz w:val="24"/>
          <w:szCs w:val="24"/>
        </w:rPr>
        <w:t xml:space="preserve">, </w:t>
      </w:r>
      <w:r w:rsidR="00E91A82">
        <w:rPr>
          <w:rFonts w:ascii="Times New Roman" w:hAnsi="Times New Roman" w:cs="Times New Roman"/>
          <w:sz w:val="24"/>
          <w:szCs w:val="24"/>
        </w:rPr>
        <w:t xml:space="preserve">and </w:t>
      </w:r>
      <w:r w:rsidR="00EA78CF">
        <w:rPr>
          <w:rFonts w:ascii="Times New Roman" w:hAnsi="Times New Roman" w:cs="Times New Roman"/>
          <w:sz w:val="24"/>
          <w:szCs w:val="24"/>
        </w:rPr>
        <w:t>1 mg vitamin K3 (</w:t>
      </w:r>
      <w:r w:rsidR="003C0671">
        <w:rPr>
          <w:rFonts w:ascii="Times New Roman" w:hAnsi="Times New Roman" w:cs="Times New Roman"/>
          <w:sz w:val="24"/>
          <w:szCs w:val="24"/>
        </w:rPr>
        <w:t>Sigma M5625</w:t>
      </w:r>
      <w:r w:rsidR="00EA78CF">
        <w:rPr>
          <w:rFonts w:ascii="Times New Roman" w:hAnsi="Times New Roman" w:cs="Times New Roman"/>
          <w:sz w:val="24"/>
          <w:szCs w:val="24"/>
        </w:rPr>
        <w:t>)</w:t>
      </w:r>
      <w:r w:rsidRPr="00CA3B3D">
        <w:rPr>
          <w:rFonts w:ascii="Times New Roman" w:hAnsi="Times New Roman" w:cs="Times New Roman"/>
          <w:sz w:val="24"/>
          <w:szCs w:val="24"/>
        </w:rPr>
        <w:t xml:space="preserve"> in </w:t>
      </w:r>
      <w:r w:rsidR="00A25C0E">
        <w:rPr>
          <w:rFonts w:ascii="Times New Roman" w:hAnsi="Times New Roman" w:cs="Times New Roman"/>
          <w:sz w:val="24"/>
          <w:szCs w:val="24"/>
        </w:rPr>
        <w:t>4</w:t>
      </w:r>
      <w:r w:rsidRPr="00CA3B3D">
        <w:rPr>
          <w:rFonts w:ascii="Times New Roman" w:hAnsi="Times New Roman" w:cs="Times New Roman"/>
          <w:sz w:val="24"/>
          <w:szCs w:val="24"/>
        </w:rPr>
        <w:t>00 m</w:t>
      </w:r>
      <w:r w:rsidR="00E36FBB">
        <w:rPr>
          <w:rFonts w:ascii="Times New Roman" w:hAnsi="Times New Roman" w:cs="Times New Roman"/>
          <w:sz w:val="24"/>
          <w:szCs w:val="24"/>
        </w:rPr>
        <w:t>L</w:t>
      </w:r>
      <w:r w:rsidRPr="00CA3B3D">
        <w:rPr>
          <w:rFonts w:ascii="Times New Roman" w:hAnsi="Times New Roman" w:cs="Times New Roman"/>
          <w:sz w:val="24"/>
          <w:szCs w:val="24"/>
        </w:rPr>
        <w:t xml:space="preserve"> water</w:t>
      </w:r>
      <w:r w:rsidR="00EA78CF">
        <w:rPr>
          <w:rFonts w:ascii="Times New Roman" w:hAnsi="Times New Roman" w:cs="Times New Roman"/>
          <w:sz w:val="24"/>
          <w:szCs w:val="24"/>
        </w:rPr>
        <w:t>.</w:t>
      </w:r>
      <w:r w:rsidRPr="00CA3B3D">
        <w:rPr>
          <w:rFonts w:ascii="Times New Roman" w:hAnsi="Times New Roman" w:cs="Times New Roman"/>
          <w:sz w:val="24"/>
          <w:szCs w:val="24"/>
        </w:rPr>
        <w:t xml:space="preserve"> </w:t>
      </w:r>
      <w:r w:rsidR="00A45245">
        <w:rPr>
          <w:rFonts w:ascii="Times New Roman" w:hAnsi="Times New Roman" w:cs="Times New Roman"/>
          <w:sz w:val="24"/>
          <w:szCs w:val="24"/>
        </w:rPr>
        <w:t>Mix water and BHI</w:t>
      </w:r>
      <w:r w:rsidRPr="00CA3B3D">
        <w:rPr>
          <w:rFonts w:ascii="Times New Roman" w:hAnsi="Times New Roman" w:cs="Times New Roman"/>
          <w:sz w:val="24"/>
          <w:szCs w:val="24"/>
        </w:rPr>
        <w:t xml:space="preserve"> and autoclave sterilize. </w:t>
      </w:r>
      <w:r w:rsidR="002B6E5E">
        <w:rPr>
          <w:rFonts w:ascii="Times New Roman" w:hAnsi="Times New Roman" w:cs="Times New Roman"/>
          <w:sz w:val="24"/>
          <w:szCs w:val="24"/>
        </w:rPr>
        <w:t xml:space="preserve">Cool media </w:t>
      </w:r>
      <w:r w:rsidR="009B1314">
        <w:rPr>
          <w:rFonts w:ascii="Times New Roman" w:hAnsi="Times New Roman" w:cs="Times New Roman"/>
          <w:sz w:val="24"/>
          <w:szCs w:val="24"/>
        </w:rPr>
        <w:t>in 55</w:t>
      </w:r>
      <w:r w:rsidR="009B1314" w:rsidRPr="008B62E3">
        <w:rPr>
          <w:rFonts w:ascii="Times New Roman" w:hAnsi="Times New Roman" w:cs="Times New Roman"/>
          <w:sz w:val="24"/>
          <w:szCs w:val="24"/>
        </w:rPr>
        <w:t>°C</w:t>
      </w:r>
      <w:r w:rsidR="009B1314">
        <w:rPr>
          <w:rFonts w:ascii="Times New Roman" w:hAnsi="Times New Roman" w:cs="Times New Roman"/>
          <w:sz w:val="24"/>
          <w:szCs w:val="24"/>
        </w:rPr>
        <w:t xml:space="preserve"> </w:t>
      </w:r>
      <w:r w:rsidR="00167689">
        <w:rPr>
          <w:rFonts w:ascii="Times New Roman" w:hAnsi="Times New Roman" w:cs="Times New Roman"/>
          <w:sz w:val="24"/>
          <w:szCs w:val="24"/>
        </w:rPr>
        <w:t>water bath</w:t>
      </w:r>
      <w:r w:rsidR="009B1314">
        <w:rPr>
          <w:rFonts w:ascii="Times New Roman" w:hAnsi="Times New Roman" w:cs="Times New Roman"/>
          <w:sz w:val="24"/>
          <w:szCs w:val="24"/>
        </w:rPr>
        <w:t xml:space="preserve"> </w:t>
      </w:r>
      <w:r w:rsidR="002B6E5E">
        <w:rPr>
          <w:rFonts w:ascii="Times New Roman" w:hAnsi="Times New Roman" w:cs="Times New Roman"/>
          <w:sz w:val="24"/>
          <w:szCs w:val="24"/>
        </w:rPr>
        <w:t>and add cysteine, hemin, and vitamin K3.</w:t>
      </w:r>
    </w:p>
    <w:p w14:paraId="00D5686F" w14:textId="46EF428A" w:rsidR="00D61C7E" w:rsidRDefault="00D61C7E" w:rsidP="00A25C0E">
      <w:pPr>
        <w:spacing w:after="120" w:line="480" w:lineRule="auto"/>
        <w:jc w:val="both"/>
        <w:rPr>
          <w:rFonts w:ascii="Times New Roman" w:hAnsi="Times New Roman" w:cs="Times New Roman"/>
          <w:b/>
          <w:bCs/>
          <w:iCs/>
          <w:sz w:val="24"/>
        </w:rPr>
      </w:pPr>
      <w:r w:rsidRPr="00DB511F">
        <w:rPr>
          <w:rFonts w:ascii="Times New Roman" w:hAnsi="Times New Roman" w:cs="Times New Roman"/>
          <w:b/>
          <w:bCs/>
          <w:iCs/>
          <w:sz w:val="24"/>
        </w:rPr>
        <w:t>Mice</w:t>
      </w:r>
    </w:p>
    <w:p w14:paraId="07523347" w14:textId="0A9DCB9C" w:rsidR="00123F73" w:rsidRDefault="00DB511F" w:rsidP="00123F73">
      <w:pPr>
        <w:spacing w:line="480" w:lineRule="auto"/>
        <w:ind w:right="-84"/>
        <w:jc w:val="both"/>
        <w:rPr>
          <w:rFonts w:ascii="Times New Roman" w:hAnsi="Times New Roman" w:cs="Times New Roman"/>
          <w:sz w:val="24"/>
          <w:szCs w:val="24"/>
        </w:rPr>
      </w:pPr>
      <w:r w:rsidRPr="00DB511F">
        <w:rPr>
          <w:rFonts w:ascii="Times New Roman" w:hAnsi="Times New Roman" w:cs="Times New Roman"/>
          <w:b/>
          <w:bCs/>
          <w:i/>
          <w:sz w:val="24"/>
        </w:rPr>
        <w:t>Experiment 1:</w:t>
      </w:r>
      <w:r w:rsidR="00055BD1">
        <w:rPr>
          <w:rFonts w:ascii="Times New Roman" w:hAnsi="Times New Roman" w:cs="Times New Roman"/>
          <w:b/>
          <w:bCs/>
          <w:i/>
          <w:sz w:val="24"/>
        </w:rPr>
        <w:t xml:space="preserve"> Short- and long-term experiment.</w:t>
      </w:r>
      <w:r w:rsidR="00123F73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123F73">
        <w:rPr>
          <w:rFonts w:ascii="Times New Roman" w:hAnsi="Times New Roman" w:cs="Times New Roman"/>
          <w:sz w:val="24"/>
          <w:szCs w:val="24"/>
        </w:rPr>
        <w:t>Three-week-old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</w:t>
      </w:r>
      <w:r w:rsidR="00123F73">
        <w:rPr>
          <w:rFonts w:ascii="Times New Roman" w:hAnsi="Times New Roman" w:cs="Times New Roman"/>
          <w:sz w:val="24"/>
          <w:szCs w:val="24"/>
        </w:rPr>
        <w:t>m</w:t>
      </w:r>
      <w:r w:rsidR="00123F73" w:rsidRPr="008B62E3">
        <w:rPr>
          <w:rFonts w:ascii="Times New Roman" w:hAnsi="Times New Roman" w:cs="Times New Roman"/>
          <w:sz w:val="24"/>
          <w:szCs w:val="24"/>
        </w:rPr>
        <w:t>ale C57BL/6</w:t>
      </w:r>
      <w:r w:rsidR="00123F73">
        <w:rPr>
          <w:rFonts w:ascii="Times New Roman" w:hAnsi="Times New Roman" w:cs="Times New Roman"/>
          <w:sz w:val="24"/>
          <w:szCs w:val="24"/>
        </w:rPr>
        <w:t>J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wild type mice were </w:t>
      </w:r>
      <w:r w:rsidR="00123F73">
        <w:rPr>
          <w:rFonts w:ascii="Times New Roman" w:hAnsi="Times New Roman" w:cs="Times New Roman"/>
          <w:sz w:val="24"/>
          <w:szCs w:val="24"/>
        </w:rPr>
        <w:t>obtain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ed from Jackson Laboratories (Bar Harbor, MN). </w:t>
      </w:r>
      <w:r w:rsidR="00123F73">
        <w:rPr>
          <w:rFonts w:ascii="Times New Roman" w:hAnsi="Times New Roman" w:cs="Times New Roman"/>
          <w:sz w:val="24"/>
          <w:szCs w:val="24"/>
        </w:rPr>
        <w:t>After acclimatization,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mice</w:t>
      </w:r>
      <w:r w:rsidR="00123F73">
        <w:rPr>
          <w:rFonts w:ascii="Times New Roman" w:hAnsi="Times New Roman" w:cs="Times New Roman"/>
          <w:sz w:val="24"/>
          <w:szCs w:val="24"/>
        </w:rPr>
        <w:t xml:space="preserve"> were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trained to eat bacon-flavored dough pills for </w:t>
      </w:r>
      <w:r w:rsidR="00123F73">
        <w:rPr>
          <w:rFonts w:ascii="Times New Roman" w:hAnsi="Times New Roman" w:cs="Times New Roman"/>
          <w:sz w:val="24"/>
          <w:szCs w:val="24"/>
        </w:rPr>
        <w:t>five days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. </w:t>
      </w:r>
      <w:r w:rsidR="00123F73">
        <w:rPr>
          <w:rFonts w:ascii="Times New Roman" w:hAnsi="Times New Roman" w:cs="Times New Roman"/>
          <w:sz w:val="24"/>
          <w:szCs w:val="24"/>
        </w:rPr>
        <w:t>After training, m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ice were fed pills containing </w:t>
      </w:r>
      <w:r w:rsidR="00123F73">
        <w:rPr>
          <w:rFonts w:ascii="Times New Roman" w:hAnsi="Times New Roman" w:cs="Times New Roman"/>
          <w:sz w:val="24"/>
          <w:szCs w:val="24"/>
        </w:rPr>
        <w:t>TCDF (a final dose of 24 µg/kg)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or </w:t>
      </w:r>
      <w:r w:rsidR="00123F73">
        <w:rPr>
          <w:rFonts w:ascii="Times New Roman" w:hAnsi="Times New Roman" w:cs="Times New Roman"/>
          <w:sz w:val="24"/>
          <w:szCs w:val="24"/>
        </w:rPr>
        <w:t>control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continuously for 5 days (one pill per mouse per day). </w:t>
      </w:r>
      <w:r w:rsidR="00123F73">
        <w:rPr>
          <w:rFonts w:ascii="Times New Roman" w:hAnsi="Times New Roman" w:cs="Times New Roman"/>
          <w:sz w:val="24"/>
          <w:szCs w:val="24"/>
        </w:rPr>
        <w:t xml:space="preserve">Two models were used to evaluate the effect of early-life TCDF exposure on mice (Figure 1A). For the acute, short-term model, mice (six mice per group) were sacrificed on the day after the last TCDF exposure. For the long-term model, mice (six mice per group) were sacrificed at 3 months after </w:t>
      </w:r>
      <w:r w:rsidR="004434BD">
        <w:rPr>
          <w:rFonts w:ascii="Times New Roman" w:hAnsi="Times New Roman" w:cs="Times New Roman"/>
          <w:sz w:val="24"/>
          <w:szCs w:val="24"/>
        </w:rPr>
        <w:t>TCDF</w:t>
      </w:r>
      <w:r w:rsidR="00123F73">
        <w:rPr>
          <w:rFonts w:ascii="Times New Roman" w:hAnsi="Times New Roman" w:cs="Times New Roman"/>
          <w:sz w:val="24"/>
          <w:szCs w:val="24"/>
        </w:rPr>
        <w:t xml:space="preserve"> exposure. In these two models, u</w:t>
      </w:r>
      <w:r w:rsidR="00123F73" w:rsidRPr="008B62E3">
        <w:rPr>
          <w:rFonts w:ascii="Times New Roman" w:hAnsi="Times New Roman" w:cs="Times New Roman"/>
          <w:sz w:val="24"/>
          <w:szCs w:val="24"/>
        </w:rPr>
        <w:t>rine and feces were collected before sacrifice. Blood, liver, cecal content,</w:t>
      </w:r>
      <w:r w:rsidR="00123F73">
        <w:rPr>
          <w:rFonts w:ascii="Times New Roman" w:hAnsi="Times New Roman" w:cs="Times New Roman"/>
          <w:sz w:val="24"/>
          <w:szCs w:val="24"/>
        </w:rPr>
        <w:t xml:space="preserve"> adipose,</w:t>
      </w:r>
      <w:r w:rsidR="00123F73" w:rsidRPr="008B62E3">
        <w:rPr>
          <w:rFonts w:ascii="Times New Roman" w:hAnsi="Times New Roman" w:cs="Times New Roman"/>
          <w:sz w:val="24"/>
          <w:szCs w:val="24"/>
        </w:rPr>
        <w:t xml:space="preserve"> and intestinal tissue samples were collected immediately after sacrifice and kept at -80°C.</w:t>
      </w:r>
    </w:p>
    <w:p w14:paraId="472471BA" w14:textId="26AFDB2D" w:rsidR="00055BD1" w:rsidRDefault="00055BD1" w:rsidP="00123F73">
      <w:pPr>
        <w:spacing w:line="480" w:lineRule="auto"/>
        <w:ind w:right="-84"/>
        <w:jc w:val="both"/>
        <w:rPr>
          <w:rFonts w:ascii="Times New Roman" w:hAnsi="Times New Roman" w:cs="Times New Roman"/>
          <w:sz w:val="24"/>
          <w:szCs w:val="24"/>
        </w:rPr>
      </w:pPr>
      <w:r w:rsidRPr="00DB511F">
        <w:rPr>
          <w:rFonts w:ascii="Times New Roman" w:hAnsi="Times New Roman" w:cs="Times New Roman"/>
          <w:b/>
          <w:bCs/>
          <w:i/>
          <w:sz w:val="24"/>
        </w:rPr>
        <w:t xml:space="preserve">Experiment </w:t>
      </w:r>
      <w:r>
        <w:rPr>
          <w:rFonts w:ascii="Times New Roman" w:hAnsi="Times New Roman" w:cs="Times New Roman"/>
          <w:b/>
          <w:bCs/>
          <w:i/>
          <w:sz w:val="24"/>
        </w:rPr>
        <w:t>2</w:t>
      </w:r>
      <w:r w:rsidRPr="00DB511F">
        <w:rPr>
          <w:rFonts w:ascii="Times New Roman" w:hAnsi="Times New Roman" w:cs="Times New Roman"/>
          <w:b/>
          <w:bCs/>
          <w:i/>
          <w:sz w:val="24"/>
        </w:rPr>
        <w:t>:</w:t>
      </w:r>
      <w:r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CC289D">
        <w:rPr>
          <w:rFonts w:ascii="Times New Roman" w:hAnsi="Times New Roman" w:cs="Times New Roman"/>
          <w:b/>
          <w:bCs/>
          <w:i/>
          <w:sz w:val="24"/>
        </w:rPr>
        <w:t>GF</w:t>
      </w:r>
      <w:r>
        <w:rPr>
          <w:rFonts w:ascii="Times New Roman" w:hAnsi="Times New Roman" w:cs="Times New Roman"/>
          <w:b/>
          <w:bCs/>
          <w:i/>
          <w:sz w:val="24"/>
        </w:rPr>
        <w:t xml:space="preserve"> an</w:t>
      </w:r>
      <w:r w:rsidR="00CC289D">
        <w:rPr>
          <w:rFonts w:ascii="Times New Roman" w:hAnsi="Times New Roman" w:cs="Times New Roman"/>
          <w:b/>
          <w:bCs/>
          <w:i/>
          <w:sz w:val="24"/>
        </w:rPr>
        <w:t>d</w:t>
      </w:r>
      <w:r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9906B0">
        <w:rPr>
          <w:rFonts w:ascii="Times New Roman" w:hAnsi="Times New Roman" w:cs="Times New Roman"/>
          <w:b/>
          <w:bCs/>
          <w:i/>
          <w:sz w:val="24"/>
        </w:rPr>
        <w:t xml:space="preserve">Ahr-/- </w:t>
      </w:r>
      <w:r w:rsidR="005109F2">
        <w:rPr>
          <w:rFonts w:ascii="Times New Roman" w:hAnsi="Times New Roman" w:cs="Times New Roman"/>
          <w:b/>
          <w:bCs/>
          <w:i/>
          <w:sz w:val="24"/>
        </w:rPr>
        <w:t xml:space="preserve">with TCDF </w:t>
      </w:r>
      <w:r>
        <w:rPr>
          <w:rFonts w:ascii="Times New Roman" w:hAnsi="Times New Roman" w:cs="Times New Roman"/>
          <w:b/>
          <w:bCs/>
          <w:i/>
          <w:sz w:val="24"/>
        </w:rPr>
        <w:t>experiment.</w:t>
      </w:r>
      <w:r w:rsidR="009F0FB2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9F0FB2">
        <w:rPr>
          <w:rFonts w:ascii="Times New Roman" w:hAnsi="Times New Roman" w:cs="Times New Roman"/>
          <w:sz w:val="24"/>
          <w:szCs w:val="24"/>
        </w:rPr>
        <w:t>GF mice were from the Pennsylvania State University Gnotobiotic Facilities.</w:t>
      </w:r>
      <w:r w:rsidR="00161CF4">
        <w:rPr>
          <w:rFonts w:ascii="Times New Roman" w:hAnsi="Times New Roman" w:cs="Times New Roman"/>
          <w:sz w:val="24"/>
          <w:szCs w:val="24"/>
        </w:rPr>
        <w:t xml:space="preserve"> TCDF (24 µg/kg) or corn oil as vehicle were administered to age-matched male GF and </w:t>
      </w:r>
      <w:r w:rsidR="00161CF4" w:rsidRPr="00A6339C">
        <w:rPr>
          <w:rFonts w:ascii="Times New Roman" w:hAnsi="Times New Roman" w:cs="Times New Roman"/>
          <w:i/>
          <w:iCs/>
          <w:sz w:val="24"/>
          <w:szCs w:val="24"/>
        </w:rPr>
        <w:t>Ahr-/-</w:t>
      </w:r>
      <w:r w:rsidR="00161CF4">
        <w:rPr>
          <w:rFonts w:ascii="Times New Roman" w:hAnsi="Times New Roman" w:cs="Times New Roman"/>
          <w:sz w:val="24"/>
          <w:szCs w:val="24"/>
        </w:rPr>
        <w:t xml:space="preserve"> mice by oral gavage once daily for five days. After five days, all mice were </w:t>
      </w:r>
      <w:proofErr w:type="gramStart"/>
      <w:r w:rsidR="00161CF4">
        <w:rPr>
          <w:rFonts w:ascii="Times New Roman" w:hAnsi="Times New Roman" w:cs="Times New Roman"/>
          <w:sz w:val="24"/>
          <w:szCs w:val="24"/>
        </w:rPr>
        <w:t>sacrificed</w:t>
      </w:r>
      <w:proofErr w:type="gramEnd"/>
      <w:r w:rsidR="00161CF4">
        <w:rPr>
          <w:rFonts w:ascii="Times New Roman" w:hAnsi="Times New Roman" w:cs="Times New Roman"/>
          <w:sz w:val="24"/>
          <w:szCs w:val="24"/>
        </w:rPr>
        <w:t xml:space="preserve"> and liver and intestine tissue samples were collected.</w:t>
      </w:r>
    </w:p>
    <w:p w14:paraId="43780458" w14:textId="12EA84F1" w:rsidR="001B036A" w:rsidRDefault="001B036A" w:rsidP="00123F73">
      <w:pPr>
        <w:spacing w:line="480" w:lineRule="auto"/>
        <w:ind w:right="-84"/>
        <w:jc w:val="both"/>
        <w:rPr>
          <w:rFonts w:ascii="Times New Roman" w:hAnsi="Times New Roman" w:cs="Times New Roman"/>
          <w:sz w:val="24"/>
          <w:szCs w:val="24"/>
        </w:rPr>
      </w:pPr>
      <w:r w:rsidRPr="00DB511F">
        <w:rPr>
          <w:rFonts w:ascii="Times New Roman" w:hAnsi="Times New Roman" w:cs="Times New Roman"/>
          <w:b/>
          <w:bCs/>
          <w:i/>
          <w:sz w:val="24"/>
        </w:rPr>
        <w:lastRenderedPageBreak/>
        <w:t xml:space="preserve">Experiment </w:t>
      </w:r>
      <w:r>
        <w:rPr>
          <w:rFonts w:ascii="Times New Roman" w:hAnsi="Times New Roman" w:cs="Times New Roman"/>
          <w:b/>
          <w:bCs/>
          <w:i/>
          <w:sz w:val="24"/>
        </w:rPr>
        <w:t>3</w:t>
      </w:r>
      <w:r w:rsidRPr="00DB511F">
        <w:rPr>
          <w:rFonts w:ascii="Times New Roman" w:hAnsi="Times New Roman" w:cs="Times New Roman"/>
          <w:b/>
          <w:bCs/>
          <w:i/>
          <w:sz w:val="24"/>
        </w:rPr>
        <w:t>:</w:t>
      </w:r>
      <w:r>
        <w:rPr>
          <w:rFonts w:ascii="Times New Roman" w:hAnsi="Times New Roman" w:cs="Times New Roman"/>
          <w:b/>
          <w:bCs/>
          <w:i/>
          <w:sz w:val="24"/>
        </w:rPr>
        <w:t xml:space="preserve"> GF with </w:t>
      </w:r>
      <w:r w:rsidR="00557FF3">
        <w:rPr>
          <w:rFonts w:ascii="Times New Roman" w:hAnsi="Times New Roman" w:cs="Times New Roman"/>
          <w:b/>
          <w:bCs/>
          <w:i/>
          <w:sz w:val="24"/>
        </w:rPr>
        <w:t>cecal microbiota transplantation</w:t>
      </w:r>
      <w:r>
        <w:rPr>
          <w:rFonts w:ascii="Times New Roman" w:hAnsi="Times New Roman" w:cs="Times New Roman"/>
          <w:b/>
          <w:bCs/>
          <w:i/>
          <w:sz w:val="24"/>
        </w:rPr>
        <w:t xml:space="preserve"> experiment.</w:t>
      </w:r>
      <w:r w:rsidR="00D172E8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BA6F96">
        <w:rPr>
          <w:rFonts w:ascii="Times New Roman" w:hAnsi="Times New Roman" w:cs="Times New Roman"/>
          <w:sz w:val="24"/>
          <w:szCs w:val="24"/>
        </w:rPr>
        <w:t xml:space="preserve">GF mice were from the Pennsylvania State University and Montana State University Gnotobiotic Facilities. </w:t>
      </w:r>
      <w:r w:rsidR="00D172E8" w:rsidRPr="00221E48">
        <w:rPr>
          <w:rFonts w:ascii="Times New Roman" w:hAnsi="Times New Roman" w:cs="Times New Roman"/>
          <w:sz w:val="24"/>
          <w:szCs w:val="24"/>
        </w:rPr>
        <w:t>C</w:t>
      </w:r>
      <w:r w:rsidR="00D172E8">
        <w:rPr>
          <w:rFonts w:ascii="Times New Roman" w:hAnsi="Times New Roman" w:cs="Times New Roman"/>
          <w:sz w:val="24"/>
          <w:szCs w:val="24"/>
        </w:rPr>
        <w:t>ecal microbiota transplantation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was performed as follow</w:t>
      </w:r>
      <w:r w:rsidR="00D172E8">
        <w:rPr>
          <w:rFonts w:ascii="Times New Roman" w:hAnsi="Times New Roman" w:cs="Times New Roman"/>
          <w:sz w:val="24"/>
          <w:szCs w:val="24"/>
        </w:rPr>
        <w:t>ing (Figure 5A)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: </w:t>
      </w:r>
      <w:r w:rsidR="00D172E8">
        <w:rPr>
          <w:rFonts w:ascii="Times New Roman" w:hAnsi="Times New Roman" w:cs="Times New Roman"/>
          <w:sz w:val="24"/>
          <w:szCs w:val="24"/>
        </w:rPr>
        <w:t>four-week-old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male GF C57BL/6</w:t>
      </w:r>
      <w:r w:rsidR="00D172E8">
        <w:rPr>
          <w:rFonts w:ascii="Times New Roman" w:hAnsi="Times New Roman" w:cs="Times New Roman"/>
          <w:sz w:val="24"/>
          <w:szCs w:val="24"/>
        </w:rPr>
        <w:t>J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mice were oral</w:t>
      </w:r>
      <w:r w:rsidR="00D172E8">
        <w:rPr>
          <w:rFonts w:ascii="Times New Roman" w:hAnsi="Times New Roman" w:cs="Times New Roman"/>
          <w:sz w:val="24"/>
          <w:szCs w:val="24"/>
        </w:rPr>
        <w:t>ly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gavage</w:t>
      </w:r>
      <w:r w:rsidR="00D172E8">
        <w:rPr>
          <w:rFonts w:ascii="Times New Roman" w:hAnsi="Times New Roman" w:cs="Times New Roman"/>
          <w:sz w:val="24"/>
          <w:szCs w:val="24"/>
        </w:rPr>
        <w:t>d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with</w:t>
      </w:r>
      <w:r w:rsidR="00D172E8">
        <w:rPr>
          <w:rFonts w:ascii="Times New Roman" w:hAnsi="Times New Roman" w:cs="Times New Roman"/>
          <w:sz w:val="24"/>
          <w:szCs w:val="24"/>
        </w:rPr>
        <w:t xml:space="preserve"> 1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00 </w:t>
      </w:r>
      <w:r w:rsidR="00D172E8">
        <w:rPr>
          <w:rFonts w:ascii="Times New Roman" w:hAnsi="Times New Roman" w:cs="Times New Roman"/>
          <w:sz w:val="24"/>
          <w:szCs w:val="24"/>
        </w:rPr>
        <w:t>µL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of </w:t>
      </w:r>
      <w:r w:rsidR="00D172E8">
        <w:rPr>
          <w:rFonts w:ascii="Times New Roman" w:hAnsi="Times New Roman" w:cs="Times New Roman"/>
          <w:sz w:val="24"/>
          <w:szCs w:val="24"/>
        </w:rPr>
        <w:t xml:space="preserve">cecal suspension (100 mg in 1 mL sterile BHI CHVR media) from vehicle or TCDF treated mice in long-term model (from three independent donors per group). </w:t>
      </w:r>
      <w:r w:rsidR="00D172E8" w:rsidRPr="00221E48">
        <w:rPr>
          <w:rFonts w:ascii="Times New Roman" w:hAnsi="Times New Roman" w:cs="Times New Roman"/>
          <w:sz w:val="24"/>
          <w:szCs w:val="24"/>
        </w:rPr>
        <w:t>Conventionalized mice</w:t>
      </w:r>
      <w:r w:rsidR="00D172E8">
        <w:rPr>
          <w:rFonts w:ascii="Times New Roman" w:hAnsi="Times New Roman" w:cs="Times New Roman"/>
          <w:sz w:val="24"/>
          <w:szCs w:val="24"/>
        </w:rPr>
        <w:t xml:space="preserve"> </w:t>
      </w:r>
      <w:r w:rsidR="00D172E8" w:rsidRPr="00221E48">
        <w:rPr>
          <w:rFonts w:ascii="Times New Roman" w:hAnsi="Times New Roman" w:cs="Times New Roman"/>
          <w:sz w:val="24"/>
          <w:szCs w:val="24"/>
        </w:rPr>
        <w:t>were maintained in gnotobiotic</w:t>
      </w:r>
      <w:r w:rsidR="00D172E8">
        <w:rPr>
          <w:rFonts w:ascii="Times New Roman" w:hAnsi="Times New Roman" w:cs="Times New Roman"/>
          <w:sz w:val="24"/>
          <w:szCs w:val="24"/>
        </w:rPr>
        <w:t xml:space="preserve"> </w:t>
      </w:r>
      <w:r w:rsidR="00D172E8" w:rsidRPr="00221E48">
        <w:rPr>
          <w:rFonts w:ascii="Times New Roman" w:hAnsi="Times New Roman" w:cs="Times New Roman"/>
          <w:sz w:val="24"/>
          <w:szCs w:val="24"/>
        </w:rPr>
        <w:t>isolators</w:t>
      </w:r>
      <w:r w:rsidR="00D172E8">
        <w:rPr>
          <w:rFonts w:ascii="Times New Roman" w:hAnsi="Times New Roman" w:cs="Times New Roman"/>
          <w:sz w:val="24"/>
          <w:szCs w:val="24"/>
        </w:rPr>
        <w:t xml:space="preserve"> separately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for </w:t>
      </w:r>
      <w:r w:rsidR="00D172E8">
        <w:rPr>
          <w:rFonts w:ascii="Times New Roman" w:hAnsi="Times New Roman" w:cs="Times New Roman"/>
          <w:sz w:val="24"/>
          <w:szCs w:val="24"/>
        </w:rPr>
        <w:t>four weeks and feces samples were collected every week</w:t>
      </w:r>
      <w:r w:rsidR="00D172E8" w:rsidRPr="00221E48">
        <w:rPr>
          <w:rFonts w:ascii="Times New Roman" w:hAnsi="Times New Roman" w:cs="Times New Roman"/>
          <w:sz w:val="24"/>
          <w:szCs w:val="24"/>
        </w:rPr>
        <w:t>.</w:t>
      </w:r>
      <w:r w:rsidR="00D172E8">
        <w:rPr>
          <w:rFonts w:ascii="Times New Roman" w:hAnsi="Times New Roman" w:cs="Times New Roman"/>
          <w:sz w:val="24"/>
          <w:szCs w:val="24"/>
        </w:rPr>
        <w:t xml:space="preserve"> After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</w:t>
      </w:r>
      <w:r w:rsidR="00D172E8">
        <w:rPr>
          <w:rFonts w:ascii="Times New Roman" w:hAnsi="Times New Roman" w:cs="Times New Roman"/>
          <w:sz w:val="24"/>
          <w:szCs w:val="24"/>
        </w:rPr>
        <w:t>week four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post-</w:t>
      </w:r>
      <w:r w:rsidR="00D172E8">
        <w:rPr>
          <w:rFonts w:ascii="Times New Roman" w:hAnsi="Times New Roman" w:cs="Times New Roman"/>
          <w:sz w:val="24"/>
          <w:szCs w:val="24"/>
        </w:rPr>
        <w:t>transplantation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, mice were fasted for </w:t>
      </w:r>
      <w:r w:rsidR="00D172E8">
        <w:rPr>
          <w:rFonts w:ascii="Times New Roman" w:hAnsi="Times New Roman" w:cs="Times New Roman"/>
          <w:sz w:val="24"/>
          <w:szCs w:val="24"/>
        </w:rPr>
        <w:t>6</w:t>
      </w:r>
      <w:r w:rsidR="00D172E8" w:rsidRPr="00221E48">
        <w:rPr>
          <w:rFonts w:ascii="Times New Roman" w:hAnsi="Times New Roman" w:cs="Times New Roman"/>
          <w:sz w:val="24"/>
          <w:szCs w:val="24"/>
        </w:rPr>
        <w:t>h</w:t>
      </w:r>
      <w:r w:rsidR="00D172E8">
        <w:rPr>
          <w:rFonts w:ascii="Times New Roman" w:hAnsi="Times New Roman" w:cs="Times New Roman"/>
          <w:sz w:val="24"/>
          <w:szCs w:val="24"/>
        </w:rPr>
        <w:t xml:space="preserve"> and measured glucose levels</w:t>
      </w:r>
      <w:r w:rsidR="00D172E8" w:rsidRPr="00221E48">
        <w:rPr>
          <w:rFonts w:ascii="Times New Roman" w:hAnsi="Times New Roman" w:cs="Times New Roman"/>
          <w:sz w:val="24"/>
          <w:szCs w:val="24"/>
        </w:rPr>
        <w:t xml:space="preserve"> prior to sacrifice. </w:t>
      </w:r>
      <w:r w:rsidR="00D172E8" w:rsidRPr="008B62E3">
        <w:rPr>
          <w:rFonts w:ascii="Times New Roman" w:hAnsi="Times New Roman" w:cs="Times New Roman"/>
          <w:sz w:val="24"/>
          <w:szCs w:val="24"/>
        </w:rPr>
        <w:t xml:space="preserve">Blood, liver, cecal content, and intestinal tissue samples were </w:t>
      </w:r>
      <w:r w:rsidR="00D172E8" w:rsidRPr="00221E48">
        <w:rPr>
          <w:rFonts w:ascii="Times New Roman" w:hAnsi="Times New Roman" w:cs="Times New Roman"/>
          <w:sz w:val="24"/>
          <w:szCs w:val="24"/>
        </w:rPr>
        <w:t>harvested</w:t>
      </w:r>
      <w:r w:rsidR="00D172E8" w:rsidRPr="008B62E3">
        <w:rPr>
          <w:rFonts w:ascii="Times New Roman" w:hAnsi="Times New Roman" w:cs="Times New Roman"/>
          <w:sz w:val="24"/>
          <w:szCs w:val="24"/>
        </w:rPr>
        <w:t xml:space="preserve"> after sacrifice and kept at -80°C.</w:t>
      </w:r>
    </w:p>
    <w:p w14:paraId="1BB539CC" w14:textId="14E9C5D7" w:rsidR="00055BD1" w:rsidRDefault="00103F07" w:rsidP="00123F73">
      <w:pPr>
        <w:spacing w:line="480" w:lineRule="auto"/>
        <w:ind w:right="-84"/>
        <w:jc w:val="both"/>
        <w:rPr>
          <w:rFonts w:ascii="Times New Roman" w:hAnsi="Times New Roman" w:cs="Times New Roman"/>
          <w:sz w:val="24"/>
          <w:szCs w:val="24"/>
        </w:rPr>
      </w:pPr>
      <w:r w:rsidRPr="00DB511F">
        <w:rPr>
          <w:rFonts w:ascii="Times New Roman" w:hAnsi="Times New Roman" w:cs="Times New Roman"/>
          <w:b/>
          <w:bCs/>
          <w:i/>
          <w:sz w:val="24"/>
        </w:rPr>
        <w:t xml:space="preserve">Experiment </w:t>
      </w:r>
      <w:r>
        <w:rPr>
          <w:rFonts w:ascii="Times New Roman" w:hAnsi="Times New Roman" w:cs="Times New Roman"/>
          <w:b/>
          <w:bCs/>
          <w:i/>
          <w:sz w:val="24"/>
        </w:rPr>
        <w:t>4</w:t>
      </w:r>
      <w:r w:rsidRPr="00DB511F">
        <w:rPr>
          <w:rFonts w:ascii="Times New Roman" w:hAnsi="Times New Roman" w:cs="Times New Roman"/>
          <w:b/>
          <w:bCs/>
          <w:i/>
          <w:sz w:val="24"/>
        </w:rPr>
        <w:t>:</w:t>
      </w:r>
      <w:r>
        <w:rPr>
          <w:rFonts w:ascii="Times New Roman" w:hAnsi="Times New Roman" w:cs="Times New Roman"/>
          <w:b/>
          <w:bCs/>
          <w:i/>
          <w:sz w:val="24"/>
        </w:rPr>
        <w:t xml:space="preserve"> GF with </w:t>
      </w:r>
      <w:r w:rsidR="0024049B">
        <w:rPr>
          <w:rFonts w:ascii="Times New Roman" w:hAnsi="Times New Roman" w:cs="Times New Roman"/>
          <w:b/>
          <w:bCs/>
          <w:i/>
          <w:sz w:val="24"/>
        </w:rPr>
        <w:t>A.</w:t>
      </w:r>
      <w:r w:rsidR="00DC705F" w:rsidRPr="00DC705F">
        <w:rPr>
          <w:rFonts w:ascii="Times New Roman" w:hAnsi="Times New Roman" w:cs="Times New Roman"/>
          <w:b/>
          <w:bCs/>
          <w:i/>
          <w:sz w:val="24"/>
        </w:rPr>
        <w:t xml:space="preserve"> muciniphila</w:t>
      </w:r>
      <w:r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DC705F">
        <w:rPr>
          <w:rFonts w:ascii="Times New Roman" w:hAnsi="Times New Roman" w:cs="Times New Roman"/>
          <w:b/>
          <w:bCs/>
          <w:i/>
          <w:sz w:val="24"/>
        </w:rPr>
        <w:t xml:space="preserve">and antibiotic cocktail </w:t>
      </w:r>
      <w:r>
        <w:rPr>
          <w:rFonts w:ascii="Times New Roman" w:hAnsi="Times New Roman" w:cs="Times New Roman"/>
          <w:b/>
          <w:bCs/>
          <w:i/>
          <w:sz w:val="24"/>
        </w:rPr>
        <w:t xml:space="preserve">experiment. </w:t>
      </w:r>
      <w:r>
        <w:rPr>
          <w:rFonts w:ascii="Times New Roman" w:hAnsi="Times New Roman" w:cs="Times New Roman"/>
          <w:sz w:val="24"/>
          <w:szCs w:val="24"/>
        </w:rPr>
        <w:t>GF mice were from the Montana State University Gnotobiotic Facilities</w:t>
      </w:r>
      <w:r w:rsidR="004B7A27">
        <w:rPr>
          <w:rFonts w:ascii="Times New Roman" w:hAnsi="Times New Roman" w:cs="Times New Roman"/>
          <w:sz w:val="24"/>
          <w:szCs w:val="24"/>
        </w:rPr>
        <w:t>.</w:t>
      </w:r>
      <w:r w:rsidR="0093267F">
        <w:rPr>
          <w:rFonts w:ascii="Times New Roman" w:hAnsi="Times New Roman" w:cs="Times New Roman"/>
          <w:sz w:val="24"/>
          <w:szCs w:val="24"/>
        </w:rPr>
        <w:t xml:space="preserve"> </w:t>
      </w:r>
      <w:r w:rsidR="0093267F" w:rsidRPr="0093267F">
        <w:rPr>
          <w:rFonts w:ascii="Times New Roman" w:hAnsi="Times New Roman" w:cs="Times New Roman"/>
          <w:i/>
          <w:iCs/>
          <w:sz w:val="24"/>
          <w:szCs w:val="24"/>
        </w:rPr>
        <w:t>A. muciniphila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 was</w:t>
      </w:r>
      <w:r w:rsidR="0093267F">
        <w:rPr>
          <w:rFonts w:ascii="Times New Roman" w:hAnsi="Times New Roman" w:cs="Times New Roman"/>
          <w:sz w:val="24"/>
          <w:szCs w:val="24"/>
        </w:rPr>
        <w:t xml:space="preserve"> 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administered </w:t>
      </w:r>
      <w:r w:rsidR="001564A3">
        <w:rPr>
          <w:rFonts w:ascii="Times New Roman" w:hAnsi="Times New Roman" w:cs="Times New Roman"/>
          <w:sz w:val="24"/>
          <w:szCs w:val="24"/>
        </w:rPr>
        <w:t xml:space="preserve">to GF mice 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by oral gavage at </w:t>
      </w:r>
      <w:r w:rsidR="001564A3">
        <w:rPr>
          <w:rFonts w:ascii="Times New Roman" w:hAnsi="Times New Roman" w:cs="Times New Roman"/>
          <w:sz w:val="24"/>
          <w:szCs w:val="24"/>
        </w:rPr>
        <w:t>one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 dose 10</w:t>
      </w:r>
      <w:r w:rsidR="005B54C7" w:rsidRPr="005B54C7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 </w:t>
      </w:r>
      <w:r w:rsidR="005B54C7">
        <w:rPr>
          <w:rFonts w:ascii="Times New Roman" w:hAnsi="Times New Roman" w:cs="Times New Roman"/>
          <w:sz w:val="24"/>
          <w:szCs w:val="24"/>
        </w:rPr>
        <w:t>CFU</w:t>
      </w:r>
      <w:r w:rsidR="0093267F" w:rsidRPr="0093267F">
        <w:rPr>
          <w:rFonts w:ascii="Times New Roman" w:hAnsi="Times New Roman" w:cs="Times New Roman"/>
          <w:sz w:val="24"/>
          <w:szCs w:val="24"/>
        </w:rPr>
        <w:t>/0.</w:t>
      </w:r>
      <w:r w:rsidR="001564A3">
        <w:rPr>
          <w:rFonts w:ascii="Times New Roman" w:hAnsi="Times New Roman" w:cs="Times New Roman"/>
          <w:sz w:val="24"/>
          <w:szCs w:val="24"/>
        </w:rPr>
        <w:t>1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 mL suspended</w:t>
      </w:r>
      <w:r w:rsidR="0093267F">
        <w:rPr>
          <w:rFonts w:ascii="Times New Roman" w:hAnsi="Times New Roman" w:cs="Times New Roman"/>
          <w:sz w:val="24"/>
          <w:szCs w:val="24"/>
        </w:rPr>
        <w:t xml:space="preserve"> 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in sterile </w:t>
      </w:r>
      <w:r w:rsidR="001564A3">
        <w:rPr>
          <w:rFonts w:ascii="Times New Roman" w:hAnsi="Times New Roman" w:cs="Times New Roman"/>
          <w:sz w:val="24"/>
          <w:szCs w:val="24"/>
        </w:rPr>
        <w:t>BHI CHVR media</w:t>
      </w:r>
      <w:r w:rsidR="00D14C26">
        <w:rPr>
          <w:rFonts w:ascii="Times New Roman" w:hAnsi="Times New Roman" w:cs="Times New Roman"/>
          <w:sz w:val="24"/>
          <w:szCs w:val="24"/>
        </w:rPr>
        <w:t xml:space="preserve"> containing </w:t>
      </w:r>
      <w:r w:rsidR="00D46624">
        <w:rPr>
          <w:rFonts w:ascii="Times New Roman" w:hAnsi="Times New Roman" w:cs="Times New Roman"/>
          <w:sz w:val="24"/>
          <w:szCs w:val="24"/>
        </w:rPr>
        <w:t>a</w:t>
      </w:r>
      <w:r w:rsidR="00724F16">
        <w:rPr>
          <w:rFonts w:ascii="Times New Roman" w:hAnsi="Times New Roman" w:cs="Times New Roman"/>
          <w:sz w:val="24"/>
          <w:szCs w:val="24"/>
        </w:rPr>
        <w:t>n</w:t>
      </w:r>
      <w:r w:rsidR="00D46624">
        <w:rPr>
          <w:rFonts w:ascii="Times New Roman" w:hAnsi="Times New Roman" w:cs="Times New Roman"/>
          <w:sz w:val="24"/>
          <w:szCs w:val="24"/>
        </w:rPr>
        <w:t xml:space="preserve"> end concentration of glycerol (</w:t>
      </w:r>
      <w:r w:rsidR="00990191">
        <w:rPr>
          <w:rFonts w:ascii="Times New Roman" w:hAnsi="Times New Roman" w:cs="Times New Roman"/>
          <w:sz w:val="24"/>
          <w:szCs w:val="24"/>
        </w:rPr>
        <w:t>15%</w:t>
      </w:r>
      <w:r w:rsidR="0079462F">
        <w:rPr>
          <w:rFonts w:ascii="Times New Roman" w:hAnsi="Times New Roman" w:cs="Times New Roman"/>
          <w:sz w:val="24"/>
          <w:szCs w:val="24"/>
        </w:rPr>
        <w:t xml:space="preserve"> vol/vol</w:t>
      </w:r>
      <w:r w:rsidR="00D46624">
        <w:rPr>
          <w:rFonts w:ascii="Times New Roman" w:hAnsi="Times New Roman" w:cs="Times New Roman"/>
          <w:sz w:val="24"/>
          <w:szCs w:val="24"/>
        </w:rPr>
        <w:t>)</w:t>
      </w:r>
      <w:r w:rsidR="0093267F" w:rsidRPr="0093267F">
        <w:rPr>
          <w:rFonts w:ascii="Times New Roman" w:hAnsi="Times New Roman" w:cs="Times New Roman"/>
          <w:sz w:val="24"/>
          <w:szCs w:val="24"/>
        </w:rPr>
        <w:t xml:space="preserve">. </w:t>
      </w:r>
      <w:r w:rsidR="00CB5831" w:rsidRPr="00CB5831">
        <w:rPr>
          <w:rFonts w:ascii="Times New Roman" w:hAnsi="Times New Roman" w:cs="Times New Roman"/>
          <w:sz w:val="24"/>
          <w:szCs w:val="24"/>
        </w:rPr>
        <w:t>The viability</w:t>
      </w:r>
      <w:r w:rsidR="00CB5831">
        <w:rPr>
          <w:rFonts w:ascii="Times New Roman" w:hAnsi="Times New Roman" w:cs="Times New Roman"/>
          <w:sz w:val="24"/>
          <w:szCs w:val="24"/>
        </w:rPr>
        <w:t xml:space="preserve"> </w:t>
      </w:r>
      <w:r w:rsidR="00CB5831" w:rsidRPr="00CB5831">
        <w:rPr>
          <w:rFonts w:ascii="Times New Roman" w:hAnsi="Times New Roman" w:cs="Times New Roman"/>
          <w:sz w:val="24"/>
          <w:szCs w:val="24"/>
        </w:rPr>
        <w:t xml:space="preserve">of </w:t>
      </w:r>
      <w:r w:rsidR="00CB5831" w:rsidRPr="00CB5831">
        <w:rPr>
          <w:rFonts w:ascii="Times New Roman" w:hAnsi="Times New Roman" w:cs="Times New Roman"/>
          <w:i/>
          <w:iCs/>
          <w:sz w:val="24"/>
          <w:szCs w:val="24"/>
        </w:rPr>
        <w:t>A. muciniphila</w:t>
      </w:r>
      <w:r w:rsidR="00CB5831" w:rsidRPr="00CB5831">
        <w:rPr>
          <w:rFonts w:ascii="Times New Roman" w:hAnsi="Times New Roman" w:cs="Times New Roman"/>
          <w:sz w:val="24"/>
          <w:szCs w:val="24"/>
        </w:rPr>
        <w:t xml:space="preserve"> </w:t>
      </w:r>
      <w:r w:rsidR="0010657C">
        <w:rPr>
          <w:rFonts w:ascii="Times New Roman" w:hAnsi="Times New Roman" w:cs="Times New Roman"/>
          <w:sz w:val="24"/>
          <w:szCs w:val="24"/>
        </w:rPr>
        <w:t xml:space="preserve">in feces </w:t>
      </w:r>
      <w:r w:rsidR="00CB5831" w:rsidRPr="00CB5831">
        <w:rPr>
          <w:rFonts w:ascii="Times New Roman" w:hAnsi="Times New Roman" w:cs="Times New Roman"/>
          <w:sz w:val="24"/>
          <w:szCs w:val="24"/>
        </w:rPr>
        <w:t xml:space="preserve">was confirmed by </w:t>
      </w:r>
      <w:r w:rsidR="0026212C">
        <w:rPr>
          <w:rFonts w:ascii="Times New Roman" w:hAnsi="Times New Roman" w:cs="Times New Roman"/>
          <w:sz w:val="24"/>
          <w:szCs w:val="24"/>
        </w:rPr>
        <w:t xml:space="preserve">bacterial gram stain </w:t>
      </w:r>
      <w:r w:rsidR="007A3C9C">
        <w:rPr>
          <w:rFonts w:ascii="Times New Roman" w:hAnsi="Times New Roman" w:cs="Times New Roman"/>
          <w:sz w:val="24"/>
          <w:szCs w:val="24"/>
        </w:rPr>
        <w:t>and</w:t>
      </w:r>
      <w:r w:rsidR="00CB5831" w:rsidRPr="00CB5831">
        <w:rPr>
          <w:rFonts w:ascii="Times New Roman" w:hAnsi="Times New Roman" w:cs="Times New Roman"/>
          <w:sz w:val="24"/>
          <w:szCs w:val="24"/>
        </w:rPr>
        <w:t xml:space="preserve"> </w:t>
      </w:r>
      <w:r w:rsidR="00CB5831" w:rsidRPr="00F03A2C">
        <w:rPr>
          <w:rFonts w:ascii="Times New Roman" w:hAnsi="Times New Roman" w:cs="Times New Roman"/>
          <w:i/>
          <w:iCs/>
          <w:sz w:val="24"/>
          <w:szCs w:val="24"/>
        </w:rPr>
        <w:t>A. muciniphila</w:t>
      </w:r>
      <w:r w:rsidR="00CB5831" w:rsidRPr="00CB5831">
        <w:rPr>
          <w:rFonts w:ascii="Times New Roman" w:hAnsi="Times New Roman" w:cs="Times New Roman"/>
          <w:sz w:val="24"/>
          <w:szCs w:val="24"/>
        </w:rPr>
        <w:t>-specific</w:t>
      </w:r>
      <w:r w:rsidR="00F03A2C">
        <w:rPr>
          <w:rFonts w:ascii="Times New Roman" w:hAnsi="Times New Roman" w:cs="Times New Roman"/>
          <w:sz w:val="24"/>
          <w:szCs w:val="24"/>
        </w:rPr>
        <w:t xml:space="preserve"> </w:t>
      </w:r>
      <w:r w:rsidR="00CB5831" w:rsidRPr="00CB5831">
        <w:rPr>
          <w:rFonts w:ascii="Times New Roman" w:hAnsi="Times New Roman" w:cs="Times New Roman"/>
          <w:sz w:val="24"/>
          <w:szCs w:val="24"/>
        </w:rPr>
        <w:t>PCR primers</w:t>
      </w:r>
      <w:r w:rsidR="000D67D1">
        <w:rPr>
          <w:rFonts w:ascii="Times New Roman" w:hAnsi="Times New Roman" w:cs="Times New Roman"/>
          <w:sz w:val="24"/>
          <w:szCs w:val="24"/>
        </w:rPr>
        <w:t>.</w:t>
      </w:r>
      <w:r w:rsidR="00A62D83">
        <w:rPr>
          <w:rFonts w:ascii="Times New Roman" w:hAnsi="Times New Roman" w:cs="Times New Roman"/>
          <w:sz w:val="24"/>
          <w:szCs w:val="24"/>
        </w:rPr>
        <w:t xml:space="preserve"> </w:t>
      </w:r>
      <w:r w:rsidR="000D67D1">
        <w:rPr>
          <w:rFonts w:ascii="Times New Roman" w:hAnsi="Times New Roman" w:cs="Times New Roman"/>
          <w:sz w:val="24"/>
          <w:szCs w:val="24"/>
        </w:rPr>
        <w:t>A</w:t>
      </w:r>
      <w:r w:rsidR="00A62D83">
        <w:rPr>
          <w:rFonts w:ascii="Times New Roman" w:hAnsi="Times New Roman" w:cs="Times New Roman"/>
          <w:sz w:val="24"/>
          <w:szCs w:val="24"/>
        </w:rPr>
        <w:t>fter one week</w:t>
      </w:r>
      <w:r w:rsidR="00BD0E30">
        <w:rPr>
          <w:rFonts w:ascii="Times New Roman" w:hAnsi="Times New Roman" w:cs="Times New Roman"/>
          <w:sz w:val="24"/>
          <w:szCs w:val="24"/>
        </w:rPr>
        <w:t xml:space="preserve"> </w:t>
      </w:r>
      <w:r w:rsidR="00BD0E30" w:rsidRPr="00AC18ED">
        <w:rPr>
          <w:rFonts w:ascii="Times New Roman" w:hAnsi="Times New Roman" w:cs="Times New Roman"/>
          <w:sz w:val="24"/>
          <w:szCs w:val="24"/>
        </w:rPr>
        <w:t>colonization</w:t>
      </w:r>
      <w:r w:rsidR="000D67D1">
        <w:rPr>
          <w:rFonts w:ascii="Times New Roman" w:hAnsi="Times New Roman" w:cs="Times New Roman"/>
          <w:sz w:val="24"/>
          <w:szCs w:val="24"/>
        </w:rPr>
        <w:t xml:space="preserve">, </w:t>
      </w:r>
      <w:r w:rsidR="006D61B5">
        <w:rPr>
          <w:rFonts w:ascii="Times New Roman" w:hAnsi="Times New Roman" w:cs="Times New Roman"/>
          <w:sz w:val="24"/>
          <w:szCs w:val="24"/>
        </w:rPr>
        <w:t xml:space="preserve">mice were treated with </w:t>
      </w:r>
      <w:r w:rsidR="006D61B5" w:rsidRPr="00AC18ED">
        <w:rPr>
          <w:rFonts w:ascii="Times New Roman" w:hAnsi="Times New Roman" w:cs="Times New Roman"/>
          <w:sz w:val="24"/>
          <w:szCs w:val="24"/>
        </w:rPr>
        <w:t>2 weeks of antibiotic</w:t>
      </w:r>
      <w:r w:rsidR="006D61B5">
        <w:rPr>
          <w:rFonts w:ascii="Times New Roman" w:hAnsi="Times New Roman" w:cs="Times New Roman"/>
          <w:sz w:val="24"/>
          <w:szCs w:val="24"/>
        </w:rPr>
        <w:t xml:space="preserve"> cocktail </w:t>
      </w:r>
      <w:r w:rsidR="006D61B5" w:rsidRPr="00AC18ED">
        <w:rPr>
          <w:rFonts w:ascii="Times New Roman" w:hAnsi="Times New Roman" w:cs="Times New Roman"/>
          <w:sz w:val="24"/>
          <w:szCs w:val="24"/>
        </w:rPr>
        <w:t xml:space="preserve">solution composed of </w:t>
      </w:r>
      <w:r w:rsidR="00860ACA">
        <w:rPr>
          <w:rFonts w:ascii="Times New Roman" w:hAnsi="Times New Roman" w:cs="Times New Roman"/>
          <w:sz w:val="24"/>
          <w:szCs w:val="24"/>
        </w:rPr>
        <w:t>2</w:t>
      </w:r>
      <w:r w:rsidR="006D61B5">
        <w:rPr>
          <w:rFonts w:ascii="Times New Roman" w:hAnsi="Times New Roman" w:cs="Times New Roman"/>
          <w:sz w:val="24"/>
          <w:szCs w:val="24"/>
        </w:rPr>
        <w:t xml:space="preserve"> </w:t>
      </w:r>
      <w:r w:rsidR="006D61B5" w:rsidRPr="00AC18ED">
        <w:rPr>
          <w:rFonts w:ascii="Times New Roman" w:hAnsi="Times New Roman" w:cs="Times New Roman"/>
          <w:sz w:val="24"/>
          <w:szCs w:val="24"/>
        </w:rPr>
        <w:t>mg/m</w:t>
      </w:r>
      <w:r w:rsidR="006D61B5">
        <w:rPr>
          <w:rFonts w:ascii="Times New Roman" w:hAnsi="Times New Roman" w:cs="Times New Roman"/>
          <w:sz w:val="24"/>
          <w:szCs w:val="24"/>
        </w:rPr>
        <w:t>L</w:t>
      </w:r>
      <w:r w:rsidR="006D61B5" w:rsidRPr="00AC18ED">
        <w:rPr>
          <w:rFonts w:ascii="Times New Roman" w:hAnsi="Times New Roman" w:cs="Times New Roman"/>
          <w:sz w:val="24"/>
          <w:szCs w:val="24"/>
        </w:rPr>
        <w:t xml:space="preserve"> neomycin, </w:t>
      </w:r>
      <w:r w:rsidR="00860ACA">
        <w:rPr>
          <w:rFonts w:ascii="Times New Roman" w:hAnsi="Times New Roman" w:cs="Times New Roman"/>
          <w:sz w:val="24"/>
          <w:szCs w:val="24"/>
        </w:rPr>
        <w:t>2</w:t>
      </w:r>
      <w:r w:rsidR="006D61B5">
        <w:rPr>
          <w:rFonts w:ascii="Times New Roman" w:hAnsi="Times New Roman" w:cs="Times New Roman"/>
          <w:sz w:val="24"/>
          <w:szCs w:val="24"/>
        </w:rPr>
        <w:t xml:space="preserve"> </w:t>
      </w:r>
      <w:r w:rsidR="006D61B5" w:rsidRPr="00AC18ED">
        <w:rPr>
          <w:rFonts w:ascii="Times New Roman" w:hAnsi="Times New Roman" w:cs="Times New Roman"/>
          <w:sz w:val="24"/>
          <w:szCs w:val="24"/>
        </w:rPr>
        <w:t>mg/m</w:t>
      </w:r>
      <w:r w:rsidR="006D61B5">
        <w:rPr>
          <w:rFonts w:ascii="Times New Roman" w:hAnsi="Times New Roman" w:cs="Times New Roman"/>
          <w:sz w:val="24"/>
          <w:szCs w:val="24"/>
        </w:rPr>
        <w:t>L streptomycin</w:t>
      </w:r>
      <w:r w:rsidR="006D61B5" w:rsidRPr="00AC18ED">
        <w:rPr>
          <w:rFonts w:ascii="Times New Roman" w:hAnsi="Times New Roman" w:cs="Times New Roman"/>
          <w:sz w:val="24"/>
          <w:szCs w:val="24"/>
        </w:rPr>
        <w:t xml:space="preserve"> and </w:t>
      </w:r>
      <w:r w:rsidR="00860ACA">
        <w:rPr>
          <w:rFonts w:ascii="Times New Roman" w:hAnsi="Times New Roman" w:cs="Times New Roman"/>
          <w:sz w:val="24"/>
          <w:szCs w:val="24"/>
        </w:rPr>
        <w:t>2</w:t>
      </w:r>
      <w:r w:rsidR="006D61B5">
        <w:rPr>
          <w:rFonts w:ascii="Times New Roman" w:hAnsi="Times New Roman" w:cs="Times New Roman"/>
          <w:sz w:val="24"/>
          <w:szCs w:val="24"/>
        </w:rPr>
        <w:t xml:space="preserve"> </w:t>
      </w:r>
      <w:r w:rsidR="006D61B5" w:rsidRPr="00AC18ED">
        <w:rPr>
          <w:rFonts w:ascii="Times New Roman" w:hAnsi="Times New Roman" w:cs="Times New Roman"/>
          <w:sz w:val="24"/>
          <w:szCs w:val="24"/>
        </w:rPr>
        <w:t>mg/m</w:t>
      </w:r>
      <w:r w:rsidR="006D61B5">
        <w:rPr>
          <w:rFonts w:ascii="Times New Roman" w:hAnsi="Times New Roman" w:cs="Times New Roman"/>
          <w:sz w:val="24"/>
          <w:szCs w:val="24"/>
        </w:rPr>
        <w:t>L</w:t>
      </w:r>
      <w:r w:rsidR="006D61B5" w:rsidRPr="00AC18ED">
        <w:rPr>
          <w:rFonts w:ascii="Times New Roman" w:hAnsi="Times New Roman" w:cs="Times New Roman"/>
          <w:sz w:val="24"/>
          <w:szCs w:val="24"/>
        </w:rPr>
        <w:t xml:space="preserve"> </w:t>
      </w:r>
      <w:r w:rsidR="006D61B5">
        <w:rPr>
          <w:rFonts w:ascii="Times New Roman" w:hAnsi="Times New Roman" w:cs="Times New Roman"/>
          <w:sz w:val="24"/>
          <w:szCs w:val="24"/>
        </w:rPr>
        <w:t>bacitracin</w:t>
      </w:r>
      <w:r w:rsidR="006D61B5" w:rsidRPr="00AC18ED">
        <w:rPr>
          <w:rFonts w:ascii="Times New Roman" w:hAnsi="Times New Roman" w:cs="Times New Roman"/>
          <w:sz w:val="24"/>
          <w:szCs w:val="24"/>
        </w:rPr>
        <w:t xml:space="preserve"> in drinking water</w:t>
      </w:r>
      <w:r w:rsidR="006D61B5">
        <w:rPr>
          <w:rFonts w:ascii="Times New Roman" w:hAnsi="Times New Roman" w:cs="Times New Roman"/>
          <w:sz w:val="24"/>
          <w:szCs w:val="24"/>
        </w:rPr>
        <w:t xml:space="preserve"> (</w:t>
      </w:r>
      <w:r w:rsidR="00B361BB">
        <w:rPr>
          <w:rFonts w:ascii="Times New Roman" w:hAnsi="Times New Roman" w:cs="Times New Roman"/>
          <w:sz w:val="24"/>
          <w:szCs w:val="24"/>
        </w:rPr>
        <w:t>Akk + ABX</w:t>
      </w:r>
      <w:r w:rsidR="006D61B5">
        <w:rPr>
          <w:rFonts w:ascii="Times New Roman" w:hAnsi="Times New Roman" w:cs="Times New Roman"/>
          <w:sz w:val="24"/>
          <w:szCs w:val="24"/>
        </w:rPr>
        <w:t xml:space="preserve">) or </w:t>
      </w:r>
      <w:r w:rsidR="001A7A5F">
        <w:rPr>
          <w:rFonts w:ascii="Times New Roman" w:hAnsi="Times New Roman" w:cs="Times New Roman"/>
          <w:sz w:val="24"/>
          <w:szCs w:val="24"/>
        </w:rPr>
        <w:t xml:space="preserve">sterile water </w:t>
      </w:r>
      <w:r w:rsidR="00B361BB">
        <w:rPr>
          <w:rFonts w:ascii="Times New Roman" w:hAnsi="Times New Roman" w:cs="Times New Roman"/>
          <w:sz w:val="24"/>
          <w:szCs w:val="24"/>
        </w:rPr>
        <w:t>(Akk)</w:t>
      </w:r>
      <w:r w:rsidR="006D61B5">
        <w:rPr>
          <w:rFonts w:ascii="Times New Roman" w:hAnsi="Times New Roman" w:cs="Times New Roman"/>
          <w:sz w:val="24"/>
          <w:szCs w:val="24"/>
        </w:rPr>
        <w:t xml:space="preserve">. </w:t>
      </w:r>
      <w:r w:rsidR="00AB0359" w:rsidRPr="008F0735">
        <w:rPr>
          <w:rFonts w:ascii="Times New Roman" w:hAnsi="Times New Roman" w:cs="Times New Roman"/>
          <w:sz w:val="24"/>
          <w:szCs w:val="24"/>
        </w:rPr>
        <w:t>Control</w:t>
      </w:r>
      <w:r w:rsidR="00AB0359">
        <w:rPr>
          <w:rFonts w:ascii="Times New Roman" w:hAnsi="Times New Roman" w:cs="Times New Roman"/>
          <w:sz w:val="24"/>
          <w:szCs w:val="24"/>
        </w:rPr>
        <w:t xml:space="preserve"> </w:t>
      </w:r>
      <w:r w:rsidR="00AB0359" w:rsidRPr="008F0735">
        <w:rPr>
          <w:rFonts w:ascii="Times New Roman" w:hAnsi="Times New Roman" w:cs="Times New Roman"/>
          <w:sz w:val="24"/>
          <w:szCs w:val="24"/>
        </w:rPr>
        <w:t xml:space="preserve">groups were administered </w:t>
      </w:r>
      <w:r w:rsidR="00AB0359" w:rsidRPr="00AC18ED">
        <w:rPr>
          <w:rFonts w:ascii="Times New Roman" w:hAnsi="Times New Roman" w:cs="Times New Roman"/>
          <w:sz w:val="24"/>
          <w:szCs w:val="24"/>
        </w:rPr>
        <w:t>2 weeks of antibiotic</w:t>
      </w:r>
      <w:r w:rsidR="00AB0359">
        <w:rPr>
          <w:rFonts w:ascii="Times New Roman" w:hAnsi="Times New Roman" w:cs="Times New Roman"/>
          <w:sz w:val="24"/>
          <w:szCs w:val="24"/>
        </w:rPr>
        <w:t xml:space="preserve"> cocktail </w:t>
      </w:r>
      <w:r w:rsidR="00AB0359" w:rsidRPr="00AC18ED">
        <w:rPr>
          <w:rFonts w:ascii="Times New Roman" w:hAnsi="Times New Roman" w:cs="Times New Roman"/>
          <w:sz w:val="24"/>
          <w:szCs w:val="24"/>
        </w:rPr>
        <w:t>solution</w:t>
      </w:r>
      <w:r w:rsidR="00AB0359">
        <w:rPr>
          <w:rFonts w:ascii="Times New Roman" w:hAnsi="Times New Roman" w:cs="Times New Roman"/>
          <w:sz w:val="24"/>
          <w:szCs w:val="24"/>
        </w:rPr>
        <w:t xml:space="preserve"> without</w:t>
      </w:r>
      <w:r w:rsidR="00AB0359" w:rsidRPr="008F0735">
        <w:rPr>
          <w:rFonts w:ascii="Times New Roman" w:hAnsi="Times New Roman" w:cs="Times New Roman"/>
          <w:sz w:val="24"/>
          <w:szCs w:val="24"/>
        </w:rPr>
        <w:t xml:space="preserve"> </w:t>
      </w:r>
      <w:r w:rsidR="00AB0359" w:rsidRPr="002C51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AB035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AB0359" w:rsidRPr="002C51CB">
        <w:rPr>
          <w:rFonts w:ascii="Times New Roman" w:hAnsi="Times New Roman" w:cs="Times New Roman"/>
          <w:i/>
          <w:iCs/>
          <w:sz w:val="24"/>
          <w:szCs w:val="24"/>
        </w:rPr>
        <w:t xml:space="preserve"> muciniphila</w:t>
      </w:r>
      <w:r w:rsidR="00AB0359">
        <w:rPr>
          <w:rFonts w:ascii="Times New Roman" w:hAnsi="Times New Roman" w:cs="Times New Roman"/>
          <w:sz w:val="24"/>
          <w:szCs w:val="24"/>
        </w:rPr>
        <w:t xml:space="preserve"> </w:t>
      </w:r>
      <w:r w:rsidR="009B3FE0" w:rsidRPr="00AC18ED">
        <w:rPr>
          <w:rFonts w:ascii="Times New Roman" w:hAnsi="Times New Roman" w:cs="Times New Roman"/>
          <w:sz w:val="24"/>
          <w:szCs w:val="24"/>
        </w:rPr>
        <w:t>colonization</w:t>
      </w:r>
      <w:r w:rsidR="001C10B5">
        <w:rPr>
          <w:rFonts w:ascii="Times New Roman" w:hAnsi="Times New Roman" w:cs="Times New Roman"/>
          <w:sz w:val="24"/>
          <w:szCs w:val="24"/>
        </w:rPr>
        <w:t xml:space="preserve"> (ABX)</w:t>
      </w:r>
      <w:r w:rsidR="00AB0359">
        <w:rPr>
          <w:rFonts w:ascii="Times New Roman" w:hAnsi="Times New Roman" w:cs="Times New Roman"/>
          <w:sz w:val="24"/>
          <w:szCs w:val="24"/>
        </w:rPr>
        <w:t>.</w:t>
      </w:r>
      <w:r w:rsidR="00BD0E30">
        <w:rPr>
          <w:rFonts w:ascii="Times New Roman" w:hAnsi="Times New Roman" w:cs="Times New Roman"/>
          <w:sz w:val="24"/>
          <w:szCs w:val="24"/>
        </w:rPr>
        <w:t xml:space="preserve"> </w:t>
      </w:r>
      <w:r w:rsidR="007B0312" w:rsidRPr="008B62E3">
        <w:rPr>
          <w:rFonts w:ascii="Times New Roman" w:hAnsi="Times New Roman" w:cs="Times New Roman"/>
          <w:sz w:val="24"/>
          <w:szCs w:val="24"/>
        </w:rPr>
        <w:t xml:space="preserve">Blood, liver, cecal content, and intestinal tissue samples were </w:t>
      </w:r>
      <w:r w:rsidR="007B0312" w:rsidRPr="00221E48">
        <w:rPr>
          <w:rFonts w:ascii="Times New Roman" w:hAnsi="Times New Roman" w:cs="Times New Roman"/>
          <w:sz w:val="24"/>
          <w:szCs w:val="24"/>
        </w:rPr>
        <w:t>harvested</w:t>
      </w:r>
      <w:r w:rsidR="007B0312" w:rsidRPr="008B62E3">
        <w:rPr>
          <w:rFonts w:ascii="Times New Roman" w:hAnsi="Times New Roman" w:cs="Times New Roman"/>
          <w:sz w:val="24"/>
          <w:szCs w:val="24"/>
        </w:rPr>
        <w:t xml:space="preserve"> after sacrifice and kept at -80°C.</w:t>
      </w:r>
    </w:p>
    <w:p w14:paraId="0FEFC631" w14:textId="07EC501F" w:rsidR="00A40547" w:rsidRDefault="00A40547">
      <w:pPr>
        <w:rPr>
          <w:rFonts w:ascii="Times New Roman" w:eastAsia="SimSun" w:hAnsi="Times New Roman" w:cs="Times New Roman"/>
          <w:b/>
          <w:kern w:val="2"/>
          <w:sz w:val="24"/>
          <w:szCs w:val="24"/>
        </w:rPr>
      </w:pPr>
    </w:p>
    <w:p w14:paraId="1BFA72BF" w14:textId="77777777" w:rsidR="001F12A5" w:rsidRDefault="001F12A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37BDC925" w14:textId="0B80B377" w:rsidR="00602DEB" w:rsidRPr="001F12A5" w:rsidRDefault="00602DEB" w:rsidP="001F12A5">
      <w:pPr>
        <w:rPr>
          <w:rFonts w:ascii="Times New Roman" w:hAnsi="Times New Roman" w:cs="Times New Roman"/>
          <w:b/>
          <w:sz w:val="24"/>
        </w:rPr>
      </w:pPr>
      <w:r w:rsidRPr="00625718"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</w:rPr>
        <w:t>1</w:t>
      </w:r>
      <w:r w:rsidRPr="00625718">
        <w:rPr>
          <w:rFonts w:ascii="Times New Roman" w:hAnsi="Times New Roman" w:cs="Times New Roman"/>
          <w:b/>
          <w:sz w:val="24"/>
        </w:rPr>
        <w:t>.</w:t>
      </w:r>
      <w:r w:rsidRPr="00625718">
        <w:rPr>
          <w:rFonts w:ascii="Times New Roman" w:hAnsi="Times New Roman" w:cs="Times New Roman"/>
          <w:sz w:val="24"/>
        </w:rPr>
        <w:t xml:space="preserve"> </w:t>
      </w:r>
      <w:r w:rsidRPr="00625718">
        <w:rPr>
          <w:rFonts w:ascii="Times New Roman" w:hAnsi="Times New Roman" w:cs="Times New Roman"/>
          <w:sz w:val="24"/>
          <w:szCs w:val="24"/>
        </w:rPr>
        <w:t xml:space="preserve">Serum cytokine (32-Plex) assay results. </w:t>
      </w:r>
    </w:p>
    <w:tbl>
      <w:tblPr>
        <w:tblStyle w:val="GridTable5Dark-Accent3"/>
        <w:tblW w:w="51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1668"/>
        <w:gridCol w:w="1530"/>
        <w:gridCol w:w="853"/>
        <w:gridCol w:w="235"/>
        <w:gridCol w:w="1703"/>
        <w:gridCol w:w="1800"/>
        <w:gridCol w:w="894"/>
        <w:gridCol w:w="8"/>
      </w:tblGrid>
      <w:tr w:rsidR="00602DEB" w:rsidRPr="00625718" w14:paraId="66AAC086" w14:textId="77777777" w:rsidTr="00960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vMerge w:val="restar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6DA61F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Unit: pg/mL</w:t>
            </w:r>
          </w:p>
        </w:tc>
        <w:tc>
          <w:tcPr>
            <w:tcW w:w="2084" w:type="pct"/>
            <w:gridSpan w:val="3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ED0C30" w14:textId="20624CD0" w:rsidR="00602DEB" w:rsidRPr="00625718" w:rsidRDefault="00BE2CA4" w:rsidP="00C858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Sho</w:t>
            </w:r>
            <w:r w:rsidR="0079033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t-term</w:t>
            </w:r>
          </w:p>
        </w:tc>
        <w:tc>
          <w:tcPr>
            <w:tcW w:w="121" w:type="pct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F93D8A" w14:textId="77777777" w:rsidR="00602DEB" w:rsidRPr="00625718" w:rsidRDefault="00602DEB" w:rsidP="00C858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6" w:type="pct"/>
            <w:gridSpan w:val="4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6BAC881" w14:textId="35FDF6D7" w:rsidR="00602DEB" w:rsidRPr="00625718" w:rsidRDefault="00BE2CA4" w:rsidP="00C858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Long-term</w:t>
            </w:r>
          </w:p>
        </w:tc>
      </w:tr>
      <w:tr w:rsidR="00602DEB" w:rsidRPr="00625718" w14:paraId="1D9B9DD9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14:paraId="3FA8AF5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8" w:type="pct"/>
            <w:shd w:val="clear" w:color="auto" w:fill="FFFFFF" w:themeFill="background1"/>
            <w:vAlign w:val="center"/>
          </w:tcPr>
          <w:p w14:paraId="455B9491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</w:t>
            </w:r>
          </w:p>
        </w:tc>
        <w:tc>
          <w:tcPr>
            <w:tcW w:w="787" w:type="pct"/>
            <w:shd w:val="clear" w:color="auto" w:fill="FFFFFF" w:themeFill="background1"/>
            <w:vAlign w:val="center"/>
          </w:tcPr>
          <w:p w14:paraId="655F5118" w14:textId="259B32CB" w:rsidR="00602DEB" w:rsidRPr="00625718" w:rsidRDefault="00BF031C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TCDF</w:t>
            </w:r>
          </w:p>
        </w:tc>
        <w:tc>
          <w:tcPr>
            <w:tcW w:w="439" w:type="pct"/>
            <w:shd w:val="clear" w:color="auto" w:fill="FFFFFF" w:themeFill="background1"/>
            <w:vAlign w:val="center"/>
          </w:tcPr>
          <w:p w14:paraId="14B6FE6E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05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21" w:type="pct"/>
            <w:shd w:val="clear" w:color="auto" w:fill="FFFFFF" w:themeFill="background1"/>
            <w:vAlign w:val="center"/>
          </w:tcPr>
          <w:p w14:paraId="4B4B8D57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shd w:val="clear" w:color="auto" w:fill="FFFFFF" w:themeFill="background1"/>
            <w:vAlign w:val="center"/>
          </w:tcPr>
          <w:p w14:paraId="2C7A121B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</w:t>
            </w:r>
          </w:p>
        </w:tc>
        <w:tc>
          <w:tcPr>
            <w:tcW w:w="926" w:type="pct"/>
            <w:shd w:val="clear" w:color="auto" w:fill="FFFFFF" w:themeFill="background1"/>
            <w:vAlign w:val="center"/>
          </w:tcPr>
          <w:p w14:paraId="621564EE" w14:textId="0C4805BB" w:rsidR="00602DEB" w:rsidRPr="00625718" w:rsidRDefault="00BF031C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TCDF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9CDF778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2055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602DEB" w:rsidRPr="00625718" w14:paraId="7A9F94B5" w14:textId="77777777" w:rsidTr="00B3636B">
        <w:trPr>
          <w:gridAfter w:val="1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76034CD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Eotaxin</w:t>
            </w:r>
          </w:p>
        </w:tc>
        <w:tc>
          <w:tcPr>
            <w:tcW w:w="858" w:type="pct"/>
            <w:vAlign w:val="center"/>
          </w:tcPr>
          <w:p w14:paraId="77A7F174" w14:textId="2CDE44B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  <w:r w:rsidR="00B25F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3</w:t>
            </w:r>
            <w:r w:rsidR="003C36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784</w:t>
            </w:r>
            <w:r w:rsidR="00887393" w:rsidRPr="008873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87" w:type="pct"/>
            <w:vAlign w:val="center"/>
          </w:tcPr>
          <w:p w14:paraId="00E6DA11" w14:textId="53208F5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3C36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0998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C36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917</w:t>
            </w:r>
          </w:p>
        </w:tc>
        <w:tc>
          <w:tcPr>
            <w:tcW w:w="439" w:type="pct"/>
            <w:vAlign w:val="center"/>
          </w:tcPr>
          <w:p w14:paraId="33487972" w14:textId="65FE8C5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C36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  <w:r w:rsidR="00887393" w:rsidRPr="008873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1" w:type="pct"/>
            <w:vAlign w:val="center"/>
          </w:tcPr>
          <w:p w14:paraId="7E67D7E3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0D2241F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13794 ± 3276</w:t>
            </w:r>
          </w:p>
        </w:tc>
        <w:tc>
          <w:tcPr>
            <w:tcW w:w="926" w:type="pct"/>
            <w:vAlign w:val="center"/>
          </w:tcPr>
          <w:p w14:paraId="48C0BD36" w14:textId="1F50B1B0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  <w:r w:rsidR="00C86D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C86D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4425</w:t>
            </w:r>
          </w:p>
        </w:tc>
        <w:tc>
          <w:tcPr>
            <w:tcW w:w="460" w:type="pct"/>
            <w:vAlign w:val="center"/>
          </w:tcPr>
          <w:p w14:paraId="25279583" w14:textId="1092606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86D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</w:tr>
      <w:tr w:rsidR="00602DEB" w:rsidRPr="00625718" w14:paraId="4A95F428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5718E6F4" w14:textId="715A2B4F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G-CSF</w:t>
            </w:r>
            <w:r w:rsidR="00887393" w:rsidRPr="008873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8" w:type="pct"/>
            <w:vAlign w:val="center"/>
          </w:tcPr>
          <w:p w14:paraId="7160FA93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326.5 ± 84.8</w:t>
            </w:r>
          </w:p>
        </w:tc>
        <w:tc>
          <w:tcPr>
            <w:tcW w:w="787" w:type="pct"/>
            <w:vAlign w:val="center"/>
          </w:tcPr>
          <w:p w14:paraId="3079D4BC" w14:textId="039A2BD3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6828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36.3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6828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182.1</w:t>
            </w:r>
          </w:p>
        </w:tc>
        <w:tc>
          <w:tcPr>
            <w:tcW w:w="439" w:type="pct"/>
            <w:vAlign w:val="center"/>
          </w:tcPr>
          <w:p w14:paraId="4CE30989" w14:textId="4BA91390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6828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1" w:type="pct"/>
            <w:vAlign w:val="center"/>
          </w:tcPr>
          <w:p w14:paraId="3CF1B36C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F7D0A3B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512.3 ± 192.5</w:t>
            </w:r>
          </w:p>
        </w:tc>
        <w:tc>
          <w:tcPr>
            <w:tcW w:w="926" w:type="pct"/>
            <w:vAlign w:val="center"/>
          </w:tcPr>
          <w:p w14:paraId="1AFE44AA" w14:textId="41B221F5" w:rsidR="00602DEB" w:rsidRPr="00625718" w:rsidRDefault="00D95B00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582.2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18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7.2</w:t>
            </w:r>
          </w:p>
        </w:tc>
        <w:tc>
          <w:tcPr>
            <w:tcW w:w="460" w:type="pct"/>
            <w:vAlign w:val="center"/>
          </w:tcPr>
          <w:p w14:paraId="279CEF52" w14:textId="56060D05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95B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</w:tr>
      <w:tr w:rsidR="00602DEB" w:rsidRPr="00625718" w14:paraId="6F1CFD99" w14:textId="77777777" w:rsidTr="00B3636B">
        <w:trPr>
          <w:gridAfter w:val="1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75C4746D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GM-CSF</w:t>
            </w:r>
          </w:p>
        </w:tc>
        <w:tc>
          <w:tcPr>
            <w:tcW w:w="858" w:type="pct"/>
            <w:vAlign w:val="center"/>
          </w:tcPr>
          <w:p w14:paraId="0CB367E5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22.7 ± 4.0</w:t>
            </w:r>
          </w:p>
        </w:tc>
        <w:tc>
          <w:tcPr>
            <w:tcW w:w="787" w:type="pct"/>
            <w:vAlign w:val="center"/>
          </w:tcPr>
          <w:p w14:paraId="59A57E0D" w14:textId="1D5CEBD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</w:t>
            </w:r>
            <w:r w:rsidR="000865E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0865E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439" w:type="pct"/>
            <w:vAlign w:val="center"/>
          </w:tcPr>
          <w:p w14:paraId="3CE1ABF6" w14:textId="45A18CC9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0865E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21" w:type="pct"/>
            <w:vAlign w:val="center"/>
          </w:tcPr>
          <w:p w14:paraId="388EE425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5CD328DF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25.2 ± 6.1</w:t>
            </w:r>
          </w:p>
        </w:tc>
        <w:tc>
          <w:tcPr>
            <w:tcW w:w="926" w:type="pct"/>
            <w:vAlign w:val="center"/>
          </w:tcPr>
          <w:p w14:paraId="2BD3CD27" w14:textId="55786CD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8F79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2.</w:t>
            </w:r>
            <w:r w:rsidR="008F79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0" w:type="pct"/>
            <w:vAlign w:val="center"/>
          </w:tcPr>
          <w:p w14:paraId="77721859" w14:textId="604E9652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F79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</w:tr>
      <w:tr w:rsidR="00602DEB" w:rsidRPr="00625718" w14:paraId="72F4E059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639CCBE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IFNγ</w:t>
            </w:r>
          </w:p>
        </w:tc>
        <w:tc>
          <w:tcPr>
            <w:tcW w:w="858" w:type="pct"/>
          </w:tcPr>
          <w:p w14:paraId="32708019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34.7 ± 7.1</w:t>
            </w:r>
          </w:p>
        </w:tc>
        <w:tc>
          <w:tcPr>
            <w:tcW w:w="787" w:type="pct"/>
          </w:tcPr>
          <w:p w14:paraId="20EF0837" w14:textId="6FDFF7F7" w:rsidR="00602DEB" w:rsidRPr="00625718" w:rsidRDefault="00814E5C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40.7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</w:p>
        </w:tc>
        <w:tc>
          <w:tcPr>
            <w:tcW w:w="439" w:type="pct"/>
            <w:vAlign w:val="center"/>
          </w:tcPr>
          <w:p w14:paraId="0D1AE440" w14:textId="79D08EA0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14E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1" w:type="pct"/>
            <w:vAlign w:val="center"/>
          </w:tcPr>
          <w:p w14:paraId="5BB31C8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015B3AFF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34.2 ± 5.3</w:t>
            </w:r>
          </w:p>
        </w:tc>
        <w:tc>
          <w:tcPr>
            <w:tcW w:w="926" w:type="pct"/>
            <w:vAlign w:val="center"/>
          </w:tcPr>
          <w:p w14:paraId="23F30016" w14:textId="269B1079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814E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3619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7.3</w:t>
            </w:r>
          </w:p>
        </w:tc>
        <w:tc>
          <w:tcPr>
            <w:tcW w:w="460" w:type="pct"/>
            <w:vAlign w:val="center"/>
          </w:tcPr>
          <w:p w14:paraId="3C570F5B" w14:textId="3D767212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619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</w:t>
            </w:r>
          </w:p>
        </w:tc>
      </w:tr>
      <w:tr w:rsidR="00602DEB" w:rsidRPr="00625718" w14:paraId="40FCA232" w14:textId="77777777" w:rsidTr="00B3636B">
        <w:trPr>
          <w:gridAfter w:val="1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374FA706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IL-1α</w:t>
            </w:r>
          </w:p>
        </w:tc>
        <w:tc>
          <w:tcPr>
            <w:tcW w:w="858" w:type="pct"/>
            <w:vAlign w:val="center"/>
          </w:tcPr>
          <w:p w14:paraId="05C77237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43.8 ± 15.4</w:t>
            </w:r>
          </w:p>
        </w:tc>
        <w:tc>
          <w:tcPr>
            <w:tcW w:w="787" w:type="pct"/>
            <w:vAlign w:val="center"/>
          </w:tcPr>
          <w:p w14:paraId="4F756413" w14:textId="63F7292E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3619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 ± 1</w:t>
            </w:r>
            <w:r w:rsidR="003619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8.2</w:t>
            </w:r>
          </w:p>
        </w:tc>
        <w:tc>
          <w:tcPr>
            <w:tcW w:w="439" w:type="pct"/>
            <w:vAlign w:val="center"/>
          </w:tcPr>
          <w:p w14:paraId="658CFA4D" w14:textId="70096509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  <w:r w:rsidR="003619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1" w:type="pct"/>
            <w:vAlign w:val="center"/>
          </w:tcPr>
          <w:p w14:paraId="6C6B4E29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BA27433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61.7 ± 50.4</w:t>
            </w:r>
          </w:p>
        </w:tc>
        <w:tc>
          <w:tcPr>
            <w:tcW w:w="926" w:type="pct"/>
            <w:vAlign w:val="center"/>
          </w:tcPr>
          <w:p w14:paraId="5250CBBA" w14:textId="6669631E" w:rsidR="00602DEB" w:rsidRPr="00625718" w:rsidRDefault="003F1741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40.8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22.1</w:t>
            </w:r>
          </w:p>
        </w:tc>
        <w:tc>
          <w:tcPr>
            <w:tcW w:w="460" w:type="pct"/>
            <w:vAlign w:val="center"/>
          </w:tcPr>
          <w:p w14:paraId="00A47A83" w14:textId="2040CDB0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F17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</w:tr>
      <w:tr w:rsidR="00602DEB" w:rsidRPr="00625718" w14:paraId="71B86E4F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36E73141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IL-1β</w:t>
            </w:r>
          </w:p>
        </w:tc>
        <w:tc>
          <w:tcPr>
            <w:tcW w:w="858" w:type="pct"/>
            <w:vAlign w:val="center"/>
          </w:tcPr>
          <w:p w14:paraId="5E596EC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19.3</w:t>
            </w:r>
          </w:p>
        </w:tc>
        <w:tc>
          <w:tcPr>
            <w:tcW w:w="787" w:type="pct"/>
            <w:vAlign w:val="center"/>
          </w:tcPr>
          <w:p w14:paraId="27FC35F8" w14:textId="5D972894" w:rsidR="00602DEB" w:rsidRPr="00625718" w:rsidRDefault="00726E25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.5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439" w:type="pct"/>
            <w:vAlign w:val="center"/>
          </w:tcPr>
          <w:p w14:paraId="11AF24DE" w14:textId="571A971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26E2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1" w:type="pct"/>
            <w:vAlign w:val="center"/>
          </w:tcPr>
          <w:p w14:paraId="07260DD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59EE1652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4.1</w:t>
            </w:r>
          </w:p>
        </w:tc>
        <w:tc>
          <w:tcPr>
            <w:tcW w:w="926" w:type="pct"/>
            <w:vAlign w:val="center"/>
          </w:tcPr>
          <w:p w14:paraId="1DDB357D" w14:textId="0B2086B2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23C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E23C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460" w:type="pct"/>
            <w:vAlign w:val="center"/>
          </w:tcPr>
          <w:p w14:paraId="7D9FACE3" w14:textId="79691199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23C1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602DEB" w:rsidRPr="00625718" w14:paraId="0D434F96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B6CB1A1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IL-2</w:t>
            </w:r>
          </w:p>
        </w:tc>
        <w:tc>
          <w:tcPr>
            <w:tcW w:w="858" w:type="pct"/>
          </w:tcPr>
          <w:p w14:paraId="23E73ABE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3.7</w:t>
            </w:r>
          </w:p>
        </w:tc>
        <w:tc>
          <w:tcPr>
            <w:tcW w:w="787" w:type="pct"/>
          </w:tcPr>
          <w:p w14:paraId="78C548E9" w14:textId="69002BB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4408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B440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39" w:type="pct"/>
          </w:tcPr>
          <w:p w14:paraId="438B1432" w14:textId="5AD79469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4408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1" w:type="pct"/>
          </w:tcPr>
          <w:p w14:paraId="49929E40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</w:tcPr>
          <w:p w14:paraId="18CDE028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3.6</w:t>
            </w:r>
          </w:p>
        </w:tc>
        <w:tc>
          <w:tcPr>
            <w:tcW w:w="926" w:type="pct"/>
            <w:vAlign w:val="center"/>
          </w:tcPr>
          <w:p w14:paraId="2D1D2F61" w14:textId="77A999A6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A1E73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6A1E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8.8</w:t>
            </w:r>
          </w:p>
        </w:tc>
        <w:tc>
          <w:tcPr>
            <w:tcW w:w="460" w:type="pct"/>
            <w:vAlign w:val="center"/>
          </w:tcPr>
          <w:p w14:paraId="53AF75B4" w14:textId="1381113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A1E73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602DEB" w:rsidRPr="00625718" w14:paraId="608EF802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6A50F51F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IL-3</w:t>
            </w:r>
          </w:p>
        </w:tc>
        <w:tc>
          <w:tcPr>
            <w:tcW w:w="858" w:type="pct"/>
            <w:vAlign w:val="center"/>
          </w:tcPr>
          <w:p w14:paraId="3ED898F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3.8</w:t>
            </w:r>
          </w:p>
        </w:tc>
        <w:tc>
          <w:tcPr>
            <w:tcW w:w="787" w:type="pct"/>
            <w:vAlign w:val="center"/>
          </w:tcPr>
          <w:p w14:paraId="16718C2F" w14:textId="20D0EDED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302AF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3.9</w:t>
            </w:r>
          </w:p>
        </w:tc>
        <w:tc>
          <w:tcPr>
            <w:tcW w:w="439" w:type="pct"/>
            <w:vAlign w:val="center"/>
          </w:tcPr>
          <w:p w14:paraId="1D1BA6FE" w14:textId="489D1744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302A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1" w:type="pct"/>
            <w:vAlign w:val="center"/>
          </w:tcPr>
          <w:p w14:paraId="48E20F6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2376A86F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34.2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11.9</w:t>
            </w:r>
          </w:p>
        </w:tc>
        <w:tc>
          <w:tcPr>
            <w:tcW w:w="926" w:type="pct"/>
            <w:vAlign w:val="center"/>
          </w:tcPr>
          <w:p w14:paraId="1A286A04" w14:textId="7F6B1A77" w:rsidR="00602DEB" w:rsidRPr="00625718" w:rsidRDefault="00F302AF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</w:t>
            </w:r>
          </w:p>
        </w:tc>
        <w:tc>
          <w:tcPr>
            <w:tcW w:w="460" w:type="pct"/>
            <w:vAlign w:val="center"/>
          </w:tcPr>
          <w:p w14:paraId="1B77DE11" w14:textId="7324DC89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302A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602DEB" w:rsidRPr="00625718" w14:paraId="399A09CA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67CD49A7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IL-4</w:t>
            </w:r>
          </w:p>
        </w:tc>
        <w:tc>
          <w:tcPr>
            <w:tcW w:w="858" w:type="pct"/>
            <w:vAlign w:val="center"/>
          </w:tcPr>
          <w:p w14:paraId="498F7F35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33.4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2.2</w:t>
            </w:r>
          </w:p>
        </w:tc>
        <w:tc>
          <w:tcPr>
            <w:tcW w:w="787" w:type="pct"/>
            <w:vAlign w:val="center"/>
          </w:tcPr>
          <w:p w14:paraId="210FF18B" w14:textId="628BB1E0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  <w:r w:rsidR="001A5E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1A5E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439" w:type="pct"/>
            <w:vAlign w:val="center"/>
          </w:tcPr>
          <w:p w14:paraId="7BB21A70" w14:textId="3B1E396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A5E0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1" w:type="pct"/>
            <w:vAlign w:val="center"/>
          </w:tcPr>
          <w:p w14:paraId="7AAD3CAF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2FE0B78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6.9</w:t>
            </w:r>
          </w:p>
        </w:tc>
        <w:tc>
          <w:tcPr>
            <w:tcW w:w="926" w:type="pct"/>
            <w:vAlign w:val="center"/>
          </w:tcPr>
          <w:p w14:paraId="470AEB36" w14:textId="5068012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F0E4D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</w:t>
            </w:r>
            <w:r w:rsidR="000F0E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60" w:type="pct"/>
            <w:vAlign w:val="center"/>
          </w:tcPr>
          <w:p w14:paraId="08EE50AF" w14:textId="54835D54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0F0E4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02DEB" w:rsidRPr="00625718" w14:paraId="1AD92496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6576576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IL-5</w:t>
            </w:r>
          </w:p>
        </w:tc>
        <w:tc>
          <w:tcPr>
            <w:tcW w:w="858" w:type="pct"/>
            <w:vAlign w:val="center"/>
          </w:tcPr>
          <w:p w14:paraId="0804267F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93.5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51.7</w:t>
            </w:r>
          </w:p>
        </w:tc>
        <w:tc>
          <w:tcPr>
            <w:tcW w:w="787" w:type="pct"/>
            <w:vAlign w:val="center"/>
          </w:tcPr>
          <w:p w14:paraId="22459754" w14:textId="2FF81A52" w:rsidR="00602DEB" w:rsidRPr="00625718" w:rsidRDefault="00AC0781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67.7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34.8</w:t>
            </w:r>
          </w:p>
        </w:tc>
        <w:tc>
          <w:tcPr>
            <w:tcW w:w="439" w:type="pct"/>
            <w:vAlign w:val="center"/>
          </w:tcPr>
          <w:p w14:paraId="62CB260A" w14:textId="06670662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C078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1" w:type="pct"/>
            <w:vAlign w:val="center"/>
          </w:tcPr>
          <w:p w14:paraId="267F3423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8FFE8C5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94.7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59.1</w:t>
            </w:r>
          </w:p>
        </w:tc>
        <w:tc>
          <w:tcPr>
            <w:tcW w:w="926" w:type="pct"/>
            <w:vAlign w:val="center"/>
          </w:tcPr>
          <w:p w14:paraId="0C91C767" w14:textId="5562F426" w:rsidR="00602DEB" w:rsidRPr="00625718" w:rsidRDefault="00B528F9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.8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49.5</w:t>
            </w:r>
          </w:p>
        </w:tc>
        <w:tc>
          <w:tcPr>
            <w:tcW w:w="460" w:type="pct"/>
            <w:vAlign w:val="center"/>
          </w:tcPr>
          <w:p w14:paraId="4F9B7B61" w14:textId="3DE5214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528F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602DEB" w:rsidRPr="00625718" w14:paraId="6219BC58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175D5AFF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IL-6</w:t>
            </w:r>
          </w:p>
        </w:tc>
        <w:tc>
          <w:tcPr>
            <w:tcW w:w="858" w:type="pct"/>
            <w:vAlign w:val="center"/>
          </w:tcPr>
          <w:p w14:paraId="7378AD91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47.2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15.7</w:t>
            </w:r>
          </w:p>
        </w:tc>
        <w:tc>
          <w:tcPr>
            <w:tcW w:w="787" w:type="pct"/>
            <w:vAlign w:val="center"/>
          </w:tcPr>
          <w:p w14:paraId="77A79812" w14:textId="53814453" w:rsidR="00602DEB" w:rsidRPr="00625718" w:rsidRDefault="00995652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41.0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439" w:type="pct"/>
            <w:vAlign w:val="center"/>
          </w:tcPr>
          <w:p w14:paraId="7381E93D" w14:textId="49A39A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565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21" w:type="pct"/>
            <w:vAlign w:val="center"/>
          </w:tcPr>
          <w:p w14:paraId="59DDCF5B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2D68BC30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62.7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47.0</w:t>
            </w:r>
          </w:p>
        </w:tc>
        <w:tc>
          <w:tcPr>
            <w:tcW w:w="926" w:type="pct"/>
            <w:vAlign w:val="center"/>
          </w:tcPr>
          <w:p w14:paraId="26084705" w14:textId="7E0A99F6" w:rsidR="00602DEB" w:rsidRPr="00625718" w:rsidRDefault="00D94414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86.7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31.2</w:t>
            </w:r>
          </w:p>
        </w:tc>
        <w:tc>
          <w:tcPr>
            <w:tcW w:w="460" w:type="pct"/>
            <w:vAlign w:val="center"/>
          </w:tcPr>
          <w:p w14:paraId="26994C88" w14:textId="12C387F0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9441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602DEB" w:rsidRPr="00625718" w14:paraId="35CFEB8C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105B6BFD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IL-7</w:t>
            </w:r>
          </w:p>
        </w:tc>
        <w:tc>
          <w:tcPr>
            <w:tcW w:w="858" w:type="pct"/>
          </w:tcPr>
          <w:p w14:paraId="1E4A9198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4.5</w:t>
            </w:r>
          </w:p>
        </w:tc>
        <w:tc>
          <w:tcPr>
            <w:tcW w:w="787" w:type="pct"/>
          </w:tcPr>
          <w:p w14:paraId="2DC02F0A" w14:textId="01DA168E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5664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8566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16.2</w:t>
            </w:r>
          </w:p>
        </w:tc>
        <w:tc>
          <w:tcPr>
            <w:tcW w:w="439" w:type="pct"/>
          </w:tcPr>
          <w:p w14:paraId="40D95CAA" w14:textId="0A54913C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E405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1" w:type="pct"/>
          </w:tcPr>
          <w:p w14:paraId="6DC4AAE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</w:tcPr>
          <w:p w14:paraId="2CDDC5F3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48.8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11.5</w:t>
            </w:r>
          </w:p>
        </w:tc>
        <w:tc>
          <w:tcPr>
            <w:tcW w:w="926" w:type="pct"/>
            <w:vAlign w:val="center"/>
          </w:tcPr>
          <w:p w14:paraId="52FFC754" w14:textId="0D17E9A6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E405F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2E405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460" w:type="pct"/>
            <w:vAlign w:val="center"/>
          </w:tcPr>
          <w:p w14:paraId="398EC95E" w14:textId="04A5FA59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E405F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602DEB" w:rsidRPr="00625718" w14:paraId="618F884F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048C2FE2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IL-9</w:t>
            </w:r>
          </w:p>
        </w:tc>
        <w:tc>
          <w:tcPr>
            <w:tcW w:w="858" w:type="pct"/>
            <w:vAlign w:val="center"/>
          </w:tcPr>
          <w:p w14:paraId="1115924C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3.6</w:t>
            </w:r>
          </w:p>
        </w:tc>
        <w:tc>
          <w:tcPr>
            <w:tcW w:w="787" w:type="pct"/>
            <w:vAlign w:val="center"/>
          </w:tcPr>
          <w:p w14:paraId="039A32FF" w14:textId="5FD00FBE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81D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10.</w:t>
            </w:r>
            <w:r w:rsidR="00781D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39" w:type="pct"/>
            <w:vAlign w:val="center"/>
          </w:tcPr>
          <w:p w14:paraId="4DA31BC1" w14:textId="00B62701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81D1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21" w:type="pct"/>
            <w:vAlign w:val="center"/>
          </w:tcPr>
          <w:p w14:paraId="056CA105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3369F17E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50.0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13.0</w:t>
            </w:r>
          </w:p>
        </w:tc>
        <w:tc>
          <w:tcPr>
            <w:tcW w:w="926" w:type="pct"/>
            <w:vAlign w:val="center"/>
          </w:tcPr>
          <w:p w14:paraId="02623CDA" w14:textId="0101210D" w:rsidR="00602DEB" w:rsidRPr="00625718" w:rsidRDefault="00217B74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41.8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5.3</w:t>
            </w:r>
          </w:p>
        </w:tc>
        <w:tc>
          <w:tcPr>
            <w:tcW w:w="460" w:type="pct"/>
            <w:vAlign w:val="center"/>
          </w:tcPr>
          <w:p w14:paraId="0DC53504" w14:textId="5822C60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17B7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02DEB" w:rsidRPr="00625718" w14:paraId="4D389E2A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5A6D35D5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IL-10</w:t>
            </w:r>
          </w:p>
        </w:tc>
        <w:tc>
          <w:tcPr>
            <w:tcW w:w="858" w:type="pct"/>
            <w:vAlign w:val="center"/>
          </w:tcPr>
          <w:p w14:paraId="2AB7253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14.9</w:t>
            </w:r>
          </w:p>
        </w:tc>
        <w:tc>
          <w:tcPr>
            <w:tcW w:w="787" w:type="pct"/>
            <w:vAlign w:val="center"/>
          </w:tcPr>
          <w:p w14:paraId="4F1C6E79" w14:textId="7E1C853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86341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E863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439" w:type="pct"/>
            <w:vAlign w:val="center"/>
          </w:tcPr>
          <w:p w14:paraId="10C70595" w14:textId="2B6180A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8634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1" w:type="pct"/>
            <w:vAlign w:val="center"/>
          </w:tcPr>
          <w:p w14:paraId="3E2DCEA4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E5D352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4.7</w:t>
            </w:r>
          </w:p>
        </w:tc>
        <w:tc>
          <w:tcPr>
            <w:tcW w:w="926" w:type="pct"/>
            <w:vAlign w:val="center"/>
          </w:tcPr>
          <w:p w14:paraId="58CE0A1D" w14:textId="293BDE46" w:rsidR="00602DEB" w:rsidRPr="00625718" w:rsidRDefault="00E86341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460" w:type="pct"/>
            <w:vAlign w:val="center"/>
          </w:tcPr>
          <w:p w14:paraId="7366E3A8" w14:textId="4050BEE8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86341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602DEB" w:rsidRPr="00625718" w14:paraId="509BF2B6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10188E19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IL-12p40</w:t>
            </w:r>
          </w:p>
        </w:tc>
        <w:tc>
          <w:tcPr>
            <w:tcW w:w="858" w:type="pct"/>
            <w:vAlign w:val="center"/>
          </w:tcPr>
          <w:p w14:paraId="19100A95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4.4</w:t>
            </w:r>
          </w:p>
        </w:tc>
        <w:tc>
          <w:tcPr>
            <w:tcW w:w="787" w:type="pct"/>
            <w:vAlign w:val="center"/>
          </w:tcPr>
          <w:p w14:paraId="1772C422" w14:textId="7F273304" w:rsidR="00602DEB" w:rsidRPr="00625718" w:rsidRDefault="00632F74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39" w:type="pct"/>
            <w:vAlign w:val="center"/>
          </w:tcPr>
          <w:p w14:paraId="28DB0333" w14:textId="47040129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632F7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" w:type="pct"/>
            <w:vAlign w:val="center"/>
          </w:tcPr>
          <w:p w14:paraId="751693DD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E338B67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7.3</w:t>
            </w:r>
          </w:p>
        </w:tc>
        <w:tc>
          <w:tcPr>
            <w:tcW w:w="926" w:type="pct"/>
            <w:vAlign w:val="center"/>
          </w:tcPr>
          <w:p w14:paraId="1A77F405" w14:textId="5DFCCFB6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F61A9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0F61A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60" w:type="pct"/>
            <w:vAlign w:val="center"/>
          </w:tcPr>
          <w:p w14:paraId="06D91233" w14:textId="3F7BA87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F61A9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602DEB" w:rsidRPr="00625718" w14:paraId="44AE652E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09BB1533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IL-12p70</w:t>
            </w:r>
          </w:p>
        </w:tc>
        <w:tc>
          <w:tcPr>
            <w:tcW w:w="858" w:type="pct"/>
            <w:vAlign w:val="center"/>
          </w:tcPr>
          <w:p w14:paraId="6928FA46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3.5</w:t>
            </w:r>
          </w:p>
        </w:tc>
        <w:tc>
          <w:tcPr>
            <w:tcW w:w="787" w:type="pct"/>
            <w:vAlign w:val="center"/>
          </w:tcPr>
          <w:p w14:paraId="64164AD6" w14:textId="2BDFD66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95B13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3.4</w:t>
            </w:r>
          </w:p>
        </w:tc>
        <w:tc>
          <w:tcPr>
            <w:tcW w:w="439" w:type="pct"/>
            <w:vAlign w:val="center"/>
          </w:tcPr>
          <w:p w14:paraId="4641D3CD" w14:textId="60B1E615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95B1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1" w:type="pct"/>
            <w:vAlign w:val="center"/>
          </w:tcPr>
          <w:p w14:paraId="66673411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20454CC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4.1</w:t>
            </w:r>
          </w:p>
        </w:tc>
        <w:tc>
          <w:tcPr>
            <w:tcW w:w="926" w:type="pct"/>
            <w:vAlign w:val="center"/>
          </w:tcPr>
          <w:p w14:paraId="1D9FA858" w14:textId="0D7D26DB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1984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</w:t>
            </w:r>
            <w:r w:rsidR="0060198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60" w:type="pct"/>
            <w:vAlign w:val="center"/>
          </w:tcPr>
          <w:p w14:paraId="1109EBF9" w14:textId="0C22E1F3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0198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602DEB" w:rsidRPr="00625718" w14:paraId="1B5E41CB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716C789D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IL-13</w:t>
            </w:r>
          </w:p>
        </w:tc>
        <w:tc>
          <w:tcPr>
            <w:tcW w:w="858" w:type="pct"/>
            <w:vAlign w:val="center"/>
          </w:tcPr>
          <w:p w14:paraId="695C163E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42.6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5.5</w:t>
            </w:r>
          </w:p>
        </w:tc>
        <w:tc>
          <w:tcPr>
            <w:tcW w:w="787" w:type="pct"/>
            <w:vAlign w:val="center"/>
          </w:tcPr>
          <w:p w14:paraId="0CCE486E" w14:textId="160929A6" w:rsidR="00602DEB" w:rsidRPr="00625718" w:rsidRDefault="004C09E9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</w:p>
        </w:tc>
        <w:tc>
          <w:tcPr>
            <w:tcW w:w="439" w:type="pct"/>
            <w:vAlign w:val="center"/>
          </w:tcPr>
          <w:p w14:paraId="60BD59C2" w14:textId="68C8A216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C09E9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21" w:type="pct"/>
            <w:vAlign w:val="center"/>
          </w:tcPr>
          <w:p w14:paraId="5B295159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5B22B66C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41.3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8.5</w:t>
            </w:r>
          </w:p>
        </w:tc>
        <w:tc>
          <w:tcPr>
            <w:tcW w:w="926" w:type="pct"/>
            <w:vAlign w:val="center"/>
          </w:tcPr>
          <w:p w14:paraId="5DBD2712" w14:textId="042AC63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  <w:r w:rsidR="004C09E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E974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</w:t>
            </w:r>
          </w:p>
        </w:tc>
        <w:tc>
          <w:tcPr>
            <w:tcW w:w="460" w:type="pct"/>
            <w:vAlign w:val="center"/>
          </w:tcPr>
          <w:p w14:paraId="3C90D593" w14:textId="54911BED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974C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602DEB" w:rsidRPr="00625718" w14:paraId="097CC987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0A0ED6FA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IL-15</w:t>
            </w:r>
          </w:p>
        </w:tc>
        <w:tc>
          <w:tcPr>
            <w:tcW w:w="858" w:type="pct"/>
          </w:tcPr>
          <w:p w14:paraId="7659DA35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3.0</w:t>
            </w:r>
          </w:p>
        </w:tc>
        <w:tc>
          <w:tcPr>
            <w:tcW w:w="787" w:type="pct"/>
          </w:tcPr>
          <w:p w14:paraId="70151598" w14:textId="7A66C114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974C7">
              <w:rPr>
                <w:rFonts w:ascii="Times New Roman" w:hAnsi="Times New Roman" w:cs="Times New Roman"/>
                <w:sz w:val="20"/>
                <w:szCs w:val="20"/>
              </w:rPr>
              <w:t xml:space="preserve">1.8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E974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439" w:type="pct"/>
          </w:tcPr>
          <w:p w14:paraId="73EA4940" w14:textId="1C17A286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53F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1" w:type="pct"/>
          </w:tcPr>
          <w:p w14:paraId="7E08FEC7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</w:tcPr>
          <w:p w14:paraId="3A23131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48.3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11.9</w:t>
            </w:r>
          </w:p>
        </w:tc>
        <w:tc>
          <w:tcPr>
            <w:tcW w:w="926" w:type="pct"/>
            <w:vAlign w:val="center"/>
          </w:tcPr>
          <w:p w14:paraId="6EA09B31" w14:textId="7B5EE724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853F4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5853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460" w:type="pct"/>
            <w:vAlign w:val="center"/>
          </w:tcPr>
          <w:p w14:paraId="226EA355" w14:textId="54E77A3E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53F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602DEB" w:rsidRPr="00625718" w14:paraId="3866ECC4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134BE4C3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IL-17</w:t>
            </w:r>
          </w:p>
        </w:tc>
        <w:tc>
          <w:tcPr>
            <w:tcW w:w="858" w:type="pct"/>
            <w:vAlign w:val="center"/>
          </w:tcPr>
          <w:p w14:paraId="6193C077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48.5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19.1</w:t>
            </w:r>
          </w:p>
        </w:tc>
        <w:tc>
          <w:tcPr>
            <w:tcW w:w="787" w:type="pct"/>
            <w:vAlign w:val="center"/>
          </w:tcPr>
          <w:p w14:paraId="7C4B74D6" w14:textId="516C17DD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35B2F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C35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439" w:type="pct"/>
            <w:vAlign w:val="center"/>
          </w:tcPr>
          <w:p w14:paraId="75CE2D40" w14:textId="3322B0A4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5B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1" w:type="pct"/>
            <w:vAlign w:val="center"/>
          </w:tcPr>
          <w:p w14:paraId="01AAE5AB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4397683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1.3</w:t>
            </w:r>
          </w:p>
        </w:tc>
        <w:tc>
          <w:tcPr>
            <w:tcW w:w="926" w:type="pct"/>
            <w:vAlign w:val="center"/>
          </w:tcPr>
          <w:p w14:paraId="7B844B91" w14:textId="70DA104E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544D7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2544D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</w:t>
            </w:r>
          </w:p>
        </w:tc>
        <w:tc>
          <w:tcPr>
            <w:tcW w:w="460" w:type="pct"/>
            <w:vAlign w:val="center"/>
          </w:tcPr>
          <w:p w14:paraId="1D53F190" w14:textId="6528FB6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54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602DEB" w:rsidRPr="00625718" w14:paraId="4F99C370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5F95F1AB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IP-10</w:t>
            </w:r>
          </w:p>
        </w:tc>
        <w:tc>
          <w:tcPr>
            <w:tcW w:w="858" w:type="pct"/>
            <w:vAlign w:val="center"/>
          </w:tcPr>
          <w:p w14:paraId="16651E7E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2745.7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344.7</w:t>
            </w:r>
          </w:p>
        </w:tc>
        <w:tc>
          <w:tcPr>
            <w:tcW w:w="787" w:type="pct"/>
            <w:vAlign w:val="center"/>
          </w:tcPr>
          <w:p w14:paraId="404F746E" w14:textId="6017C6A8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762B">
              <w:rPr>
                <w:rFonts w:ascii="Times New Roman" w:hAnsi="Times New Roman" w:cs="Times New Roman"/>
                <w:sz w:val="20"/>
                <w:szCs w:val="20"/>
              </w:rPr>
              <w:t>562.7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D0762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511.0</w:t>
            </w:r>
          </w:p>
        </w:tc>
        <w:tc>
          <w:tcPr>
            <w:tcW w:w="439" w:type="pct"/>
            <w:vAlign w:val="center"/>
          </w:tcPr>
          <w:p w14:paraId="433283B1" w14:textId="5DE7D1DF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0762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1" w:type="pct"/>
            <w:vAlign w:val="center"/>
          </w:tcPr>
          <w:p w14:paraId="03F2EE14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9A42167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2669.3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963.7</w:t>
            </w:r>
          </w:p>
        </w:tc>
        <w:tc>
          <w:tcPr>
            <w:tcW w:w="926" w:type="pct"/>
            <w:vAlign w:val="center"/>
          </w:tcPr>
          <w:p w14:paraId="48A21F5E" w14:textId="69A5425E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0762B">
              <w:rPr>
                <w:rFonts w:ascii="Times New Roman" w:hAnsi="Times New Roman" w:cs="Times New Roman"/>
                <w:sz w:val="20"/>
                <w:szCs w:val="20"/>
              </w:rPr>
              <w:t>192.8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</w:t>
            </w:r>
            <w:r w:rsidR="00A73C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45.7</w:t>
            </w:r>
          </w:p>
        </w:tc>
        <w:tc>
          <w:tcPr>
            <w:tcW w:w="460" w:type="pct"/>
            <w:vAlign w:val="center"/>
          </w:tcPr>
          <w:p w14:paraId="0E9A46C6" w14:textId="46D72082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73C3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602DEB" w:rsidRPr="00625718" w14:paraId="3AF8537A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58EB91A7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KC</w:t>
            </w:r>
          </w:p>
        </w:tc>
        <w:tc>
          <w:tcPr>
            <w:tcW w:w="858" w:type="pct"/>
            <w:vAlign w:val="center"/>
          </w:tcPr>
          <w:p w14:paraId="603F9812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125.2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43.5</w:t>
            </w:r>
          </w:p>
        </w:tc>
        <w:tc>
          <w:tcPr>
            <w:tcW w:w="787" w:type="pct"/>
            <w:vAlign w:val="center"/>
          </w:tcPr>
          <w:p w14:paraId="02B9D3AB" w14:textId="1FEEFAFD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158.5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A73C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61.1</w:t>
            </w:r>
          </w:p>
        </w:tc>
        <w:tc>
          <w:tcPr>
            <w:tcW w:w="439" w:type="pct"/>
            <w:vAlign w:val="center"/>
          </w:tcPr>
          <w:p w14:paraId="2DF9F487" w14:textId="5F63E28F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73C3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1" w:type="pct"/>
            <w:vAlign w:val="center"/>
          </w:tcPr>
          <w:p w14:paraId="6926BBBB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0DFCD9DE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114.3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49.1</w:t>
            </w:r>
          </w:p>
        </w:tc>
        <w:tc>
          <w:tcPr>
            <w:tcW w:w="926" w:type="pct"/>
            <w:vAlign w:val="center"/>
          </w:tcPr>
          <w:p w14:paraId="383EC076" w14:textId="5968B394" w:rsidR="00602DEB" w:rsidRPr="00625718" w:rsidRDefault="00A350FF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171.0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94.0</w:t>
            </w:r>
          </w:p>
        </w:tc>
        <w:tc>
          <w:tcPr>
            <w:tcW w:w="460" w:type="pct"/>
            <w:vAlign w:val="center"/>
          </w:tcPr>
          <w:p w14:paraId="5A6A4C27" w14:textId="1C11CFDC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E4E0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602DEB" w:rsidRPr="00625718" w14:paraId="454C9D85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63A74AF5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LIF</w:t>
            </w:r>
          </w:p>
        </w:tc>
        <w:tc>
          <w:tcPr>
            <w:tcW w:w="858" w:type="pct"/>
            <w:vAlign w:val="center"/>
          </w:tcPr>
          <w:p w14:paraId="23F37877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40.4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6.9</w:t>
            </w:r>
          </w:p>
        </w:tc>
        <w:tc>
          <w:tcPr>
            <w:tcW w:w="787" w:type="pct"/>
            <w:vAlign w:val="center"/>
          </w:tcPr>
          <w:p w14:paraId="4E613071" w14:textId="540497B1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C47AA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</w:t>
            </w:r>
            <w:r w:rsidR="00FA37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39" w:type="pct"/>
            <w:vAlign w:val="center"/>
          </w:tcPr>
          <w:p w14:paraId="018C3645" w14:textId="0035A556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A371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1" w:type="pct"/>
            <w:vAlign w:val="center"/>
          </w:tcPr>
          <w:p w14:paraId="7B0AB906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56911B7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4.0</w:t>
            </w:r>
          </w:p>
        </w:tc>
        <w:tc>
          <w:tcPr>
            <w:tcW w:w="926" w:type="pct"/>
            <w:vAlign w:val="center"/>
          </w:tcPr>
          <w:p w14:paraId="0AD98C80" w14:textId="57C1DF6B" w:rsidR="00602DEB" w:rsidRPr="00625718" w:rsidRDefault="004536E5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.6</w:t>
            </w:r>
          </w:p>
        </w:tc>
        <w:tc>
          <w:tcPr>
            <w:tcW w:w="460" w:type="pct"/>
            <w:vAlign w:val="center"/>
          </w:tcPr>
          <w:p w14:paraId="56EFB702" w14:textId="46293E1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6F0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536E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602DEB" w:rsidRPr="00625718" w14:paraId="6BE1B49D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2743D055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LIX</w:t>
            </w:r>
          </w:p>
        </w:tc>
        <w:tc>
          <w:tcPr>
            <w:tcW w:w="858" w:type="pct"/>
            <w:vAlign w:val="center"/>
          </w:tcPr>
          <w:p w14:paraId="6F9C1EA0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4829.8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2785.0</w:t>
            </w:r>
          </w:p>
        </w:tc>
        <w:tc>
          <w:tcPr>
            <w:tcW w:w="787" w:type="pct"/>
            <w:vAlign w:val="center"/>
          </w:tcPr>
          <w:p w14:paraId="534FC07B" w14:textId="1ABDF0BC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E48A3">
              <w:rPr>
                <w:rFonts w:ascii="Times New Roman" w:hAnsi="Times New Roman" w:cs="Times New Roman"/>
                <w:sz w:val="20"/>
                <w:szCs w:val="20"/>
              </w:rPr>
              <w:t>641.7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</w:t>
            </w:r>
            <w:r w:rsidR="00AE48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399.3</w:t>
            </w:r>
          </w:p>
        </w:tc>
        <w:tc>
          <w:tcPr>
            <w:tcW w:w="439" w:type="pct"/>
            <w:vAlign w:val="center"/>
          </w:tcPr>
          <w:p w14:paraId="35981F4D" w14:textId="53A58E2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AE48A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" w:type="pct"/>
            <w:vAlign w:val="center"/>
          </w:tcPr>
          <w:p w14:paraId="27F5A70A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615EAD9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3516.0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4883.2</w:t>
            </w:r>
          </w:p>
        </w:tc>
        <w:tc>
          <w:tcPr>
            <w:tcW w:w="926" w:type="pct"/>
            <w:vAlign w:val="center"/>
          </w:tcPr>
          <w:p w14:paraId="61DF53DB" w14:textId="47049CC4" w:rsidR="00602DEB" w:rsidRPr="00625718" w:rsidRDefault="0082643F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3435.0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3673.5</w:t>
            </w:r>
          </w:p>
        </w:tc>
        <w:tc>
          <w:tcPr>
            <w:tcW w:w="460" w:type="pct"/>
            <w:vAlign w:val="center"/>
          </w:tcPr>
          <w:p w14:paraId="4FA0EE45" w14:textId="63D4D00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16BF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2643F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602DEB" w:rsidRPr="00625718" w14:paraId="458D6BE1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CDAEC49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MCP-1</w:t>
            </w:r>
          </w:p>
        </w:tc>
        <w:tc>
          <w:tcPr>
            <w:tcW w:w="858" w:type="pct"/>
          </w:tcPr>
          <w:p w14:paraId="05A7931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8.0</w:t>
            </w:r>
          </w:p>
        </w:tc>
        <w:tc>
          <w:tcPr>
            <w:tcW w:w="787" w:type="pct"/>
          </w:tcPr>
          <w:p w14:paraId="08C2F31D" w14:textId="6B0E7C7F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  <w:r w:rsidR="007749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7749C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439" w:type="pct"/>
          </w:tcPr>
          <w:p w14:paraId="39F54886" w14:textId="28C2FE4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749C8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21" w:type="pct"/>
          </w:tcPr>
          <w:p w14:paraId="11EBFDDF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</w:tcPr>
          <w:p w14:paraId="2577088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3.0</w:t>
            </w:r>
          </w:p>
        </w:tc>
        <w:tc>
          <w:tcPr>
            <w:tcW w:w="926" w:type="pct"/>
            <w:vAlign w:val="center"/>
          </w:tcPr>
          <w:p w14:paraId="628F5645" w14:textId="6C366D1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7574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07574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460" w:type="pct"/>
            <w:vAlign w:val="center"/>
          </w:tcPr>
          <w:p w14:paraId="2FED817D" w14:textId="75803026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7574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602DEB" w:rsidRPr="00625718" w14:paraId="10CA3985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5D707DEA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M-CSF</w:t>
            </w:r>
          </w:p>
        </w:tc>
        <w:tc>
          <w:tcPr>
            <w:tcW w:w="858" w:type="pct"/>
            <w:vAlign w:val="center"/>
          </w:tcPr>
          <w:p w14:paraId="3F9B586B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2.2</w:t>
            </w:r>
          </w:p>
        </w:tc>
        <w:tc>
          <w:tcPr>
            <w:tcW w:w="787" w:type="pct"/>
            <w:vAlign w:val="center"/>
          </w:tcPr>
          <w:p w14:paraId="459BD59D" w14:textId="450D02B4" w:rsidR="00602DEB" w:rsidRPr="00625718" w:rsidRDefault="0007574E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439" w:type="pct"/>
            <w:vAlign w:val="center"/>
          </w:tcPr>
          <w:p w14:paraId="065ED296" w14:textId="6BBB22B9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7574E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21" w:type="pct"/>
            <w:vAlign w:val="center"/>
          </w:tcPr>
          <w:p w14:paraId="7EC18334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0D3635D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16.1</w:t>
            </w:r>
          </w:p>
        </w:tc>
        <w:tc>
          <w:tcPr>
            <w:tcW w:w="926" w:type="pct"/>
            <w:vAlign w:val="center"/>
          </w:tcPr>
          <w:p w14:paraId="2897E232" w14:textId="218BA4FB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21855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6.</w:t>
            </w:r>
            <w:r w:rsidR="0012185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0" w:type="pct"/>
            <w:vAlign w:val="center"/>
          </w:tcPr>
          <w:p w14:paraId="65CD51DB" w14:textId="15A0B890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2185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602DEB" w:rsidRPr="00625718" w14:paraId="57AF985A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390D5991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MIG</w:t>
            </w:r>
          </w:p>
        </w:tc>
        <w:tc>
          <w:tcPr>
            <w:tcW w:w="858" w:type="pct"/>
            <w:vAlign w:val="center"/>
          </w:tcPr>
          <w:p w14:paraId="5031D6A2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733.6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131.6</w:t>
            </w:r>
          </w:p>
        </w:tc>
        <w:tc>
          <w:tcPr>
            <w:tcW w:w="787" w:type="pct"/>
            <w:vAlign w:val="center"/>
          </w:tcPr>
          <w:p w14:paraId="2303DF38" w14:textId="1659D1B5" w:rsidR="00602DEB" w:rsidRPr="00625718" w:rsidRDefault="002E3D1A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780.5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561.3</w:t>
            </w:r>
          </w:p>
        </w:tc>
        <w:tc>
          <w:tcPr>
            <w:tcW w:w="439" w:type="pct"/>
            <w:vAlign w:val="center"/>
          </w:tcPr>
          <w:p w14:paraId="66971D11" w14:textId="3F0CB1FD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E3D1A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21" w:type="pct"/>
            <w:vAlign w:val="center"/>
          </w:tcPr>
          <w:p w14:paraId="4E42F815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A340E79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627.0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271.9</w:t>
            </w:r>
          </w:p>
        </w:tc>
        <w:tc>
          <w:tcPr>
            <w:tcW w:w="926" w:type="pct"/>
            <w:vAlign w:val="center"/>
          </w:tcPr>
          <w:p w14:paraId="3A1C37C9" w14:textId="72B293BE" w:rsidR="00602DEB" w:rsidRPr="00625718" w:rsidRDefault="00557B35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797.7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584.3</w:t>
            </w:r>
          </w:p>
        </w:tc>
        <w:tc>
          <w:tcPr>
            <w:tcW w:w="460" w:type="pct"/>
            <w:vAlign w:val="center"/>
          </w:tcPr>
          <w:p w14:paraId="6794EF5C" w14:textId="4C02A118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57B3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602DEB" w:rsidRPr="00625718" w14:paraId="1ACC47DB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06749F2C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MIP-1α</w:t>
            </w:r>
          </w:p>
        </w:tc>
        <w:tc>
          <w:tcPr>
            <w:tcW w:w="858" w:type="pct"/>
            <w:vAlign w:val="center"/>
          </w:tcPr>
          <w:p w14:paraId="430B12BB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30.5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5.4</w:t>
            </w:r>
          </w:p>
        </w:tc>
        <w:tc>
          <w:tcPr>
            <w:tcW w:w="787" w:type="pct"/>
            <w:vAlign w:val="center"/>
          </w:tcPr>
          <w:p w14:paraId="1ADA6F2C" w14:textId="74A47AB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34400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8344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439" w:type="pct"/>
            <w:vAlign w:val="center"/>
          </w:tcPr>
          <w:p w14:paraId="48E7994A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21" w:type="pct"/>
            <w:vAlign w:val="center"/>
          </w:tcPr>
          <w:p w14:paraId="77F08F76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2BC8B11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7.0</w:t>
            </w:r>
          </w:p>
        </w:tc>
        <w:tc>
          <w:tcPr>
            <w:tcW w:w="926" w:type="pct"/>
            <w:vAlign w:val="center"/>
          </w:tcPr>
          <w:p w14:paraId="762FE5E9" w14:textId="0531DE31" w:rsidR="00602DEB" w:rsidRPr="00625718" w:rsidRDefault="00834400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.8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3.6</w:t>
            </w:r>
          </w:p>
        </w:tc>
        <w:tc>
          <w:tcPr>
            <w:tcW w:w="460" w:type="pct"/>
            <w:vAlign w:val="center"/>
          </w:tcPr>
          <w:p w14:paraId="26941A93" w14:textId="1AB786BD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111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602DEB" w:rsidRPr="00625718" w14:paraId="1AF861B0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29ED56DB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MIP-1B</w:t>
            </w:r>
          </w:p>
        </w:tc>
        <w:tc>
          <w:tcPr>
            <w:tcW w:w="858" w:type="pct"/>
            <w:vAlign w:val="center"/>
          </w:tcPr>
          <w:p w14:paraId="1129CF2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59.3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8.9</w:t>
            </w:r>
          </w:p>
        </w:tc>
        <w:tc>
          <w:tcPr>
            <w:tcW w:w="787" w:type="pct"/>
            <w:vAlign w:val="center"/>
          </w:tcPr>
          <w:p w14:paraId="0BFDACFE" w14:textId="3C133BBC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</w:t>
            </w:r>
            <w:r w:rsidR="0058111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58111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8.2</w:t>
            </w:r>
          </w:p>
        </w:tc>
        <w:tc>
          <w:tcPr>
            <w:tcW w:w="439" w:type="pct"/>
            <w:vAlign w:val="center"/>
          </w:tcPr>
          <w:p w14:paraId="1DE2563B" w14:textId="6F5AF5DB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58111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1" w:type="pct"/>
            <w:vAlign w:val="center"/>
          </w:tcPr>
          <w:p w14:paraId="0F12D3A1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604D71D2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68.3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7.1</w:t>
            </w:r>
          </w:p>
        </w:tc>
        <w:tc>
          <w:tcPr>
            <w:tcW w:w="926" w:type="pct"/>
            <w:vAlign w:val="center"/>
          </w:tcPr>
          <w:p w14:paraId="1614772F" w14:textId="4656118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  <w:r w:rsidR="0020041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2004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460" w:type="pct"/>
            <w:vAlign w:val="center"/>
          </w:tcPr>
          <w:p w14:paraId="2A2CFD26" w14:textId="1FC8F40F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0041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602DEB" w:rsidRPr="00625718" w14:paraId="1BE1E70F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5C87055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MIP-2</w:t>
            </w:r>
          </w:p>
        </w:tc>
        <w:tc>
          <w:tcPr>
            <w:tcW w:w="858" w:type="pct"/>
            <w:vAlign w:val="center"/>
          </w:tcPr>
          <w:p w14:paraId="358A4D16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5.3</w:t>
            </w:r>
          </w:p>
        </w:tc>
        <w:tc>
          <w:tcPr>
            <w:tcW w:w="787" w:type="pct"/>
            <w:vAlign w:val="center"/>
          </w:tcPr>
          <w:p w14:paraId="15BC2787" w14:textId="06CD075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0288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3028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39" w:type="pct"/>
            <w:vAlign w:val="center"/>
          </w:tcPr>
          <w:p w14:paraId="6E45140C" w14:textId="715D9288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0288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1" w:type="pct"/>
            <w:vAlign w:val="center"/>
          </w:tcPr>
          <w:p w14:paraId="6B1EFE6D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F13955C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9.9</w:t>
            </w:r>
          </w:p>
        </w:tc>
        <w:tc>
          <w:tcPr>
            <w:tcW w:w="926" w:type="pct"/>
            <w:vAlign w:val="center"/>
          </w:tcPr>
          <w:p w14:paraId="4D55A457" w14:textId="22C6228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02880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30288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8.2</w:t>
            </w:r>
          </w:p>
        </w:tc>
        <w:tc>
          <w:tcPr>
            <w:tcW w:w="460" w:type="pct"/>
            <w:vAlign w:val="center"/>
          </w:tcPr>
          <w:p w14:paraId="698E871A" w14:textId="5EFBA245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02880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602DEB" w:rsidRPr="00625718" w14:paraId="54A7C948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469F28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RANTES</w:t>
            </w:r>
          </w:p>
        </w:tc>
        <w:tc>
          <w:tcPr>
            <w:tcW w:w="858" w:type="pct"/>
          </w:tcPr>
          <w:p w14:paraId="2F8A1B35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36.6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10.3</w:t>
            </w:r>
          </w:p>
        </w:tc>
        <w:tc>
          <w:tcPr>
            <w:tcW w:w="787" w:type="pct"/>
          </w:tcPr>
          <w:p w14:paraId="604284E3" w14:textId="08892AE2" w:rsidR="00602DEB" w:rsidRPr="00625718" w:rsidRDefault="00582FF6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41.8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439" w:type="pct"/>
            <w:vAlign w:val="center"/>
          </w:tcPr>
          <w:p w14:paraId="72F0E0FD" w14:textId="6401BB05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2FF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1" w:type="pct"/>
            <w:vAlign w:val="center"/>
          </w:tcPr>
          <w:p w14:paraId="1DF432AA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3C4854D6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57.7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21.7</w:t>
            </w:r>
          </w:p>
        </w:tc>
        <w:tc>
          <w:tcPr>
            <w:tcW w:w="926" w:type="pct"/>
            <w:vAlign w:val="center"/>
          </w:tcPr>
          <w:p w14:paraId="3DEB6E9C" w14:textId="6421B8C0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A4CF8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FA4CF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28.8</w:t>
            </w:r>
          </w:p>
        </w:tc>
        <w:tc>
          <w:tcPr>
            <w:tcW w:w="460" w:type="pct"/>
            <w:vAlign w:val="center"/>
          </w:tcPr>
          <w:p w14:paraId="0BFF1A7C" w14:textId="3B238E9A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A4CF8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602DEB" w:rsidRPr="00625718" w14:paraId="62BD0BDA" w14:textId="77777777" w:rsidTr="00B3636B">
        <w:trPr>
          <w:gridAfter w:val="1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</w:tcBorders>
          </w:tcPr>
          <w:p w14:paraId="43E1BEE0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TNFα</w:t>
            </w:r>
          </w:p>
        </w:tc>
        <w:tc>
          <w:tcPr>
            <w:tcW w:w="858" w:type="pct"/>
            <w:vAlign w:val="center"/>
          </w:tcPr>
          <w:p w14:paraId="46646A8C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4.4</w:t>
            </w:r>
          </w:p>
        </w:tc>
        <w:tc>
          <w:tcPr>
            <w:tcW w:w="787" w:type="pct"/>
            <w:vAlign w:val="center"/>
          </w:tcPr>
          <w:p w14:paraId="1558482A" w14:textId="76EC6D46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45FF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3.</w:t>
            </w:r>
            <w:r w:rsidR="00C45F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39" w:type="pct"/>
            <w:vAlign w:val="center"/>
          </w:tcPr>
          <w:p w14:paraId="76D53BC9" w14:textId="50DE0E9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45FF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1" w:type="pct"/>
            <w:vAlign w:val="center"/>
          </w:tcPr>
          <w:p w14:paraId="6D6387A0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1E56FDD6" w14:textId="77777777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2.7</w:t>
            </w:r>
          </w:p>
        </w:tc>
        <w:tc>
          <w:tcPr>
            <w:tcW w:w="926" w:type="pct"/>
            <w:vAlign w:val="center"/>
          </w:tcPr>
          <w:p w14:paraId="0A54C633" w14:textId="57E73A0F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125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C0125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460" w:type="pct"/>
            <w:vAlign w:val="center"/>
          </w:tcPr>
          <w:p w14:paraId="714442A1" w14:textId="2C7AB523" w:rsidR="00602DEB" w:rsidRPr="00625718" w:rsidRDefault="00602DEB" w:rsidP="00C858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C0125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02DEB" w:rsidRPr="00625718" w14:paraId="1F51850C" w14:textId="77777777" w:rsidTr="00B3636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" w:type="pct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9" w:type="pct"/>
            <w:tcBorders>
              <w:left w:val="single" w:sz="4" w:space="0" w:color="auto"/>
              <w:bottom w:val="single" w:sz="4" w:space="0" w:color="auto"/>
            </w:tcBorders>
          </w:tcPr>
          <w:p w14:paraId="097CA3A8" w14:textId="77777777" w:rsidR="00602DEB" w:rsidRPr="00625718" w:rsidRDefault="00602DEB" w:rsidP="00C858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VEGF</w:t>
            </w:r>
          </w:p>
        </w:tc>
        <w:tc>
          <w:tcPr>
            <w:tcW w:w="858" w:type="pct"/>
            <w:vAlign w:val="center"/>
          </w:tcPr>
          <w:p w14:paraId="0D9F285F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37.0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8.4</w:t>
            </w:r>
          </w:p>
        </w:tc>
        <w:tc>
          <w:tcPr>
            <w:tcW w:w="787" w:type="pct"/>
            <w:vAlign w:val="center"/>
          </w:tcPr>
          <w:p w14:paraId="2DDC6ACD" w14:textId="04FB944E" w:rsidR="00602DEB" w:rsidRPr="00625718" w:rsidRDefault="003656AD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36.8</w:t>
            </w:r>
            <w:r w:rsidR="00602D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D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6.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39" w:type="pct"/>
            <w:vAlign w:val="center"/>
          </w:tcPr>
          <w:p w14:paraId="7BFA0D57" w14:textId="4486AB2E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656AD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21" w:type="pct"/>
            <w:vAlign w:val="center"/>
          </w:tcPr>
          <w:p w14:paraId="42DEBEC3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pct"/>
            <w:vAlign w:val="center"/>
          </w:tcPr>
          <w:p w14:paraId="764917ED" w14:textId="77777777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7.2</w:t>
            </w:r>
          </w:p>
        </w:tc>
        <w:tc>
          <w:tcPr>
            <w:tcW w:w="926" w:type="pct"/>
            <w:vAlign w:val="center"/>
          </w:tcPr>
          <w:p w14:paraId="6D27DE2C" w14:textId="7D68003C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656A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5.</w:t>
            </w:r>
            <w:r w:rsidR="003656A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60" w:type="pct"/>
            <w:vAlign w:val="center"/>
          </w:tcPr>
          <w:p w14:paraId="2D834096" w14:textId="74FB9105" w:rsidR="00602DEB" w:rsidRPr="00625718" w:rsidRDefault="00602DEB" w:rsidP="00C858A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3656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301C76EA" w14:textId="277B9CD3" w:rsidR="006746D7" w:rsidRDefault="009A2CFA" w:rsidP="006746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6746D7" w:rsidRPr="008B34A4">
        <w:rPr>
          <w:rFonts w:ascii="Times New Roman" w:hAnsi="Times New Roman" w:cs="Times New Roman"/>
          <w:sz w:val="24"/>
          <w:szCs w:val="24"/>
        </w:rPr>
        <w:t xml:space="preserve">Values are means ± SD (n = 6). </w:t>
      </w:r>
    </w:p>
    <w:p w14:paraId="1D2587D5" w14:textId="0EF4498F" w:rsidR="00887393" w:rsidRPr="006746D7" w:rsidRDefault="009A2CFA" w:rsidP="006746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101209">
        <w:rPr>
          <w:rFonts w:ascii="Times New Roman" w:hAnsi="Times New Roman" w:cs="Times New Roman"/>
          <w:sz w:val="24"/>
          <w:szCs w:val="24"/>
        </w:rPr>
        <w:t>T</w:t>
      </w:r>
      <w:r w:rsidR="00101209" w:rsidRPr="00444805">
        <w:rPr>
          <w:rFonts w:ascii="Times New Roman" w:hAnsi="Times New Roman" w:cs="Times New Roman"/>
          <w:sz w:val="24"/>
          <w:szCs w:val="24"/>
        </w:rPr>
        <w:t>wo-tailed</w:t>
      </w:r>
      <w:r w:rsidR="00101209">
        <w:rPr>
          <w:rFonts w:ascii="Times New Roman" w:hAnsi="Times New Roman" w:cs="Times New Roman"/>
          <w:sz w:val="24"/>
          <w:szCs w:val="24"/>
        </w:rPr>
        <w:t xml:space="preserve"> u</w:t>
      </w:r>
      <w:r w:rsidR="006746D7" w:rsidRPr="008B34A4">
        <w:rPr>
          <w:rFonts w:ascii="Times New Roman" w:hAnsi="Times New Roman" w:cs="Times New Roman"/>
          <w:sz w:val="24"/>
          <w:szCs w:val="24"/>
        </w:rPr>
        <w:t>npaired t test analyses were performed.</w:t>
      </w:r>
      <w:r w:rsidR="006746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69ECF0" w14:textId="4E90F97B" w:rsidR="001E64DA" w:rsidRDefault="00887393" w:rsidP="006746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7393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602DEB" w:rsidRPr="00625718">
        <w:rPr>
          <w:rFonts w:ascii="Times New Roman" w:hAnsi="Times New Roman" w:cs="Times New Roman" w:hint="eastAsia"/>
          <w:sz w:val="24"/>
          <w:szCs w:val="24"/>
        </w:rPr>
        <w:t>G-CSF</w:t>
      </w:r>
      <w:r w:rsidR="00602DEB" w:rsidRPr="00625718">
        <w:rPr>
          <w:rFonts w:ascii="Times New Roman" w:hAnsi="Times New Roman" w:cs="Times New Roman"/>
          <w:sz w:val="24"/>
          <w:szCs w:val="24"/>
        </w:rPr>
        <w:t>: granulocyte colony stimulating factor; GM-CSF: Granulocyte/macrophage colony stimulating factor; IFNγ: interferon gamma; IL: interleukin; IP-10: interferon gamma inducible protein 10; KC: keratinocyte chemoattractant; LIF: leukaemia inhibitory factor; LIX: lipopolysaccharide-induced CXC chemokine; MCP-1: monocyte chemoattractant protein-1; M-CSF: macrophage colony-stimulating factor; MIG: monokine induced by IFN-γ; MIP: macrophage inflammatory protein; RANTES: regulated upon activation, normal T cell expressed and presumably secreted; TNFα: tumor necrosis factor alpha; VEGF: vascular endothelial growth factor. </w:t>
      </w:r>
    </w:p>
    <w:p w14:paraId="4686E4FC" w14:textId="31026082" w:rsidR="00721A82" w:rsidRDefault="007E3D7C" w:rsidP="007806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3F9F43" w14:textId="420370B3" w:rsidR="001A5EDB" w:rsidRPr="00625718" w:rsidRDefault="001A5EDB" w:rsidP="00640CC8">
      <w:pPr>
        <w:rPr>
          <w:rFonts w:ascii="Times New Roman" w:hAnsi="Times New Roman" w:cs="Times New Roman"/>
          <w:sz w:val="24"/>
          <w:szCs w:val="24"/>
        </w:rPr>
      </w:pPr>
      <w:r w:rsidRPr="00625718">
        <w:rPr>
          <w:rFonts w:ascii="Times New Roman" w:hAnsi="Times New Roman" w:cs="Times New Roman"/>
          <w:b/>
          <w:sz w:val="24"/>
        </w:rPr>
        <w:lastRenderedPageBreak/>
        <w:t>Table S</w:t>
      </w:r>
      <w:r w:rsidR="00927692">
        <w:rPr>
          <w:rFonts w:ascii="Times New Roman" w:hAnsi="Times New Roman" w:cs="Times New Roman"/>
          <w:b/>
          <w:sz w:val="24"/>
        </w:rPr>
        <w:t>5</w:t>
      </w:r>
      <w:r w:rsidRPr="00625718">
        <w:rPr>
          <w:rFonts w:ascii="Times New Roman" w:hAnsi="Times New Roman" w:cs="Times New Roman"/>
          <w:b/>
          <w:sz w:val="24"/>
        </w:rPr>
        <w:t>.</w:t>
      </w:r>
      <w:r w:rsidRPr="00625718">
        <w:rPr>
          <w:rFonts w:ascii="Times New Roman" w:hAnsi="Times New Roman" w:cs="Times New Roman"/>
          <w:sz w:val="24"/>
        </w:rPr>
        <w:t xml:space="preserve"> </w:t>
      </w:r>
      <w:r w:rsidR="00B93F71">
        <w:rPr>
          <w:rFonts w:ascii="Times New Roman" w:hAnsi="Times New Roman" w:cs="Times New Roman"/>
          <w:sz w:val="24"/>
          <w:szCs w:val="24"/>
        </w:rPr>
        <w:t>Targeted</w:t>
      </w:r>
      <w:r w:rsidR="00B93F71" w:rsidRPr="00663635">
        <w:rPr>
          <w:rFonts w:ascii="Times New Roman" w:hAnsi="Times New Roman" w:cs="Times New Roman"/>
          <w:sz w:val="24"/>
          <w:szCs w:val="24"/>
        </w:rPr>
        <w:t xml:space="preserve"> </w:t>
      </w:r>
      <w:r w:rsidR="00D66592">
        <w:rPr>
          <w:rFonts w:ascii="Times New Roman" w:hAnsi="Times New Roman" w:cs="Times New Roman"/>
          <w:sz w:val="24"/>
          <w:szCs w:val="24"/>
        </w:rPr>
        <w:t xml:space="preserve">UHPLC-MS </w:t>
      </w:r>
      <w:r w:rsidR="00B93F71" w:rsidRPr="00663635">
        <w:rPr>
          <w:rFonts w:ascii="Times New Roman" w:hAnsi="Times New Roman" w:cs="Times New Roman"/>
          <w:sz w:val="24"/>
          <w:szCs w:val="24"/>
        </w:rPr>
        <w:t>analysis</w:t>
      </w:r>
      <w:r w:rsidR="00B93F71">
        <w:rPr>
          <w:rFonts w:ascii="Times New Roman" w:hAnsi="Times New Roman" w:cs="Times New Roman"/>
          <w:sz w:val="24"/>
          <w:szCs w:val="24"/>
        </w:rPr>
        <w:t xml:space="preserve"> of t</w:t>
      </w:r>
      <w:r w:rsidR="004F5CC0" w:rsidRPr="004F5CC0">
        <w:rPr>
          <w:rFonts w:ascii="Times New Roman" w:hAnsi="Times New Roman" w:cs="Times New Roman"/>
          <w:sz w:val="24"/>
          <w:szCs w:val="24"/>
        </w:rPr>
        <w:t>r</w:t>
      </w:r>
      <w:r w:rsidR="004F5CC0">
        <w:rPr>
          <w:rFonts w:ascii="Times New Roman" w:hAnsi="Times New Roman" w:cs="Times New Roman"/>
          <w:sz w:val="24"/>
          <w:szCs w:val="24"/>
        </w:rPr>
        <w:t>yptophan</w:t>
      </w:r>
      <w:r w:rsidR="004F5CC0" w:rsidRPr="004F5CC0">
        <w:rPr>
          <w:rFonts w:ascii="Times New Roman" w:hAnsi="Times New Roman" w:cs="Times New Roman"/>
          <w:sz w:val="24"/>
          <w:szCs w:val="24"/>
        </w:rPr>
        <w:t xml:space="preserve"> metabolite</w:t>
      </w:r>
      <w:r w:rsidR="00B93F71">
        <w:rPr>
          <w:rFonts w:ascii="Times New Roman" w:hAnsi="Times New Roman" w:cs="Times New Roman"/>
          <w:sz w:val="24"/>
          <w:szCs w:val="24"/>
        </w:rPr>
        <w:t>s</w:t>
      </w:r>
      <w:r w:rsidR="004F5CC0" w:rsidRPr="004F5CC0">
        <w:rPr>
          <w:rFonts w:ascii="Times New Roman" w:hAnsi="Times New Roman" w:cs="Times New Roman"/>
          <w:sz w:val="24"/>
          <w:szCs w:val="24"/>
        </w:rPr>
        <w:t xml:space="preserve"> in cecal content</w:t>
      </w:r>
      <w:r w:rsidR="004F5CC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GridTable5Dark-Accent3"/>
        <w:tblW w:w="5535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1"/>
        <w:gridCol w:w="1441"/>
        <w:gridCol w:w="1619"/>
        <w:gridCol w:w="811"/>
        <w:gridCol w:w="362"/>
        <w:gridCol w:w="1439"/>
        <w:gridCol w:w="1439"/>
        <w:gridCol w:w="898"/>
      </w:tblGrid>
      <w:tr w:rsidR="0099334F" w:rsidRPr="00625718" w14:paraId="1FA38C0B" w14:textId="77777777" w:rsidTr="00A362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A86AB3" w14:textId="77777777" w:rsidR="00BB20D0" w:rsidRDefault="001A5EDB" w:rsidP="008803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Unit: </w:t>
            </w:r>
          </w:p>
          <w:p w14:paraId="00CD7C53" w14:textId="7010604C" w:rsidR="001A5EDB" w:rsidRPr="00BB20D0" w:rsidRDefault="00FD4C62" w:rsidP="008803AF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nmol</w:t>
            </w:r>
            <w:r w:rsidR="001A5EDB"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187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272B5B" w14:textId="0B667F69" w:rsidR="001A5EDB" w:rsidRPr="00625718" w:rsidRDefault="00BE2CA4" w:rsidP="008803A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Short-term</w:t>
            </w:r>
          </w:p>
        </w:tc>
        <w:tc>
          <w:tcPr>
            <w:tcW w:w="1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B73809" w14:textId="77777777" w:rsidR="001A5EDB" w:rsidRPr="00625718" w:rsidRDefault="001A5EDB" w:rsidP="008803A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ED60B4" w14:textId="5928E2EF" w:rsidR="001A5EDB" w:rsidRPr="00625718" w:rsidRDefault="00BE2CA4" w:rsidP="008803A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Long-term</w:t>
            </w:r>
          </w:p>
        </w:tc>
      </w:tr>
      <w:tr w:rsidR="00F26E55" w:rsidRPr="00625718" w14:paraId="543903B7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14:paraId="604053BE" w14:textId="77777777" w:rsidR="001A5EDB" w:rsidRPr="00625718" w:rsidRDefault="001A5EDB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6" w:type="pct"/>
            <w:shd w:val="clear" w:color="auto" w:fill="FFFFFF" w:themeFill="background1"/>
            <w:vAlign w:val="center"/>
          </w:tcPr>
          <w:p w14:paraId="1ED98062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191EF9B5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TCDF</w:t>
            </w:r>
          </w:p>
        </w:tc>
        <w:tc>
          <w:tcPr>
            <w:tcW w:w="392" w:type="pct"/>
            <w:shd w:val="clear" w:color="auto" w:fill="FFFFFF" w:themeFill="background1"/>
            <w:vAlign w:val="center"/>
          </w:tcPr>
          <w:p w14:paraId="545E60E1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175" w:type="pct"/>
            <w:shd w:val="clear" w:color="auto" w:fill="FFFFFF" w:themeFill="background1"/>
            <w:vAlign w:val="center"/>
          </w:tcPr>
          <w:p w14:paraId="43B7868F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14:paraId="72B1E839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</w:t>
            </w:r>
          </w:p>
        </w:tc>
        <w:tc>
          <w:tcPr>
            <w:tcW w:w="695" w:type="pct"/>
            <w:shd w:val="clear" w:color="auto" w:fill="FFFFFF" w:themeFill="background1"/>
            <w:vAlign w:val="center"/>
          </w:tcPr>
          <w:p w14:paraId="2E26CF77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TCDF</w:t>
            </w:r>
          </w:p>
        </w:tc>
        <w:tc>
          <w:tcPr>
            <w:tcW w:w="434" w:type="pct"/>
            <w:shd w:val="clear" w:color="auto" w:fill="FFFFFF" w:themeFill="background1"/>
            <w:vAlign w:val="center"/>
          </w:tcPr>
          <w:p w14:paraId="21F1CC58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F26E55" w:rsidRPr="00625718" w14:paraId="12F54671" w14:textId="77777777" w:rsidTr="0077594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2A5062B7" w14:textId="2A86A063" w:rsidR="001A5EDB" w:rsidRPr="00625718" w:rsidRDefault="00A4169B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="008D7F7F" w:rsidRPr="008D7F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ndole-3-acetic acid</w:t>
            </w:r>
          </w:p>
        </w:tc>
        <w:tc>
          <w:tcPr>
            <w:tcW w:w="696" w:type="pct"/>
            <w:vAlign w:val="center"/>
          </w:tcPr>
          <w:p w14:paraId="68E7DB26" w14:textId="3E802EE7" w:rsidR="001A5EDB" w:rsidRPr="00625718" w:rsidRDefault="00183812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15.58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3</w:t>
            </w:r>
            <w:r w:rsidR="008F22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.14</w:t>
            </w:r>
            <w:r w:rsidR="00F95AA0" w:rsidRPr="00F95AA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82" w:type="pct"/>
            <w:vAlign w:val="center"/>
          </w:tcPr>
          <w:p w14:paraId="21CF2463" w14:textId="028BD092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8F22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DF34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</w:tc>
        <w:tc>
          <w:tcPr>
            <w:tcW w:w="392" w:type="pct"/>
            <w:vAlign w:val="center"/>
          </w:tcPr>
          <w:p w14:paraId="22B3ACCE" w14:textId="569421B1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341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</w:t>
            </w:r>
            <w:r w:rsidR="00DF341B" w:rsidRPr="00DF341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03</w:t>
            </w:r>
            <w:r w:rsidR="00F95AA0" w:rsidRPr="00F95AA0">
              <w:rPr>
                <w:rFonts w:ascii="Times New Roman" w:hAnsi="Times New Roman" w:cs="Times New Roman"/>
                <w:color w:val="FF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5" w:type="pct"/>
            <w:vAlign w:val="center"/>
          </w:tcPr>
          <w:p w14:paraId="61F90F36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2AC9632F" w14:textId="3389CFC2" w:rsidR="001A5EDB" w:rsidRPr="00625718" w:rsidRDefault="00D61580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21.58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1.51</w:t>
            </w:r>
          </w:p>
        </w:tc>
        <w:tc>
          <w:tcPr>
            <w:tcW w:w="695" w:type="pct"/>
            <w:vAlign w:val="center"/>
          </w:tcPr>
          <w:p w14:paraId="0AEED061" w14:textId="5F5651BF" w:rsidR="001A5EDB" w:rsidRPr="00625718" w:rsidRDefault="00A03A32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22.74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8.18</w:t>
            </w:r>
          </w:p>
        </w:tc>
        <w:tc>
          <w:tcPr>
            <w:tcW w:w="434" w:type="pct"/>
            <w:vAlign w:val="center"/>
          </w:tcPr>
          <w:p w14:paraId="06BCC59A" w14:textId="763D7760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A03A3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</w:tr>
      <w:tr w:rsidR="00F26E55" w:rsidRPr="00625718" w14:paraId="2E9D4F76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669C17F1" w14:textId="63AEFD5D" w:rsidR="001A5EDB" w:rsidRPr="00625718" w:rsidRDefault="00A4169B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="003B0FFB" w:rsidRPr="003B0F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ndole-3-carboxaldehyde</w:t>
            </w:r>
          </w:p>
        </w:tc>
        <w:tc>
          <w:tcPr>
            <w:tcW w:w="696" w:type="pct"/>
            <w:vAlign w:val="center"/>
          </w:tcPr>
          <w:p w14:paraId="0D4F6FEA" w14:textId="7D8CD361" w:rsidR="001A5EDB" w:rsidRPr="00625718" w:rsidRDefault="003B0FF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72.91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CD0F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18.09</w:t>
            </w:r>
          </w:p>
        </w:tc>
        <w:tc>
          <w:tcPr>
            <w:tcW w:w="782" w:type="pct"/>
            <w:vAlign w:val="center"/>
          </w:tcPr>
          <w:p w14:paraId="3B85250C" w14:textId="2BC8CFE3" w:rsidR="001A5EDB" w:rsidRPr="00625718" w:rsidRDefault="00CD0F61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75.83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9.73</w:t>
            </w:r>
          </w:p>
        </w:tc>
        <w:tc>
          <w:tcPr>
            <w:tcW w:w="392" w:type="pct"/>
            <w:vAlign w:val="center"/>
          </w:tcPr>
          <w:p w14:paraId="7DEB0A4F" w14:textId="66A2BA36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F0A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75" w:type="pct"/>
            <w:vAlign w:val="center"/>
          </w:tcPr>
          <w:p w14:paraId="3CF76772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7A4845DF" w14:textId="76442E9C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EF0A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1</w:t>
            </w:r>
            <w:r w:rsidR="00EF0A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695" w:type="pct"/>
            <w:vAlign w:val="center"/>
          </w:tcPr>
          <w:p w14:paraId="41AD6476" w14:textId="28901C91" w:rsidR="001A5EDB" w:rsidRPr="00625718" w:rsidRDefault="00216625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87.82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7.00</w:t>
            </w:r>
          </w:p>
        </w:tc>
        <w:tc>
          <w:tcPr>
            <w:tcW w:w="434" w:type="pct"/>
            <w:vAlign w:val="center"/>
          </w:tcPr>
          <w:p w14:paraId="33F3E4CD" w14:textId="520F381A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662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</w:t>
            </w:r>
            <w:r w:rsidR="00216625" w:rsidRPr="0021662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01</w:t>
            </w:r>
          </w:p>
        </w:tc>
      </w:tr>
      <w:tr w:rsidR="00F26E55" w:rsidRPr="00625718" w14:paraId="1E4A2CBE" w14:textId="77777777" w:rsidTr="0077594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63FE242D" w14:textId="7D5C547B" w:rsidR="001A5EDB" w:rsidRPr="00625718" w:rsidRDefault="00795AAA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5AA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2,8-</w:t>
            </w:r>
            <w:r w:rsidR="00A416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795AA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ihydroxyquinoline</w:t>
            </w:r>
          </w:p>
        </w:tc>
        <w:tc>
          <w:tcPr>
            <w:tcW w:w="696" w:type="pct"/>
            <w:vAlign w:val="center"/>
          </w:tcPr>
          <w:p w14:paraId="27BEC909" w14:textId="25B716AA" w:rsidR="001A5EDB" w:rsidRPr="00625718" w:rsidRDefault="00795AAA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85.47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2836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28.61</w:t>
            </w:r>
          </w:p>
        </w:tc>
        <w:tc>
          <w:tcPr>
            <w:tcW w:w="782" w:type="pct"/>
            <w:vAlign w:val="center"/>
          </w:tcPr>
          <w:p w14:paraId="5D332D51" w14:textId="66DA50EB" w:rsidR="001A5EDB" w:rsidRPr="00625718" w:rsidRDefault="00283688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132.58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19.05</w:t>
            </w:r>
          </w:p>
        </w:tc>
        <w:tc>
          <w:tcPr>
            <w:tcW w:w="392" w:type="pct"/>
            <w:vAlign w:val="center"/>
          </w:tcPr>
          <w:p w14:paraId="0F5E6E78" w14:textId="24F3864D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BD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</w:t>
            </w:r>
            <w:r w:rsidR="00CD1BDF" w:rsidRPr="00CD1BD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5" w:type="pct"/>
            <w:vAlign w:val="center"/>
          </w:tcPr>
          <w:p w14:paraId="34C0B69B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602A16F2" w14:textId="31268EB4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CD1BD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CD1BD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23.70</w:t>
            </w:r>
          </w:p>
        </w:tc>
        <w:tc>
          <w:tcPr>
            <w:tcW w:w="695" w:type="pct"/>
            <w:vAlign w:val="center"/>
          </w:tcPr>
          <w:p w14:paraId="49BF3C6C" w14:textId="1B607805" w:rsidR="001A5EDB" w:rsidRPr="00625718" w:rsidRDefault="00F76741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14.81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21.82</w:t>
            </w:r>
          </w:p>
        </w:tc>
        <w:tc>
          <w:tcPr>
            <w:tcW w:w="434" w:type="pct"/>
            <w:vAlign w:val="center"/>
          </w:tcPr>
          <w:p w14:paraId="487DD466" w14:textId="2DBC29E9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F767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F26E55" w:rsidRPr="00625718" w14:paraId="5A87A4F6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1EA326C7" w14:textId="70F5D1C5" w:rsidR="001A5EDB" w:rsidRPr="00625718" w:rsidRDefault="007B5BC1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kynurenic acid</w:t>
            </w:r>
          </w:p>
        </w:tc>
        <w:tc>
          <w:tcPr>
            <w:tcW w:w="696" w:type="pct"/>
          </w:tcPr>
          <w:p w14:paraId="74136B25" w14:textId="39F773B7" w:rsidR="001A5EDB" w:rsidRPr="00625718" w:rsidRDefault="007B5BC1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4.24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</w:p>
        </w:tc>
        <w:tc>
          <w:tcPr>
            <w:tcW w:w="782" w:type="pct"/>
          </w:tcPr>
          <w:p w14:paraId="280255E4" w14:textId="142C9226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 w:rsid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1.41</w:t>
            </w:r>
          </w:p>
        </w:tc>
        <w:tc>
          <w:tcPr>
            <w:tcW w:w="392" w:type="pct"/>
            <w:vAlign w:val="center"/>
          </w:tcPr>
          <w:p w14:paraId="7CA5D195" w14:textId="23E509B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75" w:type="pct"/>
            <w:vAlign w:val="center"/>
          </w:tcPr>
          <w:p w14:paraId="00664575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6E834496" w14:textId="6A476302" w:rsidR="001A5EDB" w:rsidRPr="00625718" w:rsidRDefault="007B5BC1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10.82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0.93</w:t>
            </w:r>
          </w:p>
        </w:tc>
        <w:tc>
          <w:tcPr>
            <w:tcW w:w="695" w:type="pct"/>
            <w:vAlign w:val="center"/>
          </w:tcPr>
          <w:p w14:paraId="3CEB1958" w14:textId="695A09FD" w:rsidR="001A5EDB" w:rsidRPr="00625718" w:rsidRDefault="00A4169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11.21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434" w:type="pct"/>
            <w:vAlign w:val="center"/>
          </w:tcPr>
          <w:p w14:paraId="22380795" w14:textId="11238B30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A416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</w:tr>
      <w:tr w:rsidR="00F26E55" w:rsidRPr="00625718" w14:paraId="3F06E5BE" w14:textId="77777777" w:rsidTr="0077594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20D0564C" w14:textId="027B52B2" w:rsidR="001A5EDB" w:rsidRPr="00625718" w:rsidRDefault="00A4169B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416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2-oxindole</w:t>
            </w:r>
          </w:p>
        </w:tc>
        <w:tc>
          <w:tcPr>
            <w:tcW w:w="696" w:type="pct"/>
            <w:vAlign w:val="center"/>
          </w:tcPr>
          <w:p w14:paraId="738B6EC8" w14:textId="3515F799" w:rsidR="001A5EDB" w:rsidRPr="00625718" w:rsidRDefault="00987399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21.96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26.89</w:t>
            </w:r>
          </w:p>
        </w:tc>
        <w:tc>
          <w:tcPr>
            <w:tcW w:w="782" w:type="pct"/>
            <w:vAlign w:val="center"/>
          </w:tcPr>
          <w:p w14:paraId="4725F24E" w14:textId="617F5C37" w:rsidR="001A5EDB" w:rsidRPr="00625718" w:rsidRDefault="00987399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28.86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24.00</w:t>
            </w:r>
          </w:p>
        </w:tc>
        <w:tc>
          <w:tcPr>
            <w:tcW w:w="392" w:type="pct"/>
            <w:vAlign w:val="center"/>
          </w:tcPr>
          <w:p w14:paraId="15CD79B9" w14:textId="29938528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98739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75" w:type="pct"/>
            <w:vAlign w:val="center"/>
          </w:tcPr>
          <w:p w14:paraId="06C36A74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11D7991E" w14:textId="0106CAC2" w:rsidR="001A5EDB" w:rsidRPr="00625718" w:rsidRDefault="00853C33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37.75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27.82</w:t>
            </w:r>
          </w:p>
        </w:tc>
        <w:tc>
          <w:tcPr>
            <w:tcW w:w="695" w:type="pct"/>
            <w:vAlign w:val="center"/>
          </w:tcPr>
          <w:p w14:paraId="1719D77D" w14:textId="2224AB18" w:rsidR="001A5EDB" w:rsidRPr="00625718" w:rsidRDefault="00853C33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37.29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30.91</w:t>
            </w:r>
          </w:p>
        </w:tc>
        <w:tc>
          <w:tcPr>
            <w:tcW w:w="434" w:type="pct"/>
            <w:vAlign w:val="center"/>
          </w:tcPr>
          <w:p w14:paraId="556C83BE" w14:textId="3F450A0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853C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</w:t>
            </w:r>
          </w:p>
        </w:tc>
      </w:tr>
      <w:tr w:rsidR="00F26E55" w:rsidRPr="00625718" w14:paraId="025FCF71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06A87C13" w14:textId="06511688" w:rsidR="001A5EDB" w:rsidRPr="00625718" w:rsidRDefault="00500CAC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0C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indole-3-propionic acid</w:t>
            </w:r>
          </w:p>
        </w:tc>
        <w:tc>
          <w:tcPr>
            <w:tcW w:w="696" w:type="pct"/>
            <w:vAlign w:val="center"/>
          </w:tcPr>
          <w:p w14:paraId="08AC9469" w14:textId="08DFDF70" w:rsidR="001A5EDB" w:rsidRPr="00625718" w:rsidRDefault="00500CAC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.87</w:t>
            </w:r>
          </w:p>
        </w:tc>
        <w:tc>
          <w:tcPr>
            <w:tcW w:w="782" w:type="pct"/>
            <w:vAlign w:val="center"/>
          </w:tcPr>
          <w:p w14:paraId="5FC639C3" w14:textId="1E5110D3" w:rsidR="001A5EDB" w:rsidRPr="00625718" w:rsidRDefault="00500CAC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5.33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2.42</w:t>
            </w:r>
          </w:p>
        </w:tc>
        <w:tc>
          <w:tcPr>
            <w:tcW w:w="392" w:type="pct"/>
            <w:vAlign w:val="center"/>
          </w:tcPr>
          <w:p w14:paraId="52A2E1D4" w14:textId="6E6F6230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00CA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5" w:type="pct"/>
            <w:vAlign w:val="center"/>
          </w:tcPr>
          <w:p w14:paraId="4DBE62BF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1BDF2656" w14:textId="24913B05" w:rsidR="001A5EDB" w:rsidRPr="00625718" w:rsidRDefault="002E7385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6.87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695" w:type="pct"/>
            <w:vAlign w:val="center"/>
          </w:tcPr>
          <w:p w14:paraId="5ACE68C3" w14:textId="5A06A801" w:rsidR="001A5EDB" w:rsidRPr="00625718" w:rsidRDefault="002E7385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5.30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1.27</w:t>
            </w:r>
          </w:p>
        </w:tc>
        <w:tc>
          <w:tcPr>
            <w:tcW w:w="434" w:type="pct"/>
            <w:vAlign w:val="center"/>
          </w:tcPr>
          <w:p w14:paraId="3B95F188" w14:textId="1FC2A106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E738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26E55" w:rsidRPr="00625718" w14:paraId="204E4F3C" w14:textId="77777777" w:rsidTr="0077594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30A5DE25" w14:textId="204FEF5A" w:rsidR="001A5EDB" w:rsidRPr="00625718" w:rsidRDefault="006A5D69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A5D6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kynurenine</w:t>
            </w:r>
          </w:p>
        </w:tc>
        <w:tc>
          <w:tcPr>
            <w:tcW w:w="696" w:type="pct"/>
          </w:tcPr>
          <w:p w14:paraId="6647FED8" w14:textId="226385A0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A5D69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6A5D6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782" w:type="pct"/>
          </w:tcPr>
          <w:p w14:paraId="7308874C" w14:textId="60C795D6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A5D69"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6A5D6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392" w:type="pct"/>
          </w:tcPr>
          <w:p w14:paraId="293B5EDB" w14:textId="732F21DD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95E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5" w:type="pct"/>
          </w:tcPr>
          <w:p w14:paraId="65B2AEEE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</w:tcPr>
          <w:p w14:paraId="12EDC338" w14:textId="1A7622B5" w:rsidR="001A5EDB" w:rsidRPr="00625718" w:rsidRDefault="00E95E08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95" w:type="pct"/>
            <w:vAlign w:val="center"/>
          </w:tcPr>
          <w:p w14:paraId="4666FE41" w14:textId="37D19472" w:rsidR="001A5EDB" w:rsidRPr="00625718" w:rsidRDefault="00E95E08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434" w:type="pct"/>
            <w:vAlign w:val="center"/>
          </w:tcPr>
          <w:p w14:paraId="7834E551" w14:textId="4E6A1376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95E08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F26E55" w:rsidRPr="00625718" w14:paraId="7141B1C6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77427F8B" w14:textId="167759B9" w:rsidR="001A5EDB" w:rsidRPr="00625718" w:rsidRDefault="00B51364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5136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tryptophan</w:t>
            </w:r>
          </w:p>
        </w:tc>
        <w:tc>
          <w:tcPr>
            <w:tcW w:w="696" w:type="pct"/>
            <w:vAlign w:val="center"/>
          </w:tcPr>
          <w:p w14:paraId="4D23F407" w14:textId="603A2520" w:rsidR="001A5EDB" w:rsidRPr="00625718" w:rsidRDefault="006D50C9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170.26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70.94</w:t>
            </w:r>
          </w:p>
        </w:tc>
        <w:tc>
          <w:tcPr>
            <w:tcW w:w="782" w:type="pct"/>
            <w:vAlign w:val="center"/>
          </w:tcPr>
          <w:p w14:paraId="7755862F" w14:textId="5445DAF8" w:rsidR="001A5EDB" w:rsidRPr="00625718" w:rsidRDefault="006D50C9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257.71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756B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73.06</w:t>
            </w:r>
          </w:p>
        </w:tc>
        <w:tc>
          <w:tcPr>
            <w:tcW w:w="392" w:type="pct"/>
            <w:vAlign w:val="center"/>
          </w:tcPr>
          <w:p w14:paraId="2709AA84" w14:textId="027AB925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56B6A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75" w:type="pct"/>
            <w:vAlign w:val="center"/>
          </w:tcPr>
          <w:p w14:paraId="38DF6418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6D0FB3E6" w14:textId="60D29DEB" w:rsidR="001A5EDB" w:rsidRPr="00625718" w:rsidRDefault="00756B6A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146.25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37.57</w:t>
            </w:r>
          </w:p>
        </w:tc>
        <w:tc>
          <w:tcPr>
            <w:tcW w:w="695" w:type="pct"/>
            <w:vAlign w:val="center"/>
          </w:tcPr>
          <w:p w14:paraId="0E756DD4" w14:textId="4049C73C" w:rsidR="001A5EDB" w:rsidRPr="00625718" w:rsidRDefault="00756B6A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146.50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99334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52.80</w:t>
            </w:r>
          </w:p>
        </w:tc>
        <w:tc>
          <w:tcPr>
            <w:tcW w:w="434" w:type="pct"/>
            <w:vAlign w:val="center"/>
          </w:tcPr>
          <w:p w14:paraId="4A030773" w14:textId="33A45DFC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334F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F26E55" w:rsidRPr="00625718" w14:paraId="1777BF8C" w14:textId="77777777" w:rsidTr="0077594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004DE175" w14:textId="1BB5F84E" w:rsidR="001A5EDB" w:rsidRPr="00625718" w:rsidRDefault="00775941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7594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3-indoleacrylic acid</w:t>
            </w:r>
          </w:p>
        </w:tc>
        <w:tc>
          <w:tcPr>
            <w:tcW w:w="696" w:type="pct"/>
            <w:vAlign w:val="center"/>
          </w:tcPr>
          <w:p w14:paraId="46CF07F7" w14:textId="5EC67B19" w:rsidR="001A5EDB" w:rsidRPr="00625718" w:rsidRDefault="00775941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782" w:type="pct"/>
            <w:vAlign w:val="center"/>
          </w:tcPr>
          <w:p w14:paraId="0F716CFF" w14:textId="475BE35D" w:rsidR="001A5EDB" w:rsidRPr="00625718" w:rsidRDefault="00775941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392" w:type="pct"/>
            <w:vAlign w:val="center"/>
          </w:tcPr>
          <w:p w14:paraId="0D6F2178" w14:textId="396C212D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C52E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5" w:type="pct"/>
            <w:vAlign w:val="center"/>
          </w:tcPr>
          <w:p w14:paraId="7B63C039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3CD23D6C" w14:textId="3BF5313C" w:rsidR="001A5EDB" w:rsidRPr="00625718" w:rsidRDefault="00FC52E6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695" w:type="pct"/>
            <w:vAlign w:val="center"/>
          </w:tcPr>
          <w:p w14:paraId="688B35AB" w14:textId="0D8A0BBB" w:rsidR="001A5EDB" w:rsidRPr="00625718" w:rsidRDefault="00FC52E6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434" w:type="pct"/>
            <w:vAlign w:val="center"/>
          </w:tcPr>
          <w:p w14:paraId="3F96CE5E" w14:textId="483AB44E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C52E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F26E55" w:rsidRPr="00625718" w14:paraId="09F08854" w14:textId="77777777" w:rsidTr="007759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67FC17B4" w14:textId="6F3D955C" w:rsidR="001A5EDB" w:rsidRPr="00625718" w:rsidRDefault="00DB57BB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B57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xanthurenic acid</w:t>
            </w:r>
          </w:p>
        </w:tc>
        <w:tc>
          <w:tcPr>
            <w:tcW w:w="696" w:type="pct"/>
            <w:vAlign w:val="center"/>
          </w:tcPr>
          <w:p w14:paraId="4D2636EC" w14:textId="079DA996" w:rsidR="001A5EDB" w:rsidRPr="00625718" w:rsidRDefault="00DB57B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21.35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7.09</w:t>
            </w:r>
          </w:p>
        </w:tc>
        <w:tc>
          <w:tcPr>
            <w:tcW w:w="782" w:type="pct"/>
            <w:vAlign w:val="center"/>
          </w:tcPr>
          <w:p w14:paraId="4E15D01A" w14:textId="78035ABA" w:rsidR="001A5EDB" w:rsidRPr="00625718" w:rsidRDefault="00DB57B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24.60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6.05</w:t>
            </w:r>
          </w:p>
        </w:tc>
        <w:tc>
          <w:tcPr>
            <w:tcW w:w="392" w:type="pct"/>
            <w:vAlign w:val="center"/>
          </w:tcPr>
          <w:p w14:paraId="35DD6384" w14:textId="2C45A671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7B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75" w:type="pct"/>
            <w:vAlign w:val="center"/>
          </w:tcPr>
          <w:p w14:paraId="093F9247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66DB60AB" w14:textId="4077E42A" w:rsidR="001A5EDB" w:rsidRPr="00625718" w:rsidRDefault="0025537D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28.64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7.33</w:t>
            </w:r>
          </w:p>
        </w:tc>
        <w:tc>
          <w:tcPr>
            <w:tcW w:w="695" w:type="pct"/>
            <w:vAlign w:val="center"/>
          </w:tcPr>
          <w:p w14:paraId="091866C7" w14:textId="5363F12B" w:rsidR="001A5EDB" w:rsidRPr="00625718" w:rsidRDefault="0025537D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34.60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7.58</w:t>
            </w:r>
          </w:p>
        </w:tc>
        <w:tc>
          <w:tcPr>
            <w:tcW w:w="434" w:type="pct"/>
            <w:vAlign w:val="center"/>
          </w:tcPr>
          <w:p w14:paraId="082B8DEE" w14:textId="029DFBD8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5537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F26E55" w:rsidRPr="00625718" w14:paraId="28434778" w14:textId="77777777" w:rsidTr="00775941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</w:tcBorders>
          </w:tcPr>
          <w:p w14:paraId="6BAAC013" w14:textId="19EC0C63" w:rsidR="001A5EDB" w:rsidRPr="00625718" w:rsidRDefault="007437BC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37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5-hydroxyindole-3-acetic acid</w:t>
            </w:r>
          </w:p>
        </w:tc>
        <w:tc>
          <w:tcPr>
            <w:tcW w:w="696" w:type="pct"/>
            <w:vAlign w:val="center"/>
          </w:tcPr>
          <w:p w14:paraId="109796A3" w14:textId="7D3AE6D2" w:rsidR="001A5EDB" w:rsidRPr="00625718" w:rsidRDefault="007437BC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</w:p>
        </w:tc>
        <w:tc>
          <w:tcPr>
            <w:tcW w:w="782" w:type="pct"/>
            <w:vAlign w:val="center"/>
          </w:tcPr>
          <w:p w14:paraId="227A96E6" w14:textId="30A50CAB" w:rsidR="001A5EDB" w:rsidRPr="00625718" w:rsidRDefault="007437BC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2.78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1.12</w:t>
            </w:r>
          </w:p>
        </w:tc>
        <w:tc>
          <w:tcPr>
            <w:tcW w:w="392" w:type="pct"/>
            <w:vAlign w:val="center"/>
          </w:tcPr>
          <w:p w14:paraId="53FBCB6C" w14:textId="7DE7A7F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437B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75" w:type="pct"/>
            <w:vAlign w:val="center"/>
          </w:tcPr>
          <w:p w14:paraId="7DB7CE37" w14:textId="77777777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  <w:vAlign w:val="center"/>
          </w:tcPr>
          <w:p w14:paraId="0F6F07F9" w14:textId="23CD83BA" w:rsidR="001A5EDB" w:rsidRPr="00625718" w:rsidRDefault="007437BC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695" w:type="pct"/>
            <w:vAlign w:val="center"/>
          </w:tcPr>
          <w:p w14:paraId="319195D4" w14:textId="03A5D5C1" w:rsidR="001A5EDB" w:rsidRPr="00625718" w:rsidRDefault="007437BC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A362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434" w:type="pct"/>
            <w:vAlign w:val="center"/>
          </w:tcPr>
          <w:p w14:paraId="392DAC99" w14:textId="1C908B95" w:rsidR="001A5EDB" w:rsidRPr="00625718" w:rsidRDefault="001A5EDB" w:rsidP="008803A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362C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F26E55" w:rsidRPr="00625718" w14:paraId="533BA903" w14:textId="77777777" w:rsidTr="00516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1" w:type="pct"/>
            <w:tcBorders>
              <w:left w:val="single" w:sz="4" w:space="0" w:color="auto"/>
              <w:bottom w:val="single" w:sz="4" w:space="0" w:color="auto"/>
            </w:tcBorders>
          </w:tcPr>
          <w:p w14:paraId="381990EC" w14:textId="163E5B62" w:rsidR="001A5EDB" w:rsidRPr="00625718" w:rsidRDefault="00A362C9" w:rsidP="008803A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A362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ndole-3-lactic acid</w:t>
            </w:r>
          </w:p>
        </w:tc>
        <w:tc>
          <w:tcPr>
            <w:tcW w:w="696" w:type="pct"/>
          </w:tcPr>
          <w:p w14:paraId="47D98EC4" w14:textId="69F91C17" w:rsidR="001A5EDB" w:rsidRPr="00625718" w:rsidRDefault="00A362C9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782" w:type="pct"/>
          </w:tcPr>
          <w:p w14:paraId="0046D7AA" w14:textId="30E556BC" w:rsidR="001A5EDB" w:rsidRPr="00625718" w:rsidRDefault="00A362C9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BB361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392" w:type="pct"/>
          </w:tcPr>
          <w:p w14:paraId="38CC3BCC" w14:textId="0E9F2106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B36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5" w:type="pct"/>
          </w:tcPr>
          <w:p w14:paraId="0E1ECCF1" w14:textId="77777777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pct"/>
          </w:tcPr>
          <w:p w14:paraId="4EA8F485" w14:textId="7976172D" w:rsidR="001A5EDB" w:rsidRPr="00625718" w:rsidRDefault="00BB361C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695" w:type="pct"/>
            <w:vAlign w:val="center"/>
          </w:tcPr>
          <w:p w14:paraId="42B96A48" w14:textId="1524E8FD" w:rsidR="001A5EDB" w:rsidRPr="00625718" w:rsidRDefault="001A4A81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="001A5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ED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434" w:type="pct"/>
            <w:vAlign w:val="center"/>
          </w:tcPr>
          <w:p w14:paraId="5E2F2F6F" w14:textId="365B52BD" w:rsidR="001A5EDB" w:rsidRPr="00625718" w:rsidRDefault="001A5EDB" w:rsidP="008803A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4A8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</w:t>
            </w:r>
            <w:r w:rsidR="001A4A81" w:rsidRPr="001A4A8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01</w:t>
            </w:r>
          </w:p>
        </w:tc>
      </w:tr>
    </w:tbl>
    <w:p w14:paraId="28FE85C3" w14:textId="54896E13" w:rsidR="00F95AA0" w:rsidRDefault="00F95AA0" w:rsidP="00F95AA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B34A4">
        <w:rPr>
          <w:rFonts w:ascii="Times New Roman" w:hAnsi="Times New Roman" w:cs="Times New Roman"/>
          <w:sz w:val="24"/>
          <w:szCs w:val="24"/>
        </w:rPr>
        <w:t xml:space="preserve">Values are means ± SD (n =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B34A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75E408A" w14:textId="77777777" w:rsidR="00F95AA0" w:rsidRDefault="00F95AA0" w:rsidP="00F95AA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44805">
        <w:rPr>
          <w:rFonts w:ascii="Times New Roman" w:hAnsi="Times New Roman" w:cs="Times New Roman"/>
          <w:sz w:val="24"/>
          <w:szCs w:val="24"/>
        </w:rPr>
        <w:t>wo-tailed</w:t>
      </w:r>
      <w:r>
        <w:rPr>
          <w:rFonts w:ascii="Times New Roman" w:hAnsi="Times New Roman" w:cs="Times New Roman"/>
          <w:sz w:val="24"/>
          <w:szCs w:val="24"/>
        </w:rPr>
        <w:t xml:space="preserve"> u</w:t>
      </w:r>
      <w:r w:rsidRPr="008B34A4">
        <w:rPr>
          <w:rFonts w:ascii="Times New Roman" w:hAnsi="Times New Roman" w:cs="Times New Roman"/>
          <w:sz w:val="24"/>
          <w:szCs w:val="24"/>
        </w:rPr>
        <w:t>npaired t test analyses were performed.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1B1242" w14:textId="563F241F" w:rsidR="008D0AA2" w:rsidRDefault="008D0A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8168B9" w14:textId="77777777" w:rsidR="008D0AA2" w:rsidRPr="00625718" w:rsidRDefault="008D0AA2" w:rsidP="008D0AA2">
      <w:pPr>
        <w:rPr>
          <w:rFonts w:ascii="Times New Roman" w:hAnsi="Times New Roman" w:cs="Times New Roman"/>
          <w:sz w:val="24"/>
          <w:szCs w:val="24"/>
        </w:rPr>
      </w:pPr>
      <w:r w:rsidRPr="00625718"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</w:rPr>
        <w:t>6</w:t>
      </w:r>
      <w:r w:rsidRPr="00625718">
        <w:rPr>
          <w:rFonts w:ascii="Times New Roman" w:hAnsi="Times New Roman" w:cs="Times New Roman"/>
          <w:b/>
          <w:sz w:val="24"/>
        </w:rPr>
        <w:t>.</w:t>
      </w:r>
      <w:r w:rsidRPr="00625718">
        <w:rPr>
          <w:rFonts w:ascii="Times New Roman" w:hAnsi="Times New Roman" w:cs="Times New Roman"/>
          <w:sz w:val="24"/>
        </w:rPr>
        <w:t xml:space="preserve"> </w:t>
      </w:r>
      <w:r w:rsidRPr="004F5CC0">
        <w:rPr>
          <w:rFonts w:ascii="Times New Roman" w:hAnsi="Times New Roman" w:cs="Times New Roman"/>
          <w:sz w:val="24"/>
          <w:szCs w:val="24"/>
        </w:rPr>
        <w:t>Tr</w:t>
      </w:r>
      <w:r>
        <w:rPr>
          <w:rFonts w:ascii="Times New Roman" w:hAnsi="Times New Roman" w:cs="Times New Roman"/>
          <w:sz w:val="24"/>
          <w:szCs w:val="24"/>
        </w:rPr>
        <w:t>yptophan</w:t>
      </w:r>
      <w:r w:rsidRPr="004F5CC0">
        <w:rPr>
          <w:rFonts w:ascii="Times New Roman" w:hAnsi="Times New Roman" w:cs="Times New Roman"/>
          <w:sz w:val="24"/>
          <w:szCs w:val="24"/>
        </w:rPr>
        <w:t xml:space="preserve"> metabolite quantification in </w:t>
      </w:r>
      <w:r>
        <w:rPr>
          <w:rFonts w:ascii="Times New Roman" w:hAnsi="Times New Roman" w:cs="Times New Roman"/>
          <w:sz w:val="24"/>
          <w:szCs w:val="24"/>
        </w:rPr>
        <w:t>cecal content.</w:t>
      </w:r>
    </w:p>
    <w:tbl>
      <w:tblPr>
        <w:tblStyle w:val="GridTable5Dark-Accent3"/>
        <w:tblW w:w="5583" w:type="pct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1"/>
        <w:gridCol w:w="1374"/>
        <w:gridCol w:w="1368"/>
        <w:gridCol w:w="1374"/>
        <w:gridCol w:w="1867"/>
        <w:gridCol w:w="1526"/>
      </w:tblGrid>
      <w:tr w:rsidR="008D0AA2" w:rsidRPr="00625718" w14:paraId="65C6AABD" w14:textId="77777777" w:rsidTr="00494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9B5341" w14:textId="77777777" w:rsidR="008D0AA2" w:rsidRPr="00160B22" w:rsidRDefault="008D0AA2" w:rsidP="0049441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Unit: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nmol/g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D5BA7B" w14:textId="77777777" w:rsidR="008D0AA2" w:rsidRPr="00625718" w:rsidRDefault="008D0AA2" w:rsidP="0049441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Akk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FE0AB" w14:textId="77777777" w:rsidR="008D0AA2" w:rsidRPr="00625718" w:rsidRDefault="008D0AA2" w:rsidP="0049441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Akk + ABX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3ACDC0" w14:textId="77777777" w:rsidR="008D0AA2" w:rsidRPr="00625718" w:rsidRDefault="008D0AA2" w:rsidP="0049441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ABX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3F91E" w14:textId="77777777" w:rsidR="008D0AA2" w:rsidRPr="00625718" w:rsidRDefault="008D0AA2" w:rsidP="0049441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Akk </w:t>
            </w:r>
            <w:r w:rsidRPr="000E6B4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Akk + ABX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A8E0D9" w14:textId="77777777" w:rsidR="008D0AA2" w:rsidRPr="00625718" w:rsidRDefault="008D0AA2" w:rsidP="0049441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Akk </w:t>
            </w:r>
            <w:r w:rsidRPr="000E6B4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ABX</w:t>
            </w:r>
          </w:p>
        </w:tc>
      </w:tr>
      <w:tr w:rsidR="008D0AA2" w:rsidRPr="00625718" w14:paraId="2A3C3468" w14:textId="77777777" w:rsidTr="00494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1191008F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8D7F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ndole-3-acetic acid</w:t>
            </w:r>
          </w:p>
        </w:tc>
        <w:tc>
          <w:tcPr>
            <w:tcW w:w="658" w:type="pct"/>
            <w:vAlign w:val="center"/>
          </w:tcPr>
          <w:p w14:paraId="02CF3702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 ± 0.95</w:t>
            </w:r>
            <w:r w:rsidRPr="00EF18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55" w:type="pct"/>
            <w:vAlign w:val="center"/>
          </w:tcPr>
          <w:p w14:paraId="627DFF06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3.45 ± 0.57</w:t>
            </w:r>
          </w:p>
        </w:tc>
        <w:tc>
          <w:tcPr>
            <w:tcW w:w="658" w:type="pct"/>
            <w:vAlign w:val="center"/>
          </w:tcPr>
          <w:p w14:paraId="16AD64F9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 ± 0.40</w:t>
            </w:r>
          </w:p>
        </w:tc>
        <w:tc>
          <w:tcPr>
            <w:tcW w:w="894" w:type="pct"/>
            <w:vAlign w:val="center"/>
          </w:tcPr>
          <w:p w14:paraId="15075C22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03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0.002</w:t>
            </w:r>
            <w:r w:rsidRPr="0052457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33" w:type="pct"/>
            <w:vAlign w:val="center"/>
          </w:tcPr>
          <w:p w14:paraId="56663641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</w:tc>
      </w:tr>
      <w:tr w:rsidR="008D0AA2" w:rsidRPr="00625718" w14:paraId="1883E700" w14:textId="77777777" w:rsidTr="00494412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62B3369F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3B0F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ndole-3-carboxaldehyde</w:t>
            </w:r>
          </w:p>
        </w:tc>
        <w:tc>
          <w:tcPr>
            <w:tcW w:w="658" w:type="pct"/>
            <w:vAlign w:val="center"/>
          </w:tcPr>
          <w:p w14:paraId="10435E7C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 ± 0.31</w:t>
            </w:r>
          </w:p>
        </w:tc>
        <w:tc>
          <w:tcPr>
            <w:tcW w:w="655" w:type="pct"/>
            <w:vAlign w:val="center"/>
          </w:tcPr>
          <w:p w14:paraId="038C8408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 ± 0.17</w:t>
            </w:r>
          </w:p>
        </w:tc>
        <w:tc>
          <w:tcPr>
            <w:tcW w:w="658" w:type="pct"/>
            <w:vAlign w:val="center"/>
          </w:tcPr>
          <w:p w14:paraId="40B1D73C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 ± 0.05</w:t>
            </w:r>
          </w:p>
        </w:tc>
        <w:tc>
          <w:tcPr>
            <w:tcW w:w="894" w:type="pct"/>
            <w:vAlign w:val="center"/>
          </w:tcPr>
          <w:p w14:paraId="019AF8B6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733" w:type="pct"/>
            <w:vAlign w:val="center"/>
          </w:tcPr>
          <w:p w14:paraId="3143FE6A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25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8D0AA2" w:rsidRPr="00625718" w14:paraId="6CC87C83" w14:textId="77777777" w:rsidTr="00494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1741BCB6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kynurenic acid</w:t>
            </w:r>
          </w:p>
        </w:tc>
        <w:tc>
          <w:tcPr>
            <w:tcW w:w="658" w:type="pct"/>
          </w:tcPr>
          <w:p w14:paraId="4FF15BCF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1.18 ± 0.39</w:t>
            </w:r>
          </w:p>
        </w:tc>
        <w:tc>
          <w:tcPr>
            <w:tcW w:w="655" w:type="pct"/>
          </w:tcPr>
          <w:p w14:paraId="795BF38B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 ± 0.25</w:t>
            </w:r>
          </w:p>
        </w:tc>
        <w:tc>
          <w:tcPr>
            <w:tcW w:w="658" w:type="pct"/>
            <w:vAlign w:val="center"/>
          </w:tcPr>
          <w:p w14:paraId="579B0DD6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0.63 ± 0.07</w:t>
            </w:r>
          </w:p>
        </w:tc>
        <w:tc>
          <w:tcPr>
            <w:tcW w:w="894" w:type="pct"/>
            <w:vAlign w:val="center"/>
          </w:tcPr>
          <w:p w14:paraId="726EABC6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5B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  <w:tc>
          <w:tcPr>
            <w:tcW w:w="733" w:type="pct"/>
            <w:vAlign w:val="center"/>
          </w:tcPr>
          <w:p w14:paraId="1AC0AD63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</w:tc>
      </w:tr>
      <w:tr w:rsidR="008D0AA2" w:rsidRPr="00625718" w14:paraId="76A3209E" w14:textId="77777777" w:rsidTr="0049441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625DADB7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5136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tryptophan</w:t>
            </w:r>
          </w:p>
        </w:tc>
        <w:tc>
          <w:tcPr>
            <w:tcW w:w="658" w:type="pct"/>
            <w:vAlign w:val="center"/>
          </w:tcPr>
          <w:p w14:paraId="3EDE36B3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215.8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19.5</w:t>
            </w:r>
          </w:p>
        </w:tc>
        <w:tc>
          <w:tcPr>
            <w:tcW w:w="655" w:type="pct"/>
            <w:vAlign w:val="center"/>
          </w:tcPr>
          <w:p w14:paraId="6DE5361C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156.2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43.9</w:t>
            </w:r>
          </w:p>
        </w:tc>
        <w:tc>
          <w:tcPr>
            <w:tcW w:w="658" w:type="pct"/>
            <w:vAlign w:val="center"/>
          </w:tcPr>
          <w:p w14:paraId="0D59BC26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154.3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17.1</w:t>
            </w:r>
          </w:p>
        </w:tc>
        <w:tc>
          <w:tcPr>
            <w:tcW w:w="894" w:type="pct"/>
            <w:vAlign w:val="center"/>
          </w:tcPr>
          <w:p w14:paraId="4693A78A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0EC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</w:t>
            </w:r>
          </w:p>
        </w:tc>
        <w:tc>
          <w:tcPr>
            <w:tcW w:w="733" w:type="pct"/>
            <w:vAlign w:val="center"/>
          </w:tcPr>
          <w:p w14:paraId="298F39A4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1E6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</w:tr>
      <w:tr w:rsidR="008D0AA2" w:rsidRPr="00625718" w14:paraId="53662C36" w14:textId="77777777" w:rsidTr="00494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6B2737A5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  <w:r w:rsidRPr="006D79A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anthurenic acid</w:t>
            </w:r>
          </w:p>
        </w:tc>
        <w:tc>
          <w:tcPr>
            <w:tcW w:w="658" w:type="pct"/>
            <w:vAlign w:val="center"/>
          </w:tcPr>
          <w:p w14:paraId="5A8EA4A8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0.30</w:t>
            </w:r>
          </w:p>
        </w:tc>
        <w:tc>
          <w:tcPr>
            <w:tcW w:w="655" w:type="pct"/>
            <w:vAlign w:val="center"/>
          </w:tcPr>
          <w:p w14:paraId="2D4FBAA4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0.13</w:t>
            </w:r>
          </w:p>
        </w:tc>
        <w:tc>
          <w:tcPr>
            <w:tcW w:w="658" w:type="pct"/>
            <w:vAlign w:val="center"/>
          </w:tcPr>
          <w:p w14:paraId="66B7F7D9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0.56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0.15</w:t>
            </w:r>
          </w:p>
        </w:tc>
        <w:tc>
          <w:tcPr>
            <w:tcW w:w="894" w:type="pct"/>
            <w:vAlign w:val="center"/>
          </w:tcPr>
          <w:p w14:paraId="3AAC2A9B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733" w:type="pct"/>
            <w:vAlign w:val="center"/>
          </w:tcPr>
          <w:p w14:paraId="79EB4FED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904A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0.0007</w:t>
            </w:r>
          </w:p>
        </w:tc>
      </w:tr>
      <w:tr w:rsidR="008D0AA2" w:rsidRPr="00625718" w14:paraId="4DE84168" w14:textId="77777777" w:rsidTr="0049441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</w:tcBorders>
          </w:tcPr>
          <w:p w14:paraId="11BAE9DD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37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5-hydroxyindole-3-acetic acid</w:t>
            </w:r>
          </w:p>
        </w:tc>
        <w:tc>
          <w:tcPr>
            <w:tcW w:w="658" w:type="pct"/>
            <w:vAlign w:val="center"/>
          </w:tcPr>
          <w:p w14:paraId="4AAA7962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3.71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0.62</w:t>
            </w:r>
          </w:p>
        </w:tc>
        <w:tc>
          <w:tcPr>
            <w:tcW w:w="655" w:type="pct"/>
            <w:vAlign w:val="center"/>
          </w:tcPr>
          <w:p w14:paraId="08FF83FD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0.13</w:t>
            </w:r>
          </w:p>
        </w:tc>
        <w:tc>
          <w:tcPr>
            <w:tcW w:w="658" w:type="pct"/>
            <w:vAlign w:val="center"/>
          </w:tcPr>
          <w:p w14:paraId="4D773D27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1.94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0.21</w:t>
            </w:r>
          </w:p>
        </w:tc>
        <w:tc>
          <w:tcPr>
            <w:tcW w:w="894" w:type="pct"/>
            <w:vAlign w:val="center"/>
          </w:tcPr>
          <w:p w14:paraId="7271DC81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7E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&lt; 0.0001</w:t>
            </w:r>
          </w:p>
        </w:tc>
        <w:tc>
          <w:tcPr>
            <w:tcW w:w="733" w:type="pct"/>
            <w:vAlign w:val="center"/>
          </w:tcPr>
          <w:p w14:paraId="15252AD1" w14:textId="77777777" w:rsidR="008D0AA2" w:rsidRPr="00625718" w:rsidRDefault="008D0AA2" w:rsidP="0049441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7E1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0.0006</w:t>
            </w:r>
          </w:p>
        </w:tc>
      </w:tr>
      <w:tr w:rsidR="008D0AA2" w:rsidRPr="00625718" w14:paraId="17E731E6" w14:textId="77777777" w:rsidTr="00494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4" w:type="pct"/>
            <w:tcBorders>
              <w:left w:val="single" w:sz="4" w:space="0" w:color="auto"/>
              <w:bottom w:val="single" w:sz="4" w:space="0" w:color="auto"/>
            </w:tcBorders>
          </w:tcPr>
          <w:p w14:paraId="6222166F" w14:textId="77777777" w:rsidR="008D0AA2" w:rsidRPr="00625718" w:rsidRDefault="008D0AA2" w:rsidP="0049441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A362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ndole-3-lactic acid</w:t>
            </w:r>
          </w:p>
        </w:tc>
        <w:tc>
          <w:tcPr>
            <w:tcW w:w="658" w:type="pct"/>
          </w:tcPr>
          <w:p w14:paraId="50C3907E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2.58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0.47</w:t>
            </w:r>
          </w:p>
        </w:tc>
        <w:tc>
          <w:tcPr>
            <w:tcW w:w="655" w:type="pct"/>
          </w:tcPr>
          <w:p w14:paraId="798B0863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0.33</w:t>
            </w:r>
          </w:p>
        </w:tc>
        <w:tc>
          <w:tcPr>
            <w:tcW w:w="658" w:type="pct"/>
          </w:tcPr>
          <w:p w14:paraId="65CDBD44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1.49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0.35</w:t>
            </w:r>
          </w:p>
        </w:tc>
        <w:tc>
          <w:tcPr>
            <w:tcW w:w="894" w:type="pct"/>
            <w:vAlign w:val="center"/>
          </w:tcPr>
          <w:p w14:paraId="20E2CAEC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10A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  <w:tc>
          <w:tcPr>
            <w:tcW w:w="733" w:type="pct"/>
            <w:vAlign w:val="center"/>
          </w:tcPr>
          <w:p w14:paraId="378F84D2" w14:textId="77777777" w:rsidR="008D0AA2" w:rsidRPr="00625718" w:rsidRDefault="008D0AA2" w:rsidP="0049441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4A8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</w:t>
            </w:r>
          </w:p>
        </w:tc>
      </w:tr>
    </w:tbl>
    <w:p w14:paraId="1B721495" w14:textId="77777777" w:rsidR="008D0AA2" w:rsidRDefault="008D0AA2" w:rsidP="008D0A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B34A4">
        <w:rPr>
          <w:rFonts w:ascii="Times New Roman" w:hAnsi="Times New Roman" w:cs="Times New Roman"/>
          <w:sz w:val="24"/>
          <w:szCs w:val="24"/>
        </w:rPr>
        <w:t xml:space="preserve">Values are means ± SD (n = </w:t>
      </w:r>
      <w:r>
        <w:rPr>
          <w:rFonts w:ascii="Times New Roman" w:hAnsi="Times New Roman" w:cs="Times New Roman"/>
          <w:sz w:val="24"/>
          <w:szCs w:val="24"/>
        </w:rPr>
        <w:t>3-5</w:t>
      </w:r>
      <w:r w:rsidRPr="008B34A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28C4B4F" w14:textId="77777777" w:rsidR="008D0AA2" w:rsidRDefault="008D0AA2" w:rsidP="008D0A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One-way ANOVA</w:t>
      </w:r>
      <w:r w:rsidRPr="00444805">
        <w:rPr>
          <w:rFonts w:ascii="Times New Roman" w:hAnsi="Times New Roman" w:cs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 with Dunnett’s multiple comparisons </w:t>
      </w:r>
      <w:r w:rsidRPr="008B34A4">
        <w:rPr>
          <w:rFonts w:ascii="Times New Roman" w:hAnsi="Times New Roman" w:cs="Times New Roman"/>
          <w:sz w:val="24"/>
          <w:szCs w:val="24"/>
        </w:rPr>
        <w:t>were performed.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598CF5" w14:textId="77777777" w:rsidR="00CE23D6" w:rsidRDefault="00CE23D6" w:rsidP="00602DE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C8DB99" w14:textId="77777777" w:rsidR="004D64D4" w:rsidRDefault="004D64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C84A2B9" w14:textId="4EC28E1F" w:rsidR="00CE23D6" w:rsidRPr="00625718" w:rsidRDefault="00CE23D6" w:rsidP="00BA13C2">
      <w:pPr>
        <w:rPr>
          <w:rFonts w:ascii="Times New Roman" w:hAnsi="Times New Roman" w:cs="Times New Roman"/>
          <w:sz w:val="24"/>
          <w:szCs w:val="24"/>
        </w:rPr>
      </w:pPr>
      <w:bookmarkStart w:id="3" w:name="OLE_LINK3"/>
      <w:r w:rsidRPr="00625718">
        <w:rPr>
          <w:rFonts w:ascii="Times New Roman" w:hAnsi="Times New Roman" w:cs="Times New Roman"/>
          <w:b/>
          <w:sz w:val="24"/>
        </w:rPr>
        <w:lastRenderedPageBreak/>
        <w:t>Table S</w:t>
      </w:r>
      <w:r w:rsidR="008A52C1">
        <w:rPr>
          <w:rFonts w:ascii="Times New Roman" w:hAnsi="Times New Roman" w:cs="Times New Roman"/>
          <w:b/>
          <w:sz w:val="24"/>
        </w:rPr>
        <w:t>8</w:t>
      </w:r>
      <w:r w:rsidRPr="00625718">
        <w:rPr>
          <w:rFonts w:ascii="Times New Roman" w:hAnsi="Times New Roman" w:cs="Times New Roman"/>
          <w:b/>
          <w:sz w:val="24"/>
        </w:rPr>
        <w:t>.</w:t>
      </w:r>
      <w:r w:rsidRPr="00625718">
        <w:rPr>
          <w:rFonts w:ascii="Times New Roman" w:hAnsi="Times New Roman" w:cs="Times New Roman"/>
          <w:sz w:val="24"/>
        </w:rPr>
        <w:t xml:space="preserve"> </w:t>
      </w:r>
      <w:r w:rsidRPr="004F5CC0">
        <w:rPr>
          <w:rFonts w:ascii="Times New Roman" w:hAnsi="Times New Roman" w:cs="Times New Roman"/>
          <w:sz w:val="24"/>
          <w:szCs w:val="24"/>
        </w:rPr>
        <w:t>Tr</w:t>
      </w:r>
      <w:r>
        <w:rPr>
          <w:rFonts w:ascii="Times New Roman" w:hAnsi="Times New Roman" w:cs="Times New Roman"/>
          <w:sz w:val="24"/>
          <w:szCs w:val="24"/>
        </w:rPr>
        <w:t>yptophan</w:t>
      </w:r>
      <w:r w:rsidRPr="004F5CC0">
        <w:rPr>
          <w:rFonts w:ascii="Times New Roman" w:hAnsi="Times New Roman" w:cs="Times New Roman"/>
          <w:sz w:val="24"/>
          <w:szCs w:val="24"/>
        </w:rPr>
        <w:t xml:space="preserve"> metabolite quantification in </w:t>
      </w:r>
      <w:r w:rsidR="0065768F" w:rsidRPr="009E39B6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65768F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5768F" w:rsidRPr="009E39B6">
        <w:rPr>
          <w:rFonts w:ascii="Times New Roman" w:hAnsi="Times New Roman" w:cs="Times New Roman"/>
          <w:i/>
          <w:iCs/>
          <w:sz w:val="24"/>
          <w:szCs w:val="24"/>
        </w:rPr>
        <w:t xml:space="preserve"> muciniphila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GridTable5Dark-Accent3"/>
        <w:tblW w:w="5144" w:type="pct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8"/>
        <w:gridCol w:w="1374"/>
        <w:gridCol w:w="1629"/>
        <w:gridCol w:w="1374"/>
        <w:gridCol w:w="1200"/>
        <w:gridCol w:w="1114"/>
      </w:tblGrid>
      <w:tr w:rsidR="00A376B8" w:rsidRPr="00625718" w14:paraId="17D3050D" w14:textId="77777777" w:rsidTr="000E6B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E34B33" w14:textId="13F9B201" w:rsidR="00850229" w:rsidRPr="00160B22" w:rsidRDefault="00160B22" w:rsidP="00160B2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Unit: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="00433F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C8D0EC" w14:textId="77777777" w:rsidR="00850229" w:rsidRPr="00625718" w:rsidRDefault="00850229" w:rsidP="00671C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57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03CF11" w14:textId="0B05F00E" w:rsidR="00850229" w:rsidRPr="00625718" w:rsidRDefault="00850229" w:rsidP="00671C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TCDF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A0D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0.6µM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234DC0" w14:textId="06790047" w:rsidR="00850229" w:rsidRPr="00625718" w:rsidRDefault="00850229" w:rsidP="00671C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TCDF </w:t>
            </w:r>
            <w:r w:rsidR="005A0D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6µM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6A839C" w14:textId="23EDF57E" w:rsidR="00850229" w:rsidRPr="00625718" w:rsidRDefault="00110D3F" w:rsidP="00671C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 </w:t>
            </w:r>
            <w:r w:rsidRPr="000E6B4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A0D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0.6µM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7CEBE" w14:textId="4F8DF790" w:rsidR="00850229" w:rsidRPr="00625718" w:rsidRDefault="00110D3F" w:rsidP="00671CA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 </w:t>
            </w:r>
            <w:r w:rsidRPr="000E6B4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A0D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6µM</w:t>
            </w:r>
          </w:p>
        </w:tc>
      </w:tr>
      <w:tr w:rsidR="00850229" w:rsidRPr="00625718" w14:paraId="5C2014BB" w14:textId="77777777" w:rsidTr="000E6B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157575C8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8D7F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ndole-3-acetic acid</w:t>
            </w:r>
          </w:p>
        </w:tc>
        <w:tc>
          <w:tcPr>
            <w:tcW w:w="714" w:type="pct"/>
            <w:vAlign w:val="center"/>
          </w:tcPr>
          <w:p w14:paraId="56342AA9" w14:textId="7B5ED98B" w:rsidR="00850229" w:rsidRPr="00625718" w:rsidRDefault="00CE0134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  <w:r w:rsidR="00EF18E2" w:rsidRPr="00EF18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7" w:type="pct"/>
            <w:vAlign w:val="center"/>
          </w:tcPr>
          <w:p w14:paraId="2A55674B" w14:textId="06C46901" w:rsidR="00850229" w:rsidRPr="00625718" w:rsidRDefault="00CE0134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714" w:type="pct"/>
            <w:vAlign w:val="center"/>
          </w:tcPr>
          <w:p w14:paraId="099A1248" w14:textId="460CE3D8" w:rsidR="00850229" w:rsidRPr="00625718" w:rsidRDefault="00CE0134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24" w:type="pct"/>
            <w:vAlign w:val="center"/>
          </w:tcPr>
          <w:p w14:paraId="76BC1591" w14:textId="7996816D" w:rsidR="00850229" w:rsidRPr="00625718" w:rsidRDefault="004725A5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</w:t>
            </w:r>
            <w:r w:rsidR="00524576" w:rsidRPr="0052457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80" w:type="pct"/>
            <w:vAlign w:val="center"/>
          </w:tcPr>
          <w:p w14:paraId="28944B78" w14:textId="47522B2C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4725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850229" w:rsidRPr="00625718" w14:paraId="305E68DA" w14:textId="77777777" w:rsidTr="000E6B4C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55C8377A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3B0F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ndole-3-carboxaldehyde</w:t>
            </w:r>
          </w:p>
        </w:tc>
        <w:tc>
          <w:tcPr>
            <w:tcW w:w="714" w:type="pct"/>
            <w:vAlign w:val="center"/>
          </w:tcPr>
          <w:p w14:paraId="7D053296" w14:textId="62C19483" w:rsidR="00850229" w:rsidRPr="00625718" w:rsidRDefault="004725A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1.51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</w:tc>
        <w:tc>
          <w:tcPr>
            <w:tcW w:w="847" w:type="pct"/>
            <w:vAlign w:val="center"/>
          </w:tcPr>
          <w:p w14:paraId="4B729A94" w14:textId="58359F18" w:rsidR="00850229" w:rsidRPr="00625718" w:rsidRDefault="004725A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1.59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714" w:type="pct"/>
            <w:vAlign w:val="center"/>
          </w:tcPr>
          <w:p w14:paraId="398D37B4" w14:textId="5D712FF5" w:rsidR="00850229" w:rsidRPr="00625718" w:rsidRDefault="004725A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1.31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624" w:type="pct"/>
            <w:vAlign w:val="center"/>
          </w:tcPr>
          <w:p w14:paraId="799ECF33" w14:textId="5575B8FB" w:rsidR="00850229" w:rsidRPr="00625718" w:rsidRDefault="004725A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580" w:type="pct"/>
            <w:vAlign w:val="center"/>
          </w:tcPr>
          <w:p w14:paraId="5C7FDD6C" w14:textId="7731CBE9" w:rsidR="00850229" w:rsidRPr="00625718" w:rsidRDefault="004725A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725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</w:tc>
      </w:tr>
      <w:tr w:rsidR="00A376B8" w:rsidRPr="00625718" w14:paraId="1F6E1972" w14:textId="77777777" w:rsidTr="000E6B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547E1A56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5B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kynurenic acid</w:t>
            </w:r>
          </w:p>
        </w:tc>
        <w:tc>
          <w:tcPr>
            <w:tcW w:w="714" w:type="pct"/>
          </w:tcPr>
          <w:p w14:paraId="04C53F58" w14:textId="037983C4" w:rsidR="00850229" w:rsidRPr="00625718" w:rsidRDefault="00DF4B62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847" w:type="pct"/>
          </w:tcPr>
          <w:p w14:paraId="1E1BCE3D" w14:textId="2539ADC4" w:rsidR="00850229" w:rsidRPr="00625718" w:rsidRDefault="00DF4B62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714" w:type="pct"/>
            <w:vAlign w:val="center"/>
          </w:tcPr>
          <w:p w14:paraId="5EB7C0EA" w14:textId="3B57A5A6" w:rsidR="00850229" w:rsidRPr="00625718" w:rsidRDefault="00DF4B62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.10</w:t>
            </w:r>
          </w:p>
        </w:tc>
        <w:tc>
          <w:tcPr>
            <w:tcW w:w="624" w:type="pct"/>
            <w:vAlign w:val="center"/>
          </w:tcPr>
          <w:p w14:paraId="4A70AE25" w14:textId="4AA9346F" w:rsidR="00850229" w:rsidRPr="00625718" w:rsidRDefault="00DF4B62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580" w:type="pct"/>
            <w:vAlign w:val="center"/>
          </w:tcPr>
          <w:p w14:paraId="5FD592D0" w14:textId="4E617CAE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F4B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</w:tr>
      <w:tr w:rsidR="00A376B8" w:rsidRPr="00625718" w14:paraId="6DE6FDAC" w14:textId="77777777" w:rsidTr="000E6B4C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45B950FF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5136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tryptophan</w:t>
            </w:r>
          </w:p>
        </w:tc>
        <w:tc>
          <w:tcPr>
            <w:tcW w:w="714" w:type="pct"/>
            <w:vAlign w:val="center"/>
          </w:tcPr>
          <w:p w14:paraId="71653321" w14:textId="490B9D75" w:rsidR="00850229" w:rsidRPr="00625718" w:rsidRDefault="007B1436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355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355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192D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192D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47" w:type="pct"/>
            <w:vAlign w:val="center"/>
          </w:tcPr>
          <w:p w14:paraId="526779CA" w14:textId="25E133A2" w:rsidR="00850229" w:rsidRPr="00625718" w:rsidRDefault="00192D9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74.7</w:t>
            </w:r>
            <w:r w:rsidR="00CB151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B81E6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9.08</w:t>
            </w:r>
          </w:p>
        </w:tc>
        <w:tc>
          <w:tcPr>
            <w:tcW w:w="714" w:type="pct"/>
            <w:vAlign w:val="center"/>
          </w:tcPr>
          <w:p w14:paraId="00ECCD13" w14:textId="038A81A6" w:rsidR="00850229" w:rsidRPr="00625718" w:rsidRDefault="00192D95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57.17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B81E6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630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5.12</w:t>
            </w:r>
          </w:p>
        </w:tc>
        <w:tc>
          <w:tcPr>
            <w:tcW w:w="624" w:type="pct"/>
            <w:vAlign w:val="center"/>
          </w:tcPr>
          <w:p w14:paraId="178401DC" w14:textId="1871CA44" w:rsidR="00850229" w:rsidRPr="00625718" w:rsidRDefault="00A376B8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30A36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80" w:type="pct"/>
            <w:vAlign w:val="center"/>
          </w:tcPr>
          <w:p w14:paraId="3E4811FD" w14:textId="4387CF6F" w:rsidR="00850229" w:rsidRPr="00625718" w:rsidRDefault="00850229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1E6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</w:t>
            </w:r>
            <w:r w:rsidR="00B81E6E" w:rsidRPr="00B81E6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  <w:r w:rsidR="00630A3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</w:p>
        </w:tc>
      </w:tr>
      <w:tr w:rsidR="00A376B8" w:rsidRPr="00625718" w14:paraId="7C80B788" w14:textId="77777777" w:rsidTr="000E6B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519EA113" w14:textId="28ACCD46" w:rsidR="00850229" w:rsidRPr="00625718" w:rsidRDefault="00E0629D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tryptamine</w:t>
            </w:r>
          </w:p>
        </w:tc>
        <w:tc>
          <w:tcPr>
            <w:tcW w:w="714" w:type="pct"/>
            <w:vAlign w:val="center"/>
          </w:tcPr>
          <w:p w14:paraId="4D963DD4" w14:textId="44FA10C2" w:rsidR="00850229" w:rsidRPr="00625718" w:rsidRDefault="00E0629D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847" w:type="pct"/>
            <w:vAlign w:val="center"/>
          </w:tcPr>
          <w:p w14:paraId="17CEC563" w14:textId="782EBC53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0629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 w:rsidR="00E06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714" w:type="pct"/>
            <w:vAlign w:val="center"/>
          </w:tcPr>
          <w:p w14:paraId="6A04E42F" w14:textId="372C6B8A" w:rsidR="00850229" w:rsidRPr="00625718" w:rsidRDefault="006531E3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24" w:type="pct"/>
            <w:vAlign w:val="center"/>
          </w:tcPr>
          <w:p w14:paraId="58B2D250" w14:textId="27099944" w:rsidR="00850229" w:rsidRPr="00625718" w:rsidRDefault="006531E3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580" w:type="pct"/>
            <w:vAlign w:val="center"/>
          </w:tcPr>
          <w:p w14:paraId="5F3B2ED6" w14:textId="53591D6D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531E3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A376B8" w:rsidRPr="00625718" w14:paraId="2A62EC42" w14:textId="77777777" w:rsidTr="000E6B4C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</w:tcBorders>
          </w:tcPr>
          <w:p w14:paraId="421048D7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37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5-hydroxyindole-3-acetic acid</w:t>
            </w:r>
          </w:p>
        </w:tc>
        <w:tc>
          <w:tcPr>
            <w:tcW w:w="714" w:type="pct"/>
            <w:vAlign w:val="center"/>
          </w:tcPr>
          <w:p w14:paraId="05C7341B" w14:textId="32BE555D" w:rsidR="00850229" w:rsidRPr="00625718" w:rsidRDefault="00850229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D5276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± </w:t>
            </w:r>
            <w:r w:rsidR="00D527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847" w:type="pct"/>
            <w:vAlign w:val="center"/>
          </w:tcPr>
          <w:p w14:paraId="462694AC" w14:textId="7D3A153F" w:rsidR="00850229" w:rsidRPr="00625718" w:rsidRDefault="00850229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5276D">
              <w:rPr>
                <w:rFonts w:ascii="Times New Roman" w:hAnsi="Times New Roman" w:cs="Times New Roman"/>
                <w:sz w:val="20"/>
                <w:szCs w:val="20"/>
              </w:rPr>
              <w:t>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1.</w:t>
            </w:r>
            <w:r w:rsidR="00D527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14" w:type="pct"/>
            <w:vAlign w:val="center"/>
          </w:tcPr>
          <w:p w14:paraId="62895C7C" w14:textId="7E4005F6" w:rsidR="00850229" w:rsidRPr="00625718" w:rsidRDefault="009A146E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624" w:type="pct"/>
            <w:vAlign w:val="center"/>
          </w:tcPr>
          <w:p w14:paraId="4AADEF57" w14:textId="4494D2FC" w:rsidR="00850229" w:rsidRPr="00625718" w:rsidRDefault="009A146E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580" w:type="pct"/>
            <w:vAlign w:val="center"/>
          </w:tcPr>
          <w:p w14:paraId="0DC3C4D6" w14:textId="0969333F" w:rsidR="00850229" w:rsidRPr="00625718" w:rsidRDefault="00850229" w:rsidP="00671CA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A146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A376B8" w:rsidRPr="00625718" w14:paraId="004A16C7" w14:textId="77777777" w:rsidTr="000E6B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pct"/>
            <w:tcBorders>
              <w:left w:val="single" w:sz="4" w:space="0" w:color="auto"/>
              <w:bottom w:val="single" w:sz="4" w:space="0" w:color="auto"/>
            </w:tcBorders>
          </w:tcPr>
          <w:p w14:paraId="300E6164" w14:textId="77777777" w:rsidR="00850229" w:rsidRPr="00625718" w:rsidRDefault="00850229" w:rsidP="00671CA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A362C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ndole-3-lactic acid</w:t>
            </w:r>
          </w:p>
        </w:tc>
        <w:tc>
          <w:tcPr>
            <w:tcW w:w="714" w:type="pct"/>
          </w:tcPr>
          <w:p w14:paraId="32BB02C2" w14:textId="39F4050F" w:rsidR="00850229" w:rsidRPr="00625718" w:rsidRDefault="009A146E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="008502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502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 w:rsidR="00A376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847" w:type="pct"/>
          </w:tcPr>
          <w:p w14:paraId="4B65A69D" w14:textId="7F08151A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81E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37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 w:rsidR="00A376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714" w:type="pct"/>
          </w:tcPr>
          <w:p w14:paraId="270D03FF" w14:textId="56381937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376B8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 0.</w:t>
            </w:r>
            <w:r w:rsidR="00A376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624" w:type="pct"/>
            <w:vAlign w:val="center"/>
          </w:tcPr>
          <w:p w14:paraId="395F0B4E" w14:textId="5453C6B4" w:rsidR="00850229" w:rsidRPr="00625718" w:rsidRDefault="00A376B8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81E6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0" w:type="pct"/>
            <w:vAlign w:val="center"/>
          </w:tcPr>
          <w:p w14:paraId="0E41759F" w14:textId="04ED0D15" w:rsidR="00850229" w:rsidRPr="00625718" w:rsidRDefault="00850229" w:rsidP="00671CA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4A8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</w:t>
            </w:r>
            <w:r w:rsidR="00A376B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</w:p>
        </w:tc>
      </w:tr>
    </w:tbl>
    <w:p w14:paraId="152FC0F6" w14:textId="2F78F5DE" w:rsidR="00EF18E2" w:rsidRDefault="00EF18E2" w:rsidP="00EF18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B34A4">
        <w:rPr>
          <w:rFonts w:ascii="Times New Roman" w:hAnsi="Times New Roman" w:cs="Times New Roman"/>
          <w:sz w:val="24"/>
          <w:szCs w:val="24"/>
        </w:rPr>
        <w:t xml:space="preserve">Values are means ± SD (n = </w:t>
      </w:r>
      <w:r w:rsidR="00592C33">
        <w:rPr>
          <w:rFonts w:ascii="Times New Roman" w:hAnsi="Times New Roman" w:cs="Times New Roman"/>
          <w:sz w:val="24"/>
          <w:szCs w:val="24"/>
        </w:rPr>
        <w:t>8</w:t>
      </w:r>
      <w:r w:rsidRPr="008B34A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40A54AA" w14:textId="1FC4D8B2" w:rsidR="00EF18E2" w:rsidRDefault="00EF18E2" w:rsidP="00EF18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1633F">
        <w:rPr>
          <w:rFonts w:ascii="Times New Roman" w:hAnsi="Times New Roman" w:cs="Times New Roman"/>
          <w:sz w:val="24"/>
          <w:szCs w:val="24"/>
        </w:rPr>
        <w:t>One-way ANOVA</w:t>
      </w:r>
      <w:r w:rsidR="0021633F" w:rsidRPr="00444805">
        <w:rPr>
          <w:rFonts w:ascii="Times New Roman" w:hAnsi="Times New Roman" w:cs="Times New Roman"/>
          <w:sz w:val="24"/>
          <w:szCs w:val="24"/>
        </w:rPr>
        <w:t xml:space="preserve"> test</w:t>
      </w:r>
      <w:r w:rsidR="0021633F">
        <w:rPr>
          <w:rFonts w:ascii="Times New Roman" w:hAnsi="Times New Roman" w:cs="Times New Roman"/>
          <w:sz w:val="24"/>
          <w:szCs w:val="24"/>
        </w:rPr>
        <w:t xml:space="preserve"> with Dunnett’s multiple comparisons </w:t>
      </w:r>
      <w:r w:rsidRPr="008B34A4">
        <w:rPr>
          <w:rFonts w:ascii="Times New Roman" w:hAnsi="Times New Roman" w:cs="Times New Roman"/>
          <w:sz w:val="24"/>
          <w:szCs w:val="24"/>
        </w:rPr>
        <w:t>were performed.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3"/>
    <w:p w14:paraId="355884BE" w14:textId="77777777" w:rsidR="00CE23D6" w:rsidRPr="00625718" w:rsidRDefault="00CE23D6" w:rsidP="00CE23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B1F008" w14:textId="77777777" w:rsidR="00602DEB" w:rsidRPr="00625718" w:rsidRDefault="00602DEB" w:rsidP="00602DE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F03E2" w14:textId="506973DA" w:rsidR="0006504E" w:rsidRDefault="0006504E" w:rsidP="00602DEB">
      <w:pPr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b/>
          <w:kern w:val="2"/>
          <w:sz w:val="24"/>
          <w:szCs w:val="24"/>
        </w:rPr>
        <w:br w:type="page"/>
      </w:r>
    </w:p>
    <w:p w14:paraId="5503C347" w14:textId="33C32F79" w:rsidR="009A4D6C" w:rsidRPr="00171BF5" w:rsidRDefault="009A4D6C" w:rsidP="00171BF5">
      <w:pPr>
        <w:rPr>
          <w:rFonts w:ascii="Times New Roman" w:hAnsi="Times New Roman" w:cs="Times New Roman"/>
          <w:b/>
          <w:bCs/>
          <w:sz w:val="24"/>
        </w:rPr>
      </w:pPr>
      <w:r w:rsidRPr="00A32A3A">
        <w:rPr>
          <w:rFonts w:ascii="Times New Roman" w:eastAsia="SimSun" w:hAnsi="Times New Roman" w:cs="Times New Roman"/>
          <w:b/>
          <w:kern w:val="2"/>
          <w:sz w:val="24"/>
          <w:szCs w:val="24"/>
        </w:rPr>
        <w:lastRenderedPageBreak/>
        <w:t>Table S</w:t>
      </w:r>
      <w:r>
        <w:rPr>
          <w:rFonts w:ascii="Times New Roman" w:eastAsia="SimSun" w:hAnsi="Times New Roman" w:cs="Times New Roman"/>
          <w:b/>
          <w:kern w:val="2"/>
          <w:sz w:val="24"/>
          <w:szCs w:val="24"/>
        </w:rPr>
        <w:t>11</w:t>
      </w:r>
      <w:r w:rsidRPr="00A32A3A">
        <w:rPr>
          <w:rFonts w:ascii="Times New Roman" w:eastAsia="SimSun" w:hAnsi="Times New Roman" w:cs="Times New Roman"/>
          <w:b/>
          <w:kern w:val="2"/>
          <w:sz w:val="24"/>
          <w:szCs w:val="24"/>
        </w:rPr>
        <w:t>.</w:t>
      </w:r>
      <w:r w:rsidRPr="00A32A3A">
        <w:rPr>
          <w:rFonts w:ascii="Times New Roman" w:eastAsia="SimSun" w:hAnsi="Times New Roman" w:cs="Times New Roman"/>
          <w:kern w:val="2"/>
          <w:sz w:val="24"/>
          <w:szCs w:val="24"/>
        </w:rPr>
        <w:t xml:space="preserve"> mRNA gene-targeted primers used in this </w:t>
      </w:r>
      <w:proofErr w:type="gramStart"/>
      <w:r w:rsidRPr="00A32A3A">
        <w:rPr>
          <w:rFonts w:ascii="Times New Roman" w:eastAsia="SimSun" w:hAnsi="Times New Roman" w:cs="Times New Roman"/>
          <w:kern w:val="2"/>
          <w:sz w:val="24"/>
          <w:szCs w:val="24"/>
        </w:rPr>
        <w:t>study</w:t>
      </w:r>
      <w:proofErr w:type="gramEnd"/>
    </w:p>
    <w:p w14:paraId="0C676A97" w14:textId="77777777" w:rsidR="009A4D6C" w:rsidRPr="00A32A3A" w:rsidRDefault="009A4D6C" w:rsidP="009A4D6C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</w:p>
    <w:tbl>
      <w:tblPr>
        <w:tblW w:w="11107" w:type="dxa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6"/>
        <w:gridCol w:w="1744"/>
        <w:gridCol w:w="4687"/>
      </w:tblGrid>
      <w:tr w:rsidR="009A4D6C" w:rsidRPr="00A32A3A" w14:paraId="7F19D3CF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0D6A1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Gene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6CC08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bCs/>
                <w:kern w:val="2"/>
                <w:sz w:val="24"/>
                <w:szCs w:val="24"/>
              </w:rPr>
              <w:t>Abbreviation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E3E52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Sequence (5'-3')</w:t>
            </w:r>
          </w:p>
        </w:tc>
      </w:tr>
      <w:tr w:rsidR="009A4D6C" w:rsidRPr="00A32A3A" w14:paraId="56915E52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DFAE81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Cytochrome P450, family 1, member A1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36398B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yp1a1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4A698E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CTCTTCCCTGGATGCCTTCAA</w:t>
            </w:r>
          </w:p>
          <w:p w14:paraId="5CC0412E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GGATGTGGCCCTTCTCAAATG</w:t>
            </w:r>
          </w:p>
        </w:tc>
      </w:tr>
      <w:tr w:rsidR="009A4D6C" w:rsidRPr="00A32A3A" w14:paraId="3EC6EE14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DC5D1D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Cytochrome P450, family 1, member A2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ECD58A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yp1a2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C8C4DC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GCCCCTGCCCTTCAGTGGTACAG </w:t>
            </w:r>
          </w:p>
          <w:p w14:paraId="2E34E877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AGGAGTGGAGCCGATGCGGA</w:t>
            </w:r>
          </w:p>
        </w:tc>
      </w:tr>
      <w:tr w:rsidR="009A4D6C" w:rsidRPr="00A32A3A" w14:paraId="1792F5CA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A84EBA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</w:t>
            </w: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umor necrosis factor alpha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E13122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sz w:val="24"/>
                <w:szCs w:val="24"/>
              </w:rPr>
              <w:t>T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NF-</w:t>
            </w:r>
            <w:r w:rsidRPr="009E2C4D">
              <w:rPr>
                <w:rFonts w:ascii="Symbol" w:eastAsia="SimSun" w:hAnsi="Symbol" w:cs="Times New Roman"/>
                <w:kern w:val="2"/>
                <w:sz w:val="24"/>
                <w:szCs w:val="24"/>
              </w:rPr>
              <w:t>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2686B1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GATCTCAAAGACAACCAAC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TA</w:t>
            </w: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GTG</w:t>
            </w:r>
          </w:p>
          <w:p w14:paraId="6E0A2DFB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CTCCAGCTGGAAGACTCCTCCCAG</w:t>
            </w:r>
          </w:p>
        </w:tc>
      </w:tr>
      <w:tr w:rsidR="009A4D6C" w:rsidRPr="00A32A3A" w14:paraId="57A0568E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EC06BE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</w:t>
            </w: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nterleukin-1β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CBA85A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IL-1ß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064BF4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CCTTCCAGGATGAGGACATGA</w:t>
            </w:r>
          </w:p>
          <w:p w14:paraId="149C9F84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E2C4D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TGAGTCACAGAGGATGGGCTC</w:t>
            </w:r>
          </w:p>
        </w:tc>
      </w:tr>
      <w:tr w:rsidR="009A4D6C" w:rsidRPr="00A32A3A" w14:paraId="17F2B0CB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2569FE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Stearoyl-CoA desaturase-1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5FF808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Scd1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BB4509" w14:textId="77777777" w:rsidR="009A4D6C" w:rsidRDefault="009A4D6C" w:rsidP="009E188D">
            <w:pPr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TTCTTGCGATACACTCTGGTGC</w:t>
            </w:r>
          </w:p>
          <w:p w14:paraId="4E546D52" w14:textId="77777777" w:rsidR="009A4D6C" w:rsidRDefault="009A4D6C" w:rsidP="009E188D">
            <w:pPr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CGGGATTGAATGTTCTTGTCGT</w:t>
            </w:r>
          </w:p>
        </w:tc>
      </w:tr>
      <w:tr w:rsidR="009A4D6C" w:rsidRPr="00A32A3A" w14:paraId="32EB86EA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751298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</w:t>
            </w:r>
            <w:r w:rsidRPr="005E41A4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luster of differentiation 36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572990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Cd36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E232B5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TGGCCTTACTTGGGATTGG</w:t>
            </w:r>
          </w:p>
          <w:p w14:paraId="3CC028D7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CCAGTGTATATGTAGGCTCATCCA</w:t>
            </w:r>
          </w:p>
        </w:tc>
      </w:tr>
      <w:tr w:rsidR="009A4D6C" w:rsidRPr="00A32A3A" w14:paraId="45928F8D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A38B70" w14:textId="77777777" w:rsidR="009A4D6C" w:rsidRPr="00CB56A3" w:rsidRDefault="009A4D6C" w:rsidP="009E188D">
            <w:pPr>
              <w:spacing w:after="0" w:line="36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Acetyl-CoA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carboxylase alpha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2905A7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Acaca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CAB9D3" w14:textId="77777777" w:rsidR="009A4D6C" w:rsidRPr="009325E5" w:rsidRDefault="009A4D6C" w:rsidP="009E188D">
            <w:pPr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TAACAGAATCGACACTGGCTGGCT</w:t>
            </w:r>
          </w:p>
          <w:p w14:paraId="5147ABB1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ATGCTGTTCCTCAGGCTCACATCT</w:t>
            </w:r>
          </w:p>
        </w:tc>
      </w:tr>
      <w:tr w:rsidR="009A4D6C" w:rsidRPr="00A32A3A" w14:paraId="594D55FE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99DD6E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5541AF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Carnitine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p</w:t>
            </w:r>
            <w:r w:rsidRPr="005541AF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almitoyltransferase 1A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D08A33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Cpt1a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5273B5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CGTGACGTTGGAATC</w:t>
            </w:r>
          </w:p>
          <w:p w14:paraId="602DD4E6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TCTGCGTTTATGCCTATC</w:t>
            </w:r>
          </w:p>
        </w:tc>
      </w:tr>
      <w:tr w:rsidR="009A4D6C" w:rsidRPr="00A32A3A" w14:paraId="478246C3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E8D455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1607A1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Diacylglycerol O-Acyltransferase 2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26794D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Dgat2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085032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CGCAGCGAAAACAAGAATAA</w:t>
            </w:r>
          </w:p>
          <w:p w14:paraId="31F9641C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GAAGATGTCTTGGAGGGCTG</w:t>
            </w:r>
          </w:p>
        </w:tc>
      </w:tr>
      <w:tr w:rsidR="009A4D6C" w:rsidRPr="00A32A3A" w14:paraId="05FCF851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E17058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Fatty acid synthase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9FC113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Fasn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BEDF55" w14:textId="77777777" w:rsidR="009A4D6C" w:rsidRDefault="009A4D6C" w:rsidP="009E188D">
            <w:pPr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GGTGTGGTGGGTTTGGTGAATTGT</w:t>
            </w:r>
          </w:p>
          <w:p w14:paraId="068A62CD" w14:textId="77777777" w:rsidR="009A4D6C" w:rsidRDefault="009A4D6C" w:rsidP="009E188D">
            <w:pPr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9325E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TCACGAGGTCATGCTTTAGCACCT</w:t>
            </w:r>
          </w:p>
        </w:tc>
      </w:tr>
      <w:tr w:rsidR="009A4D6C" w:rsidRPr="00A32A3A" w14:paraId="7E6F59FE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CEE47C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</w:t>
            </w:r>
            <w:r w:rsidRPr="00503B5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lucagon-like peptide 1 receptor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205792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Glp1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CC2C72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7B0B1C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CTTGATGGTGGCTATCCTGT</w:t>
            </w:r>
          </w:p>
          <w:p w14:paraId="1AD1D1EE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7B0B1C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TTCATGCTGCAGTCTCTCTG</w:t>
            </w:r>
          </w:p>
        </w:tc>
      </w:tr>
      <w:tr w:rsidR="009A4D6C" w:rsidRPr="00A32A3A" w14:paraId="60292D54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DC70DE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D30E1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G-protein-coupled receptor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41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E2B768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Gpr41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A30AEA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0F5DF8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TTCTTGCAGCCACACTGCTC</w:t>
            </w:r>
          </w:p>
          <w:p w14:paraId="18E68FD9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BD11E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CGGACTCTCACGGCTGACATA</w:t>
            </w:r>
          </w:p>
        </w:tc>
      </w:tr>
      <w:tr w:rsidR="009A4D6C" w:rsidRPr="00A32A3A" w14:paraId="40C21F9E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BCE3E2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D30E1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 xml:space="preserve">G-protein-coupled receptor 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43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7F0BF3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Gpr43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FA419F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BD11E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CCTCTGGTCCAGTGCTGTG</w:t>
            </w:r>
          </w:p>
          <w:p w14:paraId="5EB42A28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BD11E7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GCCCTGGGACTCGTCAAG</w:t>
            </w:r>
          </w:p>
        </w:tc>
      </w:tr>
      <w:tr w:rsidR="009A4D6C" w:rsidRPr="00A32A3A" w14:paraId="223AD84C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43B721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D30E1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G-protein-coupled receptor 119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D558D0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Gpr119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BCE5B9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76F9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TGTCCTAACCATCCTCATCA</w:t>
            </w:r>
          </w:p>
          <w:p w14:paraId="4AC5D2F5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76F9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ATAGCCACGCCAATCAAG</w:t>
            </w:r>
          </w:p>
        </w:tc>
      </w:tr>
      <w:tr w:rsidR="009A4D6C" w:rsidRPr="00A32A3A" w14:paraId="3FCA4C28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88A68A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p</w:t>
            </w:r>
            <w:r w:rsidRPr="00C8625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eptide YY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69C830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Pyy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319AEE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76F9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CTTCACAGACGACAGCGACA</w:t>
            </w:r>
          </w:p>
          <w:p w14:paraId="6611467E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876F9E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GGGAAATGAACACACACAGCC</w:t>
            </w:r>
          </w:p>
        </w:tc>
      </w:tr>
      <w:tr w:rsidR="009A4D6C" w:rsidRPr="00A32A3A" w14:paraId="67F04338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D86216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Glyceraldehyde-3-phosphate dehydrogenase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E37D1BD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Gapdh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762125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TTGTGATGGGTGTGAACCACGA</w:t>
            </w:r>
          </w:p>
          <w:p w14:paraId="34E247FB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TCTTCTGGGTGGCAGTGATGG</w:t>
            </w:r>
          </w:p>
        </w:tc>
      </w:tr>
      <w:tr w:rsidR="009A4D6C" w:rsidRPr="00A32A3A" w14:paraId="73BDAB22" w14:textId="77777777" w:rsidTr="009E188D">
        <w:trPr>
          <w:trHeight w:val="411"/>
        </w:trPr>
        <w:tc>
          <w:tcPr>
            <w:tcW w:w="46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4FAFC9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Beta actin</w:t>
            </w:r>
          </w:p>
        </w:tc>
        <w:tc>
          <w:tcPr>
            <w:tcW w:w="17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176FD7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ß</w:t>
            </w:r>
            <w:r w:rsidRPr="00CB56A3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Act</w:t>
            </w:r>
          </w:p>
        </w:tc>
        <w:tc>
          <w:tcPr>
            <w:tcW w:w="468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2A38F5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AGAGGGAAATCGTGCGTGAC</w:t>
            </w:r>
          </w:p>
          <w:p w14:paraId="63D81580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CAATAGTGATGACCTGGCCGT</w:t>
            </w:r>
          </w:p>
        </w:tc>
      </w:tr>
    </w:tbl>
    <w:p w14:paraId="4E5B3D2C" w14:textId="77777777" w:rsidR="009A4D6C" w:rsidRPr="00A32A3A" w:rsidRDefault="009A4D6C" w:rsidP="009A4D6C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</w:p>
    <w:p w14:paraId="1D46AAB6" w14:textId="77777777" w:rsidR="009A4D6C" w:rsidRDefault="009A4D6C" w:rsidP="009A4D6C">
      <w:r>
        <w:br w:type="page"/>
      </w:r>
    </w:p>
    <w:p w14:paraId="3B0FC6E8" w14:textId="27FE0075" w:rsidR="009A4D6C" w:rsidRPr="00A32A3A" w:rsidRDefault="009A4D6C" w:rsidP="009A4D6C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A32A3A">
        <w:rPr>
          <w:rFonts w:ascii="Times New Roman" w:eastAsia="SimSun" w:hAnsi="Times New Roman" w:cs="Times New Roman"/>
          <w:b/>
          <w:kern w:val="2"/>
          <w:sz w:val="24"/>
          <w:szCs w:val="24"/>
        </w:rPr>
        <w:lastRenderedPageBreak/>
        <w:t>Table S</w:t>
      </w:r>
      <w:r>
        <w:rPr>
          <w:rFonts w:ascii="Times New Roman" w:eastAsia="SimSun" w:hAnsi="Times New Roman" w:cs="Times New Roman"/>
          <w:b/>
          <w:kern w:val="2"/>
          <w:sz w:val="24"/>
          <w:szCs w:val="24"/>
        </w:rPr>
        <w:t>12</w:t>
      </w:r>
      <w:r w:rsidRPr="00A32A3A">
        <w:rPr>
          <w:rFonts w:ascii="Times New Roman" w:eastAsia="SimSun" w:hAnsi="Times New Roman" w:cs="Times New Roman"/>
          <w:b/>
          <w:kern w:val="2"/>
          <w:sz w:val="24"/>
          <w:szCs w:val="24"/>
        </w:rPr>
        <w:t>.</w:t>
      </w:r>
      <w:r w:rsidRPr="00A32A3A">
        <w:rPr>
          <w:rFonts w:ascii="Times New Roman" w:eastAsia="SimSun" w:hAnsi="Times New Roman" w:cs="Times New Roman"/>
          <w:kern w:val="2"/>
          <w:sz w:val="24"/>
          <w:szCs w:val="24"/>
        </w:rPr>
        <w:t xml:space="preserve"> </w:t>
      </w:r>
      <w:r w:rsidRPr="0040750D">
        <w:rPr>
          <w:rFonts w:ascii="Times New Roman" w:eastAsia="SimSun" w:hAnsi="Times New Roman" w:cs="Times New Roman"/>
          <w:kern w:val="2"/>
          <w:sz w:val="24"/>
          <w:szCs w:val="24"/>
        </w:rPr>
        <w:t>16S rRNA</w:t>
      </w:r>
      <w:r w:rsidRPr="00A32A3A">
        <w:rPr>
          <w:rFonts w:ascii="Times New Roman" w:eastAsia="SimSun" w:hAnsi="Times New Roman" w:cs="Times New Roman"/>
          <w:kern w:val="2"/>
          <w:sz w:val="24"/>
          <w:szCs w:val="24"/>
        </w:rPr>
        <w:t xml:space="preserve"> gene-targeted primers used in this </w:t>
      </w:r>
      <w:proofErr w:type="gramStart"/>
      <w:r w:rsidRPr="00A32A3A">
        <w:rPr>
          <w:rFonts w:ascii="Times New Roman" w:eastAsia="SimSun" w:hAnsi="Times New Roman" w:cs="Times New Roman"/>
          <w:kern w:val="2"/>
          <w:sz w:val="24"/>
          <w:szCs w:val="24"/>
        </w:rPr>
        <w:t>study</w:t>
      </w:r>
      <w:proofErr w:type="gramEnd"/>
    </w:p>
    <w:p w14:paraId="674E945C" w14:textId="77777777" w:rsidR="009A4D6C" w:rsidRPr="00A32A3A" w:rsidRDefault="009A4D6C" w:rsidP="009A4D6C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</w:p>
    <w:tbl>
      <w:tblPr>
        <w:tblW w:w="927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0"/>
        <w:gridCol w:w="1620"/>
        <w:gridCol w:w="4320"/>
      </w:tblGrid>
      <w:tr w:rsidR="009A4D6C" w:rsidRPr="00A32A3A" w14:paraId="6651B7BE" w14:textId="77777777" w:rsidTr="009E188D">
        <w:trPr>
          <w:trHeight w:val="411"/>
        </w:trPr>
        <w:tc>
          <w:tcPr>
            <w:tcW w:w="33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E84B5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952D5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Target bacterial group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55F42F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kern w:val="2"/>
                <w:sz w:val="24"/>
                <w:szCs w:val="24"/>
              </w:rPr>
              <w:t>Primers</w:t>
            </w:r>
          </w:p>
        </w:tc>
        <w:tc>
          <w:tcPr>
            <w:tcW w:w="43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5A683" w14:textId="77777777" w:rsidR="009A4D6C" w:rsidRPr="00A32A3A" w:rsidRDefault="009A4D6C" w:rsidP="009E188D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A32A3A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Sequence (5'-3')</w:t>
            </w:r>
          </w:p>
        </w:tc>
      </w:tr>
      <w:tr w:rsidR="009A4D6C" w:rsidRPr="00A32A3A" w14:paraId="299E786C" w14:textId="77777777" w:rsidTr="009E188D">
        <w:trPr>
          <w:trHeight w:val="411"/>
        </w:trPr>
        <w:tc>
          <w:tcPr>
            <w:tcW w:w="333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02F127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Universal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EA4C0B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8F</w:t>
            </w:r>
          </w:p>
        </w:tc>
        <w:tc>
          <w:tcPr>
            <w:tcW w:w="43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E742AE5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AGAGTTTGATCCTGGCTCAG</w:t>
            </w:r>
          </w:p>
        </w:tc>
      </w:tr>
      <w:tr w:rsidR="009A4D6C" w:rsidRPr="00A32A3A" w14:paraId="2D096A51" w14:textId="77777777" w:rsidTr="009E188D">
        <w:trPr>
          <w:trHeight w:val="411"/>
        </w:trPr>
        <w:tc>
          <w:tcPr>
            <w:tcW w:w="3330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7E89EC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7DEF88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338R</w:t>
            </w:r>
          </w:p>
        </w:tc>
        <w:tc>
          <w:tcPr>
            <w:tcW w:w="43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5B3B94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CTGCTGCCTCCCGTAGGAGT</w:t>
            </w:r>
          </w:p>
        </w:tc>
      </w:tr>
      <w:tr w:rsidR="009A4D6C" w:rsidRPr="00A32A3A" w14:paraId="1D9C87BA" w14:textId="77777777" w:rsidTr="009E188D">
        <w:trPr>
          <w:trHeight w:val="411"/>
        </w:trPr>
        <w:tc>
          <w:tcPr>
            <w:tcW w:w="333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407F30" w14:textId="77777777" w:rsidR="009A4D6C" w:rsidRPr="00F44D75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F44D75">
              <w:rPr>
                <w:rFonts w:ascii="Times New Roman" w:hAnsi="Times New Roman" w:cs="Times New Roman"/>
                <w:sz w:val="24"/>
                <w:szCs w:val="24"/>
              </w:rPr>
              <w:t>A. muciniphila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5C4582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AM-FW</w:t>
            </w:r>
          </w:p>
        </w:tc>
        <w:tc>
          <w:tcPr>
            <w:tcW w:w="43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E34361" w14:textId="77777777" w:rsidR="009A4D6C" w:rsidRPr="00A32A3A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4129DC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CAGCACGTGAAGGTGGGGAC</w:t>
            </w:r>
          </w:p>
        </w:tc>
      </w:tr>
      <w:tr w:rsidR="009A4D6C" w:rsidRPr="00A32A3A" w14:paraId="2270ED10" w14:textId="77777777" w:rsidTr="009E188D">
        <w:trPr>
          <w:trHeight w:val="411"/>
        </w:trPr>
        <w:tc>
          <w:tcPr>
            <w:tcW w:w="3330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0FB9D9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59740E" w14:textId="77777777" w:rsidR="009A4D6C" w:rsidRPr="00CB56A3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AM-RV</w:t>
            </w:r>
          </w:p>
        </w:tc>
        <w:tc>
          <w:tcPr>
            <w:tcW w:w="43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C5F5BC" w14:textId="77777777" w:rsidR="009A4D6C" w:rsidRDefault="009A4D6C" w:rsidP="009E188D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</w:pPr>
            <w:r w:rsidRPr="00472EF0">
              <w:rPr>
                <w:rFonts w:ascii="Times New Roman" w:eastAsia="SimSun" w:hAnsi="Times New Roman" w:cs="Times New Roman"/>
                <w:kern w:val="2"/>
                <w:sz w:val="24"/>
                <w:szCs w:val="24"/>
              </w:rPr>
              <w:t>CCTTGCGGTTGGCTTCAGAT</w:t>
            </w:r>
          </w:p>
        </w:tc>
      </w:tr>
    </w:tbl>
    <w:p w14:paraId="46B85746" w14:textId="77777777" w:rsidR="009A4D6C" w:rsidRDefault="009A4D6C" w:rsidP="009A4D6C">
      <w:pPr>
        <w:rPr>
          <w:rFonts w:ascii="Times New Roman" w:hAnsi="Times New Roman" w:cs="Times New Roman"/>
          <w:b/>
          <w:bCs/>
          <w:sz w:val="24"/>
        </w:rPr>
      </w:pPr>
    </w:p>
    <w:p w14:paraId="28F8E83B" w14:textId="77777777" w:rsidR="009A4D6C" w:rsidRDefault="009A4D6C" w:rsidP="009A4D6C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D29457D" w14:textId="5BC853D1" w:rsidR="00CA73AD" w:rsidRPr="009A4D6C" w:rsidRDefault="00CA73AD" w:rsidP="00CA73AD">
      <w:pPr>
        <w:rPr>
          <w:rFonts w:ascii="Times New Roman" w:hAnsi="Times New Roman" w:cs="Times New Roman"/>
          <w:b/>
          <w:bCs/>
          <w:sz w:val="24"/>
        </w:rPr>
      </w:pPr>
      <w:r w:rsidRPr="004E4AE2"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 w:rsidR="005C3723">
        <w:rPr>
          <w:rFonts w:ascii="Times New Roman" w:hAnsi="Times New Roman" w:cs="Times New Roman"/>
          <w:b/>
          <w:bCs/>
          <w:sz w:val="24"/>
        </w:rPr>
        <w:t>1</w:t>
      </w:r>
      <w:r w:rsidR="002124AF">
        <w:rPr>
          <w:rFonts w:ascii="Times New Roman" w:hAnsi="Times New Roman" w:cs="Times New Roman"/>
          <w:b/>
          <w:bCs/>
          <w:sz w:val="24"/>
        </w:rPr>
        <w:t>3</w:t>
      </w:r>
      <w:r w:rsidRPr="004E4AE2">
        <w:rPr>
          <w:rFonts w:ascii="Times New Roman" w:hAnsi="Times New Roman" w:cs="Times New Roman"/>
          <w:b/>
          <w:bCs/>
          <w:sz w:val="24"/>
        </w:rPr>
        <w:t>.</w:t>
      </w:r>
      <w:r w:rsidRPr="004E4AE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Sanger sequence results for </w:t>
      </w:r>
      <w:r w:rsidR="00BE0237" w:rsidRPr="002C51C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BE0237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BE0237" w:rsidRPr="002C51CB">
        <w:rPr>
          <w:rFonts w:ascii="Times New Roman" w:hAnsi="Times New Roman" w:cs="Times New Roman"/>
          <w:i/>
          <w:iCs/>
          <w:sz w:val="24"/>
          <w:szCs w:val="24"/>
        </w:rPr>
        <w:t xml:space="preserve"> muciniphila</w:t>
      </w:r>
      <w:r w:rsidRPr="004E4AE2">
        <w:rPr>
          <w:rFonts w:ascii="Times New Roman" w:hAnsi="Times New Roman" w:cs="Times New Roman"/>
          <w:sz w:val="24"/>
        </w:rPr>
        <w:t xml:space="preserve"> used in this study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10656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1980"/>
        <w:gridCol w:w="7110"/>
        <w:gridCol w:w="1566"/>
      </w:tblGrid>
      <w:tr w:rsidR="00676C9C" w14:paraId="728919D0" w14:textId="77777777" w:rsidTr="00C97D94">
        <w:trPr>
          <w:trHeight w:val="254"/>
        </w:trPr>
        <w:tc>
          <w:tcPr>
            <w:tcW w:w="1980" w:type="dxa"/>
          </w:tcPr>
          <w:p w14:paraId="3F25B9F0" w14:textId="77777777" w:rsidR="00676C9C" w:rsidRPr="00836F88" w:rsidRDefault="00676C9C" w:rsidP="00C97D9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36F88">
              <w:rPr>
                <w:rFonts w:ascii="Times New Roman" w:hAnsi="Times New Roman" w:cs="Times New Roman"/>
                <w:sz w:val="24"/>
                <w:szCs w:val="24"/>
              </w:rPr>
              <w:t>Theoretical Strain</w:t>
            </w:r>
          </w:p>
        </w:tc>
        <w:tc>
          <w:tcPr>
            <w:tcW w:w="7110" w:type="dxa"/>
          </w:tcPr>
          <w:p w14:paraId="255AF804" w14:textId="77777777" w:rsidR="00676C9C" w:rsidRPr="00836F88" w:rsidRDefault="00676C9C" w:rsidP="00C97D9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36F88">
              <w:rPr>
                <w:rFonts w:ascii="Times New Roman" w:hAnsi="Times New Roman" w:cs="Times New Roman"/>
                <w:sz w:val="24"/>
                <w:szCs w:val="24"/>
              </w:rPr>
              <w:t>Sanger Sequence</w:t>
            </w:r>
          </w:p>
        </w:tc>
        <w:tc>
          <w:tcPr>
            <w:tcW w:w="1566" w:type="dxa"/>
          </w:tcPr>
          <w:p w14:paraId="2DE98466" w14:textId="77777777" w:rsidR="00676C9C" w:rsidRDefault="00676C9C" w:rsidP="00C97D9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36F88">
              <w:rPr>
                <w:rFonts w:ascii="Times New Roman" w:hAnsi="Times New Roman" w:cs="Times New Roman"/>
                <w:sz w:val="24"/>
                <w:szCs w:val="24"/>
              </w:rPr>
              <w:t>Blast Results</w:t>
            </w:r>
          </w:p>
        </w:tc>
      </w:tr>
      <w:tr w:rsidR="00676C9C" w14:paraId="025D5BF1" w14:textId="77777777" w:rsidTr="00C97D94">
        <w:trPr>
          <w:trHeight w:val="254"/>
        </w:trPr>
        <w:tc>
          <w:tcPr>
            <w:tcW w:w="1980" w:type="dxa"/>
          </w:tcPr>
          <w:p w14:paraId="10B03BD3" w14:textId="0585A92E" w:rsidR="00676C9C" w:rsidRPr="00297C8D" w:rsidRDefault="008806DE" w:rsidP="00C97D9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1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Akkermansia muciniphila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(DSM 22959)</w:t>
            </w:r>
          </w:p>
        </w:tc>
        <w:tc>
          <w:tcPr>
            <w:tcW w:w="7110" w:type="dxa"/>
          </w:tcPr>
          <w:p w14:paraId="53F3B97C" w14:textId="01D7999F" w:rsidR="00D11AAE" w:rsidRPr="00836F88" w:rsidRDefault="00D11AAE" w:rsidP="00C97D94">
            <w:pPr>
              <w:ind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1A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ACCAGTCTCACCTTAGGACCCTGCCTCCTTGCGGTTGGCTTCAGATACTTCGGGTGCGACCGGCTTCCATGATGTGACGGGCGGTGTGTACAAGACCCGGGAACGTATTCACGGCGCCGTAGCTGATGCGCCATTACTAGCGATTCCGGCTTCGTGTAGGCGGGTTGCAGCCTACAGTCCGAACTGGGCCCAGTTTTTAGGATTTCCTCCGCCTCGCGGCTTCGGCCCCCTCTGTACTGGGCATTGTAGTACGTGTGCAGCCCTGGGCATAAGGGCCATACTGACCTGACGTCGTCCCCACCTTCCTCCCAGTTGATCTGGGCAGTCTCGCCAGAGTCCCCACCTTCACGTGCTGGTAACTGGCAACAGGGGTTGCGCTCGTTGCTGGACTTAACCAAACATCTCACGACACGAGCTGACGACGGCCATGCAGCACCTGTGTAACGCCTCCGAAGAGTCGCATGCTTTCACATGTTGTTCATTACATGTCAAGCCCAGGTAAGGTTCTTCGCGTTGCATCGAATTAAGCCACATACTCCACCGCTTGTGCGGGTCCCCGTCAATTTCTTTGAGTTTTAATCTTGCGACCGTACTCCCCAGGCGGCACGCTTAACGCGTTAGCTCCGGCACGCAGGGGGTCGATTCCCCGCACACCAAGCGTGCACCGTTTACTGCCAGGACTACAGGGGTATCTAATCCCTTTCGCTCCCCTGGCCTTCGTGCCTCAGCGTCAGTTAATGTCCAGGAACCCGCCTTCGCCACGAGTGTTCCTCTCGATATCTACGCATTTCACTGCTACACCGAGAATTCCGGTTCCCCCTCCATTACTCTAGTCTCGCAGTATCATGTGCCGTCCGCGGGTTGAGCCCGCGCCTTTCACACACGACTTACGAAACAGCCTACGCACGCTTTACGCCCAGTGATTCC</w:t>
            </w:r>
          </w:p>
        </w:tc>
        <w:tc>
          <w:tcPr>
            <w:tcW w:w="1566" w:type="dxa"/>
          </w:tcPr>
          <w:p w14:paraId="481FADDA" w14:textId="1A1A4230" w:rsidR="00676C9C" w:rsidRDefault="008806DE" w:rsidP="00C97D9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1C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Akkermansia muciniphila</w:t>
            </w:r>
          </w:p>
        </w:tc>
      </w:tr>
    </w:tbl>
    <w:p w14:paraId="5F75A41C" w14:textId="77777777" w:rsidR="00676C9C" w:rsidRDefault="00676C9C" w:rsidP="00CA73AD">
      <w:pPr>
        <w:rPr>
          <w:rFonts w:ascii="Times New Roman" w:hAnsi="Times New Roman" w:cs="Times New Roman"/>
          <w:sz w:val="24"/>
        </w:rPr>
      </w:pPr>
    </w:p>
    <w:p w14:paraId="0C29DBDC" w14:textId="77777777" w:rsidR="00022F73" w:rsidRDefault="00022F73">
      <w:r>
        <w:br w:type="page"/>
      </w:r>
    </w:p>
    <w:p w14:paraId="4FDB7742" w14:textId="7DF26433" w:rsidR="00CE187F" w:rsidRDefault="00895BF2" w:rsidP="00121132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CE4E8BE" wp14:editId="1E65D026">
            <wp:extent cx="6353159" cy="31337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078" cy="31400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BA8C45" w14:textId="51BA5D65" w:rsidR="00C87B4A" w:rsidRPr="00A33640" w:rsidRDefault="002666E2" w:rsidP="00C87B4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3B2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D27F8">
        <w:rPr>
          <w:rFonts w:ascii="Times New Roman" w:hAnsi="Times New Roman" w:cs="Times New Roman"/>
          <w:sz w:val="24"/>
          <w:szCs w:val="24"/>
        </w:rPr>
        <w:t xml:space="preserve"> (</w:t>
      </w:r>
      <w:r w:rsidR="003F72D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BD27F8">
        <w:rPr>
          <w:rFonts w:ascii="Times New Roman" w:hAnsi="Times New Roman" w:cs="Times New Roman"/>
          <w:sz w:val="24"/>
          <w:szCs w:val="24"/>
        </w:rPr>
        <w:t>) Ratio of oxidized glutathione (GSSG) to reduced glutathione (GSH) in the liver from mice with vehicle or TCDF</w:t>
      </w:r>
      <w:r w:rsidR="00BD27F8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BD27F8">
        <w:rPr>
          <w:rFonts w:ascii="Times New Roman" w:hAnsi="Times New Roman" w:cs="Times New Roman"/>
          <w:sz w:val="24"/>
          <w:szCs w:val="24"/>
        </w:rPr>
        <w:t>exposure</w:t>
      </w:r>
      <w:r w:rsidR="00615CB5">
        <w:rPr>
          <w:rFonts w:ascii="Times New Roman" w:hAnsi="Times New Roman" w:cs="Times New Roman"/>
          <w:sz w:val="24"/>
          <w:szCs w:val="24"/>
        </w:rPr>
        <w:t xml:space="preserve"> (n = 6)</w:t>
      </w:r>
      <w:r w:rsidR="00A33640">
        <w:rPr>
          <w:rFonts w:ascii="Times New Roman" w:hAnsi="Times New Roman" w:cs="Times New Roman"/>
          <w:sz w:val="24"/>
          <w:szCs w:val="24"/>
        </w:rPr>
        <w:t>.</w:t>
      </w:r>
      <w:r w:rsidR="00BD27F8">
        <w:rPr>
          <w:rFonts w:ascii="Times New Roman" w:hAnsi="Times New Roman" w:cs="Times New Roman"/>
          <w:sz w:val="24"/>
          <w:szCs w:val="24"/>
        </w:rPr>
        <w:t xml:space="preserve"> (</w:t>
      </w:r>
      <w:r w:rsidR="003F72D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D27F8">
        <w:rPr>
          <w:rFonts w:ascii="Times New Roman" w:hAnsi="Times New Roman" w:cs="Times New Roman"/>
          <w:sz w:val="24"/>
          <w:szCs w:val="24"/>
        </w:rPr>
        <w:t>) Serum</w:t>
      </w:r>
      <w:r w:rsidR="00BD27F8" w:rsidRPr="00882304">
        <w:rPr>
          <w:rFonts w:ascii="Times New Roman" w:hAnsi="Times New Roman" w:cs="Times New Roman"/>
          <w:sz w:val="24"/>
          <w:szCs w:val="24"/>
        </w:rPr>
        <w:t xml:space="preserve"> </w:t>
      </w:r>
      <w:r w:rsidR="00BD27F8" w:rsidRPr="003B7E0A">
        <w:rPr>
          <w:rFonts w:ascii="Times New Roman" w:hAnsi="Times New Roman" w:cs="Times New Roman"/>
          <w:sz w:val="24"/>
          <w:szCs w:val="24"/>
        </w:rPr>
        <w:t>alkaline phosphatase</w:t>
      </w:r>
      <w:r w:rsidR="00BD27F8">
        <w:rPr>
          <w:rFonts w:ascii="Times New Roman" w:hAnsi="Times New Roman" w:cs="Times New Roman"/>
          <w:sz w:val="24"/>
          <w:szCs w:val="24"/>
        </w:rPr>
        <w:t xml:space="preserve"> (ALP) from mice with vehicle or TCDF</w:t>
      </w:r>
      <w:r w:rsidR="00BD27F8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BD27F8">
        <w:rPr>
          <w:rFonts w:ascii="Times New Roman" w:hAnsi="Times New Roman" w:cs="Times New Roman"/>
          <w:sz w:val="24"/>
          <w:szCs w:val="24"/>
        </w:rPr>
        <w:t>exposure</w:t>
      </w:r>
      <w:r w:rsidR="00615CB5">
        <w:rPr>
          <w:rFonts w:ascii="Times New Roman" w:hAnsi="Times New Roman" w:cs="Times New Roman"/>
          <w:sz w:val="24"/>
          <w:szCs w:val="24"/>
        </w:rPr>
        <w:t xml:space="preserve"> (n = 6)</w:t>
      </w:r>
      <w:r w:rsidR="007B2AFF">
        <w:rPr>
          <w:rFonts w:ascii="Times New Roman" w:hAnsi="Times New Roman" w:cs="Times New Roman"/>
          <w:sz w:val="24"/>
          <w:szCs w:val="24"/>
        </w:rPr>
        <w:t xml:space="preserve">. </w:t>
      </w:r>
      <w:r w:rsidR="00C87B4A">
        <w:rPr>
          <w:rFonts w:ascii="Times New Roman" w:hAnsi="Times New Roman" w:cs="Times New Roman"/>
          <w:sz w:val="24"/>
          <w:szCs w:val="24"/>
        </w:rPr>
        <w:t>(</w:t>
      </w:r>
      <w:r w:rsidR="00A46E46" w:rsidRPr="003F72D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87B4A">
        <w:rPr>
          <w:rFonts w:ascii="Times New Roman" w:hAnsi="Times New Roman" w:cs="Times New Roman"/>
          <w:sz w:val="24"/>
          <w:szCs w:val="24"/>
        </w:rPr>
        <w:t>) qPCR analysis of mRNA levels of</w:t>
      </w:r>
      <w:r w:rsidR="00CA0CE4">
        <w:rPr>
          <w:rFonts w:ascii="Times New Roman" w:hAnsi="Times New Roman" w:cs="Times New Roman"/>
          <w:sz w:val="24"/>
          <w:szCs w:val="24"/>
        </w:rPr>
        <w:t xml:space="preserve"> cytokine </w:t>
      </w:r>
      <w:r w:rsidR="00C87B4A">
        <w:rPr>
          <w:rFonts w:ascii="Times New Roman" w:hAnsi="Times New Roman" w:cs="Times New Roman"/>
          <w:sz w:val="24"/>
          <w:szCs w:val="24"/>
        </w:rPr>
        <w:t>gene</w:t>
      </w:r>
      <w:r w:rsidR="00841D07">
        <w:rPr>
          <w:rFonts w:ascii="Times New Roman" w:hAnsi="Times New Roman" w:cs="Times New Roman"/>
          <w:sz w:val="24"/>
          <w:szCs w:val="24"/>
        </w:rPr>
        <w:t>s</w:t>
      </w:r>
      <w:r w:rsidR="00C87B4A">
        <w:rPr>
          <w:rFonts w:ascii="Times New Roman" w:hAnsi="Times New Roman" w:cs="Times New Roman"/>
          <w:sz w:val="24"/>
          <w:szCs w:val="24"/>
        </w:rPr>
        <w:t xml:space="preserve"> in the </w:t>
      </w:r>
      <w:r w:rsidR="00841D07">
        <w:rPr>
          <w:rFonts w:ascii="Times New Roman" w:hAnsi="Times New Roman" w:cs="Times New Roman"/>
          <w:sz w:val="24"/>
          <w:szCs w:val="24"/>
        </w:rPr>
        <w:t>ileum</w:t>
      </w:r>
      <w:r w:rsidR="00C87B4A">
        <w:rPr>
          <w:rFonts w:ascii="Times New Roman" w:hAnsi="Times New Roman" w:cs="Times New Roman"/>
          <w:sz w:val="24"/>
          <w:szCs w:val="24"/>
        </w:rPr>
        <w:t xml:space="preserve"> from mice with vehicle or TCDF</w:t>
      </w:r>
      <w:r w:rsidR="00C87B4A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C87B4A">
        <w:rPr>
          <w:rFonts w:ascii="Times New Roman" w:hAnsi="Times New Roman" w:cs="Times New Roman"/>
          <w:sz w:val="24"/>
          <w:szCs w:val="24"/>
        </w:rPr>
        <w:t>exposure</w:t>
      </w:r>
      <w:r w:rsidR="00615CB5">
        <w:rPr>
          <w:rFonts w:ascii="Times New Roman" w:hAnsi="Times New Roman" w:cs="Times New Roman"/>
          <w:sz w:val="24"/>
          <w:szCs w:val="24"/>
        </w:rPr>
        <w:t xml:space="preserve"> (n = 6)</w:t>
      </w:r>
      <w:r w:rsidR="00C87B4A">
        <w:rPr>
          <w:rFonts w:ascii="Times New Roman" w:hAnsi="Times New Roman" w:cs="Times New Roman"/>
          <w:sz w:val="24"/>
          <w:szCs w:val="24"/>
        </w:rPr>
        <w:t>.</w:t>
      </w:r>
      <w:r w:rsidR="00C87B4A" w:rsidRPr="00625B10">
        <w:rPr>
          <w:rFonts w:ascii="Times New Roman" w:hAnsi="Times New Roman" w:cs="Times New Roman"/>
          <w:sz w:val="24"/>
          <w:szCs w:val="24"/>
        </w:rPr>
        <w:t xml:space="preserve"> </w:t>
      </w:r>
      <w:r w:rsidR="00A2691D">
        <w:rPr>
          <w:rFonts w:ascii="Times New Roman" w:hAnsi="Times New Roman" w:cs="Times New Roman"/>
          <w:sz w:val="24"/>
          <w:szCs w:val="24"/>
        </w:rPr>
        <w:t>(</w:t>
      </w:r>
      <w:r w:rsidR="00A46E46" w:rsidRPr="003F72D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2691D">
        <w:rPr>
          <w:rFonts w:ascii="Times New Roman" w:hAnsi="Times New Roman" w:cs="Times New Roman"/>
          <w:sz w:val="24"/>
          <w:szCs w:val="24"/>
        </w:rPr>
        <w:t xml:space="preserve">) </w:t>
      </w:r>
      <w:r w:rsidR="00763EFE" w:rsidRPr="00763EFE">
        <w:rPr>
          <w:rFonts w:ascii="Times New Roman" w:hAnsi="Times New Roman" w:cs="Times New Roman"/>
          <w:sz w:val="24"/>
          <w:szCs w:val="24"/>
        </w:rPr>
        <w:t xml:space="preserve">Light microscopic examination of H&amp;E-stained liver sections from mice </w:t>
      </w:r>
      <w:r w:rsidR="00763EFE">
        <w:rPr>
          <w:rFonts w:ascii="Times New Roman" w:hAnsi="Times New Roman" w:cs="Times New Roman"/>
          <w:sz w:val="24"/>
          <w:szCs w:val="24"/>
        </w:rPr>
        <w:t>with vehicle or TCDF</w:t>
      </w:r>
      <w:r w:rsidR="00763EFE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763EFE">
        <w:rPr>
          <w:rFonts w:ascii="Times New Roman" w:hAnsi="Times New Roman" w:cs="Times New Roman"/>
          <w:sz w:val="24"/>
          <w:szCs w:val="24"/>
        </w:rPr>
        <w:t>exposure</w:t>
      </w:r>
      <w:r w:rsidR="00763EFE" w:rsidRPr="00763EFE">
        <w:rPr>
          <w:rFonts w:ascii="Times New Roman" w:hAnsi="Times New Roman" w:cs="Times New Roman"/>
          <w:sz w:val="24"/>
          <w:szCs w:val="24"/>
        </w:rPr>
        <w:t>.</w:t>
      </w:r>
      <w:r w:rsidR="00763EFE" w:rsidRPr="00DC5136">
        <w:rPr>
          <w:sz w:val="24"/>
        </w:rPr>
        <w:t xml:space="preserve"> </w:t>
      </w:r>
      <w:r w:rsidR="0022708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27089"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 w:rsidR="00227089">
        <w:rPr>
          <w:rFonts w:ascii="Times New Roman" w:hAnsi="Times New Roman" w:cs="Times New Roman"/>
          <w:sz w:val="24"/>
          <w:szCs w:val="24"/>
        </w:rPr>
        <w:t xml:space="preserve"> </w:t>
      </w:r>
      <w:r w:rsidR="00227089" w:rsidRPr="00444805">
        <w:rPr>
          <w:rFonts w:ascii="Times New Roman" w:hAnsi="Times New Roman" w:cs="Times New Roman"/>
          <w:sz w:val="24"/>
          <w:szCs w:val="24"/>
        </w:rPr>
        <w:t>unpaired t test</w:t>
      </w:r>
      <w:r w:rsidR="00BF6AED">
        <w:rPr>
          <w:rFonts w:ascii="Times New Roman" w:hAnsi="Times New Roman" w:cs="Times New Roman"/>
          <w:sz w:val="24"/>
          <w:szCs w:val="24"/>
        </w:rPr>
        <w:t xml:space="preserve"> or </w:t>
      </w:r>
      <w:r w:rsidR="00AC3EF6">
        <w:rPr>
          <w:rFonts w:ascii="Times New Roman" w:hAnsi="Times New Roman" w:cs="Times New Roman"/>
          <w:sz w:val="24"/>
          <w:szCs w:val="24"/>
        </w:rPr>
        <w:t>Mann-Whitney U test</w:t>
      </w:r>
      <w:r w:rsidR="00227089">
        <w:rPr>
          <w:rFonts w:ascii="Times New Roman" w:hAnsi="Times New Roman" w:cs="Times New Roman"/>
          <w:sz w:val="24"/>
          <w:szCs w:val="24"/>
        </w:rPr>
        <w:t>.</w:t>
      </w:r>
      <w:r w:rsidR="00E57BE7" w:rsidRPr="00E57BE7">
        <w:rPr>
          <w:rFonts w:ascii="Times New Roman" w:hAnsi="Times New Roman" w:cs="Times New Roman"/>
          <w:sz w:val="24"/>
          <w:szCs w:val="24"/>
        </w:rPr>
        <w:t xml:space="preserve"> </w:t>
      </w:r>
      <w:r w:rsidR="00E57BE7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E57BE7"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6387BE98" w14:textId="77777777" w:rsidR="00790235" w:rsidRDefault="00790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0CE481" w14:textId="5295D723" w:rsidR="007E2624" w:rsidRDefault="002D77AB" w:rsidP="007E262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7340295" wp14:editId="315E5D7F">
            <wp:extent cx="2799129" cy="18558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937" cy="1859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FDA04D" w14:textId="773A2528" w:rsidR="007E2624" w:rsidRDefault="00B407F8" w:rsidP="007E262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73B2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 w:hint="eastAsia"/>
          <w:sz w:val="24"/>
          <w:szCs w:val="24"/>
        </w:rPr>
        <w:t>T</w:t>
      </w:r>
      <w:r w:rsidR="00AE42E9" w:rsidRPr="00C9333C">
        <w:rPr>
          <w:rFonts w:ascii="Times New Roman" w:hAnsi="Times New Roman" w:cs="Times New Roman"/>
          <w:sz w:val="24"/>
          <w:szCs w:val="24"/>
        </w:rPr>
        <w:t>he gain of body weight as percentage of original body weight</w:t>
      </w:r>
      <w:r w:rsidR="00AE42E9" w:rsidRPr="00FE6782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 xml:space="preserve">from </w:t>
      </w:r>
      <w:r w:rsidR="00AE42E9" w:rsidRPr="00FC3EE3">
        <w:rPr>
          <w:rFonts w:ascii="Times New Roman" w:hAnsi="Times New Roman" w:cs="Times New Roman"/>
          <w:sz w:val="24"/>
          <w:szCs w:val="24"/>
        </w:rPr>
        <w:t>mice</w:t>
      </w:r>
      <w:r w:rsidR="00AE42E9">
        <w:rPr>
          <w:rFonts w:ascii="Times New Roman" w:hAnsi="Times New Roman" w:cs="Times New Roman"/>
          <w:sz w:val="24"/>
          <w:szCs w:val="24"/>
        </w:rPr>
        <w:t xml:space="preserve"> with vehicle or TCDF exposure (n = 6).</w:t>
      </w:r>
      <w:r w:rsidR="00AE42E9" w:rsidRPr="00F76A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>0463 W6,</w:t>
      </w:r>
      <w:r w:rsidR="00AE42E9" w:rsidRPr="00F76A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>0493 W7,</w:t>
      </w:r>
      <w:r w:rsidR="00AE42E9" w:rsidRPr="00F76A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 xml:space="preserve">0393 W8,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>0483 W9,</w:t>
      </w:r>
      <w:r w:rsidR="00AE42E9" w:rsidRPr="00390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>0466 W10,</w:t>
      </w:r>
      <w:r w:rsidR="00AE42E9" w:rsidRPr="00390A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 xml:space="preserve">0413 W11, </w:t>
      </w:r>
      <w:r w:rsidR="00AE42E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</w:t>
      </w:r>
      <w:r w:rsidR="00AE42E9">
        <w:rPr>
          <w:rFonts w:ascii="Times New Roman" w:hAnsi="Times New Roman" w:cs="Times New Roman"/>
          <w:sz w:val="24"/>
          <w:szCs w:val="24"/>
        </w:rPr>
        <w:t>=</w:t>
      </w:r>
      <w:r w:rsidR="00AE42E9" w:rsidRPr="00444805">
        <w:rPr>
          <w:rFonts w:ascii="Times New Roman" w:hAnsi="Times New Roman" w:cs="Times New Roman"/>
          <w:sz w:val="24"/>
          <w:szCs w:val="24"/>
        </w:rPr>
        <w:t xml:space="preserve"> 0.</w:t>
      </w:r>
      <w:r w:rsidR="00AE42E9">
        <w:rPr>
          <w:rFonts w:ascii="Times New Roman" w:hAnsi="Times New Roman" w:cs="Times New Roman"/>
          <w:sz w:val="24"/>
          <w:szCs w:val="24"/>
        </w:rPr>
        <w:t xml:space="preserve">0301 W12. </w:t>
      </w:r>
      <w:r w:rsidR="007E2624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E2624"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 w:rsidR="007E2624">
        <w:rPr>
          <w:rFonts w:ascii="Times New Roman" w:hAnsi="Times New Roman" w:cs="Times New Roman"/>
          <w:sz w:val="24"/>
          <w:szCs w:val="24"/>
        </w:rPr>
        <w:t xml:space="preserve"> </w:t>
      </w:r>
      <w:r w:rsidR="007E2624" w:rsidRPr="00444805">
        <w:rPr>
          <w:rFonts w:ascii="Times New Roman" w:hAnsi="Times New Roman" w:cs="Times New Roman"/>
          <w:sz w:val="24"/>
          <w:szCs w:val="24"/>
        </w:rPr>
        <w:t>unpaired t test</w:t>
      </w:r>
      <w:r w:rsidR="004F6F0A" w:rsidRPr="004F6F0A">
        <w:rPr>
          <w:rFonts w:ascii="Times New Roman" w:hAnsi="Times New Roman" w:cs="Times New Roman"/>
          <w:sz w:val="24"/>
          <w:szCs w:val="24"/>
        </w:rPr>
        <w:t xml:space="preserve"> </w:t>
      </w:r>
      <w:r w:rsidR="004F6F0A">
        <w:rPr>
          <w:rFonts w:ascii="Times New Roman" w:hAnsi="Times New Roman" w:cs="Times New Roman"/>
          <w:sz w:val="24"/>
          <w:szCs w:val="24"/>
        </w:rPr>
        <w:t>or Mann-Whitney U test</w:t>
      </w:r>
      <w:r w:rsidR="007E2624">
        <w:rPr>
          <w:rFonts w:ascii="Times New Roman" w:hAnsi="Times New Roman" w:cs="Times New Roman"/>
          <w:sz w:val="24"/>
          <w:szCs w:val="24"/>
        </w:rPr>
        <w:t>.</w:t>
      </w:r>
      <w:r w:rsidR="007E2624" w:rsidRPr="00F9522E">
        <w:rPr>
          <w:rFonts w:ascii="Times New Roman" w:hAnsi="Times New Roman" w:cs="Times New Roman"/>
          <w:sz w:val="24"/>
          <w:szCs w:val="24"/>
        </w:rPr>
        <w:t xml:space="preserve"> </w:t>
      </w:r>
      <w:r w:rsidR="007E2624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7E2624">
        <w:rPr>
          <w:rFonts w:ascii="Times New Roman" w:hAnsi="Times New Roman" w:cs="Times New Roman"/>
          <w:sz w:val="24"/>
          <w:szCs w:val="24"/>
        </w:rPr>
        <w:t xml:space="preserve"> Mean ± SD. </w:t>
      </w:r>
    </w:p>
    <w:p w14:paraId="3D8E2E37" w14:textId="44FB7A25" w:rsidR="00BD74FE" w:rsidRDefault="00BD74FE" w:rsidP="004745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FA15E6" w14:textId="467CFB12" w:rsidR="00BD74FE" w:rsidRDefault="0053199F" w:rsidP="00C87B4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0DE48F" wp14:editId="0E5438A4">
            <wp:extent cx="4965700" cy="35048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982" cy="3507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BF4EC5" w14:textId="33F5CD85" w:rsidR="0053199F" w:rsidRDefault="00BD74FE" w:rsidP="004D24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755F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 w:rsidR="00CE1F6A">
        <w:rPr>
          <w:rFonts w:ascii="Times New Roman" w:hAnsi="Times New Roman" w:cs="Times New Roman"/>
          <w:sz w:val="24"/>
          <w:szCs w:val="24"/>
        </w:rPr>
        <w:t>O</w:t>
      </w:r>
      <w:r w:rsidR="009544D6">
        <w:rPr>
          <w:rFonts w:ascii="Times New Roman" w:hAnsi="Times New Roman" w:cs="Times New Roman"/>
          <w:sz w:val="24"/>
          <w:szCs w:val="24"/>
        </w:rPr>
        <w:t xml:space="preserve">il </w:t>
      </w:r>
      <w:r w:rsidR="00CE1F6A">
        <w:rPr>
          <w:rFonts w:ascii="Times New Roman" w:hAnsi="Times New Roman" w:cs="Times New Roman"/>
          <w:sz w:val="24"/>
          <w:szCs w:val="24"/>
        </w:rPr>
        <w:t>R</w:t>
      </w:r>
      <w:r w:rsidR="009544D6">
        <w:rPr>
          <w:rFonts w:ascii="Times New Roman" w:hAnsi="Times New Roman" w:cs="Times New Roman"/>
          <w:sz w:val="24"/>
          <w:szCs w:val="24"/>
        </w:rPr>
        <w:t xml:space="preserve">ed O </w:t>
      </w:r>
      <w:r w:rsidR="00410023">
        <w:rPr>
          <w:rFonts w:ascii="Times New Roman" w:hAnsi="Times New Roman" w:cs="Times New Roman"/>
          <w:sz w:val="24"/>
          <w:szCs w:val="24"/>
        </w:rPr>
        <w:t>and</w:t>
      </w:r>
      <w:r w:rsidR="009544D6">
        <w:rPr>
          <w:rFonts w:ascii="Times New Roman" w:hAnsi="Times New Roman" w:cs="Times New Roman"/>
          <w:sz w:val="24"/>
          <w:szCs w:val="24"/>
        </w:rPr>
        <w:t xml:space="preserve"> </w:t>
      </w:r>
      <w:r w:rsidR="009544D6" w:rsidRPr="000F73F1">
        <w:rPr>
          <w:rFonts w:ascii="Times New Roman" w:hAnsi="Times New Roman" w:cs="Times New Roman"/>
          <w:sz w:val="24"/>
          <w:szCs w:val="24"/>
        </w:rPr>
        <w:t>F4/80-positive cells</w:t>
      </w:r>
      <w:r w:rsidR="00410023">
        <w:rPr>
          <w:rFonts w:ascii="Times New Roman" w:hAnsi="Times New Roman" w:cs="Times New Roman"/>
          <w:sz w:val="24"/>
          <w:szCs w:val="24"/>
        </w:rPr>
        <w:t xml:space="preserve"> staining</w:t>
      </w:r>
      <w:r w:rsidR="009544D6">
        <w:rPr>
          <w:rFonts w:ascii="Times New Roman" w:hAnsi="Times New Roman" w:cs="Times New Roman"/>
          <w:sz w:val="24"/>
          <w:szCs w:val="24"/>
        </w:rPr>
        <w:t xml:space="preserve"> in the liver of mice </w:t>
      </w:r>
      <w:r w:rsidR="00FE6568">
        <w:rPr>
          <w:rFonts w:ascii="Times New Roman" w:hAnsi="Times New Roman" w:cs="Times New Roman"/>
          <w:sz w:val="24"/>
          <w:szCs w:val="24"/>
        </w:rPr>
        <w:t xml:space="preserve">at </w:t>
      </w:r>
      <w:r w:rsidR="004453C0">
        <w:rPr>
          <w:rFonts w:ascii="Times New Roman" w:hAnsi="Times New Roman" w:cs="Times New Roman"/>
          <w:sz w:val="24"/>
          <w:szCs w:val="24"/>
        </w:rPr>
        <w:t>three months after TCDF exposure</w:t>
      </w:r>
      <w:r w:rsidR="00410023">
        <w:rPr>
          <w:rFonts w:ascii="Times New Roman" w:hAnsi="Times New Roman" w:cs="Times New Roman"/>
          <w:sz w:val="24"/>
          <w:szCs w:val="24"/>
        </w:rPr>
        <w:t>.</w:t>
      </w:r>
      <w:r w:rsidR="009544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21AFE0" w14:textId="2464DFCC" w:rsidR="003E01FF" w:rsidRDefault="003E01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CEA4A28" w14:textId="1E81AB6B" w:rsidR="003E01FF" w:rsidRDefault="00142E38" w:rsidP="004D24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5A4F23" wp14:editId="0ED28EC0">
            <wp:extent cx="6325117" cy="19379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223" cy="1944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CAC12" w14:textId="3B068EA9" w:rsidR="00E5604F" w:rsidRPr="00A33640" w:rsidRDefault="00E5604F" w:rsidP="00E5604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1A7CC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097D">
        <w:rPr>
          <w:rFonts w:ascii="Times New Roman" w:hAnsi="Times New Roman" w:cs="Times New Roman"/>
          <w:sz w:val="24"/>
          <w:szCs w:val="24"/>
        </w:rPr>
        <w:t>Targeted GC-MS analysis of fatty acids</w:t>
      </w:r>
      <w:r>
        <w:rPr>
          <w:rFonts w:ascii="Times New Roman" w:hAnsi="Times New Roman" w:cs="Times New Roman"/>
          <w:sz w:val="24"/>
          <w:szCs w:val="24"/>
        </w:rPr>
        <w:t xml:space="preserve"> in the liver from mice with vehicle or TCDF</w:t>
      </w:r>
      <w:r w:rsidRPr="00060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exposure</w:t>
      </w:r>
      <w:r w:rsidR="00615CB5">
        <w:rPr>
          <w:rFonts w:ascii="Times New Roman" w:hAnsi="Times New Roman" w:cs="Times New Roman"/>
          <w:sz w:val="24"/>
          <w:szCs w:val="24"/>
        </w:rPr>
        <w:t xml:space="preserve"> (n = 6)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4805">
        <w:rPr>
          <w:rFonts w:ascii="Times New Roman" w:hAnsi="Times New Roman" w:cs="Times New Roman"/>
          <w:sz w:val="24"/>
          <w:szCs w:val="24"/>
        </w:rPr>
        <w:t>unpaired t test</w:t>
      </w:r>
      <w:r w:rsidR="00C6653B" w:rsidRPr="00C6653B">
        <w:rPr>
          <w:rFonts w:ascii="Times New Roman" w:hAnsi="Times New Roman" w:cs="Times New Roman"/>
          <w:sz w:val="24"/>
          <w:szCs w:val="24"/>
        </w:rPr>
        <w:t xml:space="preserve"> </w:t>
      </w:r>
      <w:r w:rsidR="00C6653B">
        <w:rPr>
          <w:rFonts w:ascii="Times New Roman" w:hAnsi="Times New Roman" w:cs="Times New Roman"/>
          <w:sz w:val="24"/>
          <w:szCs w:val="24"/>
        </w:rPr>
        <w:t>or Mann-Whitney U test</w:t>
      </w:r>
      <w:r>
        <w:rPr>
          <w:rFonts w:ascii="Times New Roman" w:hAnsi="Times New Roman" w:cs="Times New Roman"/>
          <w:sz w:val="24"/>
          <w:szCs w:val="24"/>
        </w:rPr>
        <w:t>.</w:t>
      </w:r>
      <w:r w:rsidR="00B76D72" w:rsidRPr="00B76D72">
        <w:rPr>
          <w:rFonts w:ascii="Times New Roman" w:hAnsi="Times New Roman" w:cs="Times New Roman"/>
          <w:sz w:val="24"/>
          <w:szCs w:val="24"/>
        </w:rPr>
        <w:t xml:space="preserve"> </w:t>
      </w:r>
      <w:r w:rsidR="00B76D72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B76D72">
        <w:rPr>
          <w:rFonts w:ascii="Times New Roman" w:hAnsi="Times New Roman" w:cs="Times New Roman"/>
          <w:sz w:val="24"/>
          <w:szCs w:val="24"/>
        </w:rPr>
        <w:t xml:space="preserve"> Mean ± SD.</w:t>
      </w:r>
      <w:r w:rsidR="00472F31">
        <w:rPr>
          <w:rFonts w:ascii="Times New Roman" w:hAnsi="Times New Roman" w:cs="Times New Roman"/>
          <w:sz w:val="24"/>
          <w:szCs w:val="24"/>
        </w:rPr>
        <w:t xml:space="preserve"> SFA</w:t>
      </w:r>
      <w:r w:rsidR="00C1753D">
        <w:rPr>
          <w:rFonts w:ascii="Times New Roman" w:hAnsi="Times New Roman" w:cs="Times New Roman"/>
          <w:sz w:val="24"/>
          <w:szCs w:val="24"/>
        </w:rPr>
        <w:t>,</w:t>
      </w:r>
      <w:r w:rsidR="00472F31" w:rsidRPr="00625718">
        <w:rPr>
          <w:rFonts w:ascii="Times New Roman" w:hAnsi="Times New Roman" w:cs="Times New Roman"/>
          <w:sz w:val="24"/>
          <w:szCs w:val="24"/>
        </w:rPr>
        <w:t xml:space="preserve"> </w:t>
      </w:r>
      <w:r w:rsidR="00C1753D">
        <w:rPr>
          <w:rFonts w:ascii="Times New Roman" w:hAnsi="Times New Roman" w:cs="Times New Roman"/>
          <w:sz w:val="24"/>
          <w:szCs w:val="24"/>
        </w:rPr>
        <w:t>saturated fatty acid</w:t>
      </w:r>
      <w:r w:rsidR="00472F31" w:rsidRPr="00625718">
        <w:rPr>
          <w:rFonts w:ascii="Times New Roman" w:hAnsi="Times New Roman" w:cs="Times New Roman"/>
          <w:sz w:val="24"/>
          <w:szCs w:val="24"/>
        </w:rPr>
        <w:t xml:space="preserve">; </w:t>
      </w:r>
      <w:r w:rsidR="00C1753D">
        <w:rPr>
          <w:rFonts w:ascii="Times New Roman" w:hAnsi="Times New Roman" w:cs="Times New Roman"/>
          <w:sz w:val="24"/>
          <w:szCs w:val="24"/>
        </w:rPr>
        <w:t xml:space="preserve">MUFA, </w:t>
      </w:r>
      <w:r w:rsidR="00B17F38">
        <w:rPr>
          <w:rFonts w:ascii="Times New Roman" w:hAnsi="Times New Roman" w:cs="Times New Roman"/>
          <w:sz w:val="24"/>
          <w:szCs w:val="24"/>
        </w:rPr>
        <w:t>mono</w:t>
      </w:r>
      <w:r w:rsidR="001744EA">
        <w:rPr>
          <w:rFonts w:ascii="Times New Roman" w:hAnsi="Times New Roman" w:cs="Times New Roman"/>
          <w:sz w:val="24"/>
          <w:szCs w:val="24"/>
        </w:rPr>
        <w:t>un</w:t>
      </w:r>
      <w:r w:rsidR="00B17F38">
        <w:rPr>
          <w:rFonts w:ascii="Times New Roman" w:hAnsi="Times New Roman" w:cs="Times New Roman"/>
          <w:sz w:val="24"/>
          <w:szCs w:val="24"/>
        </w:rPr>
        <w:t>saturated fatty acid;</w:t>
      </w:r>
      <w:r w:rsidR="001744EA">
        <w:rPr>
          <w:rFonts w:ascii="Times New Roman" w:hAnsi="Times New Roman" w:cs="Times New Roman"/>
          <w:sz w:val="24"/>
          <w:szCs w:val="24"/>
        </w:rPr>
        <w:t xml:space="preserve"> PUFA, polyunsaturated fatty acid.</w:t>
      </w:r>
    </w:p>
    <w:p w14:paraId="09993C58" w14:textId="77777777" w:rsidR="00E5604F" w:rsidRDefault="00E5604F" w:rsidP="004D24E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3B4E1C" w14:textId="0E81DCA8" w:rsidR="00694D77" w:rsidRPr="004D24E5" w:rsidRDefault="00694D77" w:rsidP="005F569F">
      <w:pPr>
        <w:rPr>
          <w:rFonts w:ascii="Times New Roman" w:hAnsi="Times New Roman" w:cs="Times New Roman"/>
          <w:sz w:val="24"/>
          <w:szCs w:val="24"/>
        </w:rPr>
      </w:pPr>
    </w:p>
    <w:p w14:paraId="05F90A5F" w14:textId="0C307FE9" w:rsidR="00C05FC9" w:rsidRDefault="00C05FC9" w:rsidP="00BD74F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3D85B2" w14:textId="108D79DC" w:rsidR="00972847" w:rsidRDefault="00972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88A9FE" w14:textId="29CB596A" w:rsidR="00BD74FE" w:rsidRDefault="00B937F4" w:rsidP="00C87B4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B9D202" wp14:editId="71E35794">
            <wp:extent cx="5409966" cy="399385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399" cy="3999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039867" w14:textId="013EE97A" w:rsidR="006D5348" w:rsidRPr="00D03343" w:rsidRDefault="00972847" w:rsidP="006F543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15C6A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qPCR analysis of mRNA levels of AHR targeted gene</w:t>
      </w:r>
      <w:r w:rsidR="00BE493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 the liver and ileum from GF mice with vehicle or TCDF</w:t>
      </w:r>
      <w:r w:rsidRPr="00060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exposure</w:t>
      </w:r>
      <w:r w:rsidR="005E1F77">
        <w:rPr>
          <w:rFonts w:ascii="Times New Roman" w:hAnsi="Times New Roman" w:cs="Times New Roman"/>
          <w:sz w:val="24"/>
          <w:szCs w:val="24"/>
        </w:rPr>
        <w:t xml:space="preserve"> (n = 4)</w:t>
      </w:r>
      <w:r>
        <w:rPr>
          <w:rFonts w:ascii="Times New Roman" w:hAnsi="Times New Roman" w:cs="Times New Roman"/>
          <w:sz w:val="24"/>
          <w:szCs w:val="24"/>
        </w:rPr>
        <w:t>. (</w:t>
      </w:r>
      <w:r w:rsidR="00CF6CEF" w:rsidRPr="00F15C6A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1556A3">
        <w:rPr>
          <w:rFonts w:ascii="Times New Roman" w:hAnsi="Times New Roman" w:cs="Times New Roman"/>
          <w:sz w:val="24"/>
          <w:szCs w:val="24"/>
        </w:rPr>
        <w:t>Q</w:t>
      </w:r>
      <w:r w:rsidRPr="00663635">
        <w:rPr>
          <w:rFonts w:ascii="Times New Roman" w:hAnsi="Times New Roman" w:cs="Times New Roman"/>
          <w:sz w:val="24"/>
          <w:szCs w:val="24"/>
        </w:rPr>
        <w:t>uantitative</w:t>
      </w:r>
      <w:r w:rsidR="00593487">
        <w:rPr>
          <w:rFonts w:ascii="Times New Roman" w:hAnsi="Times New Roman" w:cs="Times New Roman"/>
          <w:sz w:val="24"/>
          <w:szCs w:val="24"/>
        </w:rPr>
        <w:t xml:space="preserve"> </w:t>
      </w:r>
      <w:r w:rsidR="00593487" w:rsidRPr="005934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93487">
        <w:rPr>
          <w:rFonts w:ascii="Times New Roman" w:hAnsi="Times New Roman" w:cs="Times New Roman"/>
          <w:sz w:val="24"/>
          <w:szCs w:val="24"/>
        </w:rPr>
        <w:t>H</w:t>
      </w:r>
      <w:r w:rsidRPr="00663635">
        <w:rPr>
          <w:rFonts w:ascii="Times New Roman" w:hAnsi="Times New Roman" w:cs="Times New Roman"/>
          <w:sz w:val="24"/>
          <w:szCs w:val="24"/>
        </w:rPr>
        <w:t xml:space="preserve"> NMR analysis</w:t>
      </w:r>
      <w:r>
        <w:rPr>
          <w:rFonts w:ascii="Times New Roman" w:hAnsi="Times New Roman" w:cs="Times New Roman"/>
          <w:sz w:val="24"/>
          <w:szCs w:val="24"/>
        </w:rPr>
        <w:t xml:space="preserve"> of liver lipids from</w:t>
      </w:r>
      <w:r w:rsidR="00455B33">
        <w:rPr>
          <w:rFonts w:ascii="Times New Roman" w:hAnsi="Times New Roman" w:cs="Times New Roman"/>
          <w:sz w:val="24"/>
          <w:szCs w:val="24"/>
        </w:rPr>
        <w:t xml:space="preserve"> GF </w:t>
      </w:r>
      <w:r>
        <w:rPr>
          <w:rFonts w:ascii="Times New Roman" w:hAnsi="Times New Roman" w:cs="Times New Roman"/>
          <w:sz w:val="24"/>
          <w:szCs w:val="24"/>
        </w:rPr>
        <w:t>mice with vehicle or TCDF</w:t>
      </w:r>
      <w:r w:rsidRPr="00060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exposure</w:t>
      </w:r>
      <w:r w:rsidR="005E1F77">
        <w:rPr>
          <w:rFonts w:ascii="Times New Roman" w:hAnsi="Times New Roman" w:cs="Times New Roman"/>
          <w:sz w:val="24"/>
          <w:szCs w:val="24"/>
        </w:rPr>
        <w:t xml:space="preserve"> (n = 4)</w:t>
      </w:r>
      <w:r w:rsidR="00FE6CD1">
        <w:rPr>
          <w:rFonts w:ascii="Times New Roman" w:hAnsi="Times New Roman" w:cs="Times New Roman"/>
          <w:sz w:val="24"/>
          <w:szCs w:val="24"/>
        </w:rPr>
        <w:t xml:space="preserve">. </w:t>
      </w:r>
      <w:r w:rsidR="001A69D2">
        <w:rPr>
          <w:rFonts w:ascii="Times New Roman" w:hAnsi="Times New Roman" w:cs="Times New Roman"/>
          <w:sz w:val="24"/>
          <w:szCs w:val="24"/>
        </w:rPr>
        <w:t>TC, total cholesterol; FC, free cholesterol; CE, cholesterol ester; PE, p</w:t>
      </w:r>
      <w:r w:rsidR="001A69D2" w:rsidRPr="00765C22">
        <w:rPr>
          <w:rFonts w:ascii="Times New Roman" w:hAnsi="Times New Roman" w:cs="Times New Roman"/>
          <w:sz w:val="24"/>
          <w:szCs w:val="24"/>
        </w:rPr>
        <w:t>hosphatidylethanolamine</w:t>
      </w:r>
      <w:r w:rsidR="001A69D2">
        <w:rPr>
          <w:rFonts w:ascii="Times New Roman" w:hAnsi="Times New Roman" w:cs="Times New Roman"/>
          <w:sz w:val="24"/>
          <w:szCs w:val="24"/>
        </w:rPr>
        <w:t>; LPC, l</w:t>
      </w:r>
      <w:r w:rsidR="001A69D2" w:rsidRPr="001C60A9">
        <w:rPr>
          <w:rFonts w:ascii="Times New Roman" w:hAnsi="Times New Roman" w:cs="Times New Roman"/>
          <w:sz w:val="24"/>
          <w:szCs w:val="24"/>
        </w:rPr>
        <w:t>ysophosphatidylcholine</w:t>
      </w:r>
      <w:r w:rsidR="001A69D2">
        <w:rPr>
          <w:rFonts w:ascii="Times New Roman" w:hAnsi="Times New Roman" w:cs="Times New Roman"/>
          <w:sz w:val="24"/>
          <w:szCs w:val="24"/>
        </w:rPr>
        <w:t>; PC, p</w:t>
      </w:r>
      <w:r w:rsidR="001A69D2" w:rsidRPr="000566B3">
        <w:rPr>
          <w:rFonts w:ascii="Times New Roman" w:hAnsi="Times New Roman" w:cs="Times New Roman"/>
          <w:sz w:val="24"/>
          <w:szCs w:val="24"/>
        </w:rPr>
        <w:t>hosphatidylcholine</w:t>
      </w:r>
      <w:r w:rsidR="001A69D2">
        <w:rPr>
          <w:rFonts w:ascii="Times New Roman" w:hAnsi="Times New Roman" w:cs="Times New Roman"/>
          <w:sz w:val="24"/>
          <w:szCs w:val="24"/>
        </w:rPr>
        <w:t xml:space="preserve">; SFA, </w:t>
      </w:r>
      <w:r w:rsidR="001A69D2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1A69D2">
        <w:rPr>
          <w:rFonts w:ascii="Times New Roman" w:hAnsi="Times New Roman" w:cs="Times New Roman"/>
          <w:sz w:val="24"/>
          <w:szCs w:val="24"/>
        </w:rPr>
        <w:t>;</w:t>
      </w:r>
      <w:r w:rsidR="001A69D2" w:rsidRPr="001B1B11">
        <w:rPr>
          <w:rFonts w:ascii="Times New Roman" w:hAnsi="Times New Roman" w:cs="Times New Roman"/>
          <w:sz w:val="24"/>
          <w:szCs w:val="24"/>
        </w:rPr>
        <w:t xml:space="preserve"> </w:t>
      </w:r>
      <w:r w:rsidR="001A69D2">
        <w:rPr>
          <w:rFonts w:ascii="Times New Roman" w:hAnsi="Times New Roman" w:cs="Times New Roman"/>
          <w:sz w:val="24"/>
          <w:szCs w:val="24"/>
        </w:rPr>
        <w:t>UFA, un</w:t>
      </w:r>
      <w:r w:rsidR="001A69D2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1A69D2">
        <w:rPr>
          <w:rFonts w:ascii="Times New Roman" w:hAnsi="Times New Roman" w:cs="Times New Roman"/>
          <w:sz w:val="24"/>
          <w:szCs w:val="24"/>
        </w:rPr>
        <w:t xml:space="preserve">; MUFA, </w:t>
      </w:r>
      <w:r w:rsidR="001A69D2" w:rsidRPr="001B1B11">
        <w:rPr>
          <w:rFonts w:ascii="Times New Roman" w:hAnsi="Times New Roman" w:cs="Times New Roman"/>
          <w:sz w:val="24"/>
          <w:szCs w:val="24"/>
        </w:rPr>
        <w:t>mono</w:t>
      </w:r>
      <w:r w:rsidR="00FD30F2">
        <w:rPr>
          <w:rFonts w:ascii="Times New Roman" w:hAnsi="Times New Roman" w:cs="Times New Roman"/>
          <w:sz w:val="24"/>
          <w:szCs w:val="24"/>
        </w:rPr>
        <w:t>un</w:t>
      </w:r>
      <w:r w:rsidR="001A69D2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1A69D2">
        <w:rPr>
          <w:rFonts w:ascii="Times New Roman" w:hAnsi="Times New Roman" w:cs="Times New Roman"/>
          <w:sz w:val="24"/>
          <w:szCs w:val="24"/>
        </w:rPr>
        <w:t>; PUFA,</w:t>
      </w:r>
      <w:r w:rsidR="001A69D2" w:rsidRPr="00AC373C">
        <w:rPr>
          <w:rFonts w:ascii="Times New Roman" w:hAnsi="Times New Roman" w:cs="Times New Roman"/>
          <w:sz w:val="24"/>
          <w:szCs w:val="24"/>
        </w:rPr>
        <w:t xml:space="preserve"> </w:t>
      </w:r>
      <w:r w:rsidR="001A69D2" w:rsidRPr="001B1B11">
        <w:rPr>
          <w:rFonts w:ascii="Times New Roman" w:hAnsi="Times New Roman" w:cs="Times New Roman"/>
          <w:sz w:val="24"/>
          <w:szCs w:val="24"/>
        </w:rPr>
        <w:t>polyunsaturated fatty acid</w:t>
      </w:r>
      <w:r w:rsidR="006F543D" w:rsidRPr="004D24E5">
        <w:rPr>
          <w:rFonts w:ascii="Times New Roman" w:hAnsi="Times New Roman" w:cs="Times New Roman"/>
          <w:sz w:val="24"/>
          <w:szCs w:val="24"/>
        </w:rPr>
        <w:t xml:space="preserve">. </w:t>
      </w:r>
      <w:r w:rsidR="00A04AA2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04AA2"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 w:rsidR="00A04AA2">
        <w:rPr>
          <w:rFonts w:ascii="Times New Roman" w:hAnsi="Times New Roman" w:cs="Times New Roman"/>
          <w:sz w:val="24"/>
          <w:szCs w:val="24"/>
        </w:rPr>
        <w:t xml:space="preserve"> </w:t>
      </w:r>
      <w:r w:rsidR="00A04AA2" w:rsidRPr="00444805">
        <w:rPr>
          <w:rFonts w:ascii="Times New Roman" w:hAnsi="Times New Roman" w:cs="Times New Roman"/>
          <w:sz w:val="24"/>
          <w:szCs w:val="24"/>
        </w:rPr>
        <w:t>unpaired t test</w:t>
      </w:r>
      <w:bookmarkStart w:id="4" w:name="OLE_LINK9"/>
      <w:r w:rsidR="00C47E2D">
        <w:rPr>
          <w:rFonts w:ascii="Times New Roman" w:hAnsi="Times New Roman" w:cs="Times New Roman"/>
          <w:sz w:val="24"/>
          <w:szCs w:val="24"/>
        </w:rPr>
        <w:t xml:space="preserve"> or Mann-Whitney U test</w:t>
      </w:r>
      <w:r w:rsidR="00F2299D">
        <w:rPr>
          <w:rFonts w:ascii="Times New Roman" w:hAnsi="Times New Roman" w:cs="Times New Roman"/>
          <w:sz w:val="24"/>
          <w:szCs w:val="24"/>
        </w:rPr>
        <w:t>.</w:t>
      </w:r>
      <w:r w:rsidR="00F2299D" w:rsidRPr="00F2299D">
        <w:rPr>
          <w:rFonts w:ascii="Times New Roman" w:hAnsi="Times New Roman" w:cs="Times New Roman"/>
          <w:sz w:val="24"/>
          <w:szCs w:val="24"/>
        </w:rPr>
        <w:t xml:space="preserve"> </w:t>
      </w:r>
      <w:r w:rsidR="00F2299D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F2299D">
        <w:rPr>
          <w:rFonts w:ascii="Times New Roman" w:hAnsi="Times New Roman" w:cs="Times New Roman"/>
          <w:sz w:val="24"/>
          <w:szCs w:val="24"/>
        </w:rPr>
        <w:t xml:space="preserve"> Mean ± SD.</w:t>
      </w:r>
      <w:bookmarkEnd w:id="4"/>
      <w:r w:rsidR="006D5348">
        <w:rPr>
          <w:rFonts w:ascii="Times New Roman" w:hAnsi="Times New Roman" w:cs="Times New Roman"/>
          <w:sz w:val="24"/>
          <w:szCs w:val="24"/>
        </w:rPr>
        <w:br w:type="page"/>
      </w:r>
    </w:p>
    <w:p w14:paraId="63FAFEF5" w14:textId="26A76E75" w:rsidR="00972847" w:rsidRDefault="0040445B" w:rsidP="00C87B4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1BC423" wp14:editId="434B650B">
            <wp:extent cx="5018260" cy="178003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848" cy="1782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7FC517" w14:textId="516EEB69" w:rsidR="00191156" w:rsidRDefault="006D5348" w:rsidP="0019115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 w:rsidR="00F4324F">
        <w:rPr>
          <w:rFonts w:ascii="Times New Roman" w:hAnsi="Times New Roman" w:cs="Times New Roman"/>
          <w:sz w:val="24"/>
          <w:szCs w:val="24"/>
        </w:rPr>
        <w:t>(</w:t>
      </w:r>
      <w:r w:rsidR="00F4324F" w:rsidRPr="00F15C6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91156" w:rsidRPr="00191156">
        <w:rPr>
          <w:rFonts w:ascii="Times New Roman" w:hAnsi="Times New Roman" w:cs="Times New Roman"/>
          <w:sz w:val="24"/>
          <w:szCs w:val="24"/>
        </w:rPr>
        <w:t xml:space="preserve">) </w:t>
      </w:r>
      <w:r w:rsidR="00191156" w:rsidRPr="002D15C2">
        <w:rPr>
          <w:rFonts w:ascii="Times New Roman" w:hAnsi="Times New Roman" w:cs="Times New Roman"/>
          <w:sz w:val="24"/>
          <w:szCs w:val="24"/>
        </w:rPr>
        <w:t>Target</w:t>
      </w:r>
      <w:r w:rsidR="00191156">
        <w:rPr>
          <w:rFonts w:ascii="Times New Roman" w:hAnsi="Times New Roman" w:cs="Times New Roman"/>
          <w:sz w:val="24"/>
          <w:szCs w:val="24"/>
        </w:rPr>
        <w:t xml:space="preserve">ed </w:t>
      </w:r>
      <w:r w:rsidR="00191156" w:rsidRPr="00074BC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91156">
        <w:rPr>
          <w:rFonts w:ascii="Times New Roman" w:hAnsi="Times New Roman" w:cs="Times New Roman"/>
          <w:sz w:val="24"/>
          <w:szCs w:val="24"/>
        </w:rPr>
        <w:t>H</w:t>
      </w:r>
      <w:r w:rsidR="00191156" w:rsidRPr="002D15C2">
        <w:rPr>
          <w:rFonts w:ascii="Times New Roman" w:hAnsi="Times New Roman" w:cs="Times New Roman"/>
          <w:sz w:val="24"/>
          <w:szCs w:val="24"/>
        </w:rPr>
        <w:t xml:space="preserve"> NMR analysis </w:t>
      </w:r>
      <w:r w:rsidR="00191156">
        <w:rPr>
          <w:rFonts w:ascii="Times New Roman" w:hAnsi="Times New Roman" w:cs="Times New Roman"/>
          <w:sz w:val="24"/>
          <w:szCs w:val="24"/>
        </w:rPr>
        <w:t>of hippurate and indoxyl sulfate in the urine from mice</w:t>
      </w:r>
      <w:r w:rsidR="00191156" w:rsidRPr="00075EFE">
        <w:rPr>
          <w:rFonts w:ascii="Times New Roman" w:hAnsi="Times New Roman" w:cs="Times New Roman"/>
          <w:sz w:val="24"/>
          <w:szCs w:val="24"/>
        </w:rPr>
        <w:t xml:space="preserve"> </w:t>
      </w:r>
      <w:r w:rsidR="00191156">
        <w:rPr>
          <w:rFonts w:ascii="Times New Roman" w:hAnsi="Times New Roman" w:cs="Times New Roman"/>
          <w:sz w:val="24"/>
          <w:szCs w:val="24"/>
        </w:rPr>
        <w:t>with vehicle or TCDF</w:t>
      </w:r>
      <w:r w:rsidR="00191156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191156">
        <w:rPr>
          <w:rFonts w:ascii="Times New Roman" w:hAnsi="Times New Roman" w:cs="Times New Roman"/>
          <w:sz w:val="24"/>
          <w:szCs w:val="24"/>
        </w:rPr>
        <w:t>exposure (n = 6). (</w:t>
      </w:r>
      <w:r w:rsidR="0019115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91156">
        <w:rPr>
          <w:rFonts w:ascii="Times New Roman" w:hAnsi="Times New Roman" w:cs="Times New Roman"/>
          <w:sz w:val="24"/>
          <w:szCs w:val="24"/>
        </w:rPr>
        <w:t xml:space="preserve">) Serum </w:t>
      </w:r>
      <w:r w:rsidR="00191156" w:rsidRPr="00445BD5">
        <w:rPr>
          <w:rFonts w:ascii="Times New Roman" w:hAnsi="Times New Roman" w:cs="Times New Roman"/>
          <w:sz w:val="24"/>
          <w:szCs w:val="24"/>
        </w:rPr>
        <w:t>lipopolysaccharide</w:t>
      </w:r>
      <w:r w:rsidR="00191156">
        <w:rPr>
          <w:rFonts w:ascii="Times New Roman" w:hAnsi="Times New Roman" w:cs="Times New Roman"/>
          <w:sz w:val="24"/>
          <w:szCs w:val="24"/>
        </w:rPr>
        <w:t xml:space="preserve"> (LPS) levels from mice</w:t>
      </w:r>
      <w:r w:rsidR="00191156" w:rsidRPr="00075EFE">
        <w:rPr>
          <w:rFonts w:ascii="Times New Roman" w:hAnsi="Times New Roman" w:cs="Times New Roman"/>
          <w:sz w:val="24"/>
          <w:szCs w:val="24"/>
        </w:rPr>
        <w:t xml:space="preserve"> </w:t>
      </w:r>
      <w:r w:rsidR="00191156">
        <w:rPr>
          <w:rFonts w:ascii="Times New Roman" w:hAnsi="Times New Roman" w:cs="Times New Roman"/>
          <w:sz w:val="24"/>
          <w:szCs w:val="24"/>
        </w:rPr>
        <w:t>with vehicle or TCDF</w:t>
      </w:r>
      <w:r w:rsidR="00191156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191156">
        <w:rPr>
          <w:rFonts w:ascii="Times New Roman" w:hAnsi="Times New Roman" w:cs="Times New Roman"/>
          <w:sz w:val="24"/>
          <w:szCs w:val="24"/>
        </w:rPr>
        <w:t xml:space="preserve">exposure (n = 6). </w:t>
      </w:r>
      <w:r w:rsidR="00191156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91156" w:rsidRPr="00444805">
        <w:rPr>
          <w:rFonts w:ascii="Times New Roman" w:hAnsi="Times New Roman" w:cs="Times New Roman"/>
          <w:sz w:val="24"/>
          <w:szCs w:val="24"/>
        </w:rPr>
        <w:t xml:space="preserve"> values were calculated </w:t>
      </w:r>
      <w:r w:rsidR="00191156" w:rsidRPr="00AB3BA9">
        <w:rPr>
          <w:rFonts w:ascii="Times New Roman" w:hAnsi="Times New Roman" w:cs="Times New Roman"/>
          <w:sz w:val="24"/>
          <w:szCs w:val="24"/>
        </w:rPr>
        <w:t>using two-tailed unpaired t test</w:t>
      </w:r>
      <w:r w:rsidR="009C7567" w:rsidRPr="009C7567">
        <w:rPr>
          <w:rFonts w:ascii="Times New Roman" w:hAnsi="Times New Roman" w:cs="Times New Roman"/>
          <w:sz w:val="24"/>
          <w:szCs w:val="24"/>
        </w:rPr>
        <w:t xml:space="preserve"> </w:t>
      </w:r>
      <w:r w:rsidR="009C7567">
        <w:rPr>
          <w:rFonts w:ascii="Times New Roman" w:hAnsi="Times New Roman" w:cs="Times New Roman"/>
          <w:sz w:val="24"/>
          <w:szCs w:val="24"/>
        </w:rPr>
        <w:t>or Mann-Whitney U test</w:t>
      </w:r>
      <w:r w:rsidR="00191156">
        <w:rPr>
          <w:rFonts w:ascii="Times New Roman" w:hAnsi="Times New Roman" w:cs="Times New Roman"/>
          <w:sz w:val="24"/>
          <w:szCs w:val="24"/>
        </w:rPr>
        <w:t>.</w:t>
      </w:r>
      <w:r w:rsidR="00191156" w:rsidRPr="00952418">
        <w:rPr>
          <w:rFonts w:ascii="Times New Roman" w:hAnsi="Times New Roman" w:cs="Times New Roman"/>
          <w:sz w:val="24"/>
          <w:szCs w:val="24"/>
        </w:rPr>
        <w:t xml:space="preserve"> </w:t>
      </w:r>
      <w:r w:rsidR="00191156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191156"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1E34F949" w14:textId="78B8B601" w:rsidR="00F41BCF" w:rsidRDefault="00F41BCF" w:rsidP="0019115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C02E43" w14:textId="52EE1869" w:rsidR="00F41BCF" w:rsidRDefault="00A12244" w:rsidP="00346AF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1E5A78" wp14:editId="687C66DD">
            <wp:extent cx="6239158" cy="372503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69" cy="3731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234EA" w14:textId="5EE00FD5" w:rsidR="00AE7767" w:rsidRDefault="00F41BCF" w:rsidP="00FC727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B24A2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="007D1C74">
        <w:rPr>
          <w:rFonts w:ascii="Times New Roman" w:hAnsi="Times New Roman" w:cs="Times New Roman"/>
          <w:sz w:val="24"/>
          <w:szCs w:val="24"/>
        </w:rPr>
        <w:t xml:space="preserve"> qPCR analysis of absolute quantification of total bacteria</w:t>
      </w:r>
      <w:r w:rsidR="00864B34">
        <w:rPr>
          <w:rFonts w:ascii="Times New Roman" w:hAnsi="Times New Roman" w:cs="Times New Roman"/>
          <w:sz w:val="24"/>
          <w:szCs w:val="24"/>
        </w:rPr>
        <w:t xml:space="preserve"> in the fecal samples fro</w:t>
      </w:r>
      <w:r w:rsidR="0058215D">
        <w:rPr>
          <w:rFonts w:ascii="Times New Roman" w:hAnsi="Times New Roman" w:cs="Times New Roman"/>
          <w:sz w:val="24"/>
          <w:szCs w:val="24"/>
        </w:rPr>
        <w:t xml:space="preserve">m </w:t>
      </w:r>
      <w:r w:rsidR="00534226">
        <w:rPr>
          <w:rFonts w:ascii="Times New Roman" w:hAnsi="Times New Roman" w:cs="Times New Roman"/>
          <w:sz w:val="24"/>
          <w:szCs w:val="24"/>
        </w:rPr>
        <w:t xml:space="preserve">GF </w:t>
      </w:r>
      <w:r w:rsidR="00864B34">
        <w:rPr>
          <w:rFonts w:ascii="Times New Roman" w:hAnsi="Times New Roman" w:cs="Times New Roman"/>
          <w:sz w:val="24"/>
          <w:szCs w:val="24"/>
        </w:rPr>
        <w:t>mice</w:t>
      </w:r>
      <w:r w:rsidR="009118E2">
        <w:rPr>
          <w:rFonts w:ascii="Times New Roman" w:hAnsi="Times New Roman" w:cs="Times New Roman"/>
          <w:sz w:val="24"/>
          <w:szCs w:val="24"/>
        </w:rPr>
        <w:t xml:space="preserve"> with</w:t>
      </w:r>
      <w:r w:rsidR="009118E2" w:rsidRPr="009118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18E2" w:rsidRPr="009118E2">
        <w:rPr>
          <w:rFonts w:ascii="Times New Roman" w:hAnsi="Times New Roman" w:cs="Times New Roman"/>
          <w:sz w:val="24"/>
          <w:szCs w:val="24"/>
        </w:rPr>
        <w:t>microbiota transplantation</w:t>
      </w:r>
      <w:r w:rsidR="001D2CF7">
        <w:rPr>
          <w:rFonts w:ascii="Times New Roman" w:hAnsi="Times New Roman" w:cs="Times New Roman"/>
          <w:sz w:val="24"/>
          <w:szCs w:val="24"/>
        </w:rPr>
        <w:t xml:space="preserve"> (n = 5)</w:t>
      </w:r>
      <w:r w:rsidR="00864B34">
        <w:rPr>
          <w:rFonts w:ascii="Times New Roman" w:hAnsi="Times New Roman" w:cs="Times New Roman"/>
          <w:sz w:val="24"/>
          <w:szCs w:val="24"/>
        </w:rPr>
        <w:t xml:space="preserve">. </w:t>
      </w:r>
      <w:r w:rsidR="00984981">
        <w:rPr>
          <w:rFonts w:ascii="Times New Roman" w:hAnsi="Times New Roman" w:cs="Times New Roman"/>
          <w:sz w:val="24"/>
          <w:szCs w:val="24"/>
        </w:rPr>
        <w:t>(</w:t>
      </w:r>
      <w:r w:rsidR="00984981" w:rsidRPr="00067BF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84981">
        <w:rPr>
          <w:rFonts w:ascii="Times New Roman" w:hAnsi="Times New Roman" w:cs="Times New Roman"/>
          <w:sz w:val="24"/>
          <w:szCs w:val="24"/>
        </w:rPr>
        <w:t xml:space="preserve">) </w:t>
      </w:r>
      <w:r w:rsidR="00067BF9">
        <w:rPr>
          <w:rFonts w:ascii="Times New Roman" w:hAnsi="Times New Roman" w:cs="Times New Roman" w:hint="eastAsia"/>
          <w:sz w:val="24"/>
          <w:szCs w:val="24"/>
        </w:rPr>
        <w:t>T</w:t>
      </w:r>
      <w:r w:rsidR="00067BF9" w:rsidRPr="00C9333C">
        <w:rPr>
          <w:rFonts w:ascii="Times New Roman" w:hAnsi="Times New Roman" w:cs="Times New Roman"/>
          <w:sz w:val="24"/>
          <w:szCs w:val="24"/>
        </w:rPr>
        <w:t>he gain of body weight as percentage of original body weight</w:t>
      </w:r>
      <w:r w:rsidR="00067BF9" w:rsidRPr="00FE6782">
        <w:rPr>
          <w:rFonts w:ascii="Times New Roman" w:hAnsi="Times New Roman" w:cs="Times New Roman"/>
          <w:sz w:val="24"/>
          <w:szCs w:val="24"/>
        </w:rPr>
        <w:t xml:space="preserve"> </w:t>
      </w:r>
      <w:r w:rsidR="00067BF9">
        <w:rPr>
          <w:rFonts w:ascii="Times New Roman" w:hAnsi="Times New Roman" w:cs="Times New Roman"/>
          <w:sz w:val="24"/>
          <w:szCs w:val="24"/>
        </w:rPr>
        <w:t>from GF mice with</w:t>
      </w:r>
      <w:r w:rsidR="00067BF9" w:rsidRPr="009118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7BF9" w:rsidRPr="009118E2">
        <w:rPr>
          <w:rFonts w:ascii="Times New Roman" w:hAnsi="Times New Roman" w:cs="Times New Roman"/>
          <w:sz w:val="24"/>
          <w:szCs w:val="24"/>
        </w:rPr>
        <w:t>microbiota transplantation</w:t>
      </w:r>
      <w:r w:rsidR="00067BF9">
        <w:rPr>
          <w:rFonts w:ascii="Times New Roman" w:hAnsi="Times New Roman" w:cs="Times New Roman"/>
          <w:sz w:val="24"/>
          <w:szCs w:val="24"/>
        </w:rPr>
        <w:t xml:space="preserve"> (n = 4).</w:t>
      </w:r>
      <w:r w:rsidR="00C73B98">
        <w:rPr>
          <w:rFonts w:ascii="Times New Roman" w:hAnsi="Times New Roman" w:cs="Times New Roman"/>
          <w:sz w:val="24"/>
          <w:szCs w:val="24"/>
        </w:rPr>
        <w:t xml:space="preserve"> (</w:t>
      </w:r>
      <w:r w:rsidR="00C73B98" w:rsidRPr="00C73B9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73B98">
        <w:rPr>
          <w:rFonts w:ascii="Times New Roman" w:hAnsi="Times New Roman" w:cs="Times New Roman"/>
          <w:sz w:val="24"/>
          <w:szCs w:val="24"/>
        </w:rPr>
        <w:t>)</w:t>
      </w:r>
      <w:r w:rsidR="00D169A2">
        <w:rPr>
          <w:rFonts w:ascii="Times New Roman" w:hAnsi="Times New Roman" w:cs="Times New Roman"/>
          <w:sz w:val="24"/>
          <w:szCs w:val="24"/>
        </w:rPr>
        <w:t xml:space="preserve"> </w:t>
      </w:r>
      <w:r w:rsidR="000F070D">
        <w:rPr>
          <w:rFonts w:ascii="Times New Roman" w:hAnsi="Times New Roman" w:cs="Times New Roman"/>
          <w:sz w:val="24"/>
          <w:szCs w:val="24"/>
        </w:rPr>
        <w:t xml:space="preserve"> qPCR analysis of mRNA levels of AHR targeted gene in the liver from GF mice with</w:t>
      </w:r>
      <w:r w:rsidR="000F070D" w:rsidRPr="009118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070D" w:rsidRPr="009118E2">
        <w:rPr>
          <w:rFonts w:ascii="Times New Roman" w:hAnsi="Times New Roman" w:cs="Times New Roman"/>
          <w:sz w:val="24"/>
          <w:szCs w:val="24"/>
        </w:rPr>
        <w:t>microbiota transplantation</w:t>
      </w:r>
      <w:r w:rsidR="000F070D">
        <w:rPr>
          <w:rFonts w:ascii="Times New Roman" w:hAnsi="Times New Roman" w:cs="Times New Roman"/>
          <w:sz w:val="24"/>
          <w:szCs w:val="24"/>
        </w:rPr>
        <w:t xml:space="preserve"> (n = 5).</w:t>
      </w:r>
      <w:r w:rsidR="00A33BB2">
        <w:rPr>
          <w:rFonts w:ascii="Times New Roman" w:hAnsi="Times New Roman" w:cs="Times New Roman"/>
          <w:sz w:val="24"/>
          <w:szCs w:val="24"/>
        </w:rPr>
        <w:t xml:space="preserve"> </w:t>
      </w:r>
      <w:r w:rsidR="003336A3">
        <w:rPr>
          <w:rFonts w:ascii="Times New Roman" w:hAnsi="Times New Roman" w:cs="Times New Roman"/>
          <w:sz w:val="24"/>
          <w:szCs w:val="24"/>
        </w:rPr>
        <w:t>(</w:t>
      </w:r>
      <w:r w:rsidR="000F070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35B78" w:rsidRPr="00CB24A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0F070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336A3">
        <w:rPr>
          <w:rFonts w:ascii="Times New Roman" w:hAnsi="Times New Roman" w:cs="Times New Roman"/>
          <w:sz w:val="24"/>
          <w:szCs w:val="24"/>
        </w:rPr>
        <w:t xml:space="preserve">) </w:t>
      </w:r>
      <w:r w:rsidR="00BB1889">
        <w:rPr>
          <w:rFonts w:ascii="Times New Roman" w:hAnsi="Times New Roman" w:cs="Times New Roman"/>
          <w:sz w:val="24"/>
          <w:szCs w:val="24"/>
        </w:rPr>
        <w:t>Q</w:t>
      </w:r>
      <w:r w:rsidR="003336A3" w:rsidRPr="00663635">
        <w:rPr>
          <w:rFonts w:ascii="Times New Roman" w:hAnsi="Times New Roman" w:cs="Times New Roman"/>
          <w:sz w:val="24"/>
          <w:szCs w:val="24"/>
        </w:rPr>
        <w:t xml:space="preserve">uantitative </w:t>
      </w:r>
      <w:r w:rsidR="00535B78" w:rsidRPr="00535B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35B78">
        <w:rPr>
          <w:rFonts w:ascii="Times New Roman" w:hAnsi="Times New Roman" w:cs="Times New Roman"/>
          <w:sz w:val="24"/>
          <w:szCs w:val="24"/>
        </w:rPr>
        <w:t xml:space="preserve">H </w:t>
      </w:r>
      <w:r w:rsidR="003336A3" w:rsidRPr="00663635">
        <w:rPr>
          <w:rFonts w:ascii="Times New Roman" w:hAnsi="Times New Roman" w:cs="Times New Roman"/>
          <w:sz w:val="24"/>
          <w:szCs w:val="24"/>
        </w:rPr>
        <w:t>NMR analysis</w:t>
      </w:r>
      <w:r w:rsidR="003336A3">
        <w:rPr>
          <w:rFonts w:ascii="Times New Roman" w:hAnsi="Times New Roman" w:cs="Times New Roman"/>
          <w:sz w:val="24"/>
          <w:szCs w:val="24"/>
        </w:rPr>
        <w:t xml:space="preserve"> of liver lipids</w:t>
      </w:r>
      <w:r w:rsidR="00535B78">
        <w:rPr>
          <w:rFonts w:ascii="Times New Roman" w:hAnsi="Times New Roman" w:cs="Times New Roman"/>
          <w:sz w:val="24"/>
          <w:szCs w:val="24"/>
        </w:rPr>
        <w:t xml:space="preserve"> (</w:t>
      </w:r>
      <w:r w:rsidR="000F070D">
        <w:rPr>
          <w:rFonts w:ascii="Times New Roman" w:hAnsi="Times New Roman" w:cs="Times New Roman"/>
          <w:sz w:val="24"/>
          <w:szCs w:val="24"/>
        </w:rPr>
        <w:t>D</w:t>
      </w:r>
      <w:r w:rsidR="00535B78">
        <w:rPr>
          <w:rFonts w:ascii="Times New Roman" w:hAnsi="Times New Roman" w:cs="Times New Roman"/>
          <w:sz w:val="24"/>
          <w:szCs w:val="24"/>
        </w:rPr>
        <w:t>) and fatty acids</w:t>
      </w:r>
      <w:r w:rsidR="003336A3">
        <w:rPr>
          <w:rFonts w:ascii="Times New Roman" w:hAnsi="Times New Roman" w:cs="Times New Roman"/>
          <w:sz w:val="24"/>
          <w:szCs w:val="24"/>
        </w:rPr>
        <w:t xml:space="preserve"> </w:t>
      </w:r>
      <w:r w:rsidR="00535B78">
        <w:rPr>
          <w:rFonts w:ascii="Times New Roman" w:hAnsi="Times New Roman" w:cs="Times New Roman"/>
          <w:sz w:val="24"/>
          <w:szCs w:val="24"/>
        </w:rPr>
        <w:t>(</w:t>
      </w:r>
      <w:r w:rsidR="000F070D">
        <w:rPr>
          <w:rFonts w:ascii="Times New Roman" w:hAnsi="Times New Roman" w:cs="Times New Roman" w:hint="eastAsia"/>
          <w:sz w:val="24"/>
          <w:szCs w:val="24"/>
        </w:rPr>
        <w:t>E</w:t>
      </w:r>
      <w:r w:rsidR="00535B78">
        <w:rPr>
          <w:rFonts w:ascii="Times New Roman" w:hAnsi="Times New Roman" w:cs="Times New Roman"/>
          <w:sz w:val="24"/>
          <w:szCs w:val="24"/>
        </w:rPr>
        <w:t xml:space="preserve">) </w:t>
      </w:r>
      <w:r w:rsidR="003336A3">
        <w:rPr>
          <w:rFonts w:ascii="Times New Roman" w:hAnsi="Times New Roman" w:cs="Times New Roman"/>
          <w:sz w:val="24"/>
          <w:szCs w:val="24"/>
        </w:rPr>
        <w:t xml:space="preserve">from </w:t>
      </w:r>
      <w:r w:rsidR="00BB1889">
        <w:rPr>
          <w:rFonts w:ascii="Times New Roman" w:hAnsi="Times New Roman" w:cs="Times New Roman"/>
          <w:sz w:val="24"/>
          <w:szCs w:val="24"/>
        </w:rPr>
        <w:t>GF</w:t>
      </w:r>
      <w:r w:rsidR="003336A3">
        <w:rPr>
          <w:rFonts w:ascii="Times New Roman" w:hAnsi="Times New Roman" w:cs="Times New Roman"/>
          <w:sz w:val="24"/>
          <w:szCs w:val="24"/>
        </w:rPr>
        <w:t xml:space="preserve"> mice</w:t>
      </w:r>
      <w:r w:rsidR="009118E2">
        <w:rPr>
          <w:rFonts w:ascii="Times New Roman" w:hAnsi="Times New Roman" w:cs="Times New Roman"/>
          <w:sz w:val="24"/>
          <w:szCs w:val="24"/>
        </w:rPr>
        <w:t xml:space="preserve"> with</w:t>
      </w:r>
      <w:r w:rsidR="009118E2" w:rsidRPr="009118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18E2" w:rsidRPr="009118E2">
        <w:rPr>
          <w:rFonts w:ascii="Times New Roman" w:hAnsi="Times New Roman" w:cs="Times New Roman"/>
          <w:sz w:val="24"/>
          <w:szCs w:val="24"/>
        </w:rPr>
        <w:t>microbiota transplantation</w:t>
      </w:r>
      <w:r w:rsidR="001D2CF7">
        <w:rPr>
          <w:rFonts w:ascii="Times New Roman" w:hAnsi="Times New Roman" w:cs="Times New Roman"/>
          <w:sz w:val="24"/>
          <w:szCs w:val="24"/>
        </w:rPr>
        <w:t xml:space="preserve"> (n = 5)</w:t>
      </w:r>
      <w:r w:rsidR="003336A3">
        <w:rPr>
          <w:rFonts w:ascii="Times New Roman" w:hAnsi="Times New Roman" w:cs="Times New Roman"/>
          <w:sz w:val="24"/>
          <w:szCs w:val="24"/>
        </w:rPr>
        <w:t>.</w:t>
      </w:r>
      <w:r w:rsidR="006F543D">
        <w:rPr>
          <w:rFonts w:ascii="Times New Roman" w:hAnsi="Times New Roman" w:cs="Times New Roman"/>
          <w:sz w:val="24"/>
          <w:szCs w:val="24"/>
        </w:rPr>
        <w:t xml:space="preserve"> TC, total cholesterol; FC, free cholesterol; CE, cholesterol ester; PE, p</w:t>
      </w:r>
      <w:r w:rsidR="006F543D" w:rsidRPr="00765C22">
        <w:rPr>
          <w:rFonts w:ascii="Times New Roman" w:hAnsi="Times New Roman" w:cs="Times New Roman"/>
          <w:sz w:val="24"/>
          <w:szCs w:val="24"/>
        </w:rPr>
        <w:t>hosphatidylethanolamine</w:t>
      </w:r>
      <w:r w:rsidR="006F543D">
        <w:rPr>
          <w:rFonts w:ascii="Times New Roman" w:hAnsi="Times New Roman" w:cs="Times New Roman"/>
          <w:sz w:val="24"/>
          <w:szCs w:val="24"/>
        </w:rPr>
        <w:t>; LPC, l</w:t>
      </w:r>
      <w:r w:rsidR="006F543D" w:rsidRPr="001C60A9">
        <w:rPr>
          <w:rFonts w:ascii="Times New Roman" w:hAnsi="Times New Roman" w:cs="Times New Roman"/>
          <w:sz w:val="24"/>
          <w:szCs w:val="24"/>
        </w:rPr>
        <w:t>ysophosphatidylcholine</w:t>
      </w:r>
      <w:r w:rsidR="006F543D">
        <w:rPr>
          <w:rFonts w:ascii="Times New Roman" w:hAnsi="Times New Roman" w:cs="Times New Roman"/>
          <w:sz w:val="24"/>
          <w:szCs w:val="24"/>
        </w:rPr>
        <w:t>; PC, p</w:t>
      </w:r>
      <w:r w:rsidR="006F543D" w:rsidRPr="000566B3">
        <w:rPr>
          <w:rFonts w:ascii="Times New Roman" w:hAnsi="Times New Roman" w:cs="Times New Roman"/>
          <w:sz w:val="24"/>
          <w:szCs w:val="24"/>
        </w:rPr>
        <w:t>hosphatidylcholine</w:t>
      </w:r>
      <w:r w:rsidR="006F543D">
        <w:rPr>
          <w:rFonts w:ascii="Times New Roman" w:hAnsi="Times New Roman" w:cs="Times New Roman"/>
          <w:sz w:val="24"/>
          <w:szCs w:val="24"/>
        </w:rPr>
        <w:t xml:space="preserve">; SFA, </w:t>
      </w:r>
      <w:r w:rsidR="006F543D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6F543D">
        <w:rPr>
          <w:rFonts w:ascii="Times New Roman" w:hAnsi="Times New Roman" w:cs="Times New Roman"/>
          <w:sz w:val="24"/>
          <w:szCs w:val="24"/>
        </w:rPr>
        <w:t>;</w:t>
      </w:r>
      <w:r w:rsidR="006F543D" w:rsidRPr="001B1B11">
        <w:rPr>
          <w:rFonts w:ascii="Times New Roman" w:hAnsi="Times New Roman" w:cs="Times New Roman"/>
          <w:sz w:val="24"/>
          <w:szCs w:val="24"/>
        </w:rPr>
        <w:t xml:space="preserve"> </w:t>
      </w:r>
      <w:r w:rsidR="006F543D">
        <w:rPr>
          <w:rFonts w:ascii="Times New Roman" w:hAnsi="Times New Roman" w:cs="Times New Roman"/>
          <w:sz w:val="24"/>
          <w:szCs w:val="24"/>
        </w:rPr>
        <w:t>UFA, un</w:t>
      </w:r>
      <w:r w:rsidR="006F543D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6F543D">
        <w:rPr>
          <w:rFonts w:ascii="Times New Roman" w:hAnsi="Times New Roman" w:cs="Times New Roman"/>
          <w:sz w:val="24"/>
          <w:szCs w:val="24"/>
        </w:rPr>
        <w:t xml:space="preserve">; MUFA, </w:t>
      </w:r>
      <w:r w:rsidR="006F543D" w:rsidRPr="001B1B11">
        <w:rPr>
          <w:rFonts w:ascii="Times New Roman" w:hAnsi="Times New Roman" w:cs="Times New Roman"/>
          <w:sz w:val="24"/>
          <w:szCs w:val="24"/>
        </w:rPr>
        <w:t>mono</w:t>
      </w:r>
      <w:r w:rsidR="00DF5428">
        <w:rPr>
          <w:rFonts w:ascii="Times New Roman" w:hAnsi="Times New Roman" w:cs="Times New Roman"/>
          <w:sz w:val="24"/>
          <w:szCs w:val="24"/>
        </w:rPr>
        <w:t>un</w:t>
      </w:r>
      <w:r w:rsidR="006F543D" w:rsidRPr="001B1B11">
        <w:rPr>
          <w:rFonts w:ascii="Times New Roman" w:hAnsi="Times New Roman" w:cs="Times New Roman"/>
          <w:sz w:val="24"/>
          <w:szCs w:val="24"/>
        </w:rPr>
        <w:t>saturated fatty acid</w:t>
      </w:r>
      <w:r w:rsidR="006F543D">
        <w:rPr>
          <w:rFonts w:ascii="Times New Roman" w:hAnsi="Times New Roman" w:cs="Times New Roman"/>
          <w:sz w:val="24"/>
          <w:szCs w:val="24"/>
        </w:rPr>
        <w:t>; PUFA,</w:t>
      </w:r>
      <w:r w:rsidR="006F543D" w:rsidRPr="00AC373C">
        <w:rPr>
          <w:rFonts w:ascii="Times New Roman" w:hAnsi="Times New Roman" w:cs="Times New Roman"/>
          <w:sz w:val="24"/>
          <w:szCs w:val="24"/>
        </w:rPr>
        <w:t xml:space="preserve"> </w:t>
      </w:r>
      <w:r w:rsidR="006F543D" w:rsidRPr="001B1B11">
        <w:rPr>
          <w:rFonts w:ascii="Times New Roman" w:hAnsi="Times New Roman" w:cs="Times New Roman"/>
          <w:sz w:val="24"/>
          <w:szCs w:val="24"/>
        </w:rPr>
        <w:t>polyunsaturated fatty acid</w:t>
      </w:r>
      <w:r w:rsidR="00FC7279">
        <w:rPr>
          <w:rFonts w:ascii="Times New Roman" w:hAnsi="Times New Roman" w:cs="Times New Roman"/>
          <w:sz w:val="24"/>
          <w:szCs w:val="24"/>
        </w:rPr>
        <w:t xml:space="preserve">. </w:t>
      </w:r>
      <w:r w:rsidR="00FC7279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C7279"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 w:rsidR="00FC7279">
        <w:rPr>
          <w:rFonts w:ascii="Times New Roman" w:hAnsi="Times New Roman" w:cs="Times New Roman"/>
          <w:sz w:val="24"/>
          <w:szCs w:val="24"/>
        </w:rPr>
        <w:t xml:space="preserve"> </w:t>
      </w:r>
      <w:r w:rsidR="00FC7279" w:rsidRPr="00444805">
        <w:rPr>
          <w:rFonts w:ascii="Times New Roman" w:hAnsi="Times New Roman" w:cs="Times New Roman"/>
          <w:sz w:val="24"/>
          <w:szCs w:val="24"/>
        </w:rPr>
        <w:t>unpaired t test</w:t>
      </w:r>
      <w:r w:rsidR="000F070D" w:rsidRPr="000F070D">
        <w:rPr>
          <w:rFonts w:ascii="Times New Roman" w:hAnsi="Times New Roman" w:cs="Times New Roman"/>
          <w:sz w:val="24"/>
          <w:szCs w:val="24"/>
        </w:rPr>
        <w:t xml:space="preserve"> </w:t>
      </w:r>
      <w:r w:rsidR="000F070D">
        <w:rPr>
          <w:rFonts w:ascii="Times New Roman" w:hAnsi="Times New Roman" w:cs="Times New Roman"/>
          <w:sz w:val="24"/>
          <w:szCs w:val="24"/>
        </w:rPr>
        <w:t>or Mann-Whitney U test</w:t>
      </w:r>
      <w:r w:rsidR="00FC7279">
        <w:rPr>
          <w:rFonts w:ascii="Times New Roman" w:hAnsi="Times New Roman" w:cs="Times New Roman"/>
          <w:sz w:val="24"/>
          <w:szCs w:val="24"/>
        </w:rPr>
        <w:t xml:space="preserve">. </w:t>
      </w:r>
      <w:r w:rsidR="00FC7279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FC7279"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17A47330" w14:textId="77777777" w:rsidR="00AE7767" w:rsidRDefault="00AE77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16FB4D6" w14:textId="547FDD0E" w:rsidR="00FC7279" w:rsidRDefault="00AE7767" w:rsidP="00FC727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B74826" wp14:editId="040F5A90">
            <wp:extent cx="1859280" cy="190408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412" cy="1908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FD6367" w14:textId="3D1C2568" w:rsidR="00BC2F89" w:rsidRDefault="00BC2F89" w:rsidP="00BC2F8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Fecal mucin levels</w:t>
      </w:r>
      <w:r w:rsidR="00BD3278">
        <w:rPr>
          <w:rFonts w:ascii="Times New Roman" w:hAnsi="Times New Roman" w:cs="Times New Roman"/>
          <w:sz w:val="24"/>
          <w:szCs w:val="24"/>
        </w:rPr>
        <w:t xml:space="preserve"> from mice</w:t>
      </w:r>
      <w:r w:rsidR="00BD3278" w:rsidRPr="00075EFE">
        <w:rPr>
          <w:rFonts w:ascii="Times New Roman" w:hAnsi="Times New Roman" w:cs="Times New Roman"/>
          <w:sz w:val="24"/>
          <w:szCs w:val="24"/>
        </w:rPr>
        <w:t xml:space="preserve"> </w:t>
      </w:r>
      <w:r w:rsidR="00BD3278">
        <w:rPr>
          <w:rFonts w:ascii="Times New Roman" w:hAnsi="Times New Roman" w:cs="Times New Roman"/>
          <w:sz w:val="24"/>
          <w:szCs w:val="24"/>
        </w:rPr>
        <w:t>with vehicle or TCDF</w:t>
      </w:r>
      <w:r w:rsidR="00BD3278" w:rsidRPr="00060F4F">
        <w:rPr>
          <w:rFonts w:ascii="Times New Roman" w:hAnsi="Times New Roman" w:cs="Times New Roman"/>
          <w:sz w:val="24"/>
          <w:szCs w:val="24"/>
        </w:rPr>
        <w:t xml:space="preserve"> </w:t>
      </w:r>
      <w:r w:rsidR="00BD3278">
        <w:rPr>
          <w:rFonts w:ascii="Times New Roman" w:hAnsi="Times New Roman" w:cs="Times New Roman"/>
          <w:sz w:val="24"/>
          <w:szCs w:val="24"/>
        </w:rPr>
        <w:t xml:space="preserve">exposure (n = 6). </w:t>
      </w:r>
      <w:r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44805">
        <w:rPr>
          <w:rFonts w:ascii="Times New Roman" w:hAnsi="Times New Roman" w:cs="Times New Roman"/>
          <w:sz w:val="24"/>
          <w:szCs w:val="24"/>
        </w:rPr>
        <w:t xml:space="preserve"> values were calculated using two-tailed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4805">
        <w:rPr>
          <w:rFonts w:ascii="Times New Roman" w:hAnsi="Times New Roman" w:cs="Times New Roman"/>
          <w:sz w:val="24"/>
          <w:szCs w:val="24"/>
        </w:rPr>
        <w:t>unpaired t test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48504F42" w14:textId="6494594A" w:rsidR="00171BF5" w:rsidRDefault="00171B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A3258AE" w14:textId="1410B8B1" w:rsidR="00BC2F89" w:rsidRDefault="00171BF5" w:rsidP="00FC727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8A14EC" wp14:editId="2C518B89">
            <wp:extent cx="2731008" cy="2134549"/>
            <wp:effectExtent l="0" t="0" r="0" b="0"/>
            <wp:docPr id="10" name="Picture 10" descr="A picture containing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344" cy="21395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8AFB2B" w14:textId="09F4E66F" w:rsidR="00171BF5" w:rsidRPr="00F30C2C" w:rsidRDefault="00171BF5" w:rsidP="00171BF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qPCR analysis of mRNA levels of AHR targeted gene in the liver and ileum from GF mice colonized with</w:t>
      </w:r>
      <w:r w:rsidRPr="00E03BB0">
        <w:rPr>
          <w:rFonts w:ascii="Times New Roman" w:hAnsi="Times New Roman" w:cs="Times New Roman"/>
          <w:sz w:val="24"/>
          <w:szCs w:val="24"/>
        </w:rPr>
        <w:t xml:space="preserve"> </w:t>
      </w:r>
      <w:r w:rsidRPr="009E39B6">
        <w:rPr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9E39B6">
        <w:rPr>
          <w:rFonts w:ascii="Times New Roman" w:hAnsi="Times New Roman" w:cs="Times New Roman"/>
          <w:i/>
          <w:iCs/>
          <w:sz w:val="24"/>
          <w:szCs w:val="24"/>
        </w:rPr>
        <w:t xml:space="preserve"> muciniphila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(n = 3-5). </w:t>
      </w:r>
      <w:r w:rsidRPr="0032303C">
        <w:rPr>
          <w:rFonts w:ascii="Times New Roman" w:hAnsi="Times New Roman" w:cs="Times New Roman"/>
          <w:sz w:val="24"/>
          <w:szCs w:val="24"/>
        </w:rPr>
        <w:t>GF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303C">
        <w:rPr>
          <w:rFonts w:ascii="Times New Roman" w:hAnsi="Times New Roman" w:cs="Times New Roman"/>
          <w:sz w:val="24"/>
          <w:szCs w:val="24"/>
        </w:rPr>
        <w:t xml:space="preserve">mice </w:t>
      </w:r>
      <w:r>
        <w:rPr>
          <w:rFonts w:ascii="Times New Roman" w:hAnsi="Times New Roman" w:cs="Times New Roman"/>
          <w:sz w:val="24"/>
          <w:szCs w:val="24"/>
        </w:rPr>
        <w:t>with antibiotic treatment (ABX)</w:t>
      </w:r>
      <w:r w:rsidRPr="0032303C">
        <w:rPr>
          <w:rFonts w:ascii="Times New Roman" w:hAnsi="Times New Roman" w:cs="Times New Roman"/>
          <w:sz w:val="24"/>
          <w:szCs w:val="24"/>
        </w:rPr>
        <w:t xml:space="preserve"> are used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303C">
        <w:rPr>
          <w:rFonts w:ascii="Times New Roman" w:hAnsi="Times New Roman" w:cs="Times New Roman"/>
          <w:sz w:val="24"/>
          <w:szCs w:val="24"/>
        </w:rPr>
        <w:t>as controls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6BC9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444805">
        <w:rPr>
          <w:rFonts w:ascii="Times New Roman" w:hAnsi="Times New Roman" w:cs="Times New Roman"/>
          <w:sz w:val="24"/>
          <w:szCs w:val="24"/>
        </w:rPr>
        <w:t xml:space="preserve"> values were calculated using </w:t>
      </w:r>
      <w:r>
        <w:rPr>
          <w:rFonts w:ascii="Times New Roman" w:hAnsi="Times New Roman" w:cs="Times New Roman"/>
          <w:sz w:val="24"/>
          <w:szCs w:val="24"/>
        </w:rPr>
        <w:t>one-way ANOVA</w:t>
      </w:r>
      <w:r w:rsidRPr="00444805">
        <w:rPr>
          <w:rFonts w:ascii="Times New Roman" w:hAnsi="Times New Roman" w:cs="Times New Roman"/>
          <w:sz w:val="24"/>
          <w:szCs w:val="24"/>
        </w:rPr>
        <w:t xml:space="preserve"> test</w:t>
      </w:r>
      <w:r>
        <w:rPr>
          <w:rFonts w:ascii="Times New Roman" w:hAnsi="Times New Roman" w:cs="Times New Roman"/>
          <w:sz w:val="24"/>
          <w:szCs w:val="24"/>
        </w:rPr>
        <w:t xml:space="preserve"> with Dunnett’s multiple comparisons. </w:t>
      </w:r>
      <w:r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7149A01E" w14:textId="309084CD" w:rsidR="00AE7767" w:rsidRDefault="00AE77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F33755" w14:textId="5CA6DC91" w:rsidR="000C4D7F" w:rsidRDefault="000C4D7F">
      <w:pPr>
        <w:rPr>
          <w:rFonts w:ascii="Times New Roman" w:hAnsi="Times New Roman" w:cs="Times New Roman"/>
          <w:sz w:val="24"/>
          <w:szCs w:val="24"/>
        </w:rPr>
      </w:pPr>
    </w:p>
    <w:p w14:paraId="29191F0C" w14:textId="0D025A64" w:rsidR="00784C57" w:rsidRDefault="008D50B5" w:rsidP="003336A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0CFD35" wp14:editId="69A87E78">
            <wp:extent cx="2499123" cy="2010508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939" cy="2014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2D3425" w14:textId="0A8A8A00" w:rsidR="007A60B2" w:rsidRDefault="007A60B2" w:rsidP="003336A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EE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962E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F569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FC3E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C3EE3">
        <w:rPr>
          <w:rFonts w:ascii="Times New Roman" w:hAnsi="Times New Roman" w:cs="Times New Roman"/>
          <w:sz w:val="24"/>
          <w:szCs w:val="24"/>
        </w:rPr>
        <w:t xml:space="preserve"> </w:t>
      </w:r>
      <w:r w:rsidR="00221E7A">
        <w:rPr>
          <w:rFonts w:ascii="Times New Roman" w:hAnsi="Times New Roman" w:cs="Times New Roman"/>
          <w:sz w:val="24"/>
          <w:szCs w:val="24"/>
        </w:rPr>
        <w:t>Flow cytometric analyses of proportions of Syb</w:t>
      </w:r>
      <w:r w:rsidR="009249E0">
        <w:rPr>
          <w:rFonts w:ascii="Times New Roman" w:hAnsi="Times New Roman" w:cs="Times New Roman"/>
          <w:sz w:val="24"/>
          <w:szCs w:val="24"/>
        </w:rPr>
        <w:t>r</w:t>
      </w:r>
      <w:r w:rsidR="00221E7A">
        <w:rPr>
          <w:rFonts w:ascii="Times New Roman" w:hAnsi="Times New Roman" w:cs="Times New Roman"/>
          <w:sz w:val="24"/>
          <w:szCs w:val="24"/>
        </w:rPr>
        <w:t>Green and DiBAC</w:t>
      </w:r>
      <w:r w:rsidR="00221E7A" w:rsidRPr="00221E7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21E7A">
        <w:rPr>
          <w:rFonts w:ascii="Times New Roman" w:hAnsi="Times New Roman" w:cs="Times New Roman"/>
          <w:sz w:val="24"/>
          <w:szCs w:val="24"/>
        </w:rPr>
        <w:t xml:space="preserve">-stained cells from </w:t>
      </w:r>
      <w:r w:rsidR="00221E7A" w:rsidRPr="0091177E">
        <w:rPr>
          <w:rFonts w:ascii="Times New Roman" w:hAnsi="Times New Roman" w:cs="Times New Roman"/>
          <w:i/>
          <w:iCs/>
          <w:sz w:val="24"/>
          <w:szCs w:val="24"/>
        </w:rPr>
        <w:t>A. muciniphila</w:t>
      </w:r>
      <w:r w:rsidR="00221E7A">
        <w:rPr>
          <w:rFonts w:ascii="Times New Roman" w:hAnsi="Times New Roman" w:cs="Times New Roman"/>
          <w:sz w:val="24"/>
          <w:szCs w:val="24"/>
        </w:rPr>
        <w:t xml:space="preserve"> with vehicle or two doses of </w:t>
      </w:r>
      <w:r w:rsidR="00221E7A">
        <w:rPr>
          <w:rFonts w:ascii="Times New Roman" w:hAnsi="Times New Roman" w:cs="Times New Roman" w:hint="eastAsia"/>
          <w:sz w:val="24"/>
          <w:szCs w:val="24"/>
        </w:rPr>
        <w:t>TCDF</w:t>
      </w:r>
      <w:r w:rsidR="00221E7A">
        <w:rPr>
          <w:rFonts w:ascii="Times New Roman" w:hAnsi="Times New Roman" w:cs="Times New Roman"/>
          <w:sz w:val="24"/>
          <w:szCs w:val="24"/>
        </w:rPr>
        <w:t xml:space="preserve"> exposure for 36 h</w:t>
      </w:r>
      <w:r w:rsidR="00C6507C">
        <w:rPr>
          <w:rFonts w:ascii="Times New Roman" w:hAnsi="Times New Roman" w:cs="Times New Roman"/>
          <w:sz w:val="24"/>
          <w:szCs w:val="24"/>
        </w:rPr>
        <w:t xml:space="preserve"> (n = 5)</w:t>
      </w:r>
      <w:r w:rsidR="00221E7A">
        <w:rPr>
          <w:rFonts w:ascii="Times New Roman" w:hAnsi="Times New Roman" w:cs="Times New Roman"/>
          <w:sz w:val="24"/>
          <w:szCs w:val="24"/>
        </w:rPr>
        <w:t>.</w:t>
      </w:r>
      <w:r w:rsidR="00506BC6">
        <w:rPr>
          <w:rFonts w:ascii="Times New Roman" w:hAnsi="Times New Roman" w:cs="Times New Roman"/>
          <w:sz w:val="24"/>
          <w:szCs w:val="24"/>
        </w:rPr>
        <w:t xml:space="preserve"> </w:t>
      </w:r>
      <w:r w:rsidR="007235DF" w:rsidRPr="00396BC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235DF" w:rsidRPr="00444805">
        <w:rPr>
          <w:rFonts w:ascii="Times New Roman" w:hAnsi="Times New Roman" w:cs="Times New Roman"/>
          <w:sz w:val="24"/>
          <w:szCs w:val="24"/>
        </w:rPr>
        <w:t xml:space="preserve"> values were calculated using </w:t>
      </w:r>
      <w:bookmarkStart w:id="5" w:name="OLE_LINK16"/>
      <w:r w:rsidR="00705A35">
        <w:rPr>
          <w:rFonts w:ascii="Times New Roman" w:hAnsi="Times New Roman" w:cs="Times New Roman"/>
          <w:sz w:val="24"/>
          <w:szCs w:val="24"/>
        </w:rPr>
        <w:t>one-way ANOVA</w:t>
      </w:r>
      <w:r w:rsidR="00705A35" w:rsidRPr="00444805">
        <w:rPr>
          <w:rFonts w:ascii="Times New Roman" w:hAnsi="Times New Roman" w:cs="Times New Roman"/>
          <w:sz w:val="24"/>
          <w:szCs w:val="24"/>
        </w:rPr>
        <w:t xml:space="preserve"> test</w:t>
      </w:r>
      <w:r w:rsidR="00705A35">
        <w:rPr>
          <w:rFonts w:ascii="Times New Roman" w:hAnsi="Times New Roman" w:cs="Times New Roman"/>
          <w:sz w:val="24"/>
          <w:szCs w:val="24"/>
        </w:rPr>
        <w:t xml:space="preserve"> with Dunnett’s multiple comparisons</w:t>
      </w:r>
      <w:bookmarkEnd w:id="5"/>
      <w:r w:rsidR="007235DF">
        <w:rPr>
          <w:rFonts w:ascii="Times New Roman" w:hAnsi="Times New Roman" w:cs="Times New Roman"/>
          <w:sz w:val="24"/>
          <w:szCs w:val="24"/>
        </w:rPr>
        <w:t xml:space="preserve">. </w:t>
      </w:r>
      <w:r w:rsidR="007235DF" w:rsidRPr="00444805">
        <w:rPr>
          <w:rFonts w:ascii="Times New Roman" w:hAnsi="Times New Roman" w:cs="Times New Roman"/>
          <w:sz w:val="24"/>
          <w:szCs w:val="24"/>
        </w:rPr>
        <w:t>All graphs are presented as</w:t>
      </w:r>
      <w:r w:rsidR="007235DF">
        <w:rPr>
          <w:rFonts w:ascii="Times New Roman" w:hAnsi="Times New Roman" w:cs="Times New Roman"/>
          <w:sz w:val="24"/>
          <w:szCs w:val="24"/>
        </w:rPr>
        <w:t xml:space="preserve"> Mean ± SD.</w:t>
      </w:r>
    </w:p>
    <w:p w14:paraId="48B91F0D" w14:textId="4676F124" w:rsidR="00F92603" w:rsidRDefault="00F92603" w:rsidP="00171BF5">
      <w:pPr>
        <w:rPr>
          <w:rFonts w:ascii="Times New Roman" w:hAnsi="Times New Roman" w:cs="Times New Roman"/>
          <w:sz w:val="24"/>
          <w:szCs w:val="24"/>
        </w:rPr>
      </w:pPr>
    </w:p>
    <w:sectPr w:rsidR="00F92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F2A"/>
    <w:rsid w:val="00004582"/>
    <w:rsid w:val="000065A3"/>
    <w:rsid w:val="00011E48"/>
    <w:rsid w:val="00022F73"/>
    <w:rsid w:val="00025BF7"/>
    <w:rsid w:val="00030196"/>
    <w:rsid w:val="000325D6"/>
    <w:rsid w:val="00041546"/>
    <w:rsid w:val="000528F4"/>
    <w:rsid w:val="0005516C"/>
    <w:rsid w:val="00055BD1"/>
    <w:rsid w:val="00056D1A"/>
    <w:rsid w:val="00064FEA"/>
    <w:rsid w:val="0006504E"/>
    <w:rsid w:val="00067BF9"/>
    <w:rsid w:val="00070F1D"/>
    <w:rsid w:val="00073BBE"/>
    <w:rsid w:val="0007532C"/>
    <w:rsid w:val="0007574E"/>
    <w:rsid w:val="00083453"/>
    <w:rsid w:val="00084F6C"/>
    <w:rsid w:val="000865EA"/>
    <w:rsid w:val="00086A5B"/>
    <w:rsid w:val="00090A55"/>
    <w:rsid w:val="000929D6"/>
    <w:rsid w:val="00094A3A"/>
    <w:rsid w:val="00095B13"/>
    <w:rsid w:val="0009678C"/>
    <w:rsid w:val="000A2576"/>
    <w:rsid w:val="000A3D58"/>
    <w:rsid w:val="000A4848"/>
    <w:rsid w:val="000B2055"/>
    <w:rsid w:val="000B30B5"/>
    <w:rsid w:val="000B4193"/>
    <w:rsid w:val="000C2969"/>
    <w:rsid w:val="000C2AE2"/>
    <w:rsid w:val="000C4D7F"/>
    <w:rsid w:val="000C5EF9"/>
    <w:rsid w:val="000C7293"/>
    <w:rsid w:val="000D5B17"/>
    <w:rsid w:val="000D67D1"/>
    <w:rsid w:val="000E09B5"/>
    <w:rsid w:val="000E101A"/>
    <w:rsid w:val="000E118F"/>
    <w:rsid w:val="000E3DF7"/>
    <w:rsid w:val="000E6B4C"/>
    <w:rsid w:val="000F070D"/>
    <w:rsid w:val="000F0E4D"/>
    <w:rsid w:val="000F3787"/>
    <w:rsid w:val="000F394A"/>
    <w:rsid w:val="000F4C45"/>
    <w:rsid w:val="000F5DF8"/>
    <w:rsid w:val="000F61A9"/>
    <w:rsid w:val="00101209"/>
    <w:rsid w:val="00103F07"/>
    <w:rsid w:val="0010657C"/>
    <w:rsid w:val="00110D3F"/>
    <w:rsid w:val="001153A4"/>
    <w:rsid w:val="00121132"/>
    <w:rsid w:val="00121855"/>
    <w:rsid w:val="00123F73"/>
    <w:rsid w:val="00131DA2"/>
    <w:rsid w:val="001337CB"/>
    <w:rsid w:val="00135395"/>
    <w:rsid w:val="00142E38"/>
    <w:rsid w:val="0015081E"/>
    <w:rsid w:val="00150B62"/>
    <w:rsid w:val="00151C82"/>
    <w:rsid w:val="001556A3"/>
    <w:rsid w:val="001564A3"/>
    <w:rsid w:val="001607A1"/>
    <w:rsid w:val="00160B22"/>
    <w:rsid w:val="0016161A"/>
    <w:rsid w:val="00161825"/>
    <w:rsid w:val="00161CF4"/>
    <w:rsid w:val="001634A5"/>
    <w:rsid w:val="001661DD"/>
    <w:rsid w:val="00167620"/>
    <w:rsid w:val="00167689"/>
    <w:rsid w:val="0017160B"/>
    <w:rsid w:val="00171BF5"/>
    <w:rsid w:val="001744EA"/>
    <w:rsid w:val="00180F0F"/>
    <w:rsid w:val="00183812"/>
    <w:rsid w:val="00191156"/>
    <w:rsid w:val="00192D95"/>
    <w:rsid w:val="001936E6"/>
    <w:rsid w:val="00193B47"/>
    <w:rsid w:val="00195B35"/>
    <w:rsid w:val="00196494"/>
    <w:rsid w:val="001972C6"/>
    <w:rsid w:val="001A32F5"/>
    <w:rsid w:val="001A44C6"/>
    <w:rsid w:val="001A4A81"/>
    <w:rsid w:val="001A5E01"/>
    <w:rsid w:val="001A5EDB"/>
    <w:rsid w:val="001A6468"/>
    <w:rsid w:val="001A69D2"/>
    <w:rsid w:val="001A7A5F"/>
    <w:rsid w:val="001A7CC7"/>
    <w:rsid w:val="001B036A"/>
    <w:rsid w:val="001B2C26"/>
    <w:rsid w:val="001C10B5"/>
    <w:rsid w:val="001C5C63"/>
    <w:rsid w:val="001D2CF7"/>
    <w:rsid w:val="001E1D64"/>
    <w:rsid w:val="001E21A3"/>
    <w:rsid w:val="001E3A3E"/>
    <w:rsid w:val="001E4E07"/>
    <w:rsid w:val="001E64DA"/>
    <w:rsid w:val="001E6DAD"/>
    <w:rsid w:val="001F12A5"/>
    <w:rsid w:val="001F1A4C"/>
    <w:rsid w:val="001F28CC"/>
    <w:rsid w:val="001F6FFF"/>
    <w:rsid w:val="00200026"/>
    <w:rsid w:val="00200413"/>
    <w:rsid w:val="0020370A"/>
    <w:rsid w:val="00203B48"/>
    <w:rsid w:val="002124AF"/>
    <w:rsid w:val="00213C90"/>
    <w:rsid w:val="0021633F"/>
    <w:rsid w:val="00216625"/>
    <w:rsid w:val="00217B74"/>
    <w:rsid w:val="00221E7A"/>
    <w:rsid w:val="00223142"/>
    <w:rsid w:val="0022342B"/>
    <w:rsid w:val="00223DA6"/>
    <w:rsid w:val="00227089"/>
    <w:rsid w:val="00227263"/>
    <w:rsid w:val="00234E61"/>
    <w:rsid w:val="00237AF6"/>
    <w:rsid w:val="0024049B"/>
    <w:rsid w:val="00244308"/>
    <w:rsid w:val="0024546C"/>
    <w:rsid w:val="00246573"/>
    <w:rsid w:val="002523B7"/>
    <w:rsid w:val="00252D3A"/>
    <w:rsid w:val="002544D7"/>
    <w:rsid w:val="0025537D"/>
    <w:rsid w:val="00255DBB"/>
    <w:rsid w:val="00256FFA"/>
    <w:rsid w:val="0026212C"/>
    <w:rsid w:val="002666E2"/>
    <w:rsid w:val="002723A3"/>
    <w:rsid w:val="00273B29"/>
    <w:rsid w:val="0027548C"/>
    <w:rsid w:val="00275B1B"/>
    <w:rsid w:val="00276D0C"/>
    <w:rsid w:val="00280093"/>
    <w:rsid w:val="002815EF"/>
    <w:rsid w:val="00283688"/>
    <w:rsid w:val="002849A7"/>
    <w:rsid w:val="00287DD3"/>
    <w:rsid w:val="002A0334"/>
    <w:rsid w:val="002A5A01"/>
    <w:rsid w:val="002A62BC"/>
    <w:rsid w:val="002A6E35"/>
    <w:rsid w:val="002B6E5E"/>
    <w:rsid w:val="002C42CC"/>
    <w:rsid w:val="002C7121"/>
    <w:rsid w:val="002C7CF6"/>
    <w:rsid w:val="002D5575"/>
    <w:rsid w:val="002D77AB"/>
    <w:rsid w:val="002E3D1A"/>
    <w:rsid w:val="002E405F"/>
    <w:rsid w:val="002E5DD7"/>
    <w:rsid w:val="002E7385"/>
    <w:rsid w:val="00302880"/>
    <w:rsid w:val="003033A0"/>
    <w:rsid w:val="00314F6C"/>
    <w:rsid w:val="0033229A"/>
    <w:rsid w:val="003336A3"/>
    <w:rsid w:val="003352E5"/>
    <w:rsid w:val="00346AFF"/>
    <w:rsid w:val="00356CBD"/>
    <w:rsid w:val="00361915"/>
    <w:rsid w:val="0036210C"/>
    <w:rsid w:val="003621B8"/>
    <w:rsid w:val="003656AD"/>
    <w:rsid w:val="003672EB"/>
    <w:rsid w:val="003734BA"/>
    <w:rsid w:val="00376125"/>
    <w:rsid w:val="0037630C"/>
    <w:rsid w:val="00376375"/>
    <w:rsid w:val="0039512E"/>
    <w:rsid w:val="003A007E"/>
    <w:rsid w:val="003A3F7D"/>
    <w:rsid w:val="003B08FD"/>
    <w:rsid w:val="003B0FFB"/>
    <w:rsid w:val="003B2967"/>
    <w:rsid w:val="003B3D5C"/>
    <w:rsid w:val="003B4F43"/>
    <w:rsid w:val="003B7F6D"/>
    <w:rsid w:val="003C0671"/>
    <w:rsid w:val="003C3606"/>
    <w:rsid w:val="003C41CD"/>
    <w:rsid w:val="003C4E19"/>
    <w:rsid w:val="003D2158"/>
    <w:rsid w:val="003D3D06"/>
    <w:rsid w:val="003E01FF"/>
    <w:rsid w:val="003E23A8"/>
    <w:rsid w:val="003E27A8"/>
    <w:rsid w:val="003E616E"/>
    <w:rsid w:val="003E6E02"/>
    <w:rsid w:val="003F1741"/>
    <w:rsid w:val="003F72D4"/>
    <w:rsid w:val="00402707"/>
    <w:rsid w:val="00403509"/>
    <w:rsid w:val="0040445B"/>
    <w:rsid w:val="0040750D"/>
    <w:rsid w:val="00410023"/>
    <w:rsid w:val="00411770"/>
    <w:rsid w:val="00411BFC"/>
    <w:rsid w:val="004129DC"/>
    <w:rsid w:val="00413A2A"/>
    <w:rsid w:val="004163E8"/>
    <w:rsid w:val="004223A9"/>
    <w:rsid w:val="00424AEB"/>
    <w:rsid w:val="00424E7E"/>
    <w:rsid w:val="00426681"/>
    <w:rsid w:val="004326C6"/>
    <w:rsid w:val="004335F1"/>
    <w:rsid w:val="00433F27"/>
    <w:rsid w:val="00436239"/>
    <w:rsid w:val="004362BE"/>
    <w:rsid w:val="004434BD"/>
    <w:rsid w:val="004453C0"/>
    <w:rsid w:val="0044697A"/>
    <w:rsid w:val="00451899"/>
    <w:rsid w:val="004536E5"/>
    <w:rsid w:val="00455682"/>
    <w:rsid w:val="00455B33"/>
    <w:rsid w:val="0046034B"/>
    <w:rsid w:val="004678D2"/>
    <w:rsid w:val="004725A5"/>
    <w:rsid w:val="00472EF0"/>
    <w:rsid w:val="00472F31"/>
    <w:rsid w:val="004743A6"/>
    <w:rsid w:val="0047458E"/>
    <w:rsid w:val="00476F77"/>
    <w:rsid w:val="00477C68"/>
    <w:rsid w:val="0048224D"/>
    <w:rsid w:val="004833A3"/>
    <w:rsid w:val="004874B6"/>
    <w:rsid w:val="004A12C1"/>
    <w:rsid w:val="004B1ACD"/>
    <w:rsid w:val="004B601F"/>
    <w:rsid w:val="004B7A27"/>
    <w:rsid w:val="004C09E9"/>
    <w:rsid w:val="004C0A63"/>
    <w:rsid w:val="004C1817"/>
    <w:rsid w:val="004C2B67"/>
    <w:rsid w:val="004C6476"/>
    <w:rsid w:val="004D24E5"/>
    <w:rsid w:val="004D3655"/>
    <w:rsid w:val="004D6173"/>
    <w:rsid w:val="004D64D4"/>
    <w:rsid w:val="004D7F89"/>
    <w:rsid w:val="004E4A33"/>
    <w:rsid w:val="004E5D19"/>
    <w:rsid w:val="004F01A0"/>
    <w:rsid w:val="004F0CFF"/>
    <w:rsid w:val="004F5CC0"/>
    <w:rsid w:val="004F6F0A"/>
    <w:rsid w:val="00500CAC"/>
    <w:rsid w:val="00503B5A"/>
    <w:rsid w:val="00506BC6"/>
    <w:rsid w:val="005109F2"/>
    <w:rsid w:val="00510D81"/>
    <w:rsid w:val="00513573"/>
    <w:rsid w:val="0051692E"/>
    <w:rsid w:val="00517E09"/>
    <w:rsid w:val="00522EBF"/>
    <w:rsid w:val="00524576"/>
    <w:rsid w:val="00527360"/>
    <w:rsid w:val="0052741C"/>
    <w:rsid w:val="0053199F"/>
    <w:rsid w:val="00533DFE"/>
    <w:rsid w:val="00534226"/>
    <w:rsid w:val="00535B78"/>
    <w:rsid w:val="005541AF"/>
    <w:rsid w:val="00557B35"/>
    <w:rsid w:val="00557FF3"/>
    <w:rsid w:val="00561717"/>
    <w:rsid w:val="0056283A"/>
    <w:rsid w:val="0057589E"/>
    <w:rsid w:val="00576D54"/>
    <w:rsid w:val="00581112"/>
    <w:rsid w:val="005814D9"/>
    <w:rsid w:val="0058206C"/>
    <w:rsid w:val="0058215D"/>
    <w:rsid w:val="00582216"/>
    <w:rsid w:val="00582FF6"/>
    <w:rsid w:val="005853F4"/>
    <w:rsid w:val="00592C33"/>
    <w:rsid w:val="00593487"/>
    <w:rsid w:val="005A0D0D"/>
    <w:rsid w:val="005A10AF"/>
    <w:rsid w:val="005A1E13"/>
    <w:rsid w:val="005A4857"/>
    <w:rsid w:val="005A5ECC"/>
    <w:rsid w:val="005B0B8E"/>
    <w:rsid w:val="005B166D"/>
    <w:rsid w:val="005B54C7"/>
    <w:rsid w:val="005B6E25"/>
    <w:rsid w:val="005C3723"/>
    <w:rsid w:val="005D3482"/>
    <w:rsid w:val="005D7946"/>
    <w:rsid w:val="005E1C7E"/>
    <w:rsid w:val="005E1F77"/>
    <w:rsid w:val="005E41A4"/>
    <w:rsid w:val="005E741A"/>
    <w:rsid w:val="005E7B15"/>
    <w:rsid w:val="005F33E4"/>
    <w:rsid w:val="005F569F"/>
    <w:rsid w:val="00601984"/>
    <w:rsid w:val="00602318"/>
    <w:rsid w:val="00602DEB"/>
    <w:rsid w:val="00604343"/>
    <w:rsid w:val="00615613"/>
    <w:rsid w:val="00615CB5"/>
    <w:rsid w:val="00616FF0"/>
    <w:rsid w:val="00630A36"/>
    <w:rsid w:val="00631E4E"/>
    <w:rsid w:val="00631FC4"/>
    <w:rsid w:val="00632F74"/>
    <w:rsid w:val="006351CE"/>
    <w:rsid w:val="00640CC8"/>
    <w:rsid w:val="00640CF6"/>
    <w:rsid w:val="00652E71"/>
    <w:rsid w:val="006531E3"/>
    <w:rsid w:val="00653458"/>
    <w:rsid w:val="0065768F"/>
    <w:rsid w:val="006611E6"/>
    <w:rsid w:val="00667CD5"/>
    <w:rsid w:val="00671CA6"/>
    <w:rsid w:val="006728E1"/>
    <w:rsid w:val="00672E56"/>
    <w:rsid w:val="006732A4"/>
    <w:rsid w:val="006746D7"/>
    <w:rsid w:val="00676C2C"/>
    <w:rsid w:val="00676C9C"/>
    <w:rsid w:val="00682804"/>
    <w:rsid w:val="00682852"/>
    <w:rsid w:val="006848E5"/>
    <w:rsid w:val="00686ED0"/>
    <w:rsid w:val="0069009C"/>
    <w:rsid w:val="006930CB"/>
    <w:rsid w:val="006948C6"/>
    <w:rsid w:val="00694D77"/>
    <w:rsid w:val="006A1E73"/>
    <w:rsid w:val="006A406A"/>
    <w:rsid w:val="006A5D69"/>
    <w:rsid w:val="006B0398"/>
    <w:rsid w:val="006B104D"/>
    <w:rsid w:val="006B3305"/>
    <w:rsid w:val="006D50C9"/>
    <w:rsid w:val="006D5348"/>
    <w:rsid w:val="006D61B5"/>
    <w:rsid w:val="006D62F8"/>
    <w:rsid w:val="006D6D15"/>
    <w:rsid w:val="006D79AD"/>
    <w:rsid w:val="006E1295"/>
    <w:rsid w:val="006F4088"/>
    <w:rsid w:val="006F4B5E"/>
    <w:rsid w:val="006F543D"/>
    <w:rsid w:val="006F5C93"/>
    <w:rsid w:val="00705A35"/>
    <w:rsid w:val="007075FA"/>
    <w:rsid w:val="0071054C"/>
    <w:rsid w:val="00711618"/>
    <w:rsid w:val="00711C80"/>
    <w:rsid w:val="007208B5"/>
    <w:rsid w:val="00720A30"/>
    <w:rsid w:val="00721A82"/>
    <w:rsid w:val="007235DF"/>
    <w:rsid w:val="00724971"/>
    <w:rsid w:val="00724F16"/>
    <w:rsid w:val="00725CF5"/>
    <w:rsid w:val="00726E25"/>
    <w:rsid w:val="00727507"/>
    <w:rsid w:val="0072794C"/>
    <w:rsid w:val="007437BC"/>
    <w:rsid w:val="00744BEF"/>
    <w:rsid w:val="00744D06"/>
    <w:rsid w:val="00745715"/>
    <w:rsid w:val="00754475"/>
    <w:rsid w:val="00754A2B"/>
    <w:rsid w:val="00756B6A"/>
    <w:rsid w:val="00760B36"/>
    <w:rsid w:val="00762689"/>
    <w:rsid w:val="00763EFE"/>
    <w:rsid w:val="007749C8"/>
    <w:rsid w:val="00775941"/>
    <w:rsid w:val="00780693"/>
    <w:rsid w:val="00781D1C"/>
    <w:rsid w:val="007835F4"/>
    <w:rsid w:val="0078379A"/>
    <w:rsid w:val="00784C57"/>
    <w:rsid w:val="00790235"/>
    <w:rsid w:val="00790338"/>
    <w:rsid w:val="00792690"/>
    <w:rsid w:val="007943FE"/>
    <w:rsid w:val="0079462F"/>
    <w:rsid w:val="00795AAA"/>
    <w:rsid w:val="007A3C9C"/>
    <w:rsid w:val="007A60B2"/>
    <w:rsid w:val="007B0312"/>
    <w:rsid w:val="007B0B1C"/>
    <w:rsid w:val="007B0FB0"/>
    <w:rsid w:val="007B1436"/>
    <w:rsid w:val="007B168A"/>
    <w:rsid w:val="007B2AFF"/>
    <w:rsid w:val="007B5BC1"/>
    <w:rsid w:val="007C414F"/>
    <w:rsid w:val="007C4488"/>
    <w:rsid w:val="007C6323"/>
    <w:rsid w:val="007D1C74"/>
    <w:rsid w:val="007D2A9F"/>
    <w:rsid w:val="007D47B9"/>
    <w:rsid w:val="007D6846"/>
    <w:rsid w:val="007D7F7F"/>
    <w:rsid w:val="007E0EC6"/>
    <w:rsid w:val="007E12C2"/>
    <w:rsid w:val="007E2624"/>
    <w:rsid w:val="007E325E"/>
    <w:rsid w:val="007E3D7C"/>
    <w:rsid w:val="007E4094"/>
    <w:rsid w:val="007F0599"/>
    <w:rsid w:val="007F5169"/>
    <w:rsid w:val="008016B8"/>
    <w:rsid w:val="008128B7"/>
    <w:rsid w:val="00812EDE"/>
    <w:rsid w:val="0081421B"/>
    <w:rsid w:val="00814E5C"/>
    <w:rsid w:val="008153B6"/>
    <w:rsid w:val="008216CC"/>
    <w:rsid w:val="00822C9D"/>
    <w:rsid w:val="008241E7"/>
    <w:rsid w:val="0082643F"/>
    <w:rsid w:val="00832DA8"/>
    <w:rsid w:val="00833444"/>
    <w:rsid w:val="00834400"/>
    <w:rsid w:val="008414D4"/>
    <w:rsid w:val="00841D07"/>
    <w:rsid w:val="008433B0"/>
    <w:rsid w:val="00846156"/>
    <w:rsid w:val="00850229"/>
    <w:rsid w:val="008522BE"/>
    <w:rsid w:val="0085346C"/>
    <w:rsid w:val="00853C33"/>
    <w:rsid w:val="0085551C"/>
    <w:rsid w:val="00856646"/>
    <w:rsid w:val="00857D06"/>
    <w:rsid w:val="00860ACA"/>
    <w:rsid w:val="00863C21"/>
    <w:rsid w:val="00864B34"/>
    <w:rsid w:val="00866985"/>
    <w:rsid w:val="0087441D"/>
    <w:rsid w:val="00876F9E"/>
    <w:rsid w:val="008806DE"/>
    <w:rsid w:val="0088655D"/>
    <w:rsid w:val="00887393"/>
    <w:rsid w:val="00893CE1"/>
    <w:rsid w:val="00894AD5"/>
    <w:rsid w:val="00894EE0"/>
    <w:rsid w:val="00895BF2"/>
    <w:rsid w:val="008A3828"/>
    <w:rsid w:val="008A4263"/>
    <w:rsid w:val="008A52C1"/>
    <w:rsid w:val="008B2B99"/>
    <w:rsid w:val="008D0AA2"/>
    <w:rsid w:val="008D50B5"/>
    <w:rsid w:val="008D7F7F"/>
    <w:rsid w:val="008E0C9B"/>
    <w:rsid w:val="008E1081"/>
    <w:rsid w:val="008E3B4A"/>
    <w:rsid w:val="008E7A05"/>
    <w:rsid w:val="008F222F"/>
    <w:rsid w:val="008F5962"/>
    <w:rsid w:val="008F795C"/>
    <w:rsid w:val="00903160"/>
    <w:rsid w:val="00910BEC"/>
    <w:rsid w:val="009118E2"/>
    <w:rsid w:val="009160C8"/>
    <w:rsid w:val="009163CF"/>
    <w:rsid w:val="00917A20"/>
    <w:rsid w:val="009249E0"/>
    <w:rsid w:val="00925718"/>
    <w:rsid w:val="00927692"/>
    <w:rsid w:val="0093233B"/>
    <w:rsid w:val="009325E5"/>
    <w:rsid w:val="0093267F"/>
    <w:rsid w:val="009355D5"/>
    <w:rsid w:val="009457C5"/>
    <w:rsid w:val="009512B1"/>
    <w:rsid w:val="009544D6"/>
    <w:rsid w:val="009572E0"/>
    <w:rsid w:val="0096081F"/>
    <w:rsid w:val="00960841"/>
    <w:rsid w:val="009637CA"/>
    <w:rsid w:val="00965200"/>
    <w:rsid w:val="00970D48"/>
    <w:rsid w:val="00972053"/>
    <w:rsid w:val="00972847"/>
    <w:rsid w:val="00972A2F"/>
    <w:rsid w:val="00983AAC"/>
    <w:rsid w:val="00984981"/>
    <w:rsid w:val="00987399"/>
    <w:rsid w:val="00990191"/>
    <w:rsid w:val="009906B0"/>
    <w:rsid w:val="009925B2"/>
    <w:rsid w:val="0099334F"/>
    <w:rsid w:val="0099355F"/>
    <w:rsid w:val="00995652"/>
    <w:rsid w:val="009962EA"/>
    <w:rsid w:val="0099725C"/>
    <w:rsid w:val="009A146E"/>
    <w:rsid w:val="009A2CFA"/>
    <w:rsid w:val="009A3230"/>
    <w:rsid w:val="009A45A5"/>
    <w:rsid w:val="009A4D6C"/>
    <w:rsid w:val="009B1314"/>
    <w:rsid w:val="009B1D9A"/>
    <w:rsid w:val="009B3FE0"/>
    <w:rsid w:val="009C2AE7"/>
    <w:rsid w:val="009C4329"/>
    <w:rsid w:val="009C47AA"/>
    <w:rsid w:val="009C4DA0"/>
    <w:rsid w:val="009C7567"/>
    <w:rsid w:val="009D234A"/>
    <w:rsid w:val="009D744B"/>
    <w:rsid w:val="009D7605"/>
    <w:rsid w:val="009D77A4"/>
    <w:rsid w:val="009E11E0"/>
    <w:rsid w:val="009E2C4D"/>
    <w:rsid w:val="009F0FB2"/>
    <w:rsid w:val="00A03A32"/>
    <w:rsid w:val="00A04AA2"/>
    <w:rsid w:val="00A12244"/>
    <w:rsid w:val="00A1282A"/>
    <w:rsid w:val="00A25C0E"/>
    <w:rsid w:val="00A2691D"/>
    <w:rsid w:val="00A33640"/>
    <w:rsid w:val="00A33BB2"/>
    <w:rsid w:val="00A34837"/>
    <w:rsid w:val="00A350FF"/>
    <w:rsid w:val="00A362C9"/>
    <w:rsid w:val="00A376B8"/>
    <w:rsid w:val="00A40547"/>
    <w:rsid w:val="00A4169B"/>
    <w:rsid w:val="00A440C4"/>
    <w:rsid w:val="00A45245"/>
    <w:rsid w:val="00A458CF"/>
    <w:rsid w:val="00A46E46"/>
    <w:rsid w:val="00A540C3"/>
    <w:rsid w:val="00A62D83"/>
    <w:rsid w:val="00A62E3A"/>
    <w:rsid w:val="00A67791"/>
    <w:rsid w:val="00A709C3"/>
    <w:rsid w:val="00A73C36"/>
    <w:rsid w:val="00A74283"/>
    <w:rsid w:val="00A85248"/>
    <w:rsid w:val="00A9475C"/>
    <w:rsid w:val="00A952D5"/>
    <w:rsid w:val="00A952DE"/>
    <w:rsid w:val="00AA3EC3"/>
    <w:rsid w:val="00AA7025"/>
    <w:rsid w:val="00AB0359"/>
    <w:rsid w:val="00AB5D4E"/>
    <w:rsid w:val="00AC0781"/>
    <w:rsid w:val="00AC3EF6"/>
    <w:rsid w:val="00AD5079"/>
    <w:rsid w:val="00AD792B"/>
    <w:rsid w:val="00AE38AA"/>
    <w:rsid w:val="00AE3C6A"/>
    <w:rsid w:val="00AE415A"/>
    <w:rsid w:val="00AE42E9"/>
    <w:rsid w:val="00AE48A3"/>
    <w:rsid w:val="00AE7767"/>
    <w:rsid w:val="00AF40F3"/>
    <w:rsid w:val="00AF7B59"/>
    <w:rsid w:val="00B12021"/>
    <w:rsid w:val="00B15F2A"/>
    <w:rsid w:val="00B17F38"/>
    <w:rsid w:val="00B22031"/>
    <w:rsid w:val="00B23FB2"/>
    <w:rsid w:val="00B25F0A"/>
    <w:rsid w:val="00B31EA5"/>
    <w:rsid w:val="00B361BB"/>
    <w:rsid w:val="00B3636B"/>
    <w:rsid w:val="00B407F8"/>
    <w:rsid w:val="00B41FA2"/>
    <w:rsid w:val="00B44084"/>
    <w:rsid w:val="00B51364"/>
    <w:rsid w:val="00B52588"/>
    <w:rsid w:val="00B528F9"/>
    <w:rsid w:val="00B56BEB"/>
    <w:rsid w:val="00B6064D"/>
    <w:rsid w:val="00B7021D"/>
    <w:rsid w:val="00B711BA"/>
    <w:rsid w:val="00B75324"/>
    <w:rsid w:val="00B76D72"/>
    <w:rsid w:val="00B81746"/>
    <w:rsid w:val="00B81E6E"/>
    <w:rsid w:val="00B840A8"/>
    <w:rsid w:val="00B90805"/>
    <w:rsid w:val="00B90BCF"/>
    <w:rsid w:val="00B914D6"/>
    <w:rsid w:val="00B937F4"/>
    <w:rsid w:val="00B93F71"/>
    <w:rsid w:val="00B94F2C"/>
    <w:rsid w:val="00BA13C2"/>
    <w:rsid w:val="00BA6F13"/>
    <w:rsid w:val="00BA6F96"/>
    <w:rsid w:val="00BB1889"/>
    <w:rsid w:val="00BB20D0"/>
    <w:rsid w:val="00BB361C"/>
    <w:rsid w:val="00BC2F89"/>
    <w:rsid w:val="00BC52A5"/>
    <w:rsid w:val="00BC7609"/>
    <w:rsid w:val="00BD0E30"/>
    <w:rsid w:val="00BD11E7"/>
    <w:rsid w:val="00BD27F8"/>
    <w:rsid w:val="00BD3278"/>
    <w:rsid w:val="00BD579D"/>
    <w:rsid w:val="00BD74FE"/>
    <w:rsid w:val="00BE0237"/>
    <w:rsid w:val="00BE2CA4"/>
    <w:rsid w:val="00BE442A"/>
    <w:rsid w:val="00BE493A"/>
    <w:rsid w:val="00BE4F8B"/>
    <w:rsid w:val="00BE534A"/>
    <w:rsid w:val="00BE681E"/>
    <w:rsid w:val="00BF031C"/>
    <w:rsid w:val="00BF0FB0"/>
    <w:rsid w:val="00BF28EB"/>
    <w:rsid w:val="00BF6AED"/>
    <w:rsid w:val="00C0125E"/>
    <w:rsid w:val="00C05FC9"/>
    <w:rsid w:val="00C100B8"/>
    <w:rsid w:val="00C165F4"/>
    <w:rsid w:val="00C1753D"/>
    <w:rsid w:val="00C279C5"/>
    <w:rsid w:val="00C35B2F"/>
    <w:rsid w:val="00C456B0"/>
    <w:rsid w:val="00C45FFA"/>
    <w:rsid w:val="00C47E2D"/>
    <w:rsid w:val="00C5092C"/>
    <w:rsid w:val="00C646B8"/>
    <w:rsid w:val="00C6507C"/>
    <w:rsid w:val="00C6653B"/>
    <w:rsid w:val="00C67882"/>
    <w:rsid w:val="00C73B98"/>
    <w:rsid w:val="00C74609"/>
    <w:rsid w:val="00C755FF"/>
    <w:rsid w:val="00C82EFB"/>
    <w:rsid w:val="00C832BF"/>
    <w:rsid w:val="00C84A7F"/>
    <w:rsid w:val="00C86253"/>
    <w:rsid w:val="00C86DCC"/>
    <w:rsid w:val="00C87B4A"/>
    <w:rsid w:val="00CA08F3"/>
    <w:rsid w:val="00CA0CE4"/>
    <w:rsid w:val="00CA3B33"/>
    <w:rsid w:val="00CA73AD"/>
    <w:rsid w:val="00CB151E"/>
    <w:rsid w:val="00CB24A2"/>
    <w:rsid w:val="00CB3186"/>
    <w:rsid w:val="00CB56A3"/>
    <w:rsid w:val="00CB5831"/>
    <w:rsid w:val="00CC01B8"/>
    <w:rsid w:val="00CC1C65"/>
    <w:rsid w:val="00CC289D"/>
    <w:rsid w:val="00CC36DD"/>
    <w:rsid w:val="00CC7053"/>
    <w:rsid w:val="00CD0F61"/>
    <w:rsid w:val="00CD1BDF"/>
    <w:rsid w:val="00CD3766"/>
    <w:rsid w:val="00CD605F"/>
    <w:rsid w:val="00CD70A7"/>
    <w:rsid w:val="00CE0134"/>
    <w:rsid w:val="00CE187F"/>
    <w:rsid w:val="00CE1F6A"/>
    <w:rsid w:val="00CE23D6"/>
    <w:rsid w:val="00CE7814"/>
    <w:rsid w:val="00CF6CEF"/>
    <w:rsid w:val="00D005EB"/>
    <w:rsid w:val="00D0097D"/>
    <w:rsid w:val="00D03343"/>
    <w:rsid w:val="00D0619A"/>
    <w:rsid w:val="00D0762B"/>
    <w:rsid w:val="00D11AAE"/>
    <w:rsid w:val="00D14C26"/>
    <w:rsid w:val="00D169A2"/>
    <w:rsid w:val="00D172E8"/>
    <w:rsid w:val="00D17C9B"/>
    <w:rsid w:val="00D26A34"/>
    <w:rsid w:val="00D30E1A"/>
    <w:rsid w:val="00D327C5"/>
    <w:rsid w:val="00D346BE"/>
    <w:rsid w:val="00D41AEC"/>
    <w:rsid w:val="00D46624"/>
    <w:rsid w:val="00D47E17"/>
    <w:rsid w:val="00D5276D"/>
    <w:rsid w:val="00D5285C"/>
    <w:rsid w:val="00D54094"/>
    <w:rsid w:val="00D54D1C"/>
    <w:rsid w:val="00D61580"/>
    <w:rsid w:val="00D61C7E"/>
    <w:rsid w:val="00D66592"/>
    <w:rsid w:val="00D746F7"/>
    <w:rsid w:val="00D8207C"/>
    <w:rsid w:val="00D822A3"/>
    <w:rsid w:val="00D835DD"/>
    <w:rsid w:val="00D83DC0"/>
    <w:rsid w:val="00D85723"/>
    <w:rsid w:val="00D86F99"/>
    <w:rsid w:val="00D94414"/>
    <w:rsid w:val="00D957C3"/>
    <w:rsid w:val="00D95B00"/>
    <w:rsid w:val="00DA4A4A"/>
    <w:rsid w:val="00DA534B"/>
    <w:rsid w:val="00DB0F2F"/>
    <w:rsid w:val="00DB1E8B"/>
    <w:rsid w:val="00DB511F"/>
    <w:rsid w:val="00DB57BB"/>
    <w:rsid w:val="00DB693B"/>
    <w:rsid w:val="00DB7ECB"/>
    <w:rsid w:val="00DC0CC3"/>
    <w:rsid w:val="00DC2C3D"/>
    <w:rsid w:val="00DC705F"/>
    <w:rsid w:val="00DD048A"/>
    <w:rsid w:val="00DD1901"/>
    <w:rsid w:val="00DE072B"/>
    <w:rsid w:val="00DE6C23"/>
    <w:rsid w:val="00DE75AF"/>
    <w:rsid w:val="00DF341B"/>
    <w:rsid w:val="00DF4B62"/>
    <w:rsid w:val="00DF5428"/>
    <w:rsid w:val="00E03169"/>
    <w:rsid w:val="00E031A2"/>
    <w:rsid w:val="00E0629D"/>
    <w:rsid w:val="00E23C1F"/>
    <w:rsid w:val="00E241F8"/>
    <w:rsid w:val="00E26DFD"/>
    <w:rsid w:val="00E32495"/>
    <w:rsid w:val="00E363B4"/>
    <w:rsid w:val="00E36FBB"/>
    <w:rsid w:val="00E36FE9"/>
    <w:rsid w:val="00E37BB1"/>
    <w:rsid w:val="00E5604F"/>
    <w:rsid w:val="00E57BE7"/>
    <w:rsid w:val="00E63A8F"/>
    <w:rsid w:val="00E70E2D"/>
    <w:rsid w:val="00E86341"/>
    <w:rsid w:val="00E871F1"/>
    <w:rsid w:val="00E916CC"/>
    <w:rsid w:val="00E91A82"/>
    <w:rsid w:val="00E953A0"/>
    <w:rsid w:val="00E95C91"/>
    <w:rsid w:val="00E95E08"/>
    <w:rsid w:val="00E974C7"/>
    <w:rsid w:val="00EA10EE"/>
    <w:rsid w:val="00EA4135"/>
    <w:rsid w:val="00EA49DB"/>
    <w:rsid w:val="00EA78CF"/>
    <w:rsid w:val="00EB1D29"/>
    <w:rsid w:val="00EB4C7E"/>
    <w:rsid w:val="00EB7512"/>
    <w:rsid w:val="00EC0E52"/>
    <w:rsid w:val="00EC79DA"/>
    <w:rsid w:val="00ED0BCA"/>
    <w:rsid w:val="00ED1E28"/>
    <w:rsid w:val="00ED2BC6"/>
    <w:rsid w:val="00ED3A0E"/>
    <w:rsid w:val="00ED4608"/>
    <w:rsid w:val="00EE5BE5"/>
    <w:rsid w:val="00EE7FF5"/>
    <w:rsid w:val="00EF0A47"/>
    <w:rsid w:val="00EF18E2"/>
    <w:rsid w:val="00F03A2C"/>
    <w:rsid w:val="00F1583A"/>
    <w:rsid w:val="00F15C6A"/>
    <w:rsid w:val="00F175F0"/>
    <w:rsid w:val="00F210F0"/>
    <w:rsid w:val="00F2299D"/>
    <w:rsid w:val="00F26E55"/>
    <w:rsid w:val="00F302AF"/>
    <w:rsid w:val="00F30C2C"/>
    <w:rsid w:val="00F4091C"/>
    <w:rsid w:val="00F41BCF"/>
    <w:rsid w:val="00F4324F"/>
    <w:rsid w:val="00F44D75"/>
    <w:rsid w:val="00F538F4"/>
    <w:rsid w:val="00F5508A"/>
    <w:rsid w:val="00F62B5C"/>
    <w:rsid w:val="00F6750D"/>
    <w:rsid w:val="00F727BD"/>
    <w:rsid w:val="00F73BFE"/>
    <w:rsid w:val="00F76741"/>
    <w:rsid w:val="00F824AD"/>
    <w:rsid w:val="00F842CF"/>
    <w:rsid w:val="00F858A9"/>
    <w:rsid w:val="00F904A0"/>
    <w:rsid w:val="00F90B0D"/>
    <w:rsid w:val="00F92603"/>
    <w:rsid w:val="00F94234"/>
    <w:rsid w:val="00F95AA0"/>
    <w:rsid w:val="00FA3340"/>
    <w:rsid w:val="00FA3502"/>
    <w:rsid w:val="00FA3711"/>
    <w:rsid w:val="00FA4CF8"/>
    <w:rsid w:val="00FA5243"/>
    <w:rsid w:val="00FA618E"/>
    <w:rsid w:val="00FB14DB"/>
    <w:rsid w:val="00FB6675"/>
    <w:rsid w:val="00FB67D2"/>
    <w:rsid w:val="00FB6E0D"/>
    <w:rsid w:val="00FC08AC"/>
    <w:rsid w:val="00FC18C6"/>
    <w:rsid w:val="00FC3EE3"/>
    <w:rsid w:val="00FC427A"/>
    <w:rsid w:val="00FC4F03"/>
    <w:rsid w:val="00FC52E6"/>
    <w:rsid w:val="00FC6E65"/>
    <w:rsid w:val="00FC7279"/>
    <w:rsid w:val="00FD30F2"/>
    <w:rsid w:val="00FD4829"/>
    <w:rsid w:val="00FD4C62"/>
    <w:rsid w:val="00FD51BB"/>
    <w:rsid w:val="00FE6568"/>
    <w:rsid w:val="00FE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382FC"/>
  <w15:chartTrackingRefBased/>
  <w15:docId w15:val="{7AFD8D3D-20D8-42C9-8D8A-7266633F0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3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6375"/>
    <w:rPr>
      <w:color w:val="0000FF"/>
      <w:u w:val="single"/>
    </w:rPr>
  </w:style>
  <w:style w:type="table" w:styleId="TableGrid">
    <w:name w:val="Table Grid"/>
    <w:basedOn w:val="TableNormal"/>
    <w:uiPriority w:val="39"/>
    <w:rsid w:val="00676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opre">
    <w:name w:val="acopre"/>
    <w:basedOn w:val="DefaultParagraphFont"/>
    <w:rsid w:val="00AE415A"/>
  </w:style>
  <w:style w:type="character" w:customStyle="1" w:styleId="hgkelc">
    <w:name w:val="hgkelc"/>
    <w:basedOn w:val="DefaultParagraphFont"/>
    <w:rsid w:val="005E41A4"/>
  </w:style>
  <w:style w:type="table" w:styleId="GridTable5Dark-Accent3">
    <w:name w:val="Grid Table 5 Dark Accent 3"/>
    <w:basedOn w:val="TableNormal"/>
    <w:uiPriority w:val="50"/>
    <w:rsid w:val="00602DE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hyperlink" Target="mailto:adp117@psu.edu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8791</TotalTime>
  <Pages>21</Pages>
  <Words>2551</Words>
  <Characters>14542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Tian, Yuan</dc:creator>
  <cp:keywords/>
  <dc:description/>
  <cp:lastModifiedBy>Tian, Yuan</cp:lastModifiedBy>
  <cp:revision>883</cp:revision>
  <dcterms:created xsi:type="dcterms:W3CDTF">2020-07-21T19:52:00Z</dcterms:created>
  <dcterms:modified xsi:type="dcterms:W3CDTF">2023-04-03T13:12:00Z</dcterms:modified>
</cp:coreProperties>
</file>