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yle24"/>
        <w:tblpPr w:leftFromText="180" w:rightFromText="180" w:horzAnchor="margin" w:tblpY="1197"/>
        <w:tblW w:w="8995" w:type="dxa"/>
        <w:tblBorders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40"/>
        <w:gridCol w:w="1255"/>
      </w:tblGrid>
      <w:tr w:rsidR="002B77E1" w:rsidTr="002B77E1"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Arial" w:hAnsiTheme="minorHAnsi" w:cstheme="minorHAnsi"/>
                <w:b/>
                <w:color w:val="000000"/>
              </w:rPr>
              <w:t>Pubmed</w:t>
            </w:r>
            <w:proofErr w:type="spellEnd"/>
            <w:r>
              <w:rPr>
                <w:rFonts w:asciiTheme="minorHAnsi" w:eastAsia="Arial" w:hAnsiTheme="minorHAnsi" w:cstheme="minorHAnsi"/>
                <w:b/>
                <w:color w:val="000000"/>
              </w:rPr>
              <w:t>  - advanced search</w:t>
            </w: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 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"Health Information Systems"[Mesh] OR “health information system*”[Text Word] OR HIS[</w:t>
            </w:r>
            <w:proofErr w:type="spellStart"/>
            <w:r>
              <w:rPr>
                <w:rFonts w:asciiTheme="minorHAnsi" w:eastAsia="Arial" w:hAnsiTheme="minorHAnsi" w:cstheme="minorHAnsi"/>
                <w:color w:val="000000"/>
              </w:rPr>
              <w:t>tiab</w:t>
            </w:r>
            <w:proofErr w:type="spellEnd"/>
            <w:r>
              <w:rPr>
                <w:rFonts w:asciiTheme="minorHAnsi" w:eastAsia="Arial" w:hAnsiTheme="minorHAnsi" w:cstheme="minorHAnsi"/>
                <w:color w:val="000000"/>
              </w:rPr>
              <w:t xml:space="preserve">] OR </w:t>
            </w:r>
            <w:proofErr w:type="spellStart"/>
            <w:r>
              <w:rPr>
                <w:rFonts w:asciiTheme="minorHAnsi" w:eastAsia="Arial" w:hAnsiTheme="minorHAnsi" w:cstheme="minorHAnsi"/>
                <w:color w:val="000000"/>
              </w:rPr>
              <w:t>hmis</w:t>
            </w:r>
            <w:proofErr w:type="spellEnd"/>
            <w:r>
              <w:rPr>
                <w:rFonts w:asciiTheme="minorHAnsi" w:eastAsia="Arial" w:hAnsiTheme="minorHAnsi" w:cstheme="minorHAnsi"/>
                <w:color w:val="000000"/>
              </w:rPr>
              <w:t>[</w:t>
            </w:r>
            <w:proofErr w:type="spellStart"/>
            <w:r>
              <w:rPr>
                <w:rFonts w:asciiTheme="minorHAnsi" w:eastAsia="Arial" w:hAnsiTheme="minorHAnsi" w:cstheme="minorHAnsi"/>
                <w:color w:val="000000"/>
              </w:rPr>
              <w:t>tiab</w:t>
            </w:r>
            <w:proofErr w:type="spellEnd"/>
            <w:r>
              <w:rPr>
                <w:rFonts w:asciiTheme="minorHAnsi" w:eastAsia="Arial" w:hAnsiTheme="minorHAnsi" w:cstheme="minorHAnsi"/>
                <w:color w:val="000000"/>
              </w:rPr>
              <w:t xml:space="preserve">] OR </w:t>
            </w:r>
            <w:proofErr w:type="spellStart"/>
            <w:r>
              <w:rPr>
                <w:rFonts w:asciiTheme="minorHAnsi" w:eastAsia="Arial" w:hAnsiTheme="minorHAnsi" w:cstheme="minorHAnsi"/>
                <w:color w:val="000000"/>
              </w:rPr>
              <w:t>rhis</w:t>
            </w:r>
            <w:proofErr w:type="spellEnd"/>
            <w:r>
              <w:rPr>
                <w:rFonts w:asciiTheme="minorHAnsi" w:eastAsia="Arial" w:hAnsiTheme="minorHAnsi" w:cstheme="minorHAnsi"/>
                <w:color w:val="000000"/>
              </w:rPr>
              <w:t>[Text Word]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 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plan [Text Word] OR micro-plan [Text Word] OR “micro plan” [Text Word] OR "Health Plan Implementation"[Mesh]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 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Monitor[Text Word] OR Monitoring[Text Word]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 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1 AND 2 AND 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157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b/>
                <w:color w:val="000000"/>
              </w:rPr>
              <w:t>EMBASE  - quick search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 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 xml:space="preserve">‘health information system*’ OR HIS OR </w:t>
            </w:r>
            <w:proofErr w:type="spellStart"/>
            <w:r>
              <w:rPr>
                <w:rFonts w:asciiTheme="minorHAnsi" w:eastAsia="Arial" w:hAnsiTheme="minorHAnsi" w:cstheme="minorHAnsi"/>
                <w:color w:val="000000"/>
              </w:rPr>
              <w:t>hmis</w:t>
            </w:r>
            <w:proofErr w:type="spellEnd"/>
            <w:r>
              <w:rPr>
                <w:rFonts w:asciiTheme="minorHAnsi" w:eastAsia="Arial" w:hAnsiTheme="minorHAnsi" w:cstheme="minorHAnsi"/>
                <w:color w:val="000000"/>
              </w:rPr>
              <w:t xml:space="preserve"> OR </w:t>
            </w:r>
            <w:proofErr w:type="spellStart"/>
            <w:r>
              <w:rPr>
                <w:rFonts w:asciiTheme="minorHAnsi" w:eastAsia="Arial" w:hAnsiTheme="minorHAnsi" w:cstheme="minorHAnsi"/>
                <w:color w:val="000000"/>
              </w:rPr>
              <w:t>rhis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 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plan OR micro-plan OR ‘micro plan’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 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Monitor OR Monitoring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 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1 AND 2 AND 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566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 xml:space="preserve">Limit to SOURCES to </w:t>
            </w:r>
            <w:proofErr w:type="spellStart"/>
            <w:r>
              <w:rPr>
                <w:rFonts w:asciiTheme="minorHAnsi" w:eastAsia="Arial" w:hAnsiTheme="minorHAnsi" w:cstheme="minorHAnsi"/>
                <w:color w:val="000000"/>
              </w:rPr>
              <w:t>Embase</w:t>
            </w:r>
            <w:proofErr w:type="spellEnd"/>
            <w:r>
              <w:rPr>
                <w:rFonts w:asciiTheme="minorHAnsi" w:eastAsia="Arial" w:hAnsiTheme="minorHAnsi" w:cstheme="minorHAnsi"/>
                <w:color w:val="000000"/>
              </w:rPr>
              <w:t xml:space="preserve"> only excl. Medline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384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b/>
                <w:color w:val="000000"/>
              </w:rPr>
              <w:t>WEB OF SCIENCE-  Select Editions: SCIENCE AND SOCIAL SCIENCE CITATION INDEXES only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b/>
                <w:color w:val="000000"/>
              </w:rPr>
              <w:t> 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 xml:space="preserve">"Health Information Systems" OR “health information system*” OR HIS OR </w:t>
            </w:r>
            <w:proofErr w:type="spellStart"/>
            <w:r>
              <w:rPr>
                <w:rFonts w:asciiTheme="minorHAnsi" w:eastAsia="Arial" w:hAnsiTheme="minorHAnsi" w:cstheme="minorHAnsi"/>
                <w:color w:val="000000"/>
              </w:rPr>
              <w:t>hmis</w:t>
            </w:r>
            <w:proofErr w:type="spellEnd"/>
            <w:r>
              <w:rPr>
                <w:rFonts w:asciiTheme="minorHAnsi" w:eastAsia="Arial" w:hAnsiTheme="minorHAnsi" w:cstheme="minorHAnsi"/>
                <w:color w:val="000000"/>
              </w:rPr>
              <w:t xml:space="preserve"> OR </w:t>
            </w:r>
            <w:proofErr w:type="spellStart"/>
            <w:r>
              <w:rPr>
                <w:rFonts w:asciiTheme="minorHAnsi" w:eastAsia="Arial" w:hAnsiTheme="minorHAnsi" w:cstheme="minorHAnsi"/>
                <w:color w:val="000000"/>
              </w:rPr>
              <w:t>rhis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 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plan  OR micro-plan  OR “micro plan”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 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Monitor OR Monitoring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 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1 AND 2 AND 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1830</w:t>
            </w:r>
          </w:p>
        </w:tc>
      </w:tr>
      <w:tr w:rsidR="002B77E1" w:rsidTr="002B77E1"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Limit to articles or review articles in English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E1" w:rsidRDefault="002B77E1" w:rsidP="002B77E1">
            <w:pPr>
              <w:spacing w:before="0" w:beforeAutospacing="0" w:after="120" w:line="276" w:lineRule="auto"/>
              <w:jc w:val="both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1786</w:t>
            </w:r>
          </w:p>
        </w:tc>
      </w:tr>
    </w:tbl>
    <w:p w:rsidR="002B77E1" w:rsidRDefault="002B77E1" w:rsidP="002B77E1">
      <w:pPr>
        <w:shd w:val="clear" w:color="auto" w:fill="FFFFFF"/>
        <w:spacing w:before="0" w:beforeAutospacing="0" w:after="120" w:line="276" w:lineRule="auto"/>
        <w:jc w:val="both"/>
        <w:rPr>
          <w:rFonts w:asciiTheme="minorHAnsi" w:eastAsia="Arial" w:hAnsiTheme="minorHAnsi" w:cstheme="minorHAnsi"/>
          <w:color w:val="201F1E"/>
        </w:rPr>
      </w:pPr>
      <w:r>
        <w:rPr>
          <w:rFonts w:asciiTheme="minorHAnsi" w:eastAsia="Arial" w:hAnsiTheme="minorHAnsi" w:cstheme="minorHAnsi"/>
          <w:b/>
          <w:color w:val="000000"/>
        </w:rPr>
        <w:t>Annex 1: Search strings</w:t>
      </w:r>
      <w:r>
        <w:rPr>
          <w:rFonts w:asciiTheme="minorHAnsi" w:eastAsia="Arial" w:hAnsiTheme="minorHAnsi" w:cstheme="minorHAnsi"/>
          <w:color w:val="201F1E"/>
          <w:highlight w:val="white"/>
        </w:rPr>
        <w:t> </w:t>
      </w:r>
      <w:bookmarkStart w:id="0" w:name="_GoBack"/>
      <w:bookmarkEnd w:id="0"/>
    </w:p>
    <w:sectPr w:rsidR="002B77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E1"/>
    <w:rsid w:val="002B77E1"/>
    <w:rsid w:val="006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C4D021-9E4A-44BD-9CEB-67257E2F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7E1"/>
    <w:pPr>
      <w:spacing w:before="100" w:beforeAutospacing="1" w:after="200" w:line="273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4">
    <w:name w:val="_Style 24"/>
    <w:basedOn w:val="TableNormal"/>
    <w:rsid w:val="002B77E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Byrne</dc:creator>
  <cp:keywords/>
  <dc:description/>
  <cp:lastModifiedBy>Elaine Byrne</cp:lastModifiedBy>
  <cp:revision>1</cp:revision>
  <dcterms:created xsi:type="dcterms:W3CDTF">2022-09-30T13:40:00Z</dcterms:created>
  <dcterms:modified xsi:type="dcterms:W3CDTF">2022-09-30T13:40:00Z</dcterms:modified>
</cp:coreProperties>
</file>