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76279" w14:textId="5A83979E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r>
        <w:fldChar w:fldCharType="begin"/>
      </w:r>
      <w:r>
        <w:instrText xml:space="preserve"> TOC \h \z \c "Figure" </w:instrText>
      </w:r>
      <w:r>
        <w:fldChar w:fldCharType="separate"/>
      </w:r>
      <w:hyperlink w:anchor="_Toc131796530" w:history="1">
        <w:r w:rsidRPr="00BB6D77">
          <w:rPr>
            <w:rStyle w:val="Hyperlink"/>
            <w:noProof/>
          </w:rPr>
          <w:t>Figure 1 SRI 4 at 24 weeks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6109957F" w14:textId="4FE914D6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31" w:history="1">
        <w:r w:rsidRPr="00BB6D77">
          <w:rPr>
            <w:rStyle w:val="Hyperlink"/>
            <w:noProof/>
          </w:rPr>
          <w:t>Figure 2 SRI 4 at 52 weeks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47B9054C" w14:textId="366FD61F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32" w:history="1">
        <w:r w:rsidRPr="00BB6D77">
          <w:rPr>
            <w:rStyle w:val="Hyperlink"/>
            <w:noProof/>
          </w:rPr>
          <w:t>Figure 3 SRI 5 at 24 weeks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200D1E7C" w14:textId="4E86C892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33" w:history="1">
        <w:r w:rsidRPr="00BB6D77">
          <w:rPr>
            <w:rStyle w:val="Hyperlink"/>
            <w:noProof/>
          </w:rPr>
          <w:t>Figure 4 SRI 5 at 52 weeks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25747C6" w14:textId="4164F931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34" w:history="1">
        <w:r w:rsidRPr="00BB6D77">
          <w:rPr>
            <w:rStyle w:val="Hyperlink"/>
            <w:noProof/>
          </w:rPr>
          <w:t>Figure 5 SRI 6 at 24 weeks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96950C4" w14:textId="6C4315A5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35" w:history="1">
        <w:r w:rsidRPr="00BB6D77">
          <w:rPr>
            <w:rStyle w:val="Hyperlink"/>
            <w:noProof/>
          </w:rPr>
          <w:t>Figure 6 SRI 6 at 52 weeks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84C673D" w14:textId="21F29F52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36" w:history="1">
        <w:r w:rsidRPr="00BB6D77">
          <w:rPr>
            <w:rStyle w:val="Hyperlink"/>
            <w:noProof/>
          </w:rPr>
          <w:t>Figure 7 SRI 7 at 24 wee</w:t>
        </w:r>
        <w:r w:rsidRPr="00BB6D77">
          <w:rPr>
            <w:rStyle w:val="Hyperlink"/>
            <w:noProof/>
          </w:rPr>
          <w:t>k</w:t>
        </w:r>
        <w:r w:rsidRPr="00BB6D77">
          <w:rPr>
            <w:rStyle w:val="Hyperlink"/>
            <w:noProof/>
          </w:rPr>
          <w:t>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6621688C" w14:textId="4585C90A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37" w:history="1">
        <w:r w:rsidRPr="00BB6D77">
          <w:rPr>
            <w:rStyle w:val="Hyperlink"/>
            <w:noProof/>
          </w:rPr>
          <w:t>Figure 8 SRI 7 at 52 weeks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AB4B773" w14:textId="7F983E9B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38" w:history="1">
        <w:r w:rsidRPr="00BB6D77">
          <w:rPr>
            <w:rStyle w:val="Hyperlink"/>
            <w:noProof/>
          </w:rPr>
          <w:t>Figure 9 SRI 8 at 24 weeks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1EE8287" w14:textId="3B6DE439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39" w:history="1">
        <w:r w:rsidRPr="00BB6D77">
          <w:rPr>
            <w:rStyle w:val="Hyperlink"/>
            <w:noProof/>
          </w:rPr>
          <w:t>Figure 10 SRI 8 at 52 weeks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66126762" w14:textId="22A039E3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40" w:history="1">
        <w:r w:rsidRPr="00BB6D77">
          <w:rPr>
            <w:rStyle w:val="Hyperlink"/>
            <w:noProof/>
          </w:rPr>
          <w:t>Figure 11 BICLA at 24 weeks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6B14FBA2" w14:textId="3DAC98D2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41" w:history="1">
        <w:r w:rsidRPr="00BB6D77">
          <w:rPr>
            <w:rStyle w:val="Hyperlink"/>
            <w:noProof/>
          </w:rPr>
          <w:t>Figure 12 BICLA at 52 weeks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F06584F" w14:textId="17980567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42" w:history="1">
        <w:r w:rsidRPr="00BB6D77">
          <w:rPr>
            <w:rStyle w:val="Hyperlink"/>
            <w:noProof/>
          </w:rPr>
          <w:t>Figure 13 Complete and partial renal remission at 1 year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1769C40" w14:textId="68349DC3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43" w:history="1">
        <w:r w:rsidRPr="00BB6D77">
          <w:rPr>
            <w:rStyle w:val="Hyperlink"/>
            <w:noProof/>
          </w:rPr>
          <w:t>Figure 14 Complete and partial renal remission at 2 years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E551D03" w14:textId="07D396DA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44" w:history="1">
        <w:r w:rsidRPr="00BB6D77">
          <w:rPr>
            <w:rStyle w:val="Hyperlink"/>
            <w:noProof/>
          </w:rPr>
          <w:t>Figure 15 Change in prednisone dosages to ≤10mg/day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3246ED28" w14:textId="79379096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45" w:history="1">
        <w:r w:rsidRPr="00BB6D77">
          <w:rPr>
            <w:rStyle w:val="Hyperlink"/>
            <w:noProof/>
          </w:rPr>
          <w:t>Figure 16 Change in prednisone dosages to ≤7.5mg and &gt;25% reduction from baseline dosage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6604F50A" w14:textId="37F97ED1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46" w:history="1">
        <w:r w:rsidRPr="00BB6D77">
          <w:rPr>
            <w:rStyle w:val="Hyperlink"/>
            <w:noProof/>
          </w:rPr>
          <w:t>Figure 17 Adverse events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673974D8" w14:textId="291EC24D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47" w:history="1">
        <w:r w:rsidRPr="00BB6D77">
          <w:rPr>
            <w:rStyle w:val="Hyperlink"/>
            <w:noProof/>
          </w:rPr>
          <w:t>Figure 18 Serious adverse events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2244781C" w14:textId="4052C8C8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48" w:history="1">
        <w:r w:rsidRPr="00BB6D77">
          <w:rPr>
            <w:rStyle w:val="Hyperlink"/>
            <w:noProof/>
          </w:rPr>
          <w:t>Figure 19 Death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37C08464" w14:textId="60AB1294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49" w:history="1">
        <w:r w:rsidRPr="00BB6D77">
          <w:rPr>
            <w:rStyle w:val="Hyperlink"/>
            <w:noProof/>
          </w:rPr>
          <w:t>Figure 20 Infectious adverse events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6FA3CF56" w14:textId="6DCB728A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50" w:history="1">
        <w:r w:rsidRPr="00BB6D77">
          <w:rPr>
            <w:rStyle w:val="Hyperlink"/>
            <w:noProof/>
          </w:rPr>
          <w:t>Figure 21 Serious infectious adverse events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7A55FC5E" w14:textId="163D7CFC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51" w:history="1">
        <w:r w:rsidRPr="00BB6D77">
          <w:rPr>
            <w:rStyle w:val="Hyperlink"/>
            <w:noProof/>
          </w:rPr>
          <w:t>Figure 22 Grade 3 or higher infectious events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4FBF922A" w14:textId="1AFEDF2A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52" w:history="1">
        <w:r w:rsidRPr="00BB6D77">
          <w:rPr>
            <w:rStyle w:val="Hyperlink"/>
            <w:noProof/>
          </w:rPr>
          <w:t>Figure 23 Infusion related adverse events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03574461" w14:textId="34BE573F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53" w:history="1">
        <w:r w:rsidRPr="00BB6D77">
          <w:rPr>
            <w:rStyle w:val="Hyperlink"/>
            <w:noProof/>
          </w:rPr>
          <w:t>Figure 24 Withdrawal due to adverse events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45E6FF06" w14:textId="1C0FE57A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54" w:history="1">
        <w:r w:rsidRPr="00BB6D77">
          <w:rPr>
            <w:rStyle w:val="Hyperlink"/>
            <w:noProof/>
          </w:rPr>
          <w:t>Figure 25 Withdrawal due to serious adverse events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49D27573" w14:textId="762B45D3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55" w:history="1">
        <w:r w:rsidRPr="00BB6D77">
          <w:rPr>
            <w:rStyle w:val="Hyperlink"/>
            <w:noProof/>
          </w:rPr>
          <w:t>Figure 26 Treatment related adverse events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14:paraId="29F0A8AD" w14:textId="69D5A589" w:rsidR="004C0914" w:rsidRDefault="004C0914">
      <w:pPr>
        <w:pStyle w:val="TableofFigures"/>
        <w:tabs>
          <w:tab w:val="right" w:leader="dot" w:pos="9016"/>
        </w:tabs>
        <w:rPr>
          <w:noProof/>
        </w:rPr>
      </w:pPr>
      <w:hyperlink w:anchor="_Toc131796556" w:history="1">
        <w:r w:rsidRPr="00BB6D77">
          <w:rPr>
            <w:rStyle w:val="Hyperlink"/>
            <w:noProof/>
          </w:rPr>
          <w:t>Figure 27 Serious treatment related adverse events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_Toc131796556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63553D9A" w14:textId="1083BDE8" w:rsidR="004C0914" w:rsidRDefault="004C0914" w:rsidP="0092211B">
      <w:pPr>
        <w:keepNext/>
      </w:pPr>
      <w:r>
        <w:lastRenderedPageBreak/>
        <w:fldChar w:fldCharType="end"/>
      </w:r>
    </w:p>
    <w:p w14:paraId="51E4187C" w14:textId="67091AC7" w:rsidR="0092211B" w:rsidRDefault="0092211B" w:rsidP="0092211B">
      <w:pPr>
        <w:keepNext/>
      </w:pPr>
      <w:r>
        <w:rPr>
          <w:noProof/>
        </w:rPr>
        <w:lastRenderedPageBreak/>
        <w:drawing>
          <wp:inline distT="0" distB="0" distL="0" distR="0" wp14:anchorId="6C1A1759" wp14:editId="49BB8659">
            <wp:extent cx="5520690" cy="886333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069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333DA" w14:textId="6E1F9485" w:rsidR="00AC762D" w:rsidRDefault="0092211B" w:rsidP="0092211B">
      <w:pPr>
        <w:pStyle w:val="Caption"/>
      </w:pPr>
      <w:bookmarkStart w:id="0" w:name="_Toc131796530"/>
      <w:r>
        <w:lastRenderedPageBreak/>
        <w:t xml:space="preserve">Figure </w:t>
      </w:r>
      <w:fldSimple w:instr=" SEQ Figure \* ARABIC ">
        <w:r w:rsidR="00D749C1">
          <w:rPr>
            <w:noProof/>
          </w:rPr>
          <w:t>1</w:t>
        </w:r>
      </w:fldSimple>
      <w:r>
        <w:t xml:space="preserve"> SRI 4 at 24 weeks</w:t>
      </w:r>
      <w:bookmarkEnd w:id="0"/>
    </w:p>
    <w:p w14:paraId="0BEE6891" w14:textId="77777777" w:rsidR="0092211B" w:rsidRDefault="0092211B" w:rsidP="0092211B"/>
    <w:p w14:paraId="21B50D51" w14:textId="77777777" w:rsidR="0092211B" w:rsidRDefault="0092211B" w:rsidP="0092211B">
      <w:pPr>
        <w:keepNext/>
      </w:pPr>
      <w:r>
        <w:rPr>
          <w:noProof/>
        </w:rPr>
        <w:lastRenderedPageBreak/>
        <w:drawing>
          <wp:inline distT="0" distB="0" distL="0" distR="0" wp14:anchorId="0BFDF13C" wp14:editId="73AA040A">
            <wp:extent cx="5731510" cy="8473440"/>
            <wp:effectExtent l="0" t="0" r="2540" b="3810"/>
            <wp:docPr id="2" name="Picture 2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alenda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47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68E5E" w14:textId="754DD2EF" w:rsidR="0092211B" w:rsidRDefault="0092211B" w:rsidP="0092211B">
      <w:pPr>
        <w:pStyle w:val="Caption"/>
      </w:pPr>
      <w:bookmarkStart w:id="1" w:name="_Toc131796531"/>
      <w:r>
        <w:t xml:space="preserve">Figure </w:t>
      </w:r>
      <w:fldSimple w:instr=" SEQ Figure \* ARABIC ">
        <w:r w:rsidR="00D749C1">
          <w:rPr>
            <w:noProof/>
          </w:rPr>
          <w:t>2</w:t>
        </w:r>
      </w:fldSimple>
      <w:r>
        <w:t xml:space="preserve"> SRI 4 at 52 weeks</w:t>
      </w:r>
      <w:bookmarkEnd w:id="1"/>
    </w:p>
    <w:p w14:paraId="48143537" w14:textId="77777777" w:rsidR="0092211B" w:rsidRDefault="0092211B" w:rsidP="0092211B">
      <w:pPr>
        <w:keepNext/>
      </w:pPr>
      <w:r>
        <w:rPr>
          <w:noProof/>
        </w:rPr>
        <w:lastRenderedPageBreak/>
        <w:drawing>
          <wp:inline distT="0" distB="0" distL="0" distR="0" wp14:anchorId="452B16B6" wp14:editId="67474EC1">
            <wp:extent cx="5731510" cy="2714625"/>
            <wp:effectExtent l="0" t="0" r="2540" b="9525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8CB9C" w14:textId="61E7E289" w:rsidR="0092211B" w:rsidRDefault="0092211B" w:rsidP="0092211B">
      <w:pPr>
        <w:pStyle w:val="Caption"/>
      </w:pPr>
      <w:bookmarkStart w:id="2" w:name="_Toc131796532"/>
      <w:r>
        <w:t xml:space="preserve">Figure </w:t>
      </w:r>
      <w:fldSimple w:instr=" SEQ Figure \* ARABIC ">
        <w:r w:rsidR="00D749C1">
          <w:rPr>
            <w:noProof/>
          </w:rPr>
          <w:t>3</w:t>
        </w:r>
      </w:fldSimple>
      <w:r>
        <w:t xml:space="preserve"> SRI 5 at 24 weeks</w:t>
      </w:r>
      <w:bookmarkEnd w:id="2"/>
    </w:p>
    <w:p w14:paraId="7D601115" w14:textId="77777777" w:rsidR="0092211B" w:rsidRDefault="0092211B" w:rsidP="0092211B"/>
    <w:p w14:paraId="6E382934" w14:textId="77777777" w:rsidR="0092211B" w:rsidRDefault="0092211B" w:rsidP="0092211B">
      <w:pPr>
        <w:keepNext/>
      </w:pPr>
      <w:r>
        <w:rPr>
          <w:noProof/>
        </w:rPr>
        <w:drawing>
          <wp:inline distT="0" distB="0" distL="0" distR="0" wp14:anchorId="28A9C16F" wp14:editId="570AB64D">
            <wp:extent cx="5731510" cy="4219575"/>
            <wp:effectExtent l="0" t="0" r="2540" b="9525"/>
            <wp:docPr id="4" name="Picture 4" descr="A picture containing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box and whisker 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7B9EF" w14:textId="6D25D105" w:rsidR="0092211B" w:rsidRDefault="0092211B" w:rsidP="0092211B">
      <w:pPr>
        <w:pStyle w:val="Caption"/>
      </w:pPr>
      <w:bookmarkStart w:id="3" w:name="_Toc131796533"/>
      <w:r>
        <w:t xml:space="preserve">Figure </w:t>
      </w:r>
      <w:fldSimple w:instr=" SEQ Figure \* ARABIC ">
        <w:r w:rsidR="00D749C1">
          <w:rPr>
            <w:noProof/>
          </w:rPr>
          <w:t>4</w:t>
        </w:r>
      </w:fldSimple>
      <w:r w:rsidRPr="00FF1CCE">
        <w:t xml:space="preserve"> SRI 5 at </w:t>
      </w:r>
      <w:r>
        <w:t xml:space="preserve">52 </w:t>
      </w:r>
      <w:r w:rsidRPr="00FF1CCE">
        <w:t>weeks</w:t>
      </w:r>
      <w:bookmarkEnd w:id="3"/>
    </w:p>
    <w:p w14:paraId="34DC29C8" w14:textId="77777777" w:rsidR="0092211B" w:rsidRDefault="0092211B" w:rsidP="0092211B"/>
    <w:p w14:paraId="440BF0BE" w14:textId="77777777" w:rsidR="0092211B" w:rsidRDefault="0092211B" w:rsidP="0092211B">
      <w:pPr>
        <w:keepNext/>
      </w:pPr>
      <w:r>
        <w:rPr>
          <w:noProof/>
        </w:rPr>
        <w:lastRenderedPageBreak/>
        <w:drawing>
          <wp:inline distT="0" distB="0" distL="0" distR="0" wp14:anchorId="5DA8B0CC" wp14:editId="25989A0F">
            <wp:extent cx="5731510" cy="4219575"/>
            <wp:effectExtent l="0" t="0" r="2540" b="9525"/>
            <wp:docPr id="5" name="Picture 5" descr="Box and whiske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Box and whisker chart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D1069" w14:textId="6822799A" w:rsidR="0092211B" w:rsidRDefault="0092211B" w:rsidP="0092211B">
      <w:pPr>
        <w:pStyle w:val="Caption"/>
      </w:pPr>
      <w:bookmarkStart w:id="4" w:name="_Toc131796534"/>
      <w:r>
        <w:t xml:space="preserve">Figure </w:t>
      </w:r>
      <w:fldSimple w:instr=" SEQ Figure \* ARABIC ">
        <w:r w:rsidR="00D749C1">
          <w:rPr>
            <w:noProof/>
          </w:rPr>
          <w:t>5</w:t>
        </w:r>
      </w:fldSimple>
      <w:r w:rsidRPr="005A4159">
        <w:t xml:space="preserve"> SRI </w:t>
      </w:r>
      <w:r>
        <w:t>6</w:t>
      </w:r>
      <w:r w:rsidRPr="005A4159">
        <w:t xml:space="preserve"> at 24 weeks</w:t>
      </w:r>
      <w:bookmarkEnd w:id="4"/>
    </w:p>
    <w:p w14:paraId="7C88A426" w14:textId="77777777" w:rsidR="0092211B" w:rsidRDefault="0092211B" w:rsidP="0092211B"/>
    <w:p w14:paraId="251B8766" w14:textId="77777777" w:rsidR="0092211B" w:rsidRDefault="0092211B" w:rsidP="0092211B">
      <w:pPr>
        <w:keepNext/>
      </w:pPr>
      <w:r>
        <w:rPr>
          <w:noProof/>
        </w:rPr>
        <w:lastRenderedPageBreak/>
        <w:drawing>
          <wp:inline distT="0" distB="0" distL="0" distR="0" wp14:anchorId="4D3FA42C" wp14:editId="5AEA7C50">
            <wp:extent cx="5731510" cy="5557520"/>
            <wp:effectExtent l="0" t="0" r="2540" b="5080"/>
            <wp:docPr id="6" name="Picture 6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abl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5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B1DAD" w14:textId="31CED54A" w:rsidR="0092211B" w:rsidRDefault="0092211B" w:rsidP="0092211B">
      <w:pPr>
        <w:pStyle w:val="Caption"/>
      </w:pPr>
      <w:bookmarkStart w:id="5" w:name="_Toc131796535"/>
      <w:r>
        <w:t xml:space="preserve">Figure </w:t>
      </w:r>
      <w:fldSimple w:instr=" SEQ Figure \* ARABIC ">
        <w:r w:rsidR="00D749C1">
          <w:rPr>
            <w:noProof/>
          </w:rPr>
          <w:t>6</w:t>
        </w:r>
      </w:fldSimple>
      <w:r w:rsidRPr="00AF28C2">
        <w:t xml:space="preserve"> SRI </w:t>
      </w:r>
      <w:r>
        <w:t>6</w:t>
      </w:r>
      <w:r w:rsidRPr="00AF28C2">
        <w:t xml:space="preserve"> at </w:t>
      </w:r>
      <w:r>
        <w:t xml:space="preserve">52 </w:t>
      </w:r>
      <w:r w:rsidRPr="00AF28C2">
        <w:t>weeks</w:t>
      </w:r>
      <w:bookmarkEnd w:id="5"/>
    </w:p>
    <w:p w14:paraId="3C39E00E" w14:textId="77777777" w:rsidR="0092211B" w:rsidRDefault="0092211B" w:rsidP="0092211B"/>
    <w:p w14:paraId="23B6052C" w14:textId="77777777" w:rsidR="0092211B" w:rsidRDefault="0092211B" w:rsidP="0092211B">
      <w:pPr>
        <w:keepNext/>
      </w:pPr>
      <w:r>
        <w:rPr>
          <w:noProof/>
        </w:rPr>
        <w:drawing>
          <wp:inline distT="0" distB="0" distL="0" distR="0" wp14:anchorId="4A37FEF8" wp14:editId="3E07A47F">
            <wp:extent cx="5731510" cy="1981200"/>
            <wp:effectExtent l="0" t="0" r="2540" b="0"/>
            <wp:docPr id="7" name="Picture 7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 with medium confidenc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058BB" w14:textId="26AA2510" w:rsidR="0092211B" w:rsidRDefault="0092211B" w:rsidP="0092211B">
      <w:pPr>
        <w:pStyle w:val="Caption"/>
      </w:pPr>
      <w:bookmarkStart w:id="6" w:name="_Toc131796536"/>
      <w:r>
        <w:t xml:space="preserve">Figure </w:t>
      </w:r>
      <w:fldSimple w:instr=" SEQ Figure \* ARABIC ">
        <w:r w:rsidR="00D749C1">
          <w:rPr>
            <w:noProof/>
          </w:rPr>
          <w:t>7</w:t>
        </w:r>
      </w:fldSimple>
      <w:r>
        <w:t xml:space="preserve"> SRI 7 at 24 weeks</w:t>
      </w:r>
      <w:bookmarkEnd w:id="6"/>
    </w:p>
    <w:p w14:paraId="0636C8BD" w14:textId="77777777" w:rsidR="0092211B" w:rsidRDefault="0092211B" w:rsidP="0092211B"/>
    <w:p w14:paraId="00D1C1A5" w14:textId="77777777" w:rsidR="0092211B" w:rsidRDefault="0092211B" w:rsidP="0092211B">
      <w:pPr>
        <w:keepNext/>
      </w:pPr>
      <w:r>
        <w:rPr>
          <w:noProof/>
        </w:rPr>
        <w:lastRenderedPageBreak/>
        <w:drawing>
          <wp:inline distT="0" distB="0" distL="0" distR="0" wp14:anchorId="1E9ACB58" wp14:editId="4D595E60">
            <wp:extent cx="5731510" cy="2778760"/>
            <wp:effectExtent l="0" t="0" r="2540" b="2540"/>
            <wp:docPr id="8" name="Picture 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7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E8282" w14:textId="16D43D80" w:rsidR="0092211B" w:rsidRDefault="0092211B" w:rsidP="0092211B">
      <w:pPr>
        <w:pStyle w:val="Caption"/>
      </w:pPr>
      <w:bookmarkStart w:id="7" w:name="_Toc131796537"/>
      <w:r>
        <w:t xml:space="preserve">Figure </w:t>
      </w:r>
      <w:fldSimple w:instr=" SEQ Figure \* ARABIC ">
        <w:r w:rsidR="00D749C1">
          <w:rPr>
            <w:noProof/>
          </w:rPr>
          <w:t>8</w:t>
        </w:r>
      </w:fldSimple>
      <w:r w:rsidRPr="00855A17">
        <w:t xml:space="preserve"> SRI </w:t>
      </w:r>
      <w:r>
        <w:t>7</w:t>
      </w:r>
      <w:r w:rsidRPr="00855A17">
        <w:t xml:space="preserve"> at </w:t>
      </w:r>
      <w:r>
        <w:t>52</w:t>
      </w:r>
      <w:r w:rsidRPr="00855A17">
        <w:t xml:space="preserve"> weeks</w:t>
      </w:r>
      <w:bookmarkEnd w:id="7"/>
    </w:p>
    <w:p w14:paraId="376D60FC" w14:textId="77777777" w:rsidR="0092211B" w:rsidRDefault="0092211B" w:rsidP="0092211B"/>
    <w:p w14:paraId="09B892F3" w14:textId="77777777" w:rsidR="0092211B" w:rsidRDefault="0092211B" w:rsidP="0092211B">
      <w:pPr>
        <w:keepNext/>
      </w:pPr>
      <w:r>
        <w:rPr>
          <w:noProof/>
        </w:rPr>
        <w:drawing>
          <wp:inline distT="0" distB="0" distL="0" distR="0" wp14:anchorId="785317D4" wp14:editId="4A803761">
            <wp:extent cx="5731510" cy="1981200"/>
            <wp:effectExtent l="0" t="0" r="2540" b="0"/>
            <wp:docPr id="9" name="Picture 9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able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051EE" w14:textId="461067CB" w:rsidR="0092211B" w:rsidRDefault="0092211B" w:rsidP="0092211B">
      <w:pPr>
        <w:pStyle w:val="Caption"/>
      </w:pPr>
      <w:bookmarkStart w:id="8" w:name="_Toc131796538"/>
      <w:r>
        <w:t xml:space="preserve">Figure </w:t>
      </w:r>
      <w:fldSimple w:instr=" SEQ Figure \* ARABIC ">
        <w:r w:rsidR="00D749C1">
          <w:rPr>
            <w:noProof/>
          </w:rPr>
          <w:t>9</w:t>
        </w:r>
      </w:fldSimple>
      <w:r w:rsidRPr="00D93770">
        <w:t xml:space="preserve"> SRI </w:t>
      </w:r>
      <w:r>
        <w:t>8</w:t>
      </w:r>
      <w:r w:rsidRPr="00D93770">
        <w:t xml:space="preserve"> at 24 weeks</w:t>
      </w:r>
      <w:bookmarkEnd w:id="8"/>
    </w:p>
    <w:p w14:paraId="00A8A48A" w14:textId="77777777" w:rsidR="0092211B" w:rsidRDefault="0092211B" w:rsidP="0092211B"/>
    <w:p w14:paraId="3B627A0D" w14:textId="77777777" w:rsidR="0092211B" w:rsidRDefault="0092211B" w:rsidP="0092211B">
      <w:pPr>
        <w:keepNext/>
      </w:pPr>
      <w:r>
        <w:rPr>
          <w:noProof/>
        </w:rPr>
        <w:lastRenderedPageBreak/>
        <w:drawing>
          <wp:inline distT="0" distB="0" distL="0" distR="0" wp14:anchorId="4CE1B6F5" wp14:editId="05B715BD">
            <wp:extent cx="5731510" cy="2792095"/>
            <wp:effectExtent l="0" t="0" r="2540" b="8255"/>
            <wp:docPr id="10" name="Picture 10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able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9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ACBA8" w14:textId="08864382" w:rsidR="0092211B" w:rsidRDefault="0092211B" w:rsidP="0092211B">
      <w:pPr>
        <w:pStyle w:val="Caption"/>
      </w:pPr>
      <w:bookmarkStart w:id="9" w:name="_Toc131796539"/>
      <w:r>
        <w:t xml:space="preserve">Figure </w:t>
      </w:r>
      <w:fldSimple w:instr=" SEQ Figure \* ARABIC ">
        <w:r w:rsidR="00D749C1">
          <w:rPr>
            <w:noProof/>
          </w:rPr>
          <w:t>10</w:t>
        </w:r>
      </w:fldSimple>
      <w:r w:rsidRPr="00C861A4">
        <w:t xml:space="preserve"> SRI </w:t>
      </w:r>
      <w:r>
        <w:t>8</w:t>
      </w:r>
      <w:r w:rsidRPr="00C861A4">
        <w:t xml:space="preserve"> at </w:t>
      </w:r>
      <w:r>
        <w:t>52</w:t>
      </w:r>
      <w:r w:rsidRPr="00C861A4">
        <w:t xml:space="preserve"> weeks</w:t>
      </w:r>
      <w:bookmarkEnd w:id="9"/>
    </w:p>
    <w:p w14:paraId="47E5669F" w14:textId="77777777" w:rsidR="0092211B" w:rsidRDefault="0092211B" w:rsidP="0092211B"/>
    <w:p w14:paraId="70F916E1" w14:textId="77777777" w:rsidR="0092211B" w:rsidRDefault="0092211B" w:rsidP="0092211B">
      <w:pPr>
        <w:keepNext/>
      </w:pPr>
      <w:r>
        <w:rPr>
          <w:noProof/>
        </w:rPr>
        <w:drawing>
          <wp:inline distT="0" distB="0" distL="0" distR="0" wp14:anchorId="5DE67D61" wp14:editId="69215782">
            <wp:extent cx="5731510" cy="4295140"/>
            <wp:effectExtent l="0" t="0" r="2540" b="0"/>
            <wp:docPr id="11" name="Picture 1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box and whisker chart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55E72" w14:textId="52E64FAC" w:rsidR="0092211B" w:rsidRDefault="0092211B" w:rsidP="0092211B">
      <w:pPr>
        <w:pStyle w:val="Caption"/>
      </w:pPr>
      <w:bookmarkStart w:id="10" w:name="_Toc131796540"/>
      <w:r>
        <w:t xml:space="preserve">Figure </w:t>
      </w:r>
      <w:fldSimple w:instr=" SEQ Figure \* ARABIC ">
        <w:r w:rsidR="00D749C1">
          <w:rPr>
            <w:noProof/>
          </w:rPr>
          <w:t>11</w:t>
        </w:r>
      </w:fldSimple>
      <w:r>
        <w:t xml:space="preserve"> BICLA at 24 weeks</w:t>
      </w:r>
      <w:bookmarkEnd w:id="10"/>
    </w:p>
    <w:p w14:paraId="66BD4727" w14:textId="77777777" w:rsidR="0092211B" w:rsidRDefault="0092211B" w:rsidP="0092211B"/>
    <w:p w14:paraId="0E942399" w14:textId="77777777" w:rsidR="0092211B" w:rsidRDefault="0092211B" w:rsidP="0092211B">
      <w:pPr>
        <w:keepNext/>
      </w:pPr>
      <w:r>
        <w:rPr>
          <w:noProof/>
        </w:rPr>
        <w:lastRenderedPageBreak/>
        <w:drawing>
          <wp:inline distT="0" distB="0" distL="0" distR="0" wp14:anchorId="62E01326" wp14:editId="02279BDD">
            <wp:extent cx="5731510" cy="4509770"/>
            <wp:effectExtent l="0" t="0" r="2540" b="5080"/>
            <wp:docPr id="12" name="Picture 1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able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0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E20CE" w14:textId="76BCC619" w:rsidR="0092211B" w:rsidRDefault="0092211B" w:rsidP="0092211B">
      <w:pPr>
        <w:pStyle w:val="Caption"/>
      </w:pPr>
      <w:bookmarkStart w:id="11" w:name="_Toc131796541"/>
      <w:r>
        <w:t xml:space="preserve">Figure </w:t>
      </w:r>
      <w:fldSimple w:instr=" SEQ Figure \* ARABIC ">
        <w:r w:rsidR="00D749C1">
          <w:rPr>
            <w:noProof/>
          </w:rPr>
          <w:t>12</w:t>
        </w:r>
      </w:fldSimple>
      <w:r>
        <w:t xml:space="preserve"> BICLA at 52 weeks</w:t>
      </w:r>
      <w:bookmarkEnd w:id="11"/>
    </w:p>
    <w:p w14:paraId="49B9B124" w14:textId="77777777" w:rsidR="0092211B" w:rsidRDefault="0092211B" w:rsidP="0092211B"/>
    <w:p w14:paraId="0A5CCF62" w14:textId="77777777" w:rsidR="0092211B" w:rsidRDefault="0092211B" w:rsidP="0092211B">
      <w:pPr>
        <w:keepNext/>
      </w:pPr>
      <w:r>
        <w:rPr>
          <w:noProof/>
        </w:rPr>
        <w:lastRenderedPageBreak/>
        <w:drawing>
          <wp:inline distT="0" distB="0" distL="0" distR="0" wp14:anchorId="2D9BDA61" wp14:editId="24A83A45">
            <wp:extent cx="5731510" cy="4267835"/>
            <wp:effectExtent l="0" t="0" r="2540" b="0"/>
            <wp:docPr id="13" name="Picture 1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box and whisker chart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6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7FE37" w14:textId="6FEB3530" w:rsidR="0092211B" w:rsidRDefault="0092211B" w:rsidP="0092211B">
      <w:pPr>
        <w:pStyle w:val="Caption"/>
      </w:pPr>
      <w:bookmarkStart w:id="12" w:name="_Toc131796542"/>
      <w:r>
        <w:t xml:space="preserve">Figure </w:t>
      </w:r>
      <w:fldSimple w:instr=" SEQ Figure \* ARABIC ">
        <w:r w:rsidR="00D749C1">
          <w:rPr>
            <w:noProof/>
          </w:rPr>
          <w:t>13</w:t>
        </w:r>
      </w:fldSimple>
      <w:r>
        <w:t xml:space="preserve"> Complete and partial renal remission at 1 year</w:t>
      </w:r>
      <w:bookmarkEnd w:id="12"/>
    </w:p>
    <w:p w14:paraId="5B4C7CE5" w14:textId="77777777" w:rsidR="0092211B" w:rsidRDefault="0092211B" w:rsidP="0092211B"/>
    <w:p w14:paraId="58B6B686" w14:textId="77777777" w:rsidR="0092211B" w:rsidRDefault="0092211B" w:rsidP="0092211B">
      <w:pPr>
        <w:keepNext/>
      </w:pPr>
      <w:r>
        <w:rPr>
          <w:noProof/>
        </w:rPr>
        <w:drawing>
          <wp:inline distT="0" distB="0" distL="0" distR="0" wp14:anchorId="5412EA22" wp14:editId="5398556B">
            <wp:extent cx="5731510" cy="2101215"/>
            <wp:effectExtent l="0" t="0" r="2540" b="0"/>
            <wp:docPr id="14" name="Picture 14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table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0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9FD83" w14:textId="53D90F7B" w:rsidR="0092211B" w:rsidRDefault="0092211B" w:rsidP="0092211B">
      <w:pPr>
        <w:pStyle w:val="Caption"/>
      </w:pPr>
      <w:bookmarkStart w:id="13" w:name="_Toc131796543"/>
      <w:r>
        <w:t xml:space="preserve">Figure </w:t>
      </w:r>
      <w:fldSimple w:instr=" SEQ Figure \* ARABIC ">
        <w:r w:rsidR="00D749C1">
          <w:rPr>
            <w:noProof/>
          </w:rPr>
          <w:t>14</w:t>
        </w:r>
      </w:fldSimple>
      <w:r>
        <w:t xml:space="preserve"> </w:t>
      </w:r>
      <w:r w:rsidRPr="001143C9">
        <w:t xml:space="preserve">Complete and partial renal remission at </w:t>
      </w:r>
      <w:r>
        <w:t>2</w:t>
      </w:r>
      <w:r w:rsidRPr="001143C9">
        <w:t xml:space="preserve"> year</w:t>
      </w:r>
      <w:r>
        <w:t>s</w:t>
      </w:r>
      <w:bookmarkEnd w:id="13"/>
    </w:p>
    <w:p w14:paraId="11C94C53" w14:textId="77777777" w:rsidR="0092211B" w:rsidRDefault="0092211B" w:rsidP="0092211B"/>
    <w:p w14:paraId="2898DDF5" w14:textId="77777777" w:rsidR="0092211B" w:rsidRDefault="0092211B" w:rsidP="0092211B">
      <w:pPr>
        <w:keepNext/>
      </w:pPr>
      <w:r>
        <w:rPr>
          <w:noProof/>
        </w:rPr>
        <w:lastRenderedPageBreak/>
        <w:drawing>
          <wp:inline distT="0" distB="0" distL="0" distR="0" wp14:anchorId="1A0FC1BB" wp14:editId="2A9FF861">
            <wp:extent cx="5731510" cy="5355590"/>
            <wp:effectExtent l="0" t="0" r="2540" b="0"/>
            <wp:docPr id="15" name="Picture 15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table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5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F5870" w14:textId="75A50433" w:rsidR="0092211B" w:rsidRDefault="0092211B" w:rsidP="0092211B">
      <w:pPr>
        <w:pStyle w:val="Caption"/>
      </w:pPr>
      <w:bookmarkStart w:id="14" w:name="_Toc131796544"/>
      <w:r>
        <w:t xml:space="preserve">Figure </w:t>
      </w:r>
      <w:fldSimple w:instr=" SEQ Figure \* ARABIC ">
        <w:r w:rsidR="00D749C1">
          <w:rPr>
            <w:noProof/>
          </w:rPr>
          <w:t>15</w:t>
        </w:r>
      </w:fldSimple>
      <w:r>
        <w:t xml:space="preserve"> </w:t>
      </w:r>
      <w:r w:rsidRPr="007A3925">
        <w:t>Change in prednisone dosages to ≤10mg/day</w:t>
      </w:r>
      <w:bookmarkEnd w:id="14"/>
    </w:p>
    <w:p w14:paraId="265462CB" w14:textId="77777777" w:rsidR="0092211B" w:rsidRDefault="0092211B" w:rsidP="0092211B"/>
    <w:p w14:paraId="695DFA86" w14:textId="77777777" w:rsidR="0092211B" w:rsidRDefault="0092211B" w:rsidP="0092211B">
      <w:pPr>
        <w:keepNext/>
      </w:pPr>
      <w:r>
        <w:rPr>
          <w:noProof/>
        </w:rPr>
        <w:lastRenderedPageBreak/>
        <w:drawing>
          <wp:inline distT="0" distB="0" distL="0" distR="0" wp14:anchorId="3EAA1142" wp14:editId="65382DFA">
            <wp:extent cx="5731510" cy="5412740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12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94DC18" w14:textId="704B5C90" w:rsidR="0092211B" w:rsidRDefault="0092211B" w:rsidP="0092211B">
      <w:pPr>
        <w:pStyle w:val="Caption"/>
      </w:pPr>
      <w:bookmarkStart w:id="15" w:name="_Toc131796545"/>
      <w:r>
        <w:t xml:space="preserve">Figure </w:t>
      </w:r>
      <w:fldSimple w:instr=" SEQ Figure \* ARABIC ">
        <w:r w:rsidR="00D749C1">
          <w:rPr>
            <w:noProof/>
          </w:rPr>
          <w:t>16</w:t>
        </w:r>
      </w:fldSimple>
      <w:r>
        <w:t xml:space="preserve"> </w:t>
      </w:r>
      <w:r w:rsidRPr="000F4205">
        <w:t xml:space="preserve">Change in prednisone dosages to ≤7.5mg and &gt;25% reduction from baseline </w:t>
      </w:r>
      <w:proofErr w:type="gramStart"/>
      <w:r w:rsidRPr="000F4205">
        <w:t>dosage</w:t>
      </w:r>
      <w:bookmarkEnd w:id="15"/>
      <w:proofErr w:type="gramEnd"/>
    </w:p>
    <w:p w14:paraId="5EA5C333" w14:textId="77777777" w:rsidR="0092211B" w:rsidRDefault="0092211B" w:rsidP="0092211B"/>
    <w:p w14:paraId="608F9670" w14:textId="77777777" w:rsidR="00D749C1" w:rsidRDefault="00D749C1" w:rsidP="00D749C1">
      <w:pPr>
        <w:keepNext/>
      </w:pPr>
      <w:r>
        <w:rPr>
          <w:noProof/>
        </w:rPr>
        <w:lastRenderedPageBreak/>
        <w:drawing>
          <wp:inline distT="0" distB="0" distL="0" distR="0" wp14:anchorId="17DAF2ED" wp14:editId="71C5CE79">
            <wp:extent cx="2955290" cy="886333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29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4C7CA" w14:textId="1C292971" w:rsidR="0092211B" w:rsidRDefault="00D749C1" w:rsidP="00D749C1">
      <w:pPr>
        <w:pStyle w:val="Caption"/>
      </w:pPr>
      <w:bookmarkStart w:id="16" w:name="_Toc131796546"/>
      <w:r>
        <w:lastRenderedPageBreak/>
        <w:t xml:space="preserve">Figure </w:t>
      </w:r>
      <w:fldSimple w:instr=" SEQ Figure \* ARABIC ">
        <w:r>
          <w:rPr>
            <w:noProof/>
          </w:rPr>
          <w:t>17</w:t>
        </w:r>
      </w:fldSimple>
      <w:r>
        <w:t xml:space="preserve"> Adverse events</w:t>
      </w:r>
      <w:bookmarkEnd w:id="16"/>
    </w:p>
    <w:p w14:paraId="644CEB90" w14:textId="77777777" w:rsidR="00D749C1" w:rsidRDefault="00D749C1" w:rsidP="00D749C1"/>
    <w:p w14:paraId="1C88D53A" w14:textId="77777777" w:rsidR="00D749C1" w:rsidRDefault="00D749C1" w:rsidP="00D749C1">
      <w:pPr>
        <w:keepNext/>
      </w:pPr>
      <w:r>
        <w:rPr>
          <w:noProof/>
        </w:rPr>
        <w:lastRenderedPageBreak/>
        <w:drawing>
          <wp:inline distT="0" distB="0" distL="0" distR="0" wp14:anchorId="5C560C0A" wp14:editId="319C8896">
            <wp:extent cx="2745105" cy="8863330"/>
            <wp:effectExtent l="0" t="0" r="0" b="0"/>
            <wp:docPr id="18" name="Picture 18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Diagram&#10;&#10;Description automatically generated with low confidence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510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294DF" w14:textId="742A4794" w:rsidR="00D749C1" w:rsidRDefault="00D749C1" w:rsidP="00D749C1">
      <w:pPr>
        <w:pStyle w:val="Caption"/>
      </w:pPr>
      <w:bookmarkStart w:id="17" w:name="_Toc131796547"/>
      <w:r>
        <w:lastRenderedPageBreak/>
        <w:t xml:space="preserve">Figure </w:t>
      </w:r>
      <w:fldSimple w:instr=" SEQ Figure \* ARABIC ">
        <w:r>
          <w:rPr>
            <w:noProof/>
          </w:rPr>
          <w:t>18</w:t>
        </w:r>
      </w:fldSimple>
      <w:r>
        <w:t xml:space="preserve"> Serious adverse events</w:t>
      </w:r>
      <w:bookmarkEnd w:id="17"/>
    </w:p>
    <w:p w14:paraId="50C4B62A" w14:textId="77777777" w:rsidR="00D749C1" w:rsidRDefault="00D749C1" w:rsidP="00D749C1"/>
    <w:p w14:paraId="6501FA63" w14:textId="77777777" w:rsidR="00D749C1" w:rsidRDefault="00D749C1" w:rsidP="00D749C1">
      <w:pPr>
        <w:keepNext/>
      </w:pPr>
      <w:r>
        <w:rPr>
          <w:noProof/>
        </w:rPr>
        <w:lastRenderedPageBreak/>
        <w:drawing>
          <wp:inline distT="0" distB="0" distL="0" distR="0" wp14:anchorId="12CA5F69" wp14:editId="73536EE4">
            <wp:extent cx="2604135" cy="8863330"/>
            <wp:effectExtent l="0" t="0" r="5715" b="0"/>
            <wp:docPr id="19" name="Picture 19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hart, box and whisker chart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413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33AB4" w14:textId="5D515BF2" w:rsidR="00D749C1" w:rsidRDefault="00D749C1" w:rsidP="00D749C1">
      <w:pPr>
        <w:pStyle w:val="Caption"/>
      </w:pPr>
      <w:bookmarkStart w:id="18" w:name="_Toc131796548"/>
      <w:r>
        <w:lastRenderedPageBreak/>
        <w:t xml:space="preserve">Figure </w:t>
      </w:r>
      <w:fldSimple w:instr=" SEQ Figure \* ARABIC ">
        <w:r>
          <w:rPr>
            <w:noProof/>
          </w:rPr>
          <w:t>19</w:t>
        </w:r>
      </w:fldSimple>
      <w:r>
        <w:t xml:space="preserve"> Death</w:t>
      </w:r>
      <w:bookmarkEnd w:id="18"/>
    </w:p>
    <w:p w14:paraId="37B718EB" w14:textId="77777777" w:rsidR="00D749C1" w:rsidRDefault="00D749C1" w:rsidP="00D749C1"/>
    <w:p w14:paraId="6B56171C" w14:textId="77777777" w:rsidR="00D749C1" w:rsidRDefault="00D749C1" w:rsidP="00D749C1">
      <w:pPr>
        <w:keepNext/>
      </w:pPr>
      <w:r>
        <w:rPr>
          <w:noProof/>
        </w:rPr>
        <w:lastRenderedPageBreak/>
        <w:drawing>
          <wp:inline distT="0" distB="0" distL="0" distR="0" wp14:anchorId="67149A9F" wp14:editId="4EDEC54C">
            <wp:extent cx="4509770" cy="8863330"/>
            <wp:effectExtent l="0" t="0" r="5080" b="0"/>
            <wp:docPr id="20" name="Picture 20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Text&#10;&#10;Description automatically generated with low confidence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977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1F367" w14:textId="10418170" w:rsidR="00D749C1" w:rsidRDefault="00D749C1" w:rsidP="00D749C1">
      <w:pPr>
        <w:pStyle w:val="Caption"/>
      </w:pPr>
      <w:bookmarkStart w:id="19" w:name="_Toc131796549"/>
      <w:r>
        <w:lastRenderedPageBreak/>
        <w:t xml:space="preserve">Figure </w:t>
      </w:r>
      <w:fldSimple w:instr=" SEQ Figure \* ARABIC ">
        <w:r>
          <w:rPr>
            <w:noProof/>
          </w:rPr>
          <w:t>20</w:t>
        </w:r>
      </w:fldSimple>
      <w:r>
        <w:t xml:space="preserve"> Infectious adverse events</w:t>
      </w:r>
      <w:bookmarkEnd w:id="19"/>
    </w:p>
    <w:p w14:paraId="48DDA8DF" w14:textId="77777777" w:rsidR="00D749C1" w:rsidRDefault="00D749C1" w:rsidP="00D749C1"/>
    <w:p w14:paraId="7A3DB564" w14:textId="77777777" w:rsidR="00D749C1" w:rsidRDefault="00D749C1" w:rsidP="00D749C1">
      <w:pPr>
        <w:keepNext/>
      </w:pPr>
      <w:r>
        <w:rPr>
          <w:noProof/>
        </w:rPr>
        <w:lastRenderedPageBreak/>
        <w:drawing>
          <wp:inline distT="0" distB="0" distL="0" distR="0" wp14:anchorId="7D2AFC7E" wp14:editId="3CB48510">
            <wp:extent cx="4689475" cy="8863330"/>
            <wp:effectExtent l="0" t="0" r="0" b="0"/>
            <wp:docPr id="21" name="Picture 21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Text&#10;&#10;Description automatically generated with low confidence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947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13A17" w14:textId="612B77A2" w:rsidR="00D749C1" w:rsidRDefault="00D749C1" w:rsidP="00D749C1">
      <w:pPr>
        <w:pStyle w:val="Caption"/>
      </w:pPr>
      <w:bookmarkStart w:id="20" w:name="_Toc131796550"/>
      <w:r>
        <w:lastRenderedPageBreak/>
        <w:t xml:space="preserve">Figure </w:t>
      </w:r>
      <w:fldSimple w:instr=" SEQ Figure \* ARABIC ">
        <w:r>
          <w:rPr>
            <w:noProof/>
          </w:rPr>
          <w:t>21</w:t>
        </w:r>
      </w:fldSimple>
      <w:r w:rsidRPr="00605D75">
        <w:t xml:space="preserve"> </w:t>
      </w:r>
      <w:r>
        <w:t>Serious i</w:t>
      </w:r>
      <w:r w:rsidRPr="00605D75">
        <w:t>nfectious adverse events</w:t>
      </w:r>
      <w:bookmarkEnd w:id="20"/>
    </w:p>
    <w:p w14:paraId="63719D67" w14:textId="77777777" w:rsidR="00D749C1" w:rsidRDefault="00D749C1" w:rsidP="00D749C1"/>
    <w:p w14:paraId="2022EBAE" w14:textId="77777777" w:rsidR="00D749C1" w:rsidRDefault="00D749C1" w:rsidP="00D749C1">
      <w:pPr>
        <w:keepNext/>
      </w:pPr>
      <w:r>
        <w:rPr>
          <w:noProof/>
        </w:rPr>
        <w:drawing>
          <wp:inline distT="0" distB="0" distL="0" distR="0" wp14:anchorId="2B1D4AA9" wp14:editId="19E9A962">
            <wp:extent cx="5731510" cy="2875915"/>
            <wp:effectExtent l="0" t="0" r="2540" b="635"/>
            <wp:docPr id="22" name="Picture 22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picture containing table&#10;&#10;Description automatically generated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7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07D4CC" w14:textId="02D61966" w:rsidR="00D749C1" w:rsidRDefault="00D749C1" w:rsidP="00D749C1">
      <w:pPr>
        <w:pStyle w:val="Caption"/>
      </w:pPr>
      <w:bookmarkStart w:id="21" w:name="_Toc131796551"/>
      <w:r>
        <w:t xml:space="preserve">Figure </w:t>
      </w:r>
      <w:fldSimple w:instr=" SEQ Figure \* ARABIC ">
        <w:r>
          <w:rPr>
            <w:noProof/>
          </w:rPr>
          <w:t>22</w:t>
        </w:r>
      </w:fldSimple>
      <w:r>
        <w:t xml:space="preserve"> Grade 3 or higher infectious events</w:t>
      </w:r>
      <w:bookmarkEnd w:id="21"/>
    </w:p>
    <w:p w14:paraId="50C420B9" w14:textId="77777777" w:rsidR="00D749C1" w:rsidRDefault="00D749C1" w:rsidP="00D749C1"/>
    <w:p w14:paraId="26B854DD" w14:textId="77777777" w:rsidR="00D749C1" w:rsidRDefault="00D749C1" w:rsidP="00D749C1">
      <w:pPr>
        <w:keepNext/>
      </w:pPr>
      <w:r>
        <w:rPr>
          <w:noProof/>
        </w:rPr>
        <w:lastRenderedPageBreak/>
        <w:drawing>
          <wp:inline distT="0" distB="0" distL="0" distR="0" wp14:anchorId="7596A261" wp14:editId="40FE980A">
            <wp:extent cx="4509770" cy="8863330"/>
            <wp:effectExtent l="0" t="0" r="5080" b="0"/>
            <wp:docPr id="23" name="Picture 23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Text&#10;&#10;Description automatically generated with low confidence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977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A72BE" w14:textId="2AA69132" w:rsidR="00D749C1" w:rsidRDefault="00D749C1" w:rsidP="00D749C1">
      <w:pPr>
        <w:pStyle w:val="Caption"/>
      </w:pPr>
      <w:bookmarkStart w:id="22" w:name="_Toc131796552"/>
      <w:r>
        <w:lastRenderedPageBreak/>
        <w:t xml:space="preserve">Figure </w:t>
      </w:r>
      <w:fldSimple w:instr=" SEQ Figure \* ARABIC ">
        <w:r>
          <w:rPr>
            <w:noProof/>
          </w:rPr>
          <w:t>23</w:t>
        </w:r>
      </w:fldSimple>
      <w:r>
        <w:t xml:space="preserve"> Infusion related adverse </w:t>
      </w:r>
      <w:proofErr w:type="gramStart"/>
      <w:r>
        <w:t>events</w:t>
      </w:r>
      <w:bookmarkEnd w:id="22"/>
      <w:proofErr w:type="gramEnd"/>
    </w:p>
    <w:p w14:paraId="072261A9" w14:textId="77777777" w:rsidR="00D749C1" w:rsidRDefault="00D749C1" w:rsidP="00D749C1"/>
    <w:p w14:paraId="6C9BA970" w14:textId="77777777" w:rsidR="00D749C1" w:rsidRDefault="00D749C1" w:rsidP="00D749C1">
      <w:pPr>
        <w:keepNext/>
      </w:pPr>
      <w:r>
        <w:rPr>
          <w:noProof/>
        </w:rPr>
        <w:lastRenderedPageBreak/>
        <w:drawing>
          <wp:inline distT="0" distB="0" distL="0" distR="0" wp14:anchorId="0A2F6BC9" wp14:editId="595551AF">
            <wp:extent cx="3215640" cy="8863330"/>
            <wp:effectExtent l="0" t="0" r="3810" b="0"/>
            <wp:docPr id="24" name="Picture 24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Text&#10;&#10;Description automatically generated with low confidence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564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FD1D0" w14:textId="159401D7" w:rsidR="00D749C1" w:rsidRDefault="00D749C1" w:rsidP="00D749C1">
      <w:pPr>
        <w:pStyle w:val="Caption"/>
      </w:pPr>
      <w:bookmarkStart w:id="23" w:name="_Toc131796553"/>
      <w:r>
        <w:lastRenderedPageBreak/>
        <w:t xml:space="preserve">Figure </w:t>
      </w:r>
      <w:fldSimple w:instr=" SEQ Figure \* ARABIC ">
        <w:r>
          <w:rPr>
            <w:noProof/>
          </w:rPr>
          <w:t>24</w:t>
        </w:r>
      </w:fldSimple>
      <w:r>
        <w:t xml:space="preserve"> Withdrawal due to adverse events</w:t>
      </w:r>
      <w:bookmarkEnd w:id="23"/>
    </w:p>
    <w:p w14:paraId="7662E185" w14:textId="77777777" w:rsidR="00D749C1" w:rsidRDefault="00D749C1" w:rsidP="00D749C1"/>
    <w:p w14:paraId="472C8520" w14:textId="77777777" w:rsidR="00D749C1" w:rsidRDefault="00D749C1" w:rsidP="00D749C1">
      <w:pPr>
        <w:keepNext/>
      </w:pPr>
      <w:r>
        <w:rPr>
          <w:noProof/>
        </w:rPr>
        <w:drawing>
          <wp:inline distT="0" distB="0" distL="0" distR="0" wp14:anchorId="5373BB8E" wp14:editId="64950EE8">
            <wp:extent cx="5731510" cy="2136140"/>
            <wp:effectExtent l="0" t="0" r="2540" b="0"/>
            <wp:docPr id="25" name="Picture 25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Table&#10;&#10;Description automatically generated with medium confidence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3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FA60C" w14:textId="6B715EB6" w:rsidR="00D749C1" w:rsidRDefault="00D749C1" w:rsidP="00D749C1">
      <w:pPr>
        <w:pStyle w:val="Caption"/>
      </w:pPr>
      <w:bookmarkStart w:id="24" w:name="_Toc131796554"/>
      <w:r>
        <w:t xml:space="preserve">Figure </w:t>
      </w:r>
      <w:fldSimple w:instr=" SEQ Figure \* ARABIC ">
        <w:r>
          <w:rPr>
            <w:noProof/>
          </w:rPr>
          <w:t>25</w:t>
        </w:r>
      </w:fldSimple>
      <w:r w:rsidRPr="00690779">
        <w:t xml:space="preserve"> Withdrawal due to </w:t>
      </w:r>
      <w:r>
        <w:t xml:space="preserve">serious </w:t>
      </w:r>
      <w:r w:rsidRPr="00690779">
        <w:t>adverse events</w:t>
      </w:r>
      <w:bookmarkEnd w:id="24"/>
    </w:p>
    <w:p w14:paraId="5AC95E9B" w14:textId="77777777" w:rsidR="00D749C1" w:rsidRDefault="00D749C1" w:rsidP="00D749C1"/>
    <w:p w14:paraId="7CADB64C" w14:textId="77777777" w:rsidR="00D749C1" w:rsidRDefault="00D749C1" w:rsidP="00D749C1">
      <w:pPr>
        <w:keepNext/>
      </w:pPr>
      <w:r>
        <w:rPr>
          <w:noProof/>
        </w:rPr>
        <w:lastRenderedPageBreak/>
        <w:drawing>
          <wp:inline distT="0" distB="0" distL="0" distR="0" wp14:anchorId="2774AC45" wp14:editId="6A2608A1">
            <wp:extent cx="5731510" cy="7710805"/>
            <wp:effectExtent l="0" t="0" r="2540" b="4445"/>
            <wp:docPr id="26" name="Picture 26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picture containing chart&#10;&#10;Description automatically generated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1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85114" w14:textId="2FD1A96C" w:rsidR="00D749C1" w:rsidRDefault="00D749C1" w:rsidP="00D749C1">
      <w:pPr>
        <w:pStyle w:val="Caption"/>
      </w:pPr>
      <w:bookmarkStart w:id="25" w:name="_Toc131796555"/>
      <w:r>
        <w:t xml:space="preserve">Figure </w:t>
      </w:r>
      <w:fldSimple w:instr=" SEQ Figure \* ARABIC ">
        <w:r>
          <w:rPr>
            <w:noProof/>
          </w:rPr>
          <w:t>26</w:t>
        </w:r>
      </w:fldSimple>
      <w:r>
        <w:t xml:space="preserve"> Treatment related adverse </w:t>
      </w:r>
      <w:proofErr w:type="gramStart"/>
      <w:r>
        <w:t>events</w:t>
      </w:r>
      <w:bookmarkEnd w:id="25"/>
      <w:proofErr w:type="gramEnd"/>
    </w:p>
    <w:p w14:paraId="059B0952" w14:textId="77777777" w:rsidR="00D749C1" w:rsidRDefault="00D749C1" w:rsidP="00D749C1"/>
    <w:p w14:paraId="6EFB2DB1" w14:textId="77777777" w:rsidR="00D749C1" w:rsidRDefault="00D749C1" w:rsidP="00D749C1">
      <w:pPr>
        <w:keepNext/>
      </w:pPr>
      <w:r>
        <w:rPr>
          <w:noProof/>
        </w:rPr>
        <w:lastRenderedPageBreak/>
        <w:drawing>
          <wp:inline distT="0" distB="0" distL="0" distR="0" wp14:anchorId="16D0BB40" wp14:editId="4C419D6A">
            <wp:extent cx="5731510" cy="4396105"/>
            <wp:effectExtent l="0" t="0" r="2540" b="4445"/>
            <wp:docPr id="27" name="Picture 27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picture containing diagram&#10;&#10;Description automatically generated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0D80D" w14:textId="158FE41D" w:rsidR="00D749C1" w:rsidRPr="00D749C1" w:rsidRDefault="00D749C1" w:rsidP="00D749C1">
      <w:pPr>
        <w:pStyle w:val="Caption"/>
      </w:pPr>
      <w:bookmarkStart w:id="26" w:name="_Toc131796556"/>
      <w:r>
        <w:t xml:space="preserve">Figure </w:t>
      </w:r>
      <w:fldSimple w:instr=" SEQ Figure \* ARABIC ">
        <w:r>
          <w:rPr>
            <w:noProof/>
          </w:rPr>
          <w:t>27</w:t>
        </w:r>
      </w:fldSimple>
      <w:r>
        <w:t xml:space="preserve"> Serious treatment related adverse </w:t>
      </w:r>
      <w:proofErr w:type="gramStart"/>
      <w:r>
        <w:t>events</w:t>
      </w:r>
      <w:bookmarkEnd w:id="26"/>
      <w:proofErr w:type="gramEnd"/>
    </w:p>
    <w:sectPr w:rsidR="00D749C1" w:rsidRPr="00D749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11B"/>
    <w:rsid w:val="004C0914"/>
    <w:rsid w:val="004D0121"/>
    <w:rsid w:val="0092211B"/>
    <w:rsid w:val="009A3552"/>
    <w:rsid w:val="00AC762D"/>
    <w:rsid w:val="00D7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2B7AE"/>
  <w15:chartTrackingRefBased/>
  <w15:docId w15:val="{8ABEA342-F661-47F9-873E-C84D96B5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09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2211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4C09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4C0914"/>
    <w:pPr>
      <w:outlineLvl w:val="9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4C0914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4C09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B80FA-1457-4707-AE4C-B36F977E6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30</Pages>
  <Words>687</Words>
  <Characters>3920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Hsian Loon</dc:creator>
  <cp:keywords/>
  <dc:description/>
  <cp:lastModifiedBy>Hsian Loon</cp:lastModifiedBy>
  <cp:revision>3</cp:revision>
  <dcterms:created xsi:type="dcterms:W3CDTF">2023-04-07T11:24:00Z</dcterms:created>
  <dcterms:modified xsi:type="dcterms:W3CDTF">2023-04-07T11:49:00Z</dcterms:modified>
</cp:coreProperties>
</file>