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BD40FA" w14:textId="77777777" w:rsidR="008617BE" w:rsidRDefault="008617BE" w:rsidP="004C4279">
      <w:pPr>
        <w:jc w:val="both"/>
        <w:rPr>
          <w:rFonts w:ascii="Times New Roman" w:hAnsi="Times New Roman" w:cs="Times New Roman"/>
          <w:b/>
          <w:sz w:val="28"/>
          <w:szCs w:val="28"/>
        </w:rPr>
      </w:pPr>
    </w:p>
    <w:p w14:paraId="2C4133C6" w14:textId="77777777" w:rsidR="008617BE" w:rsidRDefault="008617BE" w:rsidP="004C4279">
      <w:pPr>
        <w:jc w:val="both"/>
        <w:rPr>
          <w:rFonts w:ascii="Times New Roman" w:hAnsi="Times New Roman" w:cs="Times New Roman"/>
          <w:b/>
          <w:sz w:val="28"/>
          <w:szCs w:val="28"/>
        </w:rPr>
      </w:pPr>
    </w:p>
    <w:p w14:paraId="37B438EE" w14:textId="77777777" w:rsidR="008617BE" w:rsidRDefault="008617BE" w:rsidP="004C4279">
      <w:pPr>
        <w:jc w:val="both"/>
        <w:rPr>
          <w:rFonts w:ascii="Times New Roman" w:hAnsi="Times New Roman" w:cs="Times New Roman"/>
          <w:b/>
          <w:sz w:val="28"/>
          <w:szCs w:val="28"/>
        </w:rPr>
      </w:pPr>
    </w:p>
    <w:p w14:paraId="31EB9470" w14:textId="72F82394" w:rsidR="008617BE" w:rsidRDefault="008617BE" w:rsidP="004C4279">
      <w:pPr>
        <w:jc w:val="both"/>
        <w:rPr>
          <w:rFonts w:ascii="Times New Roman" w:hAnsi="Times New Roman" w:cs="Times New Roman"/>
          <w:b/>
          <w:sz w:val="36"/>
          <w:szCs w:val="36"/>
        </w:rPr>
      </w:pPr>
      <w:r w:rsidRPr="00906306">
        <w:rPr>
          <w:rFonts w:ascii="Times New Roman" w:hAnsi="Times New Roman" w:cs="Times New Roman"/>
          <w:b/>
          <w:sz w:val="36"/>
          <w:szCs w:val="36"/>
        </w:rPr>
        <w:t>Supplementary Information</w:t>
      </w:r>
    </w:p>
    <w:p w14:paraId="3479DF93" w14:textId="77777777" w:rsidR="00906306" w:rsidRPr="00906306" w:rsidRDefault="00906306" w:rsidP="004C4279">
      <w:pPr>
        <w:jc w:val="both"/>
        <w:rPr>
          <w:rFonts w:ascii="Times New Roman" w:hAnsi="Times New Roman" w:cs="Times New Roman"/>
          <w:b/>
          <w:sz w:val="36"/>
          <w:szCs w:val="36"/>
        </w:rPr>
      </w:pPr>
    </w:p>
    <w:p w14:paraId="48A9DBD2" w14:textId="2B98E673" w:rsidR="001F3DA6" w:rsidRDefault="001F3DA6" w:rsidP="004C4279">
      <w:pPr>
        <w:jc w:val="both"/>
        <w:rPr>
          <w:rFonts w:ascii="Times New Roman" w:eastAsia="Times New Roman" w:hAnsi="Times New Roman" w:cs="Times New Roman"/>
          <w:b/>
          <w:color w:val="222222"/>
          <w:sz w:val="28"/>
          <w:szCs w:val="28"/>
          <w:lang w:eastAsia="en-IN"/>
        </w:rPr>
      </w:pPr>
      <w:r>
        <w:rPr>
          <w:rFonts w:ascii="Times New Roman" w:eastAsia="Times New Roman" w:hAnsi="Times New Roman" w:cs="Times New Roman"/>
          <w:b/>
          <w:color w:val="222222"/>
          <w:sz w:val="28"/>
          <w:szCs w:val="28"/>
          <w:lang w:eastAsia="en-IN"/>
        </w:rPr>
        <w:t xml:space="preserve">Force-regulated chaperone activity of </w:t>
      </w:r>
      <w:proofErr w:type="spellStart"/>
      <w:r>
        <w:rPr>
          <w:rFonts w:ascii="Times New Roman" w:eastAsia="Times New Roman" w:hAnsi="Times New Roman" w:cs="Times New Roman"/>
          <w:b/>
          <w:color w:val="222222"/>
          <w:sz w:val="28"/>
          <w:szCs w:val="28"/>
          <w:lang w:eastAsia="en-IN"/>
        </w:rPr>
        <w:t>BiP</w:t>
      </w:r>
      <w:proofErr w:type="spellEnd"/>
      <w:r>
        <w:rPr>
          <w:rFonts w:ascii="Times New Roman" w:eastAsia="Times New Roman" w:hAnsi="Times New Roman" w:cs="Times New Roman"/>
          <w:b/>
          <w:color w:val="222222"/>
          <w:sz w:val="28"/>
          <w:szCs w:val="28"/>
          <w:lang w:eastAsia="en-IN"/>
        </w:rPr>
        <w:t>/ERdj3 is opposite to their homologs</w:t>
      </w:r>
      <w:r w:rsidR="008F14AC">
        <w:rPr>
          <w:rFonts w:ascii="Times New Roman" w:eastAsia="Times New Roman" w:hAnsi="Times New Roman" w:cs="Times New Roman"/>
          <w:b/>
          <w:color w:val="222222"/>
          <w:sz w:val="28"/>
          <w:szCs w:val="28"/>
          <w:lang w:eastAsia="en-IN"/>
        </w:rPr>
        <w:t xml:space="preserve"> DnaK/DnaJ: explained by strain energy</w:t>
      </w:r>
    </w:p>
    <w:p w14:paraId="27D20939" w14:textId="77777777" w:rsidR="00532958" w:rsidRDefault="00532958" w:rsidP="004C4279">
      <w:pPr>
        <w:jc w:val="both"/>
        <w:rPr>
          <w:rFonts w:ascii="Times New Roman" w:eastAsia="Times New Roman" w:hAnsi="Times New Roman" w:cs="Times New Roman"/>
          <w:b/>
          <w:color w:val="222222"/>
          <w:sz w:val="28"/>
          <w:szCs w:val="28"/>
          <w:lang w:eastAsia="en-IN"/>
        </w:rPr>
      </w:pPr>
    </w:p>
    <w:p w14:paraId="07CB7ADD" w14:textId="345B591E" w:rsidR="003E04B8" w:rsidRPr="003227AD" w:rsidRDefault="003E04B8" w:rsidP="004C4279">
      <w:pPr>
        <w:jc w:val="both"/>
        <w:rPr>
          <w:rFonts w:ascii="Times New Roman" w:hAnsi="Times New Roman" w:cs="Times New Roman"/>
          <w:sz w:val="44"/>
          <w:szCs w:val="44"/>
          <w:vertAlign w:val="superscript"/>
        </w:rPr>
      </w:pPr>
      <w:proofErr w:type="spellStart"/>
      <w:r w:rsidRPr="00C37280">
        <w:rPr>
          <w:rFonts w:ascii="Times New Roman" w:hAnsi="Times New Roman" w:cs="Times New Roman"/>
          <w:sz w:val="24"/>
          <w:szCs w:val="24"/>
        </w:rPr>
        <w:t>Souradeep</w:t>
      </w:r>
      <w:proofErr w:type="spellEnd"/>
      <w:r w:rsidRPr="00C37280">
        <w:rPr>
          <w:rFonts w:ascii="Times New Roman" w:hAnsi="Times New Roman" w:cs="Times New Roman"/>
          <w:sz w:val="24"/>
          <w:szCs w:val="24"/>
        </w:rPr>
        <w:t xml:space="preserve"> Banerjee</w:t>
      </w:r>
      <w:r>
        <w:rPr>
          <w:rFonts w:ascii="Times New Roman" w:hAnsi="Times New Roman" w:cs="Times New Roman"/>
          <w:sz w:val="24"/>
          <w:szCs w:val="24"/>
          <w:vertAlign w:val="superscript"/>
        </w:rPr>
        <w:t>1</w:t>
      </w:r>
      <w:r w:rsidRPr="00C37280">
        <w:rPr>
          <w:rFonts w:ascii="Times New Roman" w:hAnsi="Times New Roman" w:cs="Times New Roman"/>
          <w:sz w:val="24"/>
          <w:szCs w:val="24"/>
        </w:rPr>
        <w:t xml:space="preserve">, </w:t>
      </w:r>
      <w:proofErr w:type="spellStart"/>
      <w:r w:rsidRPr="00C37280">
        <w:rPr>
          <w:rFonts w:ascii="Times New Roman" w:hAnsi="Times New Roman" w:cs="Times New Roman"/>
          <w:sz w:val="24"/>
          <w:szCs w:val="24"/>
        </w:rPr>
        <w:t>Debojyoti</w:t>
      </w:r>
      <w:proofErr w:type="spellEnd"/>
      <w:r w:rsidRPr="00C37280">
        <w:rPr>
          <w:rFonts w:ascii="Times New Roman" w:hAnsi="Times New Roman" w:cs="Times New Roman"/>
          <w:sz w:val="24"/>
          <w:szCs w:val="24"/>
        </w:rPr>
        <w:t xml:space="preserve"> Chowdhury</w:t>
      </w:r>
      <w:r>
        <w:rPr>
          <w:rFonts w:ascii="Times New Roman" w:hAnsi="Times New Roman" w:cs="Times New Roman"/>
          <w:sz w:val="24"/>
          <w:szCs w:val="24"/>
          <w:vertAlign w:val="superscript"/>
        </w:rPr>
        <w:t>1</w:t>
      </w:r>
      <w:r w:rsidRPr="00C37280">
        <w:rPr>
          <w:rFonts w:ascii="Times New Roman" w:hAnsi="Times New Roman" w:cs="Times New Roman"/>
          <w:sz w:val="24"/>
          <w:szCs w:val="24"/>
        </w:rPr>
        <w:t xml:space="preserve">, </w:t>
      </w:r>
      <w:proofErr w:type="spellStart"/>
      <w:r>
        <w:rPr>
          <w:rFonts w:ascii="Times New Roman" w:hAnsi="Times New Roman" w:cs="Times New Roman"/>
          <w:sz w:val="24"/>
          <w:szCs w:val="24"/>
        </w:rPr>
        <w:t>Soham</w:t>
      </w:r>
      <w:proofErr w:type="spellEnd"/>
      <w:r>
        <w:rPr>
          <w:rFonts w:ascii="Times New Roman" w:hAnsi="Times New Roman" w:cs="Times New Roman"/>
          <w:sz w:val="24"/>
          <w:szCs w:val="24"/>
        </w:rPr>
        <w:t xml:space="preserve"> Chakraborty</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C37280">
        <w:rPr>
          <w:rFonts w:ascii="Times New Roman" w:hAnsi="Times New Roman" w:cs="Times New Roman"/>
          <w:sz w:val="24"/>
          <w:szCs w:val="24"/>
        </w:rPr>
        <w:t>Shubhasis Haldar</w:t>
      </w:r>
      <w:r>
        <w:rPr>
          <w:rFonts w:ascii="Times New Roman" w:hAnsi="Times New Roman" w:cs="Times New Roman"/>
          <w:sz w:val="24"/>
          <w:szCs w:val="24"/>
          <w:vertAlign w:val="superscript"/>
        </w:rPr>
        <w:t>1</w:t>
      </w:r>
      <w:proofErr w:type="gramStart"/>
      <w:r>
        <w:rPr>
          <w:rFonts w:ascii="Times New Roman" w:hAnsi="Times New Roman" w:cs="Times New Roman"/>
          <w:sz w:val="24"/>
          <w:szCs w:val="24"/>
          <w:vertAlign w:val="superscript"/>
        </w:rPr>
        <w:t>,2,3</w:t>
      </w:r>
      <w:proofErr w:type="gramEnd"/>
      <w:r w:rsidRPr="003227AD">
        <w:rPr>
          <w:rFonts w:ascii="Times New Roman" w:hAnsi="Times New Roman" w:cs="Times New Roman"/>
          <w:b/>
          <w:sz w:val="40"/>
          <w:szCs w:val="40"/>
          <w:vertAlign w:val="superscript"/>
        </w:rPr>
        <w:t>#</w:t>
      </w:r>
    </w:p>
    <w:p w14:paraId="243521E4" w14:textId="77777777" w:rsidR="003E04B8" w:rsidRDefault="003E04B8" w:rsidP="004C4279">
      <w:pPr>
        <w:jc w:val="both"/>
        <w:rPr>
          <w:rFonts w:ascii="Times New Roman" w:hAnsi="Times New Roman" w:cs="Times New Roman"/>
          <w:sz w:val="24"/>
          <w:szCs w:val="24"/>
        </w:rPr>
      </w:pPr>
      <w:r>
        <w:rPr>
          <w:rFonts w:ascii="Times New Roman" w:hAnsi="Times New Roman" w:cs="Times New Roman"/>
          <w:sz w:val="24"/>
          <w:szCs w:val="24"/>
          <w:vertAlign w:val="superscript"/>
        </w:rPr>
        <w:t>1</w:t>
      </w:r>
      <w:r w:rsidRPr="000C7A45">
        <w:rPr>
          <w:rFonts w:ascii="Times New Roman" w:hAnsi="Times New Roman" w:cs="Times New Roman"/>
          <w:sz w:val="24"/>
          <w:szCs w:val="24"/>
        </w:rPr>
        <w:t xml:space="preserve">Department of Biological Sciences, Ashoka University, </w:t>
      </w:r>
      <w:proofErr w:type="spellStart"/>
      <w:r w:rsidRPr="000C7A45">
        <w:rPr>
          <w:rFonts w:ascii="Times New Roman" w:hAnsi="Times New Roman" w:cs="Times New Roman"/>
          <w:sz w:val="24"/>
          <w:szCs w:val="24"/>
        </w:rPr>
        <w:t>Sonepat</w:t>
      </w:r>
      <w:proofErr w:type="spellEnd"/>
      <w:r w:rsidRPr="000C7A45">
        <w:rPr>
          <w:rFonts w:ascii="Times New Roman" w:hAnsi="Times New Roman" w:cs="Times New Roman"/>
          <w:sz w:val="24"/>
          <w:szCs w:val="24"/>
        </w:rPr>
        <w:t>, Haryana 131029</w:t>
      </w:r>
    </w:p>
    <w:p w14:paraId="2561E4BF" w14:textId="74256C0C" w:rsidR="003E04B8" w:rsidRDefault="003E04B8" w:rsidP="004C4279">
      <w:pPr>
        <w:jc w:val="both"/>
        <w:rPr>
          <w:rFonts w:ascii="Times New Roman" w:hAnsi="Times New Roman" w:cs="Times New Roman"/>
          <w:sz w:val="24"/>
          <w:szCs w:val="24"/>
        </w:rPr>
      </w:pPr>
      <w:r>
        <w:rPr>
          <w:rFonts w:ascii="Times New Roman" w:hAnsi="Times New Roman" w:cs="Times New Roman"/>
          <w:sz w:val="24"/>
          <w:szCs w:val="24"/>
          <w:vertAlign w:val="superscript"/>
        </w:rPr>
        <w:t>2</w:t>
      </w:r>
      <w:r w:rsidRPr="000C7A45">
        <w:rPr>
          <w:rFonts w:ascii="Times New Roman" w:hAnsi="Times New Roman" w:cs="Times New Roman"/>
          <w:sz w:val="24"/>
          <w:szCs w:val="24"/>
        </w:rPr>
        <w:t xml:space="preserve">Department of </w:t>
      </w:r>
      <w:r>
        <w:rPr>
          <w:rFonts w:ascii="Times New Roman" w:hAnsi="Times New Roman" w:cs="Times New Roman"/>
          <w:sz w:val="24"/>
          <w:szCs w:val="24"/>
        </w:rPr>
        <w:t>Chemistry</w:t>
      </w:r>
      <w:r w:rsidRPr="000C7A45">
        <w:rPr>
          <w:rFonts w:ascii="Times New Roman" w:hAnsi="Times New Roman" w:cs="Times New Roman"/>
          <w:sz w:val="24"/>
          <w:szCs w:val="24"/>
        </w:rPr>
        <w:t xml:space="preserve">, Ashoka University, </w:t>
      </w:r>
      <w:proofErr w:type="spellStart"/>
      <w:r w:rsidRPr="000C7A45">
        <w:rPr>
          <w:rFonts w:ascii="Times New Roman" w:hAnsi="Times New Roman" w:cs="Times New Roman"/>
          <w:sz w:val="24"/>
          <w:szCs w:val="24"/>
        </w:rPr>
        <w:t>Sonepat</w:t>
      </w:r>
      <w:proofErr w:type="spellEnd"/>
      <w:r w:rsidRPr="000C7A45">
        <w:rPr>
          <w:rFonts w:ascii="Times New Roman" w:hAnsi="Times New Roman" w:cs="Times New Roman"/>
          <w:sz w:val="24"/>
          <w:szCs w:val="24"/>
        </w:rPr>
        <w:t>, Haryana 131029</w:t>
      </w:r>
    </w:p>
    <w:p w14:paraId="6F23DB27" w14:textId="77777777" w:rsidR="003E04B8" w:rsidRDefault="003E04B8" w:rsidP="004C4279">
      <w:pPr>
        <w:jc w:val="both"/>
        <w:rPr>
          <w:rFonts w:ascii="Times New Roman" w:hAnsi="Times New Roman" w:cs="Times New Roman"/>
          <w:sz w:val="24"/>
          <w:szCs w:val="24"/>
        </w:rPr>
      </w:pPr>
      <w:bookmarkStart w:id="0" w:name="_Hlk129353994"/>
      <w:r>
        <w:rPr>
          <w:rFonts w:ascii="Times New Roman" w:hAnsi="Times New Roman" w:cs="Times New Roman"/>
          <w:sz w:val="24"/>
          <w:szCs w:val="24"/>
          <w:vertAlign w:val="superscript"/>
        </w:rPr>
        <w:t>3</w:t>
      </w:r>
      <w:r>
        <w:rPr>
          <w:rFonts w:ascii="Times New Roman" w:hAnsi="Times New Roman" w:cs="Times New Roman"/>
          <w:sz w:val="24"/>
          <w:szCs w:val="24"/>
        </w:rPr>
        <w:t xml:space="preserve">Trivedi School of Biosciences, </w:t>
      </w:r>
      <w:r w:rsidRPr="000C7A45">
        <w:rPr>
          <w:rFonts w:ascii="Times New Roman" w:hAnsi="Times New Roman" w:cs="Times New Roman"/>
          <w:sz w:val="24"/>
          <w:szCs w:val="24"/>
        </w:rPr>
        <w:t xml:space="preserve">Ashoka University, </w:t>
      </w:r>
      <w:proofErr w:type="spellStart"/>
      <w:r w:rsidRPr="000C7A45">
        <w:rPr>
          <w:rFonts w:ascii="Times New Roman" w:hAnsi="Times New Roman" w:cs="Times New Roman"/>
          <w:sz w:val="24"/>
          <w:szCs w:val="24"/>
        </w:rPr>
        <w:t>Sonepat</w:t>
      </w:r>
      <w:proofErr w:type="spellEnd"/>
      <w:r w:rsidRPr="000C7A45">
        <w:rPr>
          <w:rFonts w:ascii="Times New Roman" w:hAnsi="Times New Roman" w:cs="Times New Roman"/>
          <w:sz w:val="24"/>
          <w:szCs w:val="24"/>
        </w:rPr>
        <w:t>, Haryana 131029</w:t>
      </w:r>
    </w:p>
    <w:bookmarkEnd w:id="0"/>
    <w:p w14:paraId="379140B7" w14:textId="77777777" w:rsidR="003E04B8" w:rsidRDefault="003E04B8" w:rsidP="004C4279">
      <w:pPr>
        <w:ind w:left="709"/>
        <w:jc w:val="both"/>
        <w:rPr>
          <w:rFonts w:ascii="Times New Roman" w:hAnsi="Times New Roman" w:cs="Times New Roman"/>
          <w:sz w:val="24"/>
          <w:szCs w:val="24"/>
        </w:rPr>
      </w:pPr>
    </w:p>
    <w:p w14:paraId="5A6C7157" w14:textId="77777777" w:rsidR="003E04B8" w:rsidRDefault="003E04B8" w:rsidP="004C4279">
      <w:pPr>
        <w:ind w:left="284"/>
        <w:jc w:val="both"/>
        <w:rPr>
          <w:rFonts w:ascii="Times New Roman" w:hAnsi="Times New Roman" w:cs="Times New Roman"/>
          <w:b/>
          <w:sz w:val="24"/>
          <w:szCs w:val="24"/>
        </w:rPr>
      </w:pPr>
      <w:r w:rsidRPr="003227AD">
        <w:rPr>
          <w:rFonts w:ascii="Times New Roman" w:hAnsi="Times New Roman" w:cs="Times New Roman"/>
          <w:b/>
          <w:sz w:val="24"/>
          <w:szCs w:val="24"/>
        </w:rPr>
        <w:t>#</w:t>
      </w:r>
      <w:r>
        <w:rPr>
          <w:rFonts w:ascii="Times New Roman" w:hAnsi="Times New Roman" w:cs="Times New Roman"/>
          <w:sz w:val="24"/>
          <w:szCs w:val="24"/>
        </w:rPr>
        <w:t xml:space="preserve"> </w:t>
      </w:r>
      <w:proofErr w:type="gramStart"/>
      <w:r w:rsidRPr="000C7A45">
        <w:rPr>
          <w:rFonts w:ascii="Times New Roman" w:hAnsi="Times New Roman" w:cs="Times New Roman"/>
          <w:sz w:val="24"/>
          <w:szCs w:val="24"/>
        </w:rPr>
        <w:t>to</w:t>
      </w:r>
      <w:proofErr w:type="gramEnd"/>
      <w:r w:rsidRPr="000C7A45">
        <w:rPr>
          <w:rFonts w:ascii="Times New Roman" w:hAnsi="Times New Roman" w:cs="Times New Roman"/>
          <w:sz w:val="24"/>
          <w:szCs w:val="24"/>
        </w:rPr>
        <w:t xml:space="preserve"> whom correspondence may be addressed. Email- </w:t>
      </w:r>
      <w:hyperlink r:id="rId4" w:history="1">
        <w:r w:rsidRPr="00F74107">
          <w:rPr>
            <w:rStyle w:val="Hyperlink"/>
            <w:rFonts w:ascii="Times New Roman" w:hAnsi="Times New Roman" w:cs="Times New Roman"/>
            <w:sz w:val="24"/>
            <w:szCs w:val="24"/>
          </w:rPr>
          <w:t>shubhasis.haldar@ashoka.edu.in</w:t>
        </w:r>
      </w:hyperlink>
    </w:p>
    <w:p w14:paraId="3C6B0C07" w14:textId="51997933" w:rsidR="00906306" w:rsidRDefault="00906306" w:rsidP="004C4279">
      <w:pPr>
        <w:ind w:left="426"/>
        <w:jc w:val="both"/>
        <w:rPr>
          <w:rFonts w:ascii="Times New Roman" w:hAnsi="Times New Roman" w:cs="Times New Roman"/>
          <w:b/>
          <w:sz w:val="24"/>
          <w:szCs w:val="24"/>
        </w:rPr>
      </w:pPr>
    </w:p>
    <w:p w14:paraId="35AA62A2" w14:textId="77777777" w:rsidR="008617BE" w:rsidRDefault="008617BE" w:rsidP="004C4279">
      <w:pPr>
        <w:jc w:val="both"/>
        <w:rPr>
          <w:rFonts w:ascii="Times New Roman" w:hAnsi="Times New Roman" w:cs="Times New Roman"/>
          <w:b/>
          <w:sz w:val="24"/>
          <w:szCs w:val="24"/>
        </w:rPr>
      </w:pPr>
    </w:p>
    <w:p w14:paraId="6496A170" w14:textId="77777777" w:rsidR="008617BE" w:rsidRDefault="008617BE" w:rsidP="004C4279">
      <w:pPr>
        <w:jc w:val="both"/>
        <w:rPr>
          <w:rFonts w:ascii="Times New Roman" w:hAnsi="Times New Roman" w:cs="Times New Roman"/>
          <w:b/>
          <w:sz w:val="24"/>
          <w:szCs w:val="24"/>
        </w:rPr>
      </w:pPr>
    </w:p>
    <w:p w14:paraId="38232BB2" w14:textId="77777777" w:rsidR="008617BE" w:rsidRDefault="008617BE" w:rsidP="004C4279">
      <w:pPr>
        <w:jc w:val="both"/>
        <w:rPr>
          <w:rFonts w:ascii="Times New Roman" w:hAnsi="Times New Roman" w:cs="Times New Roman"/>
          <w:b/>
          <w:sz w:val="24"/>
          <w:szCs w:val="24"/>
        </w:rPr>
      </w:pPr>
    </w:p>
    <w:p w14:paraId="38501BEA" w14:textId="77777777" w:rsidR="008617BE" w:rsidRDefault="008617BE" w:rsidP="004C4279">
      <w:pPr>
        <w:jc w:val="both"/>
        <w:rPr>
          <w:rFonts w:ascii="Times New Roman" w:hAnsi="Times New Roman" w:cs="Times New Roman"/>
          <w:b/>
          <w:sz w:val="24"/>
          <w:szCs w:val="24"/>
        </w:rPr>
      </w:pPr>
    </w:p>
    <w:p w14:paraId="744BA816" w14:textId="77777777" w:rsidR="008617BE" w:rsidRDefault="008617BE" w:rsidP="004C4279">
      <w:pPr>
        <w:jc w:val="both"/>
        <w:rPr>
          <w:rFonts w:ascii="Times New Roman" w:hAnsi="Times New Roman" w:cs="Times New Roman"/>
          <w:b/>
          <w:sz w:val="24"/>
          <w:szCs w:val="24"/>
        </w:rPr>
      </w:pPr>
    </w:p>
    <w:p w14:paraId="157C4A28" w14:textId="77777777" w:rsidR="008617BE" w:rsidRDefault="008617BE" w:rsidP="004C4279">
      <w:pPr>
        <w:jc w:val="both"/>
        <w:rPr>
          <w:rFonts w:ascii="Times New Roman" w:hAnsi="Times New Roman" w:cs="Times New Roman"/>
          <w:b/>
          <w:sz w:val="24"/>
          <w:szCs w:val="24"/>
        </w:rPr>
      </w:pPr>
    </w:p>
    <w:p w14:paraId="5C35A53D" w14:textId="77777777" w:rsidR="008617BE" w:rsidRDefault="008617BE" w:rsidP="004C4279">
      <w:pPr>
        <w:jc w:val="both"/>
        <w:rPr>
          <w:rFonts w:ascii="Times New Roman" w:hAnsi="Times New Roman" w:cs="Times New Roman"/>
          <w:b/>
          <w:sz w:val="24"/>
          <w:szCs w:val="24"/>
        </w:rPr>
      </w:pPr>
    </w:p>
    <w:p w14:paraId="111104A8" w14:textId="77777777" w:rsidR="008617BE" w:rsidRDefault="008617BE" w:rsidP="004C4279">
      <w:pPr>
        <w:jc w:val="both"/>
        <w:rPr>
          <w:rFonts w:ascii="Times New Roman" w:hAnsi="Times New Roman" w:cs="Times New Roman"/>
          <w:b/>
          <w:sz w:val="24"/>
          <w:szCs w:val="24"/>
        </w:rPr>
      </w:pPr>
    </w:p>
    <w:p w14:paraId="54EC5F4C" w14:textId="77777777" w:rsidR="008617BE" w:rsidRDefault="008617BE" w:rsidP="004C4279">
      <w:pPr>
        <w:jc w:val="both"/>
        <w:rPr>
          <w:rFonts w:ascii="Times New Roman" w:hAnsi="Times New Roman" w:cs="Times New Roman"/>
          <w:b/>
          <w:sz w:val="24"/>
          <w:szCs w:val="24"/>
        </w:rPr>
      </w:pPr>
    </w:p>
    <w:p w14:paraId="0B10BE47" w14:textId="77777777" w:rsidR="008617BE" w:rsidRDefault="008617BE" w:rsidP="004C4279">
      <w:pPr>
        <w:jc w:val="both"/>
        <w:rPr>
          <w:rFonts w:ascii="Times New Roman" w:hAnsi="Times New Roman" w:cs="Times New Roman"/>
          <w:b/>
          <w:sz w:val="24"/>
          <w:szCs w:val="24"/>
        </w:rPr>
      </w:pPr>
    </w:p>
    <w:p w14:paraId="1C607134" w14:textId="77777777" w:rsidR="008617BE" w:rsidRDefault="008617BE" w:rsidP="004C4279">
      <w:pPr>
        <w:jc w:val="both"/>
        <w:rPr>
          <w:rFonts w:ascii="Times New Roman" w:hAnsi="Times New Roman" w:cs="Times New Roman"/>
          <w:b/>
          <w:sz w:val="24"/>
          <w:szCs w:val="24"/>
        </w:rPr>
      </w:pPr>
    </w:p>
    <w:p w14:paraId="3AE38F57" w14:textId="77777777" w:rsidR="008617BE" w:rsidRDefault="008617BE" w:rsidP="004C4279">
      <w:pPr>
        <w:jc w:val="both"/>
        <w:rPr>
          <w:rFonts w:ascii="Times New Roman" w:hAnsi="Times New Roman" w:cs="Times New Roman"/>
          <w:b/>
          <w:sz w:val="24"/>
          <w:szCs w:val="24"/>
        </w:rPr>
      </w:pPr>
    </w:p>
    <w:p w14:paraId="46FEBFF7" w14:textId="77777777" w:rsidR="008617BE" w:rsidRDefault="008617BE" w:rsidP="004C4279">
      <w:pPr>
        <w:jc w:val="both"/>
        <w:rPr>
          <w:rFonts w:ascii="Times New Roman" w:hAnsi="Times New Roman" w:cs="Times New Roman"/>
          <w:b/>
          <w:sz w:val="24"/>
          <w:szCs w:val="24"/>
        </w:rPr>
      </w:pPr>
    </w:p>
    <w:p w14:paraId="36174BE2" w14:textId="77777777" w:rsidR="008617BE" w:rsidRDefault="008617BE" w:rsidP="004C4279">
      <w:pPr>
        <w:jc w:val="both"/>
        <w:rPr>
          <w:rFonts w:ascii="Times New Roman" w:hAnsi="Times New Roman" w:cs="Times New Roman"/>
          <w:b/>
          <w:sz w:val="24"/>
          <w:szCs w:val="24"/>
        </w:rPr>
      </w:pPr>
    </w:p>
    <w:p w14:paraId="5E39BAE0" w14:textId="59BCA419" w:rsidR="003436C4" w:rsidRPr="0009492B" w:rsidRDefault="00757620" w:rsidP="004C4279">
      <w:pPr>
        <w:jc w:val="both"/>
        <w:rPr>
          <w:rFonts w:ascii="Times New Roman" w:hAnsi="Times New Roman" w:cs="Times New Roman"/>
          <w:sz w:val="24"/>
          <w:szCs w:val="24"/>
        </w:rPr>
      </w:pPr>
      <w:r>
        <w:rPr>
          <w:rFonts w:ascii="Times New Roman" w:hAnsi="Times New Roman" w:cs="Times New Roman"/>
          <w:noProof/>
          <w:sz w:val="24"/>
        </w:rPr>
        <w:drawing>
          <wp:inline distT="0" distB="0" distL="0" distR="0" wp14:anchorId="34F02F05" wp14:editId="7665B0DA">
            <wp:extent cx="3953546" cy="3246120"/>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upp 9_A.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3972048" cy="3261311"/>
                    </a:xfrm>
                    <a:prstGeom prst="rect">
                      <a:avLst/>
                    </a:prstGeom>
                  </pic:spPr>
                </pic:pic>
              </a:graphicData>
            </a:graphic>
          </wp:inline>
        </w:drawing>
      </w:r>
    </w:p>
    <w:p w14:paraId="67C3029B" w14:textId="1F1E4A1A" w:rsidR="003436C4" w:rsidRDefault="003436C4" w:rsidP="004C4279">
      <w:pPr>
        <w:spacing w:line="360" w:lineRule="auto"/>
        <w:jc w:val="both"/>
        <w:rPr>
          <w:rFonts w:ascii="Times New Roman" w:hAnsi="Times New Roman" w:cs="Times New Roman"/>
          <w:i/>
          <w:sz w:val="24"/>
          <w:szCs w:val="24"/>
        </w:rPr>
      </w:pPr>
      <w:r w:rsidRPr="009A0E96">
        <w:rPr>
          <w:rFonts w:ascii="Times New Roman" w:hAnsi="Times New Roman" w:cs="Times New Roman"/>
          <w:b/>
          <w:i/>
          <w:sz w:val="24"/>
          <w:szCs w:val="24"/>
        </w:rPr>
        <w:t xml:space="preserve"> </w:t>
      </w:r>
      <w:r w:rsidRPr="00C63BB4">
        <w:rPr>
          <w:rFonts w:ascii="Times New Roman" w:hAnsi="Times New Roman" w:cs="Times New Roman"/>
          <w:b/>
          <w:i/>
          <w:sz w:val="24"/>
          <w:szCs w:val="24"/>
        </w:rPr>
        <w:t>Supplementary Fig</w:t>
      </w:r>
      <w:r w:rsidR="00B8428C">
        <w:rPr>
          <w:rFonts w:ascii="Times New Roman" w:hAnsi="Times New Roman" w:cs="Times New Roman"/>
          <w:b/>
          <w:i/>
          <w:sz w:val="24"/>
          <w:szCs w:val="24"/>
        </w:rPr>
        <w:t>ure</w:t>
      </w:r>
      <w:r w:rsidRPr="00C63BB4">
        <w:rPr>
          <w:rFonts w:ascii="Times New Roman" w:hAnsi="Times New Roman" w:cs="Times New Roman"/>
          <w:b/>
          <w:i/>
          <w:sz w:val="24"/>
          <w:szCs w:val="24"/>
        </w:rPr>
        <w:t xml:space="preserve"> </w:t>
      </w:r>
      <w:r>
        <w:rPr>
          <w:rFonts w:ascii="Times New Roman" w:hAnsi="Times New Roman" w:cs="Times New Roman"/>
          <w:b/>
          <w:i/>
          <w:sz w:val="24"/>
          <w:szCs w:val="24"/>
        </w:rPr>
        <w:t>1</w:t>
      </w:r>
      <w:r w:rsidRPr="00C63BB4">
        <w:rPr>
          <w:rFonts w:ascii="Times New Roman" w:hAnsi="Times New Roman" w:cs="Times New Roman"/>
          <w:b/>
          <w:i/>
          <w:sz w:val="24"/>
          <w:szCs w:val="24"/>
        </w:rPr>
        <w:t>:</w:t>
      </w:r>
      <w:r w:rsidRPr="00D91E64">
        <w:rPr>
          <w:rFonts w:ascii="Times New Roman" w:hAnsi="Times New Roman" w:cs="Times New Roman"/>
          <w:b/>
          <w:i/>
          <w:sz w:val="24"/>
          <w:szCs w:val="24"/>
        </w:rPr>
        <w:t xml:space="preserve"> </w:t>
      </w:r>
      <w:r w:rsidRPr="00523B75">
        <w:rPr>
          <w:rFonts w:ascii="Times New Roman" w:hAnsi="Times New Roman" w:cs="Times New Roman"/>
          <w:b/>
          <w:i/>
          <w:sz w:val="24"/>
          <w:szCs w:val="24"/>
        </w:rPr>
        <w:t>Concentration-dependent change in protein L folding probability:</w:t>
      </w:r>
      <w:r>
        <w:rPr>
          <w:rFonts w:ascii="Times New Roman" w:hAnsi="Times New Roman" w:cs="Times New Roman"/>
          <w:i/>
          <w:sz w:val="24"/>
          <w:szCs w:val="24"/>
        </w:rPr>
        <w:t xml:space="preserve"> Folding probability of protein L has been measured with </w:t>
      </w:r>
      <w:r w:rsidR="00551BA6">
        <w:rPr>
          <w:rFonts w:ascii="Times New Roman" w:hAnsi="Times New Roman" w:cs="Times New Roman"/>
          <w:i/>
          <w:sz w:val="24"/>
          <w:szCs w:val="24"/>
        </w:rPr>
        <w:t xml:space="preserve">different concentrations of </w:t>
      </w:r>
      <w:proofErr w:type="spellStart"/>
      <w:r w:rsidR="00551BA6">
        <w:rPr>
          <w:rFonts w:ascii="Times New Roman" w:hAnsi="Times New Roman" w:cs="Times New Roman"/>
          <w:i/>
          <w:sz w:val="24"/>
          <w:szCs w:val="24"/>
        </w:rPr>
        <w:t>BiP</w:t>
      </w:r>
      <w:proofErr w:type="spellEnd"/>
      <w:r w:rsidR="00551BA6">
        <w:rPr>
          <w:rFonts w:ascii="Times New Roman" w:hAnsi="Times New Roman" w:cs="Times New Roman"/>
          <w:i/>
          <w:sz w:val="24"/>
          <w:szCs w:val="24"/>
        </w:rPr>
        <w:t xml:space="preserve"> and</w:t>
      </w:r>
      <w:r>
        <w:rPr>
          <w:rFonts w:ascii="Times New Roman" w:hAnsi="Times New Roman" w:cs="Times New Roman"/>
          <w:i/>
          <w:sz w:val="24"/>
          <w:szCs w:val="24"/>
        </w:rPr>
        <w:t xml:space="preserve"> ERdj3, at 7 pN force</w:t>
      </w:r>
      <w:r w:rsidRPr="00D91E64">
        <w:rPr>
          <w:rFonts w:ascii="Times New Roman" w:hAnsi="Times New Roman" w:cs="Times New Roman"/>
          <w:i/>
          <w:sz w:val="24"/>
          <w:szCs w:val="24"/>
        </w:rPr>
        <w:t xml:space="preserve">. </w:t>
      </w:r>
      <w:r>
        <w:rPr>
          <w:rFonts w:ascii="Times New Roman" w:hAnsi="Times New Roman" w:cs="Times New Roman"/>
          <w:i/>
          <w:sz w:val="24"/>
          <w:szCs w:val="24"/>
        </w:rPr>
        <w:t>F</w:t>
      </w:r>
      <w:r w:rsidRPr="008C6BA0">
        <w:rPr>
          <w:rFonts w:ascii="Times New Roman" w:hAnsi="Times New Roman" w:cs="Times New Roman"/>
          <w:i/>
          <w:sz w:val="24"/>
          <w:szCs w:val="24"/>
        </w:rPr>
        <w:t xml:space="preserve">olding probability </w:t>
      </w:r>
      <w:r>
        <w:rPr>
          <w:rFonts w:ascii="Times New Roman" w:hAnsi="Times New Roman" w:cs="Times New Roman"/>
          <w:i/>
          <w:sz w:val="24"/>
          <w:szCs w:val="24"/>
        </w:rPr>
        <w:t xml:space="preserve">of protein L changes significantly while increasing the ERdj3 concentration </w:t>
      </w:r>
      <w:proofErr w:type="spellStart"/>
      <w:r>
        <w:rPr>
          <w:rFonts w:ascii="Times New Roman" w:hAnsi="Times New Roman" w:cs="Times New Roman"/>
          <w:i/>
          <w:sz w:val="24"/>
          <w:szCs w:val="24"/>
        </w:rPr>
        <w:t>upto</w:t>
      </w:r>
      <w:proofErr w:type="spellEnd"/>
      <w:r>
        <w:rPr>
          <w:rFonts w:ascii="Times New Roman" w:hAnsi="Times New Roman" w:cs="Times New Roman"/>
          <w:i/>
          <w:sz w:val="24"/>
          <w:szCs w:val="24"/>
        </w:rPr>
        <w:t xml:space="preserve"> </w:t>
      </w:r>
      <w:r w:rsidRPr="00D91E64">
        <w:rPr>
          <w:rFonts w:ascii="Times New Roman" w:hAnsi="Times New Roman" w:cs="Times New Roman"/>
          <w:i/>
          <w:sz w:val="24"/>
          <w:szCs w:val="24"/>
        </w:rPr>
        <w:t>10</w:t>
      </w:r>
      <w:r>
        <w:rPr>
          <w:rFonts w:ascii="Times New Roman" w:hAnsi="Times New Roman" w:cs="Times New Roman"/>
          <w:i/>
          <w:sz w:val="24"/>
          <w:szCs w:val="24"/>
        </w:rPr>
        <w:t xml:space="preserve"> µ</w:t>
      </w:r>
      <w:r w:rsidRPr="00D91E64">
        <w:rPr>
          <w:rFonts w:ascii="Times New Roman" w:hAnsi="Times New Roman" w:cs="Times New Roman"/>
          <w:i/>
          <w:sz w:val="24"/>
          <w:szCs w:val="24"/>
        </w:rPr>
        <w:t>M</w:t>
      </w:r>
      <w:r>
        <w:rPr>
          <w:rFonts w:ascii="Times New Roman" w:hAnsi="Times New Roman" w:cs="Times New Roman"/>
          <w:i/>
          <w:sz w:val="24"/>
          <w:szCs w:val="24"/>
        </w:rPr>
        <w:t>; however, becomes stable after further increasing its concentration to 25 µ</w:t>
      </w:r>
      <w:r w:rsidRPr="00D91E64">
        <w:rPr>
          <w:rFonts w:ascii="Times New Roman" w:hAnsi="Times New Roman" w:cs="Times New Roman"/>
          <w:i/>
          <w:sz w:val="24"/>
          <w:szCs w:val="24"/>
        </w:rPr>
        <w:t>M</w:t>
      </w:r>
      <w:r>
        <w:rPr>
          <w:rFonts w:ascii="Times New Roman" w:hAnsi="Times New Roman" w:cs="Times New Roman"/>
          <w:i/>
          <w:sz w:val="24"/>
          <w:szCs w:val="24"/>
        </w:rPr>
        <w:t>. Similarly</w:t>
      </w:r>
      <w:r w:rsidRPr="00D91E64">
        <w:rPr>
          <w:rFonts w:ascii="Times New Roman" w:hAnsi="Times New Roman" w:cs="Times New Roman"/>
          <w:i/>
          <w:sz w:val="24"/>
          <w:szCs w:val="24"/>
        </w:rPr>
        <w:t xml:space="preserve">, </w:t>
      </w:r>
      <w:r>
        <w:rPr>
          <w:rFonts w:ascii="Times New Roman" w:hAnsi="Times New Roman" w:cs="Times New Roman"/>
          <w:i/>
          <w:sz w:val="24"/>
          <w:szCs w:val="24"/>
        </w:rPr>
        <w:t xml:space="preserve">with </w:t>
      </w:r>
      <w:proofErr w:type="spellStart"/>
      <w:r>
        <w:rPr>
          <w:rFonts w:ascii="Times New Roman" w:hAnsi="Times New Roman" w:cs="Times New Roman"/>
          <w:i/>
          <w:sz w:val="24"/>
          <w:szCs w:val="24"/>
        </w:rPr>
        <w:t>BiP</w:t>
      </w:r>
      <w:proofErr w:type="spellEnd"/>
      <w:r>
        <w:rPr>
          <w:rFonts w:ascii="Times New Roman" w:hAnsi="Times New Roman" w:cs="Times New Roman"/>
          <w:i/>
          <w:sz w:val="24"/>
          <w:szCs w:val="24"/>
        </w:rPr>
        <w:t xml:space="preserve">, the folding probability increases upon increasing the concentration to </w:t>
      </w:r>
      <w:r w:rsidRPr="00D91E64">
        <w:rPr>
          <w:rFonts w:ascii="Times New Roman" w:hAnsi="Times New Roman" w:cs="Times New Roman"/>
          <w:i/>
          <w:sz w:val="24"/>
          <w:szCs w:val="24"/>
        </w:rPr>
        <w:t>10</w:t>
      </w:r>
      <w:r>
        <w:rPr>
          <w:rFonts w:ascii="Times New Roman" w:hAnsi="Times New Roman" w:cs="Times New Roman"/>
          <w:i/>
          <w:sz w:val="24"/>
          <w:szCs w:val="24"/>
        </w:rPr>
        <w:t xml:space="preserve"> µ</w:t>
      </w:r>
      <w:r w:rsidRPr="00D91E64">
        <w:rPr>
          <w:rFonts w:ascii="Times New Roman" w:hAnsi="Times New Roman" w:cs="Times New Roman"/>
          <w:i/>
          <w:sz w:val="24"/>
          <w:szCs w:val="24"/>
        </w:rPr>
        <w:t>M</w:t>
      </w:r>
      <w:r>
        <w:rPr>
          <w:rFonts w:ascii="Times New Roman" w:hAnsi="Times New Roman" w:cs="Times New Roman"/>
          <w:i/>
          <w:sz w:val="24"/>
          <w:szCs w:val="24"/>
        </w:rPr>
        <w:t xml:space="preserve"> but remains stable at its 25 µ</w:t>
      </w:r>
      <w:r w:rsidRPr="00D91E64">
        <w:rPr>
          <w:rFonts w:ascii="Times New Roman" w:hAnsi="Times New Roman" w:cs="Times New Roman"/>
          <w:i/>
          <w:sz w:val="24"/>
          <w:szCs w:val="24"/>
        </w:rPr>
        <w:t>M</w:t>
      </w:r>
      <w:r>
        <w:rPr>
          <w:rFonts w:ascii="Times New Roman" w:hAnsi="Times New Roman" w:cs="Times New Roman"/>
          <w:i/>
          <w:sz w:val="24"/>
          <w:szCs w:val="24"/>
        </w:rPr>
        <w:t xml:space="preserve"> concentration. Each data point represents n≥4 molecules and were calculated using &gt; 250 s for every concentration.</w:t>
      </w:r>
      <w:r w:rsidR="002B79FE">
        <w:rPr>
          <w:rFonts w:ascii="Times New Roman" w:hAnsi="Times New Roman" w:cs="Times New Roman"/>
          <w:i/>
          <w:sz w:val="24"/>
          <w:szCs w:val="24"/>
        </w:rPr>
        <w:t xml:space="preserve"> Error bars are standard error of mean (s.e.m).</w:t>
      </w:r>
    </w:p>
    <w:p w14:paraId="57590985" w14:textId="32760253" w:rsidR="007066C3" w:rsidRDefault="007066C3" w:rsidP="004C4279">
      <w:pPr>
        <w:spacing w:line="360" w:lineRule="auto"/>
        <w:jc w:val="both"/>
        <w:rPr>
          <w:rFonts w:ascii="Times New Roman" w:hAnsi="Times New Roman" w:cs="Times New Roman"/>
          <w:i/>
          <w:sz w:val="24"/>
          <w:szCs w:val="24"/>
        </w:rPr>
      </w:pPr>
      <w:r>
        <w:rPr>
          <w:rFonts w:ascii="Times New Roman" w:hAnsi="Times New Roman" w:cs="Times New Roman"/>
          <w:i/>
          <w:noProof/>
          <w:sz w:val="24"/>
          <w:szCs w:val="24"/>
        </w:rPr>
        <w:lastRenderedPageBreak/>
        <w:drawing>
          <wp:inline distT="0" distB="0" distL="0" distR="0" wp14:anchorId="5F5499DE" wp14:editId="0041B926">
            <wp:extent cx="4613408" cy="38252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upp 10_A.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4645990" cy="3852256"/>
                    </a:xfrm>
                    <a:prstGeom prst="rect">
                      <a:avLst/>
                    </a:prstGeom>
                  </pic:spPr>
                </pic:pic>
              </a:graphicData>
            </a:graphic>
          </wp:inline>
        </w:drawing>
      </w:r>
    </w:p>
    <w:p w14:paraId="2CE4032B" w14:textId="11A93026" w:rsidR="007066C3" w:rsidRDefault="007066C3" w:rsidP="004C4279">
      <w:pPr>
        <w:spacing w:line="360" w:lineRule="auto"/>
        <w:jc w:val="both"/>
        <w:rPr>
          <w:rFonts w:ascii="Times New Roman" w:hAnsi="Times New Roman" w:cs="Times New Roman"/>
          <w:i/>
          <w:sz w:val="24"/>
          <w:szCs w:val="24"/>
        </w:rPr>
      </w:pPr>
      <w:r w:rsidRPr="00171093">
        <w:rPr>
          <w:rFonts w:ascii="Times New Roman" w:hAnsi="Times New Roman" w:cs="Times New Roman"/>
          <w:b/>
          <w:i/>
          <w:sz w:val="24"/>
          <w:szCs w:val="24"/>
        </w:rPr>
        <w:t xml:space="preserve">Supplementary </w:t>
      </w:r>
      <w:r w:rsidR="00B8428C" w:rsidRPr="00B8428C">
        <w:rPr>
          <w:rFonts w:ascii="Times New Roman" w:hAnsi="Times New Roman" w:cs="Times New Roman"/>
          <w:b/>
          <w:i/>
          <w:sz w:val="24"/>
          <w:szCs w:val="24"/>
        </w:rPr>
        <w:t>Figure</w:t>
      </w:r>
      <w:r w:rsidRPr="00171093">
        <w:rPr>
          <w:rFonts w:ascii="Times New Roman" w:hAnsi="Times New Roman" w:cs="Times New Roman"/>
          <w:b/>
          <w:i/>
          <w:sz w:val="24"/>
          <w:szCs w:val="24"/>
        </w:rPr>
        <w:t xml:space="preserve"> </w:t>
      </w:r>
      <w:r w:rsidR="00AB1FDC" w:rsidRPr="00171093">
        <w:rPr>
          <w:rFonts w:ascii="Times New Roman" w:hAnsi="Times New Roman" w:cs="Times New Roman"/>
          <w:b/>
          <w:i/>
          <w:sz w:val="24"/>
          <w:szCs w:val="24"/>
        </w:rPr>
        <w:t>2</w:t>
      </w:r>
      <w:r w:rsidR="00551BA6">
        <w:rPr>
          <w:rFonts w:ascii="Times New Roman" w:hAnsi="Times New Roman" w:cs="Times New Roman"/>
          <w:b/>
          <w:i/>
          <w:sz w:val="24"/>
          <w:szCs w:val="24"/>
        </w:rPr>
        <w:t>: C</w:t>
      </w:r>
      <w:r w:rsidRPr="00523B75">
        <w:rPr>
          <w:rFonts w:ascii="Times New Roman" w:hAnsi="Times New Roman" w:cs="Times New Roman"/>
          <w:b/>
          <w:i/>
          <w:sz w:val="24"/>
          <w:szCs w:val="24"/>
        </w:rPr>
        <w:t>oncentration-dependent change in protein L folding probability</w:t>
      </w:r>
      <w:r>
        <w:rPr>
          <w:rFonts w:ascii="Times New Roman" w:hAnsi="Times New Roman" w:cs="Times New Roman"/>
          <w:b/>
          <w:i/>
          <w:sz w:val="24"/>
          <w:szCs w:val="24"/>
        </w:rPr>
        <w:t xml:space="preserve"> in presence of DnaK and DnaJ</w:t>
      </w:r>
      <w:r w:rsidRPr="00523B75">
        <w:rPr>
          <w:rFonts w:ascii="Times New Roman" w:hAnsi="Times New Roman" w:cs="Times New Roman"/>
          <w:b/>
          <w:i/>
          <w:sz w:val="24"/>
          <w:szCs w:val="24"/>
        </w:rPr>
        <w:t>:</w:t>
      </w:r>
      <w:r>
        <w:rPr>
          <w:rFonts w:ascii="Times New Roman" w:hAnsi="Times New Roman" w:cs="Times New Roman"/>
          <w:i/>
          <w:sz w:val="24"/>
          <w:szCs w:val="24"/>
        </w:rPr>
        <w:t xml:space="preserve"> Folding probability of protein L has been measured with different concentrations of DnaK and DnaJ at 7pN force</w:t>
      </w:r>
      <w:r w:rsidRPr="00D91E64">
        <w:rPr>
          <w:rFonts w:ascii="Times New Roman" w:hAnsi="Times New Roman" w:cs="Times New Roman"/>
          <w:i/>
          <w:sz w:val="24"/>
          <w:szCs w:val="24"/>
        </w:rPr>
        <w:t xml:space="preserve">. </w:t>
      </w:r>
      <w:r>
        <w:rPr>
          <w:rFonts w:ascii="Times New Roman" w:hAnsi="Times New Roman" w:cs="Times New Roman"/>
          <w:i/>
          <w:sz w:val="24"/>
          <w:szCs w:val="24"/>
        </w:rPr>
        <w:t>Both</w:t>
      </w:r>
      <w:r w:rsidRPr="00D91E64">
        <w:rPr>
          <w:rFonts w:ascii="Times New Roman" w:hAnsi="Times New Roman" w:cs="Times New Roman"/>
          <w:i/>
          <w:sz w:val="24"/>
          <w:szCs w:val="24"/>
        </w:rPr>
        <w:t xml:space="preserve"> </w:t>
      </w:r>
      <w:r>
        <w:rPr>
          <w:rFonts w:ascii="Times New Roman" w:hAnsi="Times New Roman" w:cs="Times New Roman"/>
          <w:i/>
          <w:sz w:val="24"/>
          <w:szCs w:val="24"/>
        </w:rPr>
        <w:t>these chaperones</w:t>
      </w:r>
      <w:r w:rsidRPr="00D91E64">
        <w:rPr>
          <w:rFonts w:ascii="Times New Roman" w:hAnsi="Times New Roman" w:cs="Times New Roman"/>
          <w:i/>
          <w:sz w:val="24"/>
          <w:szCs w:val="24"/>
        </w:rPr>
        <w:t xml:space="preserve"> </w:t>
      </w:r>
      <w:r>
        <w:rPr>
          <w:rFonts w:ascii="Times New Roman" w:hAnsi="Times New Roman" w:cs="Times New Roman"/>
          <w:i/>
          <w:sz w:val="24"/>
          <w:szCs w:val="24"/>
        </w:rPr>
        <w:t>were observed to negatively affect the FP of protein L after gradual increase of the concentrations till the FP saturates</w:t>
      </w:r>
      <w:r w:rsidRPr="00D91E64">
        <w:rPr>
          <w:rFonts w:ascii="Times New Roman" w:hAnsi="Times New Roman" w:cs="Times New Roman"/>
          <w:i/>
          <w:sz w:val="24"/>
          <w:szCs w:val="24"/>
        </w:rPr>
        <w:t>.</w:t>
      </w:r>
      <w:r>
        <w:rPr>
          <w:rFonts w:ascii="Times New Roman" w:hAnsi="Times New Roman" w:cs="Times New Roman"/>
          <w:i/>
          <w:sz w:val="24"/>
          <w:szCs w:val="24"/>
        </w:rPr>
        <w:t xml:space="preserve"> F</w:t>
      </w:r>
      <w:r w:rsidRPr="008C6BA0">
        <w:rPr>
          <w:rFonts w:ascii="Times New Roman" w:hAnsi="Times New Roman" w:cs="Times New Roman"/>
          <w:i/>
          <w:sz w:val="24"/>
          <w:szCs w:val="24"/>
        </w:rPr>
        <w:t xml:space="preserve">olding probability </w:t>
      </w:r>
      <w:r>
        <w:rPr>
          <w:rFonts w:ascii="Times New Roman" w:hAnsi="Times New Roman" w:cs="Times New Roman"/>
          <w:i/>
          <w:sz w:val="24"/>
          <w:szCs w:val="24"/>
        </w:rPr>
        <w:t xml:space="preserve">of protein L changes significantly while increasing the DnaJ concentration </w:t>
      </w:r>
      <w:proofErr w:type="spellStart"/>
      <w:r>
        <w:rPr>
          <w:rFonts w:ascii="Times New Roman" w:hAnsi="Times New Roman" w:cs="Times New Roman"/>
          <w:i/>
          <w:sz w:val="24"/>
          <w:szCs w:val="24"/>
        </w:rPr>
        <w:t>upto</w:t>
      </w:r>
      <w:proofErr w:type="spellEnd"/>
      <w:r>
        <w:rPr>
          <w:rFonts w:ascii="Times New Roman" w:hAnsi="Times New Roman" w:cs="Times New Roman"/>
          <w:i/>
          <w:sz w:val="24"/>
          <w:szCs w:val="24"/>
        </w:rPr>
        <w:t xml:space="preserve"> </w:t>
      </w:r>
      <w:r w:rsidRPr="00D91E64">
        <w:rPr>
          <w:rFonts w:ascii="Times New Roman" w:hAnsi="Times New Roman" w:cs="Times New Roman"/>
          <w:i/>
          <w:sz w:val="24"/>
          <w:szCs w:val="24"/>
        </w:rPr>
        <w:t>10</w:t>
      </w:r>
      <w:r>
        <w:rPr>
          <w:rFonts w:ascii="Times New Roman" w:hAnsi="Times New Roman" w:cs="Times New Roman"/>
          <w:i/>
          <w:sz w:val="24"/>
          <w:szCs w:val="24"/>
        </w:rPr>
        <w:t>µ</w:t>
      </w:r>
      <w:r w:rsidRPr="00D91E64">
        <w:rPr>
          <w:rFonts w:ascii="Times New Roman" w:hAnsi="Times New Roman" w:cs="Times New Roman"/>
          <w:i/>
          <w:sz w:val="24"/>
          <w:szCs w:val="24"/>
        </w:rPr>
        <w:t>M</w:t>
      </w:r>
      <w:r>
        <w:rPr>
          <w:rFonts w:ascii="Times New Roman" w:hAnsi="Times New Roman" w:cs="Times New Roman"/>
          <w:i/>
          <w:sz w:val="24"/>
          <w:szCs w:val="24"/>
        </w:rPr>
        <w:t>; however, becomes stable after further increasing its concentration to 25µ</w:t>
      </w:r>
      <w:r w:rsidRPr="00D91E64">
        <w:rPr>
          <w:rFonts w:ascii="Times New Roman" w:hAnsi="Times New Roman" w:cs="Times New Roman"/>
          <w:i/>
          <w:sz w:val="24"/>
          <w:szCs w:val="24"/>
        </w:rPr>
        <w:t>M</w:t>
      </w:r>
      <w:r>
        <w:rPr>
          <w:rFonts w:ascii="Times New Roman" w:hAnsi="Times New Roman" w:cs="Times New Roman"/>
          <w:i/>
          <w:sz w:val="24"/>
          <w:szCs w:val="24"/>
        </w:rPr>
        <w:t>. Similarly</w:t>
      </w:r>
      <w:r w:rsidRPr="00D91E64">
        <w:rPr>
          <w:rFonts w:ascii="Times New Roman" w:hAnsi="Times New Roman" w:cs="Times New Roman"/>
          <w:i/>
          <w:sz w:val="24"/>
          <w:szCs w:val="24"/>
        </w:rPr>
        <w:t xml:space="preserve">, </w:t>
      </w:r>
      <w:r>
        <w:rPr>
          <w:rFonts w:ascii="Times New Roman" w:hAnsi="Times New Roman" w:cs="Times New Roman"/>
          <w:i/>
          <w:sz w:val="24"/>
          <w:szCs w:val="24"/>
        </w:rPr>
        <w:t>with DnaK, the folding probability decreases upon increasing the concentration. Each data point represents n≥4.</w:t>
      </w:r>
      <w:r w:rsidR="002B79FE">
        <w:rPr>
          <w:rFonts w:ascii="Times New Roman" w:hAnsi="Times New Roman" w:cs="Times New Roman"/>
          <w:i/>
          <w:sz w:val="24"/>
          <w:szCs w:val="24"/>
        </w:rPr>
        <w:t xml:space="preserve"> Error bars are s.e.m. </w:t>
      </w:r>
    </w:p>
    <w:p w14:paraId="23A95313" w14:textId="6BF1C887" w:rsidR="003436C4" w:rsidRDefault="008B7B15" w:rsidP="004C4279">
      <w:pPr>
        <w:jc w:val="both"/>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35A6C606" wp14:editId="47F736BD">
            <wp:extent cx="4230624" cy="3541776"/>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 13_A.tif"/>
                    <pic:cNvPicPr/>
                  </pic:nvPicPr>
                  <pic:blipFill>
                    <a:blip r:embed="rId7">
                      <a:extLst>
                        <a:ext uri="{28A0092B-C50C-407E-A947-70E740481C1C}">
                          <a14:useLocalDpi xmlns:a14="http://schemas.microsoft.com/office/drawing/2010/main" val="0"/>
                        </a:ext>
                      </a:extLst>
                    </a:blip>
                    <a:stretch>
                      <a:fillRect/>
                    </a:stretch>
                  </pic:blipFill>
                  <pic:spPr>
                    <a:xfrm>
                      <a:off x="0" y="0"/>
                      <a:ext cx="4230624" cy="3541776"/>
                    </a:xfrm>
                    <a:prstGeom prst="rect">
                      <a:avLst/>
                    </a:prstGeom>
                  </pic:spPr>
                </pic:pic>
              </a:graphicData>
            </a:graphic>
          </wp:inline>
        </w:drawing>
      </w:r>
    </w:p>
    <w:p w14:paraId="6986B22E" w14:textId="79262D7E" w:rsidR="002B79FE" w:rsidRDefault="003436C4" w:rsidP="004C4279">
      <w:pPr>
        <w:spacing w:line="360" w:lineRule="auto"/>
        <w:jc w:val="both"/>
        <w:rPr>
          <w:rFonts w:ascii="Times New Roman" w:hAnsi="Times New Roman" w:cs="Times New Roman"/>
          <w:i/>
          <w:sz w:val="24"/>
          <w:szCs w:val="24"/>
        </w:rPr>
      </w:pPr>
      <w:r w:rsidRPr="00D91E64">
        <w:rPr>
          <w:rFonts w:ascii="Times New Roman" w:hAnsi="Times New Roman" w:cs="Times New Roman"/>
          <w:b/>
          <w:i/>
          <w:sz w:val="24"/>
          <w:szCs w:val="24"/>
        </w:rPr>
        <w:t xml:space="preserve">Supplementary </w:t>
      </w:r>
      <w:r w:rsidR="00B8428C" w:rsidRPr="00B8428C">
        <w:rPr>
          <w:rFonts w:ascii="Times New Roman" w:hAnsi="Times New Roman" w:cs="Times New Roman"/>
          <w:b/>
          <w:i/>
          <w:sz w:val="24"/>
          <w:szCs w:val="24"/>
        </w:rPr>
        <w:t>Figure</w:t>
      </w:r>
      <w:r w:rsidRPr="00D91E64">
        <w:rPr>
          <w:rFonts w:ascii="Times New Roman" w:hAnsi="Times New Roman" w:cs="Times New Roman"/>
          <w:b/>
          <w:i/>
          <w:sz w:val="24"/>
          <w:szCs w:val="24"/>
        </w:rPr>
        <w:t xml:space="preserve"> </w:t>
      </w:r>
      <w:r w:rsidR="00AB1FDC">
        <w:rPr>
          <w:rFonts w:ascii="Times New Roman" w:hAnsi="Times New Roman" w:cs="Times New Roman"/>
          <w:b/>
          <w:i/>
          <w:sz w:val="24"/>
          <w:szCs w:val="24"/>
        </w:rPr>
        <w:t>3</w:t>
      </w:r>
      <w:r w:rsidRPr="00D91E64">
        <w:rPr>
          <w:rFonts w:ascii="Times New Roman" w:hAnsi="Times New Roman" w:cs="Times New Roman"/>
          <w:b/>
          <w:i/>
          <w:sz w:val="24"/>
          <w:szCs w:val="24"/>
        </w:rPr>
        <w:t>:</w:t>
      </w:r>
      <w:r w:rsidRPr="00D91E64">
        <w:rPr>
          <w:rFonts w:ascii="Times New Roman" w:hAnsi="Times New Roman" w:cs="Times New Roman"/>
          <w:i/>
          <w:sz w:val="24"/>
          <w:szCs w:val="24"/>
        </w:rPr>
        <w:t xml:space="preserve"> </w:t>
      </w:r>
      <w:r w:rsidRPr="00D91E64">
        <w:rPr>
          <w:rFonts w:ascii="Times New Roman" w:hAnsi="Times New Roman" w:cs="Times New Roman"/>
          <w:b/>
          <w:i/>
          <w:sz w:val="24"/>
          <w:szCs w:val="24"/>
        </w:rPr>
        <w:t xml:space="preserve">Folding probability in presence of the </w:t>
      </w:r>
      <w:proofErr w:type="spellStart"/>
      <w:r w:rsidRPr="00D91E64">
        <w:rPr>
          <w:rFonts w:ascii="Times New Roman" w:hAnsi="Times New Roman" w:cs="Times New Roman"/>
          <w:b/>
          <w:i/>
          <w:sz w:val="24"/>
          <w:szCs w:val="24"/>
        </w:rPr>
        <w:t>BiP</w:t>
      </w:r>
      <w:proofErr w:type="spellEnd"/>
      <w:r w:rsidRPr="00D91E64">
        <w:rPr>
          <w:rFonts w:ascii="Times New Roman" w:hAnsi="Times New Roman" w:cs="Times New Roman"/>
          <w:b/>
          <w:i/>
          <w:sz w:val="24"/>
          <w:szCs w:val="24"/>
        </w:rPr>
        <w:t xml:space="preserve"> chaperone complex:</w:t>
      </w:r>
      <w:r w:rsidRPr="00D91E64">
        <w:rPr>
          <w:rFonts w:ascii="Times New Roman" w:hAnsi="Times New Roman" w:cs="Times New Roman"/>
          <w:i/>
          <w:sz w:val="24"/>
          <w:szCs w:val="24"/>
        </w:rPr>
        <w:t xml:space="preserve"> </w:t>
      </w:r>
      <w:proofErr w:type="spellStart"/>
      <w:r w:rsidRPr="00D91E64">
        <w:rPr>
          <w:rFonts w:ascii="Times New Roman" w:hAnsi="Times New Roman" w:cs="Times New Roman"/>
          <w:i/>
          <w:sz w:val="24"/>
          <w:szCs w:val="24"/>
        </w:rPr>
        <w:t>BiP</w:t>
      </w:r>
      <w:proofErr w:type="spellEnd"/>
      <w:r w:rsidRPr="00D91E64">
        <w:rPr>
          <w:rFonts w:ascii="Times New Roman" w:hAnsi="Times New Roman" w:cs="Times New Roman"/>
          <w:i/>
          <w:sz w:val="24"/>
          <w:szCs w:val="24"/>
        </w:rPr>
        <w:t xml:space="preserve"> chaperone complex (containing 25</w:t>
      </w:r>
      <w:r>
        <w:rPr>
          <w:rFonts w:ascii="Times New Roman" w:hAnsi="Times New Roman" w:cs="Times New Roman"/>
          <w:i/>
          <w:sz w:val="24"/>
          <w:szCs w:val="24"/>
        </w:rPr>
        <w:t xml:space="preserve"> µ</w:t>
      </w:r>
      <w:r w:rsidRPr="00D91E64">
        <w:rPr>
          <w:rFonts w:ascii="Times New Roman" w:hAnsi="Times New Roman" w:cs="Times New Roman"/>
          <w:i/>
          <w:sz w:val="24"/>
          <w:szCs w:val="24"/>
        </w:rPr>
        <w:t xml:space="preserve">M </w:t>
      </w:r>
      <w:proofErr w:type="spellStart"/>
      <w:r w:rsidRPr="00D91E64">
        <w:rPr>
          <w:rFonts w:ascii="Times New Roman" w:hAnsi="Times New Roman" w:cs="Times New Roman"/>
          <w:i/>
          <w:sz w:val="24"/>
          <w:szCs w:val="24"/>
        </w:rPr>
        <w:t>BiP</w:t>
      </w:r>
      <w:proofErr w:type="spellEnd"/>
      <w:r w:rsidRPr="00D91E64">
        <w:rPr>
          <w:rFonts w:ascii="Times New Roman" w:hAnsi="Times New Roman" w:cs="Times New Roman"/>
          <w:i/>
          <w:sz w:val="24"/>
          <w:szCs w:val="24"/>
        </w:rPr>
        <w:t>, 10</w:t>
      </w:r>
      <w:r>
        <w:rPr>
          <w:rFonts w:ascii="Times New Roman" w:hAnsi="Times New Roman" w:cs="Times New Roman"/>
          <w:i/>
          <w:sz w:val="24"/>
          <w:szCs w:val="24"/>
        </w:rPr>
        <w:t xml:space="preserve"> µ</w:t>
      </w:r>
      <w:r w:rsidRPr="00D91E64">
        <w:rPr>
          <w:rFonts w:ascii="Times New Roman" w:hAnsi="Times New Roman" w:cs="Times New Roman"/>
          <w:i/>
          <w:sz w:val="24"/>
          <w:szCs w:val="24"/>
        </w:rPr>
        <w:t>M ERdj3</w:t>
      </w:r>
      <w:r>
        <w:rPr>
          <w:rFonts w:ascii="Times New Roman" w:hAnsi="Times New Roman" w:cs="Times New Roman"/>
          <w:i/>
          <w:sz w:val="24"/>
          <w:szCs w:val="24"/>
        </w:rPr>
        <w:t>,</w:t>
      </w:r>
      <w:r w:rsidRPr="00D91E64">
        <w:rPr>
          <w:rFonts w:ascii="Times New Roman" w:hAnsi="Times New Roman" w:cs="Times New Roman"/>
          <w:i/>
          <w:sz w:val="24"/>
          <w:szCs w:val="24"/>
        </w:rPr>
        <w:t xml:space="preserve"> and 10</w:t>
      </w:r>
      <w:r>
        <w:rPr>
          <w:rFonts w:ascii="Times New Roman" w:hAnsi="Times New Roman" w:cs="Times New Roman"/>
          <w:i/>
          <w:sz w:val="24"/>
          <w:szCs w:val="24"/>
        </w:rPr>
        <w:t xml:space="preserve"> µ</w:t>
      </w:r>
      <w:r w:rsidRPr="00D91E64">
        <w:rPr>
          <w:rFonts w:ascii="Times New Roman" w:hAnsi="Times New Roman" w:cs="Times New Roman"/>
          <w:i/>
          <w:sz w:val="24"/>
          <w:szCs w:val="24"/>
        </w:rPr>
        <w:t>M Sil1</w:t>
      </w:r>
      <w:r>
        <w:rPr>
          <w:rFonts w:ascii="Times New Roman" w:hAnsi="Times New Roman" w:cs="Times New Roman"/>
          <w:i/>
          <w:sz w:val="24"/>
          <w:szCs w:val="24"/>
        </w:rPr>
        <w:t>;</w:t>
      </w:r>
      <w:r w:rsidRPr="00D91E64">
        <w:rPr>
          <w:rFonts w:ascii="Times New Roman" w:hAnsi="Times New Roman" w:cs="Times New Roman"/>
          <w:i/>
          <w:sz w:val="24"/>
          <w:szCs w:val="24"/>
        </w:rPr>
        <w:t xml:space="preserve"> in addition to 5</w:t>
      </w:r>
      <w:r>
        <w:rPr>
          <w:rFonts w:ascii="Times New Roman" w:hAnsi="Times New Roman" w:cs="Times New Roman"/>
          <w:i/>
          <w:sz w:val="24"/>
          <w:szCs w:val="24"/>
        </w:rPr>
        <w:t xml:space="preserve"> </w:t>
      </w:r>
      <w:r w:rsidRPr="00D91E64">
        <w:rPr>
          <w:rFonts w:ascii="Times New Roman" w:hAnsi="Times New Roman" w:cs="Times New Roman"/>
          <w:i/>
          <w:sz w:val="24"/>
          <w:szCs w:val="24"/>
        </w:rPr>
        <w:t>mM ATP and 10</w:t>
      </w:r>
      <w:r>
        <w:rPr>
          <w:rFonts w:ascii="Times New Roman" w:hAnsi="Times New Roman" w:cs="Times New Roman"/>
          <w:i/>
          <w:sz w:val="24"/>
          <w:szCs w:val="24"/>
        </w:rPr>
        <w:t xml:space="preserve"> </w:t>
      </w:r>
      <w:r w:rsidRPr="00D91E64">
        <w:rPr>
          <w:rFonts w:ascii="Times New Roman" w:hAnsi="Times New Roman" w:cs="Times New Roman"/>
          <w:i/>
          <w:sz w:val="24"/>
          <w:szCs w:val="24"/>
        </w:rPr>
        <w:t>mM MgCl</w:t>
      </w:r>
      <w:r w:rsidRPr="00D91E64">
        <w:rPr>
          <w:rFonts w:ascii="Times New Roman" w:hAnsi="Times New Roman" w:cs="Times New Roman"/>
          <w:i/>
          <w:sz w:val="24"/>
          <w:szCs w:val="24"/>
          <w:vertAlign w:val="subscript"/>
        </w:rPr>
        <w:t>2</w:t>
      </w:r>
      <w:r w:rsidRPr="00D91E64">
        <w:rPr>
          <w:rFonts w:ascii="Times New Roman" w:hAnsi="Times New Roman" w:cs="Times New Roman"/>
          <w:i/>
          <w:sz w:val="24"/>
          <w:szCs w:val="24"/>
        </w:rPr>
        <w:t xml:space="preserve">) was used to check its effect </w:t>
      </w:r>
      <w:r>
        <w:rPr>
          <w:rFonts w:ascii="Times New Roman" w:hAnsi="Times New Roman" w:cs="Times New Roman"/>
          <w:i/>
          <w:sz w:val="24"/>
          <w:szCs w:val="24"/>
        </w:rPr>
        <w:t>on</w:t>
      </w:r>
      <w:r w:rsidRPr="00D91E64">
        <w:rPr>
          <w:rFonts w:ascii="Times New Roman" w:hAnsi="Times New Roman" w:cs="Times New Roman"/>
          <w:i/>
          <w:sz w:val="24"/>
          <w:szCs w:val="24"/>
        </w:rPr>
        <w:t xml:space="preserve"> the folding probability of protein L. </w:t>
      </w:r>
      <w:r>
        <w:rPr>
          <w:rFonts w:ascii="Times New Roman" w:hAnsi="Times New Roman" w:cs="Times New Roman"/>
          <w:i/>
          <w:sz w:val="24"/>
          <w:szCs w:val="24"/>
        </w:rPr>
        <w:t xml:space="preserve">We have observed that </w:t>
      </w:r>
      <w:proofErr w:type="spellStart"/>
      <w:r w:rsidRPr="00D91E64">
        <w:rPr>
          <w:rFonts w:ascii="Times New Roman" w:hAnsi="Times New Roman" w:cs="Times New Roman"/>
          <w:i/>
          <w:sz w:val="24"/>
          <w:szCs w:val="24"/>
        </w:rPr>
        <w:t>BiP</w:t>
      </w:r>
      <w:proofErr w:type="spellEnd"/>
      <w:r w:rsidRPr="00D91E64">
        <w:rPr>
          <w:rFonts w:ascii="Times New Roman" w:hAnsi="Times New Roman" w:cs="Times New Roman"/>
          <w:i/>
          <w:sz w:val="24"/>
          <w:szCs w:val="24"/>
        </w:rPr>
        <w:t xml:space="preserve"> chaperone complex increase</w:t>
      </w:r>
      <w:r>
        <w:rPr>
          <w:rFonts w:ascii="Times New Roman" w:hAnsi="Times New Roman" w:cs="Times New Roman"/>
          <w:i/>
          <w:sz w:val="24"/>
          <w:szCs w:val="24"/>
        </w:rPr>
        <w:t>s</w:t>
      </w:r>
      <w:r w:rsidRPr="00D91E64">
        <w:rPr>
          <w:rFonts w:ascii="Times New Roman" w:hAnsi="Times New Roman" w:cs="Times New Roman"/>
          <w:i/>
          <w:sz w:val="24"/>
          <w:szCs w:val="24"/>
        </w:rPr>
        <w:t xml:space="preserve"> the folding probability of p</w:t>
      </w:r>
      <w:r w:rsidRPr="00C63BB4">
        <w:rPr>
          <w:rFonts w:ascii="Times New Roman" w:hAnsi="Times New Roman" w:cs="Times New Roman"/>
          <w:i/>
          <w:sz w:val="24"/>
          <w:szCs w:val="24"/>
        </w:rPr>
        <w:t xml:space="preserve">rotein L by upshifting the half-point force from 6.4 pN to 7.7 pN. </w:t>
      </w:r>
      <w:r>
        <w:rPr>
          <w:rFonts w:ascii="Times New Roman" w:hAnsi="Times New Roman" w:cs="Times New Roman"/>
          <w:i/>
          <w:sz w:val="24"/>
          <w:szCs w:val="24"/>
        </w:rPr>
        <w:t>Each d</w:t>
      </w:r>
      <w:r w:rsidRPr="00C63BB4">
        <w:rPr>
          <w:rFonts w:ascii="Times New Roman" w:hAnsi="Times New Roman" w:cs="Times New Roman"/>
          <w:i/>
          <w:sz w:val="24"/>
          <w:szCs w:val="24"/>
        </w:rPr>
        <w:t>ata point represents n≥5</w:t>
      </w:r>
      <w:r>
        <w:rPr>
          <w:rFonts w:ascii="Times New Roman" w:hAnsi="Times New Roman" w:cs="Times New Roman"/>
          <w:i/>
          <w:sz w:val="24"/>
          <w:szCs w:val="24"/>
        </w:rPr>
        <w:t xml:space="preserve"> molecules and were observed for &gt;250 s.</w:t>
      </w:r>
      <w:r w:rsidR="002B79FE">
        <w:rPr>
          <w:rFonts w:ascii="Times New Roman" w:hAnsi="Times New Roman" w:cs="Times New Roman"/>
          <w:i/>
          <w:sz w:val="24"/>
          <w:szCs w:val="24"/>
        </w:rPr>
        <w:t xml:space="preserve"> Error bars are s.e.m. </w:t>
      </w:r>
    </w:p>
    <w:p w14:paraId="31E4C536" w14:textId="74EAA9F2" w:rsidR="003436C4" w:rsidRDefault="003436C4" w:rsidP="004C4279">
      <w:pPr>
        <w:spacing w:line="360" w:lineRule="auto"/>
        <w:jc w:val="both"/>
        <w:rPr>
          <w:rFonts w:ascii="Times New Roman" w:hAnsi="Times New Roman" w:cs="Times New Roman"/>
          <w:i/>
          <w:sz w:val="24"/>
          <w:szCs w:val="24"/>
        </w:rPr>
      </w:pPr>
    </w:p>
    <w:p w14:paraId="023CA3D6" w14:textId="7AE73B6C" w:rsidR="003436C4" w:rsidRPr="0009492B" w:rsidRDefault="008B7B15" w:rsidP="004C4279">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3DFA5DC" wp14:editId="133155BB">
            <wp:extent cx="4255008" cy="360273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upp 15_A.tif"/>
                    <pic:cNvPicPr/>
                  </pic:nvPicPr>
                  <pic:blipFill>
                    <a:blip r:embed="rId8">
                      <a:extLst>
                        <a:ext uri="{28A0092B-C50C-407E-A947-70E740481C1C}">
                          <a14:useLocalDpi xmlns:a14="http://schemas.microsoft.com/office/drawing/2010/main" val="0"/>
                        </a:ext>
                      </a:extLst>
                    </a:blip>
                    <a:stretch>
                      <a:fillRect/>
                    </a:stretch>
                  </pic:blipFill>
                  <pic:spPr>
                    <a:xfrm>
                      <a:off x="0" y="0"/>
                      <a:ext cx="4255008" cy="3602736"/>
                    </a:xfrm>
                    <a:prstGeom prst="rect">
                      <a:avLst/>
                    </a:prstGeom>
                  </pic:spPr>
                </pic:pic>
              </a:graphicData>
            </a:graphic>
          </wp:inline>
        </w:drawing>
      </w:r>
    </w:p>
    <w:p w14:paraId="7E148832" w14:textId="5D1B8C9F" w:rsidR="002B79FE" w:rsidRDefault="003436C4" w:rsidP="004C4279">
      <w:pPr>
        <w:spacing w:line="360" w:lineRule="auto"/>
        <w:jc w:val="both"/>
        <w:rPr>
          <w:rFonts w:ascii="Times New Roman" w:hAnsi="Times New Roman" w:cs="Times New Roman"/>
          <w:i/>
          <w:sz w:val="24"/>
          <w:szCs w:val="24"/>
        </w:rPr>
      </w:pPr>
      <w:r w:rsidRPr="00676B0A">
        <w:rPr>
          <w:rFonts w:ascii="Times New Roman" w:hAnsi="Times New Roman" w:cs="Times New Roman"/>
          <w:b/>
          <w:i/>
          <w:sz w:val="24"/>
          <w:szCs w:val="24"/>
        </w:rPr>
        <w:t xml:space="preserve">Supplementary </w:t>
      </w:r>
      <w:r w:rsidR="00B8428C" w:rsidRPr="00B8428C">
        <w:rPr>
          <w:rFonts w:ascii="Times New Roman" w:hAnsi="Times New Roman" w:cs="Times New Roman"/>
          <w:b/>
          <w:i/>
          <w:sz w:val="24"/>
          <w:szCs w:val="24"/>
        </w:rPr>
        <w:t>Figure</w:t>
      </w:r>
      <w:r w:rsidRPr="00676B0A">
        <w:rPr>
          <w:rFonts w:ascii="Times New Roman" w:hAnsi="Times New Roman" w:cs="Times New Roman"/>
          <w:b/>
          <w:i/>
          <w:sz w:val="24"/>
          <w:szCs w:val="24"/>
        </w:rPr>
        <w:t xml:space="preserve"> </w:t>
      </w:r>
      <w:r w:rsidR="00AB1FDC">
        <w:rPr>
          <w:rFonts w:ascii="Times New Roman" w:hAnsi="Times New Roman" w:cs="Times New Roman"/>
          <w:b/>
          <w:i/>
          <w:sz w:val="24"/>
          <w:szCs w:val="24"/>
        </w:rPr>
        <w:t>4</w:t>
      </w:r>
      <w:r w:rsidRPr="00676B0A">
        <w:rPr>
          <w:rFonts w:ascii="Times New Roman" w:hAnsi="Times New Roman" w:cs="Times New Roman"/>
          <w:b/>
          <w:i/>
          <w:sz w:val="24"/>
          <w:szCs w:val="24"/>
        </w:rPr>
        <w:t>:</w:t>
      </w:r>
      <w:r w:rsidRPr="0009492B">
        <w:rPr>
          <w:rFonts w:ascii="Times New Roman" w:hAnsi="Times New Roman" w:cs="Times New Roman"/>
          <w:sz w:val="24"/>
          <w:szCs w:val="24"/>
        </w:rPr>
        <w:t xml:space="preserve"> </w:t>
      </w:r>
      <w:r w:rsidRPr="00676B0A">
        <w:rPr>
          <w:rFonts w:ascii="Times New Roman" w:hAnsi="Times New Roman" w:cs="Times New Roman"/>
          <w:b/>
          <w:i/>
          <w:sz w:val="24"/>
          <w:szCs w:val="24"/>
        </w:rPr>
        <w:t>Folding probability of protein L with Sil1:</w:t>
      </w:r>
      <w:r>
        <w:rPr>
          <w:rFonts w:ascii="Times New Roman" w:hAnsi="Times New Roman" w:cs="Times New Roman"/>
          <w:sz w:val="24"/>
          <w:szCs w:val="24"/>
        </w:rPr>
        <w:t xml:space="preserve"> </w:t>
      </w:r>
      <w:r w:rsidRPr="00D91E64">
        <w:rPr>
          <w:rFonts w:ascii="Times New Roman" w:hAnsi="Times New Roman" w:cs="Times New Roman"/>
          <w:i/>
          <w:sz w:val="24"/>
          <w:szCs w:val="24"/>
        </w:rPr>
        <w:t xml:space="preserve">Folding probability of protein L </w:t>
      </w:r>
      <w:r>
        <w:rPr>
          <w:rFonts w:ascii="Times New Roman" w:hAnsi="Times New Roman" w:cs="Times New Roman"/>
          <w:i/>
          <w:sz w:val="24"/>
          <w:szCs w:val="24"/>
        </w:rPr>
        <w:t xml:space="preserve">at different forces </w:t>
      </w:r>
      <w:r w:rsidRPr="00D91E64">
        <w:rPr>
          <w:rFonts w:ascii="Times New Roman" w:hAnsi="Times New Roman" w:cs="Times New Roman"/>
          <w:i/>
          <w:sz w:val="24"/>
          <w:szCs w:val="24"/>
        </w:rPr>
        <w:t xml:space="preserve">has been plotted </w:t>
      </w:r>
      <w:r>
        <w:rPr>
          <w:rFonts w:ascii="Times New Roman" w:hAnsi="Times New Roman" w:cs="Times New Roman"/>
          <w:i/>
          <w:sz w:val="24"/>
          <w:szCs w:val="24"/>
        </w:rPr>
        <w:t xml:space="preserve">to understand the effect of Sil1. We observed that the folding probability of protein L with 10 µM </w:t>
      </w:r>
      <w:r w:rsidRPr="00D91E64">
        <w:rPr>
          <w:rFonts w:ascii="Times New Roman" w:hAnsi="Times New Roman" w:cs="Times New Roman"/>
          <w:i/>
          <w:sz w:val="24"/>
          <w:szCs w:val="24"/>
        </w:rPr>
        <w:t>Sil1/BAP</w:t>
      </w:r>
      <w:r>
        <w:rPr>
          <w:rFonts w:ascii="Times New Roman" w:hAnsi="Times New Roman" w:cs="Times New Roman"/>
          <w:i/>
          <w:sz w:val="24"/>
          <w:szCs w:val="24"/>
        </w:rPr>
        <w:t xml:space="preserve"> (red circles) is overlapped with that in their absence (control, black circles) with a similar </w:t>
      </w:r>
      <w:r w:rsidRPr="00D91E64">
        <w:rPr>
          <w:rFonts w:ascii="Times New Roman" w:hAnsi="Times New Roman" w:cs="Times New Roman"/>
          <w:i/>
          <w:sz w:val="24"/>
          <w:szCs w:val="24"/>
        </w:rPr>
        <w:t xml:space="preserve">half point force </w:t>
      </w:r>
      <w:r>
        <w:rPr>
          <w:rFonts w:ascii="Times New Roman" w:hAnsi="Times New Roman" w:cs="Times New Roman"/>
          <w:i/>
          <w:sz w:val="24"/>
          <w:szCs w:val="24"/>
        </w:rPr>
        <w:t xml:space="preserve">of </w:t>
      </w:r>
      <w:r w:rsidRPr="00D91E64">
        <w:rPr>
          <w:rFonts w:ascii="Times New Roman" w:hAnsi="Times New Roman" w:cs="Times New Roman"/>
          <w:i/>
          <w:sz w:val="24"/>
          <w:szCs w:val="24"/>
        </w:rPr>
        <w:t>6.7</w:t>
      </w:r>
      <w:r>
        <w:rPr>
          <w:rFonts w:ascii="Times New Roman" w:hAnsi="Times New Roman" w:cs="Times New Roman"/>
          <w:i/>
          <w:sz w:val="24"/>
          <w:szCs w:val="24"/>
        </w:rPr>
        <w:t xml:space="preserve"> </w:t>
      </w:r>
      <w:r w:rsidRPr="00D91E64">
        <w:rPr>
          <w:rFonts w:ascii="Times New Roman" w:hAnsi="Times New Roman" w:cs="Times New Roman"/>
          <w:i/>
          <w:sz w:val="24"/>
          <w:szCs w:val="24"/>
        </w:rPr>
        <w:t>pN.</w:t>
      </w:r>
      <w:r>
        <w:rPr>
          <w:rFonts w:ascii="Times New Roman" w:hAnsi="Times New Roman" w:cs="Times New Roman"/>
          <w:i/>
          <w:sz w:val="24"/>
          <w:szCs w:val="24"/>
        </w:rPr>
        <w:t xml:space="preserve">  Each data point represents n≥4 molecules. Each </w:t>
      </w:r>
      <w:proofErr w:type="spellStart"/>
      <w:r>
        <w:rPr>
          <w:rFonts w:ascii="Times New Roman" w:hAnsi="Times New Roman" w:cs="Times New Roman"/>
          <w:i/>
          <w:sz w:val="24"/>
          <w:szCs w:val="24"/>
        </w:rPr>
        <w:t>datapoints</w:t>
      </w:r>
      <w:proofErr w:type="spellEnd"/>
      <w:r>
        <w:rPr>
          <w:rFonts w:ascii="Times New Roman" w:hAnsi="Times New Roman" w:cs="Times New Roman"/>
          <w:i/>
          <w:sz w:val="24"/>
          <w:szCs w:val="24"/>
        </w:rPr>
        <w:t xml:space="preserve"> of FP were calculated using &gt;250 s.</w:t>
      </w:r>
      <w:r w:rsidR="002B79FE">
        <w:rPr>
          <w:rFonts w:ascii="Times New Roman" w:hAnsi="Times New Roman" w:cs="Times New Roman"/>
          <w:i/>
          <w:sz w:val="24"/>
          <w:szCs w:val="24"/>
        </w:rPr>
        <w:t xml:space="preserve"> Error bars are s.e.m. </w:t>
      </w:r>
    </w:p>
    <w:p w14:paraId="309439E5" w14:textId="77777777" w:rsidR="008752B0" w:rsidRDefault="008752B0" w:rsidP="004C4279">
      <w:pPr>
        <w:spacing w:line="360" w:lineRule="auto"/>
        <w:jc w:val="both"/>
        <w:rPr>
          <w:rFonts w:ascii="Times New Roman" w:hAnsi="Times New Roman" w:cs="Times New Roman"/>
          <w:i/>
          <w:sz w:val="24"/>
          <w:szCs w:val="24"/>
        </w:rPr>
      </w:pPr>
    </w:p>
    <w:p w14:paraId="417DC9C7" w14:textId="77777777" w:rsidR="008752B0" w:rsidRDefault="008752B0" w:rsidP="004C4279">
      <w:pPr>
        <w:spacing w:line="360" w:lineRule="auto"/>
        <w:jc w:val="both"/>
        <w:rPr>
          <w:rFonts w:ascii="Times New Roman" w:hAnsi="Times New Roman" w:cs="Times New Roman"/>
          <w:i/>
          <w:sz w:val="24"/>
          <w:szCs w:val="24"/>
        </w:rPr>
      </w:pPr>
    </w:p>
    <w:p w14:paraId="1C13F5B3" w14:textId="0CA82F9F" w:rsidR="00CB3F01" w:rsidRDefault="00CB3F01" w:rsidP="004C4279">
      <w:pPr>
        <w:spacing w:line="360" w:lineRule="auto"/>
        <w:jc w:val="both"/>
        <w:rPr>
          <w:rFonts w:ascii="Times New Roman" w:hAnsi="Times New Roman" w:cs="Times New Roman"/>
          <w:i/>
          <w:sz w:val="24"/>
          <w:szCs w:val="24"/>
        </w:rPr>
      </w:pPr>
      <w:r>
        <w:rPr>
          <w:rFonts w:ascii="Times New Roman" w:hAnsi="Times New Roman" w:cs="Times New Roman"/>
          <w:noProof/>
          <w:sz w:val="24"/>
        </w:rPr>
        <w:lastRenderedPageBreak/>
        <w:drawing>
          <wp:inline distT="0" distB="0" distL="0" distR="0" wp14:anchorId="43AC2F26" wp14:editId="00D7593D">
            <wp:extent cx="4201604" cy="3246120"/>
            <wp:effectExtent l="0" t="0" r="889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upp 16_A.tif"/>
                    <pic:cNvPicPr/>
                  </pic:nvPicPr>
                  <pic:blipFill>
                    <a:blip r:embed="rId9">
                      <a:extLst>
                        <a:ext uri="{28A0092B-C50C-407E-A947-70E740481C1C}">
                          <a14:useLocalDpi xmlns:a14="http://schemas.microsoft.com/office/drawing/2010/main" val="0"/>
                        </a:ext>
                      </a:extLst>
                    </a:blip>
                    <a:stretch>
                      <a:fillRect/>
                    </a:stretch>
                  </pic:blipFill>
                  <pic:spPr>
                    <a:xfrm>
                      <a:off x="0" y="0"/>
                      <a:ext cx="4249449" cy="3283085"/>
                    </a:xfrm>
                    <a:prstGeom prst="rect">
                      <a:avLst/>
                    </a:prstGeom>
                  </pic:spPr>
                </pic:pic>
              </a:graphicData>
            </a:graphic>
          </wp:inline>
        </w:drawing>
      </w:r>
    </w:p>
    <w:p w14:paraId="74B9E1DE" w14:textId="6D3B510B" w:rsidR="002B79FE" w:rsidRDefault="00CB3F01" w:rsidP="004C4279">
      <w:pPr>
        <w:spacing w:line="360" w:lineRule="auto"/>
        <w:jc w:val="both"/>
        <w:rPr>
          <w:rFonts w:ascii="Times New Roman" w:hAnsi="Times New Roman" w:cs="Times New Roman"/>
          <w:i/>
          <w:sz w:val="24"/>
          <w:szCs w:val="24"/>
        </w:rPr>
      </w:pPr>
      <w:r w:rsidRPr="000C21BE">
        <w:rPr>
          <w:rFonts w:ascii="Times New Roman" w:hAnsi="Times New Roman" w:cs="Times New Roman"/>
          <w:b/>
          <w:i/>
          <w:sz w:val="24"/>
          <w:szCs w:val="24"/>
        </w:rPr>
        <w:t xml:space="preserve">Supplementary </w:t>
      </w:r>
      <w:r w:rsidR="00B8428C" w:rsidRPr="00B8428C">
        <w:rPr>
          <w:rFonts w:ascii="Times New Roman" w:hAnsi="Times New Roman" w:cs="Times New Roman"/>
          <w:b/>
          <w:i/>
          <w:sz w:val="24"/>
          <w:szCs w:val="24"/>
        </w:rPr>
        <w:t>Figure</w:t>
      </w:r>
      <w:r w:rsidRPr="000C21BE">
        <w:rPr>
          <w:rFonts w:ascii="Times New Roman" w:hAnsi="Times New Roman" w:cs="Times New Roman"/>
          <w:b/>
          <w:i/>
          <w:sz w:val="24"/>
          <w:szCs w:val="24"/>
        </w:rPr>
        <w:t xml:space="preserve"> </w:t>
      </w:r>
      <w:r w:rsidR="00AB1FDC" w:rsidRPr="000C21BE">
        <w:rPr>
          <w:rFonts w:ascii="Times New Roman" w:hAnsi="Times New Roman" w:cs="Times New Roman"/>
          <w:b/>
          <w:i/>
          <w:sz w:val="24"/>
          <w:szCs w:val="24"/>
        </w:rPr>
        <w:t>5</w:t>
      </w:r>
      <w:r w:rsidRPr="000C21BE">
        <w:rPr>
          <w:rFonts w:ascii="Times New Roman" w:hAnsi="Times New Roman" w:cs="Times New Roman"/>
          <w:b/>
          <w:i/>
          <w:sz w:val="24"/>
          <w:szCs w:val="24"/>
        </w:rPr>
        <w:t>:</w:t>
      </w:r>
      <w:r w:rsidRPr="00CB3F01">
        <w:rPr>
          <w:rFonts w:ascii="Times New Roman" w:hAnsi="Times New Roman" w:cs="Times New Roman"/>
          <w:sz w:val="24"/>
          <w:szCs w:val="24"/>
        </w:rPr>
        <w:t xml:space="preserve"> </w:t>
      </w:r>
      <w:r w:rsidRPr="00CB3F01">
        <w:rPr>
          <w:rFonts w:ascii="Times New Roman" w:hAnsi="Times New Roman" w:cs="Times New Roman"/>
          <w:b/>
          <w:i/>
          <w:sz w:val="24"/>
          <w:szCs w:val="24"/>
        </w:rPr>
        <w:t>Folding probability of protein L with DnaK chaperone cycle:</w:t>
      </w:r>
      <w:r w:rsidRPr="00CB3F01">
        <w:rPr>
          <w:rFonts w:ascii="Times New Roman" w:hAnsi="Times New Roman" w:cs="Times New Roman"/>
          <w:sz w:val="24"/>
          <w:szCs w:val="24"/>
        </w:rPr>
        <w:t xml:space="preserve"> </w:t>
      </w:r>
      <w:r w:rsidRPr="00CB3F01">
        <w:rPr>
          <w:rFonts w:ascii="Times New Roman" w:hAnsi="Times New Roman" w:cs="Times New Roman"/>
          <w:i/>
          <w:sz w:val="24"/>
          <w:szCs w:val="24"/>
        </w:rPr>
        <w:t xml:space="preserve">Folding probability of protein L at different forces has been plotted to understand the effect of DnaK chaperone complex. We observed that the FP of protein L in presence of 25µM DnaK, 10µM DnaJ and 10µM </w:t>
      </w:r>
      <w:proofErr w:type="spellStart"/>
      <w:r w:rsidRPr="00CB3F01">
        <w:rPr>
          <w:rFonts w:ascii="Times New Roman" w:hAnsi="Times New Roman" w:cs="Times New Roman"/>
          <w:i/>
          <w:sz w:val="24"/>
          <w:szCs w:val="24"/>
        </w:rPr>
        <w:t>GrpE</w:t>
      </w:r>
      <w:proofErr w:type="spellEnd"/>
      <w:r w:rsidRPr="00CB3F01">
        <w:rPr>
          <w:rFonts w:ascii="Times New Roman" w:hAnsi="Times New Roman" w:cs="Times New Roman"/>
          <w:i/>
          <w:sz w:val="24"/>
          <w:szCs w:val="24"/>
        </w:rPr>
        <w:t xml:space="preserve"> (yellow circles) overlaps with that in their absence (control, black circles) with a similar half point force of 6.6 pN.  </w:t>
      </w:r>
      <w:r w:rsidR="00551BA6">
        <w:rPr>
          <w:rFonts w:ascii="Times New Roman" w:hAnsi="Times New Roman" w:cs="Times New Roman"/>
          <w:i/>
          <w:sz w:val="24"/>
          <w:szCs w:val="24"/>
        </w:rPr>
        <w:t xml:space="preserve">The experiments were performed </w:t>
      </w:r>
      <w:r w:rsidR="00551BA6" w:rsidRPr="00D91E64">
        <w:rPr>
          <w:rFonts w:ascii="Times New Roman" w:hAnsi="Times New Roman" w:cs="Times New Roman"/>
          <w:i/>
          <w:sz w:val="24"/>
          <w:szCs w:val="24"/>
        </w:rPr>
        <w:t xml:space="preserve">in </w:t>
      </w:r>
      <w:r w:rsidR="00551BA6">
        <w:rPr>
          <w:rFonts w:ascii="Times New Roman" w:hAnsi="Times New Roman" w:cs="Times New Roman"/>
          <w:i/>
          <w:sz w:val="24"/>
          <w:szCs w:val="24"/>
        </w:rPr>
        <w:t>the presence of</w:t>
      </w:r>
      <w:r w:rsidR="00551BA6" w:rsidRPr="00D91E64">
        <w:rPr>
          <w:rFonts w:ascii="Times New Roman" w:hAnsi="Times New Roman" w:cs="Times New Roman"/>
          <w:i/>
          <w:sz w:val="24"/>
          <w:szCs w:val="24"/>
        </w:rPr>
        <w:t xml:space="preserve"> to 5</w:t>
      </w:r>
      <w:r w:rsidR="00551BA6">
        <w:rPr>
          <w:rFonts w:ascii="Times New Roman" w:hAnsi="Times New Roman" w:cs="Times New Roman"/>
          <w:i/>
          <w:sz w:val="24"/>
          <w:szCs w:val="24"/>
        </w:rPr>
        <w:t xml:space="preserve"> </w:t>
      </w:r>
      <w:r w:rsidR="00551BA6" w:rsidRPr="00D91E64">
        <w:rPr>
          <w:rFonts w:ascii="Times New Roman" w:hAnsi="Times New Roman" w:cs="Times New Roman"/>
          <w:i/>
          <w:sz w:val="24"/>
          <w:szCs w:val="24"/>
        </w:rPr>
        <w:t>mM ATP and 10</w:t>
      </w:r>
      <w:r w:rsidR="00551BA6">
        <w:rPr>
          <w:rFonts w:ascii="Times New Roman" w:hAnsi="Times New Roman" w:cs="Times New Roman"/>
          <w:i/>
          <w:sz w:val="24"/>
          <w:szCs w:val="24"/>
        </w:rPr>
        <w:t xml:space="preserve"> </w:t>
      </w:r>
      <w:r w:rsidR="00551BA6" w:rsidRPr="00D91E64">
        <w:rPr>
          <w:rFonts w:ascii="Times New Roman" w:hAnsi="Times New Roman" w:cs="Times New Roman"/>
          <w:i/>
          <w:sz w:val="24"/>
          <w:szCs w:val="24"/>
        </w:rPr>
        <w:t>mM MgCl</w:t>
      </w:r>
      <w:r w:rsidR="00551BA6" w:rsidRPr="00D91E64">
        <w:rPr>
          <w:rFonts w:ascii="Times New Roman" w:hAnsi="Times New Roman" w:cs="Times New Roman"/>
          <w:i/>
          <w:sz w:val="24"/>
          <w:szCs w:val="24"/>
          <w:vertAlign w:val="subscript"/>
        </w:rPr>
        <w:t>2</w:t>
      </w:r>
      <w:r w:rsidR="00551BA6" w:rsidRPr="00551BA6">
        <w:rPr>
          <w:rFonts w:ascii="Times New Roman" w:hAnsi="Times New Roman" w:cs="Times New Roman"/>
          <w:i/>
          <w:sz w:val="24"/>
          <w:szCs w:val="24"/>
        </w:rPr>
        <w:t xml:space="preserve">. </w:t>
      </w:r>
      <w:r w:rsidRPr="00CB3F01">
        <w:rPr>
          <w:rFonts w:ascii="Times New Roman" w:hAnsi="Times New Roman" w:cs="Times New Roman"/>
          <w:i/>
          <w:sz w:val="24"/>
          <w:szCs w:val="24"/>
        </w:rPr>
        <w:t>Each data point represents n≥4.</w:t>
      </w:r>
      <w:r w:rsidRPr="00516322">
        <w:rPr>
          <w:rFonts w:ascii="Times New Roman" w:hAnsi="Times New Roman" w:cs="Times New Roman"/>
          <w:noProof/>
          <w:sz w:val="24"/>
        </w:rPr>
        <w:t xml:space="preserve"> </w:t>
      </w:r>
      <w:r w:rsidR="002B79FE">
        <w:rPr>
          <w:rFonts w:ascii="Times New Roman" w:hAnsi="Times New Roman" w:cs="Times New Roman"/>
          <w:i/>
          <w:sz w:val="24"/>
          <w:szCs w:val="24"/>
        </w:rPr>
        <w:t xml:space="preserve">Error bars are s.e.m. </w:t>
      </w:r>
    </w:p>
    <w:p w14:paraId="60C7A908" w14:textId="28A9712B" w:rsidR="003436C4" w:rsidRPr="0009492B" w:rsidRDefault="008B7B15" w:rsidP="004C4279">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767565E" wp14:editId="4D37603A">
            <wp:extent cx="5943600" cy="187261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upp 17_A.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1872615"/>
                    </a:xfrm>
                    <a:prstGeom prst="rect">
                      <a:avLst/>
                    </a:prstGeom>
                  </pic:spPr>
                </pic:pic>
              </a:graphicData>
            </a:graphic>
          </wp:inline>
        </w:drawing>
      </w:r>
    </w:p>
    <w:p w14:paraId="1881E130" w14:textId="5C98571C" w:rsidR="002B79FE" w:rsidRDefault="003436C4" w:rsidP="004C4279">
      <w:pPr>
        <w:spacing w:line="360" w:lineRule="auto"/>
        <w:jc w:val="both"/>
        <w:rPr>
          <w:rFonts w:ascii="Times New Roman" w:hAnsi="Times New Roman" w:cs="Times New Roman"/>
          <w:i/>
          <w:sz w:val="24"/>
          <w:szCs w:val="24"/>
        </w:rPr>
      </w:pPr>
      <w:r w:rsidRPr="00D91E64">
        <w:rPr>
          <w:rFonts w:ascii="Times New Roman" w:hAnsi="Times New Roman" w:cs="Times New Roman"/>
          <w:b/>
          <w:i/>
          <w:sz w:val="24"/>
          <w:szCs w:val="24"/>
        </w:rPr>
        <w:t xml:space="preserve">Supplementary </w:t>
      </w:r>
      <w:r w:rsidR="00B8428C" w:rsidRPr="00B8428C">
        <w:rPr>
          <w:rFonts w:ascii="Times New Roman" w:hAnsi="Times New Roman" w:cs="Times New Roman"/>
          <w:b/>
          <w:i/>
          <w:sz w:val="24"/>
          <w:szCs w:val="24"/>
        </w:rPr>
        <w:t>Figure</w:t>
      </w:r>
      <w:r w:rsidRPr="00D91E64">
        <w:rPr>
          <w:rFonts w:ascii="Times New Roman" w:hAnsi="Times New Roman" w:cs="Times New Roman"/>
          <w:b/>
          <w:i/>
          <w:sz w:val="24"/>
          <w:szCs w:val="24"/>
        </w:rPr>
        <w:t xml:space="preserve"> </w:t>
      </w:r>
      <w:r w:rsidR="00AB1FDC">
        <w:rPr>
          <w:rFonts w:ascii="Times New Roman" w:hAnsi="Times New Roman" w:cs="Times New Roman"/>
          <w:b/>
          <w:i/>
          <w:sz w:val="24"/>
          <w:szCs w:val="24"/>
        </w:rPr>
        <w:t>6</w:t>
      </w:r>
      <w:r w:rsidRPr="00D91E64">
        <w:rPr>
          <w:rFonts w:ascii="Times New Roman" w:hAnsi="Times New Roman" w:cs="Times New Roman"/>
          <w:b/>
          <w:i/>
          <w:sz w:val="24"/>
          <w:szCs w:val="24"/>
        </w:rPr>
        <w:t>:</w:t>
      </w:r>
      <w:r w:rsidRPr="00D91E64">
        <w:rPr>
          <w:rFonts w:ascii="Times New Roman" w:hAnsi="Times New Roman" w:cs="Times New Roman"/>
          <w:i/>
          <w:sz w:val="24"/>
          <w:szCs w:val="24"/>
        </w:rPr>
        <w:t xml:space="preserve"> </w:t>
      </w:r>
      <w:r>
        <w:rPr>
          <w:rFonts w:ascii="Times New Roman" w:hAnsi="Times New Roman" w:cs="Times New Roman"/>
          <w:b/>
          <w:i/>
          <w:sz w:val="24"/>
          <w:szCs w:val="24"/>
        </w:rPr>
        <w:t>Relative increment in the folding probability of protein L in the presence of chaperones:</w:t>
      </w:r>
      <w:r w:rsidRPr="00D91E64">
        <w:rPr>
          <w:rFonts w:ascii="Times New Roman" w:hAnsi="Times New Roman" w:cs="Times New Roman"/>
          <w:i/>
          <w:sz w:val="24"/>
          <w:szCs w:val="24"/>
        </w:rPr>
        <w:t xml:space="preserve"> </w:t>
      </w:r>
      <w:r>
        <w:rPr>
          <w:rFonts w:ascii="Times New Roman" w:hAnsi="Times New Roman" w:cs="Times New Roman"/>
          <w:i/>
          <w:sz w:val="24"/>
          <w:szCs w:val="24"/>
        </w:rPr>
        <w:t xml:space="preserve">Relative increment in the folding probability (defined as ∆Pf) has been plotted as a function of force. </w:t>
      </w:r>
      <w:r w:rsidRPr="008B6BF1">
        <w:rPr>
          <w:rFonts w:ascii="Times New Roman" w:hAnsi="Times New Roman" w:cs="Times New Roman"/>
          <w:b/>
          <w:i/>
          <w:sz w:val="24"/>
          <w:szCs w:val="24"/>
        </w:rPr>
        <w:t>(a)</w:t>
      </w:r>
      <w:r w:rsidRPr="00D91E64">
        <w:rPr>
          <w:rFonts w:ascii="Times New Roman" w:hAnsi="Times New Roman" w:cs="Times New Roman"/>
          <w:i/>
          <w:sz w:val="24"/>
          <w:szCs w:val="24"/>
        </w:rPr>
        <w:t xml:space="preserve"> The </w:t>
      </w:r>
      <w:proofErr w:type="spellStart"/>
      <w:r w:rsidRPr="00D91E64">
        <w:rPr>
          <w:rFonts w:ascii="Times New Roman" w:hAnsi="Times New Roman" w:cs="Times New Roman"/>
          <w:i/>
          <w:sz w:val="24"/>
          <w:szCs w:val="24"/>
        </w:rPr>
        <w:t>ΔPf</w:t>
      </w:r>
      <w:proofErr w:type="spellEnd"/>
      <w:r w:rsidRPr="00D91E64">
        <w:rPr>
          <w:rFonts w:ascii="Times New Roman" w:hAnsi="Times New Roman" w:cs="Times New Roman"/>
          <w:i/>
          <w:sz w:val="24"/>
          <w:szCs w:val="24"/>
        </w:rPr>
        <w:t xml:space="preserve"> reaches to </w:t>
      </w:r>
      <w:r>
        <w:rPr>
          <w:rFonts w:ascii="Times New Roman" w:hAnsi="Times New Roman" w:cs="Times New Roman"/>
          <w:i/>
          <w:sz w:val="24"/>
          <w:szCs w:val="24"/>
        </w:rPr>
        <w:t>~</w:t>
      </w:r>
      <w:r w:rsidRPr="00D91E64">
        <w:rPr>
          <w:rFonts w:ascii="Times New Roman" w:hAnsi="Times New Roman" w:cs="Times New Roman"/>
          <w:i/>
          <w:sz w:val="24"/>
          <w:szCs w:val="24"/>
        </w:rPr>
        <w:t xml:space="preserve">45%. </w:t>
      </w:r>
      <w:proofErr w:type="gramStart"/>
      <w:r w:rsidRPr="00D91E64">
        <w:rPr>
          <w:rFonts w:ascii="Times New Roman" w:hAnsi="Times New Roman" w:cs="Times New Roman"/>
          <w:i/>
          <w:sz w:val="24"/>
          <w:szCs w:val="24"/>
        </w:rPr>
        <w:t>in</w:t>
      </w:r>
      <w:proofErr w:type="gramEnd"/>
      <w:r w:rsidRPr="00D91E64">
        <w:rPr>
          <w:rFonts w:ascii="Times New Roman" w:hAnsi="Times New Roman" w:cs="Times New Roman"/>
          <w:i/>
          <w:sz w:val="24"/>
          <w:szCs w:val="24"/>
        </w:rPr>
        <w:t xml:space="preserve"> </w:t>
      </w:r>
      <w:r>
        <w:rPr>
          <w:rFonts w:ascii="Times New Roman" w:hAnsi="Times New Roman" w:cs="Times New Roman"/>
          <w:i/>
          <w:sz w:val="24"/>
          <w:szCs w:val="24"/>
        </w:rPr>
        <w:t xml:space="preserve">the </w:t>
      </w:r>
      <w:r w:rsidRPr="00D91E64">
        <w:rPr>
          <w:rFonts w:ascii="Times New Roman" w:hAnsi="Times New Roman" w:cs="Times New Roman"/>
          <w:i/>
          <w:sz w:val="24"/>
          <w:szCs w:val="24"/>
        </w:rPr>
        <w:t xml:space="preserve">presence of </w:t>
      </w:r>
      <w:proofErr w:type="spellStart"/>
      <w:r w:rsidRPr="00D91E64">
        <w:rPr>
          <w:rFonts w:ascii="Times New Roman" w:hAnsi="Times New Roman" w:cs="Times New Roman"/>
          <w:i/>
          <w:sz w:val="24"/>
          <w:szCs w:val="24"/>
        </w:rPr>
        <w:t>BiP</w:t>
      </w:r>
      <w:proofErr w:type="spellEnd"/>
      <w:r w:rsidRPr="00D91E64">
        <w:rPr>
          <w:rFonts w:ascii="Times New Roman" w:hAnsi="Times New Roman" w:cs="Times New Roman"/>
          <w:i/>
          <w:sz w:val="24"/>
          <w:szCs w:val="24"/>
        </w:rPr>
        <w:t xml:space="preserve"> chaperone (red</w:t>
      </w:r>
      <w:r>
        <w:rPr>
          <w:rFonts w:ascii="Times New Roman" w:hAnsi="Times New Roman" w:cs="Times New Roman"/>
          <w:i/>
          <w:sz w:val="24"/>
          <w:szCs w:val="24"/>
        </w:rPr>
        <w:t xml:space="preserve"> circles</w:t>
      </w:r>
      <w:r w:rsidRPr="00D91E64">
        <w:rPr>
          <w:rFonts w:ascii="Times New Roman" w:hAnsi="Times New Roman" w:cs="Times New Roman"/>
          <w:i/>
          <w:sz w:val="24"/>
          <w:szCs w:val="24"/>
        </w:rPr>
        <w:t>)</w:t>
      </w:r>
      <w:r>
        <w:rPr>
          <w:rFonts w:ascii="Times New Roman" w:hAnsi="Times New Roman" w:cs="Times New Roman"/>
          <w:i/>
          <w:sz w:val="24"/>
          <w:szCs w:val="24"/>
        </w:rPr>
        <w:t>.</w:t>
      </w:r>
      <w:r w:rsidRPr="00D91E64">
        <w:rPr>
          <w:rFonts w:ascii="Times New Roman" w:hAnsi="Times New Roman" w:cs="Times New Roman"/>
          <w:i/>
          <w:sz w:val="24"/>
          <w:szCs w:val="24"/>
        </w:rPr>
        <w:t xml:space="preserve"> </w:t>
      </w:r>
      <w:r>
        <w:rPr>
          <w:rFonts w:ascii="Times New Roman" w:hAnsi="Times New Roman" w:cs="Times New Roman"/>
          <w:i/>
          <w:sz w:val="24"/>
          <w:szCs w:val="24"/>
        </w:rPr>
        <w:t xml:space="preserve">Similarly, for </w:t>
      </w:r>
      <w:r w:rsidRPr="008B6BF1">
        <w:rPr>
          <w:rFonts w:ascii="Times New Roman" w:hAnsi="Times New Roman" w:cs="Times New Roman"/>
          <w:b/>
          <w:i/>
          <w:sz w:val="24"/>
          <w:szCs w:val="24"/>
        </w:rPr>
        <w:t>(b)</w:t>
      </w:r>
      <w:r>
        <w:rPr>
          <w:rFonts w:ascii="Times New Roman" w:hAnsi="Times New Roman" w:cs="Times New Roman"/>
          <w:i/>
          <w:sz w:val="24"/>
          <w:szCs w:val="24"/>
        </w:rPr>
        <w:t xml:space="preserve"> </w:t>
      </w:r>
      <w:r w:rsidRPr="00D91E64">
        <w:rPr>
          <w:rFonts w:ascii="Times New Roman" w:hAnsi="Times New Roman" w:cs="Times New Roman"/>
          <w:i/>
          <w:sz w:val="24"/>
          <w:szCs w:val="24"/>
        </w:rPr>
        <w:t>ERdj3 (blue)</w:t>
      </w:r>
      <w:r>
        <w:rPr>
          <w:rFonts w:ascii="Times New Roman" w:hAnsi="Times New Roman" w:cs="Times New Roman"/>
          <w:i/>
          <w:sz w:val="24"/>
          <w:szCs w:val="24"/>
        </w:rPr>
        <w:t>,</w:t>
      </w:r>
      <w:r w:rsidRPr="00D91E64">
        <w:rPr>
          <w:rFonts w:ascii="Times New Roman" w:hAnsi="Times New Roman" w:cs="Times New Roman"/>
          <w:i/>
          <w:sz w:val="24"/>
          <w:szCs w:val="24"/>
        </w:rPr>
        <w:t xml:space="preserve"> </w:t>
      </w:r>
      <w:r>
        <w:rPr>
          <w:rFonts w:ascii="Times New Roman" w:hAnsi="Times New Roman" w:cs="Times New Roman"/>
          <w:i/>
          <w:sz w:val="24"/>
          <w:szCs w:val="24"/>
        </w:rPr>
        <w:t xml:space="preserve">and </w:t>
      </w:r>
      <w:r w:rsidRPr="008B6BF1">
        <w:rPr>
          <w:rFonts w:ascii="Times New Roman" w:hAnsi="Times New Roman" w:cs="Times New Roman"/>
          <w:b/>
          <w:i/>
          <w:sz w:val="24"/>
          <w:szCs w:val="24"/>
        </w:rPr>
        <w:t>(c)</w:t>
      </w:r>
      <w:r>
        <w:rPr>
          <w:rFonts w:ascii="Times New Roman" w:hAnsi="Times New Roman" w:cs="Times New Roman"/>
          <w:i/>
          <w:sz w:val="24"/>
          <w:szCs w:val="24"/>
        </w:rPr>
        <w:t xml:space="preserve"> </w:t>
      </w:r>
      <w:proofErr w:type="spellStart"/>
      <w:r w:rsidRPr="00D91E64">
        <w:rPr>
          <w:rFonts w:ascii="Times New Roman" w:hAnsi="Times New Roman" w:cs="Times New Roman"/>
          <w:i/>
          <w:sz w:val="24"/>
          <w:szCs w:val="24"/>
        </w:rPr>
        <w:t>BiP</w:t>
      </w:r>
      <w:proofErr w:type="spellEnd"/>
      <w:r w:rsidRPr="00D91E64">
        <w:rPr>
          <w:rFonts w:ascii="Times New Roman" w:hAnsi="Times New Roman" w:cs="Times New Roman"/>
          <w:i/>
          <w:sz w:val="24"/>
          <w:szCs w:val="24"/>
        </w:rPr>
        <w:t xml:space="preserve"> chaperone complex (purple</w:t>
      </w:r>
      <w:r>
        <w:rPr>
          <w:rFonts w:ascii="Times New Roman" w:hAnsi="Times New Roman" w:cs="Times New Roman"/>
          <w:i/>
          <w:sz w:val="24"/>
          <w:szCs w:val="24"/>
        </w:rPr>
        <w:t xml:space="preserve">), the </w:t>
      </w:r>
      <w:proofErr w:type="spellStart"/>
      <w:r w:rsidRPr="00D91E64">
        <w:rPr>
          <w:rFonts w:ascii="Times New Roman" w:hAnsi="Times New Roman" w:cs="Times New Roman"/>
          <w:i/>
          <w:sz w:val="24"/>
          <w:szCs w:val="24"/>
        </w:rPr>
        <w:t>ΔPf</w:t>
      </w:r>
      <w:proofErr w:type="spellEnd"/>
      <w:r w:rsidRPr="00D91E64">
        <w:rPr>
          <w:rFonts w:ascii="Times New Roman" w:hAnsi="Times New Roman" w:cs="Times New Roman"/>
          <w:i/>
          <w:sz w:val="24"/>
          <w:szCs w:val="24"/>
        </w:rPr>
        <w:t xml:space="preserve"> reaches </w:t>
      </w:r>
      <w:proofErr w:type="spellStart"/>
      <w:r w:rsidRPr="00D91E64">
        <w:rPr>
          <w:rFonts w:ascii="Times New Roman" w:hAnsi="Times New Roman" w:cs="Times New Roman"/>
          <w:i/>
          <w:sz w:val="24"/>
          <w:szCs w:val="24"/>
        </w:rPr>
        <w:lastRenderedPageBreak/>
        <w:t>upto</w:t>
      </w:r>
      <w:proofErr w:type="spellEnd"/>
      <w:r w:rsidRPr="00D91E64">
        <w:rPr>
          <w:rFonts w:ascii="Times New Roman" w:hAnsi="Times New Roman" w:cs="Times New Roman"/>
          <w:i/>
          <w:sz w:val="24"/>
          <w:szCs w:val="24"/>
        </w:rPr>
        <w:t xml:space="preserve"> </w:t>
      </w:r>
      <w:r>
        <w:rPr>
          <w:rFonts w:ascii="Times New Roman" w:hAnsi="Times New Roman" w:cs="Times New Roman"/>
          <w:i/>
          <w:sz w:val="24"/>
          <w:szCs w:val="24"/>
        </w:rPr>
        <w:t>~</w:t>
      </w:r>
      <w:r w:rsidRPr="00D91E64">
        <w:rPr>
          <w:rFonts w:ascii="Times New Roman" w:hAnsi="Times New Roman" w:cs="Times New Roman"/>
          <w:i/>
          <w:sz w:val="24"/>
          <w:szCs w:val="24"/>
        </w:rPr>
        <w:t>30% increase at 7</w:t>
      </w:r>
      <w:r>
        <w:rPr>
          <w:rFonts w:ascii="Times New Roman" w:hAnsi="Times New Roman" w:cs="Times New Roman"/>
          <w:i/>
          <w:sz w:val="24"/>
          <w:szCs w:val="24"/>
        </w:rPr>
        <w:t xml:space="preserve"> </w:t>
      </w:r>
      <w:r w:rsidRPr="00D91E64">
        <w:rPr>
          <w:rFonts w:ascii="Times New Roman" w:hAnsi="Times New Roman" w:cs="Times New Roman"/>
          <w:i/>
          <w:sz w:val="24"/>
          <w:szCs w:val="24"/>
        </w:rPr>
        <w:t>pN of force.</w:t>
      </w:r>
      <w:r>
        <w:rPr>
          <w:rFonts w:ascii="Times New Roman" w:hAnsi="Times New Roman" w:cs="Times New Roman"/>
          <w:i/>
          <w:sz w:val="24"/>
          <w:szCs w:val="24"/>
        </w:rPr>
        <w:t xml:space="preserve"> Each FP </w:t>
      </w:r>
      <w:proofErr w:type="spellStart"/>
      <w:r>
        <w:rPr>
          <w:rFonts w:ascii="Times New Roman" w:hAnsi="Times New Roman" w:cs="Times New Roman"/>
          <w:i/>
          <w:sz w:val="24"/>
          <w:szCs w:val="24"/>
        </w:rPr>
        <w:t>datapoints</w:t>
      </w:r>
      <w:proofErr w:type="spellEnd"/>
      <w:r>
        <w:rPr>
          <w:rFonts w:ascii="Times New Roman" w:hAnsi="Times New Roman" w:cs="Times New Roman"/>
          <w:i/>
          <w:sz w:val="24"/>
          <w:szCs w:val="24"/>
        </w:rPr>
        <w:t xml:space="preserve"> at every force were observed for &gt;250 s.</w:t>
      </w:r>
      <w:r w:rsidR="002B79FE">
        <w:rPr>
          <w:rFonts w:ascii="Times New Roman" w:hAnsi="Times New Roman" w:cs="Times New Roman"/>
          <w:i/>
          <w:sz w:val="24"/>
          <w:szCs w:val="24"/>
        </w:rPr>
        <w:t xml:space="preserve"> </w:t>
      </w:r>
      <w:r w:rsidR="00551BA6" w:rsidRPr="00551BA6">
        <w:rPr>
          <w:rFonts w:ascii="Times New Roman" w:hAnsi="Times New Roman" w:cs="Times New Roman"/>
          <w:i/>
          <w:sz w:val="24"/>
          <w:szCs w:val="24"/>
        </w:rPr>
        <w:t>Each data point represents n≥4. Error bars are s.e.m.</w:t>
      </w:r>
    </w:p>
    <w:p w14:paraId="2DDB6B0B" w14:textId="0A812DD8" w:rsidR="008617BE" w:rsidRPr="0009492B" w:rsidRDefault="008617BE" w:rsidP="004C4279">
      <w:pPr>
        <w:jc w:val="both"/>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2956A0A8" wp14:editId="5E9467E3">
            <wp:extent cx="3601583" cy="3124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 1.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34889" cy="3153091"/>
                    </a:xfrm>
                    <a:prstGeom prst="rect">
                      <a:avLst/>
                    </a:prstGeom>
                  </pic:spPr>
                </pic:pic>
              </a:graphicData>
            </a:graphic>
          </wp:inline>
        </w:drawing>
      </w:r>
    </w:p>
    <w:p w14:paraId="55A64DD3" w14:textId="20F9F32D" w:rsidR="008617BE" w:rsidRPr="003C6234" w:rsidRDefault="008617BE" w:rsidP="004C4279">
      <w:pPr>
        <w:spacing w:line="360" w:lineRule="auto"/>
        <w:jc w:val="both"/>
        <w:rPr>
          <w:rFonts w:ascii="Times New Roman" w:hAnsi="Times New Roman" w:cs="Times New Roman"/>
          <w:i/>
          <w:iCs/>
          <w:color w:val="FF0000"/>
          <w:sz w:val="24"/>
          <w:szCs w:val="24"/>
        </w:rPr>
      </w:pPr>
      <w:r w:rsidRPr="002E55C9">
        <w:rPr>
          <w:rFonts w:ascii="Times New Roman" w:hAnsi="Times New Roman" w:cs="Times New Roman"/>
          <w:b/>
          <w:i/>
          <w:sz w:val="24"/>
          <w:szCs w:val="24"/>
        </w:rPr>
        <w:t xml:space="preserve"> </w:t>
      </w:r>
      <w:r w:rsidRPr="002C06E9">
        <w:rPr>
          <w:rFonts w:ascii="Times New Roman" w:hAnsi="Times New Roman" w:cs="Times New Roman"/>
          <w:b/>
          <w:i/>
          <w:sz w:val="24"/>
          <w:szCs w:val="24"/>
        </w:rPr>
        <w:t xml:space="preserve">Supplementary </w:t>
      </w:r>
      <w:r w:rsidR="00B8428C" w:rsidRPr="00B8428C">
        <w:rPr>
          <w:rFonts w:ascii="Times New Roman" w:hAnsi="Times New Roman" w:cs="Times New Roman"/>
          <w:b/>
          <w:i/>
          <w:sz w:val="24"/>
          <w:szCs w:val="24"/>
        </w:rPr>
        <w:t>Figure</w:t>
      </w:r>
      <w:r w:rsidRPr="002C06E9">
        <w:rPr>
          <w:rFonts w:ascii="Times New Roman" w:hAnsi="Times New Roman" w:cs="Times New Roman"/>
          <w:b/>
          <w:i/>
          <w:sz w:val="24"/>
          <w:szCs w:val="24"/>
        </w:rPr>
        <w:t xml:space="preserve"> </w:t>
      </w:r>
      <w:r w:rsidR="008A7CE0">
        <w:rPr>
          <w:rFonts w:ascii="Times New Roman" w:hAnsi="Times New Roman" w:cs="Times New Roman"/>
          <w:b/>
          <w:i/>
          <w:sz w:val="24"/>
          <w:szCs w:val="24"/>
        </w:rPr>
        <w:t>7</w:t>
      </w:r>
      <w:r w:rsidRPr="002C06E9">
        <w:rPr>
          <w:rFonts w:ascii="Times New Roman" w:hAnsi="Times New Roman" w:cs="Times New Roman"/>
          <w:b/>
          <w:i/>
          <w:sz w:val="24"/>
          <w:szCs w:val="24"/>
        </w:rPr>
        <w:t>:</w:t>
      </w:r>
      <w:r w:rsidRPr="002C06E9">
        <w:rPr>
          <w:rFonts w:ascii="Times New Roman" w:hAnsi="Times New Roman" w:cs="Times New Roman"/>
          <w:i/>
          <w:sz w:val="24"/>
          <w:szCs w:val="24"/>
        </w:rPr>
        <w:t xml:space="preserve"> </w:t>
      </w:r>
      <w:r w:rsidRPr="002C06E9">
        <w:rPr>
          <w:rFonts w:ascii="Times New Roman" w:hAnsi="Times New Roman" w:cs="Times New Roman"/>
          <w:b/>
          <w:i/>
          <w:sz w:val="24"/>
          <w:szCs w:val="24"/>
        </w:rPr>
        <w:t xml:space="preserve">Unfolding MFPT in presence and absence of </w:t>
      </w:r>
      <w:proofErr w:type="spellStart"/>
      <w:r w:rsidRPr="002C06E9">
        <w:rPr>
          <w:rFonts w:ascii="Times New Roman" w:hAnsi="Times New Roman" w:cs="Times New Roman"/>
          <w:b/>
          <w:i/>
          <w:sz w:val="24"/>
          <w:szCs w:val="24"/>
        </w:rPr>
        <w:t>BiP</w:t>
      </w:r>
      <w:proofErr w:type="spellEnd"/>
      <w:r w:rsidRPr="002C06E9">
        <w:rPr>
          <w:rFonts w:ascii="Times New Roman" w:hAnsi="Times New Roman" w:cs="Times New Roman"/>
          <w:b/>
          <w:i/>
          <w:sz w:val="24"/>
          <w:szCs w:val="24"/>
        </w:rPr>
        <w:t>:</w:t>
      </w:r>
      <w:r w:rsidRPr="002C06E9">
        <w:rPr>
          <w:rFonts w:ascii="Times New Roman" w:hAnsi="Times New Roman" w:cs="Times New Roman"/>
          <w:i/>
          <w:sz w:val="24"/>
          <w:szCs w:val="24"/>
        </w:rPr>
        <w:t xml:space="preserve"> </w:t>
      </w:r>
      <w:r>
        <w:rPr>
          <w:rFonts w:ascii="Times New Roman" w:hAnsi="Times New Roman" w:cs="Times New Roman"/>
          <w:i/>
          <w:sz w:val="24"/>
          <w:szCs w:val="24"/>
        </w:rPr>
        <w:t xml:space="preserve">Unfolding MFPT has been plotted as a function of varying forces. At a particular force, the unfolding MFPT has been observed to increases in the presence of 25 µM </w:t>
      </w:r>
      <w:proofErr w:type="spellStart"/>
      <w:r>
        <w:rPr>
          <w:rFonts w:ascii="Times New Roman" w:hAnsi="Times New Roman" w:cs="Times New Roman"/>
          <w:i/>
          <w:sz w:val="24"/>
          <w:szCs w:val="24"/>
        </w:rPr>
        <w:t>BiP</w:t>
      </w:r>
      <w:proofErr w:type="spellEnd"/>
      <w:r>
        <w:rPr>
          <w:rFonts w:ascii="Times New Roman" w:hAnsi="Times New Roman" w:cs="Times New Roman"/>
          <w:i/>
          <w:sz w:val="24"/>
          <w:szCs w:val="24"/>
        </w:rPr>
        <w:t xml:space="preserve"> (red circles) than in its absence (black circles), indicating that </w:t>
      </w:r>
      <w:proofErr w:type="spellStart"/>
      <w:r>
        <w:rPr>
          <w:rFonts w:ascii="Times New Roman" w:hAnsi="Times New Roman" w:cs="Times New Roman"/>
          <w:i/>
          <w:sz w:val="24"/>
          <w:szCs w:val="24"/>
        </w:rPr>
        <w:t>BiP</w:t>
      </w:r>
      <w:proofErr w:type="spellEnd"/>
      <w:r>
        <w:rPr>
          <w:rFonts w:ascii="Times New Roman" w:hAnsi="Times New Roman" w:cs="Times New Roman"/>
          <w:i/>
          <w:sz w:val="24"/>
          <w:szCs w:val="24"/>
        </w:rPr>
        <w:t xml:space="preserve"> slows down the unfolding kinetics of protein L</w:t>
      </w:r>
      <w:r>
        <w:rPr>
          <w:rFonts w:ascii="Times New Roman" w:hAnsi="Times New Roman" w:cs="Times New Roman"/>
          <w:i/>
          <w:iCs/>
          <w:sz w:val="24"/>
          <w:szCs w:val="24"/>
        </w:rPr>
        <w:t xml:space="preserve">. </w:t>
      </w:r>
      <w:r w:rsidRPr="00B960AA">
        <w:rPr>
          <w:rFonts w:ascii="Times New Roman" w:hAnsi="Times New Roman" w:cs="Times New Roman"/>
          <w:i/>
          <w:iCs/>
          <w:sz w:val="24"/>
          <w:szCs w:val="24"/>
        </w:rPr>
        <w:t>Each data point represents n&gt;4</w:t>
      </w:r>
      <w:r>
        <w:rPr>
          <w:rFonts w:ascii="Times New Roman" w:hAnsi="Times New Roman" w:cs="Times New Roman"/>
          <w:i/>
          <w:iCs/>
          <w:sz w:val="24"/>
          <w:szCs w:val="24"/>
        </w:rPr>
        <w:t xml:space="preserve"> molecules</w:t>
      </w:r>
      <w:r w:rsidRPr="00B960AA">
        <w:rPr>
          <w:rFonts w:ascii="Times New Roman" w:hAnsi="Times New Roman" w:cs="Times New Roman"/>
          <w:i/>
          <w:iCs/>
          <w:sz w:val="24"/>
          <w:szCs w:val="24"/>
        </w:rPr>
        <w:t>.</w:t>
      </w:r>
      <w:r w:rsidRPr="00577C17">
        <w:rPr>
          <w:rFonts w:ascii="Times New Roman" w:hAnsi="Times New Roman" w:cs="Times New Roman"/>
          <w:i/>
          <w:iCs/>
          <w:sz w:val="24"/>
          <w:szCs w:val="24"/>
        </w:rPr>
        <w:t xml:space="preserve"> </w:t>
      </w:r>
      <w:r>
        <w:rPr>
          <w:rFonts w:ascii="Times New Roman" w:hAnsi="Times New Roman" w:cs="Times New Roman"/>
          <w:i/>
          <w:iCs/>
          <w:sz w:val="24"/>
          <w:szCs w:val="24"/>
        </w:rPr>
        <w:t>Error bars are s.e.m</w:t>
      </w:r>
      <w:r w:rsidRPr="00B960AA">
        <w:rPr>
          <w:rFonts w:ascii="Times New Roman" w:hAnsi="Times New Roman" w:cs="Times New Roman"/>
          <w:i/>
          <w:iCs/>
          <w:sz w:val="24"/>
          <w:szCs w:val="24"/>
        </w:rPr>
        <w:t>.</w:t>
      </w:r>
    </w:p>
    <w:p w14:paraId="680486C5" w14:textId="77777777" w:rsidR="008617BE" w:rsidRPr="0009492B" w:rsidRDefault="008617BE" w:rsidP="004C4279">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14EC100" wp14:editId="6C5894D1">
            <wp:extent cx="3909060" cy="32232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pp 2.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35501" cy="3245062"/>
                    </a:xfrm>
                    <a:prstGeom prst="rect">
                      <a:avLst/>
                    </a:prstGeom>
                  </pic:spPr>
                </pic:pic>
              </a:graphicData>
            </a:graphic>
          </wp:inline>
        </w:drawing>
      </w:r>
    </w:p>
    <w:p w14:paraId="10B31BB8" w14:textId="1CBD61B7" w:rsidR="008617BE" w:rsidRDefault="008617BE" w:rsidP="004C4279">
      <w:pPr>
        <w:spacing w:line="360" w:lineRule="auto"/>
        <w:jc w:val="both"/>
        <w:rPr>
          <w:rFonts w:ascii="Times New Roman" w:hAnsi="Times New Roman" w:cs="Times New Roman"/>
          <w:i/>
          <w:iCs/>
          <w:sz w:val="24"/>
          <w:szCs w:val="24"/>
        </w:rPr>
      </w:pPr>
      <w:r w:rsidRPr="00093741">
        <w:rPr>
          <w:rFonts w:ascii="Times New Roman" w:hAnsi="Times New Roman" w:cs="Times New Roman"/>
          <w:b/>
          <w:i/>
          <w:sz w:val="24"/>
          <w:szCs w:val="24"/>
        </w:rPr>
        <w:t xml:space="preserve">Supplementary </w:t>
      </w:r>
      <w:r w:rsidR="00B8428C" w:rsidRPr="00B8428C">
        <w:rPr>
          <w:rFonts w:ascii="Times New Roman" w:hAnsi="Times New Roman" w:cs="Times New Roman"/>
          <w:b/>
          <w:i/>
          <w:sz w:val="24"/>
          <w:szCs w:val="24"/>
        </w:rPr>
        <w:t>Figure</w:t>
      </w:r>
      <w:r w:rsidRPr="00093741">
        <w:rPr>
          <w:rFonts w:ascii="Times New Roman" w:hAnsi="Times New Roman" w:cs="Times New Roman"/>
          <w:b/>
          <w:i/>
          <w:sz w:val="24"/>
          <w:szCs w:val="24"/>
        </w:rPr>
        <w:t xml:space="preserve"> </w:t>
      </w:r>
      <w:r w:rsidR="008A7CE0">
        <w:rPr>
          <w:rFonts w:ascii="Times New Roman" w:hAnsi="Times New Roman" w:cs="Times New Roman"/>
          <w:b/>
          <w:i/>
          <w:sz w:val="24"/>
          <w:szCs w:val="24"/>
        </w:rPr>
        <w:t>8</w:t>
      </w:r>
      <w:r w:rsidRPr="00093741">
        <w:rPr>
          <w:rFonts w:ascii="Times New Roman" w:hAnsi="Times New Roman" w:cs="Times New Roman"/>
          <w:b/>
          <w:i/>
          <w:sz w:val="24"/>
          <w:szCs w:val="24"/>
        </w:rPr>
        <w:t>:</w:t>
      </w:r>
      <w:r w:rsidRPr="0009492B">
        <w:rPr>
          <w:rFonts w:ascii="Times New Roman" w:hAnsi="Times New Roman" w:cs="Times New Roman"/>
          <w:sz w:val="24"/>
          <w:szCs w:val="24"/>
        </w:rPr>
        <w:t xml:space="preserve"> </w:t>
      </w:r>
      <w:proofErr w:type="spellStart"/>
      <w:r w:rsidRPr="00093741">
        <w:rPr>
          <w:rFonts w:ascii="Times New Roman" w:hAnsi="Times New Roman" w:cs="Times New Roman"/>
          <w:b/>
          <w:i/>
          <w:iCs/>
          <w:sz w:val="24"/>
          <w:szCs w:val="24"/>
        </w:rPr>
        <w:t>BiP</w:t>
      </w:r>
      <w:proofErr w:type="spellEnd"/>
      <w:r w:rsidRPr="00093741">
        <w:rPr>
          <w:rFonts w:ascii="Times New Roman" w:hAnsi="Times New Roman" w:cs="Times New Roman"/>
          <w:b/>
          <w:i/>
          <w:iCs/>
          <w:sz w:val="24"/>
          <w:szCs w:val="24"/>
        </w:rPr>
        <w:t xml:space="preserve"> accelerates the refolding kinetics:</w:t>
      </w:r>
      <w:r>
        <w:rPr>
          <w:rFonts w:ascii="Times New Roman" w:hAnsi="Times New Roman" w:cs="Times New Roman"/>
          <w:i/>
          <w:iCs/>
          <w:sz w:val="24"/>
          <w:szCs w:val="24"/>
        </w:rPr>
        <w:t xml:space="preserve"> </w:t>
      </w:r>
      <w:r w:rsidRPr="005E5A72">
        <w:rPr>
          <w:rFonts w:ascii="Times New Roman" w:hAnsi="Times New Roman" w:cs="Times New Roman"/>
          <w:i/>
          <w:iCs/>
          <w:sz w:val="24"/>
          <w:szCs w:val="24"/>
        </w:rPr>
        <w:t xml:space="preserve">The refolding </w:t>
      </w:r>
      <w:r>
        <w:rPr>
          <w:rFonts w:ascii="Times New Roman" w:hAnsi="Times New Roman" w:cs="Times New Roman"/>
          <w:i/>
          <w:iCs/>
          <w:sz w:val="24"/>
          <w:szCs w:val="24"/>
        </w:rPr>
        <w:t>MFPT</w:t>
      </w:r>
      <w:r w:rsidRPr="005E5A72">
        <w:rPr>
          <w:rFonts w:ascii="Times New Roman" w:hAnsi="Times New Roman" w:cs="Times New Roman"/>
          <w:i/>
          <w:iCs/>
          <w:sz w:val="24"/>
          <w:szCs w:val="24"/>
        </w:rPr>
        <w:t xml:space="preserve"> were plotted </w:t>
      </w:r>
      <w:r>
        <w:rPr>
          <w:rFonts w:ascii="Times New Roman" w:hAnsi="Times New Roman" w:cs="Times New Roman"/>
          <w:i/>
          <w:iCs/>
          <w:sz w:val="24"/>
          <w:szCs w:val="24"/>
        </w:rPr>
        <w:t xml:space="preserve">both </w:t>
      </w:r>
      <w:r w:rsidRPr="005E5A72">
        <w:rPr>
          <w:rFonts w:ascii="Times New Roman" w:hAnsi="Times New Roman" w:cs="Times New Roman"/>
          <w:i/>
          <w:iCs/>
          <w:sz w:val="24"/>
          <w:szCs w:val="24"/>
        </w:rPr>
        <w:t xml:space="preserve">in </w:t>
      </w:r>
      <w:r>
        <w:rPr>
          <w:rFonts w:ascii="Times New Roman" w:hAnsi="Times New Roman" w:cs="Times New Roman"/>
          <w:i/>
          <w:iCs/>
          <w:sz w:val="24"/>
          <w:szCs w:val="24"/>
        </w:rPr>
        <w:t>the ab</w:t>
      </w:r>
      <w:r w:rsidRPr="005E5A72">
        <w:rPr>
          <w:rFonts w:ascii="Times New Roman" w:hAnsi="Times New Roman" w:cs="Times New Roman"/>
          <w:i/>
          <w:iCs/>
          <w:sz w:val="24"/>
          <w:szCs w:val="24"/>
        </w:rPr>
        <w:t xml:space="preserve">sence </w:t>
      </w:r>
      <w:r>
        <w:rPr>
          <w:rFonts w:ascii="Times New Roman" w:hAnsi="Times New Roman" w:cs="Times New Roman"/>
          <w:i/>
          <w:iCs/>
          <w:sz w:val="24"/>
          <w:szCs w:val="24"/>
        </w:rPr>
        <w:t xml:space="preserve">(black circles) </w:t>
      </w:r>
      <w:r w:rsidRPr="005E5A72">
        <w:rPr>
          <w:rFonts w:ascii="Times New Roman" w:hAnsi="Times New Roman" w:cs="Times New Roman"/>
          <w:i/>
          <w:iCs/>
          <w:sz w:val="24"/>
          <w:szCs w:val="24"/>
        </w:rPr>
        <w:t xml:space="preserve">and </w:t>
      </w:r>
      <w:r>
        <w:rPr>
          <w:rFonts w:ascii="Times New Roman" w:hAnsi="Times New Roman" w:cs="Times New Roman"/>
          <w:i/>
          <w:iCs/>
          <w:sz w:val="24"/>
          <w:szCs w:val="24"/>
        </w:rPr>
        <w:t>pre</w:t>
      </w:r>
      <w:r w:rsidRPr="005E5A72">
        <w:rPr>
          <w:rFonts w:ascii="Times New Roman" w:hAnsi="Times New Roman" w:cs="Times New Roman"/>
          <w:i/>
          <w:iCs/>
          <w:sz w:val="24"/>
          <w:szCs w:val="24"/>
        </w:rPr>
        <w:t xml:space="preserve">sence </w:t>
      </w:r>
      <w:r>
        <w:rPr>
          <w:rFonts w:ascii="Times New Roman" w:hAnsi="Times New Roman" w:cs="Times New Roman"/>
          <w:i/>
          <w:iCs/>
          <w:sz w:val="24"/>
          <w:szCs w:val="24"/>
        </w:rPr>
        <w:t>(red circles)</w:t>
      </w:r>
      <w:r w:rsidRPr="005E5A72">
        <w:rPr>
          <w:rFonts w:ascii="Times New Roman" w:hAnsi="Times New Roman" w:cs="Times New Roman"/>
          <w:i/>
          <w:iCs/>
          <w:sz w:val="24"/>
          <w:szCs w:val="24"/>
        </w:rPr>
        <w:t xml:space="preserve"> of </w:t>
      </w:r>
      <w:proofErr w:type="spellStart"/>
      <w:r w:rsidRPr="005E5A72">
        <w:rPr>
          <w:rFonts w:ascii="Times New Roman" w:hAnsi="Times New Roman" w:cs="Times New Roman"/>
          <w:i/>
          <w:iCs/>
          <w:sz w:val="24"/>
          <w:szCs w:val="24"/>
        </w:rPr>
        <w:t>BiP</w:t>
      </w:r>
      <w:proofErr w:type="spellEnd"/>
      <w:r>
        <w:rPr>
          <w:rFonts w:ascii="Times New Roman" w:hAnsi="Times New Roman" w:cs="Times New Roman"/>
          <w:i/>
          <w:iCs/>
          <w:sz w:val="24"/>
          <w:szCs w:val="24"/>
        </w:rPr>
        <w:t xml:space="preserve">. We have observed that </w:t>
      </w:r>
      <w:proofErr w:type="spellStart"/>
      <w:r>
        <w:rPr>
          <w:rFonts w:ascii="Times New Roman" w:hAnsi="Times New Roman" w:cs="Times New Roman"/>
          <w:i/>
          <w:iCs/>
          <w:sz w:val="24"/>
          <w:szCs w:val="24"/>
        </w:rPr>
        <w:t>BiP</w:t>
      </w:r>
      <w:proofErr w:type="spellEnd"/>
      <w:r w:rsidRPr="0084453C">
        <w:rPr>
          <w:rFonts w:ascii="Times New Roman" w:hAnsi="Times New Roman" w:cs="Times New Roman"/>
          <w:i/>
          <w:iCs/>
          <w:sz w:val="24"/>
          <w:szCs w:val="24"/>
        </w:rPr>
        <w:t xml:space="preserve"> </w:t>
      </w:r>
      <w:r>
        <w:rPr>
          <w:rFonts w:ascii="Times New Roman" w:hAnsi="Times New Roman" w:cs="Times New Roman"/>
          <w:i/>
          <w:iCs/>
          <w:sz w:val="24"/>
          <w:szCs w:val="24"/>
        </w:rPr>
        <w:t>accelerates</w:t>
      </w:r>
      <w:r w:rsidRPr="0084453C">
        <w:rPr>
          <w:rFonts w:ascii="Times New Roman" w:hAnsi="Times New Roman" w:cs="Times New Roman"/>
          <w:i/>
          <w:iCs/>
          <w:sz w:val="24"/>
          <w:szCs w:val="24"/>
        </w:rPr>
        <w:t xml:space="preserve"> the </w:t>
      </w:r>
      <w:r>
        <w:rPr>
          <w:rFonts w:ascii="Times New Roman" w:hAnsi="Times New Roman" w:cs="Times New Roman"/>
          <w:i/>
          <w:iCs/>
          <w:sz w:val="24"/>
          <w:szCs w:val="24"/>
        </w:rPr>
        <w:t xml:space="preserve">refolding kinetics by decreasing the total refolding time. For example, at 7 pN force, the </w:t>
      </w:r>
      <w:r w:rsidRPr="005E5A72">
        <w:rPr>
          <w:rFonts w:ascii="Times New Roman" w:hAnsi="Times New Roman" w:cs="Times New Roman"/>
          <w:i/>
          <w:iCs/>
          <w:sz w:val="24"/>
          <w:szCs w:val="24"/>
        </w:rPr>
        <w:t>polyprotein</w:t>
      </w:r>
      <w:r>
        <w:rPr>
          <w:rFonts w:ascii="Times New Roman" w:hAnsi="Times New Roman" w:cs="Times New Roman"/>
          <w:i/>
          <w:iCs/>
          <w:sz w:val="24"/>
          <w:szCs w:val="24"/>
        </w:rPr>
        <w:t xml:space="preserve"> completely</w:t>
      </w:r>
      <w:r w:rsidRPr="005E5A72">
        <w:rPr>
          <w:rFonts w:ascii="Times New Roman" w:hAnsi="Times New Roman" w:cs="Times New Roman"/>
          <w:i/>
          <w:iCs/>
          <w:sz w:val="24"/>
          <w:szCs w:val="24"/>
        </w:rPr>
        <w:t xml:space="preserve"> refold</w:t>
      </w:r>
      <w:r>
        <w:rPr>
          <w:rFonts w:ascii="Times New Roman" w:hAnsi="Times New Roman" w:cs="Times New Roman"/>
          <w:i/>
          <w:iCs/>
          <w:sz w:val="24"/>
          <w:szCs w:val="24"/>
        </w:rPr>
        <w:t>s</w:t>
      </w:r>
      <w:r w:rsidRPr="005E5A72">
        <w:rPr>
          <w:rFonts w:ascii="Times New Roman" w:hAnsi="Times New Roman" w:cs="Times New Roman"/>
          <w:i/>
          <w:iCs/>
          <w:sz w:val="24"/>
          <w:szCs w:val="24"/>
        </w:rPr>
        <w:t xml:space="preserve"> in </w:t>
      </w:r>
      <w:r w:rsidRPr="006614B8">
        <w:rPr>
          <w:rFonts w:ascii="Times New Roman" w:hAnsi="Times New Roman" w:cs="Times New Roman"/>
          <w:i/>
          <w:iCs/>
          <w:sz w:val="24"/>
          <w:szCs w:val="24"/>
        </w:rPr>
        <w:t xml:space="preserve">137.65±18.1 sec without </w:t>
      </w:r>
      <w:proofErr w:type="spellStart"/>
      <w:r w:rsidRPr="006614B8">
        <w:rPr>
          <w:rFonts w:ascii="Times New Roman" w:hAnsi="Times New Roman" w:cs="Times New Roman"/>
          <w:i/>
          <w:iCs/>
          <w:sz w:val="24"/>
          <w:szCs w:val="24"/>
        </w:rPr>
        <w:t>BiP</w:t>
      </w:r>
      <w:proofErr w:type="spellEnd"/>
      <w:r>
        <w:rPr>
          <w:rFonts w:ascii="Times New Roman" w:hAnsi="Times New Roman" w:cs="Times New Roman"/>
          <w:i/>
          <w:iCs/>
          <w:sz w:val="24"/>
          <w:szCs w:val="24"/>
        </w:rPr>
        <w:t xml:space="preserve">; however, it decreases to </w:t>
      </w:r>
      <w:r w:rsidRPr="006614B8">
        <w:rPr>
          <w:rFonts w:ascii="Times New Roman" w:hAnsi="Times New Roman" w:cs="Times New Roman"/>
          <w:i/>
          <w:iCs/>
          <w:sz w:val="24"/>
          <w:szCs w:val="24"/>
        </w:rPr>
        <w:t>93.5±16.1 sec</w:t>
      </w:r>
      <w:r>
        <w:rPr>
          <w:rFonts w:ascii="Times New Roman" w:hAnsi="Times New Roman" w:cs="Times New Roman"/>
          <w:i/>
          <w:iCs/>
          <w:sz w:val="24"/>
          <w:szCs w:val="24"/>
        </w:rPr>
        <w:t xml:space="preserve"> in the presence of </w:t>
      </w:r>
      <w:proofErr w:type="spellStart"/>
      <w:r>
        <w:rPr>
          <w:rFonts w:ascii="Times New Roman" w:hAnsi="Times New Roman" w:cs="Times New Roman"/>
          <w:i/>
          <w:iCs/>
          <w:sz w:val="24"/>
          <w:szCs w:val="24"/>
        </w:rPr>
        <w:t>BiP</w:t>
      </w:r>
      <w:proofErr w:type="spellEnd"/>
      <w:r>
        <w:rPr>
          <w:rFonts w:ascii="Times New Roman" w:hAnsi="Times New Roman" w:cs="Times New Roman"/>
          <w:i/>
          <w:iCs/>
          <w:sz w:val="24"/>
          <w:szCs w:val="24"/>
        </w:rPr>
        <w:t xml:space="preserve">. </w:t>
      </w:r>
      <w:r w:rsidRPr="006614B8">
        <w:rPr>
          <w:rFonts w:ascii="Times New Roman" w:hAnsi="Times New Roman" w:cs="Times New Roman"/>
          <w:i/>
          <w:iCs/>
          <w:sz w:val="24"/>
          <w:szCs w:val="24"/>
        </w:rPr>
        <w:t>Each data points represents n≥4</w:t>
      </w:r>
      <w:r>
        <w:rPr>
          <w:rFonts w:ascii="Times New Roman" w:hAnsi="Times New Roman" w:cs="Times New Roman"/>
          <w:i/>
          <w:iCs/>
          <w:sz w:val="24"/>
          <w:szCs w:val="24"/>
        </w:rPr>
        <w:t xml:space="preserve"> molecules and error bars are s.e.m.</w:t>
      </w:r>
    </w:p>
    <w:p w14:paraId="423B27C1" w14:textId="77777777" w:rsidR="008617BE" w:rsidRPr="0009492B" w:rsidRDefault="008617BE" w:rsidP="004C4279">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2016089" wp14:editId="4B208AB4">
            <wp:extent cx="4065694" cy="34137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p 3.tif"/>
                    <pic:cNvPicPr/>
                  </pic:nvPicPr>
                  <pic:blipFill>
                    <a:blip r:embed="rId13">
                      <a:extLst>
                        <a:ext uri="{28A0092B-C50C-407E-A947-70E740481C1C}">
                          <a14:useLocalDpi xmlns:a14="http://schemas.microsoft.com/office/drawing/2010/main" val="0"/>
                        </a:ext>
                      </a:extLst>
                    </a:blip>
                    <a:stretch>
                      <a:fillRect/>
                    </a:stretch>
                  </pic:blipFill>
                  <pic:spPr>
                    <a:xfrm>
                      <a:off x="0" y="0"/>
                      <a:ext cx="4089701" cy="3433917"/>
                    </a:xfrm>
                    <a:prstGeom prst="rect">
                      <a:avLst/>
                    </a:prstGeom>
                  </pic:spPr>
                </pic:pic>
              </a:graphicData>
            </a:graphic>
          </wp:inline>
        </w:drawing>
      </w:r>
    </w:p>
    <w:p w14:paraId="7270DCA5" w14:textId="09ABE918" w:rsidR="008617BE" w:rsidRPr="0009492B" w:rsidRDefault="008617BE" w:rsidP="004C4279">
      <w:pPr>
        <w:spacing w:line="360" w:lineRule="auto"/>
        <w:jc w:val="both"/>
        <w:rPr>
          <w:rFonts w:ascii="Times New Roman" w:hAnsi="Times New Roman" w:cs="Times New Roman"/>
          <w:sz w:val="24"/>
          <w:szCs w:val="24"/>
        </w:rPr>
      </w:pPr>
      <w:r w:rsidRPr="00346A43">
        <w:rPr>
          <w:rFonts w:ascii="Times New Roman" w:hAnsi="Times New Roman" w:cs="Times New Roman"/>
          <w:b/>
          <w:i/>
          <w:sz w:val="24"/>
          <w:szCs w:val="24"/>
        </w:rPr>
        <w:t xml:space="preserve">Supplementary </w:t>
      </w:r>
      <w:r w:rsidR="00B8428C" w:rsidRPr="00B8428C">
        <w:rPr>
          <w:rFonts w:ascii="Times New Roman" w:hAnsi="Times New Roman" w:cs="Times New Roman"/>
          <w:b/>
          <w:i/>
          <w:sz w:val="24"/>
          <w:szCs w:val="24"/>
        </w:rPr>
        <w:t>Figure</w:t>
      </w:r>
      <w:r w:rsidRPr="00346A43">
        <w:rPr>
          <w:rFonts w:ascii="Times New Roman" w:hAnsi="Times New Roman" w:cs="Times New Roman"/>
          <w:b/>
          <w:i/>
          <w:sz w:val="24"/>
          <w:szCs w:val="24"/>
        </w:rPr>
        <w:t xml:space="preserve"> </w:t>
      </w:r>
      <w:r w:rsidR="008A7CE0">
        <w:rPr>
          <w:rFonts w:ascii="Times New Roman" w:hAnsi="Times New Roman" w:cs="Times New Roman"/>
          <w:b/>
          <w:i/>
          <w:sz w:val="24"/>
          <w:szCs w:val="24"/>
        </w:rPr>
        <w:t>9</w:t>
      </w:r>
      <w:r w:rsidRPr="00346A43">
        <w:rPr>
          <w:rFonts w:ascii="Times New Roman" w:hAnsi="Times New Roman" w:cs="Times New Roman"/>
          <w:b/>
          <w:i/>
          <w:sz w:val="24"/>
          <w:szCs w:val="24"/>
        </w:rPr>
        <w:t>:</w:t>
      </w:r>
      <w:r w:rsidRPr="0009492B">
        <w:rPr>
          <w:rFonts w:ascii="Times New Roman" w:hAnsi="Times New Roman" w:cs="Times New Roman"/>
          <w:sz w:val="24"/>
          <w:szCs w:val="24"/>
        </w:rPr>
        <w:t xml:space="preserve"> </w:t>
      </w:r>
      <w:r w:rsidRPr="002C06E9">
        <w:rPr>
          <w:rFonts w:ascii="Times New Roman" w:hAnsi="Times New Roman" w:cs="Times New Roman"/>
          <w:b/>
          <w:i/>
          <w:sz w:val="24"/>
          <w:szCs w:val="24"/>
        </w:rPr>
        <w:t xml:space="preserve">Unfolding MFPT in presence and absence of </w:t>
      </w:r>
      <w:r>
        <w:rPr>
          <w:rFonts w:ascii="Times New Roman" w:hAnsi="Times New Roman" w:cs="Times New Roman"/>
          <w:b/>
          <w:i/>
          <w:sz w:val="24"/>
          <w:szCs w:val="24"/>
        </w:rPr>
        <w:t>ERdj3</w:t>
      </w:r>
      <w:r w:rsidRPr="002C06E9">
        <w:rPr>
          <w:rFonts w:ascii="Times New Roman" w:hAnsi="Times New Roman" w:cs="Times New Roman"/>
          <w:b/>
          <w:i/>
          <w:sz w:val="24"/>
          <w:szCs w:val="24"/>
        </w:rPr>
        <w:t>:</w:t>
      </w:r>
      <w:r w:rsidRPr="002C06E9">
        <w:rPr>
          <w:rFonts w:ascii="Times New Roman" w:hAnsi="Times New Roman" w:cs="Times New Roman"/>
          <w:i/>
          <w:sz w:val="24"/>
          <w:szCs w:val="24"/>
        </w:rPr>
        <w:t xml:space="preserve"> </w:t>
      </w:r>
      <w:r>
        <w:rPr>
          <w:rFonts w:ascii="Times New Roman" w:hAnsi="Times New Roman" w:cs="Times New Roman"/>
          <w:i/>
          <w:sz w:val="24"/>
          <w:szCs w:val="24"/>
        </w:rPr>
        <w:t>Unfolding MFPT has been plotted against the forces both in the absence (black circles) and presence of ERdj3 (blue circles). At a particular force, the unfolding MFPT has been observed to increases in the presence of 10 µM ERdj3 than in its absence, indicating that ERdj3 slows down the unfolding kinetics of protein L</w:t>
      </w:r>
      <w:r>
        <w:rPr>
          <w:rFonts w:ascii="Times New Roman" w:hAnsi="Times New Roman" w:cs="Times New Roman"/>
          <w:i/>
          <w:iCs/>
          <w:sz w:val="24"/>
          <w:szCs w:val="24"/>
        </w:rPr>
        <w:t>. Each data point represents n≥5 molecules.</w:t>
      </w:r>
      <w:r w:rsidRPr="00577C17">
        <w:rPr>
          <w:rFonts w:ascii="Times New Roman" w:hAnsi="Times New Roman" w:cs="Times New Roman"/>
          <w:i/>
          <w:iCs/>
          <w:sz w:val="24"/>
          <w:szCs w:val="24"/>
        </w:rPr>
        <w:t xml:space="preserve"> </w:t>
      </w:r>
      <w:r>
        <w:rPr>
          <w:rFonts w:ascii="Times New Roman" w:hAnsi="Times New Roman" w:cs="Times New Roman"/>
          <w:i/>
          <w:iCs/>
          <w:sz w:val="24"/>
          <w:szCs w:val="24"/>
        </w:rPr>
        <w:t>Error bars are s.e.m.</w:t>
      </w:r>
    </w:p>
    <w:p w14:paraId="6ECD955B" w14:textId="1570D911" w:rsidR="008617BE" w:rsidRPr="0009492B" w:rsidRDefault="00D244FF" w:rsidP="004C4279">
      <w:pPr>
        <w:jc w:val="both"/>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25441986" wp14:editId="70A9780A">
            <wp:extent cx="4230624" cy="3541776"/>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upp 4_A.tif"/>
                    <pic:cNvPicPr/>
                  </pic:nvPicPr>
                  <pic:blipFill>
                    <a:blip r:embed="rId14">
                      <a:extLst>
                        <a:ext uri="{28A0092B-C50C-407E-A947-70E740481C1C}">
                          <a14:useLocalDpi xmlns:a14="http://schemas.microsoft.com/office/drawing/2010/main" val="0"/>
                        </a:ext>
                      </a:extLst>
                    </a:blip>
                    <a:stretch>
                      <a:fillRect/>
                    </a:stretch>
                  </pic:blipFill>
                  <pic:spPr>
                    <a:xfrm>
                      <a:off x="0" y="0"/>
                      <a:ext cx="4230624" cy="3541776"/>
                    </a:xfrm>
                    <a:prstGeom prst="rect">
                      <a:avLst/>
                    </a:prstGeom>
                  </pic:spPr>
                </pic:pic>
              </a:graphicData>
            </a:graphic>
          </wp:inline>
        </w:drawing>
      </w:r>
    </w:p>
    <w:p w14:paraId="746752B4" w14:textId="5B344CB2" w:rsidR="007066C3" w:rsidRDefault="008617BE" w:rsidP="004C4279">
      <w:pPr>
        <w:spacing w:line="360" w:lineRule="auto"/>
        <w:jc w:val="both"/>
        <w:rPr>
          <w:rFonts w:ascii="Times New Roman" w:hAnsi="Times New Roman" w:cs="Times New Roman"/>
          <w:i/>
          <w:sz w:val="24"/>
          <w:szCs w:val="24"/>
        </w:rPr>
      </w:pPr>
      <w:r w:rsidRPr="00346A43">
        <w:rPr>
          <w:rFonts w:ascii="Times New Roman" w:hAnsi="Times New Roman" w:cs="Times New Roman"/>
          <w:b/>
          <w:i/>
          <w:sz w:val="24"/>
          <w:szCs w:val="24"/>
        </w:rPr>
        <w:t xml:space="preserve">Supplementary </w:t>
      </w:r>
      <w:r w:rsidR="00B8428C" w:rsidRPr="00B8428C">
        <w:rPr>
          <w:rFonts w:ascii="Times New Roman" w:hAnsi="Times New Roman" w:cs="Times New Roman"/>
          <w:b/>
          <w:i/>
          <w:sz w:val="24"/>
          <w:szCs w:val="24"/>
        </w:rPr>
        <w:t>Figure</w:t>
      </w:r>
      <w:r w:rsidRPr="00346A43">
        <w:rPr>
          <w:rFonts w:ascii="Times New Roman" w:hAnsi="Times New Roman" w:cs="Times New Roman"/>
          <w:b/>
          <w:i/>
          <w:sz w:val="24"/>
          <w:szCs w:val="24"/>
        </w:rPr>
        <w:t xml:space="preserve"> </w:t>
      </w:r>
      <w:r w:rsidR="008A7CE0">
        <w:rPr>
          <w:rFonts w:ascii="Times New Roman" w:hAnsi="Times New Roman" w:cs="Times New Roman"/>
          <w:b/>
          <w:i/>
          <w:sz w:val="24"/>
          <w:szCs w:val="24"/>
        </w:rPr>
        <w:t>10</w:t>
      </w:r>
      <w:r w:rsidRPr="00346A43">
        <w:rPr>
          <w:rFonts w:ascii="Times New Roman" w:hAnsi="Times New Roman" w:cs="Times New Roman"/>
          <w:b/>
          <w:i/>
          <w:sz w:val="24"/>
          <w:szCs w:val="24"/>
        </w:rPr>
        <w:t>:</w:t>
      </w:r>
      <w:r w:rsidRPr="00346A43">
        <w:rPr>
          <w:rFonts w:ascii="Times New Roman" w:hAnsi="Times New Roman" w:cs="Times New Roman"/>
          <w:i/>
          <w:sz w:val="24"/>
          <w:szCs w:val="24"/>
        </w:rPr>
        <w:t xml:space="preserve"> </w:t>
      </w:r>
      <w:r w:rsidRPr="00346A43">
        <w:rPr>
          <w:rFonts w:ascii="Times New Roman" w:hAnsi="Times New Roman" w:cs="Times New Roman"/>
          <w:b/>
          <w:i/>
          <w:sz w:val="24"/>
          <w:szCs w:val="24"/>
        </w:rPr>
        <w:t xml:space="preserve">Refolding </w:t>
      </w:r>
      <w:bookmarkStart w:id="1" w:name="_Hlk120261605"/>
      <w:r>
        <w:rPr>
          <w:rFonts w:ascii="Times New Roman" w:hAnsi="Times New Roman" w:cs="Times New Roman"/>
          <w:b/>
          <w:i/>
          <w:sz w:val="24"/>
          <w:szCs w:val="24"/>
        </w:rPr>
        <w:t xml:space="preserve">MFPT </w:t>
      </w:r>
      <w:r w:rsidRPr="00346A43">
        <w:rPr>
          <w:rFonts w:ascii="Times New Roman" w:hAnsi="Times New Roman" w:cs="Times New Roman"/>
          <w:b/>
          <w:i/>
          <w:sz w:val="24"/>
          <w:szCs w:val="24"/>
        </w:rPr>
        <w:t xml:space="preserve">in </w:t>
      </w:r>
      <w:r>
        <w:rPr>
          <w:rFonts w:ascii="Times New Roman" w:hAnsi="Times New Roman" w:cs="Times New Roman"/>
          <w:b/>
          <w:i/>
          <w:sz w:val="24"/>
          <w:szCs w:val="24"/>
        </w:rPr>
        <w:t xml:space="preserve">the </w:t>
      </w:r>
      <w:r w:rsidRPr="00346A43">
        <w:rPr>
          <w:rFonts w:ascii="Times New Roman" w:hAnsi="Times New Roman" w:cs="Times New Roman"/>
          <w:b/>
          <w:i/>
          <w:sz w:val="24"/>
          <w:szCs w:val="24"/>
        </w:rPr>
        <w:t>presence and absence of ERdj3</w:t>
      </w:r>
      <w:bookmarkEnd w:id="1"/>
      <w:r w:rsidRPr="00346A43">
        <w:rPr>
          <w:rFonts w:ascii="Times New Roman" w:hAnsi="Times New Roman" w:cs="Times New Roman"/>
          <w:b/>
          <w:i/>
          <w:sz w:val="24"/>
          <w:szCs w:val="24"/>
        </w:rPr>
        <w:t>:</w:t>
      </w:r>
      <w:r w:rsidRPr="00346A43">
        <w:rPr>
          <w:rFonts w:ascii="Times New Roman" w:hAnsi="Times New Roman" w:cs="Times New Roman"/>
          <w:i/>
          <w:sz w:val="24"/>
          <w:szCs w:val="24"/>
        </w:rPr>
        <w:t xml:space="preserve"> The refolding </w:t>
      </w:r>
      <w:r>
        <w:rPr>
          <w:rFonts w:ascii="Times New Roman" w:hAnsi="Times New Roman" w:cs="Times New Roman"/>
          <w:i/>
          <w:sz w:val="24"/>
          <w:szCs w:val="24"/>
        </w:rPr>
        <w:t>MFPT</w:t>
      </w:r>
      <w:r w:rsidRPr="00346A43">
        <w:rPr>
          <w:rFonts w:ascii="Times New Roman" w:hAnsi="Times New Roman" w:cs="Times New Roman"/>
          <w:i/>
          <w:sz w:val="24"/>
          <w:szCs w:val="24"/>
        </w:rPr>
        <w:t xml:space="preserve"> </w:t>
      </w:r>
      <w:r>
        <w:rPr>
          <w:rFonts w:ascii="Times New Roman" w:hAnsi="Times New Roman" w:cs="Times New Roman"/>
          <w:i/>
          <w:sz w:val="24"/>
          <w:szCs w:val="24"/>
        </w:rPr>
        <w:t>against the force</w:t>
      </w:r>
      <w:r w:rsidRPr="00346A43">
        <w:rPr>
          <w:rFonts w:ascii="Times New Roman" w:hAnsi="Times New Roman" w:cs="Times New Roman"/>
          <w:i/>
          <w:sz w:val="24"/>
          <w:szCs w:val="24"/>
        </w:rPr>
        <w:t xml:space="preserve"> </w:t>
      </w:r>
      <w:r>
        <w:rPr>
          <w:rFonts w:ascii="Times New Roman" w:hAnsi="Times New Roman" w:cs="Times New Roman"/>
          <w:i/>
          <w:sz w:val="24"/>
          <w:szCs w:val="24"/>
        </w:rPr>
        <w:t xml:space="preserve">has been </w:t>
      </w:r>
      <w:r w:rsidRPr="00346A43">
        <w:rPr>
          <w:rFonts w:ascii="Times New Roman" w:hAnsi="Times New Roman" w:cs="Times New Roman"/>
          <w:i/>
          <w:sz w:val="24"/>
          <w:szCs w:val="24"/>
        </w:rPr>
        <w:t>fitted</w:t>
      </w:r>
      <w:r>
        <w:rPr>
          <w:rFonts w:ascii="Times New Roman" w:hAnsi="Times New Roman" w:cs="Times New Roman"/>
          <w:i/>
          <w:sz w:val="24"/>
          <w:szCs w:val="24"/>
        </w:rPr>
        <w:t xml:space="preserve"> to</w:t>
      </w:r>
      <w:r w:rsidRPr="00346A43">
        <w:rPr>
          <w:rFonts w:ascii="Times New Roman" w:hAnsi="Times New Roman" w:cs="Times New Roman"/>
          <w:i/>
          <w:sz w:val="24"/>
          <w:szCs w:val="24"/>
        </w:rPr>
        <w:t xml:space="preserve"> exponential</w:t>
      </w:r>
      <w:r>
        <w:rPr>
          <w:rFonts w:ascii="Times New Roman" w:hAnsi="Times New Roman" w:cs="Times New Roman"/>
          <w:i/>
          <w:sz w:val="24"/>
          <w:szCs w:val="24"/>
        </w:rPr>
        <w:t xml:space="preserve"> equation. We have observed that </w:t>
      </w:r>
      <w:r w:rsidRPr="00346A43">
        <w:rPr>
          <w:rFonts w:ascii="Times New Roman" w:hAnsi="Times New Roman" w:cs="Times New Roman"/>
          <w:i/>
          <w:sz w:val="24"/>
          <w:szCs w:val="24"/>
        </w:rPr>
        <w:t xml:space="preserve">the refolding </w:t>
      </w:r>
      <w:r>
        <w:rPr>
          <w:rFonts w:ascii="Times New Roman" w:hAnsi="Times New Roman" w:cs="Times New Roman"/>
          <w:i/>
          <w:sz w:val="24"/>
          <w:szCs w:val="24"/>
        </w:rPr>
        <w:t>MFP</w:t>
      </w:r>
      <w:r w:rsidRPr="006614B8">
        <w:rPr>
          <w:rFonts w:ascii="Times New Roman" w:hAnsi="Times New Roman" w:cs="Times New Roman"/>
          <w:i/>
          <w:sz w:val="24"/>
          <w:szCs w:val="24"/>
        </w:rPr>
        <w:t>T decreased from 137.65±18.1 sec without ERdj3 (control, black circles) to 85.56±15.6 sec</w:t>
      </w:r>
      <w:r w:rsidRPr="00676B0A">
        <w:rPr>
          <w:rFonts w:ascii="Times New Roman" w:hAnsi="Times New Roman" w:cs="Times New Roman"/>
          <w:i/>
          <w:sz w:val="24"/>
          <w:szCs w:val="24"/>
        </w:rPr>
        <w:t xml:space="preserve"> </w:t>
      </w:r>
      <w:r w:rsidRPr="00346A43">
        <w:rPr>
          <w:rFonts w:ascii="Times New Roman" w:hAnsi="Times New Roman" w:cs="Times New Roman"/>
          <w:i/>
          <w:sz w:val="24"/>
          <w:szCs w:val="24"/>
        </w:rPr>
        <w:t xml:space="preserve">in </w:t>
      </w:r>
      <w:r>
        <w:rPr>
          <w:rFonts w:ascii="Times New Roman" w:hAnsi="Times New Roman" w:cs="Times New Roman"/>
          <w:i/>
          <w:sz w:val="24"/>
          <w:szCs w:val="24"/>
        </w:rPr>
        <w:t xml:space="preserve">the </w:t>
      </w:r>
      <w:r w:rsidRPr="00346A43">
        <w:rPr>
          <w:rFonts w:ascii="Times New Roman" w:hAnsi="Times New Roman" w:cs="Times New Roman"/>
          <w:i/>
          <w:sz w:val="24"/>
          <w:szCs w:val="24"/>
        </w:rPr>
        <w:t>presence of ERdj3</w:t>
      </w:r>
      <w:r>
        <w:rPr>
          <w:rFonts w:ascii="Times New Roman" w:hAnsi="Times New Roman" w:cs="Times New Roman"/>
          <w:i/>
          <w:sz w:val="24"/>
          <w:szCs w:val="24"/>
        </w:rPr>
        <w:t xml:space="preserve"> (blue circles</w:t>
      </w:r>
      <w:r w:rsidRPr="006614B8">
        <w:rPr>
          <w:rFonts w:ascii="Times New Roman" w:hAnsi="Times New Roman" w:cs="Times New Roman"/>
          <w:i/>
          <w:sz w:val="24"/>
          <w:szCs w:val="24"/>
        </w:rPr>
        <w:t xml:space="preserve">). </w:t>
      </w:r>
      <w:r>
        <w:rPr>
          <w:rFonts w:ascii="Times New Roman" w:hAnsi="Times New Roman" w:cs="Times New Roman"/>
          <w:i/>
          <w:sz w:val="24"/>
          <w:szCs w:val="24"/>
        </w:rPr>
        <w:t>Each data point represents n&gt;5 molecules and error bars are s.e.m.</w:t>
      </w:r>
    </w:p>
    <w:p w14:paraId="5172DC80" w14:textId="56596BDD" w:rsidR="00CB3F01" w:rsidRDefault="00CB3F01" w:rsidP="004C4279">
      <w:pPr>
        <w:spacing w:line="360" w:lineRule="auto"/>
        <w:jc w:val="both"/>
        <w:rPr>
          <w:rFonts w:ascii="Times New Roman" w:hAnsi="Times New Roman" w:cs="Times New Roman"/>
          <w:i/>
          <w:sz w:val="24"/>
          <w:szCs w:val="24"/>
        </w:rPr>
      </w:pPr>
      <w:r>
        <w:rPr>
          <w:rFonts w:ascii="Times New Roman" w:hAnsi="Times New Roman" w:cs="Times New Roman"/>
          <w:i/>
          <w:noProof/>
          <w:sz w:val="24"/>
          <w:szCs w:val="24"/>
        </w:rPr>
        <w:drawing>
          <wp:inline distT="0" distB="0" distL="0" distR="0" wp14:anchorId="34087A55" wp14:editId="545A1AF5">
            <wp:extent cx="3518790" cy="2926080"/>
            <wp:effectExtent l="0" t="0" r="5715"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upp 11_A.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23381" cy="2929898"/>
                    </a:xfrm>
                    <a:prstGeom prst="rect">
                      <a:avLst/>
                    </a:prstGeom>
                  </pic:spPr>
                </pic:pic>
              </a:graphicData>
            </a:graphic>
          </wp:inline>
        </w:drawing>
      </w:r>
    </w:p>
    <w:p w14:paraId="1DA67C3B" w14:textId="3EBD3511" w:rsidR="00CB3F01" w:rsidRDefault="00CB3F01" w:rsidP="004C4279">
      <w:pPr>
        <w:tabs>
          <w:tab w:val="left" w:pos="0"/>
        </w:tabs>
        <w:spacing w:line="360" w:lineRule="auto"/>
        <w:jc w:val="both"/>
        <w:rPr>
          <w:rFonts w:ascii="Times New Roman" w:hAnsi="Times New Roman" w:cs="Times New Roman"/>
          <w:i/>
          <w:iCs/>
          <w:sz w:val="24"/>
          <w:szCs w:val="24"/>
        </w:rPr>
      </w:pPr>
      <w:r w:rsidRPr="00171093">
        <w:rPr>
          <w:rFonts w:ascii="Times New Roman" w:hAnsi="Times New Roman" w:cs="Times New Roman"/>
          <w:b/>
          <w:i/>
          <w:sz w:val="24"/>
          <w:szCs w:val="24"/>
        </w:rPr>
        <w:lastRenderedPageBreak/>
        <w:t xml:space="preserve">Supplementary </w:t>
      </w:r>
      <w:r w:rsidR="00B8428C" w:rsidRPr="00B8428C">
        <w:rPr>
          <w:rFonts w:ascii="Times New Roman" w:hAnsi="Times New Roman" w:cs="Times New Roman"/>
          <w:b/>
          <w:i/>
          <w:sz w:val="24"/>
          <w:szCs w:val="24"/>
        </w:rPr>
        <w:t>Figure</w:t>
      </w:r>
      <w:r w:rsidRPr="00171093">
        <w:rPr>
          <w:rFonts w:ascii="Times New Roman" w:hAnsi="Times New Roman" w:cs="Times New Roman"/>
          <w:b/>
          <w:i/>
          <w:sz w:val="24"/>
          <w:szCs w:val="24"/>
        </w:rPr>
        <w:t xml:space="preserve"> 11:</w:t>
      </w:r>
      <w:r w:rsidRPr="002C06E9">
        <w:rPr>
          <w:rFonts w:ascii="Times New Roman" w:hAnsi="Times New Roman" w:cs="Times New Roman"/>
          <w:i/>
          <w:sz w:val="24"/>
          <w:szCs w:val="24"/>
        </w:rPr>
        <w:t xml:space="preserve"> </w:t>
      </w:r>
      <w:r w:rsidRPr="002C06E9">
        <w:rPr>
          <w:rFonts w:ascii="Times New Roman" w:hAnsi="Times New Roman" w:cs="Times New Roman"/>
          <w:b/>
          <w:i/>
          <w:sz w:val="24"/>
          <w:szCs w:val="24"/>
        </w:rPr>
        <w:t xml:space="preserve">Unfolding MFPT </w:t>
      </w:r>
      <w:r>
        <w:rPr>
          <w:rFonts w:ascii="Times New Roman" w:hAnsi="Times New Roman" w:cs="Times New Roman"/>
          <w:b/>
          <w:i/>
          <w:sz w:val="24"/>
          <w:szCs w:val="24"/>
        </w:rPr>
        <w:t>with and without</w:t>
      </w:r>
      <w:r w:rsidRPr="002C06E9">
        <w:rPr>
          <w:rFonts w:ascii="Times New Roman" w:hAnsi="Times New Roman" w:cs="Times New Roman"/>
          <w:b/>
          <w:i/>
          <w:sz w:val="24"/>
          <w:szCs w:val="24"/>
        </w:rPr>
        <w:t xml:space="preserve"> </w:t>
      </w:r>
      <w:proofErr w:type="spellStart"/>
      <w:r w:rsidRPr="002C06E9">
        <w:rPr>
          <w:rFonts w:ascii="Times New Roman" w:hAnsi="Times New Roman" w:cs="Times New Roman"/>
          <w:b/>
          <w:i/>
          <w:sz w:val="24"/>
          <w:szCs w:val="24"/>
        </w:rPr>
        <w:t>BiP</w:t>
      </w:r>
      <w:proofErr w:type="spellEnd"/>
      <w:r>
        <w:rPr>
          <w:rFonts w:ascii="Times New Roman" w:hAnsi="Times New Roman" w:cs="Times New Roman"/>
          <w:b/>
          <w:i/>
          <w:sz w:val="24"/>
          <w:szCs w:val="24"/>
        </w:rPr>
        <w:t xml:space="preserve"> chaperone complex (</w:t>
      </w:r>
      <w:proofErr w:type="spellStart"/>
      <w:r>
        <w:rPr>
          <w:rFonts w:ascii="Times New Roman" w:hAnsi="Times New Roman" w:cs="Times New Roman"/>
          <w:b/>
          <w:i/>
          <w:sz w:val="24"/>
          <w:szCs w:val="24"/>
        </w:rPr>
        <w:t>BiP</w:t>
      </w:r>
      <w:proofErr w:type="spellEnd"/>
      <w:r>
        <w:rPr>
          <w:rFonts w:ascii="Times New Roman" w:hAnsi="Times New Roman" w:cs="Times New Roman"/>
          <w:b/>
          <w:i/>
          <w:sz w:val="24"/>
          <w:szCs w:val="24"/>
        </w:rPr>
        <w:t>, ERdj3 and Sil1)</w:t>
      </w:r>
      <w:r w:rsidRPr="002C06E9">
        <w:rPr>
          <w:rFonts w:ascii="Times New Roman" w:hAnsi="Times New Roman" w:cs="Times New Roman"/>
          <w:b/>
          <w:i/>
          <w:sz w:val="24"/>
          <w:szCs w:val="24"/>
        </w:rPr>
        <w:t>:</w:t>
      </w:r>
      <w:r w:rsidRPr="002C06E9">
        <w:rPr>
          <w:rFonts w:ascii="Times New Roman" w:hAnsi="Times New Roman" w:cs="Times New Roman"/>
          <w:i/>
          <w:sz w:val="24"/>
          <w:szCs w:val="24"/>
        </w:rPr>
        <w:t xml:space="preserve"> </w:t>
      </w:r>
      <w:r>
        <w:rPr>
          <w:rFonts w:ascii="Times New Roman" w:hAnsi="Times New Roman" w:cs="Times New Roman"/>
          <w:i/>
          <w:sz w:val="24"/>
          <w:szCs w:val="24"/>
        </w:rPr>
        <w:t xml:space="preserve">Unfolding MFPT has been plotted as a function of varying forces. At a particular force, the unfolding MFPT has been observed to increases in the presence of 25µM </w:t>
      </w:r>
      <w:proofErr w:type="spellStart"/>
      <w:r>
        <w:rPr>
          <w:rFonts w:ascii="Times New Roman" w:hAnsi="Times New Roman" w:cs="Times New Roman"/>
          <w:i/>
          <w:sz w:val="24"/>
          <w:szCs w:val="24"/>
        </w:rPr>
        <w:t>BiP</w:t>
      </w:r>
      <w:proofErr w:type="spellEnd"/>
      <w:r>
        <w:rPr>
          <w:rFonts w:ascii="Times New Roman" w:hAnsi="Times New Roman" w:cs="Times New Roman"/>
          <w:i/>
          <w:sz w:val="24"/>
          <w:szCs w:val="24"/>
        </w:rPr>
        <w:t>, 10µM ERdj3 and 10µM Sil1 (violet circles) than in its absence (black circles), indicating that this chaperone complex slows down the unfolding kinetics of protein L</w:t>
      </w:r>
      <w:r>
        <w:rPr>
          <w:rFonts w:ascii="Times New Roman" w:hAnsi="Times New Roman" w:cs="Times New Roman"/>
          <w:i/>
          <w:iCs/>
          <w:sz w:val="24"/>
          <w:szCs w:val="24"/>
        </w:rPr>
        <w:t>. Experiments were done in presence of 5mM ATP and MgCl</w:t>
      </w:r>
      <w:r w:rsidRPr="00D10960">
        <w:rPr>
          <w:rFonts w:ascii="Times New Roman" w:hAnsi="Times New Roman" w:cs="Times New Roman"/>
          <w:i/>
          <w:iCs/>
          <w:sz w:val="24"/>
          <w:szCs w:val="24"/>
          <w:vertAlign w:val="subscript"/>
        </w:rPr>
        <w:t>2</w:t>
      </w:r>
      <w:r>
        <w:rPr>
          <w:rFonts w:ascii="Times New Roman" w:hAnsi="Times New Roman" w:cs="Times New Roman"/>
          <w:i/>
          <w:iCs/>
          <w:sz w:val="24"/>
          <w:szCs w:val="24"/>
        </w:rPr>
        <w:t>. Error bars are standard error of mean (s.e.m</w:t>
      </w:r>
      <w:r w:rsidRPr="00B960AA">
        <w:rPr>
          <w:rFonts w:ascii="Times New Roman" w:hAnsi="Times New Roman" w:cs="Times New Roman"/>
          <w:i/>
          <w:iCs/>
          <w:sz w:val="24"/>
          <w:szCs w:val="24"/>
        </w:rPr>
        <w:t>). Each data point represents n&gt;4.</w:t>
      </w:r>
    </w:p>
    <w:p w14:paraId="72C44A16" w14:textId="77777777" w:rsidR="008752B0" w:rsidRDefault="008752B0" w:rsidP="004C4279">
      <w:pPr>
        <w:tabs>
          <w:tab w:val="left" w:pos="0"/>
        </w:tabs>
        <w:spacing w:line="360" w:lineRule="auto"/>
        <w:jc w:val="both"/>
        <w:rPr>
          <w:rFonts w:ascii="Times New Roman" w:hAnsi="Times New Roman" w:cs="Times New Roman"/>
          <w:i/>
          <w:iCs/>
          <w:sz w:val="24"/>
          <w:szCs w:val="24"/>
        </w:rPr>
      </w:pPr>
    </w:p>
    <w:p w14:paraId="31DF7588" w14:textId="65DDE014" w:rsidR="00CB3F01" w:rsidRDefault="00CB3F01" w:rsidP="004C4279">
      <w:pPr>
        <w:tabs>
          <w:tab w:val="left" w:pos="0"/>
        </w:tabs>
        <w:spacing w:line="360" w:lineRule="auto"/>
        <w:jc w:val="both"/>
        <w:rPr>
          <w:rFonts w:ascii="Times New Roman" w:hAnsi="Times New Roman" w:cs="Times New Roman"/>
          <w:i/>
          <w:iCs/>
          <w:sz w:val="24"/>
          <w:szCs w:val="24"/>
        </w:rPr>
      </w:pPr>
      <w:r>
        <w:rPr>
          <w:rFonts w:ascii="Times New Roman" w:hAnsi="Times New Roman" w:cs="Times New Roman"/>
          <w:noProof/>
          <w:sz w:val="24"/>
        </w:rPr>
        <w:drawing>
          <wp:inline distT="0" distB="0" distL="0" distR="0" wp14:anchorId="0BEA403A" wp14:editId="22E97F45">
            <wp:extent cx="3832859" cy="30784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upp 12_A.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869777" cy="3108132"/>
                    </a:xfrm>
                    <a:prstGeom prst="rect">
                      <a:avLst/>
                    </a:prstGeom>
                  </pic:spPr>
                </pic:pic>
              </a:graphicData>
            </a:graphic>
          </wp:inline>
        </w:drawing>
      </w:r>
    </w:p>
    <w:p w14:paraId="66697364" w14:textId="039C481A" w:rsidR="002B79FE" w:rsidRDefault="00CB3F01" w:rsidP="004C4279">
      <w:pPr>
        <w:spacing w:line="360" w:lineRule="auto"/>
        <w:jc w:val="both"/>
        <w:rPr>
          <w:rFonts w:ascii="Times New Roman" w:hAnsi="Times New Roman" w:cs="Times New Roman"/>
          <w:i/>
          <w:sz w:val="24"/>
          <w:szCs w:val="24"/>
        </w:rPr>
      </w:pPr>
      <w:r w:rsidRPr="00171093">
        <w:rPr>
          <w:rFonts w:ascii="Times New Roman" w:hAnsi="Times New Roman" w:cs="Times New Roman"/>
          <w:b/>
          <w:i/>
          <w:sz w:val="24"/>
          <w:szCs w:val="24"/>
        </w:rPr>
        <w:t xml:space="preserve">Supplementary </w:t>
      </w:r>
      <w:r w:rsidR="00B8428C" w:rsidRPr="00B8428C">
        <w:rPr>
          <w:rFonts w:ascii="Times New Roman" w:hAnsi="Times New Roman" w:cs="Times New Roman"/>
          <w:b/>
          <w:i/>
          <w:sz w:val="24"/>
          <w:szCs w:val="24"/>
        </w:rPr>
        <w:t>Figure</w:t>
      </w:r>
      <w:r w:rsidRPr="00171093">
        <w:rPr>
          <w:rFonts w:ascii="Times New Roman" w:hAnsi="Times New Roman" w:cs="Times New Roman"/>
          <w:b/>
          <w:i/>
          <w:sz w:val="24"/>
          <w:szCs w:val="24"/>
        </w:rPr>
        <w:t xml:space="preserve"> 12:</w:t>
      </w:r>
      <w:r w:rsidRPr="0009492B">
        <w:rPr>
          <w:rFonts w:ascii="Times New Roman" w:hAnsi="Times New Roman" w:cs="Times New Roman"/>
          <w:sz w:val="24"/>
          <w:szCs w:val="24"/>
        </w:rPr>
        <w:t xml:space="preserve"> </w:t>
      </w:r>
      <w:proofErr w:type="spellStart"/>
      <w:r w:rsidRPr="00093741">
        <w:rPr>
          <w:rFonts w:ascii="Times New Roman" w:hAnsi="Times New Roman" w:cs="Times New Roman"/>
          <w:b/>
          <w:i/>
          <w:iCs/>
          <w:sz w:val="24"/>
          <w:szCs w:val="24"/>
        </w:rPr>
        <w:t>BiP</w:t>
      </w:r>
      <w:proofErr w:type="spellEnd"/>
      <w:r>
        <w:rPr>
          <w:rFonts w:ascii="Times New Roman" w:hAnsi="Times New Roman" w:cs="Times New Roman"/>
          <w:b/>
          <w:i/>
          <w:iCs/>
          <w:sz w:val="24"/>
          <w:szCs w:val="24"/>
        </w:rPr>
        <w:t xml:space="preserve"> chaperone complex</w:t>
      </w:r>
      <w:r w:rsidRPr="00093741">
        <w:rPr>
          <w:rFonts w:ascii="Times New Roman" w:hAnsi="Times New Roman" w:cs="Times New Roman"/>
          <w:b/>
          <w:i/>
          <w:iCs/>
          <w:sz w:val="24"/>
          <w:szCs w:val="24"/>
        </w:rPr>
        <w:t xml:space="preserve"> accelerates the refolding kinetics:</w:t>
      </w:r>
      <w:r>
        <w:rPr>
          <w:rFonts w:ascii="Times New Roman" w:hAnsi="Times New Roman" w:cs="Times New Roman"/>
          <w:i/>
          <w:iCs/>
          <w:sz w:val="24"/>
          <w:szCs w:val="24"/>
        </w:rPr>
        <w:t xml:space="preserve"> </w:t>
      </w:r>
      <w:r w:rsidRPr="005E5A72">
        <w:rPr>
          <w:rFonts w:ascii="Times New Roman" w:hAnsi="Times New Roman" w:cs="Times New Roman"/>
          <w:i/>
          <w:iCs/>
          <w:sz w:val="24"/>
          <w:szCs w:val="24"/>
        </w:rPr>
        <w:t xml:space="preserve">The refolding </w:t>
      </w:r>
      <w:r>
        <w:rPr>
          <w:rFonts w:ascii="Times New Roman" w:hAnsi="Times New Roman" w:cs="Times New Roman"/>
          <w:i/>
          <w:iCs/>
          <w:sz w:val="24"/>
          <w:szCs w:val="24"/>
        </w:rPr>
        <w:t>MFPT</w:t>
      </w:r>
      <w:r w:rsidRPr="005E5A72">
        <w:rPr>
          <w:rFonts w:ascii="Times New Roman" w:hAnsi="Times New Roman" w:cs="Times New Roman"/>
          <w:i/>
          <w:iCs/>
          <w:sz w:val="24"/>
          <w:szCs w:val="24"/>
        </w:rPr>
        <w:t xml:space="preserve"> were plotted </w:t>
      </w:r>
      <w:r>
        <w:rPr>
          <w:rFonts w:ascii="Times New Roman" w:hAnsi="Times New Roman" w:cs="Times New Roman"/>
          <w:i/>
          <w:iCs/>
          <w:sz w:val="24"/>
          <w:szCs w:val="24"/>
        </w:rPr>
        <w:t xml:space="preserve">both </w:t>
      </w:r>
      <w:r w:rsidRPr="005E5A72">
        <w:rPr>
          <w:rFonts w:ascii="Times New Roman" w:hAnsi="Times New Roman" w:cs="Times New Roman"/>
          <w:i/>
          <w:iCs/>
          <w:sz w:val="24"/>
          <w:szCs w:val="24"/>
        </w:rPr>
        <w:t xml:space="preserve">in </w:t>
      </w:r>
      <w:r>
        <w:rPr>
          <w:rFonts w:ascii="Times New Roman" w:hAnsi="Times New Roman" w:cs="Times New Roman"/>
          <w:i/>
          <w:iCs/>
          <w:sz w:val="24"/>
          <w:szCs w:val="24"/>
        </w:rPr>
        <w:t>the ab</w:t>
      </w:r>
      <w:r w:rsidRPr="005E5A72">
        <w:rPr>
          <w:rFonts w:ascii="Times New Roman" w:hAnsi="Times New Roman" w:cs="Times New Roman"/>
          <w:i/>
          <w:iCs/>
          <w:sz w:val="24"/>
          <w:szCs w:val="24"/>
        </w:rPr>
        <w:t xml:space="preserve">sence </w:t>
      </w:r>
      <w:r>
        <w:rPr>
          <w:rFonts w:ascii="Times New Roman" w:hAnsi="Times New Roman" w:cs="Times New Roman"/>
          <w:i/>
          <w:iCs/>
          <w:sz w:val="24"/>
          <w:szCs w:val="24"/>
        </w:rPr>
        <w:t xml:space="preserve">(black circles) </w:t>
      </w:r>
      <w:r w:rsidRPr="005E5A72">
        <w:rPr>
          <w:rFonts w:ascii="Times New Roman" w:hAnsi="Times New Roman" w:cs="Times New Roman"/>
          <w:i/>
          <w:iCs/>
          <w:sz w:val="24"/>
          <w:szCs w:val="24"/>
        </w:rPr>
        <w:t xml:space="preserve">and </w:t>
      </w:r>
      <w:r>
        <w:rPr>
          <w:rFonts w:ascii="Times New Roman" w:hAnsi="Times New Roman" w:cs="Times New Roman"/>
          <w:i/>
          <w:iCs/>
          <w:sz w:val="24"/>
          <w:szCs w:val="24"/>
        </w:rPr>
        <w:t>pre</w:t>
      </w:r>
      <w:r w:rsidRPr="005E5A72">
        <w:rPr>
          <w:rFonts w:ascii="Times New Roman" w:hAnsi="Times New Roman" w:cs="Times New Roman"/>
          <w:i/>
          <w:iCs/>
          <w:sz w:val="24"/>
          <w:szCs w:val="24"/>
        </w:rPr>
        <w:t xml:space="preserve">sence </w:t>
      </w:r>
      <w:r>
        <w:rPr>
          <w:rFonts w:ascii="Times New Roman" w:hAnsi="Times New Roman" w:cs="Times New Roman"/>
          <w:i/>
          <w:iCs/>
          <w:sz w:val="24"/>
          <w:szCs w:val="24"/>
        </w:rPr>
        <w:t>(violet circles)</w:t>
      </w:r>
      <w:r w:rsidRPr="005E5A72">
        <w:rPr>
          <w:rFonts w:ascii="Times New Roman" w:hAnsi="Times New Roman" w:cs="Times New Roman"/>
          <w:i/>
          <w:iCs/>
          <w:sz w:val="24"/>
          <w:szCs w:val="24"/>
        </w:rPr>
        <w:t xml:space="preserve"> of </w:t>
      </w:r>
      <w:proofErr w:type="spellStart"/>
      <w:r w:rsidRPr="005E5A72">
        <w:rPr>
          <w:rFonts w:ascii="Times New Roman" w:hAnsi="Times New Roman" w:cs="Times New Roman"/>
          <w:i/>
          <w:iCs/>
          <w:sz w:val="24"/>
          <w:szCs w:val="24"/>
        </w:rPr>
        <w:t>BiP</w:t>
      </w:r>
      <w:proofErr w:type="spellEnd"/>
      <w:r>
        <w:rPr>
          <w:rFonts w:ascii="Times New Roman" w:hAnsi="Times New Roman" w:cs="Times New Roman"/>
          <w:i/>
          <w:iCs/>
          <w:sz w:val="24"/>
          <w:szCs w:val="24"/>
        </w:rPr>
        <w:t xml:space="preserve"> chaperone complex. We have observed that </w:t>
      </w:r>
      <w:proofErr w:type="spellStart"/>
      <w:r>
        <w:rPr>
          <w:rFonts w:ascii="Times New Roman" w:hAnsi="Times New Roman" w:cs="Times New Roman"/>
          <w:i/>
          <w:iCs/>
          <w:sz w:val="24"/>
          <w:szCs w:val="24"/>
        </w:rPr>
        <w:t>BiP</w:t>
      </w:r>
      <w:proofErr w:type="spellEnd"/>
      <w:r>
        <w:rPr>
          <w:rFonts w:ascii="Times New Roman" w:hAnsi="Times New Roman" w:cs="Times New Roman"/>
          <w:i/>
          <w:iCs/>
          <w:sz w:val="24"/>
          <w:szCs w:val="24"/>
        </w:rPr>
        <w:t xml:space="preserve"> chaperone complex</w:t>
      </w:r>
      <w:r w:rsidRPr="0084453C">
        <w:rPr>
          <w:rFonts w:ascii="Times New Roman" w:hAnsi="Times New Roman" w:cs="Times New Roman"/>
          <w:i/>
          <w:iCs/>
          <w:sz w:val="24"/>
          <w:szCs w:val="24"/>
        </w:rPr>
        <w:t xml:space="preserve"> </w:t>
      </w:r>
      <w:r>
        <w:rPr>
          <w:rFonts w:ascii="Times New Roman" w:hAnsi="Times New Roman" w:cs="Times New Roman"/>
          <w:i/>
          <w:iCs/>
          <w:sz w:val="24"/>
          <w:szCs w:val="24"/>
        </w:rPr>
        <w:t>accelerates</w:t>
      </w:r>
      <w:r w:rsidRPr="0084453C">
        <w:rPr>
          <w:rFonts w:ascii="Times New Roman" w:hAnsi="Times New Roman" w:cs="Times New Roman"/>
          <w:i/>
          <w:iCs/>
          <w:sz w:val="24"/>
          <w:szCs w:val="24"/>
        </w:rPr>
        <w:t xml:space="preserve"> the </w:t>
      </w:r>
      <w:r>
        <w:rPr>
          <w:rFonts w:ascii="Times New Roman" w:hAnsi="Times New Roman" w:cs="Times New Roman"/>
          <w:i/>
          <w:iCs/>
          <w:sz w:val="24"/>
          <w:szCs w:val="24"/>
        </w:rPr>
        <w:t xml:space="preserve">refolding kinetics by decreasing the total refolding time. For example, at 7 pN force, the </w:t>
      </w:r>
      <w:r w:rsidRPr="005E5A72">
        <w:rPr>
          <w:rFonts w:ascii="Times New Roman" w:hAnsi="Times New Roman" w:cs="Times New Roman"/>
          <w:i/>
          <w:iCs/>
          <w:sz w:val="24"/>
          <w:szCs w:val="24"/>
        </w:rPr>
        <w:t>polyprotein</w:t>
      </w:r>
      <w:r>
        <w:rPr>
          <w:rFonts w:ascii="Times New Roman" w:hAnsi="Times New Roman" w:cs="Times New Roman"/>
          <w:i/>
          <w:iCs/>
          <w:sz w:val="24"/>
          <w:szCs w:val="24"/>
        </w:rPr>
        <w:t xml:space="preserve"> completely</w:t>
      </w:r>
      <w:r w:rsidRPr="005E5A72">
        <w:rPr>
          <w:rFonts w:ascii="Times New Roman" w:hAnsi="Times New Roman" w:cs="Times New Roman"/>
          <w:i/>
          <w:iCs/>
          <w:sz w:val="24"/>
          <w:szCs w:val="24"/>
        </w:rPr>
        <w:t xml:space="preserve"> refold</w:t>
      </w:r>
      <w:r>
        <w:rPr>
          <w:rFonts w:ascii="Times New Roman" w:hAnsi="Times New Roman" w:cs="Times New Roman"/>
          <w:i/>
          <w:iCs/>
          <w:sz w:val="24"/>
          <w:szCs w:val="24"/>
        </w:rPr>
        <w:t>s</w:t>
      </w:r>
      <w:r w:rsidRPr="005E5A72">
        <w:rPr>
          <w:rFonts w:ascii="Times New Roman" w:hAnsi="Times New Roman" w:cs="Times New Roman"/>
          <w:i/>
          <w:iCs/>
          <w:sz w:val="24"/>
          <w:szCs w:val="24"/>
        </w:rPr>
        <w:t xml:space="preserve"> in </w:t>
      </w:r>
      <w:r w:rsidRPr="006614B8">
        <w:rPr>
          <w:rFonts w:ascii="Times New Roman" w:hAnsi="Times New Roman" w:cs="Times New Roman"/>
          <w:i/>
          <w:iCs/>
          <w:sz w:val="24"/>
          <w:szCs w:val="24"/>
        </w:rPr>
        <w:t>137.65±18.</w:t>
      </w:r>
      <w:r>
        <w:rPr>
          <w:rFonts w:ascii="Times New Roman" w:hAnsi="Times New Roman" w:cs="Times New Roman"/>
          <w:i/>
          <w:iCs/>
          <w:sz w:val="24"/>
          <w:szCs w:val="24"/>
        </w:rPr>
        <w:t>5</w:t>
      </w:r>
      <w:r w:rsidRPr="006614B8">
        <w:rPr>
          <w:rFonts w:ascii="Times New Roman" w:hAnsi="Times New Roman" w:cs="Times New Roman"/>
          <w:i/>
          <w:iCs/>
          <w:sz w:val="24"/>
          <w:szCs w:val="24"/>
        </w:rPr>
        <w:t xml:space="preserve"> sec without </w:t>
      </w:r>
      <w:proofErr w:type="spellStart"/>
      <w:r w:rsidRPr="006614B8">
        <w:rPr>
          <w:rFonts w:ascii="Times New Roman" w:hAnsi="Times New Roman" w:cs="Times New Roman"/>
          <w:i/>
          <w:iCs/>
          <w:sz w:val="24"/>
          <w:szCs w:val="24"/>
        </w:rPr>
        <w:t>BiP</w:t>
      </w:r>
      <w:proofErr w:type="spellEnd"/>
      <w:r>
        <w:rPr>
          <w:rFonts w:ascii="Times New Roman" w:hAnsi="Times New Roman" w:cs="Times New Roman"/>
          <w:i/>
          <w:iCs/>
          <w:sz w:val="24"/>
          <w:szCs w:val="24"/>
        </w:rPr>
        <w:t>; however, it decreases to</w:t>
      </w:r>
      <w:r w:rsidRPr="00D10960">
        <w:rPr>
          <w:rFonts w:ascii="Times New Roman" w:hAnsi="Times New Roman" w:cs="Times New Roman"/>
          <w:i/>
          <w:iCs/>
          <w:sz w:val="24"/>
          <w:szCs w:val="24"/>
        </w:rPr>
        <w:t xml:space="preserve"> 83.1±10.4 sec</w:t>
      </w:r>
      <w:r>
        <w:rPr>
          <w:rFonts w:ascii="Times New Roman" w:hAnsi="Times New Roman" w:cs="Times New Roman"/>
          <w:i/>
          <w:iCs/>
          <w:sz w:val="24"/>
          <w:szCs w:val="24"/>
        </w:rPr>
        <w:t xml:space="preserve"> in the presence of this chaperone complex. </w:t>
      </w:r>
      <w:r w:rsidRPr="006614B8">
        <w:rPr>
          <w:rFonts w:ascii="Times New Roman" w:hAnsi="Times New Roman" w:cs="Times New Roman"/>
          <w:i/>
          <w:iCs/>
          <w:sz w:val="24"/>
          <w:szCs w:val="24"/>
        </w:rPr>
        <w:t>Each data points represents n≥4</w:t>
      </w:r>
      <w:r w:rsidR="002B79FE">
        <w:rPr>
          <w:rFonts w:ascii="Times New Roman" w:hAnsi="Times New Roman" w:cs="Times New Roman"/>
          <w:i/>
          <w:iCs/>
          <w:sz w:val="24"/>
          <w:szCs w:val="24"/>
        </w:rPr>
        <w:t xml:space="preserve">. </w:t>
      </w:r>
      <w:r w:rsidR="002B79FE">
        <w:rPr>
          <w:rFonts w:ascii="Times New Roman" w:hAnsi="Times New Roman" w:cs="Times New Roman"/>
          <w:i/>
          <w:sz w:val="24"/>
          <w:szCs w:val="24"/>
        </w:rPr>
        <w:t xml:space="preserve">Error bars are s.e.m. </w:t>
      </w:r>
    </w:p>
    <w:p w14:paraId="3CD08103" w14:textId="77777777" w:rsidR="008752B0" w:rsidRDefault="008752B0" w:rsidP="004C4279">
      <w:pPr>
        <w:spacing w:line="360" w:lineRule="auto"/>
        <w:jc w:val="both"/>
        <w:rPr>
          <w:rFonts w:ascii="Times New Roman" w:hAnsi="Times New Roman" w:cs="Times New Roman"/>
          <w:i/>
          <w:sz w:val="24"/>
          <w:szCs w:val="24"/>
        </w:rPr>
      </w:pPr>
    </w:p>
    <w:p w14:paraId="3ADCA8FE" w14:textId="77777777" w:rsidR="007066C3" w:rsidRDefault="007066C3" w:rsidP="004C4279">
      <w:pPr>
        <w:spacing w:line="25" w:lineRule="atLeast"/>
        <w:jc w:val="both"/>
        <w:rPr>
          <w:rFonts w:ascii="Times New Roman" w:hAnsi="Times New Roman" w:cs="Times New Roman"/>
          <w:i/>
          <w:sz w:val="24"/>
          <w:szCs w:val="24"/>
        </w:rPr>
      </w:pPr>
      <w:r>
        <w:rPr>
          <w:rFonts w:ascii="Times New Roman" w:hAnsi="Times New Roman" w:cs="Times New Roman"/>
          <w:i/>
          <w:noProof/>
          <w:sz w:val="24"/>
          <w:szCs w:val="24"/>
        </w:rPr>
        <w:lastRenderedPageBreak/>
        <w:drawing>
          <wp:inline distT="0" distB="0" distL="0" distR="0" wp14:anchorId="1A30BE0C" wp14:editId="0101CADF">
            <wp:extent cx="3663388" cy="311658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upp 5_A.tif"/>
                    <pic:cNvPicPr/>
                  </pic:nvPicPr>
                  <pic:blipFill>
                    <a:blip r:embed="rId17">
                      <a:extLst>
                        <a:ext uri="{28A0092B-C50C-407E-A947-70E740481C1C}">
                          <a14:useLocalDpi xmlns:a14="http://schemas.microsoft.com/office/drawing/2010/main" val="0"/>
                        </a:ext>
                      </a:extLst>
                    </a:blip>
                    <a:stretch>
                      <a:fillRect/>
                    </a:stretch>
                  </pic:blipFill>
                  <pic:spPr>
                    <a:xfrm>
                      <a:off x="0" y="0"/>
                      <a:ext cx="3672551" cy="3124375"/>
                    </a:xfrm>
                    <a:prstGeom prst="rect">
                      <a:avLst/>
                    </a:prstGeom>
                  </pic:spPr>
                </pic:pic>
              </a:graphicData>
            </a:graphic>
          </wp:inline>
        </w:drawing>
      </w:r>
    </w:p>
    <w:p w14:paraId="6179B61C" w14:textId="6928E3A4" w:rsidR="007066C3" w:rsidRDefault="007066C3" w:rsidP="004C4279">
      <w:pPr>
        <w:tabs>
          <w:tab w:val="left" w:pos="0"/>
        </w:tabs>
        <w:spacing w:line="360" w:lineRule="auto"/>
        <w:jc w:val="both"/>
        <w:rPr>
          <w:rFonts w:ascii="Times New Roman" w:hAnsi="Times New Roman" w:cs="Times New Roman"/>
          <w:i/>
          <w:iCs/>
          <w:sz w:val="24"/>
          <w:szCs w:val="24"/>
        </w:rPr>
      </w:pPr>
      <w:r w:rsidRPr="00346A43">
        <w:rPr>
          <w:rFonts w:ascii="Times New Roman" w:hAnsi="Times New Roman" w:cs="Times New Roman"/>
          <w:b/>
          <w:i/>
          <w:sz w:val="24"/>
          <w:szCs w:val="24"/>
        </w:rPr>
        <w:t xml:space="preserve">Supplementary </w:t>
      </w:r>
      <w:r w:rsidR="00B8428C" w:rsidRPr="00B8428C">
        <w:rPr>
          <w:rFonts w:ascii="Times New Roman" w:hAnsi="Times New Roman" w:cs="Times New Roman"/>
          <w:b/>
          <w:i/>
          <w:sz w:val="24"/>
          <w:szCs w:val="24"/>
        </w:rPr>
        <w:t>Figure</w:t>
      </w:r>
      <w:r w:rsidRPr="00346A43">
        <w:rPr>
          <w:rFonts w:ascii="Times New Roman" w:hAnsi="Times New Roman" w:cs="Times New Roman"/>
          <w:b/>
          <w:i/>
          <w:sz w:val="24"/>
          <w:szCs w:val="24"/>
        </w:rPr>
        <w:t xml:space="preserve"> </w:t>
      </w:r>
      <w:r w:rsidR="008A7CE0">
        <w:rPr>
          <w:rFonts w:ascii="Times New Roman" w:hAnsi="Times New Roman" w:cs="Times New Roman"/>
          <w:b/>
          <w:i/>
          <w:sz w:val="24"/>
          <w:szCs w:val="24"/>
        </w:rPr>
        <w:t>13</w:t>
      </w:r>
      <w:r w:rsidRPr="006F4CB9">
        <w:rPr>
          <w:rFonts w:ascii="Times New Roman" w:hAnsi="Times New Roman" w:cs="Times New Roman"/>
          <w:b/>
          <w:i/>
          <w:sz w:val="24"/>
          <w:szCs w:val="24"/>
        </w:rPr>
        <w:t>:</w:t>
      </w:r>
      <w:r w:rsidRPr="006F4CB9">
        <w:rPr>
          <w:rFonts w:ascii="Times New Roman" w:hAnsi="Times New Roman" w:cs="Times New Roman"/>
          <w:b/>
          <w:sz w:val="24"/>
          <w:szCs w:val="24"/>
        </w:rPr>
        <w:t xml:space="preserve"> </w:t>
      </w:r>
      <w:r w:rsidRPr="006F4CB9">
        <w:rPr>
          <w:rFonts w:ascii="Times New Roman" w:hAnsi="Times New Roman" w:cs="Times New Roman"/>
          <w:b/>
          <w:i/>
          <w:sz w:val="24"/>
          <w:szCs w:val="24"/>
        </w:rPr>
        <w:t>DnaK regulating unfolding</w:t>
      </w:r>
      <w:r w:rsidRPr="002C06E9">
        <w:rPr>
          <w:rFonts w:ascii="Times New Roman" w:hAnsi="Times New Roman" w:cs="Times New Roman"/>
          <w:b/>
          <w:i/>
          <w:sz w:val="24"/>
          <w:szCs w:val="24"/>
        </w:rPr>
        <w:t xml:space="preserve"> MFPT </w:t>
      </w:r>
      <w:r>
        <w:rPr>
          <w:rFonts w:ascii="Times New Roman" w:hAnsi="Times New Roman" w:cs="Times New Roman"/>
          <w:b/>
          <w:i/>
          <w:sz w:val="24"/>
          <w:szCs w:val="24"/>
        </w:rPr>
        <w:t>of protein L</w:t>
      </w:r>
      <w:r w:rsidRPr="002C06E9">
        <w:rPr>
          <w:rFonts w:ascii="Times New Roman" w:hAnsi="Times New Roman" w:cs="Times New Roman"/>
          <w:b/>
          <w:i/>
          <w:sz w:val="24"/>
          <w:szCs w:val="24"/>
        </w:rPr>
        <w:t>:</w:t>
      </w:r>
      <w:r w:rsidRPr="002C06E9">
        <w:rPr>
          <w:rFonts w:ascii="Times New Roman" w:hAnsi="Times New Roman" w:cs="Times New Roman"/>
          <w:i/>
          <w:sz w:val="24"/>
          <w:szCs w:val="24"/>
        </w:rPr>
        <w:t xml:space="preserve"> </w:t>
      </w:r>
      <w:r>
        <w:rPr>
          <w:rFonts w:ascii="Times New Roman" w:hAnsi="Times New Roman" w:cs="Times New Roman"/>
          <w:i/>
          <w:sz w:val="24"/>
          <w:szCs w:val="24"/>
        </w:rPr>
        <w:t xml:space="preserve">DnaK reduces the unfolding MFPT of protein L substrate as shown in this figure. In presence of 25µM DnaK (green circles) the unfolding of the polypeptide was occurring faster than when it is absent (black circles). </w:t>
      </w:r>
      <w:r>
        <w:rPr>
          <w:rFonts w:ascii="Times New Roman" w:hAnsi="Times New Roman" w:cs="Times New Roman"/>
          <w:i/>
          <w:iCs/>
          <w:sz w:val="24"/>
          <w:szCs w:val="24"/>
        </w:rPr>
        <w:t>Error bars are standard error of mean (s.e.m). Each data point represents n≥5.</w:t>
      </w:r>
    </w:p>
    <w:p w14:paraId="1D33B45E" w14:textId="77777777" w:rsidR="008752B0" w:rsidRDefault="008752B0" w:rsidP="004C4279">
      <w:pPr>
        <w:tabs>
          <w:tab w:val="left" w:pos="0"/>
        </w:tabs>
        <w:spacing w:line="360" w:lineRule="auto"/>
        <w:jc w:val="both"/>
        <w:rPr>
          <w:rFonts w:ascii="Times New Roman" w:hAnsi="Times New Roman" w:cs="Times New Roman"/>
          <w:i/>
          <w:iCs/>
          <w:sz w:val="24"/>
          <w:szCs w:val="24"/>
        </w:rPr>
      </w:pPr>
    </w:p>
    <w:p w14:paraId="639B4A9F" w14:textId="77777777" w:rsidR="008752B0" w:rsidRDefault="008752B0" w:rsidP="004C4279">
      <w:pPr>
        <w:tabs>
          <w:tab w:val="left" w:pos="0"/>
        </w:tabs>
        <w:spacing w:line="360" w:lineRule="auto"/>
        <w:jc w:val="both"/>
        <w:rPr>
          <w:rFonts w:ascii="Times New Roman" w:hAnsi="Times New Roman" w:cs="Times New Roman"/>
          <w:i/>
          <w:iCs/>
          <w:sz w:val="24"/>
          <w:szCs w:val="24"/>
        </w:rPr>
      </w:pPr>
    </w:p>
    <w:p w14:paraId="154C38C6" w14:textId="77777777" w:rsidR="007066C3" w:rsidRDefault="007066C3" w:rsidP="004C4279">
      <w:pPr>
        <w:tabs>
          <w:tab w:val="left" w:pos="0"/>
        </w:tabs>
        <w:spacing w:line="25" w:lineRule="atLeast"/>
        <w:jc w:val="both"/>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64325BC9" wp14:editId="3CDD9F43">
            <wp:extent cx="3675442" cy="320040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upp 6_A.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09113" cy="3229719"/>
                    </a:xfrm>
                    <a:prstGeom prst="rect">
                      <a:avLst/>
                    </a:prstGeom>
                  </pic:spPr>
                </pic:pic>
              </a:graphicData>
            </a:graphic>
          </wp:inline>
        </w:drawing>
      </w:r>
    </w:p>
    <w:p w14:paraId="0E2AA039" w14:textId="214DF4BD" w:rsidR="008752B0" w:rsidRDefault="007066C3" w:rsidP="004C4279">
      <w:pPr>
        <w:spacing w:line="360" w:lineRule="auto"/>
        <w:jc w:val="both"/>
        <w:rPr>
          <w:rFonts w:ascii="Times New Roman" w:hAnsi="Times New Roman" w:cs="Times New Roman"/>
          <w:i/>
          <w:sz w:val="24"/>
          <w:szCs w:val="24"/>
        </w:rPr>
      </w:pPr>
      <w:r w:rsidRPr="00346A43">
        <w:rPr>
          <w:rFonts w:ascii="Times New Roman" w:hAnsi="Times New Roman" w:cs="Times New Roman"/>
          <w:b/>
          <w:i/>
          <w:sz w:val="24"/>
          <w:szCs w:val="24"/>
        </w:rPr>
        <w:t xml:space="preserve">Supplementary </w:t>
      </w:r>
      <w:r w:rsidR="00B8428C" w:rsidRPr="00B8428C">
        <w:rPr>
          <w:rFonts w:ascii="Times New Roman" w:hAnsi="Times New Roman" w:cs="Times New Roman"/>
          <w:b/>
          <w:i/>
          <w:sz w:val="24"/>
          <w:szCs w:val="24"/>
        </w:rPr>
        <w:t>Figure</w:t>
      </w:r>
      <w:r w:rsidRPr="00346A43">
        <w:rPr>
          <w:rFonts w:ascii="Times New Roman" w:hAnsi="Times New Roman" w:cs="Times New Roman"/>
          <w:b/>
          <w:i/>
          <w:sz w:val="24"/>
          <w:szCs w:val="24"/>
        </w:rPr>
        <w:t xml:space="preserve"> </w:t>
      </w:r>
      <w:r w:rsidR="008A7CE0">
        <w:rPr>
          <w:rFonts w:ascii="Times New Roman" w:hAnsi="Times New Roman" w:cs="Times New Roman"/>
          <w:b/>
          <w:i/>
          <w:sz w:val="24"/>
          <w:szCs w:val="24"/>
        </w:rPr>
        <w:t>14</w:t>
      </w:r>
      <w:r w:rsidRPr="00346A43">
        <w:rPr>
          <w:rFonts w:ascii="Times New Roman" w:hAnsi="Times New Roman" w:cs="Times New Roman"/>
          <w:b/>
          <w:i/>
          <w:sz w:val="24"/>
          <w:szCs w:val="24"/>
        </w:rPr>
        <w:t>:</w:t>
      </w:r>
      <w:r w:rsidRPr="00346A43">
        <w:rPr>
          <w:rFonts w:ascii="Times New Roman" w:hAnsi="Times New Roman" w:cs="Times New Roman"/>
          <w:i/>
          <w:sz w:val="24"/>
          <w:szCs w:val="24"/>
        </w:rPr>
        <w:t xml:space="preserve"> </w:t>
      </w:r>
      <w:r w:rsidRPr="00346A43">
        <w:rPr>
          <w:rFonts w:ascii="Times New Roman" w:hAnsi="Times New Roman" w:cs="Times New Roman"/>
          <w:b/>
          <w:i/>
          <w:sz w:val="24"/>
          <w:szCs w:val="24"/>
        </w:rPr>
        <w:t xml:space="preserve">Refolding </w:t>
      </w:r>
      <w:r>
        <w:rPr>
          <w:rFonts w:ascii="Times New Roman" w:hAnsi="Times New Roman" w:cs="Times New Roman"/>
          <w:b/>
          <w:i/>
          <w:sz w:val="24"/>
          <w:szCs w:val="24"/>
        </w:rPr>
        <w:t xml:space="preserve">MFPT </w:t>
      </w:r>
      <w:r w:rsidRPr="00346A43">
        <w:rPr>
          <w:rFonts w:ascii="Times New Roman" w:hAnsi="Times New Roman" w:cs="Times New Roman"/>
          <w:b/>
          <w:i/>
          <w:sz w:val="24"/>
          <w:szCs w:val="24"/>
        </w:rPr>
        <w:t xml:space="preserve">in </w:t>
      </w:r>
      <w:r>
        <w:rPr>
          <w:rFonts w:ascii="Times New Roman" w:hAnsi="Times New Roman" w:cs="Times New Roman"/>
          <w:b/>
          <w:i/>
          <w:sz w:val="24"/>
          <w:szCs w:val="24"/>
        </w:rPr>
        <w:t xml:space="preserve">the </w:t>
      </w:r>
      <w:r w:rsidRPr="00346A43">
        <w:rPr>
          <w:rFonts w:ascii="Times New Roman" w:hAnsi="Times New Roman" w:cs="Times New Roman"/>
          <w:b/>
          <w:i/>
          <w:sz w:val="24"/>
          <w:szCs w:val="24"/>
        </w:rPr>
        <w:t>presence and absence of</w:t>
      </w:r>
      <w:r>
        <w:rPr>
          <w:rFonts w:ascii="Times New Roman" w:hAnsi="Times New Roman" w:cs="Times New Roman"/>
          <w:b/>
          <w:i/>
          <w:sz w:val="24"/>
          <w:szCs w:val="24"/>
        </w:rPr>
        <w:t xml:space="preserve"> DnaK</w:t>
      </w:r>
      <w:r w:rsidRPr="00346A43">
        <w:rPr>
          <w:rFonts w:ascii="Times New Roman" w:hAnsi="Times New Roman" w:cs="Times New Roman"/>
          <w:b/>
          <w:i/>
          <w:sz w:val="24"/>
          <w:szCs w:val="24"/>
        </w:rPr>
        <w:t>:</w:t>
      </w:r>
      <w:r w:rsidRPr="00346A43">
        <w:rPr>
          <w:rFonts w:ascii="Times New Roman" w:hAnsi="Times New Roman" w:cs="Times New Roman"/>
          <w:i/>
          <w:sz w:val="24"/>
          <w:szCs w:val="24"/>
        </w:rPr>
        <w:t xml:space="preserve"> </w:t>
      </w:r>
      <w:r>
        <w:rPr>
          <w:rFonts w:ascii="Times New Roman" w:hAnsi="Times New Roman" w:cs="Times New Roman"/>
          <w:i/>
          <w:sz w:val="24"/>
          <w:szCs w:val="24"/>
        </w:rPr>
        <w:t>Exponential fitting of the</w:t>
      </w:r>
      <w:r w:rsidRPr="00346A43">
        <w:rPr>
          <w:rFonts w:ascii="Times New Roman" w:hAnsi="Times New Roman" w:cs="Times New Roman"/>
          <w:i/>
          <w:sz w:val="24"/>
          <w:szCs w:val="24"/>
        </w:rPr>
        <w:t xml:space="preserve"> refolding </w:t>
      </w:r>
      <w:r>
        <w:rPr>
          <w:rFonts w:ascii="Times New Roman" w:hAnsi="Times New Roman" w:cs="Times New Roman"/>
          <w:i/>
          <w:sz w:val="24"/>
          <w:szCs w:val="24"/>
        </w:rPr>
        <w:t>MFPT</w:t>
      </w:r>
      <w:r w:rsidRPr="00346A43">
        <w:rPr>
          <w:rFonts w:ascii="Times New Roman" w:hAnsi="Times New Roman" w:cs="Times New Roman"/>
          <w:i/>
          <w:sz w:val="24"/>
          <w:szCs w:val="24"/>
        </w:rPr>
        <w:t xml:space="preserve"> </w:t>
      </w:r>
      <w:r>
        <w:rPr>
          <w:rFonts w:ascii="Times New Roman" w:hAnsi="Times New Roman" w:cs="Times New Roman"/>
          <w:i/>
          <w:sz w:val="24"/>
          <w:szCs w:val="24"/>
        </w:rPr>
        <w:t>against the force</w:t>
      </w:r>
      <w:r w:rsidRPr="00346A43">
        <w:rPr>
          <w:rFonts w:ascii="Times New Roman" w:hAnsi="Times New Roman" w:cs="Times New Roman"/>
          <w:i/>
          <w:sz w:val="24"/>
          <w:szCs w:val="24"/>
        </w:rPr>
        <w:t xml:space="preserve"> </w:t>
      </w:r>
      <w:r w:rsidR="00551BA6">
        <w:rPr>
          <w:rFonts w:ascii="Times New Roman" w:hAnsi="Times New Roman" w:cs="Times New Roman"/>
          <w:i/>
          <w:sz w:val="24"/>
          <w:szCs w:val="24"/>
        </w:rPr>
        <w:t>shows</w:t>
      </w:r>
      <w:r>
        <w:rPr>
          <w:rFonts w:ascii="Times New Roman" w:hAnsi="Times New Roman" w:cs="Times New Roman"/>
          <w:i/>
          <w:sz w:val="24"/>
          <w:szCs w:val="24"/>
        </w:rPr>
        <w:t xml:space="preserve"> that</w:t>
      </w:r>
      <w:r w:rsidRPr="00346A43">
        <w:rPr>
          <w:rFonts w:ascii="Times New Roman" w:hAnsi="Times New Roman" w:cs="Times New Roman"/>
          <w:i/>
          <w:sz w:val="24"/>
          <w:szCs w:val="24"/>
        </w:rPr>
        <w:t xml:space="preserve"> refolding </w:t>
      </w:r>
      <w:r>
        <w:rPr>
          <w:rFonts w:ascii="Times New Roman" w:hAnsi="Times New Roman" w:cs="Times New Roman"/>
          <w:i/>
          <w:sz w:val="24"/>
          <w:szCs w:val="24"/>
        </w:rPr>
        <w:t>MFP</w:t>
      </w:r>
      <w:r w:rsidRPr="006614B8">
        <w:rPr>
          <w:rFonts w:ascii="Times New Roman" w:hAnsi="Times New Roman" w:cs="Times New Roman"/>
          <w:i/>
          <w:sz w:val="24"/>
          <w:szCs w:val="24"/>
        </w:rPr>
        <w:t xml:space="preserve">T </w:t>
      </w:r>
      <w:r>
        <w:rPr>
          <w:rFonts w:ascii="Times New Roman" w:hAnsi="Times New Roman" w:cs="Times New Roman"/>
          <w:i/>
          <w:sz w:val="24"/>
          <w:szCs w:val="24"/>
        </w:rPr>
        <w:t>in</w:t>
      </w:r>
      <w:r w:rsidRPr="006614B8">
        <w:rPr>
          <w:rFonts w:ascii="Times New Roman" w:hAnsi="Times New Roman" w:cs="Times New Roman"/>
          <w:i/>
          <w:sz w:val="24"/>
          <w:szCs w:val="24"/>
        </w:rPr>
        <w:t xml:space="preserve">creased </w:t>
      </w:r>
      <w:r>
        <w:rPr>
          <w:rFonts w:ascii="Times New Roman" w:hAnsi="Times New Roman" w:cs="Times New Roman"/>
          <w:i/>
          <w:sz w:val="24"/>
          <w:szCs w:val="24"/>
        </w:rPr>
        <w:t>significantly</w:t>
      </w:r>
      <w:r w:rsidRPr="00676B0A">
        <w:rPr>
          <w:rFonts w:ascii="Times New Roman" w:hAnsi="Times New Roman" w:cs="Times New Roman"/>
          <w:i/>
          <w:sz w:val="24"/>
          <w:szCs w:val="24"/>
        </w:rPr>
        <w:t xml:space="preserve"> </w:t>
      </w:r>
      <w:r w:rsidRPr="00346A43">
        <w:rPr>
          <w:rFonts w:ascii="Times New Roman" w:hAnsi="Times New Roman" w:cs="Times New Roman"/>
          <w:i/>
          <w:sz w:val="24"/>
          <w:szCs w:val="24"/>
        </w:rPr>
        <w:t xml:space="preserve">in </w:t>
      </w:r>
      <w:r>
        <w:rPr>
          <w:rFonts w:ascii="Times New Roman" w:hAnsi="Times New Roman" w:cs="Times New Roman"/>
          <w:i/>
          <w:sz w:val="24"/>
          <w:szCs w:val="24"/>
        </w:rPr>
        <w:t xml:space="preserve">the </w:t>
      </w:r>
      <w:r w:rsidRPr="00346A43">
        <w:rPr>
          <w:rFonts w:ascii="Times New Roman" w:hAnsi="Times New Roman" w:cs="Times New Roman"/>
          <w:i/>
          <w:sz w:val="24"/>
          <w:szCs w:val="24"/>
        </w:rPr>
        <w:t xml:space="preserve">presence of </w:t>
      </w:r>
      <w:r>
        <w:rPr>
          <w:rFonts w:ascii="Times New Roman" w:hAnsi="Times New Roman" w:cs="Times New Roman"/>
          <w:i/>
          <w:sz w:val="24"/>
          <w:szCs w:val="24"/>
        </w:rPr>
        <w:t>DnaK (green circles</w:t>
      </w:r>
      <w:r w:rsidRPr="006614B8">
        <w:rPr>
          <w:rFonts w:ascii="Times New Roman" w:hAnsi="Times New Roman" w:cs="Times New Roman"/>
          <w:i/>
          <w:sz w:val="24"/>
          <w:szCs w:val="24"/>
        </w:rPr>
        <w:t xml:space="preserve">). </w:t>
      </w:r>
      <w:r>
        <w:rPr>
          <w:rFonts w:ascii="Times New Roman" w:hAnsi="Times New Roman" w:cs="Times New Roman"/>
          <w:i/>
          <w:sz w:val="24"/>
          <w:szCs w:val="24"/>
        </w:rPr>
        <w:t>Each data point represents n&gt;5.</w:t>
      </w:r>
      <w:r w:rsidR="002B79FE">
        <w:rPr>
          <w:rFonts w:ascii="Times New Roman" w:hAnsi="Times New Roman" w:cs="Times New Roman"/>
          <w:i/>
          <w:sz w:val="24"/>
          <w:szCs w:val="24"/>
        </w:rPr>
        <w:t xml:space="preserve"> Error bars are s.e.m.</w:t>
      </w:r>
    </w:p>
    <w:p w14:paraId="11EFF33B" w14:textId="77777777" w:rsidR="008752B0" w:rsidRDefault="008752B0" w:rsidP="004C4279">
      <w:pPr>
        <w:spacing w:line="360" w:lineRule="auto"/>
        <w:jc w:val="both"/>
        <w:rPr>
          <w:rFonts w:ascii="Times New Roman" w:hAnsi="Times New Roman" w:cs="Times New Roman"/>
          <w:i/>
          <w:sz w:val="24"/>
          <w:szCs w:val="24"/>
        </w:rPr>
      </w:pPr>
    </w:p>
    <w:p w14:paraId="3D52D5A8" w14:textId="77777777" w:rsidR="008752B0" w:rsidRDefault="008752B0" w:rsidP="004C4279">
      <w:pPr>
        <w:spacing w:line="360" w:lineRule="auto"/>
        <w:jc w:val="both"/>
        <w:rPr>
          <w:rFonts w:ascii="Times New Roman" w:hAnsi="Times New Roman" w:cs="Times New Roman"/>
          <w:i/>
          <w:sz w:val="24"/>
          <w:szCs w:val="24"/>
        </w:rPr>
      </w:pPr>
    </w:p>
    <w:p w14:paraId="33690E93" w14:textId="1451672D" w:rsidR="002B79FE" w:rsidRDefault="002B79FE" w:rsidP="004C4279">
      <w:pPr>
        <w:spacing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p>
    <w:p w14:paraId="4ED91E69" w14:textId="77777777" w:rsidR="007066C3" w:rsidRDefault="007066C3" w:rsidP="004C4279">
      <w:pPr>
        <w:tabs>
          <w:tab w:val="left" w:pos="0"/>
        </w:tabs>
        <w:spacing w:line="25" w:lineRule="atLeast"/>
        <w:jc w:val="both"/>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18F62D3A" wp14:editId="7F5C2CAB">
            <wp:extent cx="3923608" cy="3192780"/>
            <wp:effectExtent l="0" t="0" r="127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upp 7_A.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947007" cy="3211821"/>
                    </a:xfrm>
                    <a:prstGeom prst="rect">
                      <a:avLst/>
                    </a:prstGeom>
                  </pic:spPr>
                </pic:pic>
              </a:graphicData>
            </a:graphic>
          </wp:inline>
        </w:drawing>
      </w:r>
    </w:p>
    <w:p w14:paraId="0341B3F7" w14:textId="37CB5B0D" w:rsidR="002B79FE" w:rsidRDefault="007066C3" w:rsidP="004C4279">
      <w:pPr>
        <w:spacing w:line="360" w:lineRule="auto"/>
        <w:jc w:val="both"/>
        <w:rPr>
          <w:rFonts w:ascii="Times New Roman" w:hAnsi="Times New Roman" w:cs="Times New Roman"/>
          <w:i/>
          <w:sz w:val="24"/>
          <w:szCs w:val="24"/>
        </w:rPr>
      </w:pPr>
      <w:r w:rsidRPr="00346A43">
        <w:rPr>
          <w:rFonts w:ascii="Times New Roman" w:hAnsi="Times New Roman" w:cs="Times New Roman"/>
          <w:b/>
          <w:i/>
          <w:sz w:val="24"/>
          <w:szCs w:val="24"/>
        </w:rPr>
        <w:t xml:space="preserve">Supplementary </w:t>
      </w:r>
      <w:r w:rsidR="00B8428C" w:rsidRPr="00B8428C">
        <w:rPr>
          <w:rFonts w:ascii="Times New Roman" w:hAnsi="Times New Roman" w:cs="Times New Roman"/>
          <w:b/>
          <w:i/>
          <w:sz w:val="24"/>
          <w:szCs w:val="24"/>
        </w:rPr>
        <w:t>Figure</w:t>
      </w:r>
      <w:r w:rsidRPr="00346A43">
        <w:rPr>
          <w:rFonts w:ascii="Times New Roman" w:hAnsi="Times New Roman" w:cs="Times New Roman"/>
          <w:b/>
          <w:i/>
          <w:sz w:val="24"/>
          <w:szCs w:val="24"/>
        </w:rPr>
        <w:t xml:space="preserve"> </w:t>
      </w:r>
      <w:r w:rsidR="008A7CE0">
        <w:rPr>
          <w:rFonts w:ascii="Times New Roman" w:hAnsi="Times New Roman" w:cs="Times New Roman"/>
          <w:b/>
          <w:i/>
          <w:sz w:val="24"/>
          <w:szCs w:val="24"/>
        </w:rPr>
        <w:t>15</w:t>
      </w:r>
      <w:r w:rsidRPr="00346A43">
        <w:rPr>
          <w:rFonts w:ascii="Times New Roman" w:hAnsi="Times New Roman" w:cs="Times New Roman"/>
          <w:b/>
          <w:i/>
          <w:sz w:val="24"/>
          <w:szCs w:val="24"/>
        </w:rPr>
        <w:t>:</w:t>
      </w:r>
      <w:r w:rsidRPr="0009492B">
        <w:rPr>
          <w:rFonts w:ascii="Times New Roman" w:hAnsi="Times New Roman" w:cs="Times New Roman"/>
          <w:sz w:val="24"/>
          <w:szCs w:val="24"/>
        </w:rPr>
        <w:t xml:space="preserve"> </w:t>
      </w:r>
      <w:r>
        <w:rPr>
          <w:rFonts w:ascii="Times New Roman" w:hAnsi="Times New Roman" w:cs="Times New Roman"/>
          <w:b/>
          <w:i/>
          <w:sz w:val="24"/>
          <w:szCs w:val="24"/>
        </w:rPr>
        <w:t>DnaJ decreases the unfolding time</w:t>
      </w:r>
      <w:r w:rsidRPr="002C06E9">
        <w:rPr>
          <w:rFonts w:ascii="Times New Roman" w:hAnsi="Times New Roman" w:cs="Times New Roman"/>
          <w:b/>
          <w:i/>
          <w:sz w:val="24"/>
          <w:szCs w:val="24"/>
        </w:rPr>
        <w:t>:</w:t>
      </w:r>
      <w:r w:rsidRPr="002C06E9">
        <w:rPr>
          <w:rFonts w:ascii="Times New Roman" w:hAnsi="Times New Roman" w:cs="Times New Roman"/>
          <w:i/>
          <w:sz w:val="24"/>
          <w:szCs w:val="24"/>
        </w:rPr>
        <w:t xml:space="preserve"> </w:t>
      </w:r>
      <w:r>
        <w:rPr>
          <w:rFonts w:ascii="Times New Roman" w:hAnsi="Times New Roman" w:cs="Times New Roman"/>
          <w:i/>
          <w:sz w:val="24"/>
          <w:szCs w:val="24"/>
        </w:rPr>
        <w:t xml:space="preserve">By exponentially fitting the unfolding MFPT at different forces it was observed that DnaJ reduces the unfolding time of the substrate significantly. The data has been plotted against the forces both in the absence (black circles) and presence of 10µMDnaJ (brown circles). </w:t>
      </w:r>
      <w:r>
        <w:rPr>
          <w:rFonts w:ascii="Times New Roman" w:hAnsi="Times New Roman" w:cs="Times New Roman"/>
          <w:i/>
          <w:iCs/>
          <w:sz w:val="24"/>
          <w:szCs w:val="24"/>
        </w:rPr>
        <w:t>Error bars are standard error of mean (s.e.m). Each data point represents n≥5.</w:t>
      </w:r>
      <w:r w:rsidR="002B79FE">
        <w:rPr>
          <w:rFonts w:ascii="Times New Roman" w:hAnsi="Times New Roman" w:cs="Times New Roman"/>
          <w:i/>
          <w:iCs/>
          <w:sz w:val="24"/>
          <w:szCs w:val="24"/>
        </w:rPr>
        <w:t xml:space="preserve"> </w:t>
      </w:r>
      <w:r w:rsidR="002B79FE">
        <w:rPr>
          <w:rFonts w:ascii="Times New Roman" w:hAnsi="Times New Roman" w:cs="Times New Roman"/>
          <w:i/>
          <w:sz w:val="24"/>
          <w:szCs w:val="24"/>
        </w:rPr>
        <w:t xml:space="preserve">Error bars are s.e.m. </w:t>
      </w:r>
    </w:p>
    <w:p w14:paraId="10A297DE" w14:textId="77777777" w:rsidR="007066C3" w:rsidRDefault="007066C3" w:rsidP="004C4279">
      <w:pPr>
        <w:tabs>
          <w:tab w:val="left" w:pos="0"/>
        </w:tabs>
        <w:spacing w:line="25" w:lineRule="atLeast"/>
        <w:jc w:val="both"/>
        <w:rPr>
          <w:rFonts w:ascii="Times New Roman" w:hAnsi="Times New Roman" w:cs="Times New Roman"/>
          <w:i/>
          <w:iCs/>
          <w:sz w:val="24"/>
          <w:szCs w:val="24"/>
        </w:rPr>
      </w:pPr>
      <w:r>
        <w:rPr>
          <w:rFonts w:ascii="Times New Roman" w:hAnsi="Times New Roman" w:cs="Times New Roman"/>
          <w:i/>
          <w:iCs/>
          <w:noProof/>
          <w:sz w:val="24"/>
          <w:szCs w:val="24"/>
        </w:rPr>
        <w:lastRenderedPageBreak/>
        <w:drawing>
          <wp:inline distT="0" distB="0" distL="0" distR="0" wp14:anchorId="097DFE54" wp14:editId="24BC03DE">
            <wp:extent cx="4362353" cy="3611880"/>
            <wp:effectExtent l="0" t="0" r="63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upp 8_A.tif"/>
                    <pic:cNvPicPr/>
                  </pic:nvPicPr>
                  <pic:blipFill>
                    <a:blip r:embed="rId20">
                      <a:extLst>
                        <a:ext uri="{28A0092B-C50C-407E-A947-70E740481C1C}">
                          <a14:useLocalDpi xmlns:a14="http://schemas.microsoft.com/office/drawing/2010/main" val="0"/>
                        </a:ext>
                      </a:extLst>
                    </a:blip>
                    <a:stretch>
                      <a:fillRect/>
                    </a:stretch>
                  </pic:blipFill>
                  <pic:spPr>
                    <a:xfrm>
                      <a:off x="0" y="0"/>
                      <a:ext cx="4367816" cy="3616403"/>
                    </a:xfrm>
                    <a:prstGeom prst="rect">
                      <a:avLst/>
                    </a:prstGeom>
                  </pic:spPr>
                </pic:pic>
              </a:graphicData>
            </a:graphic>
          </wp:inline>
        </w:drawing>
      </w:r>
    </w:p>
    <w:p w14:paraId="7BC854E1" w14:textId="7C89A1DC" w:rsidR="002B79FE" w:rsidRDefault="007066C3" w:rsidP="004C4279">
      <w:pPr>
        <w:spacing w:line="360" w:lineRule="auto"/>
        <w:jc w:val="both"/>
        <w:rPr>
          <w:rFonts w:ascii="Times New Roman" w:hAnsi="Times New Roman" w:cs="Times New Roman"/>
          <w:i/>
          <w:sz w:val="24"/>
          <w:szCs w:val="24"/>
        </w:rPr>
      </w:pPr>
      <w:r w:rsidRPr="00346A43">
        <w:rPr>
          <w:rFonts w:ascii="Times New Roman" w:hAnsi="Times New Roman" w:cs="Times New Roman"/>
          <w:b/>
          <w:i/>
          <w:sz w:val="24"/>
          <w:szCs w:val="24"/>
        </w:rPr>
        <w:t xml:space="preserve">Supplementary </w:t>
      </w:r>
      <w:r w:rsidR="00B8428C" w:rsidRPr="00B8428C">
        <w:rPr>
          <w:rFonts w:ascii="Times New Roman" w:hAnsi="Times New Roman" w:cs="Times New Roman"/>
          <w:b/>
          <w:i/>
          <w:sz w:val="24"/>
          <w:szCs w:val="24"/>
        </w:rPr>
        <w:t>Figure</w:t>
      </w:r>
      <w:r w:rsidRPr="00346A43">
        <w:rPr>
          <w:rFonts w:ascii="Times New Roman" w:hAnsi="Times New Roman" w:cs="Times New Roman"/>
          <w:b/>
          <w:i/>
          <w:sz w:val="24"/>
          <w:szCs w:val="24"/>
        </w:rPr>
        <w:t xml:space="preserve"> </w:t>
      </w:r>
      <w:r w:rsidR="008A7CE0">
        <w:rPr>
          <w:rFonts w:ascii="Times New Roman" w:hAnsi="Times New Roman" w:cs="Times New Roman"/>
          <w:b/>
          <w:i/>
          <w:sz w:val="24"/>
          <w:szCs w:val="24"/>
        </w:rPr>
        <w:t>16</w:t>
      </w:r>
      <w:r w:rsidRPr="00346A43">
        <w:rPr>
          <w:rFonts w:ascii="Times New Roman" w:hAnsi="Times New Roman" w:cs="Times New Roman"/>
          <w:b/>
          <w:i/>
          <w:sz w:val="24"/>
          <w:szCs w:val="24"/>
        </w:rPr>
        <w:t>:</w:t>
      </w:r>
      <w:r w:rsidRPr="00346A43">
        <w:rPr>
          <w:rFonts w:ascii="Times New Roman" w:hAnsi="Times New Roman" w:cs="Times New Roman"/>
          <w:i/>
          <w:sz w:val="24"/>
          <w:szCs w:val="24"/>
        </w:rPr>
        <w:t xml:space="preserve"> </w:t>
      </w:r>
      <w:r>
        <w:rPr>
          <w:rFonts w:ascii="Times New Roman" w:hAnsi="Times New Roman" w:cs="Times New Roman"/>
          <w:b/>
          <w:i/>
          <w:sz w:val="24"/>
          <w:szCs w:val="24"/>
        </w:rPr>
        <w:t>Refolding MFPT decelerates in presence of 10</w:t>
      </w:r>
      <w:r w:rsidRPr="008B10A5">
        <w:rPr>
          <w:rFonts w:ascii="Times New Roman" w:hAnsi="Times New Roman" w:cs="Times New Roman"/>
          <w:b/>
          <w:i/>
          <w:sz w:val="24"/>
          <w:szCs w:val="24"/>
        </w:rPr>
        <w:t>µM</w:t>
      </w:r>
      <w:r>
        <w:rPr>
          <w:rFonts w:ascii="Times New Roman" w:hAnsi="Times New Roman" w:cs="Times New Roman"/>
          <w:b/>
          <w:i/>
          <w:sz w:val="24"/>
          <w:szCs w:val="24"/>
        </w:rPr>
        <w:t xml:space="preserve"> DnaJ</w:t>
      </w:r>
      <w:r w:rsidRPr="00346A43">
        <w:rPr>
          <w:rFonts w:ascii="Times New Roman" w:hAnsi="Times New Roman" w:cs="Times New Roman"/>
          <w:b/>
          <w:i/>
          <w:sz w:val="24"/>
          <w:szCs w:val="24"/>
        </w:rPr>
        <w:t>:</w:t>
      </w:r>
      <w:r w:rsidRPr="00346A43">
        <w:rPr>
          <w:rFonts w:ascii="Times New Roman" w:hAnsi="Times New Roman" w:cs="Times New Roman"/>
          <w:i/>
          <w:sz w:val="24"/>
          <w:szCs w:val="24"/>
        </w:rPr>
        <w:t xml:space="preserve"> </w:t>
      </w:r>
      <w:r>
        <w:rPr>
          <w:rFonts w:ascii="Times New Roman" w:hAnsi="Times New Roman" w:cs="Times New Roman"/>
          <w:i/>
          <w:sz w:val="24"/>
          <w:szCs w:val="24"/>
        </w:rPr>
        <w:t>The</w:t>
      </w:r>
      <w:r w:rsidRPr="00346A43">
        <w:rPr>
          <w:rFonts w:ascii="Times New Roman" w:hAnsi="Times New Roman" w:cs="Times New Roman"/>
          <w:i/>
          <w:sz w:val="24"/>
          <w:szCs w:val="24"/>
        </w:rPr>
        <w:t xml:space="preserve"> refolding </w:t>
      </w:r>
      <w:r>
        <w:rPr>
          <w:rFonts w:ascii="Times New Roman" w:hAnsi="Times New Roman" w:cs="Times New Roman"/>
          <w:i/>
          <w:sz w:val="24"/>
          <w:szCs w:val="24"/>
        </w:rPr>
        <w:t>MFPT data</w:t>
      </w:r>
      <w:r w:rsidRPr="00346A43">
        <w:rPr>
          <w:rFonts w:ascii="Times New Roman" w:hAnsi="Times New Roman" w:cs="Times New Roman"/>
          <w:i/>
          <w:sz w:val="24"/>
          <w:szCs w:val="24"/>
        </w:rPr>
        <w:t xml:space="preserve"> </w:t>
      </w:r>
      <w:r w:rsidR="00551BA6">
        <w:rPr>
          <w:rFonts w:ascii="Times New Roman" w:hAnsi="Times New Roman" w:cs="Times New Roman"/>
          <w:i/>
          <w:sz w:val="24"/>
          <w:szCs w:val="24"/>
        </w:rPr>
        <w:t xml:space="preserve">is plotted </w:t>
      </w:r>
      <w:r>
        <w:rPr>
          <w:rFonts w:ascii="Times New Roman" w:hAnsi="Times New Roman" w:cs="Times New Roman"/>
          <w:i/>
          <w:sz w:val="24"/>
          <w:szCs w:val="24"/>
        </w:rPr>
        <w:t>against the force</w:t>
      </w:r>
      <w:r w:rsidRPr="00346A43">
        <w:rPr>
          <w:rFonts w:ascii="Times New Roman" w:hAnsi="Times New Roman" w:cs="Times New Roman"/>
          <w:i/>
          <w:sz w:val="24"/>
          <w:szCs w:val="24"/>
        </w:rPr>
        <w:t xml:space="preserve"> </w:t>
      </w:r>
      <w:r>
        <w:rPr>
          <w:rFonts w:ascii="Times New Roman" w:hAnsi="Times New Roman" w:cs="Times New Roman"/>
          <w:i/>
          <w:sz w:val="24"/>
          <w:szCs w:val="24"/>
        </w:rPr>
        <w:t>led to observe that</w:t>
      </w:r>
      <w:r w:rsidRPr="00346A43">
        <w:rPr>
          <w:rFonts w:ascii="Times New Roman" w:hAnsi="Times New Roman" w:cs="Times New Roman"/>
          <w:i/>
          <w:sz w:val="24"/>
          <w:szCs w:val="24"/>
        </w:rPr>
        <w:t xml:space="preserve"> </w:t>
      </w:r>
      <w:r>
        <w:rPr>
          <w:rFonts w:ascii="Times New Roman" w:hAnsi="Times New Roman" w:cs="Times New Roman"/>
          <w:i/>
          <w:sz w:val="24"/>
          <w:szCs w:val="24"/>
        </w:rPr>
        <w:t>it</w:t>
      </w:r>
      <w:r w:rsidRPr="006614B8">
        <w:rPr>
          <w:rFonts w:ascii="Times New Roman" w:hAnsi="Times New Roman" w:cs="Times New Roman"/>
          <w:i/>
          <w:sz w:val="24"/>
          <w:szCs w:val="24"/>
        </w:rPr>
        <w:t xml:space="preserve"> </w:t>
      </w:r>
      <w:r>
        <w:rPr>
          <w:rFonts w:ascii="Times New Roman" w:hAnsi="Times New Roman" w:cs="Times New Roman"/>
          <w:i/>
          <w:sz w:val="24"/>
          <w:szCs w:val="24"/>
        </w:rPr>
        <w:t>in</w:t>
      </w:r>
      <w:r w:rsidRPr="006614B8">
        <w:rPr>
          <w:rFonts w:ascii="Times New Roman" w:hAnsi="Times New Roman" w:cs="Times New Roman"/>
          <w:i/>
          <w:sz w:val="24"/>
          <w:szCs w:val="24"/>
        </w:rPr>
        <w:t xml:space="preserve">creased </w:t>
      </w:r>
      <w:r>
        <w:rPr>
          <w:rFonts w:ascii="Times New Roman" w:hAnsi="Times New Roman" w:cs="Times New Roman"/>
          <w:i/>
          <w:sz w:val="24"/>
          <w:szCs w:val="24"/>
        </w:rPr>
        <w:t>significantly</w:t>
      </w:r>
      <w:r w:rsidRPr="00676B0A">
        <w:rPr>
          <w:rFonts w:ascii="Times New Roman" w:hAnsi="Times New Roman" w:cs="Times New Roman"/>
          <w:i/>
          <w:sz w:val="24"/>
          <w:szCs w:val="24"/>
        </w:rPr>
        <w:t xml:space="preserve"> </w:t>
      </w:r>
      <w:r w:rsidRPr="00346A43">
        <w:rPr>
          <w:rFonts w:ascii="Times New Roman" w:hAnsi="Times New Roman" w:cs="Times New Roman"/>
          <w:i/>
          <w:sz w:val="24"/>
          <w:szCs w:val="24"/>
        </w:rPr>
        <w:t xml:space="preserve">in </w:t>
      </w:r>
      <w:r>
        <w:rPr>
          <w:rFonts w:ascii="Times New Roman" w:hAnsi="Times New Roman" w:cs="Times New Roman"/>
          <w:i/>
          <w:sz w:val="24"/>
          <w:szCs w:val="24"/>
        </w:rPr>
        <w:t xml:space="preserve">the </w:t>
      </w:r>
      <w:r w:rsidRPr="00346A43">
        <w:rPr>
          <w:rFonts w:ascii="Times New Roman" w:hAnsi="Times New Roman" w:cs="Times New Roman"/>
          <w:i/>
          <w:sz w:val="24"/>
          <w:szCs w:val="24"/>
        </w:rPr>
        <w:t xml:space="preserve">presence of </w:t>
      </w:r>
      <w:r>
        <w:rPr>
          <w:rFonts w:ascii="Times New Roman" w:hAnsi="Times New Roman" w:cs="Times New Roman"/>
          <w:i/>
          <w:sz w:val="24"/>
          <w:szCs w:val="24"/>
        </w:rPr>
        <w:t>DnaJ (brown circles</w:t>
      </w:r>
      <w:r w:rsidRPr="006614B8">
        <w:rPr>
          <w:rFonts w:ascii="Times New Roman" w:hAnsi="Times New Roman" w:cs="Times New Roman"/>
          <w:i/>
          <w:sz w:val="24"/>
          <w:szCs w:val="24"/>
        </w:rPr>
        <w:t>)</w:t>
      </w:r>
      <w:r>
        <w:rPr>
          <w:rFonts w:ascii="Times New Roman" w:hAnsi="Times New Roman" w:cs="Times New Roman"/>
          <w:i/>
          <w:sz w:val="24"/>
          <w:szCs w:val="24"/>
        </w:rPr>
        <w:t xml:space="preserve"> and hence more time was required for proper refolding</w:t>
      </w:r>
      <w:r w:rsidRPr="006614B8">
        <w:rPr>
          <w:rFonts w:ascii="Times New Roman" w:hAnsi="Times New Roman" w:cs="Times New Roman"/>
          <w:i/>
          <w:sz w:val="24"/>
          <w:szCs w:val="24"/>
        </w:rPr>
        <w:t xml:space="preserve">. </w:t>
      </w:r>
      <w:r>
        <w:rPr>
          <w:rFonts w:ascii="Times New Roman" w:hAnsi="Times New Roman" w:cs="Times New Roman"/>
          <w:i/>
          <w:sz w:val="24"/>
          <w:szCs w:val="24"/>
        </w:rPr>
        <w:t>Each data point represents n&gt;5.</w:t>
      </w:r>
      <w:r w:rsidR="002B79FE">
        <w:rPr>
          <w:rFonts w:ascii="Times New Roman" w:hAnsi="Times New Roman" w:cs="Times New Roman"/>
          <w:i/>
          <w:sz w:val="24"/>
          <w:szCs w:val="24"/>
        </w:rPr>
        <w:t xml:space="preserve"> Error bars are s.e.m. </w:t>
      </w:r>
    </w:p>
    <w:p w14:paraId="3B933A4F" w14:textId="0AA1C9D3" w:rsidR="007066C3" w:rsidRDefault="007066C3" w:rsidP="004C4279">
      <w:pPr>
        <w:tabs>
          <w:tab w:val="left" w:pos="0"/>
        </w:tabs>
        <w:spacing w:line="360" w:lineRule="auto"/>
        <w:jc w:val="both"/>
        <w:rPr>
          <w:rFonts w:ascii="Times New Roman" w:hAnsi="Times New Roman" w:cs="Times New Roman"/>
          <w:i/>
          <w:sz w:val="24"/>
          <w:szCs w:val="24"/>
        </w:rPr>
      </w:pPr>
    </w:p>
    <w:p w14:paraId="6D8B60AB" w14:textId="77777777" w:rsidR="000C21BE" w:rsidRDefault="000C21BE" w:rsidP="004C4279">
      <w:pPr>
        <w:tabs>
          <w:tab w:val="left" w:pos="0"/>
        </w:tabs>
        <w:spacing w:line="25" w:lineRule="atLeast"/>
        <w:jc w:val="both"/>
        <w:rPr>
          <w:rFonts w:ascii="Times New Roman" w:hAnsi="Times New Roman" w:cs="Times New Roman"/>
          <w:i/>
          <w:sz w:val="24"/>
          <w:szCs w:val="24"/>
        </w:rPr>
      </w:pPr>
    </w:p>
    <w:p w14:paraId="02A46330" w14:textId="07963A84" w:rsidR="008A7CE0" w:rsidRDefault="008A7CE0" w:rsidP="004C4279">
      <w:pPr>
        <w:ind w:left="-426"/>
        <w:jc w:val="both"/>
        <w:rPr>
          <w:rFonts w:ascii="Times New Roman" w:hAnsi="Times New Roman" w:cs="Times New Roman"/>
          <w:b/>
          <w:sz w:val="24"/>
          <w:szCs w:val="24"/>
        </w:rPr>
      </w:pPr>
    </w:p>
    <w:p w14:paraId="777DE281" w14:textId="128EB3D9" w:rsidR="008A7CE0" w:rsidRDefault="008A7CE0" w:rsidP="004C4279">
      <w:pPr>
        <w:spacing w:line="360" w:lineRule="auto"/>
        <w:jc w:val="both"/>
        <w:rPr>
          <w:rFonts w:ascii="Times New Roman" w:hAnsi="Times New Roman" w:cs="Times New Roman"/>
          <w:i/>
          <w:sz w:val="24"/>
          <w:szCs w:val="24"/>
        </w:rPr>
      </w:pPr>
    </w:p>
    <w:p w14:paraId="558C5E04" w14:textId="77777777" w:rsidR="008A7CE0" w:rsidRDefault="008A7CE0" w:rsidP="004C4279">
      <w:pPr>
        <w:spacing w:line="360" w:lineRule="auto"/>
        <w:jc w:val="both"/>
        <w:rPr>
          <w:rFonts w:ascii="Times New Roman" w:hAnsi="Times New Roman" w:cs="Times New Roman"/>
          <w:i/>
          <w:sz w:val="24"/>
          <w:szCs w:val="24"/>
        </w:rPr>
      </w:pPr>
      <w:r>
        <w:rPr>
          <w:rFonts w:ascii="Times New Roman" w:hAnsi="Times New Roman" w:cs="Times New Roman"/>
          <w:b/>
          <w:i/>
          <w:noProof/>
          <w:sz w:val="24"/>
          <w:szCs w:val="24"/>
        </w:rPr>
        <w:lastRenderedPageBreak/>
        <w:drawing>
          <wp:inline distT="0" distB="0" distL="0" distR="0" wp14:anchorId="601DFC15" wp14:editId="795CAE15">
            <wp:extent cx="5943600" cy="6639407"/>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1.tif"/>
                    <pic:cNvPicPr/>
                  </pic:nvPicPr>
                  <pic:blipFill>
                    <a:blip r:embed="rId21">
                      <a:extLst>
                        <a:ext uri="{28A0092B-C50C-407E-A947-70E740481C1C}">
                          <a14:useLocalDpi xmlns:a14="http://schemas.microsoft.com/office/drawing/2010/main" val="0"/>
                        </a:ext>
                      </a:extLst>
                    </a:blip>
                    <a:stretch>
                      <a:fillRect/>
                    </a:stretch>
                  </pic:blipFill>
                  <pic:spPr>
                    <a:xfrm>
                      <a:off x="0" y="0"/>
                      <a:ext cx="5943600" cy="6639407"/>
                    </a:xfrm>
                    <a:prstGeom prst="rect">
                      <a:avLst/>
                    </a:prstGeom>
                  </pic:spPr>
                </pic:pic>
              </a:graphicData>
            </a:graphic>
          </wp:inline>
        </w:drawing>
      </w:r>
    </w:p>
    <w:p w14:paraId="04FFB060" w14:textId="60E1928A" w:rsidR="008A7CE0" w:rsidRDefault="008A7CE0" w:rsidP="004C4279">
      <w:pPr>
        <w:spacing w:line="360" w:lineRule="auto"/>
        <w:jc w:val="both"/>
        <w:rPr>
          <w:rFonts w:ascii="Times New Roman" w:hAnsi="Times New Roman" w:cs="Times New Roman"/>
          <w:i/>
          <w:sz w:val="24"/>
          <w:szCs w:val="24"/>
        </w:rPr>
      </w:pPr>
      <w:bookmarkStart w:id="2" w:name="_Hlk129539200"/>
      <w:r>
        <w:rPr>
          <w:rFonts w:ascii="Times New Roman" w:hAnsi="Times New Roman" w:cs="Times New Roman"/>
          <w:b/>
          <w:i/>
          <w:sz w:val="24"/>
          <w:szCs w:val="24"/>
        </w:rPr>
        <w:t xml:space="preserve">Supplementary </w:t>
      </w:r>
      <w:r w:rsidR="00B8428C" w:rsidRPr="00B8428C">
        <w:rPr>
          <w:rFonts w:ascii="Times New Roman" w:hAnsi="Times New Roman" w:cs="Times New Roman"/>
          <w:b/>
          <w:i/>
          <w:sz w:val="24"/>
          <w:szCs w:val="24"/>
        </w:rPr>
        <w:t>Figure</w:t>
      </w:r>
      <w:r>
        <w:rPr>
          <w:rFonts w:ascii="Times New Roman" w:hAnsi="Times New Roman" w:cs="Times New Roman"/>
          <w:b/>
          <w:i/>
          <w:sz w:val="24"/>
          <w:szCs w:val="24"/>
        </w:rPr>
        <w:t xml:space="preserve"> 1</w:t>
      </w:r>
      <w:bookmarkEnd w:id="2"/>
      <w:r w:rsidR="00BF17AB">
        <w:rPr>
          <w:rFonts w:ascii="Times New Roman" w:hAnsi="Times New Roman" w:cs="Times New Roman"/>
          <w:b/>
          <w:i/>
          <w:sz w:val="24"/>
          <w:szCs w:val="24"/>
        </w:rPr>
        <w:t>7</w:t>
      </w:r>
      <w:r>
        <w:rPr>
          <w:rFonts w:ascii="Times New Roman" w:hAnsi="Times New Roman" w:cs="Times New Roman"/>
          <w:b/>
          <w:i/>
          <w:sz w:val="24"/>
          <w:szCs w:val="24"/>
        </w:rPr>
        <w:t xml:space="preserve">: Comparative analysis of step size of protein L in presence of different chaperones at different forces: </w:t>
      </w:r>
      <w:r w:rsidRPr="00CD4E0E">
        <w:rPr>
          <w:rFonts w:ascii="Times New Roman" w:hAnsi="Times New Roman" w:cs="Times New Roman"/>
          <w:i/>
          <w:sz w:val="24"/>
          <w:szCs w:val="24"/>
        </w:rPr>
        <w:t>At each of the particular force</w:t>
      </w:r>
      <w:r>
        <w:rPr>
          <w:rFonts w:ascii="Times New Roman" w:hAnsi="Times New Roman" w:cs="Times New Roman"/>
          <w:i/>
          <w:sz w:val="24"/>
          <w:szCs w:val="24"/>
        </w:rPr>
        <w:t>s (a) 6pN, (b) 7pN, (c) 8pN, (d) 35pN, (e) 40pN, (f) 45pN; we analyzed the comparison in the step size of protein L in presence of different chaperone. No significant changes were observed in the step size of substrate protein at each force in presence of different chaperones.</w:t>
      </w:r>
    </w:p>
    <w:p w14:paraId="76C42D51" w14:textId="5D5BE1BB" w:rsidR="000C21BE" w:rsidRDefault="00480C60" w:rsidP="004C4279">
      <w:pPr>
        <w:jc w:val="both"/>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28EFAA43" wp14:editId="26305FF8">
            <wp:extent cx="4913376" cy="3651504"/>
            <wp:effectExtent l="0" t="0" r="1905"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upp 14_A.tif"/>
                    <pic:cNvPicPr/>
                  </pic:nvPicPr>
                  <pic:blipFill>
                    <a:blip r:embed="rId22">
                      <a:extLst>
                        <a:ext uri="{28A0092B-C50C-407E-A947-70E740481C1C}">
                          <a14:useLocalDpi xmlns:a14="http://schemas.microsoft.com/office/drawing/2010/main" val="0"/>
                        </a:ext>
                      </a:extLst>
                    </a:blip>
                    <a:stretch>
                      <a:fillRect/>
                    </a:stretch>
                  </pic:blipFill>
                  <pic:spPr>
                    <a:xfrm>
                      <a:off x="0" y="0"/>
                      <a:ext cx="4913376" cy="3651504"/>
                    </a:xfrm>
                    <a:prstGeom prst="rect">
                      <a:avLst/>
                    </a:prstGeom>
                  </pic:spPr>
                </pic:pic>
              </a:graphicData>
            </a:graphic>
          </wp:inline>
        </w:drawing>
      </w:r>
    </w:p>
    <w:p w14:paraId="5F0B76EF" w14:textId="772DF97C" w:rsidR="000C21BE" w:rsidRDefault="000C21BE" w:rsidP="004C4279">
      <w:pPr>
        <w:spacing w:line="360" w:lineRule="auto"/>
        <w:jc w:val="both"/>
        <w:rPr>
          <w:rFonts w:ascii="Times New Roman" w:hAnsi="Times New Roman" w:cs="Times New Roman"/>
          <w:i/>
          <w:sz w:val="24"/>
          <w:szCs w:val="24"/>
        </w:rPr>
      </w:pPr>
      <w:r w:rsidRPr="008B6BF1">
        <w:rPr>
          <w:rFonts w:ascii="Times New Roman" w:hAnsi="Times New Roman" w:cs="Times New Roman"/>
          <w:b/>
          <w:i/>
          <w:sz w:val="24"/>
          <w:szCs w:val="24"/>
        </w:rPr>
        <w:t xml:space="preserve">Supplementary </w:t>
      </w:r>
      <w:r w:rsidR="00B8428C" w:rsidRPr="00B8428C">
        <w:rPr>
          <w:rFonts w:ascii="Times New Roman" w:hAnsi="Times New Roman" w:cs="Times New Roman"/>
          <w:b/>
          <w:i/>
          <w:sz w:val="24"/>
          <w:szCs w:val="24"/>
        </w:rPr>
        <w:t>Figure</w:t>
      </w:r>
      <w:r w:rsidRPr="008B6BF1">
        <w:rPr>
          <w:rFonts w:ascii="Times New Roman" w:hAnsi="Times New Roman" w:cs="Times New Roman"/>
          <w:b/>
          <w:i/>
          <w:sz w:val="24"/>
          <w:szCs w:val="24"/>
        </w:rPr>
        <w:t xml:space="preserve"> </w:t>
      </w:r>
      <w:r>
        <w:rPr>
          <w:rFonts w:ascii="Times New Roman" w:hAnsi="Times New Roman" w:cs="Times New Roman"/>
          <w:b/>
          <w:i/>
          <w:sz w:val="24"/>
          <w:szCs w:val="24"/>
        </w:rPr>
        <w:t>1</w:t>
      </w:r>
      <w:r w:rsidR="00BF17AB">
        <w:rPr>
          <w:rFonts w:ascii="Times New Roman" w:hAnsi="Times New Roman" w:cs="Times New Roman"/>
          <w:b/>
          <w:i/>
          <w:sz w:val="24"/>
          <w:szCs w:val="24"/>
        </w:rPr>
        <w:t>8</w:t>
      </w:r>
      <w:r w:rsidRPr="008B6BF1">
        <w:rPr>
          <w:rFonts w:ascii="Times New Roman" w:hAnsi="Times New Roman" w:cs="Times New Roman"/>
          <w:b/>
          <w:i/>
          <w:sz w:val="24"/>
          <w:szCs w:val="24"/>
        </w:rPr>
        <w:t xml:space="preserve">:  Mechanical workdone by the </w:t>
      </w:r>
      <w:proofErr w:type="spellStart"/>
      <w:r w:rsidRPr="008B6BF1">
        <w:rPr>
          <w:rFonts w:ascii="Times New Roman" w:hAnsi="Times New Roman" w:cs="Times New Roman"/>
          <w:b/>
          <w:i/>
          <w:sz w:val="24"/>
          <w:szCs w:val="24"/>
        </w:rPr>
        <w:t>BiP</w:t>
      </w:r>
      <w:proofErr w:type="spellEnd"/>
      <w:r w:rsidRPr="008B6BF1">
        <w:rPr>
          <w:rFonts w:ascii="Times New Roman" w:hAnsi="Times New Roman" w:cs="Times New Roman"/>
          <w:b/>
          <w:i/>
          <w:sz w:val="24"/>
          <w:szCs w:val="24"/>
        </w:rPr>
        <w:t xml:space="preserve"> chaperone complex:</w:t>
      </w:r>
      <w:r w:rsidRPr="008B6BF1">
        <w:rPr>
          <w:rFonts w:ascii="Times New Roman" w:hAnsi="Times New Roman" w:cs="Times New Roman"/>
          <w:i/>
          <w:sz w:val="24"/>
          <w:szCs w:val="24"/>
        </w:rPr>
        <w:t xml:space="preserve"> </w:t>
      </w:r>
      <w:r>
        <w:rPr>
          <w:rFonts w:ascii="Times New Roman" w:hAnsi="Times New Roman" w:cs="Times New Roman"/>
          <w:i/>
          <w:sz w:val="24"/>
          <w:szCs w:val="24"/>
        </w:rPr>
        <w:t>W</w:t>
      </w:r>
      <w:r w:rsidRPr="008B6BF1">
        <w:rPr>
          <w:rFonts w:ascii="Times New Roman" w:hAnsi="Times New Roman" w:cs="Times New Roman"/>
          <w:i/>
          <w:sz w:val="24"/>
          <w:szCs w:val="24"/>
        </w:rPr>
        <w:t>e measured the mechanical work done by the protein L in</w:t>
      </w:r>
      <w:r>
        <w:rPr>
          <w:rFonts w:ascii="Times New Roman" w:hAnsi="Times New Roman" w:cs="Times New Roman"/>
          <w:i/>
          <w:sz w:val="24"/>
          <w:szCs w:val="24"/>
        </w:rPr>
        <w:t xml:space="preserve"> the</w:t>
      </w:r>
      <w:r w:rsidRPr="008B6BF1">
        <w:rPr>
          <w:rFonts w:ascii="Times New Roman" w:hAnsi="Times New Roman" w:cs="Times New Roman"/>
          <w:i/>
          <w:sz w:val="24"/>
          <w:szCs w:val="24"/>
        </w:rPr>
        <w:t xml:space="preserve"> presence of </w:t>
      </w:r>
      <w:proofErr w:type="spellStart"/>
      <w:r w:rsidRPr="008B6BF1">
        <w:rPr>
          <w:rFonts w:ascii="Times New Roman" w:hAnsi="Times New Roman" w:cs="Times New Roman"/>
          <w:i/>
          <w:sz w:val="24"/>
          <w:szCs w:val="24"/>
        </w:rPr>
        <w:t>BiP</w:t>
      </w:r>
      <w:proofErr w:type="spellEnd"/>
      <w:r w:rsidRPr="008B6BF1">
        <w:rPr>
          <w:rFonts w:ascii="Times New Roman" w:hAnsi="Times New Roman" w:cs="Times New Roman"/>
          <w:i/>
          <w:sz w:val="24"/>
          <w:szCs w:val="24"/>
        </w:rPr>
        <w:t xml:space="preserve"> chaperone complex and observed that mechanical work done </w:t>
      </w:r>
      <w:r>
        <w:rPr>
          <w:rFonts w:ascii="Times New Roman" w:hAnsi="Times New Roman" w:cs="Times New Roman"/>
          <w:i/>
          <w:sz w:val="24"/>
          <w:szCs w:val="24"/>
        </w:rPr>
        <w:t xml:space="preserve">of folding increases from </w:t>
      </w:r>
      <w:r w:rsidRPr="00487553">
        <w:rPr>
          <w:rFonts w:ascii="Times New Roman" w:hAnsi="Times New Roman" w:cs="Times New Roman"/>
          <w:i/>
          <w:sz w:val="24"/>
          <w:szCs w:val="24"/>
        </w:rPr>
        <w:t>2</w:t>
      </w:r>
      <w:r>
        <w:rPr>
          <w:rFonts w:ascii="Times New Roman" w:hAnsi="Times New Roman" w:cs="Times New Roman"/>
          <w:i/>
          <w:sz w:val="24"/>
          <w:szCs w:val="24"/>
        </w:rPr>
        <w:t xml:space="preserve">2 ±0.09 </w:t>
      </w:r>
      <w:proofErr w:type="spellStart"/>
      <w:r>
        <w:rPr>
          <w:rFonts w:ascii="Times New Roman" w:hAnsi="Times New Roman" w:cs="Times New Roman"/>
          <w:i/>
          <w:sz w:val="24"/>
          <w:szCs w:val="24"/>
        </w:rPr>
        <w:t>zJ</w:t>
      </w:r>
      <w:proofErr w:type="spellEnd"/>
      <w:r>
        <w:rPr>
          <w:rFonts w:ascii="Times New Roman" w:hAnsi="Times New Roman" w:cs="Times New Roman"/>
          <w:i/>
          <w:sz w:val="24"/>
          <w:szCs w:val="24"/>
        </w:rPr>
        <w:t xml:space="preserve"> in the control (black solid circles) to </w:t>
      </w:r>
      <w:r w:rsidRPr="008B6BF1">
        <w:rPr>
          <w:rFonts w:ascii="Times New Roman" w:hAnsi="Times New Roman" w:cs="Times New Roman"/>
          <w:i/>
          <w:sz w:val="24"/>
          <w:szCs w:val="24"/>
        </w:rPr>
        <w:t>38</w:t>
      </w:r>
      <w:r>
        <w:rPr>
          <w:rFonts w:ascii="Times New Roman" w:hAnsi="Times New Roman" w:cs="Times New Roman"/>
          <w:i/>
          <w:sz w:val="24"/>
          <w:szCs w:val="24"/>
        </w:rPr>
        <w:t xml:space="preserve">±0.013 </w:t>
      </w:r>
      <w:proofErr w:type="spellStart"/>
      <w:r w:rsidRPr="008B6BF1">
        <w:rPr>
          <w:rFonts w:ascii="Times New Roman" w:hAnsi="Times New Roman" w:cs="Times New Roman"/>
          <w:i/>
          <w:sz w:val="24"/>
          <w:szCs w:val="24"/>
        </w:rPr>
        <w:t>zJ</w:t>
      </w:r>
      <w:proofErr w:type="spellEnd"/>
      <w:r w:rsidRPr="008B6BF1">
        <w:rPr>
          <w:rFonts w:ascii="Times New Roman" w:hAnsi="Times New Roman" w:cs="Times New Roman"/>
          <w:i/>
          <w:sz w:val="24"/>
          <w:szCs w:val="24"/>
        </w:rPr>
        <w:t xml:space="preserve"> </w:t>
      </w:r>
      <w:r>
        <w:rPr>
          <w:rFonts w:ascii="Times New Roman" w:hAnsi="Times New Roman" w:cs="Times New Roman"/>
          <w:i/>
          <w:sz w:val="24"/>
          <w:szCs w:val="24"/>
        </w:rPr>
        <w:t xml:space="preserve">in the presence of </w:t>
      </w:r>
      <w:proofErr w:type="spellStart"/>
      <w:r>
        <w:rPr>
          <w:rFonts w:ascii="Times New Roman" w:hAnsi="Times New Roman" w:cs="Times New Roman"/>
          <w:i/>
          <w:sz w:val="24"/>
          <w:szCs w:val="24"/>
        </w:rPr>
        <w:t>BiP</w:t>
      </w:r>
      <w:proofErr w:type="spellEnd"/>
      <w:r>
        <w:rPr>
          <w:rFonts w:ascii="Times New Roman" w:hAnsi="Times New Roman" w:cs="Times New Roman"/>
          <w:i/>
          <w:sz w:val="24"/>
          <w:szCs w:val="24"/>
        </w:rPr>
        <w:t xml:space="preserve"> chaperone complex (violet solid circles) </w:t>
      </w:r>
      <w:r w:rsidRPr="008B6BF1">
        <w:rPr>
          <w:rFonts w:ascii="Times New Roman" w:hAnsi="Times New Roman" w:cs="Times New Roman"/>
          <w:i/>
          <w:sz w:val="24"/>
          <w:szCs w:val="24"/>
        </w:rPr>
        <w:t>at 7</w:t>
      </w:r>
      <w:r>
        <w:rPr>
          <w:rFonts w:ascii="Times New Roman" w:hAnsi="Times New Roman" w:cs="Times New Roman"/>
          <w:i/>
          <w:sz w:val="24"/>
          <w:szCs w:val="24"/>
        </w:rPr>
        <w:t xml:space="preserve"> </w:t>
      </w:r>
      <w:r w:rsidRPr="008B6BF1">
        <w:rPr>
          <w:rFonts w:ascii="Times New Roman" w:hAnsi="Times New Roman" w:cs="Times New Roman"/>
          <w:i/>
          <w:sz w:val="24"/>
          <w:szCs w:val="24"/>
        </w:rPr>
        <w:t>pN force</w:t>
      </w:r>
      <w:r>
        <w:rPr>
          <w:rFonts w:ascii="Times New Roman" w:hAnsi="Times New Roman" w:cs="Times New Roman"/>
          <w:i/>
          <w:sz w:val="24"/>
          <w:szCs w:val="24"/>
        </w:rPr>
        <w:t xml:space="preserve">. </w:t>
      </w:r>
    </w:p>
    <w:p w14:paraId="054AB361" w14:textId="77777777" w:rsidR="008752B0" w:rsidRDefault="008752B0" w:rsidP="004C4279">
      <w:pPr>
        <w:spacing w:line="360" w:lineRule="auto"/>
        <w:jc w:val="both"/>
        <w:rPr>
          <w:rFonts w:ascii="Times New Roman" w:hAnsi="Times New Roman" w:cs="Times New Roman"/>
          <w:i/>
          <w:sz w:val="24"/>
          <w:szCs w:val="24"/>
        </w:rPr>
      </w:pPr>
    </w:p>
    <w:p w14:paraId="1DD04A03" w14:textId="77777777" w:rsidR="008752B0" w:rsidRDefault="008752B0" w:rsidP="004C4279">
      <w:pPr>
        <w:spacing w:line="360" w:lineRule="auto"/>
        <w:jc w:val="both"/>
        <w:rPr>
          <w:rFonts w:ascii="Times New Roman" w:hAnsi="Times New Roman" w:cs="Times New Roman"/>
          <w:i/>
          <w:sz w:val="24"/>
          <w:szCs w:val="24"/>
        </w:rPr>
      </w:pPr>
    </w:p>
    <w:p w14:paraId="5AB40A4A" w14:textId="77777777" w:rsidR="008752B0" w:rsidRDefault="008752B0" w:rsidP="004C4279">
      <w:pPr>
        <w:spacing w:line="360" w:lineRule="auto"/>
        <w:jc w:val="both"/>
        <w:rPr>
          <w:rFonts w:ascii="Times New Roman" w:hAnsi="Times New Roman" w:cs="Times New Roman"/>
          <w:i/>
          <w:sz w:val="24"/>
          <w:szCs w:val="24"/>
        </w:rPr>
      </w:pPr>
    </w:p>
    <w:p w14:paraId="47FB915F" w14:textId="77777777" w:rsidR="008752B0" w:rsidRDefault="008752B0" w:rsidP="004C4279">
      <w:pPr>
        <w:spacing w:line="360" w:lineRule="auto"/>
        <w:jc w:val="both"/>
        <w:rPr>
          <w:rFonts w:ascii="Times New Roman" w:hAnsi="Times New Roman" w:cs="Times New Roman"/>
          <w:i/>
          <w:sz w:val="24"/>
          <w:szCs w:val="24"/>
        </w:rPr>
      </w:pPr>
    </w:p>
    <w:p w14:paraId="1904D736" w14:textId="77777777" w:rsidR="008752B0" w:rsidRDefault="008752B0" w:rsidP="004C4279">
      <w:pPr>
        <w:spacing w:line="360" w:lineRule="auto"/>
        <w:jc w:val="both"/>
        <w:rPr>
          <w:rFonts w:ascii="Times New Roman" w:hAnsi="Times New Roman" w:cs="Times New Roman"/>
          <w:i/>
          <w:sz w:val="24"/>
          <w:szCs w:val="24"/>
        </w:rPr>
      </w:pPr>
    </w:p>
    <w:p w14:paraId="53E640DA" w14:textId="4BB16F6E" w:rsidR="000C21BE" w:rsidRDefault="000F06FE" w:rsidP="004C4279">
      <w:pPr>
        <w:jc w:val="both"/>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710CB263" wp14:editId="5271894C">
            <wp:extent cx="5943600" cy="345567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upp 18.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3455670"/>
                    </a:xfrm>
                    <a:prstGeom prst="rect">
                      <a:avLst/>
                    </a:prstGeom>
                  </pic:spPr>
                </pic:pic>
              </a:graphicData>
            </a:graphic>
          </wp:inline>
        </w:drawing>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0C21BE" w14:paraId="5B0AB2D8" w14:textId="77777777" w:rsidTr="00271D84">
        <w:tc>
          <w:tcPr>
            <w:tcW w:w="1558" w:type="dxa"/>
          </w:tcPr>
          <w:p w14:paraId="4352D7FE" w14:textId="77777777" w:rsidR="000C21BE" w:rsidRPr="004E53D8" w:rsidRDefault="000C21BE" w:rsidP="004C4279">
            <w:pPr>
              <w:spacing w:line="360" w:lineRule="auto"/>
              <w:jc w:val="both"/>
              <w:rPr>
                <w:rFonts w:ascii="Times New Roman" w:hAnsi="Times New Roman" w:cs="Times New Roman"/>
                <w:b/>
                <w:sz w:val="24"/>
                <w:szCs w:val="24"/>
              </w:rPr>
            </w:pPr>
            <w:r w:rsidRPr="004E53D8">
              <w:rPr>
                <w:rFonts w:ascii="Times New Roman" w:hAnsi="Times New Roman" w:cs="Times New Roman"/>
                <w:b/>
                <w:sz w:val="24"/>
                <w:szCs w:val="24"/>
              </w:rPr>
              <w:t>Structures</w:t>
            </w:r>
          </w:p>
        </w:tc>
        <w:tc>
          <w:tcPr>
            <w:tcW w:w="1558" w:type="dxa"/>
          </w:tcPr>
          <w:p w14:paraId="5C34FB38" w14:textId="77777777" w:rsidR="000C21BE" w:rsidRDefault="000C21BE" w:rsidP="004C4279">
            <w:pPr>
              <w:jc w:val="both"/>
            </w:pPr>
            <w:r w:rsidRPr="004E53D8">
              <w:rPr>
                <w:rFonts w:ascii="Times New Roman" w:hAnsi="Times New Roman" w:cs="Times New Roman"/>
                <w:b/>
                <w:bCs/>
                <w:sz w:val="24"/>
                <w:szCs w:val="24"/>
              </w:rPr>
              <w:t>Equivalent residues</w:t>
            </w:r>
          </w:p>
          <w:p w14:paraId="77968C46" w14:textId="77777777" w:rsidR="000C21BE" w:rsidRDefault="000C21BE" w:rsidP="004C4279">
            <w:pPr>
              <w:jc w:val="both"/>
              <w:rPr>
                <w:rFonts w:ascii="Times New Roman" w:hAnsi="Times New Roman" w:cs="Times New Roman"/>
                <w:i/>
                <w:sz w:val="24"/>
                <w:szCs w:val="24"/>
              </w:rPr>
            </w:pPr>
          </w:p>
        </w:tc>
        <w:tc>
          <w:tcPr>
            <w:tcW w:w="1558" w:type="dxa"/>
          </w:tcPr>
          <w:p w14:paraId="65906013" w14:textId="77777777" w:rsidR="000C21BE" w:rsidRDefault="000C21BE" w:rsidP="004C4279">
            <w:pPr>
              <w:jc w:val="both"/>
            </w:pPr>
            <w:r w:rsidRPr="004E53D8">
              <w:rPr>
                <w:rFonts w:ascii="Times New Roman" w:hAnsi="Times New Roman" w:cs="Times New Roman"/>
                <w:b/>
                <w:bCs/>
                <w:sz w:val="24"/>
                <w:szCs w:val="24"/>
              </w:rPr>
              <w:t>RMSD</w:t>
            </w:r>
          </w:p>
          <w:p w14:paraId="6EC2A279" w14:textId="77777777" w:rsidR="000C21BE" w:rsidRDefault="000C21BE" w:rsidP="004C4279">
            <w:pPr>
              <w:spacing w:line="360" w:lineRule="auto"/>
              <w:jc w:val="both"/>
              <w:rPr>
                <w:rFonts w:ascii="Times New Roman" w:hAnsi="Times New Roman" w:cs="Times New Roman"/>
                <w:i/>
                <w:sz w:val="24"/>
                <w:szCs w:val="24"/>
              </w:rPr>
            </w:pPr>
          </w:p>
        </w:tc>
        <w:tc>
          <w:tcPr>
            <w:tcW w:w="1558" w:type="dxa"/>
          </w:tcPr>
          <w:p w14:paraId="3BDFF98A" w14:textId="77777777" w:rsidR="000C21BE" w:rsidRDefault="000C21BE" w:rsidP="004C4279">
            <w:pPr>
              <w:jc w:val="both"/>
            </w:pPr>
            <w:r w:rsidRPr="004E53D8">
              <w:rPr>
                <w:rFonts w:ascii="Times New Roman" w:hAnsi="Times New Roman" w:cs="Times New Roman"/>
                <w:b/>
                <w:bCs/>
                <w:sz w:val="24"/>
                <w:szCs w:val="24"/>
              </w:rPr>
              <w:t>Identity %</w:t>
            </w:r>
          </w:p>
          <w:p w14:paraId="1A74E718" w14:textId="77777777" w:rsidR="000C21BE" w:rsidRDefault="000C21BE" w:rsidP="004C4279">
            <w:pPr>
              <w:spacing w:line="360" w:lineRule="auto"/>
              <w:jc w:val="both"/>
              <w:rPr>
                <w:rFonts w:ascii="Times New Roman" w:hAnsi="Times New Roman" w:cs="Times New Roman"/>
                <w:i/>
                <w:sz w:val="24"/>
                <w:szCs w:val="24"/>
              </w:rPr>
            </w:pPr>
          </w:p>
        </w:tc>
        <w:tc>
          <w:tcPr>
            <w:tcW w:w="1559" w:type="dxa"/>
          </w:tcPr>
          <w:p w14:paraId="11D253E5" w14:textId="77777777" w:rsidR="000C21BE" w:rsidRDefault="000C21BE" w:rsidP="004C4279">
            <w:pPr>
              <w:jc w:val="both"/>
            </w:pPr>
            <w:r w:rsidRPr="004E53D8">
              <w:rPr>
                <w:rFonts w:ascii="Times New Roman" w:hAnsi="Times New Roman" w:cs="Times New Roman"/>
                <w:b/>
                <w:bCs/>
                <w:sz w:val="24"/>
                <w:szCs w:val="24"/>
              </w:rPr>
              <w:t>Similarity %</w:t>
            </w:r>
          </w:p>
          <w:p w14:paraId="4CE9394E" w14:textId="77777777" w:rsidR="000C21BE" w:rsidRDefault="000C21BE" w:rsidP="004C4279">
            <w:pPr>
              <w:spacing w:line="360" w:lineRule="auto"/>
              <w:jc w:val="both"/>
              <w:rPr>
                <w:rFonts w:ascii="Times New Roman" w:hAnsi="Times New Roman" w:cs="Times New Roman"/>
                <w:i/>
                <w:sz w:val="24"/>
                <w:szCs w:val="24"/>
              </w:rPr>
            </w:pPr>
          </w:p>
        </w:tc>
        <w:tc>
          <w:tcPr>
            <w:tcW w:w="1559" w:type="dxa"/>
          </w:tcPr>
          <w:p w14:paraId="2A483942" w14:textId="77777777" w:rsidR="000C21BE" w:rsidRDefault="000C21BE" w:rsidP="004C4279">
            <w:pPr>
              <w:jc w:val="both"/>
            </w:pPr>
            <w:r w:rsidRPr="004E53D8">
              <w:rPr>
                <w:rFonts w:ascii="Times New Roman" w:hAnsi="Times New Roman" w:cs="Times New Roman"/>
                <w:b/>
                <w:bCs/>
                <w:sz w:val="24"/>
                <w:szCs w:val="24"/>
              </w:rPr>
              <w:t>P Value</w:t>
            </w:r>
          </w:p>
          <w:p w14:paraId="2FC95D3D" w14:textId="77777777" w:rsidR="000C21BE" w:rsidRDefault="000C21BE" w:rsidP="004C4279">
            <w:pPr>
              <w:spacing w:line="360" w:lineRule="auto"/>
              <w:jc w:val="both"/>
              <w:rPr>
                <w:rFonts w:ascii="Times New Roman" w:hAnsi="Times New Roman" w:cs="Times New Roman"/>
                <w:i/>
                <w:sz w:val="24"/>
                <w:szCs w:val="24"/>
              </w:rPr>
            </w:pPr>
          </w:p>
        </w:tc>
      </w:tr>
      <w:tr w:rsidR="000C21BE" w14:paraId="45C2CC17" w14:textId="77777777" w:rsidTr="00271D84">
        <w:tc>
          <w:tcPr>
            <w:tcW w:w="1558" w:type="dxa"/>
          </w:tcPr>
          <w:p w14:paraId="447BDF76" w14:textId="77777777" w:rsidR="000C21BE" w:rsidRDefault="000C21BE" w:rsidP="004C4279">
            <w:pPr>
              <w:spacing w:line="360" w:lineRule="auto"/>
              <w:jc w:val="both"/>
              <w:rPr>
                <w:rFonts w:ascii="Times New Roman" w:hAnsi="Times New Roman" w:cs="Times New Roman"/>
                <w:i/>
                <w:sz w:val="24"/>
                <w:szCs w:val="24"/>
              </w:rPr>
            </w:pPr>
            <w:proofErr w:type="spellStart"/>
            <w:r w:rsidRPr="00042369">
              <w:rPr>
                <w:rFonts w:ascii="Times New Roman" w:hAnsi="Times New Roman" w:cs="Times New Roman"/>
                <w:b/>
                <w:sz w:val="24"/>
                <w:szCs w:val="24"/>
              </w:rPr>
              <w:t>BiP</w:t>
            </w:r>
            <w:proofErr w:type="spellEnd"/>
            <w:r w:rsidRPr="00042369">
              <w:rPr>
                <w:rFonts w:ascii="Times New Roman" w:hAnsi="Times New Roman" w:cs="Times New Roman"/>
                <w:b/>
                <w:sz w:val="24"/>
                <w:szCs w:val="24"/>
              </w:rPr>
              <w:t xml:space="preserve"> </w:t>
            </w:r>
            <w:r>
              <w:rPr>
                <w:rFonts w:ascii="Times New Roman" w:hAnsi="Times New Roman" w:cs="Times New Roman"/>
                <w:b/>
                <w:sz w:val="24"/>
                <w:szCs w:val="24"/>
              </w:rPr>
              <w:t>and</w:t>
            </w:r>
            <w:r w:rsidRPr="00042369">
              <w:rPr>
                <w:rFonts w:ascii="Times New Roman" w:hAnsi="Times New Roman" w:cs="Times New Roman"/>
                <w:b/>
                <w:sz w:val="24"/>
                <w:szCs w:val="24"/>
              </w:rPr>
              <w:t xml:space="preserve"> DnaK</w:t>
            </w:r>
          </w:p>
        </w:tc>
        <w:tc>
          <w:tcPr>
            <w:tcW w:w="1558" w:type="dxa"/>
          </w:tcPr>
          <w:p w14:paraId="5F388749" w14:textId="77777777" w:rsidR="000C21BE" w:rsidRPr="00C37280" w:rsidRDefault="000C21BE" w:rsidP="004C4279">
            <w:pPr>
              <w:spacing w:line="360" w:lineRule="auto"/>
              <w:jc w:val="both"/>
              <w:rPr>
                <w:rFonts w:ascii="Times New Roman" w:hAnsi="Times New Roman" w:cs="Times New Roman"/>
                <w:sz w:val="24"/>
                <w:szCs w:val="24"/>
              </w:rPr>
            </w:pPr>
            <w:r w:rsidRPr="00C37280">
              <w:rPr>
                <w:rFonts w:ascii="Times New Roman" w:hAnsi="Times New Roman" w:cs="Times New Roman"/>
                <w:sz w:val="24"/>
                <w:szCs w:val="24"/>
              </w:rPr>
              <w:t>211</w:t>
            </w:r>
          </w:p>
        </w:tc>
        <w:tc>
          <w:tcPr>
            <w:tcW w:w="1558" w:type="dxa"/>
          </w:tcPr>
          <w:p w14:paraId="16AAD80F" w14:textId="77777777" w:rsidR="000C21BE" w:rsidRPr="00C37280" w:rsidRDefault="000C21BE" w:rsidP="004C4279">
            <w:pPr>
              <w:spacing w:line="360" w:lineRule="auto"/>
              <w:jc w:val="both"/>
              <w:rPr>
                <w:rFonts w:ascii="Times New Roman" w:hAnsi="Times New Roman" w:cs="Times New Roman"/>
                <w:sz w:val="24"/>
                <w:szCs w:val="24"/>
              </w:rPr>
            </w:pPr>
            <w:r w:rsidRPr="00C37280">
              <w:rPr>
                <w:rFonts w:ascii="Times New Roman" w:hAnsi="Times New Roman" w:cs="Times New Roman"/>
                <w:sz w:val="24"/>
                <w:szCs w:val="24"/>
              </w:rPr>
              <w:t>2.72</w:t>
            </w:r>
          </w:p>
        </w:tc>
        <w:tc>
          <w:tcPr>
            <w:tcW w:w="1558" w:type="dxa"/>
          </w:tcPr>
          <w:p w14:paraId="332F7770" w14:textId="77777777" w:rsidR="000C21BE" w:rsidRPr="00C37280" w:rsidRDefault="000C21BE" w:rsidP="004C4279">
            <w:pPr>
              <w:spacing w:line="360" w:lineRule="auto"/>
              <w:jc w:val="both"/>
              <w:rPr>
                <w:rFonts w:ascii="Times New Roman" w:hAnsi="Times New Roman" w:cs="Times New Roman"/>
                <w:sz w:val="24"/>
                <w:szCs w:val="24"/>
              </w:rPr>
            </w:pPr>
            <w:r w:rsidRPr="00C37280">
              <w:rPr>
                <w:rFonts w:ascii="Times New Roman" w:hAnsi="Times New Roman" w:cs="Times New Roman"/>
                <w:sz w:val="24"/>
                <w:szCs w:val="24"/>
              </w:rPr>
              <w:t>47.95</w:t>
            </w:r>
          </w:p>
        </w:tc>
        <w:tc>
          <w:tcPr>
            <w:tcW w:w="1559" w:type="dxa"/>
          </w:tcPr>
          <w:p w14:paraId="3F05E22C" w14:textId="77777777" w:rsidR="000C21BE" w:rsidRPr="00C37280" w:rsidRDefault="000C21BE" w:rsidP="004C4279">
            <w:pPr>
              <w:spacing w:line="360" w:lineRule="auto"/>
              <w:jc w:val="both"/>
              <w:rPr>
                <w:rFonts w:ascii="Times New Roman" w:hAnsi="Times New Roman" w:cs="Times New Roman"/>
                <w:sz w:val="24"/>
                <w:szCs w:val="24"/>
              </w:rPr>
            </w:pPr>
            <w:r w:rsidRPr="00C37280">
              <w:rPr>
                <w:rFonts w:ascii="Times New Roman" w:hAnsi="Times New Roman" w:cs="Times New Roman"/>
                <w:sz w:val="24"/>
                <w:szCs w:val="24"/>
              </w:rPr>
              <w:t>61.93</w:t>
            </w:r>
          </w:p>
        </w:tc>
        <w:tc>
          <w:tcPr>
            <w:tcW w:w="1559" w:type="dxa"/>
          </w:tcPr>
          <w:p w14:paraId="5FC28DB2" w14:textId="77777777" w:rsidR="000C21BE" w:rsidRPr="00C37280" w:rsidRDefault="000C21BE" w:rsidP="004C4279">
            <w:pPr>
              <w:spacing w:line="360" w:lineRule="auto"/>
              <w:jc w:val="both"/>
              <w:rPr>
                <w:rFonts w:ascii="Times New Roman" w:hAnsi="Times New Roman" w:cs="Times New Roman"/>
                <w:sz w:val="24"/>
                <w:szCs w:val="24"/>
                <w:vertAlign w:val="superscript"/>
              </w:rPr>
            </w:pPr>
            <w:r w:rsidRPr="00C37280">
              <w:rPr>
                <w:rFonts w:ascii="Times New Roman" w:hAnsi="Times New Roman" w:cs="Times New Roman"/>
                <w:sz w:val="24"/>
                <w:szCs w:val="24"/>
              </w:rPr>
              <w:t>2.22e</w:t>
            </w:r>
            <w:r w:rsidRPr="00C37280">
              <w:rPr>
                <w:rFonts w:ascii="Times New Roman" w:hAnsi="Times New Roman" w:cs="Times New Roman"/>
                <w:sz w:val="24"/>
                <w:szCs w:val="24"/>
                <w:vertAlign w:val="superscript"/>
              </w:rPr>
              <w:t>-16</w:t>
            </w:r>
          </w:p>
        </w:tc>
      </w:tr>
      <w:tr w:rsidR="000C21BE" w14:paraId="57CC2D11" w14:textId="77777777" w:rsidTr="005407D3">
        <w:trPr>
          <w:trHeight w:val="543"/>
        </w:trPr>
        <w:tc>
          <w:tcPr>
            <w:tcW w:w="1558" w:type="dxa"/>
          </w:tcPr>
          <w:p w14:paraId="5D1C73CF" w14:textId="77777777" w:rsidR="000C21BE" w:rsidRPr="00C37280" w:rsidRDefault="000C21BE" w:rsidP="004C4279">
            <w:pPr>
              <w:spacing w:line="360" w:lineRule="auto"/>
              <w:jc w:val="both"/>
              <w:rPr>
                <w:rFonts w:ascii="Times New Roman" w:hAnsi="Times New Roman" w:cs="Times New Roman"/>
                <w:sz w:val="24"/>
                <w:szCs w:val="24"/>
              </w:rPr>
            </w:pPr>
            <w:r w:rsidRPr="00042369">
              <w:rPr>
                <w:rFonts w:ascii="Times New Roman" w:hAnsi="Times New Roman" w:cs="Times New Roman"/>
                <w:b/>
                <w:sz w:val="24"/>
                <w:szCs w:val="24"/>
              </w:rPr>
              <w:t>ERdj3 with DnaJ</w:t>
            </w:r>
          </w:p>
        </w:tc>
        <w:tc>
          <w:tcPr>
            <w:tcW w:w="1558" w:type="dxa"/>
          </w:tcPr>
          <w:p w14:paraId="2793A3CB" w14:textId="77777777" w:rsidR="000C21BE" w:rsidRPr="00C37280" w:rsidRDefault="000C21BE" w:rsidP="004C4279">
            <w:pPr>
              <w:spacing w:line="360" w:lineRule="auto"/>
              <w:jc w:val="both"/>
              <w:rPr>
                <w:rFonts w:ascii="Times New Roman" w:hAnsi="Times New Roman" w:cs="Times New Roman"/>
                <w:sz w:val="24"/>
                <w:szCs w:val="24"/>
              </w:rPr>
            </w:pPr>
            <w:r w:rsidRPr="00C37280">
              <w:rPr>
                <w:rFonts w:ascii="Times New Roman" w:hAnsi="Times New Roman" w:cs="Times New Roman"/>
                <w:sz w:val="24"/>
                <w:szCs w:val="24"/>
              </w:rPr>
              <w:t>245</w:t>
            </w:r>
          </w:p>
        </w:tc>
        <w:tc>
          <w:tcPr>
            <w:tcW w:w="1558" w:type="dxa"/>
          </w:tcPr>
          <w:p w14:paraId="65FF632F" w14:textId="77777777" w:rsidR="000C21BE" w:rsidRPr="00C37280" w:rsidRDefault="000C21BE" w:rsidP="004C4279">
            <w:pPr>
              <w:spacing w:line="360" w:lineRule="auto"/>
              <w:jc w:val="both"/>
              <w:rPr>
                <w:rFonts w:ascii="Times New Roman" w:hAnsi="Times New Roman" w:cs="Times New Roman"/>
                <w:sz w:val="24"/>
                <w:szCs w:val="24"/>
              </w:rPr>
            </w:pPr>
            <w:r w:rsidRPr="00C37280">
              <w:rPr>
                <w:rFonts w:ascii="Times New Roman" w:hAnsi="Times New Roman" w:cs="Times New Roman"/>
                <w:sz w:val="24"/>
                <w:szCs w:val="24"/>
              </w:rPr>
              <w:t>5.12</w:t>
            </w:r>
          </w:p>
        </w:tc>
        <w:tc>
          <w:tcPr>
            <w:tcW w:w="1558" w:type="dxa"/>
          </w:tcPr>
          <w:p w14:paraId="118CE402" w14:textId="77777777" w:rsidR="000C21BE" w:rsidRPr="00C37280" w:rsidRDefault="000C21BE" w:rsidP="004C4279">
            <w:pPr>
              <w:spacing w:line="360" w:lineRule="auto"/>
              <w:jc w:val="both"/>
              <w:rPr>
                <w:rFonts w:ascii="Times New Roman" w:hAnsi="Times New Roman" w:cs="Times New Roman"/>
                <w:sz w:val="24"/>
                <w:szCs w:val="24"/>
              </w:rPr>
            </w:pPr>
            <w:r w:rsidRPr="00C37280">
              <w:rPr>
                <w:rFonts w:ascii="Times New Roman" w:hAnsi="Times New Roman" w:cs="Times New Roman"/>
                <w:sz w:val="24"/>
                <w:szCs w:val="24"/>
              </w:rPr>
              <w:t>15.43</w:t>
            </w:r>
          </w:p>
        </w:tc>
        <w:tc>
          <w:tcPr>
            <w:tcW w:w="1559" w:type="dxa"/>
          </w:tcPr>
          <w:p w14:paraId="6513E3B6" w14:textId="77777777" w:rsidR="000C21BE" w:rsidRPr="00C37280" w:rsidRDefault="000C21BE" w:rsidP="004C4279">
            <w:pPr>
              <w:spacing w:line="360" w:lineRule="auto"/>
              <w:jc w:val="both"/>
              <w:rPr>
                <w:rFonts w:ascii="Times New Roman" w:hAnsi="Times New Roman" w:cs="Times New Roman"/>
                <w:sz w:val="24"/>
                <w:szCs w:val="24"/>
              </w:rPr>
            </w:pPr>
            <w:r w:rsidRPr="00C37280">
              <w:rPr>
                <w:rFonts w:ascii="Times New Roman" w:hAnsi="Times New Roman" w:cs="Times New Roman"/>
                <w:sz w:val="24"/>
                <w:szCs w:val="24"/>
              </w:rPr>
              <w:t>28.93</w:t>
            </w:r>
          </w:p>
        </w:tc>
        <w:tc>
          <w:tcPr>
            <w:tcW w:w="1559" w:type="dxa"/>
          </w:tcPr>
          <w:p w14:paraId="4713A5CB" w14:textId="77777777" w:rsidR="000C21BE" w:rsidRPr="00C37280" w:rsidRDefault="000C21BE" w:rsidP="004C4279">
            <w:pPr>
              <w:spacing w:line="360" w:lineRule="auto"/>
              <w:jc w:val="both"/>
              <w:rPr>
                <w:rFonts w:ascii="Times New Roman" w:hAnsi="Times New Roman" w:cs="Times New Roman"/>
                <w:sz w:val="24"/>
                <w:szCs w:val="24"/>
                <w:vertAlign w:val="superscript"/>
              </w:rPr>
            </w:pPr>
            <w:r w:rsidRPr="00C37280">
              <w:rPr>
                <w:rFonts w:ascii="Times New Roman" w:hAnsi="Times New Roman" w:cs="Times New Roman"/>
                <w:sz w:val="24"/>
                <w:szCs w:val="24"/>
              </w:rPr>
              <w:t>1.06e</w:t>
            </w:r>
            <w:r w:rsidRPr="00C37280">
              <w:rPr>
                <w:rFonts w:ascii="Times New Roman" w:hAnsi="Times New Roman" w:cs="Times New Roman"/>
                <w:sz w:val="24"/>
                <w:szCs w:val="24"/>
                <w:vertAlign w:val="superscript"/>
              </w:rPr>
              <w:t>-06</w:t>
            </w:r>
          </w:p>
        </w:tc>
      </w:tr>
    </w:tbl>
    <w:p w14:paraId="4EE9DA96" w14:textId="77777777" w:rsidR="000C21BE" w:rsidRDefault="000C21BE" w:rsidP="004C4279">
      <w:pPr>
        <w:jc w:val="both"/>
        <w:rPr>
          <w:rFonts w:ascii="Times New Roman" w:hAnsi="Times New Roman" w:cs="Times New Roman"/>
          <w:b/>
          <w:sz w:val="24"/>
          <w:szCs w:val="24"/>
        </w:rPr>
      </w:pPr>
    </w:p>
    <w:p w14:paraId="7C739E88" w14:textId="1FABA5DF" w:rsidR="000C21BE" w:rsidRPr="008B6BF1" w:rsidRDefault="000C21BE" w:rsidP="004C4279">
      <w:pPr>
        <w:spacing w:line="360" w:lineRule="auto"/>
        <w:jc w:val="both"/>
        <w:rPr>
          <w:rFonts w:ascii="Times New Roman" w:hAnsi="Times New Roman" w:cs="Times New Roman"/>
          <w:i/>
          <w:sz w:val="24"/>
          <w:szCs w:val="24"/>
        </w:rPr>
      </w:pPr>
      <w:r w:rsidRPr="008B6BF1">
        <w:rPr>
          <w:rFonts w:ascii="Times New Roman" w:hAnsi="Times New Roman" w:cs="Times New Roman"/>
          <w:b/>
          <w:i/>
          <w:sz w:val="24"/>
          <w:szCs w:val="24"/>
        </w:rPr>
        <w:t xml:space="preserve">Supplementary </w:t>
      </w:r>
      <w:r w:rsidR="00B8428C" w:rsidRPr="00B8428C">
        <w:rPr>
          <w:rFonts w:ascii="Times New Roman" w:hAnsi="Times New Roman" w:cs="Times New Roman"/>
          <w:b/>
          <w:i/>
          <w:sz w:val="24"/>
          <w:szCs w:val="24"/>
        </w:rPr>
        <w:t>Figure</w:t>
      </w:r>
      <w:r w:rsidRPr="008B6BF1">
        <w:rPr>
          <w:rFonts w:ascii="Times New Roman" w:hAnsi="Times New Roman" w:cs="Times New Roman"/>
          <w:b/>
          <w:i/>
          <w:sz w:val="24"/>
          <w:szCs w:val="24"/>
        </w:rPr>
        <w:t xml:space="preserve"> </w:t>
      </w:r>
      <w:r w:rsidR="00BF17AB">
        <w:rPr>
          <w:rFonts w:ascii="Times New Roman" w:hAnsi="Times New Roman" w:cs="Times New Roman"/>
          <w:b/>
          <w:i/>
          <w:sz w:val="24"/>
          <w:szCs w:val="24"/>
        </w:rPr>
        <w:t>19</w:t>
      </w:r>
      <w:r w:rsidRPr="008B6BF1">
        <w:rPr>
          <w:rFonts w:ascii="Times New Roman" w:hAnsi="Times New Roman" w:cs="Times New Roman"/>
          <w:b/>
          <w:i/>
          <w:sz w:val="24"/>
          <w:szCs w:val="24"/>
        </w:rPr>
        <w:t>:</w:t>
      </w:r>
      <w:r w:rsidRPr="008B6BF1">
        <w:rPr>
          <w:rFonts w:ascii="Times New Roman" w:hAnsi="Times New Roman" w:cs="Times New Roman"/>
          <w:i/>
          <w:sz w:val="24"/>
          <w:szCs w:val="24"/>
        </w:rPr>
        <w:t xml:space="preserve"> </w:t>
      </w:r>
      <w:r w:rsidRPr="004E53D8">
        <w:rPr>
          <w:rFonts w:ascii="Times New Roman" w:hAnsi="Times New Roman" w:cs="Times New Roman"/>
          <w:b/>
          <w:i/>
          <w:sz w:val="24"/>
          <w:szCs w:val="24"/>
        </w:rPr>
        <w:t xml:space="preserve">Structural alignment of </w:t>
      </w:r>
      <w:r>
        <w:rPr>
          <w:rFonts w:ascii="Times New Roman" w:hAnsi="Times New Roman" w:cs="Times New Roman"/>
          <w:b/>
          <w:i/>
          <w:sz w:val="24"/>
          <w:szCs w:val="24"/>
        </w:rPr>
        <w:t xml:space="preserve">substrate binding domain (SBD) of mechanical foldases with their cytoplasmic holdase variants: </w:t>
      </w:r>
      <w:r w:rsidRPr="004E53D8">
        <w:rPr>
          <w:rFonts w:ascii="Times New Roman" w:hAnsi="Times New Roman" w:cs="Times New Roman"/>
          <w:b/>
          <w:i/>
          <w:sz w:val="24"/>
          <w:szCs w:val="24"/>
        </w:rPr>
        <w:t xml:space="preserve">(a) </w:t>
      </w:r>
      <w:r>
        <w:rPr>
          <w:rFonts w:ascii="Times New Roman" w:hAnsi="Times New Roman" w:cs="Times New Roman"/>
          <w:b/>
          <w:i/>
          <w:sz w:val="24"/>
          <w:szCs w:val="24"/>
        </w:rPr>
        <w:t xml:space="preserve">SBD of </w:t>
      </w:r>
      <w:proofErr w:type="spellStart"/>
      <w:r w:rsidRPr="004E53D8">
        <w:rPr>
          <w:rFonts w:ascii="Times New Roman" w:hAnsi="Times New Roman" w:cs="Times New Roman"/>
          <w:b/>
          <w:i/>
          <w:sz w:val="24"/>
          <w:szCs w:val="24"/>
        </w:rPr>
        <w:t>BiP</w:t>
      </w:r>
      <w:proofErr w:type="spellEnd"/>
      <w:r w:rsidRPr="004E53D8">
        <w:rPr>
          <w:rFonts w:ascii="Times New Roman" w:hAnsi="Times New Roman" w:cs="Times New Roman"/>
          <w:b/>
          <w:i/>
          <w:sz w:val="24"/>
          <w:szCs w:val="24"/>
        </w:rPr>
        <w:t xml:space="preserve"> and DnaK:</w:t>
      </w:r>
      <w:r>
        <w:rPr>
          <w:rFonts w:ascii="Times New Roman" w:hAnsi="Times New Roman" w:cs="Times New Roman"/>
          <w:i/>
          <w:sz w:val="24"/>
          <w:szCs w:val="24"/>
        </w:rPr>
        <w:t xml:space="preserve"> </w:t>
      </w:r>
      <w:r w:rsidRPr="008B6BF1">
        <w:rPr>
          <w:rFonts w:ascii="Times New Roman" w:hAnsi="Times New Roman" w:cs="Times New Roman"/>
          <w:i/>
          <w:sz w:val="24"/>
          <w:szCs w:val="24"/>
        </w:rPr>
        <w:t xml:space="preserve">The structural alignment was done between </w:t>
      </w:r>
      <w:proofErr w:type="spellStart"/>
      <w:r w:rsidRPr="008B6BF1">
        <w:rPr>
          <w:rFonts w:ascii="Times New Roman" w:hAnsi="Times New Roman" w:cs="Times New Roman"/>
          <w:i/>
          <w:sz w:val="24"/>
          <w:szCs w:val="24"/>
        </w:rPr>
        <w:t>BiP_SBD</w:t>
      </w:r>
      <w:proofErr w:type="spellEnd"/>
      <w:r w:rsidRPr="008B6BF1">
        <w:rPr>
          <w:rFonts w:ascii="Times New Roman" w:hAnsi="Times New Roman" w:cs="Times New Roman"/>
          <w:i/>
          <w:sz w:val="24"/>
          <w:szCs w:val="24"/>
        </w:rPr>
        <w:t xml:space="preserve"> (red; PDB id: 5e85) and </w:t>
      </w:r>
      <w:proofErr w:type="spellStart"/>
      <w:r w:rsidRPr="008B6BF1">
        <w:rPr>
          <w:rFonts w:ascii="Times New Roman" w:hAnsi="Times New Roman" w:cs="Times New Roman"/>
          <w:i/>
          <w:sz w:val="24"/>
          <w:szCs w:val="24"/>
        </w:rPr>
        <w:t>DnaK_SBD</w:t>
      </w:r>
      <w:proofErr w:type="spellEnd"/>
      <w:r w:rsidRPr="008B6BF1">
        <w:rPr>
          <w:rFonts w:ascii="Times New Roman" w:hAnsi="Times New Roman" w:cs="Times New Roman"/>
          <w:i/>
          <w:sz w:val="24"/>
          <w:szCs w:val="24"/>
        </w:rPr>
        <w:t xml:space="preserve"> (green; PDB id: 1dkZ) using the webserver POSA </w:t>
      </w:r>
      <w:r w:rsidRPr="008B6BF1">
        <w:rPr>
          <w:rFonts w:ascii="Times New Roman" w:hAnsi="Times New Roman" w:cs="Times New Roman"/>
          <w:b/>
          <w:i/>
          <w:sz w:val="24"/>
          <w:szCs w:val="24"/>
        </w:rPr>
        <w:t>(Ref)</w:t>
      </w:r>
      <w:r w:rsidRPr="008B6BF1">
        <w:rPr>
          <w:rFonts w:ascii="Times New Roman" w:hAnsi="Times New Roman" w:cs="Times New Roman"/>
          <w:i/>
          <w:sz w:val="24"/>
          <w:szCs w:val="24"/>
        </w:rPr>
        <w:t xml:space="preserve">. </w:t>
      </w:r>
      <w:r w:rsidRPr="004E53D8">
        <w:rPr>
          <w:rFonts w:ascii="Times New Roman" w:hAnsi="Times New Roman" w:cs="Times New Roman"/>
          <w:b/>
          <w:i/>
          <w:sz w:val="24"/>
          <w:szCs w:val="24"/>
        </w:rPr>
        <w:t>(b)</w:t>
      </w:r>
      <w:r w:rsidRPr="008B6BF1">
        <w:rPr>
          <w:rFonts w:ascii="Times New Roman" w:hAnsi="Times New Roman" w:cs="Times New Roman"/>
          <w:i/>
          <w:sz w:val="24"/>
          <w:szCs w:val="24"/>
        </w:rPr>
        <w:t xml:space="preserve"> </w:t>
      </w:r>
      <w:r w:rsidRPr="008617BE">
        <w:rPr>
          <w:rFonts w:ascii="Times New Roman" w:hAnsi="Times New Roman" w:cs="Times New Roman"/>
          <w:b/>
          <w:i/>
          <w:sz w:val="24"/>
          <w:szCs w:val="24"/>
        </w:rPr>
        <w:t>SBD of</w:t>
      </w:r>
      <w:r>
        <w:rPr>
          <w:rFonts w:ascii="Times New Roman" w:hAnsi="Times New Roman" w:cs="Times New Roman"/>
          <w:i/>
          <w:sz w:val="24"/>
          <w:szCs w:val="24"/>
        </w:rPr>
        <w:t xml:space="preserve"> </w:t>
      </w:r>
      <w:r w:rsidRPr="004E53D8">
        <w:rPr>
          <w:rFonts w:ascii="Times New Roman" w:hAnsi="Times New Roman" w:cs="Times New Roman"/>
          <w:b/>
          <w:i/>
          <w:sz w:val="24"/>
          <w:szCs w:val="24"/>
        </w:rPr>
        <w:t>ERdj3 and DnaJ:</w:t>
      </w:r>
      <w:r>
        <w:rPr>
          <w:rFonts w:ascii="Times New Roman" w:hAnsi="Times New Roman" w:cs="Times New Roman"/>
          <w:i/>
          <w:sz w:val="24"/>
          <w:szCs w:val="24"/>
        </w:rPr>
        <w:t xml:space="preserve"> </w:t>
      </w:r>
      <w:r w:rsidRPr="008B6BF1">
        <w:rPr>
          <w:rFonts w:ascii="Times New Roman" w:hAnsi="Times New Roman" w:cs="Times New Roman"/>
          <w:i/>
          <w:sz w:val="24"/>
          <w:szCs w:val="24"/>
        </w:rPr>
        <w:t>While aligning DnaJ (brown; AF-P08622-F1-model_v4) and ERdj3 (blue; AF-Q9UBS4-F1-model_v4) we proceeded with the Alpha fold structures as their X-ray crystallographic structures are not available. The structural alignment data observed with POSA has been provided in the table</w:t>
      </w:r>
      <w:r>
        <w:rPr>
          <w:rFonts w:ascii="Times New Roman" w:hAnsi="Times New Roman" w:cs="Times New Roman"/>
          <w:i/>
          <w:sz w:val="24"/>
          <w:szCs w:val="24"/>
        </w:rPr>
        <w:t xml:space="preserve"> below</w:t>
      </w:r>
      <w:r w:rsidRPr="008B6BF1">
        <w:rPr>
          <w:rFonts w:ascii="Times New Roman" w:hAnsi="Times New Roman" w:cs="Times New Roman"/>
          <w:i/>
          <w:sz w:val="24"/>
          <w:szCs w:val="24"/>
        </w:rPr>
        <w:t>.</w:t>
      </w:r>
    </w:p>
    <w:p w14:paraId="52072285" w14:textId="77777777" w:rsidR="000C21BE" w:rsidRPr="00CD4E0E" w:rsidRDefault="000C21BE" w:rsidP="004C4279">
      <w:pPr>
        <w:spacing w:line="360" w:lineRule="auto"/>
        <w:jc w:val="both"/>
        <w:rPr>
          <w:rFonts w:ascii="Times New Roman" w:hAnsi="Times New Roman" w:cs="Times New Roman"/>
          <w:i/>
          <w:sz w:val="24"/>
          <w:szCs w:val="24"/>
        </w:rPr>
      </w:pPr>
    </w:p>
    <w:p w14:paraId="46370EBF" w14:textId="77777777" w:rsidR="007066C3" w:rsidRDefault="007066C3" w:rsidP="004C4279">
      <w:pPr>
        <w:spacing w:line="360" w:lineRule="auto"/>
        <w:jc w:val="both"/>
        <w:rPr>
          <w:rFonts w:ascii="Times New Roman" w:hAnsi="Times New Roman" w:cs="Times New Roman"/>
          <w:i/>
          <w:sz w:val="24"/>
          <w:szCs w:val="24"/>
        </w:rPr>
      </w:pPr>
    </w:p>
    <w:p w14:paraId="6F109BFB" w14:textId="2AE62A4C" w:rsidR="000F535D" w:rsidRDefault="006B1B72" w:rsidP="004C4279">
      <w:pPr>
        <w:spacing w:line="360" w:lineRule="auto"/>
        <w:jc w:val="both"/>
        <w:rPr>
          <w:rFonts w:ascii="Times New Roman" w:hAnsi="Times New Roman" w:cs="Times New Roman"/>
          <w:b/>
          <w:i/>
          <w:color w:val="000000" w:themeColor="text1"/>
          <w:sz w:val="24"/>
          <w:szCs w:val="24"/>
        </w:rPr>
      </w:pPr>
      <w:r>
        <w:rPr>
          <w:rFonts w:ascii="Times New Roman" w:hAnsi="Times New Roman" w:cs="Times New Roman"/>
          <w:b/>
          <w:i/>
          <w:noProof/>
          <w:color w:val="000000" w:themeColor="text1"/>
          <w:sz w:val="24"/>
          <w:szCs w:val="24"/>
        </w:rPr>
        <w:lastRenderedPageBreak/>
        <w:drawing>
          <wp:inline distT="0" distB="0" distL="0" distR="0" wp14:anchorId="5AF1782E" wp14:editId="5D50353B">
            <wp:extent cx="8344940" cy="5965157"/>
            <wp:effectExtent l="8890" t="0" r="825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haperons_interacting_with_FpL.tif"/>
                    <pic:cNvPicPr/>
                  </pic:nvPicPr>
                  <pic:blipFill rotWithShape="1">
                    <a:blip r:embed="rId24">
                      <a:extLst>
                        <a:ext uri="{28A0092B-C50C-407E-A947-70E740481C1C}">
                          <a14:useLocalDpi xmlns:a14="http://schemas.microsoft.com/office/drawing/2010/main" val="0"/>
                        </a:ext>
                      </a:extLst>
                    </a:blip>
                    <a:srcRect l="1457" r="4564"/>
                    <a:stretch/>
                  </pic:blipFill>
                  <pic:spPr bwMode="auto">
                    <a:xfrm rot="5400000">
                      <a:off x="0" y="0"/>
                      <a:ext cx="8410263" cy="6011852"/>
                    </a:xfrm>
                    <a:prstGeom prst="rect">
                      <a:avLst/>
                    </a:prstGeom>
                    <a:ln>
                      <a:noFill/>
                    </a:ln>
                    <a:extLst>
                      <a:ext uri="{53640926-AAD7-44D8-BBD7-CCE9431645EC}">
                        <a14:shadowObscured xmlns:a14="http://schemas.microsoft.com/office/drawing/2010/main"/>
                      </a:ext>
                    </a:extLst>
                  </pic:spPr>
                </pic:pic>
              </a:graphicData>
            </a:graphic>
          </wp:inline>
        </w:drawing>
      </w:r>
    </w:p>
    <w:p w14:paraId="4D8A34D3" w14:textId="55470F9F" w:rsidR="00A97970" w:rsidRDefault="00A97970" w:rsidP="004C4279">
      <w:pPr>
        <w:spacing w:line="360" w:lineRule="auto"/>
        <w:jc w:val="both"/>
        <w:rPr>
          <w:rFonts w:ascii="Times New Roman" w:hAnsi="Times New Roman" w:cs="Times New Roman"/>
          <w:i/>
          <w:color w:val="000000" w:themeColor="text1"/>
          <w:sz w:val="24"/>
          <w:szCs w:val="24"/>
        </w:rPr>
      </w:pPr>
      <w:r w:rsidRPr="00733082">
        <w:rPr>
          <w:rFonts w:ascii="Times New Roman" w:hAnsi="Times New Roman" w:cs="Times New Roman"/>
          <w:b/>
          <w:i/>
          <w:color w:val="000000" w:themeColor="text1"/>
          <w:sz w:val="24"/>
          <w:szCs w:val="24"/>
        </w:rPr>
        <w:lastRenderedPageBreak/>
        <w:t xml:space="preserve">Supplementary </w:t>
      </w:r>
      <w:r w:rsidR="00B8428C" w:rsidRPr="00B8428C">
        <w:rPr>
          <w:rFonts w:ascii="Times New Roman" w:hAnsi="Times New Roman" w:cs="Times New Roman"/>
          <w:b/>
          <w:i/>
          <w:color w:val="000000" w:themeColor="text1"/>
          <w:sz w:val="24"/>
          <w:szCs w:val="24"/>
        </w:rPr>
        <w:t>Figure</w:t>
      </w:r>
      <w:r w:rsidRPr="00733082">
        <w:rPr>
          <w:rFonts w:ascii="Times New Roman" w:hAnsi="Times New Roman" w:cs="Times New Roman"/>
          <w:b/>
          <w:i/>
          <w:color w:val="000000" w:themeColor="text1"/>
          <w:sz w:val="24"/>
          <w:szCs w:val="24"/>
        </w:rPr>
        <w:t xml:space="preserve"> </w:t>
      </w:r>
      <w:r w:rsidR="00BF17AB">
        <w:rPr>
          <w:rFonts w:ascii="Times New Roman" w:hAnsi="Times New Roman" w:cs="Times New Roman"/>
          <w:b/>
          <w:i/>
          <w:color w:val="000000" w:themeColor="text1"/>
          <w:sz w:val="24"/>
          <w:szCs w:val="24"/>
        </w:rPr>
        <w:t>20</w:t>
      </w:r>
      <w:r w:rsidRPr="00733082">
        <w:rPr>
          <w:rFonts w:ascii="Times New Roman" w:hAnsi="Times New Roman" w:cs="Times New Roman"/>
          <w:i/>
          <w:color w:val="000000" w:themeColor="text1"/>
          <w:sz w:val="24"/>
          <w:szCs w:val="24"/>
        </w:rPr>
        <w:t xml:space="preserve">: </w:t>
      </w:r>
      <w:r w:rsidRPr="008617BE">
        <w:rPr>
          <w:rFonts w:ascii="Times New Roman" w:hAnsi="Times New Roman" w:cs="Times New Roman"/>
          <w:b/>
          <w:i/>
          <w:color w:val="000000" w:themeColor="text1"/>
          <w:sz w:val="24"/>
          <w:szCs w:val="24"/>
        </w:rPr>
        <w:t>Docking analysis</w:t>
      </w:r>
      <w:r w:rsidR="004F5C0D">
        <w:rPr>
          <w:rFonts w:ascii="Times New Roman" w:hAnsi="Times New Roman" w:cs="Times New Roman"/>
          <w:b/>
          <w:i/>
          <w:color w:val="000000" w:themeColor="text1"/>
          <w:sz w:val="24"/>
          <w:szCs w:val="24"/>
        </w:rPr>
        <w:t xml:space="preserve"> of chaperones with folded conformation of protein L substrate</w:t>
      </w:r>
      <w:r>
        <w:rPr>
          <w:rFonts w:ascii="Times New Roman" w:hAnsi="Times New Roman" w:cs="Times New Roman"/>
          <w:b/>
          <w:i/>
          <w:color w:val="000000" w:themeColor="text1"/>
          <w:sz w:val="24"/>
          <w:szCs w:val="24"/>
        </w:rPr>
        <w:t>:</w:t>
      </w:r>
      <w:r w:rsidRPr="00733082">
        <w:rPr>
          <w:rFonts w:ascii="Times New Roman" w:hAnsi="Times New Roman" w:cs="Times New Roman"/>
          <w:i/>
          <w:color w:val="000000" w:themeColor="text1"/>
          <w:sz w:val="24"/>
          <w:szCs w:val="24"/>
        </w:rPr>
        <w:t xml:space="preserve"> </w:t>
      </w:r>
      <w:r w:rsidRPr="004E53D8">
        <w:rPr>
          <w:rFonts w:ascii="Times New Roman" w:hAnsi="Times New Roman" w:cs="Times New Roman"/>
          <w:b/>
          <w:i/>
          <w:color w:val="000000" w:themeColor="text1"/>
          <w:sz w:val="24"/>
          <w:szCs w:val="24"/>
        </w:rPr>
        <w:t>(a)</w:t>
      </w:r>
      <w:r w:rsidRPr="00733082">
        <w:rPr>
          <w:rFonts w:ascii="Times New Roman" w:hAnsi="Times New Roman" w:cs="Times New Roman"/>
          <w:i/>
          <w:color w:val="000000" w:themeColor="text1"/>
          <w:sz w:val="24"/>
          <w:szCs w:val="24"/>
        </w:rPr>
        <w:t xml:space="preserve"> </w:t>
      </w:r>
      <w:proofErr w:type="spellStart"/>
      <w:r w:rsidRPr="00733082">
        <w:rPr>
          <w:rFonts w:ascii="Times New Roman" w:hAnsi="Times New Roman" w:cs="Times New Roman"/>
          <w:i/>
          <w:color w:val="000000" w:themeColor="text1"/>
          <w:sz w:val="24"/>
          <w:szCs w:val="24"/>
        </w:rPr>
        <w:t>BiP_SBD</w:t>
      </w:r>
      <w:proofErr w:type="spellEnd"/>
      <w:r>
        <w:rPr>
          <w:rFonts w:ascii="Times New Roman" w:hAnsi="Times New Roman" w:cs="Times New Roman"/>
          <w:i/>
          <w:color w:val="000000" w:themeColor="text1"/>
          <w:sz w:val="24"/>
          <w:szCs w:val="24"/>
        </w:rPr>
        <w:t>,</w:t>
      </w:r>
      <w:r w:rsidRPr="00733082">
        <w:rPr>
          <w:rFonts w:ascii="Times New Roman" w:hAnsi="Times New Roman" w:cs="Times New Roman"/>
          <w:i/>
          <w:color w:val="000000" w:themeColor="text1"/>
          <w:sz w:val="24"/>
          <w:szCs w:val="24"/>
        </w:rPr>
        <w:t xml:space="preserve"> </w:t>
      </w:r>
      <w:r w:rsidRPr="004E53D8">
        <w:rPr>
          <w:rFonts w:ascii="Times New Roman" w:hAnsi="Times New Roman" w:cs="Times New Roman"/>
          <w:b/>
          <w:i/>
          <w:color w:val="000000" w:themeColor="text1"/>
          <w:sz w:val="24"/>
          <w:szCs w:val="24"/>
        </w:rPr>
        <w:t>(b)</w:t>
      </w:r>
      <w:r w:rsidRPr="00733082">
        <w:rPr>
          <w:rFonts w:ascii="Times New Roman" w:hAnsi="Times New Roman" w:cs="Times New Roman"/>
          <w:i/>
          <w:color w:val="000000" w:themeColor="text1"/>
          <w:sz w:val="24"/>
          <w:szCs w:val="24"/>
        </w:rPr>
        <w:t xml:space="preserve"> ERdj3 </w:t>
      </w:r>
      <w:r w:rsidRPr="00C92CC5">
        <w:rPr>
          <w:rFonts w:ascii="Times New Roman" w:hAnsi="Times New Roman" w:cs="Times New Roman"/>
          <w:b/>
          <w:i/>
          <w:color w:val="000000" w:themeColor="text1"/>
          <w:sz w:val="24"/>
          <w:szCs w:val="24"/>
        </w:rPr>
        <w:t>(c)</w:t>
      </w:r>
      <w:r w:rsidRPr="00733082">
        <w:rPr>
          <w:rFonts w:ascii="Times New Roman" w:hAnsi="Times New Roman" w:cs="Times New Roman"/>
          <w:i/>
          <w:color w:val="000000" w:themeColor="text1"/>
          <w:sz w:val="24"/>
          <w:szCs w:val="24"/>
        </w:rPr>
        <w:t xml:space="preserve"> </w:t>
      </w:r>
      <w:proofErr w:type="spellStart"/>
      <w:r w:rsidRPr="00733082">
        <w:rPr>
          <w:rFonts w:ascii="Times New Roman" w:hAnsi="Times New Roman" w:cs="Times New Roman"/>
          <w:i/>
          <w:color w:val="000000" w:themeColor="text1"/>
          <w:sz w:val="24"/>
          <w:szCs w:val="24"/>
        </w:rPr>
        <w:t>Dna</w:t>
      </w:r>
      <w:r w:rsidR="004F5C0D">
        <w:rPr>
          <w:rFonts w:ascii="Times New Roman" w:hAnsi="Times New Roman" w:cs="Times New Roman"/>
          <w:i/>
          <w:color w:val="000000" w:themeColor="text1"/>
          <w:sz w:val="24"/>
          <w:szCs w:val="24"/>
        </w:rPr>
        <w:t>K_SBD</w:t>
      </w:r>
      <w:proofErr w:type="spellEnd"/>
      <w:r w:rsidRPr="00733082">
        <w:rPr>
          <w:rFonts w:ascii="Times New Roman" w:hAnsi="Times New Roman" w:cs="Times New Roman"/>
          <w:i/>
          <w:color w:val="000000" w:themeColor="text1"/>
          <w:sz w:val="24"/>
          <w:szCs w:val="24"/>
        </w:rPr>
        <w:t xml:space="preserve"> and </w:t>
      </w:r>
      <w:r w:rsidRPr="00C92CC5">
        <w:rPr>
          <w:rFonts w:ascii="Times New Roman" w:hAnsi="Times New Roman" w:cs="Times New Roman"/>
          <w:b/>
          <w:i/>
          <w:color w:val="000000" w:themeColor="text1"/>
          <w:sz w:val="24"/>
          <w:szCs w:val="24"/>
        </w:rPr>
        <w:t>(d)</w:t>
      </w:r>
      <w:r w:rsidRPr="00733082">
        <w:rPr>
          <w:rFonts w:ascii="Times New Roman" w:hAnsi="Times New Roman" w:cs="Times New Roman"/>
          <w:i/>
          <w:color w:val="000000" w:themeColor="text1"/>
          <w:sz w:val="24"/>
          <w:szCs w:val="24"/>
        </w:rPr>
        <w:t xml:space="preserve"> Dn</w:t>
      </w:r>
      <w:r w:rsidR="004F5C0D">
        <w:rPr>
          <w:rFonts w:ascii="Times New Roman" w:hAnsi="Times New Roman" w:cs="Times New Roman"/>
          <w:i/>
          <w:color w:val="000000" w:themeColor="text1"/>
          <w:sz w:val="24"/>
          <w:szCs w:val="24"/>
        </w:rPr>
        <w:t>aJ</w:t>
      </w:r>
      <w:r w:rsidRPr="00733082">
        <w:rPr>
          <w:rFonts w:ascii="Times New Roman" w:hAnsi="Times New Roman" w:cs="Times New Roman"/>
          <w:i/>
          <w:color w:val="000000" w:themeColor="text1"/>
          <w:sz w:val="24"/>
          <w:szCs w:val="24"/>
        </w:rPr>
        <w:t xml:space="preserve"> with folded conformation of protein L B1 domain. The interacting amino acids</w:t>
      </w:r>
      <w:r w:rsidR="00894A1D">
        <w:rPr>
          <w:rFonts w:ascii="Times New Roman" w:hAnsi="Times New Roman" w:cs="Times New Roman"/>
          <w:i/>
          <w:color w:val="000000" w:themeColor="text1"/>
          <w:sz w:val="24"/>
          <w:szCs w:val="24"/>
        </w:rPr>
        <w:t xml:space="preserve"> (one letter with their residue numbers)</w:t>
      </w:r>
      <w:r w:rsidRPr="00733082">
        <w:rPr>
          <w:rFonts w:ascii="Times New Roman" w:hAnsi="Times New Roman" w:cs="Times New Roman"/>
          <w:i/>
          <w:color w:val="000000" w:themeColor="text1"/>
          <w:sz w:val="24"/>
          <w:szCs w:val="24"/>
        </w:rPr>
        <w:t xml:space="preserve"> are highlighted in the inset.</w:t>
      </w:r>
      <w:r w:rsidR="004F5C0D">
        <w:rPr>
          <w:rFonts w:ascii="Times New Roman" w:hAnsi="Times New Roman" w:cs="Times New Roman"/>
          <w:i/>
          <w:color w:val="000000" w:themeColor="text1"/>
          <w:sz w:val="24"/>
          <w:szCs w:val="24"/>
        </w:rPr>
        <w:t xml:space="preserve"> The carbons of the side chains of the interacting residues from substrate are highlighted in orange whereas that of chaperones are highlighted in green.</w:t>
      </w:r>
      <w:r w:rsidR="00985596">
        <w:rPr>
          <w:rFonts w:ascii="Times New Roman" w:hAnsi="Times New Roman" w:cs="Times New Roman"/>
          <w:i/>
          <w:color w:val="000000" w:themeColor="text1"/>
          <w:sz w:val="24"/>
          <w:szCs w:val="24"/>
        </w:rPr>
        <w:t xml:space="preserve"> Details of the interactions are provided in table 1, table 5, table 3 and table 7 respectively.</w:t>
      </w:r>
    </w:p>
    <w:p w14:paraId="4BC4C703" w14:textId="5713954E" w:rsidR="003E4ED3" w:rsidRDefault="003E4ED3" w:rsidP="004C4279">
      <w:pPr>
        <w:spacing w:line="360" w:lineRule="auto"/>
        <w:jc w:val="both"/>
        <w:rPr>
          <w:rFonts w:ascii="Times New Roman" w:hAnsi="Times New Roman" w:cs="Times New Roman"/>
          <w:i/>
          <w:color w:val="000000" w:themeColor="text1"/>
          <w:sz w:val="24"/>
          <w:szCs w:val="24"/>
        </w:rPr>
      </w:pPr>
    </w:p>
    <w:p w14:paraId="2553BBA9" w14:textId="18531292" w:rsidR="003E4ED3" w:rsidRDefault="003E4ED3" w:rsidP="004C4279">
      <w:pPr>
        <w:spacing w:line="360" w:lineRule="auto"/>
        <w:jc w:val="both"/>
        <w:rPr>
          <w:rFonts w:ascii="Times New Roman" w:hAnsi="Times New Roman" w:cs="Times New Roman"/>
          <w:i/>
          <w:color w:val="000000" w:themeColor="text1"/>
          <w:sz w:val="24"/>
          <w:szCs w:val="24"/>
        </w:rPr>
      </w:pPr>
    </w:p>
    <w:p w14:paraId="45FC2C27" w14:textId="77777777" w:rsidR="003E4ED3" w:rsidRDefault="003E4ED3" w:rsidP="004C4279">
      <w:pPr>
        <w:spacing w:line="360" w:lineRule="auto"/>
        <w:jc w:val="both"/>
        <w:rPr>
          <w:rFonts w:ascii="Times New Roman" w:hAnsi="Times New Roman" w:cs="Times New Roman"/>
          <w:i/>
          <w:color w:val="000000" w:themeColor="text1"/>
          <w:sz w:val="24"/>
          <w:szCs w:val="24"/>
        </w:rPr>
      </w:pPr>
    </w:p>
    <w:p w14:paraId="4A196D80" w14:textId="53D61F88" w:rsidR="00A97970" w:rsidRDefault="00A97970" w:rsidP="004C4279">
      <w:pPr>
        <w:spacing w:line="360" w:lineRule="auto"/>
        <w:jc w:val="both"/>
        <w:rPr>
          <w:rFonts w:ascii="Times New Roman" w:hAnsi="Times New Roman" w:cs="Times New Roman"/>
          <w:b/>
          <w:i/>
          <w:color w:val="000000" w:themeColor="text1"/>
          <w:sz w:val="24"/>
          <w:szCs w:val="24"/>
        </w:rPr>
      </w:pPr>
      <w:r w:rsidRPr="009A0E96">
        <w:rPr>
          <w:rFonts w:ascii="Times New Roman" w:hAnsi="Times New Roman" w:cs="Times New Roman"/>
          <w:b/>
          <w:i/>
          <w:color w:val="000000" w:themeColor="text1"/>
          <w:sz w:val="24"/>
          <w:szCs w:val="24"/>
        </w:rPr>
        <w:t xml:space="preserve"> </w:t>
      </w:r>
    </w:p>
    <w:p w14:paraId="4C8AA216" w14:textId="69F65CC8" w:rsidR="00A97970" w:rsidRDefault="00BB3B49" w:rsidP="004C4279">
      <w:pPr>
        <w:spacing w:line="360" w:lineRule="auto"/>
        <w:jc w:val="both"/>
        <w:rPr>
          <w:rFonts w:ascii="Times New Roman" w:hAnsi="Times New Roman" w:cs="Times New Roman"/>
          <w:b/>
          <w:i/>
          <w:color w:val="000000" w:themeColor="text1"/>
          <w:sz w:val="24"/>
          <w:szCs w:val="24"/>
        </w:rPr>
      </w:pPr>
      <w:r>
        <w:rPr>
          <w:rFonts w:ascii="Times New Roman" w:hAnsi="Times New Roman" w:cs="Times New Roman"/>
          <w:b/>
          <w:i/>
          <w:noProof/>
          <w:color w:val="000000" w:themeColor="text1"/>
          <w:sz w:val="24"/>
          <w:szCs w:val="24"/>
        </w:rPr>
        <w:lastRenderedPageBreak/>
        <w:drawing>
          <wp:inline distT="0" distB="0" distL="0" distR="0" wp14:anchorId="2B525A4C" wp14:editId="21F9E2E9">
            <wp:extent cx="8262042" cy="5830570"/>
            <wp:effectExtent l="0" t="3492" r="2222" b="2223"/>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haperons_interacting_with_UFpL.tif"/>
                    <pic:cNvPicPr/>
                  </pic:nvPicPr>
                  <pic:blipFill rotWithShape="1">
                    <a:blip r:embed="rId25">
                      <a:extLst>
                        <a:ext uri="{28A0092B-C50C-407E-A947-70E740481C1C}">
                          <a14:useLocalDpi xmlns:a14="http://schemas.microsoft.com/office/drawing/2010/main" val="0"/>
                        </a:ext>
                      </a:extLst>
                    </a:blip>
                    <a:srcRect l="598" r="11534"/>
                    <a:stretch/>
                  </pic:blipFill>
                  <pic:spPr bwMode="auto">
                    <a:xfrm rot="5400000">
                      <a:off x="0" y="0"/>
                      <a:ext cx="8310565" cy="5864813"/>
                    </a:xfrm>
                    <a:prstGeom prst="rect">
                      <a:avLst/>
                    </a:prstGeom>
                    <a:ln>
                      <a:noFill/>
                    </a:ln>
                    <a:extLst>
                      <a:ext uri="{53640926-AAD7-44D8-BBD7-CCE9431645EC}">
                        <a14:shadowObscured xmlns:a14="http://schemas.microsoft.com/office/drawing/2010/main"/>
                      </a:ext>
                    </a:extLst>
                  </pic:spPr>
                </pic:pic>
              </a:graphicData>
            </a:graphic>
          </wp:inline>
        </w:drawing>
      </w:r>
    </w:p>
    <w:p w14:paraId="63EB7C49" w14:textId="7EC594A1" w:rsidR="00A97970" w:rsidRPr="004862BE" w:rsidRDefault="00A97970" w:rsidP="004C4279">
      <w:pPr>
        <w:spacing w:line="360" w:lineRule="auto"/>
        <w:jc w:val="both"/>
        <w:rPr>
          <w:rFonts w:ascii="Times New Roman" w:hAnsi="Times New Roman" w:cs="Times New Roman"/>
          <w:i/>
          <w:color w:val="000000" w:themeColor="text1"/>
          <w:sz w:val="24"/>
          <w:szCs w:val="24"/>
        </w:rPr>
      </w:pPr>
      <w:r w:rsidRPr="00733082">
        <w:rPr>
          <w:rFonts w:ascii="Times New Roman" w:hAnsi="Times New Roman" w:cs="Times New Roman"/>
          <w:b/>
          <w:i/>
          <w:color w:val="000000" w:themeColor="text1"/>
          <w:sz w:val="24"/>
          <w:szCs w:val="24"/>
        </w:rPr>
        <w:lastRenderedPageBreak/>
        <w:t xml:space="preserve">Supplementary </w:t>
      </w:r>
      <w:r w:rsidR="00B8428C" w:rsidRPr="00B8428C">
        <w:rPr>
          <w:rFonts w:ascii="Times New Roman" w:hAnsi="Times New Roman" w:cs="Times New Roman"/>
          <w:b/>
          <w:i/>
          <w:color w:val="000000" w:themeColor="text1"/>
          <w:sz w:val="24"/>
          <w:szCs w:val="24"/>
        </w:rPr>
        <w:t>Figure</w:t>
      </w:r>
      <w:r w:rsidRPr="00733082">
        <w:rPr>
          <w:rFonts w:ascii="Times New Roman" w:hAnsi="Times New Roman" w:cs="Times New Roman"/>
          <w:b/>
          <w:i/>
          <w:color w:val="000000" w:themeColor="text1"/>
          <w:sz w:val="24"/>
          <w:szCs w:val="24"/>
        </w:rPr>
        <w:t xml:space="preserve"> </w:t>
      </w:r>
      <w:r w:rsidR="00BF17AB">
        <w:rPr>
          <w:rFonts w:ascii="Times New Roman" w:hAnsi="Times New Roman" w:cs="Times New Roman"/>
          <w:b/>
          <w:i/>
          <w:color w:val="000000" w:themeColor="text1"/>
          <w:sz w:val="24"/>
          <w:szCs w:val="24"/>
        </w:rPr>
        <w:t>21</w:t>
      </w:r>
      <w:r w:rsidRPr="00733082">
        <w:rPr>
          <w:rFonts w:ascii="Times New Roman" w:hAnsi="Times New Roman" w:cs="Times New Roman"/>
          <w:b/>
          <w:i/>
          <w:color w:val="000000" w:themeColor="text1"/>
          <w:sz w:val="24"/>
          <w:szCs w:val="24"/>
        </w:rPr>
        <w:t>:</w:t>
      </w:r>
      <w:r w:rsidRPr="00733082">
        <w:rPr>
          <w:rFonts w:ascii="Times New Roman" w:hAnsi="Times New Roman" w:cs="Times New Roman"/>
          <w:i/>
          <w:color w:val="000000" w:themeColor="text1"/>
          <w:sz w:val="24"/>
          <w:szCs w:val="24"/>
        </w:rPr>
        <w:t xml:space="preserve"> </w:t>
      </w:r>
      <w:r w:rsidRPr="008617BE">
        <w:rPr>
          <w:rFonts w:ascii="Times New Roman" w:hAnsi="Times New Roman" w:cs="Times New Roman"/>
          <w:b/>
          <w:i/>
          <w:color w:val="000000" w:themeColor="text1"/>
          <w:sz w:val="24"/>
          <w:szCs w:val="24"/>
        </w:rPr>
        <w:t>Docking analysis</w:t>
      </w:r>
      <w:r w:rsidR="004F5C0D" w:rsidRPr="004F5C0D">
        <w:rPr>
          <w:rFonts w:ascii="Times New Roman" w:hAnsi="Times New Roman" w:cs="Times New Roman"/>
          <w:b/>
          <w:i/>
          <w:color w:val="000000" w:themeColor="text1"/>
          <w:sz w:val="24"/>
          <w:szCs w:val="24"/>
        </w:rPr>
        <w:t xml:space="preserve"> </w:t>
      </w:r>
      <w:r w:rsidR="004F5C0D">
        <w:rPr>
          <w:rFonts w:ascii="Times New Roman" w:hAnsi="Times New Roman" w:cs="Times New Roman"/>
          <w:b/>
          <w:i/>
          <w:color w:val="000000" w:themeColor="text1"/>
          <w:sz w:val="24"/>
          <w:szCs w:val="24"/>
        </w:rPr>
        <w:t>of chaperones with unfolded conformation of protein L substrate</w:t>
      </w:r>
      <w:r>
        <w:rPr>
          <w:rFonts w:ascii="Times New Roman" w:hAnsi="Times New Roman" w:cs="Times New Roman"/>
          <w:i/>
          <w:color w:val="000000" w:themeColor="text1"/>
          <w:sz w:val="24"/>
          <w:szCs w:val="24"/>
        </w:rPr>
        <w:t>:</w:t>
      </w:r>
      <w:r w:rsidRPr="00733082">
        <w:rPr>
          <w:rFonts w:ascii="Times New Roman" w:hAnsi="Times New Roman" w:cs="Times New Roman"/>
          <w:i/>
          <w:color w:val="000000" w:themeColor="text1"/>
          <w:sz w:val="24"/>
          <w:szCs w:val="24"/>
        </w:rPr>
        <w:t xml:space="preserve"> </w:t>
      </w:r>
      <w:r w:rsidRPr="00C37280">
        <w:rPr>
          <w:rFonts w:ascii="Times New Roman" w:hAnsi="Times New Roman" w:cs="Times New Roman"/>
          <w:b/>
          <w:i/>
          <w:color w:val="000000" w:themeColor="text1"/>
          <w:sz w:val="24"/>
          <w:szCs w:val="24"/>
        </w:rPr>
        <w:t>(a)</w:t>
      </w:r>
      <w:r w:rsidRPr="00733082">
        <w:rPr>
          <w:rFonts w:ascii="Times New Roman" w:hAnsi="Times New Roman" w:cs="Times New Roman"/>
          <w:i/>
          <w:color w:val="000000" w:themeColor="text1"/>
          <w:sz w:val="24"/>
          <w:szCs w:val="24"/>
        </w:rPr>
        <w:t xml:space="preserve"> </w:t>
      </w:r>
      <w:proofErr w:type="spellStart"/>
      <w:r w:rsidRPr="00733082">
        <w:rPr>
          <w:rFonts w:ascii="Times New Roman" w:hAnsi="Times New Roman" w:cs="Times New Roman"/>
          <w:i/>
          <w:color w:val="000000" w:themeColor="text1"/>
          <w:sz w:val="24"/>
          <w:szCs w:val="24"/>
        </w:rPr>
        <w:t>BiP_SBD</w:t>
      </w:r>
      <w:proofErr w:type="spellEnd"/>
      <w:r w:rsidRPr="00733082">
        <w:rPr>
          <w:rFonts w:ascii="Times New Roman" w:hAnsi="Times New Roman" w:cs="Times New Roman"/>
          <w:i/>
          <w:color w:val="000000" w:themeColor="text1"/>
          <w:sz w:val="24"/>
          <w:szCs w:val="24"/>
        </w:rPr>
        <w:t xml:space="preserve"> </w:t>
      </w:r>
      <w:r w:rsidRPr="00C37280">
        <w:rPr>
          <w:rFonts w:ascii="Times New Roman" w:hAnsi="Times New Roman" w:cs="Times New Roman"/>
          <w:b/>
          <w:i/>
          <w:color w:val="000000" w:themeColor="text1"/>
          <w:sz w:val="24"/>
          <w:szCs w:val="24"/>
        </w:rPr>
        <w:t>(b)</w:t>
      </w:r>
      <w:r w:rsidRPr="00733082">
        <w:rPr>
          <w:rFonts w:ascii="Times New Roman" w:hAnsi="Times New Roman" w:cs="Times New Roman"/>
          <w:i/>
          <w:color w:val="000000" w:themeColor="text1"/>
          <w:sz w:val="24"/>
          <w:szCs w:val="24"/>
        </w:rPr>
        <w:t xml:space="preserve"> ERdj3 </w:t>
      </w:r>
      <w:r w:rsidRPr="00C37280">
        <w:rPr>
          <w:rFonts w:ascii="Times New Roman" w:hAnsi="Times New Roman" w:cs="Times New Roman"/>
          <w:b/>
          <w:i/>
          <w:color w:val="000000" w:themeColor="text1"/>
          <w:sz w:val="24"/>
          <w:szCs w:val="24"/>
        </w:rPr>
        <w:t>(c)</w:t>
      </w:r>
      <w:r w:rsidRPr="00733082">
        <w:rPr>
          <w:rFonts w:ascii="Times New Roman" w:hAnsi="Times New Roman" w:cs="Times New Roman"/>
          <w:i/>
          <w:color w:val="000000" w:themeColor="text1"/>
          <w:sz w:val="24"/>
          <w:szCs w:val="24"/>
        </w:rPr>
        <w:t xml:space="preserve"> Dna</w:t>
      </w:r>
      <w:r w:rsidR="00AD3A78">
        <w:rPr>
          <w:rFonts w:ascii="Times New Roman" w:hAnsi="Times New Roman" w:cs="Times New Roman"/>
          <w:i/>
          <w:color w:val="000000" w:themeColor="text1"/>
          <w:sz w:val="24"/>
          <w:szCs w:val="24"/>
        </w:rPr>
        <w:t>J</w:t>
      </w:r>
      <w:r w:rsidRPr="00733082">
        <w:rPr>
          <w:rFonts w:ascii="Times New Roman" w:hAnsi="Times New Roman" w:cs="Times New Roman"/>
          <w:i/>
          <w:color w:val="000000" w:themeColor="text1"/>
          <w:sz w:val="24"/>
          <w:szCs w:val="24"/>
        </w:rPr>
        <w:t xml:space="preserve"> and </w:t>
      </w:r>
      <w:r w:rsidRPr="00C37280">
        <w:rPr>
          <w:rFonts w:ascii="Times New Roman" w:hAnsi="Times New Roman" w:cs="Times New Roman"/>
          <w:b/>
          <w:i/>
          <w:color w:val="000000" w:themeColor="text1"/>
          <w:sz w:val="24"/>
          <w:szCs w:val="24"/>
        </w:rPr>
        <w:t>(d)</w:t>
      </w:r>
      <w:r w:rsidRPr="00733082">
        <w:rPr>
          <w:rFonts w:ascii="Times New Roman" w:hAnsi="Times New Roman" w:cs="Times New Roman"/>
          <w:i/>
          <w:color w:val="000000" w:themeColor="text1"/>
          <w:sz w:val="24"/>
          <w:szCs w:val="24"/>
        </w:rPr>
        <w:t xml:space="preserve"> </w:t>
      </w:r>
      <w:proofErr w:type="spellStart"/>
      <w:r w:rsidRPr="00733082">
        <w:rPr>
          <w:rFonts w:ascii="Times New Roman" w:hAnsi="Times New Roman" w:cs="Times New Roman"/>
          <w:i/>
          <w:color w:val="000000" w:themeColor="text1"/>
          <w:sz w:val="24"/>
          <w:szCs w:val="24"/>
        </w:rPr>
        <w:t>Dna</w:t>
      </w:r>
      <w:r w:rsidR="00AD3A78">
        <w:rPr>
          <w:rFonts w:ascii="Times New Roman" w:hAnsi="Times New Roman" w:cs="Times New Roman"/>
          <w:i/>
          <w:color w:val="000000" w:themeColor="text1"/>
          <w:sz w:val="24"/>
          <w:szCs w:val="24"/>
        </w:rPr>
        <w:t>K_SBD</w:t>
      </w:r>
      <w:proofErr w:type="spellEnd"/>
      <w:r w:rsidRPr="00733082">
        <w:rPr>
          <w:rFonts w:ascii="Times New Roman" w:hAnsi="Times New Roman" w:cs="Times New Roman"/>
          <w:i/>
          <w:color w:val="000000" w:themeColor="text1"/>
          <w:sz w:val="24"/>
          <w:szCs w:val="24"/>
        </w:rPr>
        <w:t xml:space="preserve"> with </w:t>
      </w:r>
      <w:r>
        <w:rPr>
          <w:rFonts w:ascii="Times New Roman" w:hAnsi="Times New Roman" w:cs="Times New Roman"/>
          <w:i/>
          <w:color w:val="000000" w:themeColor="text1"/>
          <w:sz w:val="24"/>
          <w:szCs w:val="24"/>
        </w:rPr>
        <w:t>un</w:t>
      </w:r>
      <w:r w:rsidRPr="00733082">
        <w:rPr>
          <w:rFonts w:ascii="Times New Roman" w:hAnsi="Times New Roman" w:cs="Times New Roman"/>
          <w:i/>
          <w:color w:val="000000" w:themeColor="text1"/>
          <w:sz w:val="24"/>
          <w:szCs w:val="24"/>
        </w:rPr>
        <w:t>folded conformation of protein L B1 domain. The insets highlight the interacting amino acids</w:t>
      </w:r>
      <w:r w:rsidR="00894A1D">
        <w:rPr>
          <w:rFonts w:ascii="Times New Roman" w:hAnsi="Times New Roman" w:cs="Times New Roman"/>
          <w:i/>
          <w:color w:val="000000" w:themeColor="text1"/>
          <w:sz w:val="24"/>
          <w:szCs w:val="24"/>
        </w:rPr>
        <w:t xml:space="preserve"> (one letter with their residue numbers)</w:t>
      </w:r>
      <w:r w:rsidRPr="00733082">
        <w:rPr>
          <w:rFonts w:ascii="Times New Roman" w:hAnsi="Times New Roman" w:cs="Times New Roman"/>
          <w:i/>
          <w:color w:val="000000" w:themeColor="text1"/>
          <w:sz w:val="24"/>
          <w:szCs w:val="24"/>
        </w:rPr>
        <w:t xml:space="preserve"> of both the proteins.</w:t>
      </w:r>
      <w:r w:rsidR="00894A1D">
        <w:rPr>
          <w:rFonts w:ascii="Times New Roman" w:hAnsi="Times New Roman" w:cs="Times New Roman"/>
          <w:i/>
          <w:color w:val="000000" w:themeColor="text1"/>
          <w:sz w:val="24"/>
          <w:szCs w:val="24"/>
        </w:rPr>
        <w:t xml:space="preserve"> </w:t>
      </w:r>
      <w:r w:rsidR="004F5C0D">
        <w:rPr>
          <w:rFonts w:ascii="Times New Roman" w:hAnsi="Times New Roman" w:cs="Times New Roman"/>
          <w:i/>
          <w:color w:val="000000" w:themeColor="text1"/>
          <w:sz w:val="24"/>
          <w:szCs w:val="24"/>
        </w:rPr>
        <w:t>The carbons of the side chains of the interacting residues from substrate are highlighted in orange whereas that of chaperones are highlighted in green.</w:t>
      </w:r>
      <w:r w:rsidR="004862BE">
        <w:rPr>
          <w:rFonts w:ascii="Times New Roman" w:hAnsi="Times New Roman" w:cs="Times New Roman"/>
          <w:i/>
          <w:color w:val="000000" w:themeColor="text1"/>
          <w:sz w:val="24"/>
          <w:szCs w:val="24"/>
        </w:rPr>
        <w:t xml:space="preserve"> Details of the interactions are provided in table 2, table 6, table 8 and table 4 respectively.</w:t>
      </w:r>
    </w:p>
    <w:p w14:paraId="51A55674" w14:textId="16D62111" w:rsidR="008617BE" w:rsidRDefault="008617BE" w:rsidP="004C4279">
      <w:pPr>
        <w:spacing w:line="360" w:lineRule="auto"/>
        <w:jc w:val="both"/>
        <w:rPr>
          <w:rFonts w:ascii="Times New Roman" w:hAnsi="Times New Roman" w:cs="Times New Roman"/>
          <w:i/>
          <w:sz w:val="24"/>
          <w:szCs w:val="24"/>
        </w:rPr>
      </w:pPr>
    </w:p>
    <w:p w14:paraId="46482F21" w14:textId="77777777" w:rsidR="008617BE" w:rsidRDefault="008617BE" w:rsidP="004C4279">
      <w:pPr>
        <w:jc w:val="both"/>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lastRenderedPageBreak/>
        <w:drawing>
          <wp:inline distT="0" distB="0" distL="0" distR="0" wp14:anchorId="1F90366B" wp14:editId="7A8465D4">
            <wp:extent cx="6580231" cy="3251449"/>
            <wp:effectExtent l="6985"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upp 13.tif"/>
                    <pic:cNvPicPr/>
                  </pic:nvPicPr>
                  <pic:blipFill>
                    <a:blip r:embed="rId26" cstate="print">
                      <a:extLst>
                        <a:ext uri="{28A0092B-C50C-407E-A947-70E740481C1C}">
                          <a14:useLocalDpi xmlns:a14="http://schemas.microsoft.com/office/drawing/2010/main" val="0"/>
                        </a:ext>
                      </a:extLst>
                    </a:blip>
                    <a:stretch>
                      <a:fillRect/>
                    </a:stretch>
                  </pic:blipFill>
                  <pic:spPr>
                    <a:xfrm rot="5400000">
                      <a:off x="0" y="0"/>
                      <a:ext cx="6592549" cy="3257535"/>
                    </a:xfrm>
                    <a:prstGeom prst="rect">
                      <a:avLst/>
                    </a:prstGeom>
                  </pic:spPr>
                </pic:pic>
              </a:graphicData>
            </a:graphic>
          </wp:inline>
        </w:drawing>
      </w:r>
    </w:p>
    <w:p w14:paraId="5A44D709" w14:textId="1ED5D899" w:rsidR="008617BE" w:rsidRPr="00733082" w:rsidRDefault="008617BE" w:rsidP="004C4279">
      <w:pPr>
        <w:spacing w:line="360" w:lineRule="auto"/>
        <w:jc w:val="both"/>
        <w:rPr>
          <w:rFonts w:ascii="Times New Roman" w:hAnsi="Times New Roman" w:cs="Times New Roman"/>
          <w:i/>
          <w:color w:val="000000" w:themeColor="text1"/>
          <w:sz w:val="24"/>
          <w:szCs w:val="24"/>
        </w:rPr>
      </w:pPr>
      <w:r w:rsidRPr="00733082">
        <w:rPr>
          <w:rFonts w:ascii="Times New Roman" w:hAnsi="Times New Roman" w:cs="Times New Roman"/>
          <w:b/>
          <w:i/>
          <w:color w:val="000000" w:themeColor="text1"/>
          <w:sz w:val="24"/>
          <w:szCs w:val="24"/>
        </w:rPr>
        <w:t xml:space="preserve">Supplementary </w:t>
      </w:r>
      <w:r w:rsidR="00B8428C" w:rsidRPr="00B8428C">
        <w:rPr>
          <w:rFonts w:ascii="Times New Roman" w:hAnsi="Times New Roman" w:cs="Times New Roman"/>
          <w:b/>
          <w:i/>
          <w:color w:val="000000" w:themeColor="text1"/>
          <w:sz w:val="24"/>
          <w:szCs w:val="24"/>
        </w:rPr>
        <w:t>Figure</w:t>
      </w:r>
      <w:r w:rsidRPr="00733082">
        <w:rPr>
          <w:rFonts w:ascii="Times New Roman" w:hAnsi="Times New Roman" w:cs="Times New Roman"/>
          <w:b/>
          <w:i/>
          <w:color w:val="000000" w:themeColor="text1"/>
          <w:sz w:val="24"/>
          <w:szCs w:val="24"/>
        </w:rPr>
        <w:t xml:space="preserve"> </w:t>
      </w:r>
      <w:r w:rsidR="00171093">
        <w:rPr>
          <w:rFonts w:ascii="Times New Roman" w:hAnsi="Times New Roman" w:cs="Times New Roman"/>
          <w:b/>
          <w:i/>
          <w:color w:val="000000" w:themeColor="text1"/>
          <w:sz w:val="24"/>
          <w:szCs w:val="24"/>
        </w:rPr>
        <w:t>2</w:t>
      </w:r>
      <w:r w:rsidR="00BF17AB">
        <w:rPr>
          <w:rFonts w:ascii="Times New Roman" w:hAnsi="Times New Roman" w:cs="Times New Roman"/>
          <w:b/>
          <w:i/>
          <w:color w:val="000000" w:themeColor="text1"/>
          <w:sz w:val="24"/>
          <w:szCs w:val="24"/>
        </w:rPr>
        <w:t>2</w:t>
      </w:r>
      <w:r w:rsidRPr="00733082">
        <w:rPr>
          <w:rFonts w:ascii="Times New Roman" w:hAnsi="Times New Roman" w:cs="Times New Roman"/>
          <w:b/>
          <w:i/>
          <w:color w:val="000000" w:themeColor="text1"/>
          <w:sz w:val="24"/>
          <w:szCs w:val="24"/>
        </w:rPr>
        <w:t>:</w:t>
      </w:r>
      <w:r w:rsidRPr="00733082">
        <w:rPr>
          <w:i/>
        </w:rPr>
        <w:t xml:space="preserve"> </w:t>
      </w:r>
      <w:r w:rsidRPr="00733082">
        <w:rPr>
          <w:rFonts w:ascii="Times New Roman" w:hAnsi="Times New Roman" w:cs="Times New Roman"/>
          <w:b/>
          <w:i/>
          <w:color w:val="000000" w:themeColor="text1"/>
          <w:sz w:val="24"/>
          <w:szCs w:val="24"/>
        </w:rPr>
        <w:t>Binding energy of chaperones with folded substrate:</w:t>
      </w:r>
      <w:r w:rsidRPr="00733082">
        <w:rPr>
          <w:rFonts w:ascii="Times New Roman" w:hAnsi="Times New Roman" w:cs="Times New Roman"/>
          <w:bCs/>
          <w:i/>
          <w:color w:val="000000" w:themeColor="text1"/>
          <w:sz w:val="24"/>
          <w:szCs w:val="24"/>
        </w:rPr>
        <w:t xml:space="preserve"> For docking </w:t>
      </w:r>
      <w:r>
        <w:rPr>
          <w:rFonts w:ascii="Times New Roman" w:hAnsi="Times New Roman" w:cs="Times New Roman"/>
          <w:bCs/>
          <w:i/>
          <w:color w:val="000000" w:themeColor="text1"/>
          <w:sz w:val="24"/>
          <w:szCs w:val="24"/>
        </w:rPr>
        <w:t xml:space="preserve">of </w:t>
      </w:r>
      <w:r w:rsidRPr="00733082">
        <w:rPr>
          <w:rFonts w:ascii="Times New Roman" w:hAnsi="Times New Roman" w:cs="Times New Roman"/>
          <w:bCs/>
          <w:i/>
          <w:color w:val="000000" w:themeColor="text1"/>
          <w:sz w:val="24"/>
          <w:szCs w:val="24"/>
        </w:rPr>
        <w:t>mechanical foldase</w:t>
      </w:r>
      <w:r>
        <w:rPr>
          <w:rFonts w:ascii="Times New Roman" w:hAnsi="Times New Roman" w:cs="Times New Roman"/>
          <w:bCs/>
          <w:i/>
          <w:color w:val="000000" w:themeColor="text1"/>
          <w:sz w:val="24"/>
          <w:szCs w:val="24"/>
        </w:rPr>
        <w:t>s</w:t>
      </w:r>
      <w:r w:rsidRPr="00733082">
        <w:rPr>
          <w:rFonts w:ascii="Times New Roman" w:hAnsi="Times New Roman" w:cs="Times New Roman"/>
          <w:bCs/>
          <w:i/>
          <w:color w:val="000000" w:themeColor="text1"/>
          <w:sz w:val="24"/>
          <w:szCs w:val="24"/>
        </w:rPr>
        <w:t xml:space="preserve"> and </w:t>
      </w:r>
      <w:proofErr w:type="spellStart"/>
      <w:r w:rsidRPr="00733082">
        <w:rPr>
          <w:rFonts w:ascii="Times New Roman" w:hAnsi="Times New Roman" w:cs="Times New Roman"/>
          <w:bCs/>
          <w:i/>
          <w:color w:val="000000" w:themeColor="text1"/>
          <w:sz w:val="24"/>
          <w:szCs w:val="24"/>
        </w:rPr>
        <w:t>hold</w:t>
      </w:r>
      <w:r w:rsidRPr="00733082">
        <w:rPr>
          <w:rFonts w:ascii="Times New Roman" w:hAnsi="Times New Roman" w:cs="Times New Roman"/>
          <w:i/>
          <w:color w:val="000000" w:themeColor="text1"/>
          <w:sz w:val="24"/>
          <w:szCs w:val="24"/>
        </w:rPr>
        <w:t>ase</w:t>
      </w:r>
      <w:r>
        <w:rPr>
          <w:rFonts w:ascii="Times New Roman" w:hAnsi="Times New Roman" w:cs="Times New Roman"/>
          <w:i/>
          <w:color w:val="000000" w:themeColor="text1"/>
          <w:sz w:val="24"/>
          <w:szCs w:val="24"/>
        </w:rPr>
        <w:t>s</w:t>
      </w:r>
      <w:proofErr w:type="spellEnd"/>
      <w:r w:rsidRPr="00733082">
        <w:rPr>
          <w:rFonts w:ascii="Times New Roman" w:hAnsi="Times New Roman" w:cs="Times New Roman"/>
          <w:i/>
          <w:color w:val="000000" w:themeColor="text1"/>
          <w:sz w:val="24"/>
          <w:szCs w:val="24"/>
        </w:rPr>
        <w:t xml:space="preserve"> with folded protein L conformation using HADDOCK 2.4, w</w:t>
      </w:r>
      <w:r w:rsidRPr="00733082">
        <w:rPr>
          <w:rFonts w:ascii="Times New Roman" w:hAnsi="Times New Roman" w:cs="Times New Roman"/>
          <w:bCs/>
          <w:i/>
          <w:color w:val="000000" w:themeColor="text1"/>
          <w:sz w:val="24"/>
          <w:szCs w:val="24"/>
        </w:rPr>
        <w:t>e used water</w:t>
      </w:r>
      <w:r>
        <w:rPr>
          <w:rFonts w:ascii="Times New Roman" w:hAnsi="Times New Roman" w:cs="Times New Roman"/>
          <w:bCs/>
          <w:i/>
          <w:color w:val="000000" w:themeColor="text1"/>
          <w:sz w:val="24"/>
          <w:szCs w:val="24"/>
        </w:rPr>
        <w:t>-</w:t>
      </w:r>
      <w:r w:rsidRPr="00733082">
        <w:rPr>
          <w:rFonts w:ascii="Times New Roman" w:hAnsi="Times New Roman" w:cs="Times New Roman"/>
          <w:bCs/>
          <w:i/>
          <w:color w:val="000000" w:themeColor="text1"/>
          <w:sz w:val="24"/>
          <w:szCs w:val="24"/>
        </w:rPr>
        <w:t>refined models for all these molecules</w:t>
      </w:r>
      <w:r w:rsidRPr="00733082">
        <w:rPr>
          <w:rFonts w:ascii="Times New Roman" w:hAnsi="Times New Roman" w:cs="Times New Roman"/>
          <w:i/>
          <w:color w:val="000000" w:themeColor="text1"/>
          <w:sz w:val="24"/>
          <w:szCs w:val="24"/>
        </w:rPr>
        <w:t>. Each cluster</w:t>
      </w:r>
      <w:r>
        <w:rPr>
          <w:rFonts w:ascii="Times New Roman" w:hAnsi="Times New Roman" w:cs="Times New Roman"/>
          <w:i/>
          <w:color w:val="000000" w:themeColor="text1"/>
          <w:sz w:val="24"/>
          <w:szCs w:val="24"/>
        </w:rPr>
        <w:t>-</w:t>
      </w:r>
      <w:r w:rsidRPr="00733082">
        <w:rPr>
          <w:rFonts w:ascii="Times New Roman" w:hAnsi="Times New Roman" w:cs="Times New Roman"/>
          <w:i/>
          <w:color w:val="000000" w:themeColor="text1"/>
          <w:sz w:val="24"/>
          <w:szCs w:val="24"/>
        </w:rPr>
        <w:t xml:space="preserve">generated complex structure representing van der </w:t>
      </w:r>
      <w:r>
        <w:rPr>
          <w:rFonts w:ascii="Times New Roman" w:hAnsi="Times New Roman" w:cs="Times New Roman"/>
          <w:i/>
          <w:color w:val="000000" w:themeColor="text1"/>
          <w:sz w:val="24"/>
          <w:szCs w:val="24"/>
        </w:rPr>
        <w:t>W</w:t>
      </w:r>
      <w:r w:rsidRPr="00733082">
        <w:rPr>
          <w:rFonts w:ascii="Times New Roman" w:hAnsi="Times New Roman" w:cs="Times New Roman"/>
          <w:i/>
          <w:color w:val="000000" w:themeColor="text1"/>
          <w:sz w:val="24"/>
          <w:szCs w:val="24"/>
        </w:rPr>
        <w:t xml:space="preserve">aals and electrostatic energy. The first cluster was selected for further analysis due to their lowest free energy and frequency. </w:t>
      </w:r>
      <w:r w:rsidRPr="008617BE">
        <w:rPr>
          <w:rFonts w:ascii="Times New Roman" w:hAnsi="Times New Roman" w:cs="Times New Roman"/>
          <w:b/>
          <w:i/>
          <w:color w:val="000000" w:themeColor="text1"/>
          <w:sz w:val="24"/>
          <w:szCs w:val="24"/>
        </w:rPr>
        <w:t>(</w:t>
      </w:r>
      <w:proofErr w:type="gramStart"/>
      <w:r w:rsidRPr="008617BE">
        <w:rPr>
          <w:rFonts w:ascii="Times New Roman" w:hAnsi="Times New Roman" w:cs="Times New Roman"/>
          <w:b/>
          <w:i/>
          <w:color w:val="000000" w:themeColor="text1"/>
          <w:sz w:val="24"/>
          <w:szCs w:val="24"/>
        </w:rPr>
        <w:t>a</w:t>
      </w:r>
      <w:proofErr w:type="gramEnd"/>
      <w:r w:rsidRPr="008617BE">
        <w:rPr>
          <w:rFonts w:ascii="Times New Roman" w:hAnsi="Times New Roman" w:cs="Times New Roman"/>
          <w:b/>
          <w:i/>
          <w:color w:val="000000" w:themeColor="text1"/>
          <w:sz w:val="24"/>
          <w:szCs w:val="24"/>
        </w:rPr>
        <w:t>, b)</w:t>
      </w:r>
      <w:r w:rsidRPr="00733082">
        <w:rPr>
          <w:rFonts w:ascii="Times New Roman" w:hAnsi="Times New Roman" w:cs="Times New Roman"/>
          <w:i/>
          <w:color w:val="000000" w:themeColor="text1"/>
          <w:sz w:val="24"/>
          <w:szCs w:val="24"/>
        </w:rPr>
        <w:t xml:space="preserve"> </w:t>
      </w:r>
      <w:proofErr w:type="spellStart"/>
      <w:r w:rsidRPr="00733082">
        <w:rPr>
          <w:rFonts w:ascii="Times New Roman" w:hAnsi="Times New Roman" w:cs="Times New Roman"/>
          <w:i/>
          <w:color w:val="000000" w:themeColor="text1"/>
          <w:sz w:val="24"/>
          <w:szCs w:val="24"/>
        </w:rPr>
        <w:t>BiP_SBD</w:t>
      </w:r>
      <w:proofErr w:type="spellEnd"/>
      <w:r w:rsidRPr="00733082">
        <w:rPr>
          <w:rFonts w:ascii="Times New Roman" w:hAnsi="Times New Roman" w:cs="Times New Roman"/>
          <w:i/>
          <w:color w:val="000000" w:themeColor="text1"/>
          <w:sz w:val="24"/>
          <w:szCs w:val="24"/>
        </w:rPr>
        <w:t xml:space="preserve">; </w:t>
      </w:r>
      <w:r w:rsidRPr="008617BE">
        <w:rPr>
          <w:rFonts w:ascii="Times New Roman" w:hAnsi="Times New Roman" w:cs="Times New Roman"/>
          <w:b/>
          <w:i/>
          <w:color w:val="000000" w:themeColor="text1"/>
          <w:sz w:val="24"/>
          <w:szCs w:val="24"/>
        </w:rPr>
        <w:t>(c, d)</w:t>
      </w:r>
      <w:r w:rsidRPr="00733082">
        <w:rPr>
          <w:rFonts w:ascii="Times New Roman" w:hAnsi="Times New Roman" w:cs="Times New Roman"/>
          <w:i/>
          <w:color w:val="000000" w:themeColor="text1"/>
          <w:sz w:val="24"/>
          <w:szCs w:val="24"/>
        </w:rPr>
        <w:t xml:space="preserve"> </w:t>
      </w:r>
      <w:proofErr w:type="spellStart"/>
      <w:r w:rsidRPr="00733082">
        <w:rPr>
          <w:rFonts w:ascii="Times New Roman" w:hAnsi="Times New Roman" w:cs="Times New Roman"/>
          <w:i/>
          <w:color w:val="000000" w:themeColor="text1"/>
          <w:sz w:val="24"/>
          <w:szCs w:val="24"/>
        </w:rPr>
        <w:t>DnaK_SBD</w:t>
      </w:r>
      <w:proofErr w:type="spellEnd"/>
      <w:r w:rsidRPr="00733082">
        <w:rPr>
          <w:rFonts w:ascii="Times New Roman" w:hAnsi="Times New Roman" w:cs="Times New Roman"/>
          <w:i/>
          <w:color w:val="000000" w:themeColor="text1"/>
          <w:sz w:val="24"/>
          <w:szCs w:val="24"/>
        </w:rPr>
        <w:t xml:space="preserve">; </w:t>
      </w:r>
      <w:r w:rsidRPr="008617BE">
        <w:rPr>
          <w:rFonts w:ascii="Times New Roman" w:hAnsi="Times New Roman" w:cs="Times New Roman"/>
          <w:b/>
          <w:i/>
          <w:color w:val="000000" w:themeColor="text1"/>
          <w:sz w:val="24"/>
          <w:szCs w:val="24"/>
        </w:rPr>
        <w:t>(e, f)</w:t>
      </w:r>
      <w:r w:rsidRPr="00733082">
        <w:rPr>
          <w:rFonts w:ascii="Times New Roman" w:hAnsi="Times New Roman" w:cs="Times New Roman"/>
          <w:i/>
          <w:color w:val="000000" w:themeColor="text1"/>
          <w:sz w:val="24"/>
          <w:szCs w:val="24"/>
        </w:rPr>
        <w:t xml:space="preserve"> ERdj3 and </w:t>
      </w:r>
      <w:r w:rsidRPr="008617BE">
        <w:rPr>
          <w:rFonts w:ascii="Times New Roman" w:hAnsi="Times New Roman" w:cs="Times New Roman"/>
          <w:b/>
          <w:i/>
          <w:color w:val="000000" w:themeColor="text1"/>
          <w:sz w:val="24"/>
          <w:szCs w:val="24"/>
        </w:rPr>
        <w:t>(g, h)</w:t>
      </w:r>
      <w:r w:rsidRPr="00733082">
        <w:rPr>
          <w:rFonts w:ascii="Times New Roman" w:hAnsi="Times New Roman" w:cs="Times New Roman"/>
          <w:i/>
          <w:color w:val="000000" w:themeColor="text1"/>
          <w:sz w:val="24"/>
          <w:szCs w:val="24"/>
        </w:rPr>
        <w:t xml:space="preserve"> DnaJ docked with folded proteinL B1 domain.</w:t>
      </w:r>
    </w:p>
    <w:p w14:paraId="1DFA4A24" w14:textId="77777777" w:rsidR="008617BE" w:rsidRDefault="008617BE" w:rsidP="004C4279">
      <w:pPr>
        <w:jc w:val="both"/>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lastRenderedPageBreak/>
        <w:drawing>
          <wp:inline distT="0" distB="0" distL="0" distR="0" wp14:anchorId="44435E2B" wp14:editId="67805DAD">
            <wp:extent cx="6702774" cy="3276966"/>
            <wp:effectExtent l="0" t="1587" r="1587" b="1588"/>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upp 14.tif"/>
                    <pic:cNvPicPr/>
                  </pic:nvPicPr>
                  <pic:blipFill>
                    <a:blip r:embed="rId27" cstate="print">
                      <a:extLst>
                        <a:ext uri="{28A0092B-C50C-407E-A947-70E740481C1C}">
                          <a14:useLocalDpi xmlns:a14="http://schemas.microsoft.com/office/drawing/2010/main" val="0"/>
                        </a:ext>
                      </a:extLst>
                    </a:blip>
                    <a:stretch>
                      <a:fillRect/>
                    </a:stretch>
                  </pic:blipFill>
                  <pic:spPr>
                    <a:xfrm rot="5400000">
                      <a:off x="0" y="0"/>
                      <a:ext cx="6742331" cy="3296305"/>
                    </a:xfrm>
                    <a:prstGeom prst="rect">
                      <a:avLst/>
                    </a:prstGeom>
                  </pic:spPr>
                </pic:pic>
              </a:graphicData>
            </a:graphic>
          </wp:inline>
        </w:drawing>
      </w:r>
    </w:p>
    <w:p w14:paraId="25FB00B3" w14:textId="49C708D0" w:rsidR="008617BE" w:rsidRPr="009A0E96" w:rsidRDefault="008617BE" w:rsidP="004C4279">
      <w:pPr>
        <w:spacing w:line="360" w:lineRule="auto"/>
        <w:jc w:val="both"/>
        <w:rPr>
          <w:rFonts w:ascii="Times New Roman" w:hAnsi="Times New Roman" w:cs="Times New Roman"/>
          <w:b/>
          <w:i/>
          <w:color w:val="FF0000"/>
          <w:sz w:val="24"/>
          <w:szCs w:val="24"/>
        </w:rPr>
      </w:pPr>
      <w:r w:rsidRPr="00733082">
        <w:rPr>
          <w:rFonts w:ascii="Times New Roman" w:hAnsi="Times New Roman" w:cs="Times New Roman"/>
          <w:b/>
          <w:i/>
          <w:color w:val="000000" w:themeColor="text1"/>
          <w:sz w:val="24"/>
          <w:szCs w:val="24"/>
        </w:rPr>
        <w:t xml:space="preserve">Supplementary </w:t>
      </w:r>
      <w:r w:rsidR="00B8428C" w:rsidRPr="00B8428C">
        <w:rPr>
          <w:rFonts w:ascii="Times New Roman" w:hAnsi="Times New Roman" w:cs="Times New Roman"/>
          <w:b/>
          <w:i/>
          <w:color w:val="000000" w:themeColor="text1"/>
          <w:sz w:val="24"/>
          <w:szCs w:val="24"/>
        </w:rPr>
        <w:t>Figure</w:t>
      </w:r>
      <w:bookmarkStart w:id="3" w:name="_GoBack"/>
      <w:bookmarkEnd w:id="3"/>
      <w:r w:rsidRPr="00733082">
        <w:rPr>
          <w:rFonts w:ascii="Times New Roman" w:hAnsi="Times New Roman" w:cs="Times New Roman"/>
          <w:b/>
          <w:i/>
          <w:color w:val="000000" w:themeColor="text1"/>
          <w:sz w:val="24"/>
          <w:szCs w:val="24"/>
        </w:rPr>
        <w:t xml:space="preserve"> </w:t>
      </w:r>
      <w:r w:rsidR="00171093">
        <w:rPr>
          <w:rFonts w:ascii="Times New Roman" w:hAnsi="Times New Roman" w:cs="Times New Roman"/>
          <w:b/>
          <w:i/>
          <w:color w:val="000000" w:themeColor="text1"/>
          <w:sz w:val="24"/>
          <w:szCs w:val="24"/>
        </w:rPr>
        <w:t>2</w:t>
      </w:r>
      <w:r w:rsidR="00BF17AB">
        <w:rPr>
          <w:rFonts w:ascii="Times New Roman" w:hAnsi="Times New Roman" w:cs="Times New Roman"/>
          <w:b/>
          <w:i/>
          <w:color w:val="000000" w:themeColor="text1"/>
          <w:sz w:val="24"/>
          <w:szCs w:val="24"/>
        </w:rPr>
        <w:t>3</w:t>
      </w:r>
      <w:r w:rsidRPr="00733082">
        <w:rPr>
          <w:rFonts w:ascii="Times New Roman" w:hAnsi="Times New Roman" w:cs="Times New Roman"/>
          <w:b/>
          <w:i/>
          <w:color w:val="000000" w:themeColor="text1"/>
          <w:sz w:val="24"/>
          <w:szCs w:val="24"/>
        </w:rPr>
        <w:t xml:space="preserve">: Binding energy of chaperones with unfolded substrate: </w:t>
      </w:r>
      <w:r w:rsidRPr="008617BE">
        <w:rPr>
          <w:rFonts w:ascii="Times New Roman" w:hAnsi="Times New Roman" w:cs="Times New Roman"/>
          <w:i/>
          <w:color w:val="000000" w:themeColor="text1"/>
          <w:sz w:val="24"/>
          <w:szCs w:val="24"/>
        </w:rPr>
        <w:t>Using HADDOCK 2.4</w:t>
      </w:r>
      <w:r>
        <w:rPr>
          <w:rFonts w:ascii="Times New Roman" w:hAnsi="Times New Roman" w:cs="Times New Roman"/>
          <w:i/>
          <w:color w:val="000000" w:themeColor="text1"/>
          <w:sz w:val="24"/>
          <w:szCs w:val="24"/>
        </w:rPr>
        <w:t>, w</w:t>
      </w:r>
      <w:r w:rsidRPr="00733082">
        <w:rPr>
          <w:rFonts w:ascii="Times New Roman" w:hAnsi="Times New Roman" w:cs="Times New Roman"/>
          <w:i/>
          <w:color w:val="000000" w:themeColor="text1"/>
          <w:sz w:val="24"/>
          <w:szCs w:val="24"/>
        </w:rPr>
        <w:t xml:space="preserve">e </w:t>
      </w:r>
      <w:r>
        <w:rPr>
          <w:rFonts w:ascii="Times New Roman" w:hAnsi="Times New Roman" w:cs="Times New Roman"/>
          <w:i/>
          <w:color w:val="000000" w:themeColor="text1"/>
          <w:sz w:val="24"/>
          <w:szCs w:val="24"/>
        </w:rPr>
        <w:t xml:space="preserve">docked both </w:t>
      </w:r>
      <w:r w:rsidRPr="00733082">
        <w:rPr>
          <w:rFonts w:ascii="Times New Roman" w:hAnsi="Times New Roman" w:cs="Times New Roman"/>
          <w:i/>
          <w:color w:val="000000" w:themeColor="text1"/>
          <w:sz w:val="24"/>
          <w:szCs w:val="24"/>
        </w:rPr>
        <w:t>mechanical foldase</w:t>
      </w:r>
      <w:r>
        <w:rPr>
          <w:rFonts w:ascii="Times New Roman" w:hAnsi="Times New Roman" w:cs="Times New Roman"/>
          <w:i/>
          <w:color w:val="000000" w:themeColor="text1"/>
          <w:sz w:val="24"/>
          <w:szCs w:val="24"/>
        </w:rPr>
        <w:t>s</w:t>
      </w:r>
      <w:r w:rsidRPr="00733082">
        <w:rPr>
          <w:rFonts w:ascii="Times New Roman" w:hAnsi="Times New Roman" w:cs="Times New Roman"/>
          <w:i/>
          <w:color w:val="000000" w:themeColor="text1"/>
          <w:sz w:val="24"/>
          <w:szCs w:val="24"/>
        </w:rPr>
        <w:t xml:space="preserve"> and </w:t>
      </w:r>
      <w:proofErr w:type="spellStart"/>
      <w:r w:rsidRPr="00733082">
        <w:rPr>
          <w:rFonts w:ascii="Times New Roman" w:hAnsi="Times New Roman" w:cs="Times New Roman"/>
          <w:i/>
          <w:color w:val="000000" w:themeColor="text1"/>
          <w:sz w:val="24"/>
          <w:szCs w:val="24"/>
        </w:rPr>
        <w:t>holdase</w:t>
      </w:r>
      <w:r>
        <w:rPr>
          <w:rFonts w:ascii="Times New Roman" w:hAnsi="Times New Roman" w:cs="Times New Roman"/>
          <w:i/>
          <w:color w:val="000000" w:themeColor="text1"/>
          <w:sz w:val="24"/>
          <w:szCs w:val="24"/>
        </w:rPr>
        <w:t>s</w:t>
      </w:r>
      <w:proofErr w:type="spellEnd"/>
      <w:r w:rsidRPr="00733082">
        <w:rPr>
          <w:rFonts w:ascii="Times New Roman" w:hAnsi="Times New Roman" w:cs="Times New Roman"/>
          <w:i/>
          <w:color w:val="000000" w:themeColor="text1"/>
          <w:sz w:val="24"/>
          <w:szCs w:val="24"/>
        </w:rPr>
        <w:t xml:space="preserve"> with unfolded protein L conformation. </w:t>
      </w:r>
      <w:r>
        <w:rPr>
          <w:rFonts w:ascii="Times New Roman" w:hAnsi="Times New Roman" w:cs="Times New Roman"/>
          <w:i/>
          <w:color w:val="000000" w:themeColor="text1"/>
          <w:sz w:val="24"/>
          <w:szCs w:val="24"/>
        </w:rPr>
        <w:t>The g</w:t>
      </w:r>
      <w:r w:rsidRPr="00733082">
        <w:rPr>
          <w:rFonts w:ascii="Times New Roman" w:hAnsi="Times New Roman" w:cs="Times New Roman"/>
          <w:i/>
          <w:color w:val="000000" w:themeColor="text1"/>
          <w:sz w:val="24"/>
          <w:szCs w:val="24"/>
        </w:rPr>
        <w:t xml:space="preserve">enerated structures representing van der </w:t>
      </w:r>
      <w:r>
        <w:rPr>
          <w:rFonts w:ascii="Times New Roman" w:hAnsi="Times New Roman" w:cs="Times New Roman"/>
          <w:i/>
          <w:color w:val="000000" w:themeColor="text1"/>
          <w:sz w:val="24"/>
          <w:szCs w:val="24"/>
        </w:rPr>
        <w:t>W</w:t>
      </w:r>
      <w:r w:rsidRPr="00733082">
        <w:rPr>
          <w:rFonts w:ascii="Times New Roman" w:hAnsi="Times New Roman" w:cs="Times New Roman"/>
          <w:i/>
          <w:color w:val="000000" w:themeColor="text1"/>
          <w:sz w:val="24"/>
          <w:szCs w:val="24"/>
        </w:rPr>
        <w:t xml:space="preserve">aals and electrostatic energy according to the number of clusters generated during docking. The first cluster was selected for </w:t>
      </w:r>
      <w:r w:rsidRPr="00733082">
        <w:rPr>
          <w:rFonts w:ascii="Times New Roman" w:hAnsi="Times New Roman" w:cs="Times New Roman"/>
          <w:i/>
          <w:color w:val="000000" w:themeColor="text1"/>
          <w:sz w:val="24"/>
          <w:szCs w:val="24"/>
        </w:rPr>
        <w:lastRenderedPageBreak/>
        <w:t xml:space="preserve">further analysis due to their lowest free energy and frequency. </w:t>
      </w:r>
      <w:r w:rsidRPr="008617BE">
        <w:rPr>
          <w:rFonts w:ascii="Times New Roman" w:hAnsi="Times New Roman" w:cs="Times New Roman"/>
          <w:b/>
          <w:i/>
          <w:color w:val="000000" w:themeColor="text1"/>
          <w:sz w:val="24"/>
          <w:szCs w:val="24"/>
        </w:rPr>
        <w:t>(</w:t>
      </w:r>
      <w:proofErr w:type="gramStart"/>
      <w:r w:rsidRPr="008617BE">
        <w:rPr>
          <w:rFonts w:ascii="Times New Roman" w:hAnsi="Times New Roman" w:cs="Times New Roman"/>
          <w:b/>
          <w:i/>
          <w:color w:val="000000" w:themeColor="text1"/>
          <w:sz w:val="24"/>
          <w:szCs w:val="24"/>
        </w:rPr>
        <w:t>a</w:t>
      </w:r>
      <w:proofErr w:type="gramEnd"/>
      <w:r w:rsidRPr="008617BE">
        <w:rPr>
          <w:rFonts w:ascii="Times New Roman" w:hAnsi="Times New Roman" w:cs="Times New Roman"/>
          <w:b/>
          <w:i/>
          <w:color w:val="000000" w:themeColor="text1"/>
          <w:sz w:val="24"/>
          <w:szCs w:val="24"/>
        </w:rPr>
        <w:t>, b)</w:t>
      </w:r>
      <w:r w:rsidRPr="00733082">
        <w:rPr>
          <w:rFonts w:ascii="Times New Roman" w:hAnsi="Times New Roman" w:cs="Times New Roman"/>
          <w:i/>
          <w:color w:val="000000" w:themeColor="text1"/>
          <w:sz w:val="24"/>
          <w:szCs w:val="24"/>
        </w:rPr>
        <w:t xml:space="preserve"> </w:t>
      </w:r>
      <w:proofErr w:type="spellStart"/>
      <w:r w:rsidRPr="00733082">
        <w:rPr>
          <w:rFonts w:ascii="Times New Roman" w:hAnsi="Times New Roman" w:cs="Times New Roman"/>
          <w:i/>
          <w:color w:val="000000" w:themeColor="text1"/>
          <w:sz w:val="24"/>
          <w:szCs w:val="24"/>
        </w:rPr>
        <w:t>BiP_SBD</w:t>
      </w:r>
      <w:proofErr w:type="spellEnd"/>
      <w:r w:rsidRPr="00733082">
        <w:rPr>
          <w:rFonts w:ascii="Times New Roman" w:hAnsi="Times New Roman" w:cs="Times New Roman"/>
          <w:i/>
          <w:color w:val="000000" w:themeColor="text1"/>
          <w:sz w:val="24"/>
          <w:szCs w:val="24"/>
        </w:rPr>
        <w:t xml:space="preserve">; </w:t>
      </w:r>
      <w:r w:rsidRPr="008617BE">
        <w:rPr>
          <w:rFonts w:ascii="Times New Roman" w:hAnsi="Times New Roman" w:cs="Times New Roman"/>
          <w:b/>
          <w:i/>
          <w:color w:val="000000" w:themeColor="text1"/>
          <w:sz w:val="24"/>
          <w:szCs w:val="24"/>
        </w:rPr>
        <w:t>(c, d)</w:t>
      </w:r>
      <w:r w:rsidRPr="00733082">
        <w:rPr>
          <w:rFonts w:ascii="Times New Roman" w:hAnsi="Times New Roman" w:cs="Times New Roman"/>
          <w:i/>
          <w:color w:val="000000" w:themeColor="text1"/>
          <w:sz w:val="24"/>
          <w:szCs w:val="24"/>
        </w:rPr>
        <w:t xml:space="preserve"> </w:t>
      </w:r>
      <w:proofErr w:type="spellStart"/>
      <w:r w:rsidRPr="00733082">
        <w:rPr>
          <w:rFonts w:ascii="Times New Roman" w:hAnsi="Times New Roman" w:cs="Times New Roman"/>
          <w:i/>
          <w:color w:val="000000" w:themeColor="text1"/>
          <w:sz w:val="24"/>
          <w:szCs w:val="24"/>
        </w:rPr>
        <w:t>DnaK_SBD</w:t>
      </w:r>
      <w:proofErr w:type="spellEnd"/>
      <w:r w:rsidRPr="00733082">
        <w:rPr>
          <w:rFonts w:ascii="Times New Roman" w:hAnsi="Times New Roman" w:cs="Times New Roman"/>
          <w:i/>
          <w:color w:val="000000" w:themeColor="text1"/>
          <w:sz w:val="24"/>
          <w:szCs w:val="24"/>
        </w:rPr>
        <w:t xml:space="preserve">; </w:t>
      </w:r>
      <w:r w:rsidRPr="008617BE">
        <w:rPr>
          <w:rFonts w:ascii="Times New Roman" w:hAnsi="Times New Roman" w:cs="Times New Roman"/>
          <w:b/>
          <w:i/>
          <w:color w:val="000000" w:themeColor="text1"/>
          <w:sz w:val="24"/>
          <w:szCs w:val="24"/>
        </w:rPr>
        <w:t>(e, f)</w:t>
      </w:r>
      <w:r w:rsidRPr="00733082">
        <w:rPr>
          <w:rFonts w:ascii="Times New Roman" w:hAnsi="Times New Roman" w:cs="Times New Roman"/>
          <w:i/>
          <w:color w:val="000000" w:themeColor="text1"/>
          <w:sz w:val="24"/>
          <w:szCs w:val="24"/>
        </w:rPr>
        <w:t xml:space="preserve"> ERdj3 and </w:t>
      </w:r>
      <w:r w:rsidRPr="008617BE">
        <w:rPr>
          <w:rFonts w:ascii="Times New Roman" w:hAnsi="Times New Roman" w:cs="Times New Roman"/>
          <w:b/>
          <w:i/>
          <w:color w:val="000000" w:themeColor="text1"/>
          <w:sz w:val="24"/>
          <w:szCs w:val="24"/>
        </w:rPr>
        <w:t>(g, h)</w:t>
      </w:r>
      <w:r w:rsidRPr="00733082">
        <w:rPr>
          <w:rFonts w:ascii="Times New Roman" w:hAnsi="Times New Roman" w:cs="Times New Roman"/>
          <w:i/>
          <w:color w:val="000000" w:themeColor="text1"/>
          <w:sz w:val="24"/>
          <w:szCs w:val="24"/>
        </w:rPr>
        <w:t xml:space="preserve"> DnaJ docked with folded proteinL B1 domain.</w:t>
      </w:r>
    </w:p>
    <w:p w14:paraId="0968B088" w14:textId="5B56B91F" w:rsidR="00F95390" w:rsidRPr="004C4279" w:rsidRDefault="004C4279" w:rsidP="004C4279">
      <w:pPr>
        <w:jc w:val="both"/>
        <w:rPr>
          <w:rFonts w:ascii="Times New Roman" w:hAnsi="Times New Roman" w:cs="Times New Roman"/>
          <w:b/>
          <w:i/>
          <w:sz w:val="24"/>
          <w:szCs w:val="24"/>
        </w:rPr>
      </w:pPr>
      <w:r>
        <w:rPr>
          <w:rFonts w:ascii="Times New Roman" w:hAnsi="Times New Roman" w:cs="Times New Roman"/>
          <w:b/>
          <w:i/>
          <w:sz w:val="24"/>
          <w:szCs w:val="24"/>
        </w:rPr>
        <w:t>Supplementary t</w:t>
      </w:r>
      <w:r w:rsidR="00985596" w:rsidRPr="004C4279">
        <w:rPr>
          <w:rFonts w:ascii="Times New Roman" w:hAnsi="Times New Roman" w:cs="Times New Roman"/>
          <w:b/>
          <w:i/>
          <w:sz w:val="24"/>
          <w:szCs w:val="24"/>
        </w:rPr>
        <w:t>ables:</w:t>
      </w:r>
    </w:p>
    <w:p w14:paraId="55E8739F" w14:textId="07F00C8E" w:rsidR="00985596" w:rsidRPr="00922108" w:rsidRDefault="00B8428C" w:rsidP="004C4279">
      <w:pPr>
        <w:jc w:val="both"/>
        <w:rPr>
          <w:rFonts w:ascii="Times New Roman" w:hAnsi="Times New Roman" w:cs="Times New Roman"/>
          <w:b/>
          <w:sz w:val="24"/>
          <w:szCs w:val="24"/>
        </w:rPr>
      </w:pPr>
      <w:r w:rsidRPr="00B8428C">
        <w:rPr>
          <w:rFonts w:ascii="Times New Roman" w:hAnsi="Times New Roman" w:cs="Times New Roman"/>
          <w:b/>
          <w:sz w:val="24"/>
          <w:szCs w:val="24"/>
        </w:rPr>
        <w:t xml:space="preserve">Supplementary </w:t>
      </w:r>
      <w:r w:rsidR="00985596">
        <w:rPr>
          <w:rFonts w:ascii="Times New Roman" w:hAnsi="Times New Roman" w:cs="Times New Roman"/>
          <w:b/>
          <w:sz w:val="24"/>
          <w:szCs w:val="24"/>
        </w:rPr>
        <w:t>Table 1</w:t>
      </w:r>
      <w:r w:rsidR="00932FF1">
        <w:rPr>
          <w:rFonts w:ascii="Times New Roman" w:hAnsi="Times New Roman" w:cs="Times New Roman"/>
          <w:b/>
          <w:sz w:val="24"/>
          <w:szCs w:val="24"/>
        </w:rPr>
        <w:t xml:space="preserve">: </w:t>
      </w:r>
      <w:r w:rsidR="002C3B64">
        <w:rPr>
          <w:rFonts w:ascii="Times New Roman" w:hAnsi="Times New Roman" w:cs="Times New Roman"/>
          <w:b/>
          <w:sz w:val="24"/>
          <w:szCs w:val="24"/>
        </w:rPr>
        <w:t xml:space="preserve">Interactions of </w:t>
      </w:r>
      <w:proofErr w:type="spellStart"/>
      <w:r w:rsidR="002C3B64">
        <w:rPr>
          <w:rFonts w:ascii="Times New Roman" w:hAnsi="Times New Roman" w:cs="Times New Roman"/>
          <w:b/>
          <w:sz w:val="24"/>
          <w:szCs w:val="24"/>
        </w:rPr>
        <w:t>BiP’s</w:t>
      </w:r>
      <w:proofErr w:type="spellEnd"/>
      <w:r w:rsidR="002C3B64">
        <w:rPr>
          <w:rFonts w:ascii="Times New Roman" w:hAnsi="Times New Roman" w:cs="Times New Roman"/>
          <w:b/>
          <w:sz w:val="24"/>
          <w:szCs w:val="24"/>
        </w:rPr>
        <w:t xml:space="preserve"> substrate binding domain</w:t>
      </w:r>
      <w:r w:rsidR="002C3B64" w:rsidRPr="00922108">
        <w:rPr>
          <w:rFonts w:ascii="Times New Roman" w:hAnsi="Times New Roman" w:cs="Times New Roman"/>
          <w:b/>
          <w:sz w:val="24"/>
          <w:szCs w:val="24"/>
        </w:rPr>
        <w:t xml:space="preserve"> with folded protein L</w:t>
      </w:r>
      <w:r w:rsidR="00985596" w:rsidRPr="00922108">
        <w:rPr>
          <w:rFonts w:ascii="Times New Roman" w:hAnsi="Times New Roman" w:cs="Times New Roman"/>
          <w:b/>
          <w:sz w:val="24"/>
          <w:szCs w:val="24"/>
        </w:rPr>
        <w:t>:</w:t>
      </w:r>
    </w:p>
    <w:tbl>
      <w:tblPr>
        <w:tblW w:w="9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0"/>
        <w:gridCol w:w="1096"/>
        <w:gridCol w:w="2800"/>
        <w:gridCol w:w="2880"/>
      </w:tblGrid>
      <w:tr w:rsidR="00985596" w:rsidRPr="00922108" w14:paraId="68A64DCB" w14:textId="77777777" w:rsidTr="0052647D">
        <w:trPr>
          <w:trHeight w:val="300"/>
        </w:trPr>
        <w:tc>
          <w:tcPr>
            <w:tcW w:w="3000" w:type="dxa"/>
            <w:shd w:val="clear" w:color="auto" w:fill="auto"/>
            <w:noWrap/>
            <w:vAlign w:val="bottom"/>
            <w:hideMark/>
          </w:tcPr>
          <w:p w14:paraId="51A874AD" w14:textId="77777777" w:rsidR="00985596" w:rsidRPr="00922108" w:rsidRDefault="00985596" w:rsidP="004C4279">
            <w:pPr>
              <w:spacing w:after="0" w:line="240" w:lineRule="auto"/>
              <w:jc w:val="both"/>
              <w:rPr>
                <w:rFonts w:ascii="Times New Roman" w:eastAsia="Times New Roman" w:hAnsi="Times New Roman" w:cs="Times New Roman"/>
                <w:b/>
                <w:bCs/>
                <w:color w:val="000000"/>
                <w:sz w:val="24"/>
                <w:szCs w:val="24"/>
              </w:rPr>
            </w:pPr>
            <w:r w:rsidRPr="00922108">
              <w:rPr>
                <w:rFonts w:ascii="Times New Roman" w:eastAsia="Times New Roman" w:hAnsi="Times New Roman" w:cs="Times New Roman"/>
                <w:b/>
                <w:bCs/>
                <w:color w:val="000000"/>
                <w:sz w:val="24"/>
                <w:szCs w:val="24"/>
              </w:rPr>
              <w:t>Name</w:t>
            </w:r>
          </w:p>
        </w:tc>
        <w:tc>
          <w:tcPr>
            <w:tcW w:w="1003" w:type="dxa"/>
            <w:shd w:val="clear" w:color="auto" w:fill="auto"/>
            <w:noWrap/>
            <w:vAlign w:val="bottom"/>
            <w:hideMark/>
          </w:tcPr>
          <w:p w14:paraId="4690E97D" w14:textId="77777777" w:rsidR="00985596" w:rsidRPr="00922108" w:rsidRDefault="00985596" w:rsidP="004C4279">
            <w:pPr>
              <w:spacing w:after="0" w:line="240" w:lineRule="auto"/>
              <w:jc w:val="both"/>
              <w:rPr>
                <w:rFonts w:ascii="Times New Roman" w:eastAsia="Times New Roman" w:hAnsi="Times New Roman" w:cs="Times New Roman"/>
                <w:b/>
                <w:bCs/>
                <w:color w:val="000000"/>
                <w:sz w:val="24"/>
                <w:szCs w:val="24"/>
              </w:rPr>
            </w:pPr>
            <w:r w:rsidRPr="00922108">
              <w:rPr>
                <w:rFonts w:ascii="Times New Roman" w:eastAsia="Times New Roman" w:hAnsi="Times New Roman" w:cs="Times New Roman"/>
                <w:b/>
                <w:bCs/>
                <w:color w:val="000000"/>
                <w:sz w:val="24"/>
                <w:szCs w:val="24"/>
              </w:rPr>
              <w:t>Distance</w:t>
            </w:r>
          </w:p>
        </w:tc>
        <w:tc>
          <w:tcPr>
            <w:tcW w:w="2800" w:type="dxa"/>
            <w:shd w:val="clear" w:color="auto" w:fill="auto"/>
            <w:noWrap/>
            <w:vAlign w:val="bottom"/>
            <w:hideMark/>
          </w:tcPr>
          <w:p w14:paraId="405A35AE" w14:textId="77777777" w:rsidR="00985596" w:rsidRPr="00922108" w:rsidRDefault="00985596" w:rsidP="004C4279">
            <w:pPr>
              <w:spacing w:after="0" w:line="240" w:lineRule="auto"/>
              <w:jc w:val="both"/>
              <w:rPr>
                <w:rFonts w:ascii="Times New Roman" w:eastAsia="Times New Roman" w:hAnsi="Times New Roman" w:cs="Times New Roman"/>
                <w:b/>
                <w:bCs/>
                <w:color w:val="000000"/>
                <w:sz w:val="24"/>
                <w:szCs w:val="24"/>
              </w:rPr>
            </w:pPr>
            <w:r w:rsidRPr="00922108">
              <w:rPr>
                <w:rFonts w:ascii="Times New Roman" w:eastAsia="Times New Roman" w:hAnsi="Times New Roman" w:cs="Times New Roman"/>
                <w:b/>
                <w:bCs/>
                <w:color w:val="000000"/>
                <w:sz w:val="24"/>
                <w:szCs w:val="24"/>
              </w:rPr>
              <w:t>Category</w:t>
            </w:r>
          </w:p>
        </w:tc>
        <w:tc>
          <w:tcPr>
            <w:tcW w:w="2880" w:type="dxa"/>
            <w:shd w:val="clear" w:color="auto" w:fill="auto"/>
            <w:noWrap/>
            <w:vAlign w:val="bottom"/>
            <w:hideMark/>
          </w:tcPr>
          <w:p w14:paraId="5FCA22CF" w14:textId="77777777" w:rsidR="00985596" w:rsidRPr="00922108" w:rsidRDefault="00985596" w:rsidP="004C4279">
            <w:pPr>
              <w:spacing w:after="0" w:line="240" w:lineRule="auto"/>
              <w:jc w:val="both"/>
              <w:rPr>
                <w:rFonts w:ascii="Times New Roman" w:eastAsia="Times New Roman" w:hAnsi="Times New Roman" w:cs="Times New Roman"/>
                <w:b/>
                <w:bCs/>
                <w:color w:val="000000"/>
                <w:sz w:val="24"/>
                <w:szCs w:val="24"/>
              </w:rPr>
            </w:pPr>
            <w:r w:rsidRPr="00922108">
              <w:rPr>
                <w:rFonts w:ascii="Times New Roman" w:eastAsia="Times New Roman" w:hAnsi="Times New Roman" w:cs="Times New Roman"/>
                <w:b/>
                <w:bCs/>
                <w:color w:val="000000"/>
                <w:sz w:val="24"/>
                <w:szCs w:val="24"/>
              </w:rPr>
              <w:t>Type</w:t>
            </w:r>
          </w:p>
        </w:tc>
      </w:tr>
      <w:tr w:rsidR="00985596" w:rsidRPr="00922108" w14:paraId="76948058" w14:textId="77777777" w:rsidTr="0052647D">
        <w:trPr>
          <w:trHeight w:val="300"/>
        </w:trPr>
        <w:tc>
          <w:tcPr>
            <w:tcW w:w="3000" w:type="dxa"/>
            <w:shd w:val="clear" w:color="auto" w:fill="auto"/>
            <w:noWrap/>
            <w:vAlign w:val="bottom"/>
            <w:hideMark/>
          </w:tcPr>
          <w:p w14:paraId="4F03427B" w14:textId="77777777" w:rsidR="00985596" w:rsidRPr="00985596" w:rsidRDefault="00985596" w:rsidP="004C4279">
            <w:pPr>
              <w:spacing w:after="0" w:line="240" w:lineRule="auto"/>
              <w:jc w:val="both"/>
              <w:rPr>
                <w:rFonts w:ascii="Times New Roman" w:eastAsia="Times New Roman" w:hAnsi="Times New Roman" w:cs="Times New Roman"/>
                <w:b/>
                <w:bCs/>
                <w:color w:val="000000"/>
                <w:sz w:val="20"/>
                <w:szCs w:val="20"/>
              </w:rPr>
            </w:pPr>
          </w:p>
        </w:tc>
        <w:tc>
          <w:tcPr>
            <w:tcW w:w="1003" w:type="dxa"/>
            <w:shd w:val="clear" w:color="auto" w:fill="auto"/>
            <w:noWrap/>
            <w:vAlign w:val="bottom"/>
            <w:hideMark/>
          </w:tcPr>
          <w:p w14:paraId="4B1A4B70" w14:textId="77777777" w:rsidR="00985596" w:rsidRPr="00985596" w:rsidRDefault="00985596" w:rsidP="004C4279">
            <w:pPr>
              <w:spacing w:after="0" w:line="240" w:lineRule="auto"/>
              <w:jc w:val="both"/>
              <w:rPr>
                <w:rFonts w:ascii="Times New Roman" w:eastAsia="Times New Roman" w:hAnsi="Times New Roman" w:cs="Times New Roman"/>
                <w:sz w:val="20"/>
                <w:szCs w:val="20"/>
              </w:rPr>
            </w:pPr>
          </w:p>
        </w:tc>
        <w:tc>
          <w:tcPr>
            <w:tcW w:w="2800" w:type="dxa"/>
            <w:shd w:val="clear" w:color="auto" w:fill="auto"/>
            <w:noWrap/>
            <w:vAlign w:val="bottom"/>
            <w:hideMark/>
          </w:tcPr>
          <w:p w14:paraId="4ACCF0F6" w14:textId="77777777" w:rsidR="00985596" w:rsidRPr="00985596" w:rsidRDefault="00985596" w:rsidP="004C4279">
            <w:pPr>
              <w:spacing w:after="0" w:line="240" w:lineRule="auto"/>
              <w:jc w:val="both"/>
              <w:rPr>
                <w:rFonts w:ascii="Times New Roman" w:eastAsia="Times New Roman" w:hAnsi="Times New Roman" w:cs="Times New Roman"/>
                <w:sz w:val="20"/>
                <w:szCs w:val="20"/>
              </w:rPr>
            </w:pPr>
          </w:p>
        </w:tc>
        <w:tc>
          <w:tcPr>
            <w:tcW w:w="2880" w:type="dxa"/>
            <w:shd w:val="clear" w:color="auto" w:fill="auto"/>
            <w:noWrap/>
            <w:vAlign w:val="bottom"/>
            <w:hideMark/>
          </w:tcPr>
          <w:p w14:paraId="3344EF13" w14:textId="77777777" w:rsidR="00985596" w:rsidRPr="00985596" w:rsidRDefault="00985596" w:rsidP="004C4279">
            <w:pPr>
              <w:spacing w:after="0" w:line="240" w:lineRule="auto"/>
              <w:jc w:val="both"/>
              <w:rPr>
                <w:rFonts w:ascii="Times New Roman" w:eastAsia="Times New Roman" w:hAnsi="Times New Roman" w:cs="Times New Roman"/>
                <w:sz w:val="20"/>
                <w:szCs w:val="20"/>
              </w:rPr>
            </w:pPr>
          </w:p>
        </w:tc>
      </w:tr>
      <w:tr w:rsidR="00985596" w:rsidRPr="00922108" w14:paraId="060D1D0C" w14:textId="77777777" w:rsidTr="0052647D">
        <w:trPr>
          <w:trHeight w:val="300"/>
        </w:trPr>
        <w:tc>
          <w:tcPr>
            <w:tcW w:w="3000" w:type="dxa"/>
            <w:shd w:val="clear" w:color="auto" w:fill="auto"/>
            <w:noWrap/>
            <w:vAlign w:val="bottom"/>
            <w:hideMark/>
          </w:tcPr>
          <w:p w14:paraId="3A0CA502"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B:LYS42:HZ2 - A:ASP578:OD2</w:t>
            </w:r>
          </w:p>
        </w:tc>
        <w:tc>
          <w:tcPr>
            <w:tcW w:w="1003" w:type="dxa"/>
            <w:shd w:val="clear" w:color="auto" w:fill="auto"/>
            <w:noWrap/>
            <w:vAlign w:val="bottom"/>
            <w:hideMark/>
          </w:tcPr>
          <w:p w14:paraId="12230D14"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1.65674</w:t>
            </w:r>
          </w:p>
        </w:tc>
        <w:tc>
          <w:tcPr>
            <w:tcW w:w="2800" w:type="dxa"/>
            <w:shd w:val="clear" w:color="auto" w:fill="auto"/>
            <w:noWrap/>
            <w:vAlign w:val="bottom"/>
            <w:hideMark/>
          </w:tcPr>
          <w:p w14:paraId="65B97974"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 xml:space="preserve">Hydrogen </w:t>
            </w:r>
            <w:proofErr w:type="spellStart"/>
            <w:r w:rsidRPr="00985596">
              <w:rPr>
                <w:rFonts w:ascii="Times New Roman" w:eastAsia="Times New Roman" w:hAnsi="Times New Roman" w:cs="Times New Roman"/>
                <w:color w:val="000000"/>
                <w:sz w:val="20"/>
                <w:szCs w:val="20"/>
              </w:rPr>
              <w:t>Bond;Electrostatic</w:t>
            </w:r>
            <w:proofErr w:type="spellEnd"/>
          </w:p>
        </w:tc>
        <w:tc>
          <w:tcPr>
            <w:tcW w:w="2880" w:type="dxa"/>
            <w:shd w:val="clear" w:color="auto" w:fill="auto"/>
            <w:noWrap/>
            <w:vAlign w:val="bottom"/>
            <w:hideMark/>
          </w:tcPr>
          <w:p w14:paraId="17753208"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 xml:space="preserve">Salt </w:t>
            </w:r>
            <w:proofErr w:type="spellStart"/>
            <w:r w:rsidRPr="00985596">
              <w:rPr>
                <w:rFonts w:ascii="Times New Roman" w:eastAsia="Times New Roman" w:hAnsi="Times New Roman" w:cs="Times New Roman"/>
                <w:color w:val="000000"/>
                <w:sz w:val="20"/>
                <w:szCs w:val="20"/>
              </w:rPr>
              <w:t>Bridge;Attractive</w:t>
            </w:r>
            <w:proofErr w:type="spellEnd"/>
            <w:r w:rsidRPr="00985596">
              <w:rPr>
                <w:rFonts w:ascii="Times New Roman" w:eastAsia="Times New Roman" w:hAnsi="Times New Roman" w:cs="Times New Roman"/>
                <w:color w:val="000000"/>
                <w:sz w:val="20"/>
                <w:szCs w:val="20"/>
              </w:rPr>
              <w:t xml:space="preserve"> Charge</w:t>
            </w:r>
          </w:p>
        </w:tc>
      </w:tr>
      <w:tr w:rsidR="00985596" w:rsidRPr="00922108" w14:paraId="5F9A42EB" w14:textId="77777777" w:rsidTr="0052647D">
        <w:trPr>
          <w:trHeight w:val="300"/>
        </w:trPr>
        <w:tc>
          <w:tcPr>
            <w:tcW w:w="3000" w:type="dxa"/>
            <w:shd w:val="clear" w:color="auto" w:fill="auto"/>
            <w:noWrap/>
            <w:vAlign w:val="bottom"/>
            <w:hideMark/>
          </w:tcPr>
          <w:p w14:paraId="40201B6B"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A:LYS581:NZ - B:ASP38:OD2</w:t>
            </w:r>
          </w:p>
        </w:tc>
        <w:tc>
          <w:tcPr>
            <w:tcW w:w="1003" w:type="dxa"/>
            <w:shd w:val="clear" w:color="auto" w:fill="auto"/>
            <w:noWrap/>
            <w:vAlign w:val="bottom"/>
            <w:hideMark/>
          </w:tcPr>
          <w:p w14:paraId="2AC8AB58"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5.37232</w:t>
            </w:r>
          </w:p>
        </w:tc>
        <w:tc>
          <w:tcPr>
            <w:tcW w:w="2800" w:type="dxa"/>
            <w:shd w:val="clear" w:color="auto" w:fill="auto"/>
            <w:noWrap/>
            <w:vAlign w:val="bottom"/>
            <w:hideMark/>
          </w:tcPr>
          <w:p w14:paraId="6F620FC7"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Electrostatic</w:t>
            </w:r>
          </w:p>
        </w:tc>
        <w:tc>
          <w:tcPr>
            <w:tcW w:w="2880" w:type="dxa"/>
            <w:shd w:val="clear" w:color="auto" w:fill="auto"/>
            <w:noWrap/>
            <w:vAlign w:val="bottom"/>
            <w:hideMark/>
          </w:tcPr>
          <w:p w14:paraId="20044A11"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Attractive Charge</w:t>
            </w:r>
          </w:p>
        </w:tc>
      </w:tr>
      <w:tr w:rsidR="00985596" w:rsidRPr="00922108" w14:paraId="67A1CB11" w14:textId="77777777" w:rsidTr="0052647D">
        <w:trPr>
          <w:trHeight w:val="300"/>
        </w:trPr>
        <w:tc>
          <w:tcPr>
            <w:tcW w:w="3000" w:type="dxa"/>
            <w:shd w:val="clear" w:color="auto" w:fill="auto"/>
            <w:noWrap/>
            <w:vAlign w:val="bottom"/>
            <w:hideMark/>
          </w:tcPr>
          <w:p w14:paraId="3C061BEB"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A:LYS585:NZ - B:GLU32:OE1</w:t>
            </w:r>
          </w:p>
        </w:tc>
        <w:tc>
          <w:tcPr>
            <w:tcW w:w="1003" w:type="dxa"/>
            <w:shd w:val="clear" w:color="auto" w:fill="auto"/>
            <w:noWrap/>
            <w:vAlign w:val="bottom"/>
            <w:hideMark/>
          </w:tcPr>
          <w:p w14:paraId="5169EB7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4.60554</w:t>
            </w:r>
          </w:p>
        </w:tc>
        <w:tc>
          <w:tcPr>
            <w:tcW w:w="2800" w:type="dxa"/>
            <w:shd w:val="clear" w:color="auto" w:fill="auto"/>
            <w:noWrap/>
            <w:vAlign w:val="bottom"/>
            <w:hideMark/>
          </w:tcPr>
          <w:p w14:paraId="677A75E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Electrostatic</w:t>
            </w:r>
          </w:p>
        </w:tc>
        <w:tc>
          <w:tcPr>
            <w:tcW w:w="2880" w:type="dxa"/>
            <w:shd w:val="clear" w:color="auto" w:fill="auto"/>
            <w:noWrap/>
            <w:vAlign w:val="bottom"/>
            <w:hideMark/>
          </w:tcPr>
          <w:p w14:paraId="600980DF"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Attractive Charge</w:t>
            </w:r>
          </w:p>
        </w:tc>
      </w:tr>
      <w:tr w:rsidR="00985596" w:rsidRPr="00922108" w14:paraId="3A02FC0F" w14:textId="77777777" w:rsidTr="0052647D">
        <w:trPr>
          <w:trHeight w:val="300"/>
        </w:trPr>
        <w:tc>
          <w:tcPr>
            <w:tcW w:w="3000" w:type="dxa"/>
            <w:shd w:val="clear" w:color="auto" w:fill="auto"/>
            <w:noWrap/>
            <w:vAlign w:val="bottom"/>
            <w:hideMark/>
          </w:tcPr>
          <w:p w14:paraId="44F84622"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w:t>
            </w:r>
            <w:proofErr w:type="gramStart"/>
            <w:r w:rsidRPr="00985596">
              <w:rPr>
                <w:rFonts w:ascii="Times New Roman" w:eastAsia="Times New Roman" w:hAnsi="Times New Roman" w:cs="Times New Roman"/>
                <w:color w:val="000000"/>
                <w:sz w:val="20"/>
                <w:szCs w:val="20"/>
              </w:rPr>
              <w:t>:GLN496:HE22</w:t>
            </w:r>
            <w:proofErr w:type="gramEnd"/>
            <w:r w:rsidRPr="00985596">
              <w:rPr>
                <w:rFonts w:ascii="Times New Roman" w:eastAsia="Times New Roman" w:hAnsi="Times New Roman" w:cs="Times New Roman"/>
                <w:color w:val="000000"/>
                <w:sz w:val="20"/>
                <w:szCs w:val="20"/>
              </w:rPr>
              <w:t xml:space="preserve"> - B:ASN44:O</w:t>
            </w:r>
          </w:p>
        </w:tc>
        <w:tc>
          <w:tcPr>
            <w:tcW w:w="1003" w:type="dxa"/>
            <w:shd w:val="clear" w:color="auto" w:fill="auto"/>
            <w:noWrap/>
            <w:vAlign w:val="bottom"/>
            <w:hideMark/>
          </w:tcPr>
          <w:p w14:paraId="03A762F8"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2.29077</w:t>
            </w:r>
          </w:p>
        </w:tc>
        <w:tc>
          <w:tcPr>
            <w:tcW w:w="2800" w:type="dxa"/>
            <w:shd w:val="clear" w:color="auto" w:fill="auto"/>
            <w:noWrap/>
            <w:vAlign w:val="bottom"/>
            <w:hideMark/>
          </w:tcPr>
          <w:p w14:paraId="478C64B0"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6FFF8E4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22108" w14:paraId="5F918900" w14:textId="77777777" w:rsidTr="0052647D">
        <w:trPr>
          <w:trHeight w:val="300"/>
        </w:trPr>
        <w:tc>
          <w:tcPr>
            <w:tcW w:w="3000" w:type="dxa"/>
            <w:shd w:val="clear" w:color="auto" w:fill="auto"/>
            <w:noWrap/>
            <w:vAlign w:val="bottom"/>
            <w:hideMark/>
          </w:tcPr>
          <w:p w14:paraId="1F8CAE6F"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A:SER571:HG - B:ASP43:OD1</w:t>
            </w:r>
          </w:p>
        </w:tc>
        <w:tc>
          <w:tcPr>
            <w:tcW w:w="1003" w:type="dxa"/>
            <w:shd w:val="clear" w:color="auto" w:fill="auto"/>
            <w:noWrap/>
            <w:vAlign w:val="bottom"/>
            <w:hideMark/>
          </w:tcPr>
          <w:p w14:paraId="730C89C6"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2.46257</w:t>
            </w:r>
          </w:p>
        </w:tc>
        <w:tc>
          <w:tcPr>
            <w:tcW w:w="2800" w:type="dxa"/>
            <w:shd w:val="clear" w:color="auto" w:fill="auto"/>
            <w:noWrap/>
            <w:vAlign w:val="bottom"/>
            <w:hideMark/>
          </w:tcPr>
          <w:p w14:paraId="430E6CA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1B6A7ED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22108" w14:paraId="35712BF7" w14:textId="77777777" w:rsidTr="0052647D">
        <w:trPr>
          <w:trHeight w:val="300"/>
        </w:trPr>
        <w:tc>
          <w:tcPr>
            <w:tcW w:w="3000" w:type="dxa"/>
            <w:shd w:val="clear" w:color="auto" w:fill="auto"/>
            <w:noWrap/>
            <w:vAlign w:val="bottom"/>
            <w:hideMark/>
          </w:tcPr>
          <w:p w14:paraId="6D419EFD"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A:ASN574:HD21 - B:ASP43:OD2</w:t>
            </w:r>
          </w:p>
        </w:tc>
        <w:tc>
          <w:tcPr>
            <w:tcW w:w="1003" w:type="dxa"/>
            <w:shd w:val="clear" w:color="auto" w:fill="auto"/>
            <w:noWrap/>
            <w:vAlign w:val="bottom"/>
            <w:hideMark/>
          </w:tcPr>
          <w:p w14:paraId="097D2F86"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1.79922</w:t>
            </w:r>
          </w:p>
        </w:tc>
        <w:tc>
          <w:tcPr>
            <w:tcW w:w="2800" w:type="dxa"/>
            <w:shd w:val="clear" w:color="auto" w:fill="auto"/>
            <w:noWrap/>
            <w:vAlign w:val="bottom"/>
            <w:hideMark/>
          </w:tcPr>
          <w:p w14:paraId="2294D277"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425AEE34"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22108" w14:paraId="18B2E45A" w14:textId="77777777" w:rsidTr="0052647D">
        <w:trPr>
          <w:trHeight w:val="300"/>
        </w:trPr>
        <w:tc>
          <w:tcPr>
            <w:tcW w:w="3000" w:type="dxa"/>
            <w:shd w:val="clear" w:color="auto" w:fill="auto"/>
            <w:noWrap/>
            <w:vAlign w:val="bottom"/>
            <w:hideMark/>
          </w:tcPr>
          <w:p w14:paraId="51B06BD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w:t>
            </w:r>
            <w:proofErr w:type="gramStart"/>
            <w:r w:rsidRPr="00985596">
              <w:rPr>
                <w:rFonts w:ascii="Times New Roman" w:eastAsia="Times New Roman" w:hAnsi="Times New Roman" w:cs="Times New Roman"/>
                <w:color w:val="000000"/>
                <w:sz w:val="20"/>
                <w:szCs w:val="20"/>
              </w:rPr>
              <w:t>:GLN575:HE22</w:t>
            </w:r>
            <w:proofErr w:type="gramEnd"/>
            <w:r w:rsidRPr="00985596">
              <w:rPr>
                <w:rFonts w:ascii="Times New Roman" w:eastAsia="Times New Roman" w:hAnsi="Times New Roman" w:cs="Times New Roman"/>
                <w:color w:val="000000"/>
                <w:sz w:val="20"/>
                <w:szCs w:val="20"/>
              </w:rPr>
              <w:t xml:space="preserve"> - B:THR39:O</w:t>
            </w:r>
          </w:p>
        </w:tc>
        <w:tc>
          <w:tcPr>
            <w:tcW w:w="1003" w:type="dxa"/>
            <w:shd w:val="clear" w:color="auto" w:fill="auto"/>
            <w:noWrap/>
            <w:vAlign w:val="bottom"/>
            <w:hideMark/>
          </w:tcPr>
          <w:p w14:paraId="7826BB8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1.82357</w:t>
            </w:r>
          </w:p>
        </w:tc>
        <w:tc>
          <w:tcPr>
            <w:tcW w:w="2800" w:type="dxa"/>
            <w:shd w:val="clear" w:color="auto" w:fill="auto"/>
            <w:noWrap/>
            <w:vAlign w:val="bottom"/>
            <w:hideMark/>
          </w:tcPr>
          <w:p w14:paraId="00F5E7E5"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74CDDD62"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22108" w14:paraId="5B7EA8F4" w14:textId="77777777" w:rsidTr="0052647D">
        <w:trPr>
          <w:trHeight w:val="300"/>
        </w:trPr>
        <w:tc>
          <w:tcPr>
            <w:tcW w:w="3000" w:type="dxa"/>
            <w:shd w:val="clear" w:color="auto" w:fill="auto"/>
            <w:noWrap/>
            <w:vAlign w:val="bottom"/>
            <w:hideMark/>
          </w:tcPr>
          <w:p w14:paraId="21EF175B"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A:GLY636:HN - B:GLU32:OE1</w:t>
            </w:r>
          </w:p>
        </w:tc>
        <w:tc>
          <w:tcPr>
            <w:tcW w:w="1003" w:type="dxa"/>
            <w:shd w:val="clear" w:color="auto" w:fill="auto"/>
            <w:noWrap/>
            <w:vAlign w:val="bottom"/>
            <w:hideMark/>
          </w:tcPr>
          <w:p w14:paraId="6C5FBC8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1.82278</w:t>
            </w:r>
          </w:p>
        </w:tc>
        <w:tc>
          <w:tcPr>
            <w:tcW w:w="2800" w:type="dxa"/>
            <w:shd w:val="clear" w:color="auto" w:fill="auto"/>
            <w:noWrap/>
            <w:vAlign w:val="bottom"/>
            <w:hideMark/>
          </w:tcPr>
          <w:p w14:paraId="2FD1336F"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07AEE472"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22108" w14:paraId="1C12CF06" w14:textId="77777777" w:rsidTr="0052647D">
        <w:trPr>
          <w:trHeight w:val="300"/>
        </w:trPr>
        <w:tc>
          <w:tcPr>
            <w:tcW w:w="3000" w:type="dxa"/>
            <w:shd w:val="clear" w:color="auto" w:fill="auto"/>
            <w:noWrap/>
            <w:vAlign w:val="bottom"/>
            <w:hideMark/>
          </w:tcPr>
          <w:p w14:paraId="252473AE"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w:t>
            </w:r>
            <w:proofErr w:type="gramStart"/>
            <w:r w:rsidRPr="00985596">
              <w:rPr>
                <w:rFonts w:ascii="Times New Roman" w:eastAsia="Times New Roman" w:hAnsi="Times New Roman" w:cs="Times New Roman"/>
                <w:color w:val="000000"/>
                <w:sz w:val="20"/>
                <w:szCs w:val="20"/>
              </w:rPr>
              <w:t>:SER637:HG</w:t>
            </w:r>
            <w:proofErr w:type="gramEnd"/>
            <w:r w:rsidRPr="00985596">
              <w:rPr>
                <w:rFonts w:ascii="Times New Roman" w:eastAsia="Times New Roman" w:hAnsi="Times New Roman" w:cs="Times New Roman"/>
                <w:color w:val="000000"/>
                <w:sz w:val="20"/>
                <w:szCs w:val="20"/>
              </w:rPr>
              <w:t xml:space="preserve"> - B:LYS23:O</w:t>
            </w:r>
          </w:p>
        </w:tc>
        <w:tc>
          <w:tcPr>
            <w:tcW w:w="1003" w:type="dxa"/>
            <w:shd w:val="clear" w:color="auto" w:fill="auto"/>
            <w:noWrap/>
            <w:vAlign w:val="bottom"/>
            <w:hideMark/>
          </w:tcPr>
          <w:p w14:paraId="0276A84A"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2.76234</w:t>
            </w:r>
          </w:p>
        </w:tc>
        <w:tc>
          <w:tcPr>
            <w:tcW w:w="2800" w:type="dxa"/>
            <w:shd w:val="clear" w:color="auto" w:fill="auto"/>
            <w:noWrap/>
            <w:vAlign w:val="bottom"/>
            <w:hideMark/>
          </w:tcPr>
          <w:p w14:paraId="1D22DCB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5D79933F"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22108" w14:paraId="2FCB469F" w14:textId="77777777" w:rsidTr="0052647D">
        <w:trPr>
          <w:trHeight w:val="300"/>
        </w:trPr>
        <w:tc>
          <w:tcPr>
            <w:tcW w:w="3000" w:type="dxa"/>
            <w:shd w:val="clear" w:color="auto" w:fill="auto"/>
            <w:noWrap/>
            <w:vAlign w:val="bottom"/>
            <w:hideMark/>
          </w:tcPr>
          <w:p w14:paraId="189CEBAE"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A:SER645:HG - B:ASP43:OD1</w:t>
            </w:r>
          </w:p>
        </w:tc>
        <w:tc>
          <w:tcPr>
            <w:tcW w:w="1003" w:type="dxa"/>
            <w:shd w:val="clear" w:color="auto" w:fill="auto"/>
            <w:noWrap/>
            <w:vAlign w:val="bottom"/>
            <w:hideMark/>
          </w:tcPr>
          <w:p w14:paraId="570A252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2.35686</w:t>
            </w:r>
          </w:p>
        </w:tc>
        <w:tc>
          <w:tcPr>
            <w:tcW w:w="2800" w:type="dxa"/>
            <w:shd w:val="clear" w:color="auto" w:fill="auto"/>
            <w:noWrap/>
            <w:vAlign w:val="bottom"/>
            <w:hideMark/>
          </w:tcPr>
          <w:p w14:paraId="3B408384"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35022ED4"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22108" w14:paraId="7ADEAF86" w14:textId="77777777" w:rsidTr="0052647D">
        <w:trPr>
          <w:trHeight w:val="300"/>
        </w:trPr>
        <w:tc>
          <w:tcPr>
            <w:tcW w:w="3000" w:type="dxa"/>
            <w:shd w:val="clear" w:color="auto" w:fill="auto"/>
            <w:noWrap/>
            <w:vAlign w:val="bottom"/>
            <w:hideMark/>
          </w:tcPr>
          <w:p w14:paraId="2460FFCE"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A:ASN646:HD21 - B:SER16:OG</w:t>
            </w:r>
          </w:p>
        </w:tc>
        <w:tc>
          <w:tcPr>
            <w:tcW w:w="1003" w:type="dxa"/>
            <w:shd w:val="clear" w:color="auto" w:fill="auto"/>
            <w:noWrap/>
            <w:vAlign w:val="bottom"/>
            <w:hideMark/>
          </w:tcPr>
          <w:p w14:paraId="3842449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2.0128</w:t>
            </w:r>
          </w:p>
        </w:tc>
        <w:tc>
          <w:tcPr>
            <w:tcW w:w="2800" w:type="dxa"/>
            <w:shd w:val="clear" w:color="auto" w:fill="auto"/>
            <w:noWrap/>
            <w:vAlign w:val="bottom"/>
            <w:hideMark/>
          </w:tcPr>
          <w:p w14:paraId="614E755A"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19F8DA62"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22108" w14:paraId="52CD3AC5" w14:textId="77777777" w:rsidTr="0052647D">
        <w:trPr>
          <w:trHeight w:val="300"/>
        </w:trPr>
        <w:tc>
          <w:tcPr>
            <w:tcW w:w="3000" w:type="dxa"/>
            <w:shd w:val="clear" w:color="auto" w:fill="auto"/>
            <w:noWrap/>
            <w:vAlign w:val="bottom"/>
            <w:hideMark/>
          </w:tcPr>
          <w:p w14:paraId="4C00A44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A:ARG647:HH12 - B:ASN44:OD1</w:t>
            </w:r>
          </w:p>
        </w:tc>
        <w:tc>
          <w:tcPr>
            <w:tcW w:w="1003" w:type="dxa"/>
            <w:shd w:val="clear" w:color="auto" w:fill="auto"/>
            <w:noWrap/>
            <w:vAlign w:val="bottom"/>
            <w:hideMark/>
          </w:tcPr>
          <w:p w14:paraId="4FAB610E"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1.76523</w:t>
            </w:r>
          </w:p>
        </w:tc>
        <w:tc>
          <w:tcPr>
            <w:tcW w:w="2800" w:type="dxa"/>
            <w:shd w:val="clear" w:color="auto" w:fill="auto"/>
            <w:noWrap/>
            <w:vAlign w:val="bottom"/>
            <w:hideMark/>
          </w:tcPr>
          <w:p w14:paraId="7CB73C6F"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1C96732D"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22108" w14:paraId="47E14FE9" w14:textId="77777777" w:rsidTr="0052647D">
        <w:trPr>
          <w:trHeight w:val="300"/>
        </w:trPr>
        <w:tc>
          <w:tcPr>
            <w:tcW w:w="3000" w:type="dxa"/>
            <w:shd w:val="clear" w:color="auto" w:fill="auto"/>
            <w:noWrap/>
            <w:vAlign w:val="bottom"/>
            <w:hideMark/>
          </w:tcPr>
          <w:p w14:paraId="265484F7"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w:t>
            </w:r>
            <w:proofErr w:type="gramStart"/>
            <w:r w:rsidRPr="00985596">
              <w:rPr>
                <w:rFonts w:ascii="Times New Roman" w:eastAsia="Times New Roman" w:hAnsi="Times New Roman" w:cs="Times New Roman"/>
                <w:color w:val="000000"/>
                <w:sz w:val="20"/>
                <w:szCs w:val="20"/>
              </w:rPr>
              <w:t>:ARG647:HH22</w:t>
            </w:r>
            <w:proofErr w:type="gramEnd"/>
            <w:r w:rsidRPr="00985596">
              <w:rPr>
                <w:rFonts w:ascii="Times New Roman" w:eastAsia="Times New Roman" w:hAnsi="Times New Roman" w:cs="Times New Roman"/>
                <w:color w:val="000000"/>
                <w:sz w:val="20"/>
                <w:szCs w:val="20"/>
              </w:rPr>
              <w:t xml:space="preserve"> - B:ASN44:O</w:t>
            </w:r>
          </w:p>
        </w:tc>
        <w:tc>
          <w:tcPr>
            <w:tcW w:w="1003" w:type="dxa"/>
            <w:shd w:val="clear" w:color="auto" w:fill="auto"/>
            <w:noWrap/>
            <w:vAlign w:val="bottom"/>
            <w:hideMark/>
          </w:tcPr>
          <w:p w14:paraId="137DB2B4"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1.95527</w:t>
            </w:r>
          </w:p>
        </w:tc>
        <w:tc>
          <w:tcPr>
            <w:tcW w:w="2800" w:type="dxa"/>
            <w:shd w:val="clear" w:color="auto" w:fill="auto"/>
            <w:noWrap/>
            <w:vAlign w:val="bottom"/>
            <w:hideMark/>
          </w:tcPr>
          <w:p w14:paraId="583D54FE"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43F2778E"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22108" w14:paraId="2D3EEC8A" w14:textId="77777777" w:rsidTr="0052647D">
        <w:trPr>
          <w:trHeight w:val="300"/>
        </w:trPr>
        <w:tc>
          <w:tcPr>
            <w:tcW w:w="3000" w:type="dxa"/>
            <w:shd w:val="clear" w:color="auto" w:fill="auto"/>
            <w:noWrap/>
            <w:vAlign w:val="bottom"/>
            <w:hideMark/>
          </w:tcPr>
          <w:p w14:paraId="29C388DE"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w:t>
            </w:r>
            <w:proofErr w:type="gramStart"/>
            <w:r w:rsidRPr="00985596">
              <w:rPr>
                <w:rFonts w:ascii="Times New Roman" w:eastAsia="Times New Roman" w:hAnsi="Times New Roman" w:cs="Times New Roman"/>
                <w:color w:val="000000"/>
                <w:sz w:val="20"/>
                <w:szCs w:val="20"/>
              </w:rPr>
              <w:t>:ASN14:HD21</w:t>
            </w:r>
            <w:proofErr w:type="gramEnd"/>
            <w:r w:rsidRPr="00985596">
              <w:rPr>
                <w:rFonts w:ascii="Times New Roman" w:eastAsia="Times New Roman" w:hAnsi="Times New Roman" w:cs="Times New Roman"/>
                <w:color w:val="000000"/>
                <w:sz w:val="20"/>
                <w:szCs w:val="20"/>
              </w:rPr>
              <w:t xml:space="preserve"> - A:ASN646:O</w:t>
            </w:r>
          </w:p>
        </w:tc>
        <w:tc>
          <w:tcPr>
            <w:tcW w:w="1003" w:type="dxa"/>
            <w:shd w:val="clear" w:color="auto" w:fill="auto"/>
            <w:noWrap/>
            <w:vAlign w:val="bottom"/>
            <w:hideMark/>
          </w:tcPr>
          <w:p w14:paraId="4D6683B7"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2.7309</w:t>
            </w:r>
          </w:p>
        </w:tc>
        <w:tc>
          <w:tcPr>
            <w:tcW w:w="2800" w:type="dxa"/>
            <w:shd w:val="clear" w:color="auto" w:fill="auto"/>
            <w:noWrap/>
            <w:vAlign w:val="bottom"/>
            <w:hideMark/>
          </w:tcPr>
          <w:p w14:paraId="70D7DFDD"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24B42011"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22108" w14:paraId="7C069A84" w14:textId="77777777" w:rsidTr="0052647D">
        <w:trPr>
          <w:trHeight w:val="300"/>
        </w:trPr>
        <w:tc>
          <w:tcPr>
            <w:tcW w:w="3000" w:type="dxa"/>
            <w:shd w:val="clear" w:color="auto" w:fill="auto"/>
            <w:noWrap/>
            <w:vAlign w:val="bottom"/>
            <w:hideMark/>
          </w:tcPr>
          <w:p w14:paraId="62054518"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w:t>
            </w:r>
            <w:proofErr w:type="gramStart"/>
            <w:r w:rsidRPr="00985596">
              <w:rPr>
                <w:rFonts w:ascii="Times New Roman" w:eastAsia="Times New Roman" w:hAnsi="Times New Roman" w:cs="Times New Roman"/>
                <w:color w:val="000000"/>
                <w:sz w:val="20"/>
                <w:szCs w:val="20"/>
              </w:rPr>
              <w:t>:GLN18:HE22</w:t>
            </w:r>
            <w:proofErr w:type="gramEnd"/>
            <w:r w:rsidRPr="00985596">
              <w:rPr>
                <w:rFonts w:ascii="Times New Roman" w:eastAsia="Times New Roman" w:hAnsi="Times New Roman" w:cs="Times New Roman"/>
                <w:color w:val="000000"/>
                <w:sz w:val="20"/>
                <w:szCs w:val="20"/>
              </w:rPr>
              <w:t xml:space="preserve"> - A:TYR641:O</w:t>
            </w:r>
          </w:p>
        </w:tc>
        <w:tc>
          <w:tcPr>
            <w:tcW w:w="1003" w:type="dxa"/>
            <w:shd w:val="clear" w:color="auto" w:fill="auto"/>
            <w:noWrap/>
            <w:vAlign w:val="bottom"/>
            <w:hideMark/>
          </w:tcPr>
          <w:p w14:paraId="7F38972F"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2.71751</w:t>
            </w:r>
          </w:p>
        </w:tc>
        <w:tc>
          <w:tcPr>
            <w:tcW w:w="2800" w:type="dxa"/>
            <w:shd w:val="clear" w:color="auto" w:fill="auto"/>
            <w:noWrap/>
            <w:vAlign w:val="bottom"/>
            <w:hideMark/>
          </w:tcPr>
          <w:p w14:paraId="390CF4BD"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4115CA81"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22108" w14:paraId="1FACA898" w14:textId="77777777" w:rsidTr="0052647D">
        <w:trPr>
          <w:trHeight w:val="300"/>
        </w:trPr>
        <w:tc>
          <w:tcPr>
            <w:tcW w:w="3000" w:type="dxa"/>
            <w:shd w:val="clear" w:color="auto" w:fill="auto"/>
            <w:noWrap/>
            <w:vAlign w:val="bottom"/>
            <w:hideMark/>
          </w:tcPr>
          <w:p w14:paraId="2462AA1F"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w:t>
            </w:r>
            <w:proofErr w:type="gramStart"/>
            <w:r w:rsidRPr="00985596">
              <w:rPr>
                <w:rFonts w:ascii="Times New Roman" w:eastAsia="Times New Roman" w:hAnsi="Times New Roman" w:cs="Times New Roman"/>
                <w:color w:val="000000"/>
                <w:sz w:val="20"/>
                <w:szCs w:val="20"/>
              </w:rPr>
              <w:t>:GLU21:HN</w:t>
            </w:r>
            <w:proofErr w:type="gramEnd"/>
            <w:r w:rsidRPr="00985596">
              <w:rPr>
                <w:rFonts w:ascii="Times New Roman" w:eastAsia="Times New Roman" w:hAnsi="Times New Roman" w:cs="Times New Roman"/>
                <w:color w:val="000000"/>
                <w:sz w:val="20"/>
                <w:szCs w:val="20"/>
              </w:rPr>
              <w:t xml:space="preserve"> - A:ASN639:O</w:t>
            </w:r>
          </w:p>
        </w:tc>
        <w:tc>
          <w:tcPr>
            <w:tcW w:w="1003" w:type="dxa"/>
            <w:shd w:val="clear" w:color="auto" w:fill="auto"/>
            <w:noWrap/>
            <w:vAlign w:val="bottom"/>
            <w:hideMark/>
          </w:tcPr>
          <w:p w14:paraId="78253DF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2.74088</w:t>
            </w:r>
          </w:p>
        </w:tc>
        <w:tc>
          <w:tcPr>
            <w:tcW w:w="2800" w:type="dxa"/>
            <w:shd w:val="clear" w:color="auto" w:fill="auto"/>
            <w:noWrap/>
            <w:vAlign w:val="bottom"/>
            <w:hideMark/>
          </w:tcPr>
          <w:p w14:paraId="47C6998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28FD7CE2"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22108" w14:paraId="3535D224" w14:textId="77777777" w:rsidTr="0052647D">
        <w:trPr>
          <w:trHeight w:val="300"/>
        </w:trPr>
        <w:tc>
          <w:tcPr>
            <w:tcW w:w="3000" w:type="dxa"/>
            <w:shd w:val="clear" w:color="auto" w:fill="auto"/>
            <w:noWrap/>
            <w:vAlign w:val="bottom"/>
            <w:hideMark/>
          </w:tcPr>
          <w:p w14:paraId="3DCC956D"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B:LYS23:HN - A:SER637:OG</w:t>
            </w:r>
          </w:p>
        </w:tc>
        <w:tc>
          <w:tcPr>
            <w:tcW w:w="1003" w:type="dxa"/>
            <w:shd w:val="clear" w:color="auto" w:fill="auto"/>
            <w:noWrap/>
            <w:vAlign w:val="bottom"/>
            <w:hideMark/>
          </w:tcPr>
          <w:p w14:paraId="6C8D5801"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1.82764</w:t>
            </w:r>
          </w:p>
        </w:tc>
        <w:tc>
          <w:tcPr>
            <w:tcW w:w="2800" w:type="dxa"/>
            <w:shd w:val="clear" w:color="auto" w:fill="auto"/>
            <w:noWrap/>
            <w:vAlign w:val="bottom"/>
            <w:hideMark/>
          </w:tcPr>
          <w:p w14:paraId="0575FD4D"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1A832BD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22108" w14:paraId="0D74449A" w14:textId="77777777" w:rsidTr="0052647D">
        <w:trPr>
          <w:trHeight w:val="300"/>
        </w:trPr>
        <w:tc>
          <w:tcPr>
            <w:tcW w:w="3000" w:type="dxa"/>
            <w:shd w:val="clear" w:color="auto" w:fill="auto"/>
            <w:noWrap/>
            <w:vAlign w:val="bottom"/>
            <w:hideMark/>
          </w:tcPr>
          <w:p w14:paraId="6CCB6C4B"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w:t>
            </w:r>
            <w:proofErr w:type="gramStart"/>
            <w:r w:rsidRPr="00985596">
              <w:rPr>
                <w:rFonts w:ascii="Times New Roman" w:eastAsia="Times New Roman" w:hAnsi="Times New Roman" w:cs="Times New Roman"/>
                <w:color w:val="000000"/>
                <w:sz w:val="20"/>
                <w:szCs w:val="20"/>
              </w:rPr>
              <w:t>:LYS28:HZ3</w:t>
            </w:r>
            <w:proofErr w:type="gramEnd"/>
            <w:r w:rsidRPr="00985596">
              <w:rPr>
                <w:rFonts w:ascii="Times New Roman" w:eastAsia="Times New Roman" w:hAnsi="Times New Roman" w:cs="Times New Roman"/>
                <w:color w:val="000000"/>
                <w:sz w:val="20"/>
                <w:szCs w:val="20"/>
              </w:rPr>
              <w:t xml:space="preserve"> - A:GLY636:O</w:t>
            </w:r>
          </w:p>
        </w:tc>
        <w:tc>
          <w:tcPr>
            <w:tcW w:w="1003" w:type="dxa"/>
            <w:shd w:val="clear" w:color="auto" w:fill="auto"/>
            <w:noWrap/>
            <w:vAlign w:val="bottom"/>
            <w:hideMark/>
          </w:tcPr>
          <w:p w14:paraId="53066272"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2.6272</w:t>
            </w:r>
          </w:p>
        </w:tc>
        <w:tc>
          <w:tcPr>
            <w:tcW w:w="2800" w:type="dxa"/>
            <w:shd w:val="clear" w:color="auto" w:fill="auto"/>
            <w:noWrap/>
            <w:vAlign w:val="bottom"/>
            <w:hideMark/>
          </w:tcPr>
          <w:p w14:paraId="36FB8A27"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6AEFD2BB"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22108" w14:paraId="10CA7130" w14:textId="77777777" w:rsidTr="0052647D">
        <w:trPr>
          <w:trHeight w:val="300"/>
        </w:trPr>
        <w:tc>
          <w:tcPr>
            <w:tcW w:w="3000" w:type="dxa"/>
            <w:shd w:val="clear" w:color="auto" w:fill="auto"/>
            <w:noWrap/>
            <w:vAlign w:val="bottom"/>
            <w:hideMark/>
          </w:tcPr>
          <w:p w14:paraId="40787461"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w:t>
            </w:r>
            <w:proofErr w:type="gramStart"/>
            <w:r w:rsidRPr="00985596">
              <w:rPr>
                <w:rFonts w:ascii="Times New Roman" w:eastAsia="Times New Roman" w:hAnsi="Times New Roman" w:cs="Times New Roman"/>
                <w:color w:val="000000"/>
                <w:sz w:val="20"/>
                <w:szCs w:val="20"/>
              </w:rPr>
              <w:t>:LYS42:HZ1</w:t>
            </w:r>
            <w:proofErr w:type="gramEnd"/>
            <w:r w:rsidRPr="00985596">
              <w:rPr>
                <w:rFonts w:ascii="Times New Roman" w:eastAsia="Times New Roman" w:hAnsi="Times New Roman" w:cs="Times New Roman"/>
                <w:color w:val="000000"/>
                <w:sz w:val="20"/>
                <w:szCs w:val="20"/>
              </w:rPr>
              <w:t xml:space="preserve"> - A:ASN574:O</w:t>
            </w:r>
          </w:p>
        </w:tc>
        <w:tc>
          <w:tcPr>
            <w:tcW w:w="1003" w:type="dxa"/>
            <w:shd w:val="clear" w:color="auto" w:fill="auto"/>
            <w:noWrap/>
            <w:vAlign w:val="bottom"/>
            <w:hideMark/>
          </w:tcPr>
          <w:p w14:paraId="68157C10"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1.81518</w:t>
            </w:r>
          </w:p>
        </w:tc>
        <w:tc>
          <w:tcPr>
            <w:tcW w:w="2800" w:type="dxa"/>
            <w:shd w:val="clear" w:color="auto" w:fill="auto"/>
            <w:noWrap/>
            <w:vAlign w:val="bottom"/>
            <w:hideMark/>
          </w:tcPr>
          <w:p w14:paraId="1B454EF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4CF291A6"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22108" w14:paraId="7229A3B8" w14:textId="77777777" w:rsidTr="0052647D">
        <w:trPr>
          <w:trHeight w:val="300"/>
        </w:trPr>
        <w:tc>
          <w:tcPr>
            <w:tcW w:w="3000" w:type="dxa"/>
            <w:shd w:val="clear" w:color="auto" w:fill="auto"/>
            <w:noWrap/>
            <w:vAlign w:val="bottom"/>
            <w:hideMark/>
          </w:tcPr>
          <w:p w14:paraId="4164F6C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w:t>
            </w:r>
            <w:proofErr w:type="gramStart"/>
            <w:r w:rsidRPr="00985596">
              <w:rPr>
                <w:rFonts w:ascii="Times New Roman" w:eastAsia="Times New Roman" w:hAnsi="Times New Roman" w:cs="Times New Roman"/>
                <w:color w:val="000000"/>
                <w:sz w:val="20"/>
                <w:szCs w:val="20"/>
              </w:rPr>
              <w:t>:LYS42:HZ1</w:t>
            </w:r>
            <w:proofErr w:type="gramEnd"/>
            <w:r w:rsidRPr="00985596">
              <w:rPr>
                <w:rFonts w:ascii="Times New Roman" w:eastAsia="Times New Roman" w:hAnsi="Times New Roman" w:cs="Times New Roman"/>
                <w:color w:val="000000"/>
                <w:sz w:val="20"/>
                <w:szCs w:val="20"/>
              </w:rPr>
              <w:t xml:space="preserve"> - A:GLY577:O</w:t>
            </w:r>
          </w:p>
        </w:tc>
        <w:tc>
          <w:tcPr>
            <w:tcW w:w="1003" w:type="dxa"/>
            <w:shd w:val="clear" w:color="auto" w:fill="auto"/>
            <w:noWrap/>
            <w:vAlign w:val="bottom"/>
            <w:hideMark/>
          </w:tcPr>
          <w:p w14:paraId="595C4746"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2.54641</w:t>
            </w:r>
          </w:p>
        </w:tc>
        <w:tc>
          <w:tcPr>
            <w:tcW w:w="2800" w:type="dxa"/>
            <w:shd w:val="clear" w:color="auto" w:fill="auto"/>
            <w:noWrap/>
            <w:vAlign w:val="bottom"/>
            <w:hideMark/>
          </w:tcPr>
          <w:p w14:paraId="4427227E"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2C63225A"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22108" w14:paraId="18BA5EC8" w14:textId="77777777" w:rsidTr="0052647D">
        <w:trPr>
          <w:trHeight w:val="300"/>
        </w:trPr>
        <w:tc>
          <w:tcPr>
            <w:tcW w:w="3000" w:type="dxa"/>
            <w:shd w:val="clear" w:color="auto" w:fill="auto"/>
            <w:noWrap/>
            <w:vAlign w:val="bottom"/>
            <w:hideMark/>
          </w:tcPr>
          <w:p w14:paraId="427ABF8E"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w:t>
            </w:r>
            <w:proofErr w:type="gramStart"/>
            <w:r w:rsidRPr="00985596">
              <w:rPr>
                <w:rFonts w:ascii="Times New Roman" w:eastAsia="Times New Roman" w:hAnsi="Times New Roman" w:cs="Times New Roman"/>
                <w:color w:val="000000"/>
                <w:sz w:val="20"/>
                <w:szCs w:val="20"/>
              </w:rPr>
              <w:t>:LYS42:HZ3</w:t>
            </w:r>
            <w:proofErr w:type="gramEnd"/>
            <w:r w:rsidRPr="00985596">
              <w:rPr>
                <w:rFonts w:ascii="Times New Roman" w:eastAsia="Times New Roman" w:hAnsi="Times New Roman" w:cs="Times New Roman"/>
                <w:color w:val="000000"/>
                <w:sz w:val="20"/>
                <w:szCs w:val="20"/>
              </w:rPr>
              <w:t xml:space="preserve"> - A:GLY577:O</w:t>
            </w:r>
          </w:p>
        </w:tc>
        <w:tc>
          <w:tcPr>
            <w:tcW w:w="1003" w:type="dxa"/>
            <w:shd w:val="clear" w:color="auto" w:fill="auto"/>
            <w:noWrap/>
            <w:vAlign w:val="bottom"/>
            <w:hideMark/>
          </w:tcPr>
          <w:p w14:paraId="7A139235"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2.38707</w:t>
            </w:r>
          </w:p>
        </w:tc>
        <w:tc>
          <w:tcPr>
            <w:tcW w:w="2800" w:type="dxa"/>
            <w:shd w:val="clear" w:color="auto" w:fill="auto"/>
            <w:noWrap/>
            <w:vAlign w:val="bottom"/>
            <w:hideMark/>
          </w:tcPr>
          <w:p w14:paraId="5BDD037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48DB1B7D"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22108" w14:paraId="61E38FF4" w14:textId="77777777" w:rsidTr="0052647D">
        <w:trPr>
          <w:trHeight w:val="300"/>
        </w:trPr>
        <w:tc>
          <w:tcPr>
            <w:tcW w:w="3000" w:type="dxa"/>
            <w:shd w:val="clear" w:color="auto" w:fill="auto"/>
            <w:noWrap/>
            <w:vAlign w:val="bottom"/>
            <w:hideMark/>
          </w:tcPr>
          <w:p w14:paraId="40D2E65D"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A:GLY493:CA - B:ASP43:OD1</w:t>
            </w:r>
          </w:p>
        </w:tc>
        <w:tc>
          <w:tcPr>
            <w:tcW w:w="1003" w:type="dxa"/>
            <w:shd w:val="clear" w:color="auto" w:fill="auto"/>
            <w:noWrap/>
            <w:vAlign w:val="bottom"/>
            <w:hideMark/>
          </w:tcPr>
          <w:p w14:paraId="75DC511A"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3.30767</w:t>
            </w:r>
          </w:p>
        </w:tc>
        <w:tc>
          <w:tcPr>
            <w:tcW w:w="2800" w:type="dxa"/>
            <w:shd w:val="clear" w:color="auto" w:fill="auto"/>
            <w:noWrap/>
            <w:vAlign w:val="bottom"/>
            <w:hideMark/>
          </w:tcPr>
          <w:p w14:paraId="2020520D"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12F87D17"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Carbon Hydrogen Bond</w:t>
            </w:r>
          </w:p>
        </w:tc>
      </w:tr>
      <w:tr w:rsidR="00985596" w:rsidRPr="00922108" w14:paraId="01AF87F2" w14:textId="77777777" w:rsidTr="0052647D">
        <w:trPr>
          <w:trHeight w:val="300"/>
        </w:trPr>
        <w:tc>
          <w:tcPr>
            <w:tcW w:w="3000" w:type="dxa"/>
            <w:shd w:val="clear" w:color="auto" w:fill="auto"/>
            <w:noWrap/>
            <w:vAlign w:val="bottom"/>
            <w:hideMark/>
          </w:tcPr>
          <w:p w14:paraId="7216711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w:t>
            </w:r>
            <w:proofErr w:type="gramStart"/>
            <w:r w:rsidRPr="00985596">
              <w:rPr>
                <w:rFonts w:ascii="Times New Roman" w:eastAsia="Times New Roman" w:hAnsi="Times New Roman" w:cs="Times New Roman"/>
                <w:color w:val="000000"/>
                <w:sz w:val="20"/>
                <w:szCs w:val="20"/>
              </w:rPr>
              <w:t>:SER645:CB</w:t>
            </w:r>
            <w:proofErr w:type="gramEnd"/>
            <w:r w:rsidRPr="00985596">
              <w:rPr>
                <w:rFonts w:ascii="Times New Roman" w:eastAsia="Times New Roman" w:hAnsi="Times New Roman" w:cs="Times New Roman"/>
                <w:color w:val="000000"/>
                <w:sz w:val="20"/>
                <w:szCs w:val="20"/>
              </w:rPr>
              <w:t xml:space="preserve"> - B:ASP43:O</w:t>
            </w:r>
          </w:p>
        </w:tc>
        <w:tc>
          <w:tcPr>
            <w:tcW w:w="1003" w:type="dxa"/>
            <w:shd w:val="clear" w:color="auto" w:fill="auto"/>
            <w:noWrap/>
            <w:vAlign w:val="bottom"/>
            <w:hideMark/>
          </w:tcPr>
          <w:p w14:paraId="61FE2778"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3.10702</w:t>
            </w:r>
          </w:p>
        </w:tc>
        <w:tc>
          <w:tcPr>
            <w:tcW w:w="2800" w:type="dxa"/>
            <w:shd w:val="clear" w:color="auto" w:fill="auto"/>
            <w:noWrap/>
            <w:vAlign w:val="bottom"/>
            <w:hideMark/>
          </w:tcPr>
          <w:p w14:paraId="6E3D20CD"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3A203C21"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Carbon Hydrogen Bond</w:t>
            </w:r>
          </w:p>
        </w:tc>
      </w:tr>
      <w:tr w:rsidR="00985596" w:rsidRPr="00922108" w14:paraId="3044C88A" w14:textId="77777777" w:rsidTr="0052647D">
        <w:trPr>
          <w:trHeight w:val="300"/>
        </w:trPr>
        <w:tc>
          <w:tcPr>
            <w:tcW w:w="3000" w:type="dxa"/>
            <w:shd w:val="clear" w:color="auto" w:fill="auto"/>
            <w:noWrap/>
            <w:vAlign w:val="bottom"/>
            <w:hideMark/>
          </w:tcPr>
          <w:p w14:paraId="45FF0D1B"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B:THR39:CB - A:GLN575:OE1</w:t>
            </w:r>
          </w:p>
        </w:tc>
        <w:tc>
          <w:tcPr>
            <w:tcW w:w="1003" w:type="dxa"/>
            <w:shd w:val="clear" w:color="auto" w:fill="auto"/>
            <w:noWrap/>
            <w:vAlign w:val="bottom"/>
            <w:hideMark/>
          </w:tcPr>
          <w:p w14:paraId="64A69582"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3.3267</w:t>
            </w:r>
          </w:p>
        </w:tc>
        <w:tc>
          <w:tcPr>
            <w:tcW w:w="2800" w:type="dxa"/>
            <w:shd w:val="clear" w:color="auto" w:fill="auto"/>
            <w:noWrap/>
            <w:vAlign w:val="bottom"/>
            <w:hideMark/>
          </w:tcPr>
          <w:p w14:paraId="65C27EC1"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7185ACD8"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Carbon Hydrogen Bond</w:t>
            </w:r>
          </w:p>
        </w:tc>
      </w:tr>
      <w:tr w:rsidR="00985596" w:rsidRPr="00922108" w14:paraId="008E4E41" w14:textId="77777777" w:rsidTr="0052647D">
        <w:trPr>
          <w:trHeight w:val="300"/>
        </w:trPr>
        <w:tc>
          <w:tcPr>
            <w:tcW w:w="3000" w:type="dxa"/>
            <w:shd w:val="clear" w:color="auto" w:fill="auto"/>
            <w:noWrap/>
            <w:vAlign w:val="bottom"/>
            <w:hideMark/>
          </w:tcPr>
          <w:p w14:paraId="59CE2987"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A:LEU640:CD2 - B:PHE22</w:t>
            </w:r>
          </w:p>
        </w:tc>
        <w:tc>
          <w:tcPr>
            <w:tcW w:w="1003" w:type="dxa"/>
            <w:shd w:val="clear" w:color="auto" w:fill="auto"/>
            <w:noWrap/>
            <w:vAlign w:val="bottom"/>
            <w:hideMark/>
          </w:tcPr>
          <w:p w14:paraId="551C0040"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3.75136</w:t>
            </w:r>
          </w:p>
        </w:tc>
        <w:tc>
          <w:tcPr>
            <w:tcW w:w="2800" w:type="dxa"/>
            <w:shd w:val="clear" w:color="auto" w:fill="auto"/>
            <w:noWrap/>
            <w:vAlign w:val="bottom"/>
            <w:hideMark/>
          </w:tcPr>
          <w:p w14:paraId="2E4279C8"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Hydrophobic</w:t>
            </w:r>
          </w:p>
        </w:tc>
        <w:tc>
          <w:tcPr>
            <w:tcW w:w="2880" w:type="dxa"/>
            <w:shd w:val="clear" w:color="auto" w:fill="auto"/>
            <w:noWrap/>
            <w:vAlign w:val="bottom"/>
            <w:hideMark/>
          </w:tcPr>
          <w:p w14:paraId="4746C206"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Pi-Sigma</w:t>
            </w:r>
          </w:p>
        </w:tc>
      </w:tr>
      <w:tr w:rsidR="00985596" w:rsidRPr="00922108" w14:paraId="2888E55F" w14:textId="77777777" w:rsidTr="0052647D">
        <w:trPr>
          <w:trHeight w:val="300"/>
        </w:trPr>
        <w:tc>
          <w:tcPr>
            <w:tcW w:w="3000" w:type="dxa"/>
            <w:shd w:val="clear" w:color="auto" w:fill="auto"/>
            <w:noWrap/>
            <w:vAlign w:val="bottom"/>
            <w:hideMark/>
          </w:tcPr>
          <w:p w14:paraId="6E5CC091"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A:VAL494 - B:LYS42</w:t>
            </w:r>
          </w:p>
        </w:tc>
        <w:tc>
          <w:tcPr>
            <w:tcW w:w="1003" w:type="dxa"/>
            <w:shd w:val="clear" w:color="auto" w:fill="auto"/>
            <w:noWrap/>
            <w:vAlign w:val="bottom"/>
            <w:hideMark/>
          </w:tcPr>
          <w:p w14:paraId="77547A47"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5.33356</w:t>
            </w:r>
          </w:p>
        </w:tc>
        <w:tc>
          <w:tcPr>
            <w:tcW w:w="2800" w:type="dxa"/>
            <w:shd w:val="clear" w:color="auto" w:fill="auto"/>
            <w:noWrap/>
            <w:vAlign w:val="bottom"/>
            <w:hideMark/>
          </w:tcPr>
          <w:p w14:paraId="7EE3E80E"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Hydrophobic</w:t>
            </w:r>
          </w:p>
        </w:tc>
        <w:tc>
          <w:tcPr>
            <w:tcW w:w="2880" w:type="dxa"/>
            <w:shd w:val="clear" w:color="auto" w:fill="auto"/>
            <w:noWrap/>
            <w:vAlign w:val="bottom"/>
            <w:hideMark/>
          </w:tcPr>
          <w:p w14:paraId="084A6171"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Alkyl</w:t>
            </w:r>
          </w:p>
        </w:tc>
      </w:tr>
      <w:tr w:rsidR="00985596" w:rsidRPr="00922108" w14:paraId="2C246BB0" w14:textId="77777777" w:rsidTr="0052647D">
        <w:trPr>
          <w:trHeight w:val="300"/>
        </w:trPr>
        <w:tc>
          <w:tcPr>
            <w:tcW w:w="3000" w:type="dxa"/>
            <w:shd w:val="clear" w:color="auto" w:fill="auto"/>
            <w:noWrap/>
            <w:vAlign w:val="bottom"/>
            <w:hideMark/>
          </w:tcPr>
          <w:p w14:paraId="26D445A1"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A:LYS581 - B:LYS42</w:t>
            </w:r>
          </w:p>
        </w:tc>
        <w:tc>
          <w:tcPr>
            <w:tcW w:w="1003" w:type="dxa"/>
            <w:shd w:val="clear" w:color="auto" w:fill="auto"/>
            <w:noWrap/>
            <w:vAlign w:val="bottom"/>
            <w:hideMark/>
          </w:tcPr>
          <w:p w14:paraId="387FFC58"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4.99733</w:t>
            </w:r>
          </w:p>
        </w:tc>
        <w:tc>
          <w:tcPr>
            <w:tcW w:w="2800" w:type="dxa"/>
            <w:shd w:val="clear" w:color="auto" w:fill="auto"/>
            <w:noWrap/>
            <w:vAlign w:val="bottom"/>
            <w:hideMark/>
          </w:tcPr>
          <w:p w14:paraId="2100810E"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Hydrophobic</w:t>
            </w:r>
          </w:p>
        </w:tc>
        <w:tc>
          <w:tcPr>
            <w:tcW w:w="2880" w:type="dxa"/>
            <w:shd w:val="clear" w:color="auto" w:fill="auto"/>
            <w:noWrap/>
            <w:vAlign w:val="bottom"/>
            <w:hideMark/>
          </w:tcPr>
          <w:p w14:paraId="2B63BBB2"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Alkyl</w:t>
            </w:r>
          </w:p>
        </w:tc>
      </w:tr>
      <w:tr w:rsidR="00985596" w:rsidRPr="00922108" w14:paraId="13C13CB1" w14:textId="77777777" w:rsidTr="0052647D">
        <w:trPr>
          <w:trHeight w:val="300"/>
        </w:trPr>
        <w:tc>
          <w:tcPr>
            <w:tcW w:w="3000" w:type="dxa"/>
            <w:shd w:val="clear" w:color="auto" w:fill="auto"/>
            <w:noWrap/>
            <w:vAlign w:val="bottom"/>
            <w:hideMark/>
          </w:tcPr>
          <w:p w14:paraId="0C44187B"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B:ALA13 - A:ILE450</w:t>
            </w:r>
          </w:p>
        </w:tc>
        <w:tc>
          <w:tcPr>
            <w:tcW w:w="1003" w:type="dxa"/>
            <w:shd w:val="clear" w:color="auto" w:fill="auto"/>
            <w:noWrap/>
            <w:vAlign w:val="bottom"/>
            <w:hideMark/>
          </w:tcPr>
          <w:p w14:paraId="2B6BDC7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5.12605</w:t>
            </w:r>
          </w:p>
        </w:tc>
        <w:tc>
          <w:tcPr>
            <w:tcW w:w="2800" w:type="dxa"/>
            <w:shd w:val="clear" w:color="auto" w:fill="auto"/>
            <w:noWrap/>
            <w:vAlign w:val="bottom"/>
            <w:hideMark/>
          </w:tcPr>
          <w:p w14:paraId="63F6448E"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Hydrophobic</w:t>
            </w:r>
          </w:p>
        </w:tc>
        <w:tc>
          <w:tcPr>
            <w:tcW w:w="2880" w:type="dxa"/>
            <w:shd w:val="clear" w:color="auto" w:fill="auto"/>
            <w:noWrap/>
            <w:vAlign w:val="bottom"/>
            <w:hideMark/>
          </w:tcPr>
          <w:p w14:paraId="79B0EEA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Alkyl</w:t>
            </w:r>
          </w:p>
        </w:tc>
      </w:tr>
      <w:tr w:rsidR="00985596" w:rsidRPr="00922108" w14:paraId="62A00F17" w14:textId="77777777" w:rsidTr="0052647D">
        <w:trPr>
          <w:trHeight w:val="300"/>
        </w:trPr>
        <w:tc>
          <w:tcPr>
            <w:tcW w:w="3000" w:type="dxa"/>
            <w:shd w:val="clear" w:color="auto" w:fill="auto"/>
            <w:noWrap/>
            <w:vAlign w:val="bottom"/>
            <w:hideMark/>
          </w:tcPr>
          <w:p w14:paraId="7741FDAE"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B:ALA20 - A:LEU640</w:t>
            </w:r>
          </w:p>
        </w:tc>
        <w:tc>
          <w:tcPr>
            <w:tcW w:w="1003" w:type="dxa"/>
            <w:shd w:val="clear" w:color="auto" w:fill="auto"/>
            <w:noWrap/>
            <w:vAlign w:val="bottom"/>
            <w:hideMark/>
          </w:tcPr>
          <w:p w14:paraId="39AE02EF"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4.86812</w:t>
            </w:r>
          </w:p>
        </w:tc>
        <w:tc>
          <w:tcPr>
            <w:tcW w:w="2800" w:type="dxa"/>
            <w:shd w:val="clear" w:color="auto" w:fill="auto"/>
            <w:noWrap/>
            <w:vAlign w:val="bottom"/>
            <w:hideMark/>
          </w:tcPr>
          <w:p w14:paraId="63B35514"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Hydrophobic</w:t>
            </w:r>
          </w:p>
        </w:tc>
        <w:tc>
          <w:tcPr>
            <w:tcW w:w="2880" w:type="dxa"/>
            <w:shd w:val="clear" w:color="auto" w:fill="auto"/>
            <w:noWrap/>
            <w:vAlign w:val="bottom"/>
            <w:hideMark/>
          </w:tcPr>
          <w:p w14:paraId="71D3BA54"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Alkyl</w:t>
            </w:r>
          </w:p>
        </w:tc>
      </w:tr>
      <w:tr w:rsidR="00985596" w:rsidRPr="00922108" w14:paraId="7C9C3CB6" w14:textId="77777777" w:rsidTr="0052647D">
        <w:trPr>
          <w:trHeight w:val="300"/>
        </w:trPr>
        <w:tc>
          <w:tcPr>
            <w:tcW w:w="3000" w:type="dxa"/>
            <w:shd w:val="clear" w:color="auto" w:fill="auto"/>
            <w:noWrap/>
            <w:vAlign w:val="bottom"/>
            <w:hideMark/>
          </w:tcPr>
          <w:p w14:paraId="316FD8D2"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A:TYR635 - B:ALA35</w:t>
            </w:r>
          </w:p>
        </w:tc>
        <w:tc>
          <w:tcPr>
            <w:tcW w:w="1003" w:type="dxa"/>
            <w:shd w:val="clear" w:color="auto" w:fill="auto"/>
            <w:noWrap/>
            <w:vAlign w:val="bottom"/>
            <w:hideMark/>
          </w:tcPr>
          <w:p w14:paraId="2ADDC69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5.24959</w:t>
            </w:r>
          </w:p>
        </w:tc>
        <w:tc>
          <w:tcPr>
            <w:tcW w:w="2800" w:type="dxa"/>
            <w:shd w:val="clear" w:color="auto" w:fill="auto"/>
            <w:noWrap/>
            <w:vAlign w:val="bottom"/>
            <w:hideMark/>
          </w:tcPr>
          <w:p w14:paraId="19190BBE"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Hydrophobic</w:t>
            </w:r>
          </w:p>
        </w:tc>
        <w:tc>
          <w:tcPr>
            <w:tcW w:w="2880" w:type="dxa"/>
            <w:shd w:val="clear" w:color="auto" w:fill="auto"/>
            <w:noWrap/>
            <w:vAlign w:val="bottom"/>
            <w:hideMark/>
          </w:tcPr>
          <w:p w14:paraId="70E42CE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Pi-Alkyl</w:t>
            </w:r>
          </w:p>
        </w:tc>
      </w:tr>
      <w:tr w:rsidR="00985596" w:rsidRPr="00922108" w14:paraId="5B6AB240" w14:textId="77777777" w:rsidTr="0052647D">
        <w:trPr>
          <w:trHeight w:val="300"/>
        </w:trPr>
        <w:tc>
          <w:tcPr>
            <w:tcW w:w="3000" w:type="dxa"/>
            <w:shd w:val="clear" w:color="auto" w:fill="auto"/>
            <w:noWrap/>
            <w:vAlign w:val="bottom"/>
            <w:hideMark/>
          </w:tcPr>
          <w:p w14:paraId="10D21060"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A:PHE642 - B:LEU40</w:t>
            </w:r>
          </w:p>
        </w:tc>
        <w:tc>
          <w:tcPr>
            <w:tcW w:w="1003" w:type="dxa"/>
            <w:shd w:val="clear" w:color="auto" w:fill="auto"/>
            <w:noWrap/>
            <w:vAlign w:val="bottom"/>
            <w:hideMark/>
          </w:tcPr>
          <w:p w14:paraId="65CAE8E5"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5.01493</w:t>
            </w:r>
          </w:p>
        </w:tc>
        <w:tc>
          <w:tcPr>
            <w:tcW w:w="2800" w:type="dxa"/>
            <w:shd w:val="clear" w:color="auto" w:fill="auto"/>
            <w:noWrap/>
            <w:vAlign w:val="bottom"/>
            <w:hideMark/>
          </w:tcPr>
          <w:p w14:paraId="345597F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Hydrophobic</w:t>
            </w:r>
          </w:p>
        </w:tc>
        <w:tc>
          <w:tcPr>
            <w:tcW w:w="2880" w:type="dxa"/>
            <w:shd w:val="clear" w:color="auto" w:fill="auto"/>
            <w:noWrap/>
            <w:vAlign w:val="bottom"/>
            <w:hideMark/>
          </w:tcPr>
          <w:p w14:paraId="52B3EBD2"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Pi-Alkyl</w:t>
            </w:r>
          </w:p>
        </w:tc>
      </w:tr>
    </w:tbl>
    <w:p w14:paraId="75F72BEB" w14:textId="265CBA2D" w:rsidR="007418DB" w:rsidRDefault="007418DB" w:rsidP="004C4279">
      <w:pPr>
        <w:jc w:val="both"/>
        <w:rPr>
          <w:rFonts w:ascii="Times New Roman" w:hAnsi="Times New Roman" w:cs="Times New Roman"/>
          <w:b/>
        </w:rPr>
      </w:pPr>
    </w:p>
    <w:p w14:paraId="4E5F2817" w14:textId="316E5BC6" w:rsidR="007418DB" w:rsidRPr="007418DB" w:rsidRDefault="00B8428C" w:rsidP="004C4279">
      <w:pPr>
        <w:jc w:val="both"/>
        <w:rPr>
          <w:rFonts w:ascii="Times New Roman" w:hAnsi="Times New Roman" w:cs="Times New Roman"/>
          <w:bCs/>
          <w:i/>
          <w:iCs/>
          <w:sz w:val="24"/>
          <w:szCs w:val="24"/>
        </w:rPr>
      </w:pPr>
      <w:r w:rsidRPr="00B8428C">
        <w:rPr>
          <w:rFonts w:ascii="Times New Roman" w:hAnsi="Times New Roman" w:cs="Times New Roman"/>
          <w:b/>
          <w:i/>
          <w:iCs/>
          <w:sz w:val="24"/>
          <w:szCs w:val="24"/>
        </w:rPr>
        <w:t xml:space="preserve">Supplementary </w:t>
      </w:r>
      <w:r w:rsidR="007418DB" w:rsidRPr="007418DB">
        <w:rPr>
          <w:rFonts w:ascii="Times New Roman" w:hAnsi="Times New Roman" w:cs="Times New Roman"/>
          <w:b/>
          <w:i/>
          <w:iCs/>
          <w:sz w:val="24"/>
          <w:szCs w:val="24"/>
        </w:rPr>
        <w:t xml:space="preserve">Table 1: Interaction of </w:t>
      </w:r>
      <w:proofErr w:type="spellStart"/>
      <w:r w:rsidR="007418DB" w:rsidRPr="007418DB">
        <w:rPr>
          <w:rFonts w:ascii="Times New Roman" w:hAnsi="Times New Roman" w:cs="Times New Roman"/>
          <w:b/>
          <w:i/>
          <w:iCs/>
          <w:sz w:val="24"/>
          <w:szCs w:val="24"/>
        </w:rPr>
        <w:t>BiP</w:t>
      </w:r>
      <w:proofErr w:type="spellEnd"/>
      <w:r w:rsidR="007418DB">
        <w:rPr>
          <w:rFonts w:ascii="Times New Roman" w:hAnsi="Times New Roman" w:cs="Times New Roman"/>
          <w:b/>
          <w:i/>
          <w:iCs/>
          <w:sz w:val="24"/>
          <w:szCs w:val="24"/>
        </w:rPr>
        <w:t xml:space="preserve"> substrate binding domain</w:t>
      </w:r>
      <w:r w:rsidR="007418DB" w:rsidRPr="007418DB">
        <w:rPr>
          <w:rFonts w:ascii="Times New Roman" w:hAnsi="Times New Roman" w:cs="Times New Roman"/>
          <w:b/>
          <w:i/>
          <w:iCs/>
          <w:sz w:val="24"/>
          <w:szCs w:val="24"/>
        </w:rPr>
        <w:t xml:space="preserve"> with folded protein L substrate: </w:t>
      </w:r>
      <w:r w:rsidR="007418DB">
        <w:rPr>
          <w:rFonts w:ascii="Times New Roman" w:hAnsi="Times New Roman" w:cs="Times New Roman"/>
          <w:bCs/>
          <w:i/>
          <w:iCs/>
          <w:sz w:val="24"/>
          <w:szCs w:val="24"/>
        </w:rPr>
        <w:t xml:space="preserve">The interacting amino acids of </w:t>
      </w:r>
      <w:proofErr w:type="spellStart"/>
      <w:r w:rsidR="007418DB">
        <w:rPr>
          <w:rFonts w:ascii="Times New Roman" w:hAnsi="Times New Roman" w:cs="Times New Roman"/>
          <w:bCs/>
          <w:i/>
          <w:iCs/>
          <w:sz w:val="24"/>
          <w:szCs w:val="24"/>
        </w:rPr>
        <w:t>BiP</w:t>
      </w:r>
      <w:proofErr w:type="spellEnd"/>
      <w:r w:rsidR="007418DB">
        <w:rPr>
          <w:rFonts w:ascii="Times New Roman" w:hAnsi="Times New Roman" w:cs="Times New Roman"/>
          <w:bCs/>
          <w:i/>
          <w:iCs/>
          <w:sz w:val="24"/>
          <w:szCs w:val="24"/>
        </w:rPr>
        <w:t xml:space="preserve"> substrate binding domain with the folded substrate. (‘A’ denotes the </w:t>
      </w:r>
      <w:proofErr w:type="spellStart"/>
      <w:r w:rsidR="007418DB">
        <w:rPr>
          <w:rFonts w:ascii="Times New Roman" w:hAnsi="Times New Roman" w:cs="Times New Roman"/>
          <w:bCs/>
          <w:i/>
          <w:iCs/>
          <w:sz w:val="24"/>
          <w:szCs w:val="24"/>
        </w:rPr>
        <w:t>BiP</w:t>
      </w:r>
      <w:proofErr w:type="spellEnd"/>
      <w:r w:rsidR="007418DB">
        <w:rPr>
          <w:rFonts w:ascii="Times New Roman" w:hAnsi="Times New Roman" w:cs="Times New Roman"/>
          <w:bCs/>
          <w:i/>
          <w:iCs/>
          <w:sz w:val="24"/>
          <w:szCs w:val="24"/>
        </w:rPr>
        <w:t xml:space="preserve"> chaperone whereas ‘B’ indicates the protein L substrate. Amino acid residues are denoted with their three-letter core with their respective positions).</w:t>
      </w:r>
    </w:p>
    <w:p w14:paraId="5FBFD02C" w14:textId="5E55ADE2" w:rsidR="00985596" w:rsidRPr="00922108" w:rsidRDefault="00985596" w:rsidP="004C4279">
      <w:pPr>
        <w:jc w:val="both"/>
        <w:rPr>
          <w:rFonts w:ascii="Times New Roman" w:hAnsi="Times New Roman" w:cs="Times New Roman"/>
          <w:b/>
        </w:rPr>
      </w:pPr>
    </w:p>
    <w:p w14:paraId="5CA21827" w14:textId="4D70004E" w:rsidR="00985596" w:rsidRPr="00922108" w:rsidRDefault="00B8428C" w:rsidP="004C4279">
      <w:pPr>
        <w:jc w:val="both"/>
        <w:rPr>
          <w:rFonts w:ascii="Times New Roman" w:hAnsi="Times New Roman" w:cs="Times New Roman"/>
          <w:b/>
          <w:sz w:val="24"/>
          <w:szCs w:val="24"/>
        </w:rPr>
      </w:pPr>
      <w:r w:rsidRPr="00B8428C">
        <w:rPr>
          <w:rFonts w:ascii="Times New Roman" w:hAnsi="Times New Roman" w:cs="Times New Roman"/>
          <w:b/>
          <w:sz w:val="24"/>
          <w:szCs w:val="24"/>
        </w:rPr>
        <w:t xml:space="preserve">Supplementary </w:t>
      </w:r>
      <w:r w:rsidR="007418DB">
        <w:rPr>
          <w:rFonts w:ascii="Times New Roman" w:hAnsi="Times New Roman" w:cs="Times New Roman"/>
          <w:b/>
          <w:sz w:val="24"/>
          <w:szCs w:val="24"/>
        </w:rPr>
        <w:t>Table 2: Interaction</w:t>
      </w:r>
      <w:r w:rsidR="002C3B64">
        <w:rPr>
          <w:rFonts w:ascii="Times New Roman" w:hAnsi="Times New Roman" w:cs="Times New Roman"/>
          <w:b/>
          <w:sz w:val="24"/>
          <w:szCs w:val="24"/>
        </w:rPr>
        <w:t>s of</w:t>
      </w:r>
      <w:r w:rsidR="007418DB">
        <w:rPr>
          <w:rFonts w:ascii="Times New Roman" w:hAnsi="Times New Roman" w:cs="Times New Roman"/>
          <w:b/>
          <w:sz w:val="24"/>
          <w:szCs w:val="24"/>
        </w:rPr>
        <w:t xml:space="preserve"> </w:t>
      </w:r>
      <w:proofErr w:type="spellStart"/>
      <w:r w:rsidR="007418DB">
        <w:rPr>
          <w:rFonts w:ascii="Times New Roman" w:hAnsi="Times New Roman" w:cs="Times New Roman"/>
          <w:b/>
          <w:sz w:val="24"/>
          <w:szCs w:val="24"/>
        </w:rPr>
        <w:t>BiP</w:t>
      </w:r>
      <w:r w:rsidR="002C3B64">
        <w:rPr>
          <w:rFonts w:ascii="Times New Roman" w:hAnsi="Times New Roman" w:cs="Times New Roman"/>
          <w:b/>
          <w:sz w:val="24"/>
          <w:szCs w:val="24"/>
        </w:rPr>
        <w:t>’s</w:t>
      </w:r>
      <w:proofErr w:type="spellEnd"/>
      <w:r w:rsidR="007418DB">
        <w:rPr>
          <w:rFonts w:ascii="Times New Roman" w:hAnsi="Times New Roman" w:cs="Times New Roman"/>
          <w:b/>
          <w:sz w:val="24"/>
          <w:szCs w:val="24"/>
        </w:rPr>
        <w:t xml:space="preserve"> substrate binding domain</w:t>
      </w:r>
      <w:r w:rsidR="007418DB" w:rsidRPr="00922108">
        <w:rPr>
          <w:rFonts w:ascii="Times New Roman" w:hAnsi="Times New Roman" w:cs="Times New Roman"/>
          <w:b/>
          <w:sz w:val="24"/>
          <w:szCs w:val="24"/>
        </w:rPr>
        <w:t xml:space="preserve"> with </w:t>
      </w:r>
      <w:r w:rsidR="002C3B64">
        <w:rPr>
          <w:rFonts w:ascii="Times New Roman" w:hAnsi="Times New Roman" w:cs="Times New Roman"/>
          <w:b/>
          <w:sz w:val="24"/>
          <w:szCs w:val="24"/>
        </w:rPr>
        <w:t>un</w:t>
      </w:r>
      <w:r w:rsidR="007418DB" w:rsidRPr="00922108">
        <w:rPr>
          <w:rFonts w:ascii="Times New Roman" w:hAnsi="Times New Roman" w:cs="Times New Roman"/>
          <w:b/>
          <w:sz w:val="24"/>
          <w:szCs w:val="24"/>
        </w:rPr>
        <w:t>folded protein L</w:t>
      </w:r>
      <w:r w:rsidR="00985596" w:rsidRPr="00922108">
        <w:rPr>
          <w:rFonts w:ascii="Times New Roman" w:hAnsi="Times New Roman" w:cs="Times New Roman"/>
          <w:b/>
          <w:sz w:val="24"/>
          <w:szCs w:val="24"/>
        </w:rPr>
        <w:t>:</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0"/>
        <w:gridCol w:w="1096"/>
        <w:gridCol w:w="2800"/>
        <w:gridCol w:w="2880"/>
      </w:tblGrid>
      <w:tr w:rsidR="00985596" w:rsidRPr="00922108" w14:paraId="30227B8A" w14:textId="77777777" w:rsidTr="002C3B64">
        <w:trPr>
          <w:trHeight w:val="300"/>
        </w:trPr>
        <w:tc>
          <w:tcPr>
            <w:tcW w:w="2800" w:type="dxa"/>
            <w:shd w:val="clear" w:color="auto" w:fill="auto"/>
            <w:noWrap/>
            <w:vAlign w:val="bottom"/>
            <w:hideMark/>
          </w:tcPr>
          <w:p w14:paraId="518566C9" w14:textId="77777777" w:rsidR="00985596" w:rsidRPr="00922108" w:rsidRDefault="00985596" w:rsidP="004C4279">
            <w:pPr>
              <w:spacing w:after="0" w:line="240" w:lineRule="auto"/>
              <w:jc w:val="both"/>
              <w:rPr>
                <w:rFonts w:ascii="Times New Roman" w:eastAsia="Times New Roman" w:hAnsi="Times New Roman" w:cs="Times New Roman"/>
                <w:b/>
                <w:bCs/>
                <w:color w:val="000000"/>
                <w:sz w:val="24"/>
                <w:szCs w:val="24"/>
              </w:rPr>
            </w:pPr>
            <w:r w:rsidRPr="00922108">
              <w:rPr>
                <w:rFonts w:ascii="Times New Roman" w:eastAsia="Times New Roman" w:hAnsi="Times New Roman" w:cs="Times New Roman"/>
                <w:b/>
                <w:bCs/>
                <w:color w:val="000000"/>
                <w:sz w:val="24"/>
                <w:szCs w:val="24"/>
              </w:rPr>
              <w:t>Name</w:t>
            </w:r>
          </w:p>
        </w:tc>
        <w:tc>
          <w:tcPr>
            <w:tcW w:w="1096" w:type="dxa"/>
            <w:shd w:val="clear" w:color="auto" w:fill="auto"/>
            <w:noWrap/>
            <w:vAlign w:val="bottom"/>
            <w:hideMark/>
          </w:tcPr>
          <w:p w14:paraId="05C505F7" w14:textId="77777777" w:rsidR="00985596" w:rsidRPr="00922108" w:rsidRDefault="00985596" w:rsidP="004C4279">
            <w:pPr>
              <w:spacing w:after="0" w:line="240" w:lineRule="auto"/>
              <w:jc w:val="both"/>
              <w:rPr>
                <w:rFonts w:ascii="Times New Roman" w:eastAsia="Times New Roman" w:hAnsi="Times New Roman" w:cs="Times New Roman"/>
                <w:b/>
                <w:bCs/>
                <w:color w:val="000000"/>
                <w:sz w:val="24"/>
                <w:szCs w:val="24"/>
              </w:rPr>
            </w:pPr>
            <w:r w:rsidRPr="00922108">
              <w:rPr>
                <w:rFonts w:ascii="Times New Roman" w:eastAsia="Times New Roman" w:hAnsi="Times New Roman" w:cs="Times New Roman"/>
                <w:b/>
                <w:bCs/>
                <w:color w:val="000000"/>
                <w:sz w:val="24"/>
                <w:szCs w:val="24"/>
              </w:rPr>
              <w:t>Distance</w:t>
            </w:r>
          </w:p>
        </w:tc>
        <w:tc>
          <w:tcPr>
            <w:tcW w:w="2800" w:type="dxa"/>
            <w:shd w:val="clear" w:color="auto" w:fill="auto"/>
            <w:noWrap/>
            <w:vAlign w:val="bottom"/>
            <w:hideMark/>
          </w:tcPr>
          <w:p w14:paraId="72827925" w14:textId="77777777" w:rsidR="00985596" w:rsidRPr="00922108" w:rsidRDefault="00985596" w:rsidP="004C4279">
            <w:pPr>
              <w:spacing w:after="0" w:line="240" w:lineRule="auto"/>
              <w:jc w:val="both"/>
              <w:rPr>
                <w:rFonts w:ascii="Times New Roman" w:eastAsia="Times New Roman" w:hAnsi="Times New Roman" w:cs="Times New Roman"/>
                <w:b/>
                <w:bCs/>
                <w:color w:val="000000"/>
                <w:sz w:val="24"/>
                <w:szCs w:val="24"/>
              </w:rPr>
            </w:pPr>
            <w:r w:rsidRPr="00922108">
              <w:rPr>
                <w:rFonts w:ascii="Times New Roman" w:eastAsia="Times New Roman" w:hAnsi="Times New Roman" w:cs="Times New Roman"/>
                <w:b/>
                <w:bCs/>
                <w:color w:val="000000"/>
                <w:sz w:val="24"/>
                <w:szCs w:val="24"/>
              </w:rPr>
              <w:t>Category</w:t>
            </w:r>
          </w:p>
        </w:tc>
        <w:tc>
          <w:tcPr>
            <w:tcW w:w="2880" w:type="dxa"/>
            <w:shd w:val="clear" w:color="auto" w:fill="auto"/>
            <w:noWrap/>
            <w:vAlign w:val="bottom"/>
            <w:hideMark/>
          </w:tcPr>
          <w:p w14:paraId="126E64EC" w14:textId="77777777" w:rsidR="00985596" w:rsidRPr="00922108" w:rsidRDefault="00985596" w:rsidP="004C4279">
            <w:pPr>
              <w:spacing w:after="0" w:line="240" w:lineRule="auto"/>
              <w:jc w:val="both"/>
              <w:rPr>
                <w:rFonts w:ascii="Times New Roman" w:eastAsia="Times New Roman" w:hAnsi="Times New Roman" w:cs="Times New Roman"/>
                <w:b/>
                <w:bCs/>
                <w:color w:val="000000"/>
                <w:sz w:val="24"/>
                <w:szCs w:val="24"/>
              </w:rPr>
            </w:pPr>
            <w:r w:rsidRPr="00922108">
              <w:rPr>
                <w:rFonts w:ascii="Times New Roman" w:eastAsia="Times New Roman" w:hAnsi="Times New Roman" w:cs="Times New Roman"/>
                <w:b/>
                <w:bCs/>
                <w:color w:val="000000"/>
                <w:sz w:val="24"/>
                <w:szCs w:val="24"/>
              </w:rPr>
              <w:t>Type of bond</w:t>
            </w:r>
          </w:p>
        </w:tc>
      </w:tr>
      <w:tr w:rsidR="00985596" w:rsidRPr="00922108" w14:paraId="774AF1EE" w14:textId="77777777" w:rsidTr="002C3B64">
        <w:trPr>
          <w:trHeight w:val="300"/>
        </w:trPr>
        <w:tc>
          <w:tcPr>
            <w:tcW w:w="2800" w:type="dxa"/>
            <w:shd w:val="clear" w:color="auto" w:fill="auto"/>
            <w:noWrap/>
            <w:vAlign w:val="bottom"/>
            <w:hideMark/>
          </w:tcPr>
          <w:p w14:paraId="35EA33C0" w14:textId="77777777" w:rsidR="00985596" w:rsidRPr="00922108" w:rsidRDefault="00985596" w:rsidP="004C4279">
            <w:pPr>
              <w:spacing w:after="0" w:line="240" w:lineRule="auto"/>
              <w:jc w:val="both"/>
              <w:rPr>
                <w:rFonts w:ascii="Times New Roman" w:eastAsia="Times New Roman" w:hAnsi="Times New Roman" w:cs="Times New Roman"/>
                <w:b/>
                <w:bCs/>
                <w:color w:val="000000"/>
              </w:rPr>
            </w:pPr>
          </w:p>
        </w:tc>
        <w:tc>
          <w:tcPr>
            <w:tcW w:w="1096" w:type="dxa"/>
            <w:shd w:val="clear" w:color="auto" w:fill="auto"/>
            <w:noWrap/>
            <w:vAlign w:val="bottom"/>
            <w:hideMark/>
          </w:tcPr>
          <w:p w14:paraId="74D025B0" w14:textId="77777777" w:rsidR="00985596" w:rsidRPr="00922108" w:rsidRDefault="00985596" w:rsidP="004C4279">
            <w:pPr>
              <w:spacing w:after="0" w:line="240" w:lineRule="auto"/>
              <w:jc w:val="both"/>
              <w:rPr>
                <w:rFonts w:ascii="Times New Roman" w:eastAsia="Times New Roman" w:hAnsi="Times New Roman" w:cs="Times New Roman"/>
                <w:sz w:val="20"/>
                <w:szCs w:val="20"/>
              </w:rPr>
            </w:pPr>
          </w:p>
        </w:tc>
        <w:tc>
          <w:tcPr>
            <w:tcW w:w="2800" w:type="dxa"/>
            <w:shd w:val="clear" w:color="auto" w:fill="auto"/>
            <w:noWrap/>
            <w:vAlign w:val="bottom"/>
            <w:hideMark/>
          </w:tcPr>
          <w:p w14:paraId="7042C214" w14:textId="77777777" w:rsidR="00985596" w:rsidRPr="00922108" w:rsidRDefault="00985596" w:rsidP="004C4279">
            <w:pPr>
              <w:spacing w:after="0" w:line="240" w:lineRule="auto"/>
              <w:jc w:val="both"/>
              <w:rPr>
                <w:rFonts w:ascii="Times New Roman" w:eastAsia="Times New Roman" w:hAnsi="Times New Roman" w:cs="Times New Roman"/>
                <w:sz w:val="20"/>
                <w:szCs w:val="20"/>
              </w:rPr>
            </w:pPr>
          </w:p>
        </w:tc>
        <w:tc>
          <w:tcPr>
            <w:tcW w:w="2880" w:type="dxa"/>
            <w:shd w:val="clear" w:color="auto" w:fill="auto"/>
            <w:noWrap/>
            <w:vAlign w:val="bottom"/>
            <w:hideMark/>
          </w:tcPr>
          <w:p w14:paraId="4C1C5DE5" w14:textId="77777777" w:rsidR="00985596" w:rsidRPr="00922108" w:rsidRDefault="00985596" w:rsidP="004C4279">
            <w:pPr>
              <w:spacing w:after="0" w:line="240" w:lineRule="auto"/>
              <w:jc w:val="both"/>
              <w:rPr>
                <w:rFonts w:ascii="Times New Roman" w:eastAsia="Times New Roman" w:hAnsi="Times New Roman" w:cs="Times New Roman"/>
                <w:sz w:val="20"/>
                <w:szCs w:val="20"/>
              </w:rPr>
            </w:pPr>
          </w:p>
        </w:tc>
      </w:tr>
      <w:tr w:rsidR="00985596" w:rsidRPr="00922108" w14:paraId="59CF1DD2" w14:textId="77777777" w:rsidTr="002C3B64">
        <w:trPr>
          <w:trHeight w:val="300"/>
        </w:trPr>
        <w:tc>
          <w:tcPr>
            <w:tcW w:w="2800" w:type="dxa"/>
            <w:shd w:val="clear" w:color="auto" w:fill="auto"/>
            <w:noWrap/>
            <w:vAlign w:val="bottom"/>
            <w:hideMark/>
          </w:tcPr>
          <w:p w14:paraId="11302C34"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A:LYS435 - B:GLU21</w:t>
            </w:r>
          </w:p>
        </w:tc>
        <w:tc>
          <w:tcPr>
            <w:tcW w:w="1096" w:type="dxa"/>
            <w:shd w:val="clear" w:color="auto" w:fill="auto"/>
            <w:noWrap/>
            <w:vAlign w:val="bottom"/>
            <w:hideMark/>
          </w:tcPr>
          <w:p w14:paraId="001C7A5F"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1.50553</w:t>
            </w:r>
          </w:p>
        </w:tc>
        <w:tc>
          <w:tcPr>
            <w:tcW w:w="2800" w:type="dxa"/>
            <w:shd w:val="clear" w:color="auto" w:fill="auto"/>
            <w:noWrap/>
            <w:vAlign w:val="bottom"/>
            <w:hideMark/>
          </w:tcPr>
          <w:p w14:paraId="5F8F39D2"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 xml:space="preserve">Hydrogen </w:t>
            </w:r>
            <w:proofErr w:type="spellStart"/>
            <w:r w:rsidRPr="00922108">
              <w:rPr>
                <w:rFonts w:ascii="Times New Roman" w:eastAsia="Times New Roman" w:hAnsi="Times New Roman" w:cs="Times New Roman"/>
                <w:color w:val="000000"/>
                <w:sz w:val="20"/>
                <w:szCs w:val="20"/>
              </w:rPr>
              <w:t>Bond;Electrostatic</w:t>
            </w:r>
            <w:proofErr w:type="spellEnd"/>
          </w:p>
        </w:tc>
        <w:tc>
          <w:tcPr>
            <w:tcW w:w="2880" w:type="dxa"/>
            <w:shd w:val="clear" w:color="auto" w:fill="auto"/>
            <w:noWrap/>
            <w:vAlign w:val="bottom"/>
            <w:hideMark/>
          </w:tcPr>
          <w:p w14:paraId="14AA06AF"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 xml:space="preserve">Salt </w:t>
            </w:r>
            <w:proofErr w:type="spellStart"/>
            <w:r w:rsidRPr="00922108">
              <w:rPr>
                <w:rFonts w:ascii="Times New Roman" w:eastAsia="Times New Roman" w:hAnsi="Times New Roman" w:cs="Times New Roman"/>
                <w:color w:val="000000"/>
                <w:sz w:val="20"/>
                <w:szCs w:val="20"/>
              </w:rPr>
              <w:t>Bridge;Attractive</w:t>
            </w:r>
            <w:proofErr w:type="spellEnd"/>
            <w:r w:rsidRPr="00922108">
              <w:rPr>
                <w:rFonts w:ascii="Times New Roman" w:eastAsia="Times New Roman" w:hAnsi="Times New Roman" w:cs="Times New Roman"/>
                <w:color w:val="000000"/>
                <w:sz w:val="20"/>
                <w:szCs w:val="20"/>
              </w:rPr>
              <w:t xml:space="preserve"> Charge</w:t>
            </w:r>
          </w:p>
        </w:tc>
      </w:tr>
      <w:tr w:rsidR="00985596" w:rsidRPr="00922108" w14:paraId="1D200B5D" w14:textId="77777777" w:rsidTr="002C3B64">
        <w:trPr>
          <w:trHeight w:val="300"/>
        </w:trPr>
        <w:tc>
          <w:tcPr>
            <w:tcW w:w="2800" w:type="dxa"/>
            <w:shd w:val="clear" w:color="auto" w:fill="auto"/>
            <w:noWrap/>
            <w:vAlign w:val="bottom"/>
            <w:hideMark/>
          </w:tcPr>
          <w:p w14:paraId="79B7EE9B"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A:LYS620:HZ2 - B:GLU32:OE2</w:t>
            </w:r>
          </w:p>
        </w:tc>
        <w:tc>
          <w:tcPr>
            <w:tcW w:w="1096" w:type="dxa"/>
            <w:shd w:val="clear" w:color="auto" w:fill="auto"/>
            <w:noWrap/>
            <w:vAlign w:val="bottom"/>
            <w:hideMark/>
          </w:tcPr>
          <w:p w14:paraId="2049B10A"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2.25293</w:t>
            </w:r>
          </w:p>
        </w:tc>
        <w:tc>
          <w:tcPr>
            <w:tcW w:w="2800" w:type="dxa"/>
            <w:shd w:val="clear" w:color="auto" w:fill="auto"/>
            <w:noWrap/>
            <w:vAlign w:val="bottom"/>
            <w:hideMark/>
          </w:tcPr>
          <w:p w14:paraId="46198282"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 xml:space="preserve">Hydrogen </w:t>
            </w:r>
            <w:proofErr w:type="spellStart"/>
            <w:r w:rsidRPr="00922108">
              <w:rPr>
                <w:rFonts w:ascii="Times New Roman" w:eastAsia="Times New Roman" w:hAnsi="Times New Roman" w:cs="Times New Roman"/>
                <w:color w:val="000000"/>
                <w:sz w:val="20"/>
                <w:szCs w:val="20"/>
              </w:rPr>
              <w:t>Bond;Electrostatic</w:t>
            </w:r>
            <w:proofErr w:type="spellEnd"/>
          </w:p>
        </w:tc>
        <w:tc>
          <w:tcPr>
            <w:tcW w:w="2880" w:type="dxa"/>
            <w:shd w:val="clear" w:color="auto" w:fill="auto"/>
            <w:noWrap/>
            <w:vAlign w:val="bottom"/>
            <w:hideMark/>
          </w:tcPr>
          <w:p w14:paraId="5BB07FB4"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 xml:space="preserve">Salt </w:t>
            </w:r>
            <w:proofErr w:type="spellStart"/>
            <w:r w:rsidRPr="00922108">
              <w:rPr>
                <w:rFonts w:ascii="Times New Roman" w:eastAsia="Times New Roman" w:hAnsi="Times New Roman" w:cs="Times New Roman"/>
                <w:color w:val="000000"/>
                <w:sz w:val="20"/>
                <w:szCs w:val="20"/>
              </w:rPr>
              <w:t>Bridge;Attractive</w:t>
            </w:r>
            <w:proofErr w:type="spellEnd"/>
            <w:r w:rsidRPr="00922108">
              <w:rPr>
                <w:rFonts w:ascii="Times New Roman" w:eastAsia="Times New Roman" w:hAnsi="Times New Roman" w:cs="Times New Roman"/>
                <w:color w:val="000000"/>
                <w:sz w:val="20"/>
                <w:szCs w:val="20"/>
              </w:rPr>
              <w:t xml:space="preserve"> Charge</w:t>
            </w:r>
          </w:p>
        </w:tc>
      </w:tr>
      <w:tr w:rsidR="00985596" w:rsidRPr="00922108" w14:paraId="52CC5B22" w14:textId="77777777" w:rsidTr="002C3B64">
        <w:trPr>
          <w:trHeight w:val="300"/>
        </w:trPr>
        <w:tc>
          <w:tcPr>
            <w:tcW w:w="2800" w:type="dxa"/>
            <w:shd w:val="clear" w:color="auto" w:fill="auto"/>
            <w:noWrap/>
            <w:vAlign w:val="bottom"/>
            <w:hideMark/>
          </w:tcPr>
          <w:p w14:paraId="7160A2A2"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A</w:t>
            </w:r>
            <w:proofErr w:type="gramStart"/>
            <w:r w:rsidRPr="00922108">
              <w:rPr>
                <w:rFonts w:ascii="Times New Roman" w:eastAsia="Times New Roman" w:hAnsi="Times New Roman" w:cs="Times New Roman"/>
                <w:color w:val="000000"/>
                <w:sz w:val="20"/>
                <w:szCs w:val="20"/>
              </w:rPr>
              <w:t>:LYS435:HZ3</w:t>
            </w:r>
            <w:proofErr w:type="gramEnd"/>
            <w:r w:rsidRPr="00922108">
              <w:rPr>
                <w:rFonts w:ascii="Times New Roman" w:eastAsia="Times New Roman" w:hAnsi="Times New Roman" w:cs="Times New Roman"/>
                <w:color w:val="000000"/>
                <w:sz w:val="20"/>
                <w:szCs w:val="20"/>
              </w:rPr>
              <w:t xml:space="preserve"> - B:THR19:O</w:t>
            </w:r>
          </w:p>
        </w:tc>
        <w:tc>
          <w:tcPr>
            <w:tcW w:w="1096" w:type="dxa"/>
            <w:shd w:val="clear" w:color="auto" w:fill="auto"/>
            <w:noWrap/>
            <w:vAlign w:val="bottom"/>
            <w:hideMark/>
          </w:tcPr>
          <w:p w14:paraId="234C155E"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1.9213</w:t>
            </w:r>
          </w:p>
        </w:tc>
        <w:tc>
          <w:tcPr>
            <w:tcW w:w="2800" w:type="dxa"/>
            <w:shd w:val="clear" w:color="auto" w:fill="auto"/>
            <w:noWrap/>
            <w:vAlign w:val="bottom"/>
            <w:hideMark/>
          </w:tcPr>
          <w:p w14:paraId="38DC7C02"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7D8E2FCA"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Conventional Hydrogen Bond</w:t>
            </w:r>
          </w:p>
        </w:tc>
      </w:tr>
      <w:tr w:rsidR="00985596" w:rsidRPr="00922108" w14:paraId="05C1DA10" w14:textId="77777777" w:rsidTr="002C3B64">
        <w:trPr>
          <w:trHeight w:val="300"/>
        </w:trPr>
        <w:tc>
          <w:tcPr>
            <w:tcW w:w="2800" w:type="dxa"/>
            <w:shd w:val="clear" w:color="auto" w:fill="auto"/>
            <w:noWrap/>
            <w:vAlign w:val="bottom"/>
            <w:hideMark/>
          </w:tcPr>
          <w:p w14:paraId="04D0FFD9"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A</w:t>
            </w:r>
            <w:proofErr w:type="gramStart"/>
            <w:r w:rsidRPr="00922108">
              <w:rPr>
                <w:rFonts w:ascii="Times New Roman" w:eastAsia="Times New Roman" w:hAnsi="Times New Roman" w:cs="Times New Roman"/>
                <w:color w:val="000000"/>
                <w:sz w:val="20"/>
                <w:szCs w:val="20"/>
              </w:rPr>
              <w:t>:LYS620:HZ3</w:t>
            </w:r>
            <w:proofErr w:type="gramEnd"/>
            <w:r w:rsidRPr="00922108">
              <w:rPr>
                <w:rFonts w:ascii="Times New Roman" w:eastAsia="Times New Roman" w:hAnsi="Times New Roman" w:cs="Times New Roman"/>
                <w:color w:val="000000"/>
                <w:sz w:val="20"/>
                <w:szCs w:val="20"/>
              </w:rPr>
              <w:t xml:space="preserve"> - B:ASN14:O</w:t>
            </w:r>
          </w:p>
        </w:tc>
        <w:tc>
          <w:tcPr>
            <w:tcW w:w="1096" w:type="dxa"/>
            <w:shd w:val="clear" w:color="auto" w:fill="auto"/>
            <w:noWrap/>
            <w:vAlign w:val="bottom"/>
            <w:hideMark/>
          </w:tcPr>
          <w:p w14:paraId="60F3C8CC"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2.1184</w:t>
            </w:r>
          </w:p>
        </w:tc>
        <w:tc>
          <w:tcPr>
            <w:tcW w:w="2800" w:type="dxa"/>
            <w:shd w:val="clear" w:color="auto" w:fill="auto"/>
            <w:noWrap/>
            <w:vAlign w:val="bottom"/>
            <w:hideMark/>
          </w:tcPr>
          <w:p w14:paraId="036B3752"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4335E5E8"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Conventional Hydrogen Bond</w:t>
            </w:r>
          </w:p>
        </w:tc>
      </w:tr>
      <w:tr w:rsidR="00985596" w:rsidRPr="00922108" w14:paraId="6490EACE" w14:textId="77777777" w:rsidTr="002C3B64">
        <w:trPr>
          <w:trHeight w:val="300"/>
        </w:trPr>
        <w:tc>
          <w:tcPr>
            <w:tcW w:w="2800" w:type="dxa"/>
            <w:shd w:val="clear" w:color="auto" w:fill="auto"/>
            <w:noWrap/>
            <w:vAlign w:val="bottom"/>
            <w:hideMark/>
          </w:tcPr>
          <w:p w14:paraId="78D7570D"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A:GLN628:HE21 - B:TYR36:OH</w:t>
            </w:r>
          </w:p>
        </w:tc>
        <w:tc>
          <w:tcPr>
            <w:tcW w:w="1096" w:type="dxa"/>
            <w:shd w:val="clear" w:color="auto" w:fill="auto"/>
            <w:noWrap/>
            <w:vAlign w:val="bottom"/>
            <w:hideMark/>
          </w:tcPr>
          <w:p w14:paraId="7833733F"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2.06339</w:t>
            </w:r>
          </w:p>
        </w:tc>
        <w:tc>
          <w:tcPr>
            <w:tcW w:w="2800" w:type="dxa"/>
            <w:shd w:val="clear" w:color="auto" w:fill="auto"/>
            <w:noWrap/>
            <w:vAlign w:val="bottom"/>
            <w:hideMark/>
          </w:tcPr>
          <w:p w14:paraId="68D93CE2"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710193D3"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Conventional Hydrogen Bond</w:t>
            </w:r>
          </w:p>
        </w:tc>
      </w:tr>
      <w:tr w:rsidR="00985596" w:rsidRPr="00922108" w14:paraId="02D295BB" w14:textId="77777777" w:rsidTr="002C3B64">
        <w:trPr>
          <w:trHeight w:val="300"/>
        </w:trPr>
        <w:tc>
          <w:tcPr>
            <w:tcW w:w="2800" w:type="dxa"/>
            <w:shd w:val="clear" w:color="auto" w:fill="auto"/>
            <w:noWrap/>
            <w:vAlign w:val="bottom"/>
            <w:hideMark/>
          </w:tcPr>
          <w:p w14:paraId="268CC312"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B:SER16:HN - A:GLU564:OE1</w:t>
            </w:r>
          </w:p>
        </w:tc>
        <w:tc>
          <w:tcPr>
            <w:tcW w:w="1096" w:type="dxa"/>
            <w:shd w:val="clear" w:color="auto" w:fill="auto"/>
            <w:noWrap/>
            <w:vAlign w:val="bottom"/>
            <w:hideMark/>
          </w:tcPr>
          <w:p w14:paraId="0124420A"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2.0832</w:t>
            </w:r>
          </w:p>
        </w:tc>
        <w:tc>
          <w:tcPr>
            <w:tcW w:w="2800" w:type="dxa"/>
            <w:shd w:val="clear" w:color="auto" w:fill="auto"/>
            <w:noWrap/>
            <w:vAlign w:val="bottom"/>
            <w:hideMark/>
          </w:tcPr>
          <w:p w14:paraId="67062B75"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72BE1FB0"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Conventional Hydrogen Bond</w:t>
            </w:r>
          </w:p>
        </w:tc>
      </w:tr>
      <w:tr w:rsidR="00985596" w:rsidRPr="00922108" w14:paraId="4F93A183" w14:textId="77777777" w:rsidTr="002C3B64">
        <w:trPr>
          <w:trHeight w:val="300"/>
        </w:trPr>
        <w:tc>
          <w:tcPr>
            <w:tcW w:w="2800" w:type="dxa"/>
            <w:shd w:val="clear" w:color="auto" w:fill="auto"/>
            <w:noWrap/>
            <w:vAlign w:val="bottom"/>
            <w:hideMark/>
          </w:tcPr>
          <w:p w14:paraId="63C6E4E6"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B</w:t>
            </w:r>
            <w:proofErr w:type="gramStart"/>
            <w:r w:rsidRPr="00922108">
              <w:rPr>
                <w:rFonts w:ascii="Times New Roman" w:eastAsia="Times New Roman" w:hAnsi="Times New Roman" w:cs="Times New Roman"/>
                <w:color w:val="000000"/>
                <w:sz w:val="20"/>
                <w:szCs w:val="20"/>
              </w:rPr>
              <w:t>:SER16:HG</w:t>
            </w:r>
            <w:proofErr w:type="gramEnd"/>
            <w:r w:rsidRPr="00922108">
              <w:rPr>
                <w:rFonts w:ascii="Times New Roman" w:eastAsia="Times New Roman" w:hAnsi="Times New Roman" w:cs="Times New Roman"/>
                <w:color w:val="000000"/>
                <w:sz w:val="20"/>
                <w:szCs w:val="20"/>
              </w:rPr>
              <w:t xml:space="preserve"> - A:GLY644:O</w:t>
            </w:r>
          </w:p>
        </w:tc>
        <w:tc>
          <w:tcPr>
            <w:tcW w:w="1096" w:type="dxa"/>
            <w:shd w:val="clear" w:color="auto" w:fill="auto"/>
            <w:noWrap/>
            <w:vAlign w:val="bottom"/>
            <w:hideMark/>
          </w:tcPr>
          <w:p w14:paraId="60482DB6"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1.64515</w:t>
            </w:r>
          </w:p>
        </w:tc>
        <w:tc>
          <w:tcPr>
            <w:tcW w:w="2800" w:type="dxa"/>
            <w:shd w:val="clear" w:color="auto" w:fill="auto"/>
            <w:noWrap/>
            <w:vAlign w:val="bottom"/>
            <w:hideMark/>
          </w:tcPr>
          <w:p w14:paraId="4C0E8E03"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656ADC55"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Conventional Hydrogen Bond</w:t>
            </w:r>
          </w:p>
        </w:tc>
      </w:tr>
      <w:tr w:rsidR="00985596" w:rsidRPr="00922108" w14:paraId="2A2883E6" w14:textId="77777777" w:rsidTr="002C3B64">
        <w:trPr>
          <w:trHeight w:val="300"/>
        </w:trPr>
        <w:tc>
          <w:tcPr>
            <w:tcW w:w="2800" w:type="dxa"/>
            <w:shd w:val="clear" w:color="auto" w:fill="auto"/>
            <w:noWrap/>
            <w:vAlign w:val="bottom"/>
            <w:hideMark/>
          </w:tcPr>
          <w:p w14:paraId="6DA8095C"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B</w:t>
            </w:r>
            <w:proofErr w:type="gramStart"/>
            <w:r w:rsidRPr="00922108">
              <w:rPr>
                <w:rFonts w:ascii="Times New Roman" w:eastAsia="Times New Roman" w:hAnsi="Times New Roman" w:cs="Times New Roman"/>
                <w:color w:val="000000"/>
                <w:sz w:val="20"/>
                <w:szCs w:val="20"/>
              </w:rPr>
              <w:t>:GLN18:HE21</w:t>
            </w:r>
            <w:proofErr w:type="gramEnd"/>
            <w:r w:rsidRPr="00922108">
              <w:rPr>
                <w:rFonts w:ascii="Times New Roman" w:eastAsia="Times New Roman" w:hAnsi="Times New Roman" w:cs="Times New Roman"/>
                <w:color w:val="000000"/>
                <w:sz w:val="20"/>
                <w:szCs w:val="20"/>
              </w:rPr>
              <w:t xml:space="preserve"> - A:ASP560:O</w:t>
            </w:r>
          </w:p>
        </w:tc>
        <w:tc>
          <w:tcPr>
            <w:tcW w:w="1096" w:type="dxa"/>
            <w:shd w:val="clear" w:color="auto" w:fill="auto"/>
            <w:noWrap/>
            <w:vAlign w:val="bottom"/>
            <w:hideMark/>
          </w:tcPr>
          <w:p w14:paraId="627C0867"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2.14397</w:t>
            </w:r>
          </w:p>
        </w:tc>
        <w:tc>
          <w:tcPr>
            <w:tcW w:w="2800" w:type="dxa"/>
            <w:shd w:val="clear" w:color="auto" w:fill="auto"/>
            <w:noWrap/>
            <w:vAlign w:val="bottom"/>
            <w:hideMark/>
          </w:tcPr>
          <w:p w14:paraId="4B5B4C88"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0893D394"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Conventional Hydrogen Bond</w:t>
            </w:r>
          </w:p>
        </w:tc>
      </w:tr>
      <w:tr w:rsidR="00985596" w:rsidRPr="00922108" w14:paraId="082EDFB9" w14:textId="77777777" w:rsidTr="002C3B64">
        <w:trPr>
          <w:trHeight w:val="300"/>
        </w:trPr>
        <w:tc>
          <w:tcPr>
            <w:tcW w:w="2800" w:type="dxa"/>
            <w:shd w:val="clear" w:color="auto" w:fill="auto"/>
            <w:noWrap/>
            <w:vAlign w:val="bottom"/>
            <w:hideMark/>
          </w:tcPr>
          <w:p w14:paraId="6F58CBB2"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B:TYR34:HN - A:TYR641:OH</w:t>
            </w:r>
          </w:p>
        </w:tc>
        <w:tc>
          <w:tcPr>
            <w:tcW w:w="1096" w:type="dxa"/>
            <w:shd w:val="clear" w:color="auto" w:fill="auto"/>
            <w:noWrap/>
            <w:vAlign w:val="bottom"/>
            <w:hideMark/>
          </w:tcPr>
          <w:p w14:paraId="3C8B4DE5"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1.95459</w:t>
            </w:r>
          </w:p>
        </w:tc>
        <w:tc>
          <w:tcPr>
            <w:tcW w:w="2800" w:type="dxa"/>
            <w:shd w:val="clear" w:color="auto" w:fill="auto"/>
            <w:noWrap/>
            <w:vAlign w:val="bottom"/>
            <w:hideMark/>
          </w:tcPr>
          <w:p w14:paraId="47382920"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508E8FC9"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Conventional Hydrogen Bond</w:t>
            </w:r>
          </w:p>
        </w:tc>
      </w:tr>
      <w:tr w:rsidR="00985596" w:rsidRPr="00922108" w14:paraId="40D388D5" w14:textId="77777777" w:rsidTr="002C3B64">
        <w:trPr>
          <w:trHeight w:val="300"/>
        </w:trPr>
        <w:tc>
          <w:tcPr>
            <w:tcW w:w="2800" w:type="dxa"/>
            <w:shd w:val="clear" w:color="auto" w:fill="auto"/>
            <w:noWrap/>
            <w:vAlign w:val="bottom"/>
            <w:hideMark/>
          </w:tcPr>
          <w:p w14:paraId="09497D8C"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B</w:t>
            </w:r>
            <w:proofErr w:type="gramStart"/>
            <w:r w:rsidRPr="00922108">
              <w:rPr>
                <w:rFonts w:ascii="Times New Roman" w:eastAsia="Times New Roman" w:hAnsi="Times New Roman" w:cs="Times New Roman"/>
                <w:color w:val="000000"/>
                <w:sz w:val="20"/>
                <w:szCs w:val="20"/>
              </w:rPr>
              <w:t>:TYR34:HH</w:t>
            </w:r>
            <w:proofErr w:type="gramEnd"/>
            <w:r w:rsidRPr="00922108">
              <w:rPr>
                <w:rFonts w:ascii="Times New Roman" w:eastAsia="Times New Roman" w:hAnsi="Times New Roman" w:cs="Times New Roman"/>
                <w:color w:val="000000"/>
                <w:sz w:val="20"/>
                <w:szCs w:val="20"/>
              </w:rPr>
              <w:t xml:space="preserve"> - A:GLU625:O</w:t>
            </w:r>
          </w:p>
        </w:tc>
        <w:tc>
          <w:tcPr>
            <w:tcW w:w="1096" w:type="dxa"/>
            <w:shd w:val="clear" w:color="auto" w:fill="auto"/>
            <w:noWrap/>
            <w:vAlign w:val="bottom"/>
            <w:hideMark/>
          </w:tcPr>
          <w:p w14:paraId="63622652"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2.23658</w:t>
            </w:r>
          </w:p>
        </w:tc>
        <w:tc>
          <w:tcPr>
            <w:tcW w:w="2800" w:type="dxa"/>
            <w:shd w:val="clear" w:color="auto" w:fill="auto"/>
            <w:noWrap/>
            <w:vAlign w:val="bottom"/>
            <w:hideMark/>
          </w:tcPr>
          <w:p w14:paraId="4764F60C"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07401789"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Conventional Hydrogen Bond</w:t>
            </w:r>
          </w:p>
        </w:tc>
      </w:tr>
      <w:tr w:rsidR="00985596" w:rsidRPr="00922108" w14:paraId="41E58913" w14:textId="77777777" w:rsidTr="002C3B64">
        <w:trPr>
          <w:trHeight w:val="300"/>
        </w:trPr>
        <w:tc>
          <w:tcPr>
            <w:tcW w:w="2800" w:type="dxa"/>
            <w:shd w:val="clear" w:color="auto" w:fill="auto"/>
            <w:noWrap/>
            <w:vAlign w:val="bottom"/>
            <w:hideMark/>
          </w:tcPr>
          <w:p w14:paraId="0E3537B6"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B</w:t>
            </w:r>
            <w:proofErr w:type="gramStart"/>
            <w:r w:rsidRPr="00922108">
              <w:rPr>
                <w:rFonts w:ascii="Times New Roman" w:eastAsia="Times New Roman" w:hAnsi="Times New Roman" w:cs="Times New Roman"/>
                <w:color w:val="000000"/>
                <w:sz w:val="20"/>
                <w:szCs w:val="20"/>
              </w:rPr>
              <w:t>:TYR36:HH</w:t>
            </w:r>
            <w:proofErr w:type="gramEnd"/>
            <w:r w:rsidRPr="00922108">
              <w:rPr>
                <w:rFonts w:ascii="Times New Roman" w:eastAsia="Times New Roman" w:hAnsi="Times New Roman" w:cs="Times New Roman"/>
                <w:color w:val="000000"/>
                <w:sz w:val="20"/>
                <w:szCs w:val="20"/>
              </w:rPr>
              <w:t xml:space="preserve"> - A:GLU638:O</w:t>
            </w:r>
          </w:p>
        </w:tc>
        <w:tc>
          <w:tcPr>
            <w:tcW w:w="1096" w:type="dxa"/>
            <w:shd w:val="clear" w:color="auto" w:fill="auto"/>
            <w:noWrap/>
            <w:vAlign w:val="bottom"/>
            <w:hideMark/>
          </w:tcPr>
          <w:p w14:paraId="2AA6FCE9"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1.80601</w:t>
            </w:r>
          </w:p>
        </w:tc>
        <w:tc>
          <w:tcPr>
            <w:tcW w:w="2800" w:type="dxa"/>
            <w:shd w:val="clear" w:color="auto" w:fill="auto"/>
            <w:noWrap/>
            <w:vAlign w:val="bottom"/>
            <w:hideMark/>
          </w:tcPr>
          <w:p w14:paraId="63414E89"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5B6EBA14"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Conventional Hydrogen Bond</w:t>
            </w:r>
          </w:p>
        </w:tc>
      </w:tr>
      <w:tr w:rsidR="00985596" w:rsidRPr="00922108" w14:paraId="208A7B94" w14:textId="77777777" w:rsidTr="002C3B64">
        <w:trPr>
          <w:trHeight w:val="300"/>
        </w:trPr>
        <w:tc>
          <w:tcPr>
            <w:tcW w:w="2800" w:type="dxa"/>
            <w:shd w:val="clear" w:color="auto" w:fill="auto"/>
            <w:noWrap/>
            <w:vAlign w:val="bottom"/>
            <w:hideMark/>
          </w:tcPr>
          <w:p w14:paraId="1DC888C1"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B</w:t>
            </w:r>
            <w:proofErr w:type="gramStart"/>
            <w:r w:rsidRPr="00922108">
              <w:rPr>
                <w:rFonts w:ascii="Times New Roman" w:eastAsia="Times New Roman" w:hAnsi="Times New Roman" w:cs="Times New Roman"/>
                <w:color w:val="000000"/>
                <w:sz w:val="20"/>
                <w:szCs w:val="20"/>
              </w:rPr>
              <w:t>:TYR36:HH</w:t>
            </w:r>
            <w:proofErr w:type="gramEnd"/>
            <w:r w:rsidRPr="00922108">
              <w:rPr>
                <w:rFonts w:ascii="Times New Roman" w:eastAsia="Times New Roman" w:hAnsi="Times New Roman" w:cs="Times New Roman"/>
                <w:color w:val="000000"/>
                <w:sz w:val="20"/>
                <w:szCs w:val="20"/>
              </w:rPr>
              <w:t xml:space="preserve"> - A:LEU640:O</w:t>
            </w:r>
          </w:p>
        </w:tc>
        <w:tc>
          <w:tcPr>
            <w:tcW w:w="1096" w:type="dxa"/>
            <w:shd w:val="clear" w:color="auto" w:fill="auto"/>
            <w:noWrap/>
            <w:vAlign w:val="bottom"/>
            <w:hideMark/>
          </w:tcPr>
          <w:p w14:paraId="31330857"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2.7678</w:t>
            </w:r>
          </w:p>
        </w:tc>
        <w:tc>
          <w:tcPr>
            <w:tcW w:w="2800" w:type="dxa"/>
            <w:shd w:val="clear" w:color="auto" w:fill="auto"/>
            <w:noWrap/>
            <w:vAlign w:val="bottom"/>
            <w:hideMark/>
          </w:tcPr>
          <w:p w14:paraId="0DD3BC3D"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0EE92058"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Conventional Hydrogen Bond</w:t>
            </w:r>
          </w:p>
        </w:tc>
      </w:tr>
      <w:tr w:rsidR="00985596" w:rsidRPr="00922108" w14:paraId="4DA9EC5E" w14:textId="77777777" w:rsidTr="002C3B64">
        <w:trPr>
          <w:trHeight w:val="300"/>
        </w:trPr>
        <w:tc>
          <w:tcPr>
            <w:tcW w:w="2800" w:type="dxa"/>
            <w:shd w:val="clear" w:color="auto" w:fill="auto"/>
            <w:noWrap/>
            <w:vAlign w:val="bottom"/>
            <w:hideMark/>
          </w:tcPr>
          <w:p w14:paraId="7BB3ABA9"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B:GLY15:CA - A:GLU564:OE2</w:t>
            </w:r>
          </w:p>
        </w:tc>
        <w:tc>
          <w:tcPr>
            <w:tcW w:w="1096" w:type="dxa"/>
            <w:shd w:val="clear" w:color="auto" w:fill="auto"/>
            <w:noWrap/>
            <w:vAlign w:val="bottom"/>
            <w:hideMark/>
          </w:tcPr>
          <w:p w14:paraId="36CD7CDD"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3.55191</w:t>
            </w:r>
          </w:p>
        </w:tc>
        <w:tc>
          <w:tcPr>
            <w:tcW w:w="2800" w:type="dxa"/>
            <w:shd w:val="clear" w:color="auto" w:fill="auto"/>
            <w:noWrap/>
            <w:vAlign w:val="bottom"/>
            <w:hideMark/>
          </w:tcPr>
          <w:p w14:paraId="043BF78A"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0B942707"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Carbon Hydrogen Bond</w:t>
            </w:r>
          </w:p>
        </w:tc>
      </w:tr>
      <w:tr w:rsidR="00985596" w:rsidRPr="00922108" w14:paraId="25DEA8B1" w14:textId="77777777" w:rsidTr="002C3B64">
        <w:trPr>
          <w:trHeight w:val="300"/>
        </w:trPr>
        <w:tc>
          <w:tcPr>
            <w:tcW w:w="2800" w:type="dxa"/>
            <w:shd w:val="clear" w:color="auto" w:fill="auto"/>
            <w:noWrap/>
            <w:vAlign w:val="bottom"/>
            <w:hideMark/>
          </w:tcPr>
          <w:p w14:paraId="0ADDAE2A"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A:GLU638:OE1 - B:TYR36</w:t>
            </w:r>
          </w:p>
        </w:tc>
        <w:tc>
          <w:tcPr>
            <w:tcW w:w="1096" w:type="dxa"/>
            <w:shd w:val="clear" w:color="auto" w:fill="auto"/>
            <w:noWrap/>
            <w:vAlign w:val="bottom"/>
            <w:hideMark/>
          </w:tcPr>
          <w:p w14:paraId="756F36D4"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4.63078</w:t>
            </w:r>
          </w:p>
        </w:tc>
        <w:tc>
          <w:tcPr>
            <w:tcW w:w="2800" w:type="dxa"/>
            <w:shd w:val="clear" w:color="auto" w:fill="auto"/>
            <w:noWrap/>
            <w:vAlign w:val="bottom"/>
            <w:hideMark/>
          </w:tcPr>
          <w:p w14:paraId="46975E59"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Electrostatic</w:t>
            </w:r>
          </w:p>
        </w:tc>
        <w:tc>
          <w:tcPr>
            <w:tcW w:w="2880" w:type="dxa"/>
            <w:shd w:val="clear" w:color="auto" w:fill="auto"/>
            <w:noWrap/>
            <w:vAlign w:val="bottom"/>
            <w:hideMark/>
          </w:tcPr>
          <w:p w14:paraId="380B5593"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Pi-Anion</w:t>
            </w:r>
          </w:p>
        </w:tc>
      </w:tr>
      <w:tr w:rsidR="00985596" w:rsidRPr="00922108" w14:paraId="5728314E" w14:textId="77777777" w:rsidTr="002C3B64">
        <w:trPr>
          <w:trHeight w:val="300"/>
        </w:trPr>
        <w:tc>
          <w:tcPr>
            <w:tcW w:w="2800" w:type="dxa"/>
            <w:shd w:val="clear" w:color="auto" w:fill="auto"/>
            <w:noWrap/>
            <w:vAlign w:val="bottom"/>
            <w:hideMark/>
          </w:tcPr>
          <w:p w14:paraId="69FA624B"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B:ALA13 - A:LYS620</w:t>
            </w:r>
          </w:p>
        </w:tc>
        <w:tc>
          <w:tcPr>
            <w:tcW w:w="1096" w:type="dxa"/>
            <w:shd w:val="clear" w:color="auto" w:fill="auto"/>
            <w:noWrap/>
            <w:vAlign w:val="bottom"/>
            <w:hideMark/>
          </w:tcPr>
          <w:p w14:paraId="4599C8D6"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5.46583</w:t>
            </w:r>
          </w:p>
        </w:tc>
        <w:tc>
          <w:tcPr>
            <w:tcW w:w="2800" w:type="dxa"/>
            <w:shd w:val="clear" w:color="auto" w:fill="auto"/>
            <w:noWrap/>
            <w:vAlign w:val="bottom"/>
            <w:hideMark/>
          </w:tcPr>
          <w:p w14:paraId="37BAA1AB"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Hydrophobic</w:t>
            </w:r>
          </w:p>
        </w:tc>
        <w:tc>
          <w:tcPr>
            <w:tcW w:w="2880" w:type="dxa"/>
            <w:shd w:val="clear" w:color="auto" w:fill="auto"/>
            <w:noWrap/>
            <w:vAlign w:val="bottom"/>
            <w:hideMark/>
          </w:tcPr>
          <w:p w14:paraId="0DD8F47E"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Alkyl</w:t>
            </w:r>
          </w:p>
        </w:tc>
      </w:tr>
      <w:tr w:rsidR="00985596" w:rsidRPr="00922108" w14:paraId="46CC412C" w14:textId="77777777" w:rsidTr="002C3B64">
        <w:trPr>
          <w:trHeight w:val="300"/>
        </w:trPr>
        <w:tc>
          <w:tcPr>
            <w:tcW w:w="2800" w:type="dxa"/>
            <w:shd w:val="clear" w:color="auto" w:fill="auto"/>
            <w:noWrap/>
            <w:vAlign w:val="bottom"/>
            <w:hideMark/>
          </w:tcPr>
          <w:p w14:paraId="3BF86BA2"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B:ALA20 - A:LYS556</w:t>
            </w:r>
          </w:p>
        </w:tc>
        <w:tc>
          <w:tcPr>
            <w:tcW w:w="1096" w:type="dxa"/>
            <w:shd w:val="clear" w:color="auto" w:fill="auto"/>
            <w:noWrap/>
            <w:vAlign w:val="bottom"/>
            <w:hideMark/>
          </w:tcPr>
          <w:p w14:paraId="4445E7B7"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4.84423</w:t>
            </w:r>
          </w:p>
        </w:tc>
        <w:tc>
          <w:tcPr>
            <w:tcW w:w="2800" w:type="dxa"/>
            <w:shd w:val="clear" w:color="auto" w:fill="auto"/>
            <w:noWrap/>
            <w:vAlign w:val="bottom"/>
            <w:hideMark/>
          </w:tcPr>
          <w:p w14:paraId="48D7245B"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Hydrophobic</w:t>
            </w:r>
          </w:p>
        </w:tc>
        <w:tc>
          <w:tcPr>
            <w:tcW w:w="2880" w:type="dxa"/>
            <w:shd w:val="clear" w:color="auto" w:fill="auto"/>
            <w:noWrap/>
            <w:vAlign w:val="bottom"/>
            <w:hideMark/>
          </w:tcPr>
          <w:p w14:paraId="009A9ED7"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Alkyl</w:t>
            </w:r>
          </w:p>
        </w:tc>
      </w:tr>
      <w:tr w:rsidR="00985596" w:rsidRPr="00922108" w14:paraId="45D39A75" w14:textId="77777777" w:rsidTr="002C3B64">
        <w:trPr>
          <w:trHeight w:val="300"/>
        </w:trPr>
        <w:tc>
          <w:tcPr>
            <w:tcW w:w="2800" w:type="dxa"/>
            <w:shd w:val="clear" w:color="auto" w:fill="auto"/>
            <w:noWrap/>
            <w:vAlign w:val="bottom"/>
            <w:hideMark/>
          </w:tcPr>
          <w:p w14:paraId="24ED0F20"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B:TYR34 - A:PRO629</w:t>
            </w:r>
          </w:p>
        </w:tc>
        <w:tc>
          <w:tcPr>
            <w:tcW w:w="1096" w:type="dxa"/>
            <w:shd w:val="clear" w:color="auto" w:fill="auto"/>
            <w:noWrap/>
            <w:vAlign w:val="bottom"/>
            <w:hideMark/>
          </w:tcPr>
          <w:p w14:paraId="356A1146"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5.28462</w:t>
            </w:r>
          </w:p>
        </w:tc>
        <w:tc>
          <w:tcPr>
            <w:tcW w:w="2800" w:type="dxa"/>
            <w:shd w:val="clear" w:color="auto" w:fill="auto"/>
            <w:noWrap/>
            <w:vAlign w:val="bottom"/>
            <w:hideMark/>
          </w:tcPr>
          <w:p w14:paraId="41256B51"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Hydrophobic</w:t>
            </w:r>
          </w:p>
        </w:tc>
        <w:tc>
          <w:tcPr>
            <w:tcW w:w="2880" w:type="dxa"/>
            <w:shd w:val="clear" w:color="auto" w:fill="auto"/>
            <w:noWrap/>
            <w:vAlign w:val="bottom"/>
            <w:hideMark/>
          </w:tcPr>
          <w:p w14:paraId="5392E7CE"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Pi-Alkyl</w:t>
            </w:r>
          </w:p>
        </w:tc>
      </w:tr>
      <w:tr w:rsidR="00985596" w:rsidRPr="00922108" w14:paraId="51F4429E" w14:textId="77777777" w:rsidTr="002C3B64">
        <w:trPr>
          <w:trHeight w:val="300"/>
        </w:trPr>
        <w:tc>
          <w:tcPr>
            <w:tcW w:w="2800" w:type="dxa"/>
            <w:shd w:val="clear" w:color="auto" w:fill="auto"/>
            <w:noWrap/>
            <w:vAlign w:val="bottom"/>
            <w:hideMark/>
          </w:tcPr>
          <w:p w14:paraId="61D9656D"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B:TYR36 - A:PRO629</w:t>
            </w:r>
          </w:p>
        </w:tc>
        <w:tc>
          <w:tcPr>
            <w:tcW w:w="1096" w:type="dxa"/>
            <w:shd w:val="clear" w:color="auto" w:fill="auto"/>
            <w:noWrap/>
            <w:vAlign w:val="bottom"/>
            <w:hideMark/>
          </w:tcPr>
          <w:p w14:paraId="6C14E827"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5.45408</w:t>
            </w:r>
          </w:p>
        </w:tc>
        <w:tc>
          <w:tcPr>
            <w:tcW w:w="2800" w:type="dxa"/>
            <w:shd w:val="clear" w:color="auto" w:fill="auto"/>
            <w:noWrap/>
            <w:vAlign w:val="bottom"/>
            <w:hideMark/>
          </w:tcPr>
          <w:p w14:paraId="791B0D09"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Hydrophobic</w:t>
            </w:r>
          </w:p>
        </w:tc>
        <w:tc>
          <w:tcPr>
            <w:tcW w:w="2880" w:type="dxa"/>
            <w:shd w:val="clear" w:color="auto" w:fill="auto"/>
            <w:noWrap/>
            <w:vAlign w:val="bottom"/>
            <w:hideMark/>
          </w:tcPr>
          <w:p w14:paraId="1DD00FA1"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Pi-Alkyl</w:t>
            </w:r>
          </w:p>
        </w:tc>
      </w:tr>
    </w:tbl>
    <w:p w14:paraId="4D92292B" w14:textId="77777777" w:rsidR="002C3B64" w:rsidRDefault="002C3B64" w:rsidP="004C4279">
      <w:pPr>
        <w:jc w:val="both"/>
        <w:rPr>
          <w:rFonts w:ascii="Times New Roman" w:hAnsi="Times New Roman" w:cs="Times New Roman"/>
          <w:b/>
          <w:i/>
          <w:iCs/>
          <w:sz w:val="24"/>
          <w:szCs w:val="24"/>
        </w:rPr>
      </w:pPr>
    </w:p>
    <w:p w14:paraId="48FC608F" w14:textId="379A11AC" w:rsidR="002C3B64" w:rsidRPr="007418DB" w:rsidRDefault="00B8428C" w:rsidP="004C4279">
      <w:pPr>
        <w:jc w:val="both"/>
        <w:rPr>
          <w:rFonts w:ascii="Times New Roman" w:hAnsi="Times New Roman" w:cs="Times New Roman"/>
          <w:bCs/>
          <w:i/>
          <w:iCs/>
          <w:sz w:val="24"/>
          <w:szCs w:val="24"/>
        </w:rPr>
      </w:pPr>
      <w:r w:rsidRPr="00B8428C">
        <w:rPr>
          <w:rFonts w:ascii="Times New Roman" w:hAnsi="Times New Roman" w:cs="Times New Roman"/>
          <w:b/>
          <w:i/>
          <w:iCs/>
          <w:sz w:val="24"/>
          <w:szCs w:val="24"/>
        </w:rPr>
        <w:t xml:space="preserve">Supplementary </w:t>
      </w:r>
      <w:r w:rsidR="002C3B64" w:rsidRPr="007418DB">
        <w:rPr>
          <w:rFonts w:ascii="Times New Roman" w:hAnsi="Times New Roman" w:cs="Times New Roman"/>
          <w:b/>
          <w:i/>
          <w:iCs/>
          <w:sz w:val="24"/>
          <w:szCs w:val="24"/>
        </w:rPr>
        <w:t xml:space="preserve">Table </w:t>
      </w:r>
      <w:r w:rsidR="002C3B64">
        <w:rPr>
          <w:rFonts w:ascii="Times New Roman" w:hAnsi="Times New Roman" w:cs="Times New Roman"/>
          <w:b/>
          <w:i/>
          <w:iCs/>
          <w:sz w:val="24"/>
          <w:szCs w:val="24"/>
        </w:rPr>
        <w:t>2</w:t>
      </w:r>
      <w:r w:rsidR="002C3B64" w:rsidRPr="007418DB">
        <w:rPr>
          <w:rFonts w:ascii="Times New Roman" w:hAnsi="Times New Roman" w:cs="Times New Roman"/>
          <w:b/>
          <w:i/>
          <w:iCs/>
          <w:sz w:val="24"/>
          <w:szCs w:val="24"/>
        </w:rPr>
        <w:t xml:space="preserve">: Interaction of </w:t>
      </w:r>
      <w:proofErr w:type="spellStart"/>
      <w:r w:rsidR="002C3B64" w:rsidRPr="007418DB">
        <w:rPr>
          <w:rFonts w:ascii="Times New Roman" w:hAnsi="Times New Roman" w:cs="Times New Roman"/>
          <w:b/>
          <w:i/>
          <w:iCs/>
          <w:sz w:val="24"/>
          <w:szCs w:val="24"/>
        </w:rPr>
        <w:t>BiP</w:t>
      </w:r>
      <w:proofErr w:type="spellEnd"/>
      <w:r w:rsidR="002C3B64">
        <w:rPr>
          <w:rFonts w:ascii="Times New Roman" w:hAnsi="Times New Roman" w:cs="Times New Roman"/>
          <w:b/>
          <w:i/>
          <w:iCs/>
          <w:sz w:val="24"/>
          <w:szCs w:val="24"/>
        </w:rPr>
        <w:t xml:space="preserve"> substrate binding domain</w:t>
      </w:r>
      <w:r w:rsidR="002C3B64" w:rsidRPr="007418DB">
        <w:rPr>
          <w:rFonts w:ascii="Times New Roman" w:hAnsi="Times New Roman" w:cs="Times New Roman"/>
          <w:b/>
          <w:i/>
          <w:iCs/>
          <w:sz w:val="24"/>
          <w:szCs w:val="24"/>
        </w:rPr>
        <w:t xml:space="preserve"> with </w:t>
      </w:r>
      <w:r w:rsidR="002C3B64">
        <w:rPr>
          <w:rFonts w:ascii="Times New Roman" w:hAnsi="Times New Roman" w:cs="Times New Roman"/>
          <w:b/>
          <w:i/>
          <w:iCs/>
          <w:sz w:val="24"/>
          <w:szCs w:val="24"/>
        </w:rPr>
        <w:t>un</w:t>
      </w:r>
      <w:r w:rsidR="002C3B64" w:rsidRPr="007418DB">
        <w:rPr>
          <w:rFonts w:ascii="Times New Roman" w:hAnsi="Times New Roman" w:cs="Times New Roman"/>
          <w:b/>
          <w:i/>
          <w:iCs/>
          <w:sz w:val="24"/>
          <w:szCs w:val="24"/>
        </w:rPr>
        <w:t xml:space="preserve">folded protein L substrate: </w:t>
      </w:r>
      <w:r w:rsidR="002C3B64">
        <w:rPr>
          <w:rFonts w:ascii="Times New Roman" w:hAnsi="Times New Roman" w:cs="Times New Roman"/>
          <w:bCs/>
          <w:i/>
          <w:iCs/>
          <w:sz w:val="24"/>
          <w:szCs w:val="24"/>
        </w:rPr>
        <w:t xml:space="preserve">The interacting amino acids of </w:t>
      </w:r>
      <w:proofErr w:type="spellStart"/>
      <w:r w:rsidR="002C3B64">
        <w:rPr>
          <w:rFonts w:ascii="Times New Roman" w:hAnsi="Times New Roman" w:cs="Times New Roman"/>
          <w:bCs/>
          <w:i/>
          <w:iCs/>
          <w:sz w:val="24"/>
          <w:szCs w:val="24"/>
        </w:rPr>
        <w:t>BiP</w:t>
      </w:r>
      <w:proofErr w:type="spellEnd"/>
      <w:r w:rsidR="002C3B64">
        <w:rPr>
          <w:rFonts w:ascii="Times New Roman" w:hAnsi="Times New Roman" w:cs="Times New Roman"/>
          <w:bCs/>
          <w:i/>
          <w:iCs/>
          <w:sz w:val="24"/>
          <w:szCs w:val="24"/>
        </w:rPr>
        <w:t xml:space="preserve"> substrate binding domain with the </w:t>
      </w:r>
      <w:r w:rsidR="009870C8">
        <w:rPr>
          <w:rFonts w:ascii="Times New Roman" w:hAnsi="Times New Roman" w:cs="Times New Roman"/>
          <w:bCs/>
          <w:i/>
          <w:iCs/>
          <w:sz w:val="24"/>
          <w:szCs w:val="24"/>
        </w:rPr>
        <w:t>un</w:t>
      </w:r>
      <w:r w:rsidR="002C3B64">
        <w:rPr>
          <w:rFonts w:ascii="Times New Roman" w:hAnsi="Times New Roman" w:cs="Times New Roman"/>
          <w:bCs/>
          <w:i/>
          <w:iCs/>
          <w:sz w:val="24"/>
          <w:szCs w:val="24"/>
        </w:rPr>
        <w:t xml:space="preserve">folded substrate. (‘A’ denotes the </w:t>
      </w:r>
      <w:proofErr w:type="spellStart"/>
      <w:r w:rsidR="002C3B64">
        <w:rPr>
          <w:rFonts w:ascii="Times New Roman" w:hAnsi="Times New Roman" w:cs="Times New Roman"/>
          <w:bCs/>
          <w:i/>
          <w:iCs/>
          <w:sz w:val="24"/>
          <w:szCs w:val="24"/>
        </w:rPr>
        <w:t>BiP</w:t>
      </w:r>
      <w:proofErr w:type="spellEnd"/>
      <w:r w:rsidR="002C3B64">
        <w:rPr>
          <w:rFonts w:ascii="Times New Roman" w:hAnsi="Times New Roman" w:cs="Times New Roman"/>
          <w:bCs/>
          <w:i/>
          <w:iCs/>
          <w:sz w:val="24"/>
          <w:szCs w:val="24"/>
        </w:rPr>
        <w:t xml:space="preserve"> chaperone whereas ‘B’ indicates the protein L substrate. Amino acid residues are denoted with their three-letter core with their respective positions).</w:t>
      </w:r>
    </w:p>
    <w:p w14:paraId="282890DD" w14:textId="77777777" w:rsidR="00AB2C4D" w:rsidRDefault="00AB2C4D" w:rsidP="004C4279">
      <w:pPr>
        <w:jc w:val="both"/>
        <w:rPr>
          <w:rFonts w:ascii="Times New Roman" w:hAnsi="Times New Roman" w:cs="Times New Roman"/>
          <w:b/>
          <w:sz w:val="24"/>
        </w:rPr>
      </w:pPr>
    </w:p>
    <w:p w14:paraId="38273EAC" w14:textId="0C65A2DD" w:rsidR="00985596" w:rsidRPr="00922108" w:rsidRDefault="00B8428C" w:rsidP="004C4279">
      <w:pPr>
        <w:jc w:val="both"/>
        <w:rPr>
          <w:rFonts w:ascii="Times New Roman" w:hAnsi="Times New Roman" w:cs="Times New Roman"/>
          <w:b/>
          <w:sz w:val="24"/>
        </w:rPr>
      </w:pPr>
      <w:r w:rsidRPr="00B8428C">
        <w:rPr>
          <w:rFonts w:ascii="Times New Roman" w:hAnsi="Times New Roman" w:cs="Times New Roman"/>
          <w:b/>
          <w:sz w:val="24"/>
        </w:rPr>
        <w:t xml:space="preserve">Supplementary </w:t>
      </w:r>
      <w:r w:rsidR="004C4279">
        <w:rPr>
          <w:rFonts w:ascii="Times New Roman" w:hAnsi="Times New Roman" w:cs="Times New Roman"/>
          <w:b/>
          <w:sz w:val="24"/>
        </w:rPr>
        <w:t xml:space="preserve">Table 3: </w:t>
      </w:r>
      <w:r w:rsidR="004C4279">
        <w:rPr>
          <w:rFonts w:ascii="Times New Roman" w:hAnsi="Times New Roman" w:cs="Times New Roman"/>
          <w:b/>
          <w:sz w:val="24"/>
          <w:szCs w:val="24"/>
        </w:rPr>
        <w:t xml:space="preserve">Interactions of </w:t>
      </w:r>
      <w:proofErr w:type="spellStart"/>
      <w:r w:rsidR="00506CEB">
        <w:rPr>
          <w:rFonts w:ascii="Times New Roman" w:hAnsi="Times New Roman" w:cs="Times New Roman"/>
          <w:b/>
          <w:sz w:val="24"/>
          <w:szCs w:val="24"/>
        </w:rPr>
        <w:t>DnaK</w:t>
      </w:r>
      <w:r w:rsidR="004C4279">
        <w:rPr>
          <w:rFonts w:ascii="Times New Roman" w:hAnsi="Times New Roman" w:cs="Times New Roman"/>
          <w:b/>
          <w:sz w:val="24"/>
          <w:szCs w:val="24"/>
        </w:rPr>
        <w:t>’s</w:t>
      </w:r>
      <w:proofErr w:type="spellEnd"/>
      <w:r w:rsidR="004C4279">
        <w:rPr>
          <w:rFonts w:ascii="Times New Roman" w:hAnsi="Times New Roman" w:cs="Times New Roman"/>
          <w:b/>
          <w:sz w:val="24"/>
          <w:szCs w:val="24"/>
        </w:rPr>
        <w:t xml:space="preserve"> substrate binding domain</w:t>
      </w:r>
      <w:r w:rsidR="004C4279" w:rsidRPr="00922108">
        <w:rPr>
          <w:rFonts w:ascii="Times New Roman" w:hAnsi="Times New Roman" w:cs="Times New Roman"/>
          <w:b/>
          <w:sz w:val="24"/>
          <w:szCs w:val="24"/>
        </w:rPr>
        <w:t xml:space="preserve"> with folded protein L</w:t>
      </w:r>
      <w:r w:rsidR="00985596" w:rsidRPr="00922108">
        <w:rPr>
          <w:rFonts w:ascii="Times New Roman" w:hAnsi="Times New Roman" w:cs="Times New Roman"/>
          <w:b/>
          <w:sz w:val="24"/>
        </w:rPr>
        <w:t>:</w:t>
      </w: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0"/>
        <w:gridCol w:w="1096"/>
        <w:gridCol w:w="2800"/>
        <w:gridCol w:w="2880"/>
      </w:tblGrid>
      <w:tr w:rsidR="00985596" w:rsidRPr="00922108" w14:paraId="2BD61129" w14:textId="77777777" w:rsidTr="0052647D">
        <w:trPr>
          <w:trHeight w:val="300"/>
        </w:trPr>
        <w:tc>
          <w:tcPr>
            <w:tcW w:w="2960" w:type="dxa"/>
            <w:shd w:val="clear" w:color="auto" w:fill="auto"/>
            <w:noWrap/>
            <w:vAlign w:val="bottom"/>
            <w:hideMark/>
          </w:tcPr>
          <w:p w14:paraId="549C1A7C" w14:textId="77777777" w:rsidR="00985596" w:rsidRPr="00922108" w:rsidRDefault="00985596" w:rsidP="004C4279">
            <w:pPr>
              <w:spacing w:after="0" w:line="240" w:lineRule="auto"/>
              <w:jc w:val="both"/>
              <w:rPr>
                <w:rFonts w:ascii="Times New Roman" w:eastAsia="Times New Roman" w:hAnsi="Times New Roman" w:cs="Times New Roman"/>
                <w:b/>
                <w:bCs/>
                <w:color w:val="000000"/>
                <w:sz w:val="24"/>
              </w:rPr>
            </w:pPr>
            <w:r w:rsidRPr="00922108">
              <w:rPr>
                <w:rFonts w:ascii="Times New Roman" w:eastAsia="Times New Roman" w:hAnsi="Times New Roman" w:cs="Times New Roman"/>
                <w:b/>
                <w:bCs/>
                <w:color w:val="000000"/>
                <w:sz w:val="24"/>
              </w:rPr>
              <w:lastRenderedPageBreak/>
              <w:t>Name</w:t>
            </w:r>
          </w:p>
        </w:tc>
        <w:tc>
          <w:tcPr>
            <w:tcW w:w="840" w:type="dxa"/>
            <w:shd w:val="clear" w:color="auto" w:fill="auto"/>
            <w:noWrap/>
            <w:vAlign w:val="bottom"/>
            <w:hideMark/>
          </w:tcPr>
          <w:p w14:paraId="03B0E443" w14:textId="77777777" w:rsidR="00985596" w:rsidRPr="00922108" w:rsidRDefault="00985596" w:rsidP="004C4279">
            <w:pPr>
              <w:spacing w:after="0" w:line="240" w:lineRule="auto"/>
              <w:jc w:val="both"/>
              <w:rPr>
                <w:rFonts w:ascii="Times New Roman" w:eastAsia="Times New Roman" w:hAnsi="Times New Roman" w:cs="Times New Roman"/>
                <w:b/>
                <w:bCs/>
                <w:color w:val="000000"/>
                <w:sz w:val="24"/>
              </w:rPr>
            </w:pPr>
            <w:r w:rsidRPr="00922108">
              <w:rPr>
                <w:rFonts w:ascii="Times New Roman" w:eastAsia="Times New Roman" w:hAnsi="Times New Roman" w:cs="Times New Roman"/>
                <w:b/>
                <w:bCs/>
                <w:color w:val="000000"/>
                <w:sz w:val="24"/>
              </w:rPr>
              <w:t>Distance</w:t>
            </w:r>
          </w:p>
        </w:tc>
        <w:tc>
          <w:tcPr>
            <w:tcW w:w="2800" w:type="dxa"/>
            <w:shd w:val="clear" w:color="auto" w:fill="auto"/>
            <w:noWrap/>
            <w:vAlign w:val="bottom"/>
            <w:hideMark/>
          </w:tcPr>
          <w:p w14:paraId="34319051" w14:textId="77777777" w:rsidR="00985596" w:rsidRPr="00922108" w:rsidRDefault="00985596" w:rsidP="004C4279">
            <w:pPr>
              <w:spacing w:after="0" w:line="240" w:lineRule="auto"/>
              <w:jc w:val="both"/>
              <w:rPr>
                <w:rFonts w:ascii="Times New Roman" w:eastAsia="Times New Roman" w:hAnsi="Times New Roman" w:cs="Times New Roman"/>
                <w:b/>
                <w:bCs/>
                <w:color w:val="000000"/>
                <w:sz w:val="24"/>
              </w:rPr>
            </w:pPr>
            <w:r w:rsidRPr="00922108">
              <w:rPr>
                <w:rFonts w:ascii="Times New Roman" w:eastAsia="Times New Roman" w:hAnsi="Times New Roman" w:cs="Times New Roman"/>
                <w:b/>
                <w:bCs/>
                <w:color w:val="000000"/>
                <w:sz w:val="24"/>
              </w:rPr>
              <w:t>Category</w:t>
            </w:r>
          </w:p>
        </w:tc>
        <w:tc>
          <w:tcPr>
            <w:tcW w:w="2880" w:type="dxa"/>
            <w:shd w:val="clear" w:color="auto" w:fill="auto"/>
            <w:noWrap/>
            <w:vAlign w:val="bottom"/>
            <w:hideMark/>
          </w:tcPr>
          <w:p w14:paraId="6C7A532F" w14:textId="77777777" w:rsidR="00985596" w:rsidRPr="00922108" w:rsidRDefault="00985596" w:rsidP="004C4279">
            <w:pPr>
              <w:spacing w:after="0" w:line="240" w:lineRule="auto"/>
              <w:jc w:val="both"/>
              <w:rPr>
                <w:rFonts w:ascii="Times New Roman" w:eastAsia="Times New Roman" w:hAnsi="Times New Roman" w:cs="Times New Roman"/>
                <w:b/>
                <w:bCs/>
                <w:color w:val="000000"/>
                <w:sz w:val="24"/>
              </w:rPr>
            </w:pPr>
            <w:r w:rsidRPr="00922108">
              <w:rPr>
                <w:rFonts w:ascii="Times New Roman" w:eastAsia="Times New Roman" w:hAnsi="Times New Roman" w:cs="Times New Roman"/>
                <w:b/>
                <w:bCs/>
                <w:color w:val="000000"/>
                <w:sz w:val="24"/>
              </w:rPr>
              <w:t>Type</w:t>
            </w:r>
          </w:p>
        </w:tc>
      </w:tr>
      <w:tr w:rsidR="00985596" w:rsidRPr="00922108" w14:paraId="78E7F774" w14:textId="77777777" w:rsidTr="0052647D">
        <w:trPr>
          <w:trHeight w:val="300"/>
        </w:trPr>
        <w:tc>
          <w:tcPr>
            <w:tcW w:w="2960" w:type="dxa"/>
            <w:shd w:val="clear" w:color="auto" w:fill="auto"/>
            <w:noWrap/>
            <w:vAlign w:val="bottom"/>
            <w:hideMark/>
          </w:tcPr>
          <w:p w14:paraId="4E5D18B4" w14:textId="77777777" w:rsidR="00985596" w:rsidRPr="00922108" w:rsidRDefault="00985596" w:rsidP="004C4279">
            <w:pPr>
              <w:spacing w:after="0" w:line="240" w:lineRule="auto"/>
              <w:jc w:val="both"/>
              <w:rPr>
                <w:rFonts w:ascii="Times New Roman" w:eastAsia="Times New Roman" w:hAnsi="Times New Roman" w:cs="Times New Roman"/>
                <w:b/>
                <w:bCs/>
                <w:color w:val="000000"/>
              </w:rPr>
            </w:pPr>
          </w:p>
        </w:tc>
        <w:tc>
          <w:tcPr>
            <w:tcW w:w="840" w:type="dxa"/>
            <w:shd w:val="clear" w:color="auto" w:fill="auto"/>
            <w:noWrap/>
            <w:vAlign w:val="bottom"/>
            <w:hideMark/>
          </w:tcPr>
          <w:p w14:paraId="64897DD1" w14:textId="77777777" w:rsidR="00985596" w:rsidRPr="00922108" w:rsidRDefault="00985596" w:rsidP="004C4279">
            <w:pPr>
              <w:spacing w:after="0" w:line="240" w:lineRule="auto"/>
              <w:jc w:val="both"/>
              <w:rPr>
                <w:rFonts w:ascii="Times New Roman" w:eastAsia="Times New Roman" w:hAnsi="Times New Roman" w:cs="Times New Roman"/>
                <w:sz w:val="20"/>
                <w:szCs w:val="20"/>
              </w:rPr>
            </w:pPr>
          </w:p>
        </w:tc>
        <w:tc>
          <w:tcPr>
            <w:tcW w:w="2800" w:type="dxa"/>
            <w:shd w:val="clear" w:color="auto" w:fill="auto"/>
            <w:noWrap/>
            <w:vAlign w:val="bottom"/>
            <w:hideMark/>
          </w:tcPr>
          <w:p w14:paraId="09AC9F42" w14:textId="77777777" w:rsidR="00985596" w:rsidRPr="00922108" w:rsidRDefault="00985596" w:rsidP="004C4279">
            <w:pPr>
              <w:spacing w:after="0" w:line="240" w:lineRule="auto"/>
              <w:jc w:val="both"/>
              <w:rPr>
                <w:rFonts w:ascii="Times New Roman" w:eastAsia="Times New Roman" w:hAnsi="Times New Roman" w:cs="Times New Roman"/>
                <w:sz w:val="20"/>
                <w:szCs w:val="20"/>
              </w:rPr>
            </w:pPr>
          </w:p>
        </w:tc>
        <w:tc>
          <w:tcPr>
            <w:tcW w:w="2880" w:type="dxa"/>
            <w:shd w:val="clear" w:color="auto" w:fill="auto"/>
            <w:noWrap/>
            <w:vAlign w:val="bottom"/>
            <w:hideMark/>
          </w:tcPr>
          <w:p w14:paraId="3E6662C5" w14:textId="77777777" w:rsidR="00985596" w:rsidRPr="00922108" w:rsidRDefault="00985596" w:rsidP="004C4279">
            <w:pPr>
              <w:spacing w:after="0" w:line="240" w:lineRule="auto"/>
              <w:jc w:val="both"/>
              <w:rPr>
                <w:rFonts w:ascii="Times New Roman" w:eastAsia="Times New Roman" w:hAnsi="Times New Roman" w:cs="Times New Roman"/>
                <w:sz w:val="20"/>
                <w:szCs w:val="20"/>
              </w:rPr>
            </w:pPr>
          </w:p>
        </w:tc>
      </w:tr>
      <w:tr w:rsidR="00985596" w:rsidRPr="00922108" w14:paraId="27DCB87B" w14:textId="77777777" w:rsidTr="0052647D">
        <w:trPr>
          <w:trHeight w:val="300"/>
        </w:trPr>
        <w:tc>
          <w:tcPr>
            <w:tcW w:w="2960" w:type="dxa"/>
            <w:shd w:val="clear" w:color="auto" w:fill="auto"/>
            <w:noWrap/>
            <w:vAlign w:val="bottom"/>
            <w:hideMark/>
          </w:tcPr>
          <w:p w14:paraId="760D1FD0"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A:ARG467:HH22 - B:GLU21:OE1</w:t>
            </w:r>
          </w:p>
        </w:tc>
        <w:tc>
          <w:tcPr>
            <w:tcW w:w="840" w:type="dxa"/>
            <w:shd w:val="clear" w:color="auto" w:fill="auto"/>
            <w:noWrap/>
            <w:vAlign w:val="bottom"/>
            <w:hideMark/>
          </w:tcPr>
          <w:p w14:paraId="708A665F"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2.58472</w:t>
            </w:r>
          </w:p>
        </w:tc>
        <w:tc>
          <w:tcPr>
            <w:tcW w:w="2800" w:type="dxa"/>
            <w:shd w:val="clear" w:color="auto" w:fill="auto"/>
            <w:noWrap/>
            <w:vAlign w:val="bottom"/>
            <w:hideMark/>
          </w:tcPr>
          <w:p w14:paraId="08863570"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 xml:space="preserve">Hydrogen </w:t>
            </w:r>
            <w:proofErr w:type="spellStart"/>
            <w:r w:rsidRPr="00922108">
              <w:rPr>
                <w:rFonts w:ascii="Times New Roman" w:eastAsia="Times New Roman" w:hAnsi="Times New Roman" w:cs="Times New Roman"/>
                <w:color w:val="000000"/>
                <w:sz w:val="20"/>
                <w:szCs w:val="20"/>
              </w:rPr>
              <w:t>Bond;Electrostatic</w:t>
            </w:r>
            <w:proofErr w:type="spellEnd"/>
          </w:p>
        </w:tc>
        <w:tc>
          <w:tcPr>
            <w:tcW w:w="2880" w:type="dxa"/>
            <w:shd w:val="clear" w:color="auto" w:fill="auto"/>
            <w:noWrap/>
            <w:vAlign w:val="bottom"/>
            <w:hideMark/>
          </w:tcPr>
          <w:p w14:paraId="1FBCC4F5"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 xml:space="preserve">Salt </w:t>
            </w:r>
            <w:proofErr w:type="spellStart"/>
            <w:r w:rsidRPr="00922108">
              <w:rPr>
                <w:rFonts w:ascii="Times New Roman" w:eastAsia="Times New Roman" w:hAnsi="Times New Roman" w:cs="Times New Roman"/>
                <w:color w:val="000000"/>
                <w:sz w:val="20"/>
                <w:szCs w:val="20"/>
              </w:rPr>
              <w:t>Bridge;Attractive</w:t>
            </w:r>
            <w:proofErr w:type="spellEnd"/>
            <w:r w:rsidRPr="00922108">
              <w:rPr>
                <w:rFonts w:ascii="Times New Roman" w:eastAsia="Times New Roman" w:hAnsi="Times New Roman" w:cs="Times New Roman"/>
                <w:color w:val="000000"/>
                <w:sz w:val="20"/>
                <w:szCs w:val="20"/>
              </w:rPr>
              <w:t xml:space="preserve"> Charge</w:t>
            </w:r>
          </w:p>
        </w:tc>
      </w:tr>
      <w:tr w:rsidR="00985596" w:rsidRPr="00922108" w14:paraId="5E33B169" w14:textId="77777777" w:rsidTr="0052647D">
        <w:trPr>
          <w:trHeight w:val="300"/>
        </w:trPr>
        <w:tc>
          <w:tcPr>
            <w:tcW w:w="2960" w:type="dxa"/>
            <w:shd w:val="clear" w:color="auto" w:fill="auto"/>
            <w:noWrap/>
            <w:vAlign w:val="bottom"/>
            <w:hideMark/>
          </w:tcPr>
          <w:p w14:paraId="599E197A"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A:LYS556:HZ1 - B:GLU2:OE1</w:t>
            </w:r>
          </w:p>
        </w:tc>
        <w:tc>
          <w:tcPr>
            <w:tcW w:w="840" w:type="dxa"/>
            <w:shd w:val="clear" w:color="auto" w:fill="auto"/>
            <w:noWrap/>
            <w:vAlign w:val="bottom"/>
            <w:hideMark/>
          </w:tcPr>
          <w:p w14:paraId="21445283"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2.38959</w:t>
            </w:r>
          </w:p>
        </w:tc>
        <w:tc>
          <w:tcPr>
            <w:tcW w:w="2800" w:type="dxa"/>
            <w:shd w:val="clear" w:color="auto" w:fill="auto"/>
            <w:noWrap/>
            <w:vAlign w:val="bottom"/>
            <w:hideMark/>
          </w:tcPr>
          <w:p w14:paraId="551E225D"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 xml:space="preserve">Hydrogen </w:t>
            </w:r>
            <w:proofErr w:type="spellStart"/>
            <w:r w:rsidRPr="00922108">
              <w:rPr>
                <w:rFonts w:ascii="Times New Roman" w:eastAsia="Times New Roman" w:hAnsi="Times New Roman" w:cs="Times New Roman"/>
                <w:color w:val="000000"/>
                <w:sz w:val="20"/>
                <w:szCs w:val="20"/>
              </w:rPr>
              <w:t>Bond;Electrostatic</w:t>
            </w:r>
            <w:proofErr w:type="spellEnd"/>
          </w:p>
        </w:tc>
        <w:tc>
          <w:tcPr>
            <w:tcW w:w="2880" w:type="dxa"/>
            <w:shd w:val="clear" w:color="auto" w:fill="auto"/>
            <w:noWrap/>
            <w:vAlign w:val="bottom"/>
            <w:hideMark/>
          </w:tcPr>
          <w:p w14:paraId="00191B29"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 xml:space="preserve">Salt </w:t>
            </w:r>
            <w:proofErr w:type="spellStart"/>
            <w:r w:rsidRPr="00922108">
              <w:rPr>
                <w:rFonts w:ascii="Times New Roman" w:eastAsia="Times New Roman" w:hAnsi="Times New Roman" w:cs="Times New Roman"/>
                <w:color w:val="000000"/>
                <w:sz w:val="20"/>
                <w:szCs w:val="20"/>
              </w:rPr>
              <w:t>Bridge;Attractive</w:t>
            </w:r>
            <w:proofErr w:type="spellEnd"/>
            <w:r w:rsidRPr="00922108">
              <w:rPr>
                <w:rFonts w:ascii="Times New Roman" w:eastAsia="Times New Roman" w:hAnsi="Times New Roman" w:cs="Times New Roman"/>
                <w:color w:val="000000"/>
                <w:sz w:val="20"/>
                <w:szCs w:val="20"/>
              </w:rPr>
              <w:t xml:space="preserve"> Charge</w:t>
            </w:r>
          </w:p>
        </w:tc>
      </w:tr>
      <w:tr w:rsidR="00985596" w:rsidRPr="00922108" w14:paraId="23999D7E" w14:textId="77777777" w:rsidTr="0052647D">
        <w:trPr>
          <w:trHeight w:val="300"/>
        </w:trPr>
        <w:tc>
          <w:tcPr>
            <w:tcW w:w="2960" w:type="dxa"/>
            <w:shd w:val="clear" w:color="auto" w:fill="auto"/>
            <w:noWrap/>
            <w:vAlign w:val="bottom"/>
            <w:hideMark/>
          </w:tcPr>
          <w:p w14:paraId="0029E7DC"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A:LYS556:HZ3 - B:GLU2:OE2</w:t>
            </w:r>
          </w:p>
        </w:tc>
        <w:tc>
          <w:tcPr>
            <w:tcW w:w="840" w:type="dxa"/>
            <w:shd w:val="clear" w:color="auto" w:fill="auto"/>
            <w:noWrap/>
            <w:vAlign w:val="bottom"/>
            <w:hideMark/>
          </w:tcPr>
          <w:p w14:paraId="62B09473"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1.56397</w:t>
            </w:r>
          </w:p>
        </w:tc>
        <w:tc>
          <w:tcPr>
            <w:tcW w:w="2800" w:type="dxa"/>
            <w:shd w:val="clear" w:color="auto" w:fill="auto"/>
            <w:noWrap/>
            <w:vAlign w:val="bottom"/>
            <w:hideMark/>
          </w:tcPr>
          <w:p w14:paraId="2B3BDC18"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 xml:space="preserve">Hydrogen </w:t>
            </w:r>
            <w:proofErr w:type="spellStart"/>
            <w:r w:rsidRPr="00922108">
              <w:rPr>
                <w:rFonts w:ascii="Times New Roman" w:eastAsia="Times New Roman" w:hAnsi="Times New Roman" w:cs="Times New Roman"/>
                <w:color w:val="000000"/>
                <w:sz w:val="20"/>
                <w:szCs w:val="20"/>
              </w:rPr>
              <w:t>Bond;Electrostatic</w:t>
            </w:r>
            <w:proofErr w:type="spellEnd"/>
          </w:p>
        </w:tc>
        <w:tc>
          <w:tcPr>
            <w:tcW w:w="2880" w:type="dxa"/>
            <w:shd w:val="clear" w:color="auto" w:fill="auto"/>
            <w:noWrap/>
            <w:vAlign w:val="bottom"/>
            <w:hideMark/>
          </w:tcPr>
          <w:p w14:paraId="32773E31"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 xml:space="preserve">Salt </w:t>
            </w:r>
            <w:proofErr w:type="spellStart"/>
            <w:r w:rsidRPr="00922108">
              <w:rPr>
                <w:rFonts w:ascii="Times New Roman" w:eastAsia="Times New Roman" w:hAnsi="Times New Roman" w:cs="Times New Roman"/>
                <w:color w:val="000000"/>
                <w:sz w:val="20"/>
                <w:szCs w:val="20"/>
              </w:rPr>
              <w:t>Bridge;Attractive</w:t>
            </w:r>
            <w:proofErr w:type="spellEnd"/>
            <w:r w:rsidRPr="00922108">
              <w:rPr>
                <w:rFonts w:ascii="Times New Roman" w:eastAsia="Times New Roman" w:hAnsi="Times New Roman" w:cs="Times New Roman"/>
                <w:color w:val="000000"/>
                <w:sz w:val="20"/>
                <w:szCs w:val="20"/>
              </w:rPr>
              <w:t xml:space="preserve"> Charge</w:t>
            </w:r>
          </w:p>
        </w:tc>
      </w:tr>
      <w:tr w:rsidR="00985596" w:rsidRPr="00922108" w14:paraId="7796317B" w14:textId="77777777" w:rsidTr="0052647D">
        <w:trPr>
          <w:trHeight w:val="300"/>
        </w:trPr>
        <w:tc>
          <w:tcPr>
            <w:tcW w:w="2960" w:type="dxa"/>
            <w:shd w:val="clear" w:color="auto" w:fill="auto"/>
            <w:noWrap/>
            <w:vAlign w:val="bottom"/>
            <w:hideMark/>
          </w:tcPr>
          <w:p w14:paraId="573BAD62"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B:LYS7:HZ2 - A:ASP540:OD2</w:t>
            </w:r>
          </w:p>
        </w:tc>
        <w:tc>
          <w:tcPr>
            <w:tcW w:w="840" w:type="dxa"/>
            <w:shd w:val="clear" w:color="auto" w:fill="auto"/>
            <w:noWrap/>
            <w:vAlign w:val="bottom"/>
            <w:hideMark/>
          </w:tcPr>
          <w:p w14:paraId="277774CD"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2.26986</w:t>
            </w:r>
          </w:p>
        </w:tc>
        <w:tc>
          <w:tcPr>
            <w:tcW w:w="2800" w:type="dxa"/>
            <w:shd w:val="clear" w:color="auto" w:fill="auto"/>
            <w:noWrap/>
            <w:vAlign w:val="bottom"/>
            <w:hideMark/>
          </w:tcPr>
          <w:p w14:paraId="2CC89B0A"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 xml:space="preserve">Hydrogen </w:t>
            </w:r>
            <w:proofErr w:type="spellStart"/>
            <w:r w:rsidRPr="00922108">
              <w:rPr>
                <w:rFonts w:ascii="Times New Roman" w:eastAsia="Times New Roman" w:hAnsi="Times New Roman" w:cs="Times New Roman"/>
                <w:color w:val="000000"/>
                <w:sz w:val="20"/>
                <w:szCs w:val="20"/>
              </w:rPr>
              <w:t>Bond;Electrostatic</w:t>
            </w:r>
            <w:proofErr w:type="spellEnd"/>
          </w:p>
        </w:tc>
        <w:tc>
          <w:tcPr>
            <w:tcW w:w="2880" w:type="dxa"/>
            <w:shd w:val="clear" w:color="auto" w:fill="auto"/>
            <w:noWrap/>
            <w:vAlign w:val="bottom"/>
            <w:hideMark/>
          </w:tcPr>
          <w:p w14:paraId="26F09BD0"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 xml:space="preserve">Salt </w:t>
            </w:r>
            <w:proofErr w:type="spellStart"/>
            <w:r w:rsidRPr="00922108">
              <w:rPr>
                <w:rFonts w:ascii="Times New Roman" w:eastAsia="Times New Roman" w:hAnsi="Times New Roman" w:cs="Times New Roman"/>
                <w:color w:val="000000"/>
                <w:sz w:val="20"/>
                <w:szCs w:val="20"/>
              </w:rPr>
              <w:t>Bridge;Attractive</w:t>
            </w:r>
            <w:proofErr w:type="spellEnd"/>
            <w:r w:rsidRPr="00922108">
              <w:rPr>
                <w:rFonts w:ascii="Times New Roman" w:eastAsia="Times New Roman" w:hAnsi="Times New Roman" w:cs="Times New Roman"/>
                <w:color w:val="000000"/>
                <w:sz w:val="20"/>
                <w:szCs w:val="20"/>
              </w:rPr>
              <w:t xml:space="preserve"> Charge</w:t>
            </w:r>
          </w:p>
        </w:tc>
      </w:tr>
      <w:tr w:rsidR="00985596" w:rsidRPr="00922108" w14:paraId="3465B1B4" w14:textId="77777777" w:rsidTr="0052647D">
        <w:trPr>
          <w:trHeight w:val="300"/>
        </w:trPr>
        <w:tc>
          <w:tcPr>
            <w:tcW w:w="2960" w:type="dxa"/>
            <w:shd w:val="clear" w:color="auto" w:fill="auto"/>
            <w:noWrap/>
            <w:vAlign w:val="bottom"/>
            <w:hideMark/>
          </w:tcPr>
          <w:p w14:paraId="57F5415B"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B:GLU2:N - A:GLU552:OE1</w:t>
            </w:r>
          </w:p>
        </w:tc>
        <w:tc>
          <w:tcPr>
            <w:tcW w:w="840" w:type="dxa"/>
            <w:shd w:val="clear" w:color="auto" w:fill="auto"/>
            <w:noWrap/>
            <w:vAlign w:val="bottom"/>
            <w:hideMark/>
          </w:tcPr>
          <w:p w14:paraId="76D91BB1"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5.25401</w:t>
            </w:r>
          </w:p>
        </w:tc>
        <w:tc>
          <w:tcPr>
            <w:tcW w:w="2800" w:type="dxa"/>
            <w:shd w:val="clear" w:color="auto" w:fill="auto"/>
            <w:noWrap/>
            <w:vAlign w:val="bottom"/>
            <w:hideMark/>
          </w:tcPr>
          <w:p w14:paraId="02085B20"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Electrostatic</w:t>
            </w:r>
          </w:p>
        </w:tc>
        <w:tc>
          <w:tcPr>
            <w:tcW w:w="2880" w:type="dxa"/>
            <w:shd w:val="clear" w:color="auto" w:fill="auto"/>
            <w:noWrap/>
            <w:vAlign w:val="bottom"/>
            <w:hideMark/>
          </w:tcPr>
          <w:p w14:paraId="159C9DFD"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Attractive Charge</w:t>
            </w:r>
          </w:p>
        </w:tc>
      </w:tr>
      <w:tr w:rsidR="00985596" w:rsidRPr="00922108" w14:paraId="67256FCF" w14:textId="77777777" w:rsidTr="0052647D">
        <w:trPr>
          <w:trHeight w:val="300"/>
        </w:trPr>
        <w:tc>
          <w:tcPr>
            <w:tcW w:w="2960" w:type="dxa"/>
            <w:shd w:val="clear" w:color="auto" w:fill="auto"/>
            <w:noWrap/>
            <w:vAlign w:val="bottom"/>
            <w:hideMark/>
          </w:tcPr>
          <w:p w14:paraId="3C5F191D"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A</w:t>
            </w:r>
            <w:proofErr w:type="gramStart"/>
            <w:r w:rsidRPr="00922108">
              <w:rPr>
                <w:rFonts w:ascii="Times New Roman" w:eastAsia="Times New Roman" w:hAnsi="Times New Roman" w:cs="Times New Roman"/>
                <w:color w:val="000000"/>
                <w:sz w:val="20"/>
                <w:szCs w:val="20"/>
              </w:rPr>
              <w:t>:THR410:HN</w:t>
            </w:r>
            <w:proofErr w:type="gramEnd"/>
            <w:r w:rsidRPr="00922108">
              <w:rPr>
                <w:rFonts w:ascii="Times New Roman" w:eastAsia="Times New Roman" w:hAnsi="Times New Roman" w:cs="Times New Roman"/>
                <w:color w:val="000000"/>
                <w:sz w:val="20"/>
                <w:szCs w:val="20"/>
              </w:rPr>
              <w:t xml:space="preserve"> - B:GLY15:O</w:t>
            </w:r>
          </w:p>
        </w:tc>
        <w:tc>
          <w:tcPr>
            <w:tcW w:w="840" w:type="dxa"/>
            <w:shd w:val="clear" w:color="auto" w:fill="auto"/>
            <w:noWrap/>
            <w:vAlign w:val="bottom"/>
            <w:hideMark/>
          </w:tcPr>
          <w:p w14:paraId="27533565"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2.20013</w:t>
            </w:r>
          </w:p>
        </w:tc>
        <w:tc>
          <w:tcPr>
            <w:tcW w:w="2800" w:type="dxa"/>
            <w:shd w:val="clear" w:color="auto" w:fill="auto"/>
            <w:noWrap/>
            <w:vAlign w:val="bottom"/>
            <w:hideMark/>
          </w:tcPr>
          <w:p w14:paraId="3E341E96"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7086317D"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Conventional Hydrogen Bond</w:t>
            </w:r>
          </w:p>
        </w:tc>
      </w:tr>
      <w:tr w:rsidR="00985596" w:rsidRPr="00922108" w14:paraId="06EF1832" w14:textId="77777777" w:rsidTr="0052647D">
        <w:trPr>
          <w:trHeight w:val="300"/>
        </w:trPr>
        <w:tc>
          <w:tcPr>
            <w:tcW w:w="2960" w:type="dxa"/>
            <w:shd w:val="clear" w:color="auto" w:fill="auto"/>
            <w:noWrap/>
            <w:vAlign w:val="bottom"/>
            <w:hideMark/>
          </w:tcPr>
          <w:p w14:paraId="223F4B84"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A</w:t>
            </w:r>
            <w:proofErr w:type="gramStart"/>
            <w:r w:rsidRPr="00922108">
              <w:rPr>
                <w:rFonts w:ascii="Times New Roman" w:eastAsia="Times New Roman" w:hAnsi="Times New Roman" w:cs="Times New Roman"/>
                <w:color w:val="000000"/>
                <w:sz w:val="20"/>
                <w:szCs w:val="20"/>
              </w:rPr>
              <w:t>:THR410:HG1</w:t>
            </w:r>
            <w:proofErr w:type="gramEnd"/>
            <w:r w:rsidRPr="00922108">
              <w:rPr>
                <w:rFonts w:ascii="Times New Roman" w:eastAsia="Times New Roman" w:hAnsi="Times New Roman" w:cs="Times New Roman"/>
                <w:color w:val="000000"/>
                <w:sz w:val="20"/>
                <w:szCs w:val="20"/>
              </w:rPr>
              <w:t xml:space="preserve"> - B:ASN14:O</w:t>
            </w:r>
          </w:p>
        </w:tc>
        <w:tc>
          <w:tcPr>
            <w:tcW w:w="840" w:type="dxa"/>
            <w:shd w:val="clear" w:color="auto" w:fill="auto"/>
            <w:noWrap/>
            <w:vAlign w:val="bottom"/>
            <w:hideMark/>
          </w:tcPr>
          <w:p w14:paraId="7140CF55"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2.75709</w:t>
            </w:r>
          </w:p>
        </w:tc>
        <w:tc>
          <w:tcPr>
            <w:tcW w:w="2800" w:type="dxa"/>
            <w:shd w:val="clear" w:color="auto" w:fill="auto"/>
            <w:noWrap/>
            <w:vAlign w:val="bottom"/>
            <w:hideMark/>
          </w:tcPr>
          <w:p w14:paraId="5E5EDB8D"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78198ACF"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Conventional Hydrogen Bond</w:t>
            </w:r>
          </w:p>
        </w:tc>
      </w:tr>
      <w:tr w:rsidR="00985596" w:rsidRPr="00922108" w14:paraId="6F9E055A" w14:textId="77777777" w:rsidTr="0052647D">
        <w:trPr>
          <w:trHeight w:val="300"/>
        </w:trPr>
        <w:tc>
          <w:tcPr>
            <w:tcW w:w="2960" w:type="dxa"/>
            <w:shd w:val="clear" w:color="auto" w:fill="auto"/>
            <w:noWrap/>
            <w:vAlign w:val="bottom"/>
            <w:hideMark/>
          </w:tcPr>
          <w:p w14:paraId="1D7FE658"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A</w:t>
            </w:r>
            <w:proofErr w:type="gramStart"/>
            <w:r w:rsidRPr="00922108">
              <w:rPr>
                <w:rFonts w:ascii="Times New Roman" w:eastAsia="Times New Roman" w:hAnsi="Times New Roman" w:cs="Times New Roman"/>
                <w:color w:val="000000"/>
                <w:sz w:val="20"/>
                <w:szCs w:val="20"/>
              </w:rPr>
              <w:t>:THR410:HG1</w:t>
            </w:r>
            <w:proofErr w:type="gramEnd"/>
            <w:r w:rsidRPr="00922108">
              <w:rPr>
                <w:rFonts w:ascii="Times New Roman" w:eastAsia="Times New Roman" w:hAnsi="Times New Roman" w:cs="Times New Roman"/>
                <w:color w:val="000000"/>
                <w:sz w:val="20"/>
                <w:szCs w:val="20"/>
              </w:rPr>
              <w:t xml:space="preserve"> - B:GLY15:O</w:t>
            </w:r>
          </w:p>
        </w:tc>
        <w:tc>
          <w:tcPr>
            <w:tcW w:w="840" w:type="dxa"/>
            <w:shd w:val="clear" w:color="auto" w:fill="auto"/>
            <w:noWrap/>
            <w:vAlign w:val="bottom"/>
            <w:hideMark/>
          </w:tcPr>
          <w:p w14:paraId="4EB48FF1"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1.95035</w:t>
            </w:r>
          </w:p>
        </w:tc>
        <w:tc>
          <w:tcPr>
            <w:tcW w:w="2800" w:type="dxa"/>
            <w:shd w:val="clear" w:color="auto" w:fill="auto"/>
            <w:noWrap/>
            <w:vAlign w:val="bottom"/>
            <w:hideMark/>
          </w:tcPr>
          <w:p w14:paraId="0002DF74"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094322E3"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Conventional Hydrogen Bond</w:t>
            </w:r>
          </w:p>
        </w:tc>
      </w:tr>
      <w:tr w:rsidR="00985596" w:rsidRPr="00922108" w14:paraId="05800DCC" w14:textId="77777777" w:rsidTr="0052647D">
        <w:trPr>
          <w:trHeight w:val="300"/>
        </w:trPr>
        <w:tc>
          <w:tcPr>
            <w:tcW w:w="2960" w:type="dxa"/>
            <w:shd w:val="clear" w:color="auto" w:fill="auto"/>
            <w:noWrap/>
            <w:vAlign w:val="bottom"/>
            <w:hideMark/>
          </w:tcPr>
          <w:p w14:paraId="1C403FC9"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A:VAL425:HN - B:GLN18:OE1</w:t>
            </w:r>
          </w:p>
        </w:tc>
        <w:tc>
          <w:tcPr>
            <w:tcW w:w="840" w:type="dxa"/>
            <w:shd w:val="clear" w:color="auto" w:fill="auto"/>
            <w:noWrap/>
            <w:vAlign w:val="bottom"/>
            <w:hideMark/>
          </w:tcPr>
          <w:p w14:paraId="67DBC6BA"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2.08829</w:t>
            </w:r>
          </w:p>
        </w:tc>
        <w:tc>
          <w:tcPr>
            <w:tcW w:w="2800" w:type="dxa"/>
            <w:shd w:val="clear" w:color="auto" w:fill="auto"/>
            <w:noWrap/>
            <w:vAlign w:val="bottom"/>
            <w:hideMark/>
          </w:tcPr>
          <w:p w14:paraId="7563BD10"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0E58F372"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Conventional Hydrogen Bond</w:t>
            </w:r>
          </w:p>
        </w:tc>
      </w:tr>
      <w:tr w:rsidR="00985596" w:rsidRPr="00922108" w14:paraId="465EC9B4" w14:textId="77777777" w:rsidTr="0052647D">
        <w:trPr>
          <w:trHeight w:val="300"/>
        </w:trPr>
        <w:tc>
          <w:tcPr>
            <w:tcW w:w="2960" w:type="dxa"/>
            <w:shd w:val="clear" w:color="auto" w:fill="auto"/>
            <w:noWrap/>
            <w:vAlign w:val="bottom"/>
            <w:hideMark/>
          </w:tcPr>
          <w:p w14:paraId="1C9DF320"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A:ARG467:HE - B:GLU21:OE1</w:t>
            </w:r>
          </w:p>
        </w:tc>
        <w:tc>
          <w:tcPr>
            <w:tcW w:w="840" w:type="dxa"/>
            <w:shd w:val="clear" w:color="auto" w:fill="auto"/>
            <w:noWrap/>
            <w:vAlign w:val="bottom"/>
            <w:hideMark/>
          </w:tcPr>
          <w:p w14:paraId="7284C5F3"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2.36195</w:t>
            </w:r>
          </w:p>
        </w:tc>
        <w:tc>
          <w:tcPr>
            <w:tcW w:w="2800" w:type="dxa"/>
            <w:shd w:val="clear" w:color="auto" w:fill="auto"/>
            <w:noWrap/>
            <w:vAlign w:val="bottom"/>
            <w:hideMark/>
          </w:tcPr>
          <w:p w14:paraId="6AAAE560"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392E7582"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Conventional Hydrogen Bond</w:t>
            </w:r>
          </w:p>
        </w:tc>
      </w:tr>
      <w:tr w:rsidR="00985596" w:rsidRPr="00922108" w14:paraId="4F017F2E" w14:textId="77777777" w:rsidTr="0052647D">
        <w:trPr>
          <w:trHeight w:val="300"/>
        </w:trPr>
        <w:tc>
          <w:tcPr>
            <w:tcW w:w="2960" w:type="dxa"/>
            <w:shd w:val="clear" w:color="auto" w:fill="auto"/>
            <w:noWrap/>
            <w:vAlign w:val="bottom"/>
            <w:hideMark/>
          </w:tcPr>
          <w:p w14:paraId="3D6CD130"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A:GLN538:HE21 - B:ASN59:OD1</w:t>
            </w:r>
          </w:p>
        </w:tc>
        <w:tc>
          <w:tcPr>
            <w:tcW w:w="840" w:type="dxa"/>
            <w:shd w:val="clear" w:color="auto" w:fill="auto"/>
            <w:noWrap/>
            <w:vAlign w:val="bottom"/>
            <w:hideMark/>
          </w:tcPr>
          <w:p w14:paraId="12A1ED44"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2.64027</w:t>
            </w:r>
          </w:p>
        </w:tc>
        <w:tc>
          <w:tcPr>
            <w:tcW w:w="2800" w:type="dxa"/>
            <w:shd w:val="clear" w:color="auto" w:fill="auto"/>
            <w:noWrap/>
            <w:vAlign w:val="bottom"/>
            <w:hideMark/>
          </w:tcPr>
          <w:p w14:paraId="69180079"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58D719B1"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Conventional Hydrogen Bond</w:t>
            </w:r>
          </w:p>
        </w:tc>
      </w:tr>
      <w:tr w:rsidR="00985596" w:rsidRPr="00922108" w14:paraId="3BBADCDF" w14:textId="77777777" w:rsidTr="0052647D">
        <w:trPr>
          <w:trHeight w:val="300"/>
        </w:trPr>
        <w:tc>
          <w:tcPr>
            <w:tcW w:w="2960" w:type="dxa"/>
            <w:shd w:val="clear" w:color="auto" w:fill="auto"/>
            <w:noWrap/>
            <w:vAlign w:val="bottom"/>
            <w:hideMark/>
          </w:tcPr>
          <w:p w14:paraId="0778E66D"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A</w:t>
            </w:r>
            <w:proofErr w:type="gramStart"/>
            <w:r w:rsidRPr="00922108">
              <w:rPr>
                <w:rFonts w:ascii="Times New Roman" w:eastAsia="Times New Roman" w:hAnsi="Times New Roman" w:cs="Times New Roman"/>
                <w:color w:val="000000"/>
                <w:sz w:val="20"/>
                <w:szCs w:val="20"/>
              </w:rPr>
              <w:t>:HIS541:HE2</w:t>
            </w:r>
            <w:proofErr w:type="gramEnd"/>
            <w:r w:rsidRPr="00922108">
              <w:rPr>
                <w:rFonts w:ascii="Times New Roman" w:eastAsia="Times New Roman" w:hAnsi="Times New Roman" w:cs="Times New Roman"/>
                <w:color w:val="000000"/>
                <w:sz w:val="20"/>
                <w:szCs w:val="20"/>
              </w:rPr>
              <w:t xml:space="preserve"> - B:THR5:O</w:t>
            </w:r>
          </w:p>
        </w:tc>
        <w:tc>
          <w:tcPr>
            <w:tcW w:w="840" w:type="dxa"/>
            <w:shd w:val="clear" w:color="auto" w:fill="auto"/>
            <w:noWrap/>
            <w:vAlign w:val="bottom"/>
            <w:hideMark/>
          </w:tcPr>
          <w:p w14:paraId="442C877D"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1.83675</w:t>
            </w:r>
          </w:p>
        </w:tc>
        <w:tc>
          <w:tcPr>
            <w:tcW w:w="2800" w:type="dxa"/>
            <w:shd w:val="clear" w:color="auto" w:fill="auto"/>
            <w:noWrap/>
            <w:vAlign w:val="bottom"/>
            <w:hideMark/>
          </w:tcPr>
          <w:p w14:paraId="7B56A078"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45572889"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Conventional Hydrogen Bond</w:t>
            </w:r>
          </w:p>
        </w:tc>
      </w:tr>
      <w:tr w:rsidR="00985596" w:rsidRPr="00922108" w14:paraId="3D145C55" w14:textId="77777777" w:rsidTr="0052647D">
        <w:trPr>
          <w:trHeight w:val="300"/>
        </w:trPr>
        <w:tc>
          <w:tcPr>
            <w:tcW w:w="2960" w:type="dxa"/>
            <w:shd w:val="clear" w:color="auto" w:fill="auto"/>
            <w:noWrap/>
            <w:vAlign w:val="bottom"/>
            <w:hideMark/>
          </w:tcPr>
          <w:p w14:paraId="0AB82D55"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A:GLN549:HE22 - B:TYR56:OH</w:t>
            </w:r>
          </w:p>
        </w:tc>
        <w:tc>
          <w:tcPr>
            <w:tcW w:w="840" w:type="dxa"/>
            <w:shd w:val="clear" w:color="auto" w:fill="auto"/>
            <w:noWrap/>
            <w:vAlign w:val="bottom"/>
            <w:hideMark/>
          </w:tcPr>
          <w:p w14:paraId="56AFD2F2"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1.92563</w:t>
            </w:r>
          </w:p>
        </w:tc>
        <w:tc>
          <w:tcPr>
            <w:tcW w:w="2800" w:type="dxa"/>
            <w:shd w:val="clear" w:color="auto" w:fill="auto"/>
            <w:noWrap/>
            <w:vAlign w:val="bottom"/>
            <w:hideMark/>
          </w:tcPr>
          <w:p w14:paraId="323C692E"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529BC654"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Conventional Hydrogen Bond</w:t>
            </w:r>
          </w:p>
        </w:tc>
      </w:tr>
      <w:tr w:rsidR="00985596" w:rsidRPr="00922108" w14:paraId="789314C6" w14:textId="77777777" w:rsidTr="0052647D">
        <w:trPr>
          <w:trHeight w:val="300"/>
        </w:trPr>
        <w:tc>
          <w:tcPr>
            <w:tcW w:w="2960" w:type="dxa"/>
            <w:shd w:val="clear" w:color="auto" w:fill="auto"/>
            <w:noWrap/>
            <w:vAlign w:val="bottom"/>
            <w:hideMark/>
          </w:tcPr>
          <w:p w14:paraId="5126FE39"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B:GLU3:HN - A:GLU552:OE1</w:t>
            </w:r>
          </w:p>
        </w:tc>
        <w:tc>
          <w:tcPr>
            <w:tcW w:w="840" w:type="dxa"/>
            <w:shd w:val="clear" w:color="auto" w:fill="auto"/>
            <w:noWrap/>
            <w:vAlign w:val="bottom"/>
            <w:hideMark/>
          </w:tcPr>
          <w:p w14:paraId="5FF3A646"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1.81787</w:t>
            </w:r>
          </w:p>
        </w:tc>
        <w:tc>
          <w:tcPr>
            <w:tcW w:w="2800" w:type="dxa"/>
            <w:shd w:val="clear" w:color="auto" w:fill="auto"/>
            <w:noWrap/>
            <w:vAlign w:val="bottom"/>
            <w:hideMark/>
          </w:tcPr>
          <w:p w14:paraId="213EB5E8"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7DD53D06"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Conventional Hydrogen Bond</w:t>
            </w:r>
          </w:p>
        </w:tc>
      </w:tr>
      <w:tr w:rsidR="00985596" w:rsidRPr="00922108" w14:paraId="3A1EE34F" w14:textId="77777777" w:rsidTr="0052647D">
        <w:trPr>
          <w:trHeight w:val="300"/>
        </w:trPr>
        <w:tc>
          <w:tcPr>
            <w:tcW w:w="2960" w:type="dxa"/>
            <w:shd w:val="clear" w:color="auto" w:fill="auto"/>
            <w:noWrap/>
            <w:vAlign w:val="bottom"/>
            <w:hideMark/>
          </w:tcPr>
          <w:p w14:paraId="3D90EB0A"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B</w:t>
            </w:r>
            <w:proofErr w:type="gramStart"/>
            <w:r w:rsidRPr="00922108">
              <w:rPr>
                <w:rFonts w:ascii="Times New Roman" w:eastAsia="Times New Roman" w:hAnsi="Times New Roman" w:cs="Times New Roman"/>
                <w:color w:val="000000"/>
                <w:sz w:val="20"/>
                <w:szCs w:val="20"/>
              </w:rPr>
              <w:t>:LYS7:HZ1</w:t>
            </w:r>
            <w:proofErr w:type="gramEnd"/>
            <w:r w:rsidRPr="00922108">
              <w:rPr>
                <w:rFonts w:ascii="Times New Roman" w:eastAsia="Times New Roman" w:hAnsi="Times New Roman" w:cs="Times New Roman"/>
                <w:color w:val="000000"/>
                <w:sz w:val="20"/>
                <w:szCs w:val="20"/>
              </w:rPr>
              <w:t xml:space="preserve"> - A:ASN537:O</w:t>
            </w:r>
          </w:p>
        </w:tc>
        <w:tc>
          <w:tcPr>
            <w:tcW w:w="840" w:type="dxa"/>
            <w:shd w:val="clear" w:color="auto" w:fill="auto"/>
            <w:noWrap/>
            <w:vAlign w:val="bottom"/>
            <w:hideMark/>
          </w:tcPr>
          <w:p w14:paraId="7B95A2E4"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1.76808</w:t>
            </w:r>
          </w:p>
        </w:tc>
        <w:tc>
          <w:tcPr>
            <w:tcW w:w="2800" w:type="dxa"/>
            <w:shd w:val="clear" w:color="auto" w:fill="auto"/>
            <w:noWrap/>
            <w:vAlign w:val="bottom"/>
            <w:hideMark/>
          </w:tcPr>
          <w:p w14:paraId="3696F0E0"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57A39884"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Conventional Hydrogen Bond</w:t>
            </w:r>
          </w:p>
        </w:tc>
      </w:tr>
      <w:tr w:rsidR="00985596" w:rsidRPr="00922108" w14:paraId="5191DB0E" w14:textId="77777777" w:rsidTr="0052647D">
        <w:trPr>
          <w:trHeight w:val="300"/>
        </w:trPr>
        <w:tc>
          <w:tcPr>
            <w:tcW w:w="2960" w:type="dxa"/>
            <w:shd w:val="clear" w:color="auto" w:fill="auto"/>
            <w:noWrap/>
            <w:vAlign w:val="bottom"/>
            <w:hideMark/>
          </w:tcPr>
          <w:p w14:paraId="4E0321FE"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B</w:t>
            </w:r>
            <w:proofErr w:type="gramStart"/>
            <w:r w:rsidRPr="00922108">
              <w:rPr>
                <w:rFonts w:ascii="Times New Roman" w:eastAsia="Times New Roman" w:hAnsi="Times New Roman" w:cs="Times New Roman"/>
                <w:color w:val="000000"/>
                <w:sz w:val="20"/>
                <w:szCs w:val="20"/>
              </w:rPr>
              <w:t>:ASN14:HD22</w:t>
            </w:r>
            <w:proofErr w:type="gramEnd"/>
            <w:r w:rsidRPr="00922108">
              <w:rPr>
                <w:rFonts w:ascii="Times New Roman" w:eastAsia="Times New Roman" w:hAnsi="Times New Roman" w:cs="Times New Roman"/>
                <w:color w:val="000000"/>
                <w:sz w:val="20"/>
                <w:szCs w:val="20"/>
              </w:rPr>
              <w:t xml:space="preserve"> - A:THR410:O</w:t>
            </w:r>
          </w:p>
        </w:tc>
        <w:tc>
          <w:tcPr>
            <w:tcW w:w="840" w:type="dxa"/>
            <w:shd w:val="clear" w:color="auto" w:fill="auto"/>
            <w:noWrap/>
            <w:vAlign w:val="bottom"/>
            <w:hideMark/>
          </w:tcPr>
          <w:p w14:paraId="693BF45F"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2.36285</w:t>
            </w:r>
          </w:p>
        </w:tc>
        <w:tc>
          <w:tcPr>
            <w:tcW w:w="2800" w:type="dxa"/>
            <w:shd w:val="clear" w:color="auto" w:fill="auto"/>
            <w:noWrap/>
            <w:vAlign w:val="bottom"/>
            <w:hideMark/>
          </w:tcPr>
          <w:p w14:paraId="3C1ADE51"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6DCFA24A"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Conventional Hydrogen Bond</w:t>
            </w:r>
          </w:p>
        </w:tc>
      </w:tr>
      <w:tr w:rsidR="00985596" w:rsidRPr="00922108" w14:paraId="62A84F3F" w14:textId="77777777" w:rsidTr="0052647D">
        <w:trPr>
          <w:trHeight w:val="300"/>
        </w:trPr>
        <w:tc>
          <w:tcPr>
            <w:tcW w:w="2960" w:type="dxa"/>
            <w:shd w:val="clear" w:color="auto" w:fill="auto"/>
            <w:noWrap/>
            <w:vAlign w:val="bottom"/>
            <w:hideMark/>
          </w:tcPr>
          <w:p w14:paraId="638D90C2"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B</w:t>
            </w:r>
            <w:proofErr w:type="gramStart"/>
            <w:r w:rsidRPr="00922108">
              <w:rPr>
                <w:rFonts w:ascii="Times New Roman" w:eastAsia="Times New Roman" w:hAnsi="Times New Roman" w:cs="Times New Roman"/>
                <w:color w:val="000000"/>
                <w:sz w:val="20"/>
                <w:szCs w:val="20"/>
              </w:rPr>
              <w:t>:ASN14:HD22</w:t>
            </w:r>
            <w:proofErr w:type="gramEnd"/>
            <w:r w:rsidRPr="00922108">
              <w:rPr>
                <w:rFonts w:ascii="Times New Roman" w:eastAsia="Times New Roman" w:hAnsi="Times New Roman" w:cs="Times New Roman"/>
                <w:color w:val="000000"/>
                <w:sz w:val="20"/>
                <w:szCs w:val="20"/>
              </w:rPr>
              <w:t xml:space="preserve"> - A:LEU411:O</w:t>
            </w:r>
          </w:p>
        </w:tc>
        <w:tc>
          <w:tcPr>
            <w:tcW w:w="840" w:type="dxa"/>
            <w:shd w:val="clear" w:color="auto" w:fill="auto"/>
            <w:noWrap/>
            <w:vAlign w:val="bottom"/>
            <w:hideMark/>
          </w:tcPr>
          <w:p w14:paraId="48F7592A"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2.63464</w:t>
            </w:r>
          </w:p>
        </w:tc>
        <w:tc>
          <w:tcPr>
            <w:tcW w:w="2800" w:type="dxa"/>
            <w:shd w:val="clear" w:color="auto" w:fill="auto"/>
            <w:noWrap/>
            <w:vAlign w:val="bottom"/>
            <w:hideMark/>
          </w:tcPr>
          <w:p w14:paraId="54246F4E"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14CEF561"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Conventional Hydrogen Bond</w:t>
            </w:r>
          </w:p>
        </w:tc>
      </w:tr>
      <w:tr w:rsidR="00985596" w:rsidRPr="00922108" w14:paraId="4593ED4B" w14:textId="77777777" w:rsidTr="0052647D">
        <w:trPr>
          <w:trHeight w:val="300"/>
        </w:trPr>
        <w:tc>
          <w:tcPr>
            <w:tcW w:w="2960" w:type="dxa"/>
            <w:shd w:val="clear" w:color="auto" w:fill="auto"/>
            <w:noWrap/>
            <w:vAlign w:val="bottom"/>
            <w:hideMark/>
          </w:tcPr>
          <w:p w14:paraId="6DF508E3"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B</w:t>
            </w:r>
            <w:proofErr w:type="gramStart"/>
            <w:r w:rsidRPr="00922108">
              <w:rPr>
                <w:rFonts w:ascii="Times New Roman" w:eastAsia="Times New Roman" w:hAnsi="Times New Roman" w:cs="Times New Roman"/>
                <w:color w:val="000000"/>
                <w:sz w:val="20"/>
                <w:szCs w:val="20"/>
              </w:rPr>
              <w:t>:SER16:HG</w:t>
            </w:r>
            <w:proofErr w:type="gramEnd"/>
            <w:r w:rsidRPr="00922108">
              <w:rPr>
                <w:rFonts w:ascii="Times New Roman" w:eastAsia="Times New Roman" w:hAnsi="Times New Roman" w:cs="Times New Roman"/>
                <w:color w:val="000000"/>
                <w:sz w:val="20"/>
                <w:szCs w:val="20"/>
              </w:rPr>
              <w:t xml:space="preserve"> - A:THR410:O</w:t>
            </w:r>
          </w:p>
        </w:tc>
        <w:tc>
          <w:tcPr>
            <w:tcW w:w="840" w:type="dxa"/>
            <w:shd w:val="clear" w:color="auto" w:fill="auto"/>
            <w:noWrap/>
            <w:vAlign w:val="bottom"/>
            <w:hideMark/>
          </w:tcPr>
          <w:p w14:paraId="6C62E6F8"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2.80952</w:t>
            </w:r>
          </w:p>
        </w:tc>
        <w:tc>
          <w:tcPr>
            <w:tcW w:w="2800" w:type="dxa"/>
            <w:shd w:val="clear" w:color="auto" w:fill="auto"/>
            <w:noWrap/>
            <w:vAlign w:val="bottom"/>
            <w:hideMark/>
          </w:tcPr>
          <w:p w14:paraId="2943B7B3"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25EB0E65"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Conventional Hydrogen Bond</w:t>
            </w:r>
          </w:p>
        </w:tc>
      </w:tr>
      <w:tr w:rsidR="00985596" w:rsidRPr="00922108" w14:paraId="16F5186A" w14:textId="77777777" w:rsidTr="0052647D">
        <w:trPr>
          <w:trHeight w:val="300"/>
        </w:trPr>
        <w:tc>
          <w:tcPr>
            <w:tcW w:w="2960" w:type="dxa"/>
            <w:shd w:val="clear" w:color="auto" w:fill="auto"/>
            <w:noWrap/>
            <w:vAlign w:val="bottom"/>
            <w:hideMark/>
          </w:tcPr>
          <w:p w14:paraId="57031D5A"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B:THR17:HN - A:THR409:OG1</w:t>
            </w:r>
          </w:p>
        </w:tc>
        <w:tc>
          <w:tcPr>
            <w:tcW w:w="840" w:type="dxa"/>
            <w:shd w:val="clear" w:color="auto" w:fill="auto"/>
            <w:noWrap/>
            <w:vAlign w:val="bottom"/>
            <w:hideMark/>
          </w:tcPr>
          <w:p w14:paraId="2D89EDFF"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2.19213</w:t>
            </w:r>
          </w:p>
        </w:tc>
        <w:tc>
          <w:tcPr>
            <w:tcW w:w="2800" w:type="dxa"/>
            <w:shd w:val="clear" w:color="auto" w:fill="auto"/>
            <w:noWrap/>
            <w:vAlign w:val="bottom"/>
            <w:hideMark/>
          </w:tcPr>
          <w:p w14:paraId="1F7C237C"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786A0956"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Conventional Hydrogen Bond</w:t>
            </w:r>
          </w:p>
        </w:tc>
      </w:tr>
      <w:tr w:rsidR="00985596" w:rsidRPr="00922108" w14:paraId="18A707F0" w14:textId="77777777" w:rsidTr="0052647D">
        <w:trPr>
          <w:trHeight w:val="300"/>
        </w:trPr>
        <w:tc>
          <w:tcPr>
            <w:tcW w:w="2960" w:type="dxa"/>
            <w:shd w:val="clear" w:color="auto" w:fill="auto"/>
            <w:noWrap/>
            <w:vAlign w:val="bottom"/>
            <w:hideMark/>
          </w:tcPr>
          <w:p w14:paraId="53B64AD6"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B:THR17:HG1 - A:THR403:OG1</w:t>
            </w:r>
          </w:p>
        </w:tc>
        <w:tc>
          <w:tcPr>
            <w:tcW w:w="840" w:type="dxa"/>
            <w:shd w:val="clear" w:color="auto" w:fill="auto"/>
            <w:noWrap/>
            <w:vAlign w:val="bottom"/>
            <w:hideMark/>
          </w:tcPr>
          <w:p w14:paraId="1361D3A7"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3.05</w:t>
            </w:r>
          </w:p>
        </w:tc>
        <w:tc>
          <w:tcPr>
            <w:tcW w:w="2800" w:type="dxa"/>
            <w:shd w:val="clear" w:color="auto" w:fill="auto"/>
            <w:noWrap/>
            <w:vAlign w:val="bottom"/>
            <w:hideMark/>
          </w:tcPr>
          <w:p w14:paraId="2B017454"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71D87901"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Conventional Hydrogen Bond</w:t>
            </w:r>
          </w:p>
        </w:tc>
      </w:tr>
      <w:tr w:rsidR="00985596" w:rsidRPr="00922108" w14:paraId="63D55446" w14:textId="77777777" w:rsidTr="0052647D">
        <w:trPr>
          <w:trHeight w:val="300"/>
        </w:trPr>
        <w:tc>
          <w:tcPr>
            <w:tcW w:w="2960" w:type="dxa"/>
            <w:shd w:val="clear" w:color="auto" w:fill="auto"/>
            <w:noWrap/>
            <w:vAlign w:val="bottom"/>
            <w:hideMark/>
          </w:tcPr>
          <w:p w14:paraId="5AE83D4E"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B</w:t>
            </w:r>
            <w:proofErr w:type="gramStart"/>
            <w:r w:rsidRPr="00922108">
              <w:rPr>
                <w:rFonts w:ascii="Times New Roman" w:eastAsia="Times New Roman" w:hAnsi="Times New Roman" w:cs="Times New Roman"/>
                <w:color w:val="000000"/>
                <w:sz w:val="20"/>
                <w:szCs w:val="20"/>
              </w:rPr>
              <w:t>:THR19:HN</w:t>
            </w:r>
            <w:proofErr w:type="gramEnd"/>
            <w:r w:rsidRPr="00922108">
              <w:rPr>
                <w:rFonts w:ascii="Times New Roman" w:eastAsia="Times New Roman" w:hAnsi="Times New Roman" w:cs="Times New Roman"/>
                <w:color w:val="000000"/>
                <w:sz w:val="20"/>
                <w:szCs w:val="20"/>
              </w:rPr>
              <w:t xml:space="preserve"> - A:VAL425:O</w:t>
            </w:r>
          </w:p>
        </w:tc>
        <w:tc>
          <w:tcPr>
            <w:tcW w:w="840" w:type="dxa"/>
            <w:shd w:val="clear" w:color="auto" w:fill="auto"/>
            <w:noWrap/>
            <w:vAlign w:val="bottom"/>
            <w:hideMark/>
          </w:tcPr>
          <w:p w14:paraId="1A84BF3E"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2.8533</w:t>
            </w:r>
          </w:p>
        </w:tc>
        <w:tc>
          <w:tcPr>
            <w:tcW w:w="2800" w:type="dxa"/>
            <w:shd w:val="clear" w:color="auto" w:fill="auto"/>
            <w:noWrap/>
            <w:vAlign w:val="bottom"/>
            <w:hideMark/>
          </w:tcPr>
          <w:p w14:paraId="71A96232"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0A290C9B"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Conventional Hydrogen Bond</w:t>
            </w:r>
          </w:p>
        </w:tc>
      </w:tr>
      <w:tr w:rsidR="00985596" w:rsidRPr="00922108" w14:paraId="338B7710" w14:textId="77777777" w:rsidTr="0052647D">
        <w:trPr>
          <w:trHeight w:val="300"/>
        </w:trPr>
        <w:tc>
          <w:tcPr>
            <w:tcW w:w="2960" w:type="dxa"/>
            <w:shd w:val="clear" w:color="auto" w:fill="auto"/>
            <w:noWrap/>
            <w:vAlign w:val="bottom"/>
            <w:hideMark/>
          </w:tcPr>
          <w:p w14:paraId="0A0EE397"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B</w:t>
            </w:r>
            <w:proofErr w:type="gramStart"/>
            <w:r w:rsidRPr="00922108">
              <w:rPr>
                <w:rFonts w:ascii="Times New Roman" w:eastAsia="Times New Roman" w:hAnsi="Times New Roman" w:cs="Times New Roman"/>
                <w:color w:val="000000"/>
                <w:sz w:val="20"/>
                <w:szCs w:val="20"/>
              </w:rPr>
              <w:t>:GLU21:HN</w:t>
            </w:r>
            <w:proofErr w:type="gramEnd"/>
            <w:r w:rsidRPr="00922108">
              <w:rPr>
                <w:rFonts w:ascii="Times New Roman" w:eastAsia="Times New Roman" w:hAnsi="Times New Roman" w:cs="Times New Roman"/>
                <w:color w:val="000000"/>
                <w:sz w:val="20"/>
                <w:szCs w:val="20"/>
              </w:rPr>
              <w:t xml:space="preserve"> - A:GLY468:O</w:t>
            </w:r>
          </w:p>
        </w:tc>
        <w:tc>
          <w:tcPr>
            <w:tcW w:w="840" w:type="dxa"/>
            <w:shd w:val="clear" w:color="auto" w:fill="auto"/>
            <w:noWrap/>
            <w:vAlign w:val="bottom"/>
            <w:hideMark/>
          </w:tcPr>
          <w:p w14:paraId="783DC961"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2.03927</w:t>
            </w:r>
          </w:p>
        </w:tc>
        <w:tc>
          <w:tcPr>
            <w:tcW w:w="2800" w:type="dxa"/>
            <w:shd w:val="clear" w:color="auto" w:fill="auto"/>
            <w:noWrap/>
            <w:vAlign w:val="bottom"/>
            <w:hideMark/>
          </w:tcPr>
          <w:p w14:paraId="756390E9"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07BB3275"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Conventional Hydrogen Bond</w:t>
            </w:r>
          </w:p>
        </w:tc>
      </w:tr>
      <w:tr w:rsidR="00985596" w:rsidRPr="00922108" w14:paraId="7AFB490B" w14:textId="77777777" w:rsidTr="0052647D">
        <w:trPr>
          <w:trHeight w:val="300"/>
        </w:trPr>
        <w:tc>
          <w:tcPr>
            <w:tcW w:w="2960" w:type="dxa"/>
            <w:shd w:val="clear" w:color="auto" w:fill="auto"/>
            <w:noWrap/>
            <w:vAlign w:val="bottom"/>
            <w:hideMark/>
          </w:tcPr>
          <w:p w14:paraId="0863825F"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B</w:t>
            </w:r>
            <w:proofErr w:type="gramStart"/>
            <w:r w:rsidRPr="00922108">
              <w:rPr>
                <w:rFonts w:ascii="Times New Roman" w:eastAsia="Times New Roman" w:hAnsi="Times New Roman" w:cs="Times New Roman"/>
                <w:color w:val="000000"/>
                <w:sz w:val="20"/>
                <w:szCs w:val="20"/>
              </w:rPr>
              <w:t>:LYS54:HZ3</w:t>
            </w:r>
            <w:proofErr w:type="gramEnd"/>
            <w:r w:rsidRPr="00922108">
              <w:rPr>
                <w:rFonts w:ascii="Times New Roman" w:eastAsia="Times New Roman" w:hAnsi="Times New Roman" w:cs="Times New Roman"/>
                <w:color w:val="000000"/>
                <w:sz w:val="20"/>
                <w:szCs w:val="20"/>
              </w:rPr>
              <w:t xml:space="preserve"> - A:MET588:O</w:t>
            </w:r>
          </w:p>
        </w:tc>
        <w:tc>
          <w:tcPr>
            <w:tcW w:w="840" w:type="dxa"/>
            <w:shd w:val="clear" w:color="auto" w:fill="auto"/>
            <w:noWrap/>
            <w:vAlign w:val="bottom"/>
            <w:hideMark/>
          </w:tcPr>
          <w:p w14:paraId="6C8D3D04"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2.40074</w:t>
            </w:r>
          </w:p>
        </w:tc>
        <w:tc>
          <w:tcPr>
            <w:tcW w:w="2800" w:type="dxa"/>
            <w:shd w:val="clear" w:color="auto" w:fill="auto"/>
            <w:noWrap/>
            <w:vAlign w:val="bottom"/>
            <w:hideMark/>
          </w:tcPr>
          <w:p w14:paraId="016ABFBD"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774A5DBE"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Conventional Hydrogen Bond</w:t>
            </w:r>
          </w:p>
        </w:tc>
      </w:tr>
      <w:tr w:rsidR="00985596" w:rsidRPr="00922108" w14:paraId="366E8437" w14:textId="77777777" w:rsidTr="0052647D">
        <w:trPr>
          <w:trHeight w:val="300"/>
        </w:trPr>
        <w:tc>
          <w:tcPr>
            <w:tcW w:w="2960" w:type="dxa"/>
            <w:shd w:val="clear" w:color="auto" w:fill="auto"/>
            <w:noWrap/>
            <w:vAlign w:val="bottom"/>
            <w:hideMark/>
          </w:tcPr>
          <w:p w14:paraId="152E1C84"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B:TYR56:HH - A:MET599:SD</w:t>
            </w:r>
          </w:p>
        </w:tc>
        <w:tc>
          <w:tcPr>
            <w:tcW w:w="840" w:type="dxa"/>
            <w:shd w:val="clear" w:color="auto" w:fill="auto"/>
            <w:noWrap/>
            <w:vAlign w:val="bottom"/>
            <w:hideMark/>
          </w:tcPr>
          <w:p w14:paraId="2508AEA0"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2.59023</w:t>
            </w:r>
          </w:p>
        </w:tc>
        <w:tc>
          <w:tcPr>
            <w:tcW w:w="2800" w:type="dxa"/>
            <w:shd w:val="clear" w:color="auto" w:fill="auto"/>
            <w:noWrap/>
            <w:vAlign w:val="bottom"/>
            <w:hideMark/>
          </w:tcPr>
          <w:p w14:paraId="591FEC37"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38B5EDBF"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Conventional Hydrogen Bond</w:t>
            </w:r>
          </w:p>
        </w:tc>
      </w:tr>
      <w:tr w:rsidR="00985596" w:rsidRPr="00922108" w14:paraId="2FD50D32" w14:textId="77777777" w:rsidTr="0052647D">
        <w:trPr>
          <w:trHeight w:val="300"/>
        </w:trPr>
        <w:tc>
          <w:tcPr>
            <w:tcW w:w="2960" w:type="dxa"/>
            <w:shd w:val="clear" w:color="auto" w:fill="auto"/>
            <w:noWrap/>
            <w:vAlign w:val="bottom"/>
            <w:hideMark/>
          </w:tcPr>
          <w:p w14:paraId="48D304ED"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A</w:t>
            </w:r>
            <w:proofErr w:type="gramStart"/>
            <w:r w:rsidRPr="00922108">
              <w:rPr>
                <w:rFonts w:ascii="Times New Roman" w:eastAsia="Times New Roman" w:hAnsi="Times New Roman" w:cs="Times New Roman"/>
                <w:color w:val="000000"/>
                <w:sz w:val="20"/>
                <w:szCs w:val="20"/>
              </w:rPr>
              <w:t>:SER427:CB</w:t>
            </w:r>
            <w:proofErr w:type="gramEnd"/>
            <w:r w:rsidRPr="00922108">
              <w:rPr>
                <w:rFonts w:ascii="Times New Roman" w:eastAsia="Times New Roman" w:hAnsi="Times New Roman" w:cs="Times New Roman"/>
                <w:color w:val="000000"/>
                <w:sz w:val="20"/>
                <w:szCs w:val="20"/>
              </w:rPr>
              <w:t xml:space="preserve"> - B:THR19:O</w:t>
            </w:r>
          </w:p>
        </w:tc>
        <w:tc>
          <w:tcPr>
            <w:tcW w:w="840" w:type="dxa"/>
            <w:shd w:val="clear" w:color="auto" w:fill="auto"/>
            <w:noWrap/>
            <w:vAlign w:val="bottom"/>
            <w:hideMark/>
          </w:tcPr>
          <w:p w14:paraId="6270D4DB"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3.3554</w:t>
            </w:r>
          </w:p>
        </w:tc>
        <w:tc>
          <w:tcPr>
            <w:tcW w:w="2800" w:type="dxa"/>
            <w:shd w:val="clear" w:color="auto" w:fill="auto"/>
            <w:noWrap/>
            <w:vAlign w:val="bottom"/>
            <w:hideMark/>
          </w:tcPr>
          <w:p w14:paraId="1DA2D0D1"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0A31B40D"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Carbon Hydrogen Bond</w:t>
            </w:r>
          </w:p>
        </w:tc>
      </w:tr>
      <w:tr w:rsidR="00985596" w:rsidRPr="00922108" w14:paraId="4AB86578" w14:textId="77777777" w:rsidTr="0052647D">
        <w:trPr>
          <w:trHeight w:val="300"/>
        </w:trPr>
        <w:tc>
          <w:tcPr>
            <w:tcW w:w="2960" w:type="dxa"/>
            <w:shd w:val="clear" w:color="auto" w:fill="auto"/>
            <w:noWrap/>
            <w:vAlign w:val="bottom"/>
            <w:hideMark/>
          </w:tcPr>
          <w:p w14:paraId="1B681307"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A:ALA553:CA - B:GLU2:OE2</w:t>
            </w:r>
          </w:p>
        </w:tc>
        <w:tc>
          <w:tcPr>
            <w:tcW w:w="840" w:type="dxa"/>
            <w:shd w:val="clear" w:color="auto" w:fill="auto"/>
            <w:noWrap/>
            <w:vAlign w:val="bottom"/>
            <w:hideMark/>
          </w:tcPr>
          <w:p w14:paraId="02AEC18C"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3.74661</w:t>
            </w:r>
          </w:p>
        </w:tc>
        <w:tc>
          <w:tcPr>
            <w:tcW w:w="2800" w:type="dxa"/>
            <w:shd w:val="clear" w:color="auto" w:fill="auto"/>
            <w:noWrap/>
            <w:vAlign w:val="bottom"/>
            <w:hideMark/>
          </w:tcPr>
          <w:p w14:paraId="0543CEB6"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155DCE1A"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Carbon Hydrogen Bond</w:t>
            </w:r>
          </w:p>
        </w:tc>
      </w:tr>
      <w:tr w:rsidR="00985596" w:rsidRPr="00922108" w14:paraId="231081F0" w14:textId="77777777" w:rsidTr="0052647D">
        <w:trPr>
          <w:trHeight w:val="300"/>
        </w:trPr>
        <w:tc>
          <w:tcPr>
            <w:tcW w:w="2960" w:type="dxa"/>
            <w:shd w:val="clear" w:color="auto" w:fill="auto"/>
            <w:noWrap/>
            <w:vAlign w:val="bottom"/>
            <w:hideMark/>
          </w:tcPr>
          <w:p w14:paraId="1F1999BB"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B:THR5:CB - A:SER545:OG</w:t>
            </w:r>
          </w:p>
        </w:tc>
        <w:tc>
          <w:tcPr>
            <w:tcW w:w="840" w:type="dxa"/>
            <w:shd w:val="clear" w:color="auto" w:fill="auto"/>
            <w:noWrap/>
            <w:vAlign w:val="bottom"/>
            <w:hideMark/>
          </w:tcPr>
          <w:p w14:paraId="342B50BC"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3.35295</w:t>
            </w:r>
          </w:p>
        </w:tc>
        <w:tc>
          <w:tcPr>
            <w:tcW w:w="2800" w:type="dxa"/>
            <w:shd w:val="clear" w:color="auto" w:fill="auto"/>
            <w:noWrap/>
            <w:vAlign w:val="bottom"/>
            <w:hideMark/>
          </w:tcPr>
          <w:p w14:paraId="7CC4FFCE"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2C9674ED"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Carbon Hydrogen Bond</w:t>
            </w:r>
          </w:p>
        </w:tc>
      </w:tr>
      <w:tr w:rsidR="00985596" w:rsidRPr="00922108" w14:paraId="34308031" w14:textId="77777777" w:rsidTr="0052647D">
        <w:trPr>
          <w:trHeight w:val="300"/>
        </w:trPr>
        <w:tc>
          <w:tcPr>
            <w:tcW w:w="2960" w:type="dxa"/>
            <w:shd w:val="clear" w:color="auto" w:fill="auto"/>
            <w:noWrap/>
            <w:vAlign w:val="bottom"/>
            <w:hideMark/>
          </w:tcPr>
          <w:p w14:paraId="4B55A5DC"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B:SER16:CB - A:GLN424:OE1</w:t>
            </w:r>
          </w:p>
        </w:tc>
        <w:tc>
          <w:tcPr>
            <w:tcW w:w="840" w:type="dxa"/>
            <w:shd w:val="clear" w:color="auto" w:fill="auto"/>
            <w:noWrap/>
            <w:vAlign w:val="bottom"/>
            <w:hideMark/>
          </w:tcPr>
          <w:p w14:paraId="2FC8C250"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3.60948</w:t>
            </w:r>
          </w:p>
        </w:tc>
        <w:tc>
          <w:tcPr>
            <w:tcW w:w="2800" w:type="dxa"/>
            <w:shd w:val="clear" w:color="auto" w:fill="auto"/>
            <w:noWrap/>
            <w:vAlign w:val="bottom"/>
            <w:hideMark/>
          </w:tcPr>
          <w:p w14:paraId="43D3454A"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1B15F3A3"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Carbon Hydrogen Bond</w:t>
            </w:r>
          </w:p>
        </w:tc>
      </w:tr>
      <w:tr w:rsidR="00985596" w:rsidRPr="00922108" w14:paraId="203F6647" w14:textId="77777777" w:rsidTr="0052647D">
        <w:trPr>
          <w:trHeight w:val="300"/>
        </w:trPr>
        <w:tc>
          <w:tcPr>
            <w:tcW w:w="2960" w:type="dxa"/>
            <w:shd w:val="clear" w:color="auto" w:fill="auto"/>
            <w:noWrap/>
            <w:vAlign w:val="bottom"/>
            <w:hideMark/>
          </w:tcPr>
          <w:p w14:paraId="43B2B8AF"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A:PRO466 - B:LYS23</w:t>
            </w:r>
          </w:p>
        </w:tc>
        <w:tc>
          <w:tcPr>
            <w:tcW w:w="840" w:type="dxa"/>
            <w:shd w:val="clear" w:color="auto" w:fill="auto"/>
            <w:noWrap/>
            <w:vAlign w:val="bottom"/>
            <w:hideMark/>
          </w:tcPr>
          <w:p w14:paraId="3A63E618"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5.39716</w:t>
            </w:r>
          </w:p>
        </w:tc>
        <w:tc>
          <w:tcPr>
            <w:tcW w:w="2800" w:type="dxa"/>
            <w:shd w:val="clear" w:color="auto" w:fill="auto"/>
            <w:noWrap/>
            <w:vAlign w:val="bottom"/>
            <w:hideMark/>
          </w:tcPr>
          <w:p w14:paraId="257EFC5D"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Hydrophobic</w:t>
            </w:r>
          </w:p>
        </w:tc>
        <w:tc>
          <w:tcPr>
            <w:tcW w:w="2880" w:type="dxa"/>
            <w:shd w:val="clear" w:color="auto" w:fill="auto"/>
            <w:noWrap/>
            <w:vAlign w:val="bottom"/>
            <w:hideMark/>
          </w:tcPr>
          <w:p w14:paraId="13A446DE"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Alkyl</w:t>
            </w:r>
          </w:p>
        </w:tc>
      </w:tr>
      <w:tr w:rsidR="00985596" w:rsidRPr="00922108" w14:paraId="61998671" w14:textId="77777777" w:rsidTr="0052647D">
        <w:trPr>
          <w:trHeight w:val="300"/>
        </w:trPr>
        <w:tc>
          <w:tcPr>
            <w:tcW w:w="2960" w:type="dxa"/>
            <w:shd w:val="clear" w:color="auto" w:fill="auto"/>
            <w:noWrap/>
            <w:vAlign w:val="bottom"/>
            <w:hideMark/>
          </w:tcPr>
          <w:p w14:paraId="3B436B0A"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A:ALA592 - B:LYS54</w:t>
            </w:r>
          </w:p>
        </w:tc>
        <w:tc>
          <w:tcPr>
            <w:tcW w:w="840" w:type="dxa"/>
            <w:shd w:val="clear" w:color="auto" w:fill="auto"/>
            <w:noWrap/>
            <w:vAlign w:val="bottom"/>
            <w:hideMark/>
          </w:tcPr>
          <w:p w14:paraId="246E2FC8"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4.60354</w:t>
            </w:r>
          </w:p>
        </w:tc>
        <w:tc>
          <w:tcPr>
            <w:tcW w:w="2800" w:type="dxa"/>
            <w:shd w:val="clear" w:color="auto" w:fill="auto"/>
            <w:noWrap/>
            <w:vAlign w:val="bottom"/>
            <w:hideMark/>
          </w:tcPr>
          <w:p w14:paraId="322BDAA2"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Hydrophobic</w:t>
            </w:r>
          </w:p>
        </w:tc>
        <w:tc>
          <w:tcPr>
            <w:tcW w:w="2880" w:type="dxa"/>
            <w:shd w:val="clear" w:color="auto" w:fill="auto"/>
            <w:noWrap/>
            <w:vAlign w:val="bottom"/>
            <w:hideMark/>
          </w:tcPr>
          <w:p w14:paraId="576F3D8F"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Alkyl</w:t>
            </w:r>
          </w:p>
        </w:tc>
      </w:tr>
      <w:tr w:rsidR="00985596" w:rsidRPr="00922108" w14:paraId="15FB3FFA" w14:textId="77777777" w:rsidTr="0052647D">
        <w:trPr>
          <w:trHeight w:val="300"/>
        </w:trPr>
        <w:tc>
          <w:tcPr>
            <w:tcW w:w="2960" w:type="dxa"/>
            <w:shd w:val="clear" w:color="auto" w:fill="auto"/>
            <w:noWrap/>
            <w:vAlign w:val="bottom"/>
            <w:hideMark/>
          </w:tcPr>
          <w:p w14:paraId="59C781AE"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A:ALA602 - B:VAL4</w:t>
            </w:r>
          </w:p>
        </w:tc>
        <w:tc>
          <w:tcPr>
            <w:tcW w:w="840" w:type="dxa"/>
            <w:shd w:val="clear" w:color="auto" w:fill="auto"/>
            <w:noWrap/>
            <w:vAlign w:val="bottom"/>
            <w:hideMark/>
          </w:tcPr>
          <w:p w14:paraId="55C6C7E0"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5.14012</w:t>
            </w:r>
          </w:p>
        </w:tc>
        <w:tc>
          <w:tcPr>
            <w:tcW w:w="2800" w:type="dxa"/>
            <w:shd w:val="clear" w:color="auto" w:fill="auto"/>
            <w:noWrap/>
            <w:vAlign w:val="bottom"/>
            <w:hideMark/>
          </w:tcPr>
          <w:p w14:paraId="45EECA25"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Hydrophobic</w:t>
            </w:r>
          </w:p>
        </w:tc>
        <w:tc>
          <w:tcPr>
            <w:tcW w:w="2880" w:type="dxa"/>
            <w:shd w:val="clear" w:color="auto" w:fill="auto"/>
            <w:noWrap/>
            <w:vAlign w:val="bottom"/>
            <w:hideMark/>
          </w:tcPr>
          <w:p w14:paraId="74CDCB40"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Alkyl</w:t>
            </w:r>
          </w:p>
        </w:tc>
      </w:tr>
      <w:tr w:rsidR="00985596" w:rsidRPr="00922108" w14:paraId="302A9DD5" w14:textId="77777777" w:rsidTr="0052647D">
        <w:trPr>
          <w:trHeight w:val="300"/>
        </w:trPr>
        <w:tc>
          <w:tcPr>
            <w:tcW w:w="2960" w:type="dxa"/>
            <w:shd w:val="clear" w:color="auto" w:fill="auto"/>
            <w:noWrap/>
            <w:vAlign w:val="bottom"/>
            <w:hideMark/>
          </w:tcPr>
          <w:p w14:paraId="62D218AF"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B:LYS23 - A:MET469</w:t>
            </w:r>
          </w:p>
        </w:tc>
        <w:tc>
          <w:tcPr>
            <w:tcW w:w="840" w:type="dxa"/>
            <w:shd w:val="clear" w:color="auto" w:fill="auto"/>
            <w:noWrap/>
            <w:vAlign w:val="bottom"/>
            <w:hideMark/>
          </w:tcPr>
          <w:p w14:paraId="3109DAA0"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4.58435</w:t>
            </w:r>
          </w:p>
        </w:tc>
        <w:tc>
          <w:tcPr>
            <w:tcW w:w="2800" w:type="dxa"/>
            <w:shd w:val="clear" w:color="auto" w:fill="auto"/>
            <w:noWrap/>
            <w:vAlign w:val="bottom"/>
            <w:hideMark/>
          </w:tcPr>
          <w:p w14:paraId="6214F8ED"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Hydrophobic</w:t>
            </w:r>
          </w:p>
        </w:tc>
        <w:tc>
          <w:tcPr>
            <w:tcW w:w="2880" w:type="dxa"/>
            <w:shd w:val="clear" w:color="auto" w:fill="auto"/>
            <w:noWrap/>
            <w:vAlign w:val="bottom"/>
            <w:hideMark/>
          </w:tcPr>
          <w:p w14:paraId="599E7CE7"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Alkyl</w:t>
            </w:r>
          </w:p>
        </w:tc>
      </w:tr>
      <w:tr w:rsidR="00985596" w:rsidRPr="00922108" w14:paraId="569FC4F0" w14:textId="77777777" w:rsidTr="0052647D">
        <w:trPr>
          <w:trHeight w:val="300"/>
        </w:trPr>
        <w:tc>
          <w:tcPr>
            <w:tcW w:w="2960" w:type="dxa"/>
            <w:shd w:val="clear" w:color="auto" w:fill="auto"/>
            <w:noWrap/>
            <w:vAlign w:val="bottom"/>
            <w:hideMark/>
          </w:tcPr>
          <w:p w14:paraId="6DF5CE24"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B:LYS54 - A:MET599</w:t>
            </w:r>
          </w:p>
        </w:tc>
        <w:tc>
          <w:tcPr>
            <w:tcW w:w="840" w:type="dxa"/>
            <w:shd w:val="clear" w:color="auto" w:fill="auto"/>
            <w:noWrap/>
            <w:vAlign w:val="bottom"/>
            <w:hideMark/>
          </w:tcPr>
          <w:p w14:paraId="09F22C26"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4.94956</w:t>
            </w:r>
          </w:p>
        </w:tc>
        <w:tc>
          <w:tcPr>
            <w:tcW w:w="2800" w:type="dxa"/>
            <w:shd w:val="clear" w:color="auto" w:fill="auto"/>
            <w:noWrap/>
            <w:vAlign w:val="bottom"/>
            <w:hideMark/>
          </w:tcPr>
          <w:p w14:paraId="2A946507"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Hydrophobic</w:t>
            </w:r>
          </w:p>
        </w:tc>
        <w:tc>
          <w:tcPr>
            <w:tcW w:w="2880" w:type="dxa"/>
            <w:shd w:val="clear" w:color="auto" w:fill="auto"/>
            <w:noWrap/>
            <w:vAlign w:val="bottom"/>
            <w:hideMark/>
          </w:tcPr>
          <w:p w14:paraId="19F4925D"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Alkyl</w:t>
            </w:r>
          </w:p>
        </w:tc>
      </w:tr>
      <w:tr w:rsidR="00985596" w:rsidRPr="00922108" w14:paraId="77312677" w14:textId="77777777" w:rsidTr="0052647D">
        <w:trPr>
          <w:trHeight w:val="300"/>
        </w:trPr>
        <w:tc>
          <w:tcPr>
            <w:tcW w:w="2960" w:type="dxa"/>
            <w:shd w:val="clear" w:color="auto" w:fill="auto"/>
            <w:noWrap/>
            <w:vAlign w:val="bottom"/>
            <w:hideMark/>
          </w:tcPr>
          <w:p w14:paraId="4A530C25"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A:HIS541 - B:LYS7</w:t>
            </w:r>
          </w:p>
        </w:tc>
        <w:tc>
          <w:tcPr>
            <w:tcW w:w="840" w:type="dxa"/>
            <w:shd w:val="clear" w:color="auto" w:fill="auto"/>
            <w:noWrap/>
            <w:vAlign w:val="bottom"/>
            <w:hideMark/>
          </w:tcPr>
          <w:p w14:paraId="6F05C2ED"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4.03116</w:t>
            </w:r>
          </w:p>
        </w:tc>
        <w:tc>
          <w:tcPr>
            <w:tcW w:w="2800" w:type="dxa"/>
            <w:shd w:val="clear" w:color="auto" w:fill="auto"/>
            <w:noWrap/>
            <w:vAlign w:val="bottom"/>
            <w:hideMark/>
          </w:tcPr>
          <w:p w14:paraId="4B13F5FC"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Hydrophobic</w:t>
            </w:r>
          </w:p>
        </w:tc>
        <w:tc>
          <w:tcPr>
            <w:tcW w:w="2880" w:type="dxa"/>
            <w:shd w:val="clear" w:color="auto" w:fill="auto"/>
            <w:noWrap/>
            <w:vAlign w:val="bottom"/>
            <w:hideMark/>
          </w:tcPr>
          <w:p w14:paraId="57D09000"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Pi-Alkyl</w:t>
            </w:r>
          </w:p>
        </w:tc>
      </w:tr>
      <w:tr w:rsidR="00985596" w:rsidRPr="00922108" w14:paraId="210E2276" w14:textId="77777777" w:rsidTr="0052647D">
        <w:trPr>
          <w:trHeight w:val="300"/>
        </w:trPr>
        <w:tc>
          <w:tcPr>
            <w:tcW w:w="2960" w:type="dxa"/>
            <w:shd w:val="clear" w:color="auto" w:fill="auto"/>
            <w:noWrap/>
            <w:vAlign w:val="bottom"/>
            <w:hideMark/>
          </w:tcPr>
          <w:p w14:paraId="339D9499"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B:TYR56 - A:MET599</w:t>
            </w:r>
          </w:p>
        </w:tc>
        <w:tc>
          <w:tcPr>
            <w:tcW w:w="840" w:type="dxa"/>
            <w:shd w:val="clear" w:color="auto" w:fill="auto"/>
            <w:noWrap/>
            <w:vAlign w:val="bottom"/>
            <w:hideMark/>
          </w:tcPr>
          <w:p w14:paraId="3F5A84AE"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5.22449</w:t>
            </w:r>
          </w:p>
        </w:tc>
        <w:tc>
          <w:tcPr>
            <w:tcW w:w="2800" w:type="dxa"/>
            <w:shd w:val="clear" w:color="auto" w:fill="auto"/>
            <w:noWrap/>
            <w:vAlign w:val="bottom"/>
            <w:hideMark/>
          </w:tcPr>
          <w:p w14:paraId="0EA0CB8D"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Hydrophobic</w:t>
            </w:r>
          </w:p>
        </w:tc>
        <w:tc>
          <w:tcPr>
            <w:tcW w:w="2880" w:type="dxa"/>
            <w:shd w:val="clear" w:color="auto" w:fill="auto"/>
            <w:noWrap/>
            <w:vAlign w:val="bottom"/>
            <w:hideMark/>
          </w:tcPr>
          <w:p w14:paraId="49AD8683" w14:textId="77777777" w:rsidR="00985596" w:rsidRPr="00922108" w:rsidRDefault="00985596" w:rsidP="004C4279">
            <w:pPr>
              <w:spacing w:after="0" w:line="240" w:lineRule="auto"/>
              <w:jc w:val="both"/>
              <w:rPr>
                <w:rFonts w:ascii="Times New Roman" w:eastAsia="Times New Roman" w:hAnsi="Times New Roman" w:cs="Times New Roman"/>
                <w:color w:val="000000"/>
                <w:sz w:val="20"/>
                <w:szCs w:val="20"/>
              </w:rPr>
            </w:pPr>
            <w:r w:rsidRPr="00922108">
              <w:rPr>
                <w:rFonts w:ascii="Times New Roman" w:eastAsia="Times New Roman" w:hAnsi="Times New Roman" w:cs="Times New Roman"/>
                <w:color w:val="000000"/>
                <w:sz w:val="20"/>
                <w:szCs w:val="20"/>
              </w:rPr>
              <w:t>Pi-Alkyl</w:t>
            </w:r>
          </w:p>
        </w:tc>
      </w:tr>
    </w:tbl>
    <w:p w14:paraId="05A2238F" w14:textId="5FAC5D3A" w:rsidR="00985596" w:rsidRDefault="00985596" w:rsidP="004C4279">
      <w:pPr>
        <w:jc w:val="both"/>
        <w:rPr>
          <w:rFonts w:ascii="Times New Roman" w:hAnsi="Times New Roman" w:cs="Times New Roman"/>
          <w:b/>
          <w:sz w:val="20"/>
          <w:szCs w:val="20"/>
        </w:rPr>
      </w:pPr>
    </w:p>
    <w:p w14:paraId="67F8523E" w14:textId="387A1399" w:rsidR="00AB2C4D" w:rsidRPr="007418DB" w:rsidRDefault="00B8428C" w:rsidP="00AB2C4D">
      <w:pPr>
        <w:jc w:val="both"/>
        <w:rPr>
          <w:rFonts w:ascii="Times New Roman" w:hAnsi="Times New Roman" w:cs="Times New Roman"/>
          <w:bCs/>
          <w:i/>
          <w:iCs/>
          <w:sz w:val="24"/>
          <w:szCs w:val="24"/>
        </w:rPr>
      </w:pPr>
      <w:r w:rsidRPr="00B8428C">
        <w:rPr>
          <w:rFonts w:ascii="Times New Roman" w:hAnsi="Times New Roman" w:cs="Times New Roman"/>
          <w:b/>
          <w:i/>
          <w:iCs/>
          <w:sz w:val="24"/>
          <w:szCs w:val="24"/>
        </w:rPr>
        <w:t xml:space="preserve">Supplementary </w:t>
      </w:r>
      <w:r w:rsidR="00AB2C4D" w:rsidRPr="007418DB">
        <w:rPr>
          <w:rFonts w:ascii="Times New Roman" w:hAnsi="Times New Roman" w:cs="Times New Roman"/>
          <w:b/>
          <w:i/>
          <w:iCs/>
          <w:sz w:val="24"/>
          <w:szCs w:val="24"/>
        </w:rPr>
        <w:t xml:space="preserve">Table </w:t>
      </w:r>
      <w:r w:rsidR="00AB2C4D">
        <w:rPr>
          <w:rFonts w:ascii="Times New Roman" w:hAnsi="Times New Roman" w:cs="Times New Roman"/>
          <w:b/>
          <w:i/>
          <w:iCs/>
          <w:sz w:val="24"/>
          <w:szCs w:val="24"/>
        </w:rPr>
        <w:t>3</w:t>
      </w:r>
      <w:r w:rsidR="00AB2C4D" w:rsidRPr="007418DB">
        <w:rPr>
          <w:rFonts w:ascii="Times New Roman" w:hAnsi="Times New Roman" w:cs="Times New Roman"/>
          <w:b/>
          <w:i/>
          <w:iCs/>
          <w:sz w:val="24"/>
          <w:szCs w:val="24"/>
        </w:rPr>
        <w:t xml:space="preserve">: Interaction of </w:t>
      </w:r>
      <w:r w:rsidR="00AB2C4D">
        <w:rPr>
          <w:rFonts w:ascii="Times New Roman" w:hAnsi="Times New Roman" w:cs="Times New Roman"/>
          <w:b/>
          <w:i/>
          <w:iCs/>
          <w:sz w:val="24"/>
          <w:szCs w:val="24"/>
        </w:rPr>
        <w:t>DnaK substrate binding domain</w:t>
      </w:r>
      <w:r w:rsidR="00AB2C4D" w:rsidRPr="007418DB">
        <w:rPr>
          <w:rFonts w:ascii="Times New Roman" w:hAnsi="Times New Roman" w:cs="Times New Roman"/>
          <w:b/>
          <w:i/>
          <w:iCs/>
          <w:sz w:val="24"/>
          <w:szCs w:val="24"/>
        </w:rPr>
        <w:t xml:space="preserve"> with folded protein L substrate: </w:t>
      </w:r>
      <w:r w:rsidR="00AB2C4D">
        <w:rPr>
          <w:rFonts w:ascii="Times New Roman" w:hAnsi="Times New Roman" w:cs="Times New Roman"/>
          <w:bCs/>
          <w:i/>
          <w:iCs/>
          <w:sz w:val="24"/>
          <w:szCs w:val="24"/>
        </w:rPr>
        <w:t xml:space="preserve">The interacting amino acids of </w:t>
      </w:r>
      <w:r w:rsidR="009870C8">
        <w:rPr>
          <w:rFonts w:ascii="Times New Roman" w:hAnsi="Times New Roman" w:cs="Times New Roman"/>
          <w:bCs/>
          <w:i/>
          <w:iCs/>
          <w:sz w:val="24"/>
          <w:szCs w:val="24"/>
        </w:rPr>
        <w:t>DnaK</w:t>
      </w:r>
      <w:r w:rsidR="00AB2C4D">
        <w:rPr>
          <w:rFonts w:ascii="Times New Roman" w:hAnsi="Times New Roman" w:cs="Times New Roman"/>
          <w:bCs/>
          <w:i/>
          <w:iCs/>
          <w:sz w:val="24"/>
          <w:szCs w:val="24"/>
        </w:rPr>
        <w:t xml:space="preserve"> substrate binding domain with the folded </w:t>
      </w:r>
      <w:r w:rsidR="00AB2C4D">
        <w:rPr>
          <w:rFonts w:ascii="Times New Roman" w:hAnsi="Times New Roman" w:cs="Times New Roman"/>
          <w:bCs/>
          <w:i/>
          <w:iCs/>
          <w:sz w:val="24"/>
          <w:szCs w:val="24"/>
        </w:rPr>
        <w:lastRenderedPageBreak/>
        <w:t xml:space="preserve">substrate. (‘A’ denotes the </w:t>
      </w:r>
      <w:r w:rsidR="009870C8">
        <w:rPr>
          <w:rFonts w:ascii="Times New Roman" w:hAnsi="Times New Roman" w:cs="Times New Roman"/>
          <w:bCs/>
          <w:i/>
          <w:iCs/>
          <w:sz w:val="24"/>
          <w:szCs w:val="24"/>
        </w:rPr>
        <w:t>DnaK</w:t>
      </w:r>
      <w:r w:rsidR="00AB2C4D">
        <w:rPr>
          <w:rFonts w:ascii="Times New Roman" w:hAnsi="Times New Roman" w:cs="Times New Roman"/>
          <w:bCs/>
          <w:i/>
          <w:iCs/>
          <w:sz w:val="24"/>
          <w:szCs w:val="24"/>
        </w:rPr>
        <w:t xml:space="preserve"> chaperone whereas ‘B’ indicates the protein L substrate. Amino acid residues are denoted with their three-letter core with their respective positions).</w:t>
      </w:r>
    </w:p>
    <w:p w14:paraId="72815DCC" w14:textId="77777777" w:rsidR="00AB2C4D" w:rsidRDefault="00AB2C4D" w:rsidP="004C4279">
      <w:pPr>
        <w:jc w:val="both"/>
        <w:rPr>
          <w:rFonts w:ascii="Times New Roman" w:hAnsi="Times New Roman" w:cs="Times New Roman"/>
          <w:b/>
          <w:sz w:val="20"/>
          <w:szCs w:val="20"/>
        </w:rPr>
      </w:pPr>
    </w:p>
    <w:p w14:paraId="3E06D269" w14:textId="07D4F554" w:rsidR="00985596" w:rsidRPr="00922108" w:rsidRDefault="00B8428C" w:rsidP="004C4279">
      <w:pPr>
        <w:jc w:val="both"/>
        <w:rPr>
          <w:rFonts w:ascii="Times New Roman" w:hAnsi="Times New Roman" w:cs="Times New Roman"/>
          <w:b/>
          <w:sz w:val="24"/>
        </w:rPr>
      </w:pPr>
      <w:r w:rsidRPr="00B8428C">
        <w:rPr>
          <w:rFonts w:ascii="Times New Roman" w:hAnsi="Times New Roman" w:cs="Times New Roman"/>
          <w:b/>
          <w:sz w:val="24"/>
        </w:rPr>
        <w:t xml:space="preserve">Supplementary </w:t>
      </w:r>
      <w:r w:rsidR="00AB2C4D">
        <w:rPr>
          <w:rFonts w:ascii="Times New Roman" w:hAnsi="Times New Roman" w:cs="Times New Roman"/>
          <w:b/>
          <w:sz w:val="24"/>
        </w:rPr>
        <w:t xml:space="preserve">Table 4: </w:t>
      </w:r>
      <w:r w:rsidR="00465E96">
        <w:rPr>
          <w:rFonts w:ascii="Times New Roman" w:hAnsi="Times New Roman" w:cs="Times New Roman"/>
          <w:b/>
          <w:sz w:val="24"/>
          <w:szCs w:val="24"/>
        </w:rPr>
        <w:t xml:space="preserve">Interactions of </w:t>
      </w:r>
      <w:proofErr w:type="spellStart"/>
      <w:r w:rsidR="00465E96">
        <w:rPr>
          <w:rFonts w:ascii="Times New Roman" w:hAnsi="Times New Roman" w:cs="Times New Roman"/>
          <w:b/>
          <w:sz w:val="24"/>
          <w:szCs w:val="24"/>
        </w:rPr>
        <w:t>DnaK’s</w:t>
      </w:r>
      <w:proofErr w:type="spellEnd"/>
      <w:r w:rsidR="00465E96">
        <w:rPr>
          <w:rFonts w:ascii="Times New Roman" w:hAnsi="Times New Roman" w:cs="Times New Roman"/>
          <w:b/>
          <w:sz w:val="24"/>
          <w:szCs w:val="24"/>
        </w:rPr>
        <w:t xml:space="preserve"> substrate binding domain</w:t>
      </w:r>
      <w:r w:rsidR="00465E96" w:rsidRPr="00922108">
        <w:rPr>
          <w:rFonts w:ascii="Times New Roman" w:hAnsi="Times New Roman" w:cs="Times New Roman"/>
          <w:b/>
          <w:sz w:val="24"/>
          <w:szCs w:val="24"/>
        </w:rPr>
        <w:t xml:space="preserve"> with </w:t>
      </w:r>
      <w:r w:rsidR="00465E96">
        <w:rPr>
          <w:rFonts w:ascii="Times New Roman" w:hAnsi="Times New Roman" w:cs="Times New Roman"/>
          <w:b/>
          <w:sz w:val="24"/>
          <w:szCs w:val="24"/>
        </w:rPr>
        <w:t>un</w:t>
      </w:r>
      <w:r w:rsidR="00465E96" w:rsidRPr="00922108">
        <w:rPr>
          <w:rFonts w:ascii="Times New Roman" w:hAnsi="Times New Roman" w:cs="Times New Roman"/>
          <w:b/>
          <w:sz w:val="24"/>
          <w:szCs w:val="24"/>
        </w:rPr>
        <w:t>folded protein L</w:t>
      </w:r>
      <w:r w:rsidR="00465E96" w:rsidRPr="00922108">
        <w:rPr>
          <w:rFonts w:ascii="Times New Roman" w:hAnsi="Times New Roman" w:cs="Times New Roman"/>
          <w:b/>
          <w:sz w:val="24"/>
        </w:rPr>
        <w:t>:</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0"/>
        <w:gridCol w:w="1096"/>
        <w:gridCol w:w="2800"/>
        <w:gridCol w:w="2880"/>
      </w:tblGrid>
      <w:tr w:rsidR="00985596" w:rsidRPr="00922108" w14:paraId="7F30B394" w14:textId="77777777" w:rsidTr="0052647D">
        <w:trPr>
          <w:trHeight w:val="300"/>
        </w:trPr>
        <w:tc>
          <w:tcPr>
            <w:tcW w:w="2900" w:type="dxa"/>
            <w:shd w:val="clear" w:color="auto" w:fill="auto"/>
            <w:noWrap/>
            <w:vAlign w:val="bottom"/>
            <w:hideMark/>
          </w:tcPr>
          <w:p w14:paraId="26C2D7E5" w14:textId="77777777" w:rsidR="00985596" w:rsidRPr="00922108" w:rsidRDefault="00985596" w:rsidP="004C4279">
            <w:pPr>
              <w:spacing w:after="0" w:line="240" w:lineRule="auto"/>
              <w:jc w:val="both"/>
              <w:rPr>
                <w:rFonts w:ascii="Times New Roman" w:eastAsia="Times New Roman" w:hAnsi="Times New Roman" w:cs="Times New Roman"/>
                <w:b/>
                <w:bCs/>
                <w:color w:val="000000"/>
                <w:sz w:val="24"/>
              </w:rPr>
            </w:pPr>
            <w:r w:rsidRPr="00922108">
              <w:rPr>
                <w:rFonts w:ascii="Times New Roman" w:eastAsia="Times New Roman" w:hAnsi="Times New Roman" w:cs="Times New Roman"/>
                <w:b/>
                <w:bCs/>
                <w:color w:val="000000"/>
                <w:sz w:val="24"/>
              </w:rPr>
              <w:t>Name</w:t>
            </w:r>
          </w:p>
        </w:tc>
        <w:tc>
          <w:tcPr>
            <w:tcW w:w="840" w:type="dxa"/>
            <w:shd w:val="clear" w:color="auto" w:fill="auto"/>
            <w:noWrap/>
            <w:vAlign w:val="bottom"/>
            <w:hideMark/>
          </w:tcPr>
          <w:p w14:paraId="1BE12630" w14:textId="77777777" w:rsidR="00985596" w:rsidRPr="00922108" w:rsidRDefault="00985596" w:rsidP="004C4279">
            <w:pPr>
              <w:spacing w:after="0" w:line="240" w:lineRule="auto"/>
              <w:jc w:val="both"/>
              <w:rPr>
                <w:rFonts w:ascii="Times New Roman" w:eastAsia="Times New Roman" w:hAnsi="Times New Roman" w:cs="Times New Roman"/>
                <w:b/>
                <w:bCs/>
                <w:color w:val="000000"/>
                <w:sz w:val="24"/>
              </w:rPr>
            </w:pPr>
            <w:r w:rsidRPr="00922108">
              <w:rPr>
                <w:rFonts w:ascii="Times New Roman" w:eastAsia="Times New Roman" w:hAnsi="Times New Roman" w:cs="Times New Roman"/>
                <w:b/>
                <w:bCs/>
                <w:color w:val="000000"/>
                <w:sz w:val="24"/>
              </w:rPr>
              <w:t>Distance</w:t>
            </w:r>
          </w:p>
        </w:tc>
        <w:tc>
          <w:tcPr>
            <w:tcW w:w="2800" w:type="dxa"/>
            <w:shd w:val="clear" w:color="auto" w:fill="auto"/>
            <w:noWrap/>
            <w:vAlign w:val="bottom"/>
            <w:hideMark/>
          </w:tcPr>
          <w:p w14:paraId="2782C98B" w14:textId="77777777" w:rsidR="00985596" w:rsidRPr="00922108" w:rsidRDefault="00985596" w:rsidP="004C4279">
            <w:pPr>
              <w:spacing w:after="0" w:line="240" w:lineRule="auto"/>
              <w:jc w:val="both"/>
              <w:rPr>
                <w:rFonts w:ascii="Times New Roman" w:eastAsia="Times New Roman" w:hAnsi="Times New Roman" w:cs="Times New Roman"/>
                <w:b/>
                <w:bCs/>
                <w:color w:val="000000"/>
                <w:sz w:val="24"/>
              </w:rPr>
            </w:pPr>
            <w:r w:rsidRPr="00922108">
              <w:rPr>
                <w:rFonts w:ascii="Times New Roman" w:eastAsia="Times New Roman" w:hAnsi="Times New Roman" w:cs="Times New Roman"/>
                <w:b/>
                <w:bCs/>
                <w:color w:val="000000"/>
                <w:sz w:val="24"/>
              </w:rPr>
              <w:t>Category</w:t>
            </w:r>
          </w:p>
        </w:tc>
        <w:tc>
          <w:tcPr>
            <w:tcW w:w="2880" w:type="dxa"/>
            <w:shd w:val="clear" w:color="auto" w:fill="auto"/>
            <w:noWrap/>
            <w:vAlign w:val="bottom"/>
            <w:hideMark/>
          </w:tcPr>
          <w:p w14:paraId="5F7AA59F" w14:textId="77777777" w:rsidR="00985596" w:rsidRPr="00922108" w:rsidRDefault="00985596" w:rsidP="004C4279">
            <w:pPr>
              <w:spacing w:after="0" w:line="240" w:lineRule="auto"/>
              <w:jc w:val="both"/>
              <w:rPr>
                <w:rFonts w:ascii="Times New Roman" w:eastAsia="Times New Roman" w:hAnsi="Times New Roman" w:cs="Times New Roman"/>
                <w:b/>
                <w:bCs/>
                <w:color w:val="000000"/>
                <w:sz w:val="24"/>
              </w:rPr>
            </w:pPr>
            <w:r w:rsidRPr="00922108">
              <w:rPr>
                <w:rFonts w:ascii="Times New Roman" w:eastAsia="Times New Roman" w:hAnsi="Times New Roman" w:cs="Times New Roman"/>
                <w:b/>
                <w:bCs/>
                <w:color w:val="000000"/>
                <w:sz w:val="24"/>
              </w:rPr>
              <w:t>Type</w:t>
            </w:r>
          </w:p>
        </w:tc>
      </w:tr>
      <w:tr w:rsidR="00985596" w:rsidRPr="00922108" w14:paraId="6EF5AFC8" w14:textId="77777777" w:rsidTr="0052647D">
        <w:trPr>
          <w:trHeight w:val="300"/>
        </w:trPr>
        <w:tc>
          <w:tcPr>
            <w:tcW w:w="2900" w:type="dxa"/>
            <w:shd w:val="clear" w:color="auto" w:fill="auto"/>
            <w:noWrap/>
            <w:vAlign w:val="bottom"/>
            <w:hideMark/>
          </w:tcPr>
          <w:p w14:paraId="0A662769" w14:textId="77777777" w:rsidR="00985596" w:rsidRPr="00922108" w:rsidRDefault="00985596" w:rsidP="004C4279">
            <w:pPr>
              <w:spacing w:after="0" w:line="240" w:lineRule="auto"/>
              <w:jc w:val="both"/>
              <w:rPr>
                <w:rFonts w:ascii="Times New Roman" w:eastAsia="Times New Roman" w:hAnsi="Times New Roman" w:cs="Times New Roman"/>
                <w:b/>
                <w:bCs/>
                <w:color w:val="000000"/>
              </w:rPr>
            </w:pPr>
          </w:p>
        </w:tc>
        <w:tc>
          <w:tcPr>
            <w:tcW w:w="840" w:type="dxa"/>
            <w:shd w:val="clear" w:color="auto" w:fill="auto"/>
            <w:noWrap/>
            <w:vAlign w:val="bottom"/>
            <w:hideMark/>
          </w:tcPr>
          <w:p w14:paraId="0C029754" w14:textId="77777777" w:rsidR="00985596" w:rsidRPr="00922108" w:rsidRDefault="00985596" w:rsidP="004C4279">
            <w:pPr>
              <w:spacing w:after="0" w:line="240" w:lineRule="auto"/>
              <w:jc w:val="both"/>
              <w:rPr>
                <w:rFonts w:ascii="Times New Roman" w:eastAsia="Times New Roman" w:hAnsi="Times New Roman" w:cs="Times New Roman"/>
                <w:sz w:val="20"/>
                <w:szCs w:val="20"/>
              </w:rPr>
            </w:pPr>
          </w:p>
        </w:tc>
        <w:tc>
          <w:tcPr>
            <w:tcW w:w="2800" w:type="dxa"/>
            <w:shd w:val="clear" w:color="auto" w:fill="auto"/>
            <w:noWrap/>
            <w:vAlign w:val="bottom"/>
            <w:hideMark/>
          </w:tcPr>
          <w:p w14:paraId="5A741D1F" w14:textId="77777777" w:rsidR="00985596" w:rsidRPr="00922108" w:rsidRDefault="00985596" w:rsidP="004C4279">
            <w:pPr>
              <w:spacing w:after="0" w:line="240" w:lineRule="auto"/>
              <w:jc w:val="both"/>
              <w:rPr>
                <w:rFonts w:ascii="Times New Roman" w:eastAsia="Times New Roman" w:hAnsi="Times New Roman" w:cs="Times New Roman"/>
                <w:sz w:val="20"/>
                <w:szCs w:val="20"/>
              </w:rPr>
            </w:pPr>
          </w:p>
        </w:tc>
        <w:tc>
          <w:tcPr>
            <w:tcW w:w="2880" w:type="dxa"/>
            <w:shd w:val="clear" w:color="auto" w:fill="auto"/>
            <w:noWrap/>
            <w:vAlign w:val="bottom"/>
            <w:hideMark/>
          </w:tcPr>
          <w:p w14:paraId="338E2387" w14:textId="77777777" w:rsidR="00985596" w:rsidRPr="00922108" w:rsidRDefault="00985596" w:rsidP="004C4279">
            <w:pPr>
              <w:spacing w:after="0" w:line="240" w:lineRule="auto"/>
              <w:jc w:val="both"/>
              <w:rPr>
                <w:rFonts w:ascii="Times New Roman" w:eastAsia="Times New Roman" w:hAnsi="Times New Roman" w:cs="Times New Roman"/>
                <w:sz w:val="20"/>
                <w:szCs w:val="20"/>
              </w:rPr>
            </w:pPr>
          </w:p>
        </w:tc>
      </w:tr>
      <w:tr w:rsidR="00985596" w:rsidRPr="00922108" w14:paraId="03C5BB44" w14:textId="77777777" w:rsidTr="0052647D">
        <w:trPr>
          <w:trHeight w:val="300"/>
        </w:trPr>
        <w:tc>
          <w:tcPr>
            <w:tcW w:w="2900" w:type="dxa"/>
            <w:shd w:val="clear" w:color="auto" w:fill="auto"/>
            <w:noWrap/>
            <w:vAlign w:val="bottom"/>
            <w:hideMark/>
          </w:tcPr>
          <w:p w14:paraId="62657F45"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B:LYS28:HZ3 - A:GLU585:OE2</w:t>
            </w:r>
          </w:p>
        </w:tc>
        <w:tc>
          <w:tcPr>
            <w:tcW w:w="840" w:type="dxa"/>
            <w:shd w:val="clear" w:color="auto" w:fill="auto"/>
            <w:noWrap/>
            <w:vAlign w:val="bottom"/>
            <w:hideMark/>
          </w:tcPr>
          <w:p w14:paraId="6AD05E65"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3.05632</w:t>
            </w:r>
          </w:p>
        </w:tc>
        <w:tc>
          <w:tcPr>
            <w:tcW w:w="2800" w:type="dxa"/>
            <w:shd w:val="clear" w:color="auto" w:fill="auto"/>
            <w:noWrap/>
            <w:vAlign w:val="bottom"/>
            <w:hideMark/>
          </w:tcPr>
          <w:p w14:paraId="56C22AD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 xml:space="preserve">Hydrogen </w:t>
            </w:r>
            <w:proofErr w:type="spellStart"/>
            <w:r w:rsidRPr="00985596">
              <w:rPr>
                <w:rFonts w:ascii="Times New Roman" w:eastAsia="Times New Roman" w:hAnsi="Times New Roman" w:cs="Times New Roman"/>
                <w:color w:val="000000"/>
                <w:sz w:val="20"/>
                <w:szCs w:val="20"/>
              </w:rPr>
              <w:t>Bond;Electrostatic</w:t>
            </w:r>
            <w:proofErr w:type="spellEnd"/>
          </w:p>
        </w:tc>
        <w:tc>
          <w:tcPr>
            <w:tcW w:w="2880" w:type="dxa"/>
            <w:shd w:val="clear" w:color="auto" w:fill="auto"/>
            <w:noWrap/>
            <w:vAlign w:val="bottom"/>
            <w:hideMark/>
          </w:tcPr>
          <w:p w14:paraId="71F29EDF"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 xml:space="preserve">Salt </w:t>
            </w:r>
            <w:proofErr w:type="spellStart"/>
            <w:r w:rsidRPr="00985596">
              <w:rPr>
                <w:rFonts w:ascii="Times New Roman" w:eastAsia="Times New Roman" w:hAnsi="Times New Roman" w:cs="Times New Roman"/>
                <w:color w:val="000000"/>
                <w:sz w:val="20"/>
                <w:szCs w:val="20"/>
              </w:rPr>
              <w:t>Bridge;Attractive</w:t>
            </w:r>
            <w:proofErr w:type="spellEnd"/>
            <w:r w:rsidRPr="00985596">
              <w:rPr>
                <w:rFonts w:ascii="Times New Roman" w:eastAsia="Times New Roman" w:hAnsi="Times New Roman" w:cs="Times New Roman"/>
                <w:color w:val="000000"/>
                <w:sz w:val="20"/>
                <w:szCs w:val="20"/>
              </w:rPr>
              <w:t xml:space="preserve"> Charge</w:t>
            </w:r>
          </w:p>
        </w:tc>
      </w:tr>
      <w:tr w:rsidR="00985596" w:rsidRPr="00922108" w14:paraId="7BBC2412" w14:textId="77777777" w:rsidTr="0052647D">
        <w:trPr>
          <w:trHeight w:val="300"/>
        </w:trPr>
        <w:tc>
          <w:tcPr>
            <w:tcW w:w="2900" w:type="dxa"/>
            <w:shd w:val="clear" w:color="auto" w:fill="auto"/>
            <w:noWrap/>
            <w:vAlign w:val="bottom"/>
            <w:hideMark/>
          </w:tcPr>
          <w:p w14:paraId="53ADC2B2"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B:LYS41:HZ1 - A:ASP560:OD1</w:t>
            </w:r>
          </w:p>
        </w:tc>
        <w:tc>
          <w:tcPr>
            <w:tcW w:w="840" w:type="dxa"/>
            <w:shd w:val="clear" w:color="auto" w:fill="auto"/>
            <w:noWrap/>
            <w:vAlign w:val="bottom"/>
            <w:hideMark/>
          </w:tcPr>
          <w:p w14:paraId="4C12F9D6"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1.58551</w:t>
            </w:r>
          </w:p>
        </w:tc>
        <w:tc>
          <w:tcPr>
            <w:tcW w:w="2800" w:type="dxa"/>
            <w:shd w:val="clear" w:color="auto" w:fill="auto"/>
            <w:noWrap/>
            <w:vAlign w:val="bottom"/>
            <w:hideMark/>
          </w:tcPr>
          <w:p w14:paraId="0F07520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 xml:space="preserve">Hydrogen </w:t>
            </w:r>
            <w:proofErr w:type="spellStart"/>
            <w:r w:rsidRPr="00985596">
              <w:rPr>
                <w:rFonts w:ascii="Times New Roman" w:eastAsia="Times New Roman" w:hAnsi="Times New Roman" w:cs="Times New Roman"/>
                <w:color w:val="000000"/>
                <w:sz w:val="20"/>
                <w:szCs w:val="20"/>
              </w:rPr>
              <w:t>Bond;Electrostatic</w:t>
            </w:r>
            <w:proofErr w:type="spellEnd"/>
          </w:p>
        </w:tc>
        <w:tc>
          <w:tcPr>
            <w:tcW w:w="2880" w:type="dxa"/>
            <w:shd w:val="clear" w:color="auto" w:fill="auto"/>
            <w:noWrap/>
            <w:vAlign w:val="bottom"/>
            <w:hideMark/>
          </w:tcPr>
          <w:p w14:paraId="26E35EE4"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 xml:space="preserve">Salt </w:t>
            </w:r>
            <w:proofErr w:type="spellStart"/>
            <w:r w:rsidRPr="00985596">
              <w:rPr>
                <w:rFonts w:ascii="Times New Roman" w:eastAsia="Times New Roman" w:hAnsi="Times New Roman" w:cs="Times New Roman"/>
                <w:color w:val="000000"/>
                <w:sz w:val="20"/>
                <w:szCs w:val="20"/>
              </w:rPr>
              <w:t>Bridge;Attractive</w:t>
            </w:r>
            <w:proofErr w:type="spellEnd"/>
            <w:r w:rsidRPr="00985596">
              <w:rPr>
                <w:rFonts w:ascii="Times New Roman" w:eastAsia="Times New Roman" w:hAnsi="Times New Roman" w:cs="Times New Roman"/>
                <w:color w:val="000000"/>
                <w:sz w:val="20"/>
                <w:szCs w:val="20"/>
              </w:rPr>
              <w:t xml:space="preserve"> Charge</w:t>
            </w:r>
          </w:p>
        </w:tc>
      </w:tr>
      <w:tr w:rsidR="00985596" w:rsidRPr="00922108" w14:paraId="16D713D8" w14:textId="77777777" w:rsidTr="0052647D">
        <w:trPr>
          <w:trHeight w:val="300"/>
        </w:trPr>
        <w:tc>
          <w:tcPr>
            <w:tcW w:w="2900" w:type="dxa"/>
            <w:shd w:val="clear" w:color="auto" w:fill="auto"/>
            <w:noWrap/>
            <w:vAlign w:val="bottom"/>
            <w:hideMark/>
          </w:tcPr>
          <w:p w14:paraId="7BC0BF2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B:LYS28:NZ - A:GLU531:OE2</w:t>
            </w:r>
          </w:p>
        </w:tc>
        <w:tc>
          <w:tcPr>
            <w:tcW w:w="840" w:type="dxa"/>
            <w:shd w:val="clear" w:color="auto" w:fill="auto"/>
            <w:noWrap/>
            <w:vAlign w:val="bottom"/>
            <w:hideMark/>
          </w:tcPr>
          <w:p w14:paraId="2C72E5E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5.42875</w:t>
            </w:r>
          </w:p>
        </w:tc>
        <w:tc>
          <w:tcPr>
            <w:tcW w:w="2800" w:type="dxa"/>
            <w:shd w:val="clear" w:color="auto" w:fill="auto"/>
            <w:noWrap/>
            <w:vAlign w:val="bottom"/>
            <w:hideMark/>
          </w:tcPr>
          <w:p w14:paraId="4EEAD6EA"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Electrostatic</w:t>
            </w:r>
          </w:p>
        </w:tc>
        <w:tc>
          <w:tcPr>
            <w:tcW w:w="2880" w:type="dxa"/>
            <w:shd w:val="clear" w:color="auto" w:fill="auto"/>
            <w:noWrap/>
            <w:vAlign w:val="bottom"/>
            <w:hideMark/>
          </w:tcPr>
          <w:p w14:paraId="22439C7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Attractive Charge</w:t>
            </w:r>
          </w:p>
        </w:tc>
      </w:tr>
      <w:tr w:rsidR="00985596" w:rsidRPr="00922108" w14:paraId="4DFBFC07" w14:textId="77777777" w:rsidTr="0052647D">
        <w:trPr>
          <w:trHeight w:val="300"/>
        </w:trPr>
        <w:tc>
          <w:tcPr>
            <w:tcW w:w="2900" w:type="dxa"/>
            <w:shd w:val="clear" w:color="auto" w:fill="auto"/>
            <w:noWrap/>
            <w:vAlign w:val="bottom"/>
            <w:hideMark/>
          </w:tcPr>
          <w:p w14:paraId="5421144B"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A:LYS414:HN - B:GLU3:OE2</w:t>
            </w:r>
          </w:p>
        </w:tc>
        <w:tc>
          <w:tcPr>
            <w:tcW w:w="840" w:type="dxa"/>
            <w:shd w:val="clear" w:color="auto" w:fill="auto"/>
            <w:noWrap/>
            <w:vAlign w:val="bottom"/>
            <w:hideMark/>
          </w:tcPr>
          <w:p w14:paraId="14145E6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2.72467</w:t>
            </w:r>
          </w:p>
        </w:tc>
        <w:tc>
          <w:tcPr>
            <w:tcW w:w="2800" w:type="dxa"/>
            <w:shd w:val="clear" w:color="auto" w:fill="auto"/>
            <w:noWrap/>
            <w:vAlign w:val="bottom"/>
            <w:hideMark/>
          </w:tcPr>
          <w:p w14:paraId="6C75A6F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78938255"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22108" w14:paraId="0F5736A5" w14:textId="77777777" w:rsidTr="0052647D">
        <w:trPr>
          <w:trHeight w:val="300"/>
        </w:trPr>
        <w:tc>
          <w:tcPr>
            <w:tcW w:w="2900" w:type="dxa"/>
            <w:shd w:val="clear" w:color="auto" w:fill="auto"/>
            <w:noWrap/>
            <w:vAlign w:val="bottom"/>
            <w:hideMark/>
          </w:tcPr>
          <w:p w14:paraId="570069D7"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A:THR416:HG1 - B:GLU3:OE2</w:t>
            </w:r>
          </w:p>
        </w:tc>
        <w:tc>
          <w:tcPr>
            <w:tcW w:w="840" w:type="dxa"/>
            <w:shd w:val="clear" w:color="auto" w:fill="auto"/>
            <w:noWrap/>
            <w:vAlign w:val="bottom"/>
            <w:hideMark/>
          </w:tcPr>
          <w:p w14:paraId="45E93A04"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1.589</w:t>
            </w:r>
          </w:p>
        </w:tc>
        <w:tc>
          <w:tcPr>
            <w:tcW w:w="2800" w:type="dxa"/>
            <w:shd w:val="clear" w:color="auto" w:fill="auto"/>
            <w:noWrap/>
            <w:vAlign w:val="bottom"/>
            <w:hideMark/>
          </w:tcPr>
          <w:p w14:paraId="1F638E4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49565066"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22108" w14:paraId="7B155054" w14:textId="77777777" w:rsidTr="0052647D">
        <w:trPr>
          <w:trHeight w:val="300"/>
        </w:trPr>
        <w:tc>
          <w:tcPr>
            <w:tcW w:w="2900" w:type="dxa"/>
            <w:shd w:val="clear" w:color="auto" w:fill="auto"/>
            <w:noWrap/>
            <w:vAlign w:val="bottom"/>
            <w:hideMark/>
          </w:tcPr>
          <w:p w14:paraId="1FD80666"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A:VAL425:HN - B:GLU21:OE2</w:t>
            </w:r>
          </w:p>
        </w:tc>
        <w:tc>
          <w:tcPr>
            <w:tcW w:w="840" w:type="dxa"/>
            <w:shd w:val="clear" w:color="auto" w:fill="auto"/>
            <w:noWrap/>
            <w:vAlign w:val="bottom"/>
            <w:hideMark/>
          </w:tcPr>
          <w:p w14:paraId="3D7A4235"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1.67993</w:t>
            </w:r>
          </w:p>
        </w:tc>
        <w:tc>
          <w:tcPr>
            <w:tcW w:w="2800" w:type="dxa"/>
            <w:shd w:val="clear" w:color="auto" w:fill="auto"/>
            <w:noWrap/>
            <w:vAlign w:val="bottom"/>
            <w:hideMark/>
          </w:tcPr>
          <w:p w14:paraId="164ACC37"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4E890F1B"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22108" w14:paraId="7148A629" w14:textId="77777777" w:rsidTr="0052647D">
        <w:trPr>
          <w:trHeight w:val="300"/>
        </w:trPr>
        <w:tc>
          <w:tcPr>
            <w:tcW w:w="2900" w:type="dxa"/>
            <w:shd w:val="clear" w:color="auto" w:fill="auto"/>
            <w:noWrap/>
            <w:vAlign w:val="bottom"/>
            <w:hideMark/>
          </w:tcPr>
          <w:p w14:paraId="7BB79854"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A:GLN534:HE21 - B:GLU27:OE2</w:t>
            </w:r>
          </w:p>
        </w:tc>
        <w:tc>
          <w:tcPr>
            <w:tcW w:w="840" w:type="dxa"/>
            <w:shd w:val="clear" w:color="auto" w:fill="auto"/>
            <w:noWrap/>
            <w:vAlign w:val="bottom"/>
            <w:hideMark/>
          </w:tcPr>
          <w:p w14:paraId="4D5BCB6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2.05686</w:t>
            </w:r>
          </w:p>
        </w:tc>
        <w:tc>
          <w:tcPr>
            <w:tcW w:w="2800" w:type="dxa"/>
            <w:shd w:val="clear" w:color="auto" w:fill="auto"/>
            <w:noWrap/>
            <w:vAlign w:val="bottom"/>
            <w:hideMark/>
          </w:tcPr>
          <w:p w14:paraId="5597C048"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39B86006"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22108" w14:paraId="4C433409" w14:textId="77777777" w:rsidTr="0052647D">
        <w:trPr>
          <w:trHeight w:val="300"/>
        </w:trPr>
        <w:tc>
          <w:tcPr>
            <w:tcW w:w="2900" w:type="dxa"/>
            <w:shd w:val="clear" w:color="auto" w:fill="auto"/>
            <w:noWrap/>
            <w:vAlign w:val="bottom"/>
            <w:hideMark/>
          </w:tcPr>
          <w:p w14:paraId="0B1B66E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w:t>
            </w:r>
            <w:proofErr w:type="gramStart"/>
            <w:r w:rsidRPr="00985596">
              <w:rPr>
                <w:rFonts w:ascii="Times New Roman" w:eastAsia="Times New Roman" w:hAnsi="Times New Roman" w:cs="Times New Roman"/>
                <w:color w:val="000000"/>
                <w:sz w:val="20"/>
                <w:szCs w:val="20"/>
              </w:rPr>
              <w:t>:GLN534:HE22</w:t>
            </w:r>
            <w:proofErr w:type="gramEnd"/>
            <w:r w:rsidRPr="00985596">
              <w:rPr>
                <w:rFonts w:ascii="Times New Roman" w:eastAsia="Times New Roman" w:hAnsi="Times New Roman" w:cs="Times New Roman"/>
                <w:color w:val="000000"/>
                <w:sz w:val="20"/>
                <w:szCs w:val="20"/>
              </w:rPr>
              <w:t xml:space="preserve"> - B:THR25:O</w:t>
            </w:r>
          </w:p>
        </w:tc>
        <w:tc>
          <w:tcPr>
            <w:tcW w:w="840" w:type="dxa"/>
            <w:shd w:val="clear" w:color="auto" w:fill="auto"/>
            <w:noWrap/>
            <w:vAlign w:val="bottom"/>
            <w:hideMark/>
          </w:tcPr>
          <w:p w14:paraId="3546CCD6"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1.92229</w:t>
            </w:r>
          </w:p>
        </w:tc>
        <w:tc>
          <w:tcPr>
            <w:tcW w:w="2800" w:type="dxa"/>
            <w:shd w:val="clear" w:color="auto" w:fill="auto"/>
            <w:noWrap/>
            <w:vAlign w:val="bottom"/>
            <w:hideMark/>
          </w:tcPr>
          <w:p w14:paraId="782CF452"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6FA5F20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22108" w14:paraId="36C348D1" w14:textId="77777777" w:rsidTr="0052647D">
        <w:trPr>
          <w:trHeight w:val="300"/>
        </w:trPr>
        <w:tc>
          <w:tcPr>
            <w:tcW w:w="2900" w:type="dxa"/>
            <w:shd w:val="clear" w:color="auto" w:fill="auto"/>
            <w:noWrap/>
            <w:vAlign w:val="bottom"/>
            <w:hideMark/>
          </w:tcPr>
          <w:p w14:paraId="49302558"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A:GLN538:HE21 - B:GLU32:OE2</w:t>
            </w:r>
          </w:p>
        </w:tc>
        <w:tc>
          <w:tcPr>
            <w:tcW w:w="840" w:type="dxa"/>
            <w:shd w:val="clear" w:color="auto" w:fill="auto"/>
            <w:noWrap/>
            <w:vAlign w:val="bottom"/>
            <w:hideMark/>
          </w:tcPr>
          <w:p w14:paraId="57158645"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1.83607</w:t>
            </w:r>
          </w:p>
        </w:tc>
        <w:tc>
          <w:tcPr>
            <w:tcW w:w="2800" w:type="dxa"/>
            <w:shd w:val="clear" w:color="auto" w:fill="auto"/>
            <w:noWrap/>
            <w:vAlign w:val="bottom"/>
            <w:hideMark/>
          </w:tcPr>
          <w:p w14:paraId="6FCCF515"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24E315AD"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22108" w14:paraId="23BDCF54" w14:textId="77777777" w:rsidTr="0052647D">
        <w:trPr>
          <w:trHeight w:val="300"/>
        </w:trPr>
        <w:tc>
          <w:tcPr>
            <w:tcW w:w="2900" w:type="dxa"/>
            <w:shd w:val="clear" w:color="auto" w:fill="auto"/>
            <w:noWrap/>
            <w:vAlign w:val="bottom"/>
            <w:hideMark/>
          </w:tcPr>
          <w:p w14:paraId="7CCD51E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w:t>
            </w:r>
            <w:proofErr w:type="gramStart"/>
            <w:r w:rsidRPr="00985596">
              <w:rPr>
                <w:rFonts w:ascii="Times New Roman" w:eastAsia="Times New Roman" w:hAnsi="Times New Roman" w:cs="Times New Roman"/>
                <w:color w:val="000000"/>
                <w:sz w:val="20"/>
                <w:szCs w:val="20"/>
              </w:rPr>
              <w:t>:GLN538:HE22</w:t>
            </w:r>
            <w:proofErr w:type="gramEnd"/>
            <w:r w:rsidRPr="00985596">
              <w:rPr>
                <w:rFonts w:ascii="Times New Roman" w:eastAsia="Times New Roman" w:hAnsi="Times New Roman" w:cs="Times New Roman"/>
                <w:color w:val="000000"/>
                <w:sz w:val="20"/>
                <w:szCs w:val="20"/>
              </w:rPr>
              <w:t xml:space="preserve"> - B:LYS28:O</w:t>
            </w:r>
          </w:p>
        </w:tc>
        <w:tc>
          <w:tcPr>
            <w:tcW w:w="840" w:type="dxa"/>
            <w:shd w:val="clear" w:color="auto" w:fill="auto"/>
            <w:noWrap/>
            <w:vAlign w:val="bottom"/>
            <w:hideMark/>
          </w:tcPr>
          <w:p w14:paraId="6BCB7B1B"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2.02572</w:t>
            </w:r>
          </w:p>
        </w:tc>
        <w:tc>
          <w:tcPr>
            <w:tcW w:w="2800" w:type="dxa"/>
            <w:shd w:val="clear" w:color="auto" w:fill="auto"/>
            <w:noWrap/>
            <w:vAlign w:val="bottom"/>
            <w:hideMark/>
          </w:tcPr>
          <w:p w14:paraId="783EAE92"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17BC094F"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22108" w14:paraId="269C537B" w14:textId="77777777" w:rsidTr="0052647D">
        <w:trPr>
          <w:trHeight w:val="300"/>
        </w:trPr>
        <w:tc>
          <w:tcPr>
            <w:tcW w:w="2900" w:type="dxa"/>
            <w:shd w:val="clear" w:color="auto" w:fill="auto"/>
            <w:noWrap/>
            <w:vAlign w:val="bottom"/>
            <w:hideMark/>
          </w:tcPr>
          <w:p w14:paraId="43C782C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w:t>
            </w:r>
            <w:proofErr w:type="gramStart"/>
            <w:r w:rsidRPr="00985596">
              <w:rPr>
                <w:rFonts w:ascii="Times New Roman" w:eastAsia="Times New Roman" w:hAnsi="Times New Roman" w:cs="Times New Roman"/>
                <w:color w:val="000000"/>
                <w:sz w:val="20"/>
                <w:szCs w:val="20"/>
              </w:rPr>
              <w:t>:GLN596:HE22</w:t>
            </w:r>
            <w:proofErr w:type="gramEnd"/>
            <w:r w:rsidRPr="00985596">
              <w:rPr>
                <w:rFonts w:ascii="Times New Roman" w:eastAsia="Times New Roman" w:hAnsi="Times New Roman" w:cs="Times New Roman"/>
                <w:color w:val="000000"/>
                <w:sz w:val="20"/>
                <w:szCs w:val="20"/>
              </w:rPr>
              <w:t xml:space="preserve"> - B:ALA37:O</w:t>
            </w:r>
          </w:p>
        </w:tc>
        <w:tc>
          <w:tcPr>
            <w:tcW w:w="840" w:type="dxa"/>
            <w:shd w:val="clear" w:color="auto" w:fill="auto"/>
            <w:noWrap/>
            <w:vAlign w:val="bottom"/>
            <w:hideMark/>
          </w:tcPr>
          <w:p w14:paraId="57F043F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2.23554</w:t>
            </w:r>
          </w:p>
        </w:tc>
        <w:tc>
          <w:tcPr>
            <w:tcW w:w="2800" w:type="dxa"/>
            <w:shd w:val="clear" w:color="auto" w:fill="auto"/>
            <w:noWrap/>
            <w:vAlign w:val="bottom"/>
            <w:hideMark/>
          </w:tcPr>
          <w:p w14:paraId="376D0FE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6E073C2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22108" w14:paraId="2D43AD4F" w14:textId="77777777" w:rsidTr="0052647D">
        <w:trPr>
          <w:trHeight w:val="300"/>
        </w:trPr>
        <w:tc>
          <w:tcPr>
            <w:tcW w:w="2900" w:type="dxa"/>
            <w:shd w:val="clear" w:color="auto" w:fill="auto"/>
            <w:noWrap/>
            <w:vAlign w:val="bottom"/>
            <w:hideMark/>
          </w:tcPr>
          <w:p w14:paraId="563B53F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w:t>
            </w:r>
            <w:proofErr w:type="gramStart"/>
            <w:r w:rsidRPr="00985596">
              <w:rPr>
                <w:rFonts w:ascii="Times New Roman" w:eastAsia="Times New Roman" w:hAnsi="Times New Roman" w:cs="Times New Roman"/>
                <w:color w:val="000000"/>
                <w:sz w:val="20"/>
                <w:szCs w:val="20"/>
              </w:rPr>
              <w:t>:LYS7:HZ2</w:t>
            </w:r>
            <w:proofErr w:type="gramEnd"/>
            <w:r w:rsidRPr="00985596">
              <w:rPr>
                <w:rFonts w:ascii="Times New Roman" w:eastAsia="Times New Roman" w:hAnsi="Times New Roman" w:cs="Times New Roman"/>
                <w:color w:val="000000"/>
                <w:sz w:val="20"/>
                <w:szCs w:val="20"/>
              </w:rPr>
              <w:t xml:space="preserve"> - A:SER423:O</w:t>
            </w:r>
          </w:p>
        </w:tc>
        <w:tc>
          <w:tcPr>
            <w:tcW w:w="840" w:type="dxa"/>
            <w:shd w:val="clear" w:color="auto" w:fill="auto"/>
            <w:noWrap/>
            <w:vAlign w:val="bottom"/>
            <w:hideMark/>
          </w:tcPr>
          <w:p w14:paraId="3D1068F2"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1.90394</w:t>
            </w:r>
          </w:p>
        </w:tc>
        <w:tc>
          <w:tcPr>
            <w:tcW w:w="2800" w:type="dxa"/>
            <w:shd w:val="clear" w:color="auto" w:fill="auto"/>
            <w:noWrap/>
            <w:vAlign w:val="bottom"/>
            <w:hideMark/>
          </w:tcPr>
          <w:p w14:paraId="3996D352"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6A35CE9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22108" w14:paraId="4CA76A27" w14:textId="77777777" w:rsidTr="0052647D">
        <w:trPr>
          <w:trHeight w:val="300"/>
        </w:trPr>
        <w:tc>
          <w:tcPr>
            <w:tcW w:w="2900" w:type="dxa"/>
            <w:shd w:val="clear" w:color="auto" w:fill="auto"/>
            <w:noWrap/>
            <w:vAlign w:val="bottom"/>
            <w:hideMark/>
          </w:tcPr>
          <w:p w14:paraId="185C6E7E"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w:t>
            </w:r>
            <w:proofErr w:type="gramStart"/>
            <w:r w:rsidRPr="00985596">
              <w:rPr>
                <w:rFonts w:ascii="Times New Roman" w:eastAsia="Times New Roman" w:hAnsi="Times New Roman" w:cs="Times New Roman"/>
                <w:color w:val="000000"/>
                <w:sz w:val="20"/>
                <w:szCs w:val="20"/>
              </w:rPr>
              <w:t>:THR19:HN</w:t>
            </w:r>
            <w:proofErr w:type="gramEnd"/>
            <w:r w:rsidRPr="00985596">
              <w:rPr>
                <w:rFonts w:ascii="Times New Roman" w:eastAsia="Times New Roman" w:hAnsi="Times New Roman" w:cs="Times New Roman"/>
                <w:color w:val="000000"/>
                <w:sz w:val="20"/>
                <w:szCs w:val="20"/>
              </w:rPr>
              <w:t xml:space="preserve"> - A:GLY468:O</w:t>
            </w:r>
          </w:p>
        </w:tc>
        <w:tc>
          <w:tcPr>
            <w:tcW w:w="840" w:type="dxa"/>
            <w:shd w:val="clear" w:color="auto" w:fill="auto"/>
            <w:noWrap/>
            <w:vAlign w:val="bottom"/>
            <w:hideMark/>
          </w:tcPr>
          <w:p w14:paraId="2D07937E"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2.35357</w:t>
            </w:r>
          </w:p>
        </w:tc>
        <w:tc>
          <w:tcPr>
            <w:tcW w:w="2800" w:type="dxa"/>
            <w:shd w:val="clear" w:color="auto" w:fill="auto"/>
            <w:noWrap/>
            <w:vAlign w:val="bottom"/>
            <w:hideMark/>
          </w:tcPr>
          <w:p w14:paraId="16B219B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4990A21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22108" w14:paraId="3E721596" w14:textId="77777777" w:rsidTr="0052647D">
        <w:trPr>
          <w:trHeight w:val="300"/>
        </w:trPr>
        <w:tc>
          <w:tcPr>
            <w:tcW w:w="2900" w:type="dxa"/>
            <w:shd w:val="clear" w:color="auto" w:fill="auto"/>
            <w:noWrap/>
            <w:vAlign w:val="bottom"/>
            <w:hideMark/>
          </w:tcPr>
          <w:p w14:paraId="4DA0488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w:t>
            </w:r>
            <w:proofErr w:type="gramStart"/>
            <w:r w:rsidRPr="00985596">
              <w:rPr>
                <w:rFonts w:ascii="Times New Roman" w:eastAsia="Times New Roman" w:hAnsi="Times New Roman" w:cs="Times New Roman"/>
                <w:color w:val="000000"/>
                <w:sz w:val="20"/>
                <w:szCs w:val="20"/>
              </w:rPr>
              <w:t>:THR19:HG1</w:t>
            </w:r>
            <w:proofErr w:type="gramEnd"/>
            <w:r w:rsidRPr="00985596">
              <w:rPr>
                <w:rFonts w:ascii="Times New Roman" w:eastAsia="Times New Roman" w:hAnsi="Times New Roman" w:cs="Times New Roman"/>
                <w:color w:val="000000"/>
                <w:sz w:val="20"/>
                <w:szCs w:val="20"/>
              </w:rPr>
              <w:t xml:space="preserve"> - A:GLY468:O</w:t>
            </w:r>
          </w:p>
        </w:tc>
        <w:tc>
          <w:tcPr>
            <w:tcW w:w="840" w:type="dxa"/>
            <w:shd w:val="clear" w:color="auto" w:fill="auto"/>
            <w:noWrap/>
            <w:vAlign w:val="bottom"/>
            <w:hideMark/>
          </w:tcPr>
          <w:p w14:paraId="190B9EF7"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1.74074</w:t>
            </w:r>
          </w:p>
        </w:tc>
        <w:tc>
          <w:tcPr>
            <w:tcW w:w="2800" w:type="dxa"/>
            <w:shd w:val="clear" w:color="auto" w:fill="auto"/>
            <w:noWrap/>
            <w:vAlign w:val="bottom"/>
            <w:hideMark/>
          </w:tcPr>
          <w:p w14:paraId="6DDE327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0043A734"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22108" w14:paraId="4F1870A9" w14:textId="77777777" w:rsidTr="0052647D">
        <w:trPr>
          <w:trHeight w:val="300"/>
        </w:trPr>
        <w:tc>
          <w:tcPr>
            <w:tcW w:w="2900" w:type="dxa"/>
            <w:shd w:val="clear" w:color="auto" w:fill="auto"/>
            <w:noWrap/>
            <w:vAlign w:val="bottom"/>
            <w:hideMark/>
          </w:tcPr>
          <w:p w14:paraId="39B2EEF7"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w:t>
            </w:r>
            <w:proofErr w:type="gramStart"/>
            <w:r w:rsidRPr="00985596">
              <w:rPr>
                <w:rFonts w:ascii="Times New Roman" w:eastAsia="Times New Roman" w:hAnsi="Times New Roman" w:cs="Times New Roman"/>
                <w:color w:val="000000"/>
                <w:sz w:val="20"/>
                <w:szCs w:val="20"/>
              </w:rPr>
              <w:t>:GLU21:HN</w:t>
            </w:r>
            <w:proofErr w:type="gramEnd"/>
            <w:r w:rsidRPr="00985596">
              <w:rPr>
                <w:rFonts w:ascii="Times New Roman" w:eastAsia="Times New Roman" w:hAnsi="Times New Roman" w:cs="Times New Roman"/>
                <w:color w:val="000000"/>
                <w:sz w:val="20"/>
                <w:szCs w:val="20"/>
              </w:rPr>
              <w:t xml:space="preserve"> - A:VAL425:O</w:t>
            </w:r>
          </w:p>
        </w:tc>
        <w:tc>
          <w:tcPr>
            <w:tcW w:w="840" w:type="dxa"/>
            <w:shd w:val="clear" w:color="auto" w:fill="auto"/>
            <w:noWrap/>
            <w:vAlign w:val="bottom"/>
            <w:hideMark/>
          </w:tcPr>
          <w:p w14:paraId="208648EF"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1.75845</w:t>
            </w:r>
          </w:p>
        </w:tc>
        <w:tc>
          <w:tcPr>
            <w:tcW w:w="2800" w:type="dxa"/>
            <w:shd w:val="clear" w:color="auto" w:fill="auto"/>
            <w:noWrap/>
            <w:vAlign w:val="bottom"/>
            <w:hideMark/>
          </w:tcPr>
          <w:p w14:paraId="5AA8AC1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13DE380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22108" w14:paraId="71430C1A" w14:textId="77777777" w:rsidTr="0052647D">
        <w:trPr>
          <w:trHeight w:val="300"/>
        </w:trPr>
        <w:tc>
          <w:tcPr>
            <w:tcW w:w="2900" w:type="dxa"/>
            <w:shd w:val="clear" w:color="auto" w:fill="auto"/>
            <w:noWrap/>
            <w:vAlign w:val="bottom"/>
            <w:hideMark/>
          </w:tcPr>
          <w:p w14:paraId="77A6D07E"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w:t>
            </w:r>
            <w:proofErr w:type="gramStart"/>
            <w:r w:rsidRPr="00985596">
              <w:rPr>
                <w:rFonts w:ascii="Times New Roman" w:eastAsia="Times New Roman" w:hAnsi="Times New Roman" w:cs="Times New Roman"/>
                <w:color w:val="000000"/>
                <w:sz w:val="20"/>
                <w:szCs w:val="20"/>
              </w:rPr>
              <w:t>:LYS23:HZ2</w:t>
            </w:r>
            <w:proofErr w:type="gramEnd"/>
            <w:r w:rsidRPr="00985596">
              <w:rPr>
                <w:rFonts w:ascii="Times New Roman" w:eastAsia="Times New Roman" w:hAnsi="Times New Roman" w:cs="Times New Roman"/>
                <w:color w:val="000000"/>
                <w:sz w:val="20"/>
                <w:szCs w:val="20"/>
              </w:rPr>
              <w:t xml:space="preserve"> - A:THR410:O</w:t>
            </w:r>
          </w:p>
        </w:tc>
        <w:tc>
          <w:tcPr>
            <w:tcW w:w="840" w:type="dxa"/>
            <w:shd w:val="clear" w:color="auto" w:fill="auto"/>
            <w:noWrap/>
            <w:vAlign w:val="bottom"/>
            <w:hideMark/>
          </w:tcPr>
          <w:p w14:paraId="55996E74"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1.87614</w:t>
            </w:r>
          </w:p>
        </w:tc>
        <w:tc>
          <w:tcPr>
            <w:tcW w:w="2800" w:type="dxa"/>
            <w:shd w:val="clear" w:color="auto" w:fill="auto"/>
            <w:noWrap/>
            <w:vAlign w:val="bottom"/>
            <w:hideMark/>
          </w:tcPr>
          <w:p w14:paraId="7A2F3B91"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010D2B4E"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22108" w14:paraId="3546F731" w14:textId="77777777" w:rsidTr="0052647D">
        <w:trPr>
          <w:trHeight w:val="300"/>
        </w:trPr>
        <w:tc>
          <w:tcPr>
            <w:tcW w:w="2900" w:type="dxa"/>
            <w:shd w:val="clear" w:color="auto" w:fill="auto"/>
            <w:noWrap/>
            <w:vAlign w:val="bottom"/>
            <w:hideMark/>
          </w:tcPr>
          <w:p w14:paraId="3434273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w:t>
            </w:r>
            <w:proofErr w:type="gramStart"/>
            <w:r w:rsidRPr="00985596">
              <w:rPr>
                <w:rFonts w:ascii="Times New Roman" w:eastAsia="Times New Roman" w:hAnsi="Times New Roman" w:cs="Times New Roman"/>
                <w:color w:val="000000"/>
                <w:sz w:val="20"/>
                <w:szCs w:val="20"/>
              </w:rPr>
              <w:t>:LYS23:HZ2</w:t>
            </w:r>
            <w:proofErr w:type="gramEnd"/>
            <w:r w:rsidRPr="00985596">
              <w:rPr>
                <w:rFonts w:ascii="Times New Roman" w:eastAsia="Times New Roman" w:hAnsi="Times New Roman" w:cs="Times New Roman"/>
                <w:color w:val="000000"/>
                <w:sz w:val="20"/>
                <w:szCs w:val="20"/>
              </w:rPr>
              <w:t xml:space="preserve"> - A:ILE412:O</w:t>
            </w:r>
          </w:p>
        </w:tc>
        <w:tc>
          <w:tcPr>
            <w:tcW w:w="840" w:type="dxa"/>
            <w:shd w:val="clear" w:color="auto" w:fill="auto"/>
            <w:noWrap/>
            <w:vAlign w:val="bottom"/>
            <w:hideMark/>
          </w:tcPr>
          <w:p w14:paraId="4FD0A82B"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2.34985</w:t>
            </w:r>
          </w:p>
        </w:tc>
        <w:tc>
          <w:tcPr>
            <w:tcW w:w="2800" w:type="dxa"/>
            <w:shd w:val="clear" w:color="auto" w:fill="auto"/>
            <w:noWrap/>
            <w:vAlign w:val="bottom"/>
            <w:hideMark/>
          </w:tcPr>
          <w:p w14:paraId="12D04EE4"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5C6F4F6D"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22108" w14:paraId="499BEF6E" w14:textId="77777777" w:rsidTr="0052647D">
        <w:trPr>
          <w:trHeight w:val="300"/>
        </w:trPr>
        <w:tc>
          <w:tcPr>
            <w:tcW w:w="2900" w:type="dxa"/>
            <w:shd w:val="clear" w:color="auto" w:fill="auto"/>
            <w:noWrap/>
            <w:vAlign w:val="bottom"/>
            <w:hideMark/>
          </w:tcPr>
          <w:p w14:paraId="7E85F088"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w:t>
            </w:r>
            <w:proofErr w:type="gramStart"/>
            <w:r w:rsidRPr="00985596">
              <w:rPr>
                <w:rFonts w:ascii="Times New Roman" w:eastAsia="Times New Roman" w:hAnsi="Times New Roman" w:cs="Times New Roman"/>
                <w:color w:val="000000"/>
                <w:sz w:val="20"/>
                <w:szCs w:val="20"/>
              </w:rPr>
              <w:t>:LYS23:HZ3</w:t>
            </w:r>
            <w:proofErr w:type="gramEnd"/>
            <w:r w:rsidRPr="00985596">
              <w:rPr>
                <w:rFonts w:ascii="Times New Roman" w:eastAsia="Times New Roman" w:hAnsi="Times New Roman" w:cs="Times New Roman"/>
                <w:color w:val="000000"/>
                <w:sz w:val="20"/>
                <w:szCs w:val="20"/>
              </w:rPr>
              <w:t xml:space="preserve"> - A:LEU411:O</w:t>
            </w:r>
          </w:p>
        </w:tc>
        <w:tc>
          <w:tcPr>
            <w:tcW w:w="840" w:type="dxa"/>
            <w:shd w:val="clear" w:color="auto" w:fill="auto"/>
            <w:noWrap/>
            <w:vAlign w:val="bottom"/>
            <w:hideMark/>
          </w:tcPr>
          <w:p w14:paraId="73699A86"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1.81317</w:t>
            </w:r>
          </w:p>
        </w:tc>
        <w:tc>
          <w:tcPr>
            <w:tcW w:w="2800" w:type="dxa"/>
            <w:shd w:val="clear" w:color="auto" w:fill="auto"/>
            <w:noWrap/>
            <w:vAlign w:val="bottom"/>
            <w:hideMark/>
          </w:tcPr>
          <w:p w14:paraId="3559F01B"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565D052A"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22108" w14:paraId="7DE9E39F" w14:textId="77777777" w:rsidTr="0052647D">
        <w:trPr>
          <w:trHeight w:val="300"/>
        </w:trPr>
        <w:tc>
          <w:tcPr>
            <w:tcW w:w="2900" w:type="dxa"/>
            <w:shd w:val="clear" w:color="auto" w:fill="auto"/>
            <w:noWrap/>
            <w:vAlign w:val="bottom"/>
            <w:hideMark/>
          </w:tcPr>
          <w:p w14:paraId="7E3D1A4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B:LYS28:HZ1 - A:GLN538:OE1</w:t>
            </w:r>
          </w:p>
        </w:tc>
        <w:tc>
          <w:tcPr>
            <w:tcW w:w="840" w:type="dxa"/>
            <w:shd w:val="clear" w:color="auto" w:fill="auto"/>
            <w:noWrap/>
            <w:vAlign w:val="bottom"/>
            <w:hideMark/>
          </w:tcPr>
          <w:p w14:paraId="09256B3D"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2.7384</w:t>
            </w:r>
          </w:p>
        </w:tc>
        <w:tc>
          <w:tcPr>
            <w:tcW w:w="2800" w:type="dxa"/>
            <w:shd w:val="clear" w:color="auto" w:fill="auto"/>
            <w:noWrap/>
            <w:vAlign w:val="bottom"/>
            <w:hideMark/>
          </w:tcPr>
          <w:p w14:paraId="7B8FB00A"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52616844"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22108" w14:paraId="0C982AD7" w14:textId="77777777" w:rsidTr="0052647D">
        <w:trPr>
          <w:trHeight w:val="300"/>
        </w:trPr>
        <w:tc>
          <w:tcPr>
            <w:tcW w:w="2900" w:type="dxa"/>
            <w:shd w:val="clear" w:color="auto" w:fill="auto"/>
            <w:noWrap/>
            <w:vAlign w:val="bottom"/>
            <w:hideMark/>
          </w:tcPr>
          <w:p w14:paraId="10CE52AF"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w:t>
            </w:r>
            <w:proofErr w:type="gramStart"/>
            <w:r w:rsidRPr="00985596">
              <w:rPr>
                <w:rFonts w:ascii="Times New Roman" w:eastAsia="Times New Roman" w:hAnsi="Times New Roman" w:cs="Times New Roman"/>
                <w:color w:val="000000"/>
                <w:sz w:val="20"/>
                <w:szCs w:val="20"/>
              </w:rPr>
              <w:t>:LYS28:HZ2</w:t>
            </w:r>
            <w:proofErr w:type="gramEnd"/>
            <w:r w:rsidRPr="00985596">
              <w:rPr>
                <w:rFonts w:ascii="Times New Roman" w:eastAsia="Times New Roman" w:hAnsi="Times New Roman" w:cs="Times New Roman"/>
                <w:color w:val="000000"/>
                <w:sz w:val="20"/>
                <w:szCs w:val="20"/>
              </w:rPr>
              <w:t xml:space="preserve"> - A:GLU531:O</w:t>
            </w:r>
          </w:p>
        </w:tc>
        <w:tc>
          <w:tcPr>
            <w:tcW w:w="840" w:type="dxa"/>
            <w:shd w:val="clear" w:color="auto" w:fill="auto"/>
            <w:noWrap/>
            <w:vAlign w:val="bottom"/>
            <w:hideMark/>
          </w:tcPr>
          <w:p w14:paraId="5646CA3B"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2.48809</w:t>
            </w:r>
          </w:p>
        </w:tc>
        <w:tc>
          <w:tcPr>
            <w:tcW w:w="2800" w:type="dxa"/>
            <w:shd w:val="clear" w:color="auto" w:fill="auto"/>
            <w:noWrap/>
            <w:vAlign w:val="bottom"/>
            <w:hideMark/>
          </w:tcPr>
          <w:p w14:paraId="74C91E4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629BC317"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22108" w14:paraId="36C7EAC0" w14:textId="77777777" w:rsidTr="0052647D">
        <w:trPr>
          <w:trHeight w:val="300"/>
        </w:trPr>
        <w:tc>
          <w:tcPr>
            <w:tcW w:w="2900" w:type="dxa"/>
            <w:shd w:val="clear" w:color="auto" w:fill="auto"/>
            <w:noWrap/>
            <w:vAlign w:val="bottom"/>
            <w:hideMark/>
          </w:tcPr>
          <w:p w14:paraId="44B039A5"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B:LYS28:HZ2 - A:THR535:OG1</w:t>
            </w:r>
          </w:p>
        </w:tc>
        <w:tc>
          <w:tcPr>
            <w:tcW w:w="840" w:type="dxa"/>
            <w:shd w:val="clear" w:color="auto" w:fill="auto"/>
            <w:noWrap/>
            <w:vAlign w:val="bottom"/>
            <w:hideMark/>
          </w:tcPr>
          <w:p w14:paraId="37A049FB"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1.76711</w:t>
            </w:r>
          </w:p>
        </w:tc>
        <w:tc>
          <w:tcPr>
            <w:tcW w:w="2800" w:type="dxa"/>
            <w:shd w:val="clear" w:color="auto" w:fill="auto"/>
            <w:noWrap/>
            <w:vAlign w:val="bottom"/>
            <w:hideMark/>
          </w:tcPr>
          <w:p w14:paraId="1B42F04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7207F827"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22108" w14:paraId="3297A6F9" w14:textId="77777777" w:rsidTr="0052647D">
        <w:trPr>
          <w:trHeight w:val="300"/>
        </w:trPr>
        <w:tc>
          <w:tcPr>
            <w:tcW w:w="2900" w:type="dxa"/>
            <w:shd w:val="clear" w:color="auto" w:fill="auto"/>
            <w:noWrap/>
            <w:vAlign w:val="bottom"/>
            <w:hideMark/>
          </w:tcPr>
          <w:p w14:paraId="2E85A7E2"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w:t>
            </w:r>
            <w:proofErr w:type="gramStart"/>
            <w:r w:rsidRPr="00985596">
              <w:rPr>
                <w:rFonts w:ascii="Times New Roman" w:eastAsia="Times New Roman" w:hAnsi="Times New Roman" w:cs="Times New Roman"/>
                <w:color w:val="000000"/>
                <w:sz w:val="20"/>
                <w:szCs w:val="20"/>
              </w:rPr>
              <w:t>:ALA35:HN</w:t>
            </w:r>
            <w:proofErr w:type="gramEnd"/>
            <w:r w:rsidRPr="00985596">
              <w:rPr>
                <w:rFonts w:ascii="Times New Roman" w:eastAsia="Times New Roman" w:hAnsi="Times New Roman" w:cs="Times New Roman"/>
                <w:color w:val="000000"/>
                <w:sz w:val="20"/>
                <w:szCs w:val="20"/>
              </w:rPr>
              <w:t xml:space="preserve"> - A:ALA592:O</w:t>
            </w:r>
          </w:p>
        </w:tc>
        <w:tc>
          <w:tcPr>
            <w:tcW w:w="840" w:type="dxa"/>
            <w:shd w:val="clear" w:color="auto" w:fill="auto"/>
            <w:noWrap/>
            <w:vAlign w:val="bottom"/>
            <w:hideMark/>
          </w:tcPr>
          <w:p w14:paraId="588664AA"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1.89683</w:t>
            </w:r>
          </w:p>
        </w:tc>
        <w:tc>
          <w:tcPr>
            <w:tcW w:w="2800" w:type="dxa"/>
            <w:shd w:val="clear" w:color="auto" w:fill="auto"/>
            <w:noWrap/>
            <w:vAlign w:val="bottom"/>
            <w:hideMark/>
          </w:tcPr>
          <w:p w14:paraId="36D0A640"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7D86AC94"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22108" w14:paraId="265C8670" w14:textId="77777777" w:rsidTr="0052647D">
        <w:trPr>
          <w:trHeight w:val="300"/>
        </w:trPr>
        <w:tc>
          <w:tcPr>
            <w:tcW w:w="2900" w:type="dxa"/>
            <w:shd w:val="clear" w:color="auto" w:fill="auto"/>
            <w:noWrap/>
            <w:vAlign w:val="bottom"/>
            <w:hideMark/>
          </w:tcPr>
          <w:p w14:paraId="7EED660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w:t>
            </w:r>
            <w:proofErr w:type="gramStart"/>
            <w:r w:rsidRPr="00985596">
              <w:rPr>
                <w:rFonts w:ascii="Times New Roman" w:eastAsia="Times New Roman" w:hAnsi="Times New Roman" w:cs="Times New Roman"/>
                <w:color w:val="000000"/>
                <w:sz w:val="20"/>
                <w:szCs w:val="20"/>
              </w:rPr>
              <w:t>:SER427:CB</w:t>
            </w:r>
            <w:proofErr w:type="gramEnd"/>
            <w:r w:rsidRPr="00985596">
              <w:rPr>
                <w:rFonts w:ascii="Times New Roman" w:eastAsia="Times New Roman" w:hAnsi="Times New Roman" w:cs="Times New Roman"/>
                <w:color w:val="000000"/>
                <w:sz w:val="20"/>
                <w:szCs w:val="20"/>
              </w:rPr>
              <w:t xml:space="preserve"> - B:THR19:O</w:t>
            </w:r>
          </w:p>
        </w:tc>
        <w:tc>
          <w:tcPr>
            <w:tcW w:w="840" w:type="dxa"/>
            <w:shd w:val="clear" w:color="auto" w:fill="auto"/>
            <w:noWrap/>
            <w:vAlign w:val="bottom"/>
            <w:hideMark/>
          </w:tcPr>
          <w:p w14:paraId="746F6CD5"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3.33543</w:t>
            </w:r>
          </w:p>
        </w:tc>
        <w:tc>
          <w:tcPr>
            <w:tcW w:w="2800" w:type="dxa"/>
            <w:shd w:val="clear" w:color="auto" w:fill="auto"/>
            <w:noWrap/>
            <w:vAlign w:val="bottom"/>
            <w:hideMark/>
          </w:tcPr>
          <w:p w14:paraId="71AF2F5F"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68B9436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Carbon Hydrogen Bond</w:t>
            </w:r>
          </w:p>
        </w:tc>
      </w:tr>
      <w:tr w:rsidR="00985596" w:rsidRPr="00922108" w14:paraId="23DEAAC5" w14:textId="77777777" w:rsidTr="0052647D">
        <w:trPr>
          <w:trHeight w:val="300"/>
        </w:trPr>
        <w:tc>
          <w:tcPr>
            <w:tcW w:w="2900" w:type="dxa"/>
            <w:shd w:val="clear" w:color="auto" w:fill="auto"/>
            <w:noWrap/>
            <w:vAlign w:val="bottom"/>
            <w:hideMark/>
          </w:tcPr>
          <w:p w14:paraId="469E485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w:t>
            </w:r>
            <w:proofErr w:type="gramStart"/>
            <w:r w:rsidRPr="00985596">
              <w:rPr>
                <w:rFonts w:ascii="Times New Roman" w:eastAsia="Times New Roman" w:hAnsi="Times New Roman" w:cs="Times New Roman"/>
                <w:color w:val="000000"/>
                <w:sz w:val="20"/>
                <w:szCs w:val="20"/>
              </w:rPr>
              <w:t>:GLN593:CA</w:t>
            </w:r>
            <w:proofErr w:type="gramEnd"/>
            <w:r w:rsidRPr="00985596">
              <w:rPr>
                <w:rFonts w:ascii="Times New Roman" w:eastAsia="Times New Roman" w:hAnsi="Times New Roman" w:cs="Times New Roman"/>
                <w:color w:val="000000"/>
                <w:sz w:val="20"/>
                <w:szCs w:val="20"/>
              </w:rPr>
              <w:t xml:space="preserve"> - B:ALA35:O</w:t>
            </w:r>
          </w:p>
        </w:tc>
        <w:tc>
          <w:tcPr>
            <w:tcW w:w="840" w:type="dxa"/>
            <w:shd w:val="clear" w:color="auto" w:fill="auto"/>
            <w:noWrap/>
            <w:vAlign w:val="bottom"/>
            <w:hideMark/>
          </w:tcPr>
          <w:p w14:paraId="414ACAD0"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3.57751</w:t>
            </w:r>
          </w:p>
        </w:tc>
        <w:tc>
          <w:tcPr>
            <w:tcW w:w="2800" w:type="dxa"/>
            <w:shd w:val="clear" w:color="auto" w:fill="auto"/>
            <w:noWrap/>
            <w:vAlign w:val="bottom"/>
            <w:hideMark/>
          </w:tcPr>
          <w:p w14:paraId="6D535BC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31F5202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Carbon Hydrogen Bond</w:t>
            </w:r>
          </w:p>
        </w:tc>
      </w:tr>
      <w:tr w:rsidR="00985596" w:rsidRPr="00922108" w14:paraId="171901C2" w14:textId="77777777" w:rsidTr="0052647D">
        <w:trPr>
          <w:trHeight w:val="300"/>
        </w:trPr>
        <w:tc>
          <w:tcPr>
            <w:tcW w:w="2900" w:type="dxa"/>
            <w:shd w:val="clear" w:color="auto" w:fill="auto"/>
            <w:noWrap/>
            <w:vAlign w:val="bottom"/>
            <w:hideMark/>
          </w:tcPr>
          <w:p w14:paraId="304A090E"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A:SER595:CB - B:TYR34:OH</w:t>
            </w:r>
          </w:p>
        </w:tc>
        <w:tc>
          <w:tcPr>
            <w:tcW w:w="840" w:type="dxa"/>
            <w:shd w:val="clear" w:color="auto" w:fill="auto"/>
            <w:noWrap/>
            <w:vAlign w:val="bottom"/>
            <w:hideMark/>
          </w:tcPr>
          <w:p w14:paraId="234A2E7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3.14572</w:t>
            </w:r>
          </w:p>
        </w:tc>
        <w:tc>
          <w:tcPr>
            <w:tcW w:w="2800" w:type="dxa"/>
            <w:shd w:val="clear" w:color="auto" w:fill="auto"/>
            <w:noWrap/>
            <w:vAlign w:val="bottom"/>
            <w:hideMark/>
          </w:tcPr>
          <w:p w14:paraId="6FE62110"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6A8F50BB"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Carbon Hydrogen Bond</w:t>
            </w:r>
          </w:p>
        </w:tc>
      </w:tr>
      <w:tr w:rsidR="00985596" w:rsidRPr="00922108" w14:paraId="2DFA10DB" w14:textId="77777777" w:rsidTr="0052647D">
        <w:trPr>
          <w:trHeight w:val="300"/>
        </w:trPr>
        <w:tc>
          <w:tcPr>
            <w:tcW w:w="2900" w:type="dxa"/>
            <w:shd w:val="clear" w:color="auto" w:fill="auto"/>
            <w:noWrap/>
            <w:vAlign w:val="bottom"/>
            <w:hideMark/>
          </w:tcPr>
          <w:p w14:paraId="35653190"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B:THR5:CG2 - A:HIS422</w:t>
            </w:r>
          </w:p>
        </w:tc>
        <w:tc>
          <w:tcPr>
            <w:tcW w:w="840" w:type="dxa"/>
            <w:shd w:val="clear" w:color="auto" w:fill="auto"/>
            <w:noWrap/>
            <w:vAlign w:val="bottom"/>
            <w:hideMark/>
          </w:tcPr>
          <w:p w14:paraId="062B431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3.9048</w:t>
            </w:r>
          </w:p>
        </w:tc>
        <w:tc>
          <w:tcPr>
            <w:tcW w:w="2800" w:type="dxa"/>
            <w:shd w:val="clear" w:color="auto" w:fill="auto"/>
            <w:noWrap/>
            <w:vAlign w:val="bottom"/>
            <w:hideMark/>
          </w:tcPr>
          <w:p w14:paraId="44B9CB22"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Hydrophobic</w:t>
            </w:r>
          </w:p>
        </w:tc>
        <w:tc>
          <w:tcPr>
            <w:tcW w:w="2880" w:type="dxa"/>
            <w:shd w:val="clear" w:color="auto" w:fill="auto"/>
            <w:noWrap/>
            <w:vAlign w:val="bottom"/>
            <w:hideMark/>
          </w:tcPr>
          <w:p w14:paraId="26B2A1E8"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Pi-Sigma</w:t>
            </w:r>
          </w:p>
        </w:tc>
      </w:tr>
      <w:tr w:rsidR="00985596" w:rsidRPr="00922108" w14:paraId="292A0686" w14:textId="77777777" w:rsidTr="0052647D">
        <w:trPr>
          <w:trHeight w:val="300"/>
        </w:trPr>
        <w:tc>
          <w:tcPr>
            <w:tcW w:w="2900" w:type="dxa"/>
            <w:shd w:val="clear" w:color="auto" w:fill="auto"/>
            <w:noWrap/>
            <w:vAlign w:val="bottom"/>
            <w:hideMark/>
          </w:tcPr>
          <w:p w14:paraId="6D6577A6"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B:PHE12:O - A:HIS541</w:t>
            </w:r>
          </w:p>
        </w:tc>
        <w:tc>
          <w:tcPr>
            <w:tcW w:w="840" w:type="dxa"/>
            <w:shd w:val="clear" w:color="auto" w:fill="auto"/>
            <w:noWrap/>
            <w:vAlign w:val="bottom"/>
            <w:hideMark/>
          </w:tcPr>
          <w:p w14:paraId="68AC1031"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2.92736</w:t>
            </w:r>
          </w:p>
        </w:tc>
        <w:tc>
          <w:tcPr>
            <w:tcW w:w="2800" w:type="dxa"/>
            <w:shd w:val="clear" w:color="auto" w:fill="auto"/>
            <w:noWrap/>
            <w:vAlign w:val="bottom"/>
            <w:hideMark/>
          </w:tcPr>
          <w:p w14:paraId="2BF60F6E"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Other</w:t>
            </w:r>
          </w:p>
        </w:tc>
        <w:tc>
          <w:tcPr>
            <w:tcW w:w="2880" w:type="dxa"/>
            <w:shd w:val="clear" w:color="auto" w:fill="auto"/>
            <w:noWrap/>
            <w:vAlign w:val="bottom"/>
            <w:hideMark/>
          </w:tcPr>
          <w:p w14:paraId="19BAAA75"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Pi-Lone Pair</w:t>
            </w:r>
          </w:p>
        </w:tc>
      </w:tr>
      <w:tr w:rsidR="00985596" w:rsidRPr="00922108" w14:paraId="68E435B5" w14:textId="77777777" w:rsidTr="0052647D">
        <w:trPr>
          <w:trHeight w:val="300"/>
        </w:trPr>
        <w:tc>
          <w:tcPr>
            <w:tcW w:w="2900" w:type="dxa"/>
            <w:shd w:val="clear" w:color="auto" w:fill="auto"/>
            <w:noWrap/>
            <w:vAlign w:val="bottom"/>
            <w:hideMark/>
          </w:tcPr>
          <w:p w14:paraId="4C49091D"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A:HIS541 - B:ALA13</w:t>
            </w:r>
          </w:p>
        </w:tc>
        <w:tc>
          <w:tcPr>
            <w:tcW w:w="840" w:type="dxa"/>
            <w:shd w:val="clear" w:color="auto" w:fill="auto"/>
            <w:noWrap/>
            <w:vAlign w:val="bottom"/>
            <w:hideMark/>
          </w:tcPr>
          <w:p w14:paraId="28EF6D7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4.02022</w:t>
            </w:r>
          </w:p>
        </w:tc>
        <w:tc>
          <w:tcPr>
            <w:tcW w:w="2800" w:type="dxa"/>
            <w:shd w:val="clear" w:color="auto" w:fill="auto"/>
            <w:noWrap/>
            <w:vAlign w:val="bottom"/>
            <w:hideMark/>
          </w:tcPr>
          <w:p w14:paraId="0448009F"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Hydrophobic</w:t>
            </w:r>
          </w:p>
        </w:tc>
        <w:tc>
          <w:tcPr>
            <w:tcW w:w="2880" w:type="dxa"/>
            <w:shd w:val="clear" w:color="auto" w:fill="auto"/>
            <w:noWrap/>
            <w:vAlign w:val="bottom"/>
            <w:hideMark/>
          </w:tcPr>
          <w:p w14:paraId="594C8DAE"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Pi-Alkyl</w:t>
            </w:r>
          </w:p>
        </w:tc>
      </w:tr>
      <w:tr w:rsidR="00985596" w:rsidRPr="00922108" w14:paraId="49D75A7C" w14:textId="77777777" w:rsidTr="0052647D">
        <w:trPr>
          <w:trHeight w:val="300"/>
        </w:trPr>
        <w:tc>
          <w:tcPr>
            <w:tcW w:w="2900" w:type="dxa"/>
            <w:shd w:val="clear" w:color="auto" w:fill="auto"/>
            <w:noWrap/>
            <w:vAlign w:val="bottom"/>
            <w:hideMark/>
          </w:tcPr>
          <w:p w14:paraId="15ED575E"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B:TYR34 - A:ALA592</w:t>
            </w:r>
          </w:p>
        </w:tc>
        <w:tc>
          <w:tcPr>
            <w:tcW w:w="840" w:type="dxa"/>
            <w:shd w:val="clear" w:color="auto" w:fill="auto"/>
            <w:noWrap/>
            <w:vAlign w:val="bottom"/>
            <w:hideMark/>
          </w:tcPr>
          <w:p w14:paraId="4D3D793B"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4.0794</w:t>
            </w:r>
          </w:p>
        </w:tc>
        <w:tc>
          <w:tcPr>
            <w:tcW w:w="2800" w:type="dxa"/>
            <w:shd w:val="clear" w:color="auto" w:fill="auto"/>
            <w:noWrap/>
            <w:vAlign w:val="bottom"/>
            <w:hideMark/>
          </w:tcPr>
          <w:p w14:paraId="4A609C3B"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Hydrophobic</w:t>
            </w:r>
          </w:p>
        </w:tc>
        <w:tc>
          <w:tcPr>
            <w:tcW w:w="2880" w:type="dxa"/>
            <w:shd w:val="clear" w:color="auto" w:fill="auto"/>
            <w:noWrap/>
            <w:vAlign w:val="bottom"/>
            <w:hideMark/>
          </w:tcPr>
          <w:p w14:paraId="77566E6E"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Pi-Alkyl</w:t>
            </w:r>
          </w:p>
        </w:tc>
      </w:tr>
      <w:tr w:rsidR="00985596" w:rsidRPr="00922108" w14:paraId="5C99BED2" w14:textId="77777777" w:rsidTr="0052647D">
        <w:trPr>
          <w:trHeight w:val="300"/>
        </w:trPr>
        <w:tc>
          <w:tcPr>
            <w:tcW w:w="2900" w:type="dxa"/>
            <w:shd w:val="clear" w:color="auto" w:fill="auto"/>
            <w:noWrap/>
            <w:vAlign w:val="bottom"/>
            <w:hideMark/>
          </w:tcPr>
          <w:p w14:paraId="65B72FDF"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B:TYR34 - A:MET599</w:t>
            </w:r>
          </w:p>
        </w:tc>
        <w:tc>
          <w:tcPr>
            <w:tcW w:w="840" w:type="dxa"/>
            <w:shd w:val="clear" w:color="auto" w:fill="auto"/>
            <w:noWrap/>
            <w:vAlign w:val="bottom"/>
            <w:hideMark/>
          </w:tcPr>
          <w:p w14:paraId="3FB45C46"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4.54012</w:t>
            </w:r>
          </w:p>
        </w:tc>
        <w:tc>
          <w:tcPr>
            <w:tcW w:w="2800" w:type="dxa"/>
            <w:shd w:val="clear" w:color="auto" w:fill="auto"/>
            <w:noWrap/>
            <w:vAlign w:val="bottom"/>
            <w:hideMark/>
          </w:tcPr>
          <w:p w14:paraId="0544B03E"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Hydrophobic</w:t>
            </w:r>
          </w:p>
        </w:tc>
        <w:tc>
          <w:tcPr>
            <w:tcW w:w="2880" w:type="dxa"/>
            <w:shd w:val="clear" w:color="auto" w:fill="auto"/>
            <w:noWrap/>
            <w:vAlign w:val="bottom"/>
            <w:hideMark/>
          </w:tcPr>
          <w:p w14:paraId="3729E096"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Pi-Alkyl</w:t>
            </w:r>
          </w:p>
        </w:tc>
      </w:tr>
    </w:tbl>
    <w:p w14:paraId="113A6073" w14:textId="13F4EDF9" w:rsidR="00985596" w:rsidRDefault="00985596" w:rsidP="004C4279">
      <w:pPr>
        <w:jc w:val="both"/>
        <w:rPr>
          <w:rFonts w:ascii="Times New Roman" w:hAnsi="Times New Roman" w:cs="Times New Roman"/>
          <w:b/>
        </w:rPr>
      </w:pPr>
    </w:p>
    <w:p w14:paraId="39D87136" w14:textId="7A6BDAA4" w:rsidR="00465E96" w:rsidRPr="007418DB" w:rsidRDefault="00B8428C" w:rsidP="00465E96">
      <w:pPr>
        <w:jc w:val="both"/>
        <w:rPr>
          <w:rFonts w:ascii="Times New Roman" w:hAnsi="Times New Roman" w:cs="Times New Roman"/>
          <w:bCs/>
          <w:i/>
          <w:iCs/>
          <w:sz w:val="24"/>
          <w:szCs w:val="24"/>
        </w:rPr>
      </w:pPr>
      <w:r w:rsidRPr="00B8428C">
        <w:rPr>
          <w:rFonts w:ascii="Times New Roman" w:hAnsi="Times New Roman" w:cs="Times New Roman"/>
          <w:b/>
          <w:i/>
          <w:iCs/>
          <w:sz w:val="24"/>
          <w:szCs w:val="24"/>
        </w:rPr>
        <w:lastRenderedPageBreak/>
        <w:t xml:space="preserve">Supplementary </w:t>
      </w:r>
      <w:r w:rsidR="00465E96" w:rsidRPr="007418DB">
        <w:rPr>
          <w:rFonts w:ascii="Times New Roman" w:hAnsi="Times New Roman" w:cs="Times New Roman"/>
          <w:b/>
          <w:i/>
          <w:iCs/>
          <w:sz w:val="24"/>
          <w:szCs w:val="24"/>
        </w:rPr>
        <w:t xml:space="preserve">Table </w:t>
      </w:r>
      <w:r w:rsidR="00465E96">
        <w:rPr>
          <w:rFonts w:ascii="Times New Roman" w:hAnsi="Times New Roman" w:cs="Times New Roman"/>
          <w:b/>
          <w:i/>
          <w:iCs/>
          <w:sz w:val="24"/>
          <w:szCs w:val="24"/>
        </w:rPr>
        <w:t>4</w:t>
      </w:r>
      <w:r w:rsidR="00465E96" w:rsidRPr="007418DB">
        <w:rPr>
          <w:rFonts w:ascii="Times New Roman" w:hAnsi="Times New Roman" w:cs="Times New Roman"/>
          <w:b/>
          <w:i/>
          <w:iCs/>
          <w:sz w:val="24"/>
          <w:szCs w:val="24"/>
        </w:rPr>
        <w:t xml:space="preserve">: Interaction of </w:t>
      </w:r>
      <w:r w:rsidR="00465E96">
        <w:rPr>
          <w:rFonts w:ascii="Times New Roman" w:hAnsi="Times New Roman" w:cs="Times New Roman"/>
          <w:b/>
          <w:i/>
          <w:iCs/>
          <w:sz w:val="24"/>
          <w:szCs w:val="24"/>
        </w:rPr>
        <w:t>DnaK substrate binding domain</w:t>
      </w:r>
      <w:r w:rsidR="00465E96" w:rsidRPr="007418DB">
        <w:rPr>
          <w:rFonts w:ascii="Times New Roman" w:hAnsi="Times New Roman" w:cs="Times New Roman"/>
          <w:b/>
          <w:i/>
          <w:iCs/>
          <w:sz w:val="24"/>
          <w:szCs w:val="24"/>
        </w:rPr>
        <w:t xml:space="preserve"> with </w:t>
      </w:r>
      <w:r w:rsidR="00465E96">
        <w:rPr>
          <w:rFonts w:ascii="Times New Roman" w:hAnsi="Times New Roman" w:cs="Times New Roman"/>
          <w:b/>
          <w:i/>
          <w:iCs/>
          <w:sz w:val="24"/>
          <w:szCs w:val="24"/>
        </w:rPr>
        <w:t>un</w:t>
      </w:r>
      <w:r w:rsidR="00465E96" w:rsidRPr="007418DB">
        <w:rPr>
          <w:rFonts w:ascii="Times New Roman" w:hAnsi="Times New Roman" w:cs="Times New Roman"/>
          <w:b/>
          <w:i/>
          <w:iCs/>
          <w:sz w:val="24"/>
          <w:szCs w:val="24"/>
        </w:rPr>
        <w:t xml:space="preserve">folded protein L substrate: </w:t>
      </w:r>
      <w:r w:rsidR="00465E96">
        <w:rPr>
          <w:rFonts w:ascii="Times New Roman" w:hAnsi="Times New Roman" w:cs="Times New Roman"/>
          <w:bCs/>
          <w:i/>
          <w:iCs/>
          <w:sz w:val="24"/>
          <w:szCs w:val="24"/>
        </w:rPr>
        <w:t xml:space="preserve">The interacting amino acids of </w:t>
      </w:r>
      <w:r w:rsidR="009870C8">
        <w:rPr>
          <w:rFonts w:ascii="Times New Roman" w:hAnsi="Times New Roman" w:cs="Times New Roman"/>
          <w:bCs/>
          <w:i/>
          <w:iCs/>
          <w:sz w:val="24"/>
          <w:szCs w:val="24"/>
        </w:rPr>
        <w:t>DnaK</w:t>
      </w:r>
      <w:r w:rsidR="00465E96">
        <w:rPr>
          <w:rFonts w:ascii="Times New Roman" w:hAnsi="Times New Roman" w:cs="Times New Roman"/>
          <w:bCs/>
          <w:i/>
          <w:iCs/>
          <w:sz w:val="24"/>
          <w:szCs w:val="24"/>
        </w:rPr>
        <w:t xml:space="preserve"> substrate binding domain with the </w:t>
      </w:r>
      <w:r w:rsidR="009870C8">
        <w:rPr>
          <w:rFonts w:ascii="Times New Roman" w:hAnsi="Times New Roman" w:cs="Times New Roman"/>
          <w:bCs/>
          <w:i/>
          <w:iCs/>
          <w:sz w:val="24"/>
          <w:szCs w:val="24"/>
        </w:rPr>
        <w:t>un</w:t>
      </w:r>
      <w:r w:rsidR="00465E96">
        <w:rPr>
          <w:rFonts w:ascii="Times New Roman" w:hAnsi="Times New Roman" w:cs="Times New Roman"/>
          <w:bCs/>
          <w:i/>
          <w:iCs/>
          <w:sz w:val="24"/>
          <w:szCs w:val="24"/>
        </w:rPr>
        <w:t xml:space="preserve">folded substrate. (‘A’ denotes the </w:t>
      </w:r>
      <w:r w:rsidR="009870C8">
        <w:rPr>
          <w:rFonts w:ascii="Times New Roman" w:hAnsi="Times New Roman" w:cs="Times New Roman"/>
          <w:bCs/>
          <w:i/>
          <w:iCs/>
          <w:sz w:val="24"/>
          <w:szCs w:val="24"/>
        </w:rPr>
        <w:t>DnaK</w:t>
      </w:r>
      <w:r w:rsidR="00465E96">
        <w:rPr>
          <w:rFonts w:ascii="Times New Roman" w:hAnsi="Times New Roman" w:cs="Times New Roman"/>
          <w:bCs/>
          <w:i/>
          <w:iCs/>
          <w:sz w:val="24"/>
          <w:szCs w:val="24"/>
        </w:rPr>
        <w:t xml:space="preserve"> chaperone whereas ‘B’ indicates the protein L substrate. Amino acid residues are denoted with their three-letter core with their respective positions).</w:t>
      </w:r>
    </w:p>
    <w:p w14:paraId="365A1B5C" w14:textId="77777777" w:rsidR="00465E96" w:rsidRPr="00922108" w:rsidRDefault="00465E96" w:rsidP="004C4279">
      <w:pPr>
        <w:jc w:val="both"/>
        <w:rPr>
          <w:rFonts w:ascii="Times New Roman" w:hAnsi="Times New Roman" w:cs="Times New Roman"/>
          <w:b/>
        </w:rPr>
      </w:pPr>
    </w:p>
    <w:p w14:paraId="36C8EA99" w14:textId="37925AB0" w:rsidR="00985596" w:rsidRPr="00922108" w:rsidRDefault="00B8428C" w:rsidP="004C4279">
      <w:pPr>
        <w:jc w:val="both"/>
        <w:rPr>
          <w:rFonts w:ascii="Times New Roman" w:hAnsi="Times New Roman" w:cs="Times New Roman"/>
          <w:b/>
          <w:sz w:val="24"/>
        </w:rPr>
      </w:pPr>
      <w:r w:rsidRPr="00B8428C">
        <w:rPr>
          <w:rFonts w:ascii="Times New Roman" w:hAnsi="Times New Roman" w:cs="Times New Roman"/>
          <w:b/>
          <w:sz w:val="24"/>
        </w:rPr>
        <w:t xml:space="preserve">Supplementary </w:t>
      </w:r>
      <w:r w:rsidR="009870C8">
        <w:rPr>
          <w:rFonts w:ascii="Times New Roman" w:hAnsi="Times New Roman" w:cs="Times New Roman"/>
          <w:b/>
          <w:sz w:val="24"/>
        </w:rPr>
        <w:t xml:space="preserve">Table 5: </w:t>
      </w:r>
      <w:r w:rsidR="009870C8">
        <w:rPr>
          <w:rFonts w:ascii="Times New Roman" w:hAnsi="Times New Roman" w:cs="Times New Roman"/>
          <w:b/>
          <w:sz w:val="24"/>
          <w:szCs w:val="24"/>
        </w:rPr>
        <w:t>Interactions of ERdj3</w:t>
      </w:r>
      <w:r w:rsidR="009870C8" w:rsidRPr="00922108">
        <w:rPr>
          <w:rFonts w:ascii="Times New Roman" w:hAnsi="Times New Roman" w:cs="Times New Roman"/>
          <w:b/>
          <w:sz w:val="24"/>
          <w:szCs w:val="24"/>
        </w:rPr>
        <w:t xml:space="preserve"> with folded protein L</w:t>
      </w:r>
      <w:r w:rsidR="009870C8" w:rsidRPr="00922108">
        <w:rPr>
          <w:rFonts w:ascii="Times New Roman" w:hAnsi="Times New Roman" w:cs="Times New Roman"/>
          <w:b/>
          <w:sz w:val="24"/>
        </w:rPr>
        <w:t>:</w:t>
      </w:r>
    </w:p>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096"/>
        <w:gridCol w:w="2800"/>
        <w:gridCol w:w="2880"/>
      </w:tblGrid>
      <w:tr w:rsidR="00985596" w:rsidRPr="00922108" w14:paraId="03679D90" w14:textId="77777777" w:rsidTr="0052647D">
        <w:trPr>
          <w:trHeight w:val="300"/>
        </w:trPr>
        <w:tc>
          <w:tcPr>
            <w:tcW w:w="2840" w:type="dxa"/>
            <w:shd w:val="clear" w:color="auto" w:fill="auto"/>
            <w:noWrap/>
            <w:vAlign w:val="bottom"/>
            <w:hideMark/>
          </w:tcPr>
          <w:p w14:paraId="54DCCA2B" w14:textId="77777777" w:rsidR="00985596" w:rsidRPr="00922108" w:rsidRDefault="00985596" w:rsidP="004C4279">
            <w:pPr>
              <w:spacing w:after="0" w:line="240" w:lineRule="auto"/>
              <w:jc w:val="both"/>
              <w:rPr>
                <w:rFonts w:ascii="Times New Roman" w:eastAsia="Times New Roman" w:hAnsi="Times New Roman" w:cs="Times New Roman"/>
                <w:b/>
                <w:bCs/>
                <w:color w:val="000000"/>
                <w:sz w:val="24"/>
              </w:rPr>
            </w:pPr>
            <w:r w:rsidRPr="00922108">
              <w:rPr>
                <w:rFonts w:ascii="Times New Roman" w:eastAsia="Times New Roman" w:hAnsi="Times New Roman" w:cs="Times New Roman"/>
                <w:b/>
                <w:bCs/>
                <w:color w:val="000000"/>
                <w:sz w:val="24"/>
              </w:rPr>
              <w:t>Name</w:t>
            </w:r>
          </w:p>
        </w:tc>
        <w:tc>
          <w:tcPr>
            <w:tcW w:w="1003" w:type="dxa"/>
            <w:shd w:val="clear" w:color="auto" w:fill="auto"/>
            <w:noWrap/>
            <w:vAlign w:val="bottom"/>
            <w:hideMark/>
          </w:tcPr>
          <w:p w14:paraId="3544C49D" w14:textId="77777777" w:rsidR="00985596" w:rsidRPr="00922108" w:rsidRDefault="00985596" w:rsidP="004C4279">
            <w:pPr>
              <w:spacing w:after="0" w:line="240" w:lineRule="auto"/>
              <w:jc w:val="both"/>
              <w:rPr>
                <w:rFonts w:ascii="Times New Roman" w:eastAsia="Times New Roman" w:hAnsi="Times New Roman" w:cs="Times New Roman"/>
                <w:b/>
                <w:bCs/>
                <w:color w:val="000000"/>
                <w:sz w:val="24"/>
              </w:rPr>
            </w:pPr>
            <w:r w:rsidRPr="00922108">
              <w:rPr>
                <w:rFonts w:ascii="Times New Roman" w:eastAsia="Times New Roman" w:hAnsi="Times New Roman" w:cs="Times New Roman"/>
                <w:b/>
                <w:bCs/>
                <w:color w:val="000000"/>
                <w:sz w:val="24"/>
              </w:rPr>
              <w:t>Distance</w:t>
            </w:r>
          </w:p>
        </w:tc>
        <w:tc>
          <w:tcPr>
            <w:tcW w:w="2800" w:type="dxa"/>
            <w:shd w:val="clear" w:color="auto" w:fill="auto"/>
            <w:noWrap/>
            <w:vAlign w:val="bottom"/>
            <w:hideMark/>
          </w:tcPr>
          <w:p w14:paraId="2A379194" w14:textId="77777777" w:rsidR="00985596" w:rsidRPr="00922108" w:rsidRDefault="00985596" w:rsidP="004C4279">
            <w:pPr>
              <w:spacing w:after="0" w:line="240" w:lineRule="auto"/>
              <w:jc w:val="both"/>
              <w:rPr>
                <w:rFonts w:ascii="Times New Roman" w:eastAsia="Times New Roman" w:hAnsi="Times New Roman" w:cs="Times New Roman"/>
                <w:b/>
                <w:bCs/>
                <w:color w:val="000000"/>
                <w:sz w:val="24"/>
              </w:rPr>
            </w:pPr>
            <w:r w:rsidRPr="00922108">
              <w:rPr>
                <w:rFonts w:ascii="Times New Roman" w:eastAsia="Times New Roman" w:hAnsi="Times New Roman" w:cs="Times New Roman"/>
                <w:b/>
                <w:bCs/>
                <w:color w:val="000000"/>
                <w:sz w:val="24"/>
              </w:rPr>
              <w:t>Category</w:t>
            </w:r>
          </w:p>
        </w:tc>
        <w:tc>
          <w:tcPr>
            <w:tcW w:w="2880" w:type="dxa"/>
            <w:shd w:val="clear" w:color="auto" w:fill="auto"/>
            <w:noWrap/>
            <w:vAlign w:val="bottom"/>
            <w:hideMark/>
          </w:tcPr>
          <w:p w14:paraId="30D8ACBD" w14:textId="77777777" w:rsidR="00985596" w:rsidRPr="00922108" w:rsidRDefault="00985596" w:rsidP="004C4279">
            <w:pPr>
              <w:spacing w:after="0" w:line="240" w:lineRule="auto"/>
              <w:jc w:val="both"/>
              <w:rPr>
                <w:rFonts w:ascii="Times New Roman" w:eastAsia="Times New Roman" w:hAnsi="Times New Roman" w:cs="Times New Roman"/>
                <w:b/>
                <w:bCs/>
                <w:color w:val="000000"/>
                <w:sz w:val="24"/>
              </w:rPr>
            </w:pPr>
            <w:r w:rsidRPr="00922108">
              <w:rPr>
                <w:rFonts w:ascii="Times New Roman" w:eastAsia="Times New Roman" w:hAnsi="Times New Roman" w:cs="Times New Roman"/>
                <w:b/>
                <w:bCs/>
                <w:color w:val="000000"/>
                <w:sz w:val="24"/>
              </w:rPr>
              <w:t>Type</w:t>
            </w:r>
          </w:p>
        </w:tc>
      </w:tr>
      <w:tr w:rsidR="00985596" w:rsidRPr="00922108" w14:paraId="60BECB2A" w14:textId="77777777" w:rsidTr="0052647D">
        <w:trPr>
          <w:trHeight w:val="300"/>
        </w:trPr>
        <w:tc>
          <w:tcPr>
            <w:tcW w:w="2840" w:type="dxa"/>
            <w:shd w:val="clear" w:color="auto" w:fill="auto"/>
            <w:noWrap/>
            <w:vAlign w:val="bottom"/>
            <w:hideMark/>
          </w:tcPr>
          <w:p w14:paraId="39145B0E" w14:textId="77777777" w:rsidR="00985596" w:rsidRPr="00922108" w:rsidRDefault="00985596" w:rsidP="004C4279">
            <w:pPr>
              <w:spacing w:after="0" w:line="240" w:lineRule="auto"/>
              <w:jc w:val="both"/>
              <w:rPr>
                <w:rFonts w:ascii="Times New Roman" w:eastAsia="Times New Roman" w:hAnsi="Times New Roman" w:cs="Times New Roman"/>
                <w:b/>
                <w:bCs/>
                <w:color w:val="000000"/>
              </w:rPr>
            </w:pPr>
          </w:p>
        </w:tc>
        <w:tc>
          <w:tcPr>
            <w:tcW w:w="1003" w:type="dxa"/>
            <w:shd w:val="clear" w:color="auto" w:fill="auto"/>
            <w:noWrap/>
            <w:vAlign w:val="bottom"/>
            <w:hideMark/>
          </w:tcPr>
          <w:p w14:paraId="5CF5F556" w14:textId="77777777" w:rsidR="00985596" w:rsidRPr="00922108" w:rsidRDefault="00985596" w:rsidP="004C4279">
            <w:pPr>
              <w:spacing w:after="0" w:line="240" w:lineRule="auto"/>
              <w:jc w:val="both"/>
              <w:rPr>
                <w:rFonts w:ascii="Times New Roman" w:eastAsia="Times New Roman" w:hAnsi="Times New Roman" w:cs="Times New Roman"/>
                <w:sz w:val="20"/>
                <w:szCs w:val="20"/>
              </w:rPr>
            </w:pPr>
          </w:p>
        </w:tc>
        <w:tc>
          <w:tcPr>
            <w:tcW w:w="2800" w:type="dxa"/>
            <w:shd w:val="clear" w:color="auto" w:fill="auto"/>
            <w:noWrap/>
            <w:vAlign w:val="bottom"/>
            <w:hideMark/>
          </w:tcPr>
          <w:p w14:paraId="62D1C87F" w14:textId="77777777" w:rsidR="00985596" w:rsidRPr="00922108" w:rsidRDefault="00985596" w:rsidP="004C4279">
            <w:pPr>
              <w:spacing w:after="0" w:line="240" w:lineRule="auto"/>
              <w:jc w:val="both"/>
              <w:rPr>
                <w:rFonts w:ascii="Times New Roman" w:eastAsia="Times New Roman" w:hAnsi="Times New Roman" w:cs="Times New Roman"/>
                <w:sz w:val="20"/>
                <w:szCs w:val="20"/>
              </w:rPr>
            </w:pPr>
          </w:p>
        </w:tc>
        <w:tc>
          <w:tcPr>
            <w:tcW w:w="2880" w:type="dxa"/>
            <w:shd w:val="clear" w:color="auto" w:fill="auto"/>
            <w:noWrap/>
            <w:vAlign w:val="bottom"/>
            <w:hideMark/>
          </w:tcPr>
          <w:p w14:paraId="25058B54" w14:textId="77777777" w:rsidR="00985596" w:rsidRPr="00922108" w:rsidRDefault="00985596" w:rsidP="004C4279">
            <w:pPr>
              <w:spacing w:after="0" w:line="240" w:lineRule="auto"/>
              <w:jc w:val="both"/>
              <w:rPr>
                <w:rFonts w:ascii="Times New Roman" w:eastAsia="Times New Roman" w:hAnsi="Times New Roman" w:cs="Times New Roman"/>
                <w:sz w:val="20"/>
                <w:szCs w:val="20"/>
              </w:rPr>
            </w:pPr>
          </w:p>
        </w:tc>
      </w:tr>
      <w:tr w:rsidR="00985596" w:rsidRPr="00985596" w14:paraId="57D02470" w14:textId="77777777" w:rsidTr="0052647D">
        <w:trPr>
          <w:trHeight w:val="300"/>
        </w:trPr>
        <w:tc>
          <w:tcPr>
            <w:tcW w:w="2840" w:type="dxa"/>
            <w:shd w:val="clear" w:color="auto" w:fill="auto"/>
            <w:noWrap/>
            <w:vAlign w:val="bottom"/>
            <w:hideMark/>
          </w:tcPr>
          <w:p w14:paraId="1284E63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B:LYS28:HZ2 - A:GLU229:OE1</w:t>
            </w:r>
          </w:p>
        </w:tc>
        <w:tc>
          <w:tcPr>
            <w:tcW w:w="1003" w:type="dxa"/>
            <w:shd w:val="clear" w:color="auto" w:fill="auto"/>
            <w:noWrap/>
            <w:vAlign w:val="bottom"/>
            <w:hideMark/>
          </w:tcPr>
          <w:p w14:paraId="0F7FE12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2.72197</w:t>
            </w:r>
          </w:p>
        </w:tc>
        <w:tc>
          <w:tcPr>
            <w:tcW w:w="2800" w:type="dxa"/>
            <w:shd w:val="clear" w:color="auto" w:fill="auto"/>
            <w:noWrap/>
            <w:vAlign w:val="bottom"/>
            <w:hideMark/>
          </w:tcPr>
          <w:p w14:paraId="37ECAE71"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 xml:space="preserve">Hydrogen </w:t>
            </w:r>
            <w:proofErr w:type="spellStart"/>
            <w:r w:rsidRPr="00985596">
              <w:rPr>
                <w:rFonts w:ascii="Times New Roman" w:eastAsia="Times New Roman" w:hAnsi="Times New Roman" w:cs="Times New Roman"/>
                <w:color w:val="000000"/>
                <w:sz w:val="20"/>
                <w:szCs w:val="20"/>
              </w:rPr>
              <w:t>Bond;Electrostatic</w:t>
            </w:r>
            <w:proofErr w:type="spellEnd"/>
          </w:p>
        </w:tc>
        <w:tc>
          <w:tcPr>
            <w:tcW w:w="2880" w:type="dxa"/>
            <w:shd w:val="clear" w:color="auto" w:fill="auto"/>
            <w:noWrap/>
            <w:vAlign w:val="bottom"/>
            <w:hideMark/>
          </w:tcPr>
          <w:p w14:paraId="0DECFDC5"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 xml:space="preserve">Salt </w:t>
            </w:r>
            <w:proofErr w:type="spellStart"/>
            <w:r w:rsidRPr="00985596">
              <w:rPr>
                <w:rFonts w:ascii="Times New Roman" w:eastAsia="Times New Roman" w:hAnsi="Times New Roman" w:cs="Times New Roman"/>
                <w:color w:val="000000"/>
                <w:sz w:val="20"/>
                <w:szCs w:val="20"/>
              </w:rPr>
              <w:t>Bridge;Attractive</w:t>
            </w:r>
            <w:proofErr w:type="spellEnd"/>
            <w:r w:rsidRPr="00985596">
              <w:rPr>
                <w:rFonts w:ascii="Times New Roman" w:eastAsia="Times New Roman" w:hAnsi="Times New Roman" w:cs="Times New Roman"/>
                <w:color w:val="000000"/>
                <w:sz w:val="20"/>
                <w:szCs w:val="20"/>
              </w:rPr>
              <w:t xml:space="preserve"> Charge</w:t>
            </w:r>
          </w:p>
        </w:tc>
      </w:tr>
      <w:tr w:rsidR="00985596" w:rsidRPr="00985596" w14:paraId="7D4DEA31" w14:textId="77777777" w:rsidTr="0052647D">
        <w:trPr>
          <w:trHeight w:val="300"/>
        </w:trPr>
        <w:tc>
          <w:tcPr>
            <w:tcW w:w="2840" w:type="dxa"/>
            <w:shd w:val="clear" w:color="auto" w:fill="auto"/>
            <w:noWrap/>
            <w:vAlign w:val="bottom"/>
            <w:hideMark/>
          </w:tcPr>
          <w:p w14:paraId="6712CD87"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B:LYS28:HZ3 - A:GLU229:OE2</w:t>
            </w:r>
          </w:p>
        </w:tc>
        <w:tc>
          <w:tcPr>
            <w:tcW w:w="1003" w:type="dxa"/>
            <w:shd w:val="clear" w:color="auto" w:fill="auto"/>
            <w:noWrap/>
            <w:vAlign w:val="bottom"/>
            <w:hideMark/>
          </w:tcPr>
          <w:p w14:paraId="5763A30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1.56311</w:t>
            </w:r>
          </w:p>
        </w:tc>
        <w:tc>
          <w:tcPr>
            <w:tcW w:w="2800" w:type="dxa"/>
            <w:shd w:val="clear" w:color="auto" w:fill="auto"/>
            <w:noWrap/>
            <w:vAlign w:val="bottom"/>
            <w:hideMark/>
          </w:tcPr>
          <w:p w14:paraId="2471844E"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 xml:space="preserve">Hydrogen </w:t>
            </w:r>
            <w:proofErr w:type="spellStart"/>
            <w:r w:rsidRPr="00985596">
              <w:rPr>
                <w:rFonts w:ascii="Times New Roman" w:eastAsia="Times New Roman" w:hAnsi="Times New Roman" w:cs="Times New Roman"/>
                <w:color w:val="000000"/>
                <w:sz w:val="20"/>
                <w:szCs w:val="20"/>
              </w:rPr>
              <w:t>Bond;Electrostatic</w:t>
            </w:r>
            <w:proofErr w:type="spellEnd"/>
          </w:p>
        </w:tc>
        <w:tc>
          <w:tcPr>
            <w:tcW w:w="2880" w:type="dxa"/>
            <w:shd w:val="clear" w:color="auto" w:fill="auto"/>
            <w:noWrap/>
            <w:vAlign w:val="bottom"/>
            <w:hideMark/>
          </w:tcPr>
          <w:p w14:paraId="31ED727D"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 xml:space="preserve">Salt </w:t>
            </w:r>
            <w:proofErr w:type="spellStart"/>
            <w:r w:rsidRPr="00985596">
              <w:rPr>
                <w:rFonts w:ascii="Times New Roman" w:eastAsia="Times New Roman" w:hAnsi="Times New Roman" w:cs="Times New Roman"/>
                <w:color w:val="000000"/>
                <w:sz w:val="20"/>
                <w:szCs w:val="20"/>
              </w:rPr>
              <w:t>Bridge;Attractive</w:t>
            </w:r>
            <w:proofErr w:type="spellEnd"/>
            <w:r w:rsidRPr="00985596">
              <w:rPr>
                <w:rFonts w:ascii="Times New Roman" w:eastAsia="Times New Roman" w:hAnsi="Times New Roman" w:cs="Times New Roman"/>
                <w:color w:val="000000"/>
                <w:sz w:val="20"/>
                <w:szCs w:val="20"/>
              </w:rPr>
              <w:t xml:space="preserve"> Charge</w:t>
            </w:r>
          </w:p>
        </w:tc>
      </w:tr>
      <w:tr w:rsidR="00985596" w:rsidRPr="00985596" w14:paraId="6E9122D2" w14:textId="77777777" w:rsidTr="0052647D">
        <w:trPr>
          <w:trHeight w:val="300"/>
        </w:trPr>
        <w:tc>
          <w:tcPr>
            <w:tcW w:w="2840" w:type="dxa"/>
            <w:shd w:val="clear" w:color="auto" w:fill="auto"/>
            <w:noWrap/>
            <w:vAlign w:val="bottom"/>
            <w:hideMark/>
          </w:tcPr>
          <w:p w14:paraId="311E504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w:t>
            </w:r>
            <w:proofErr w:type="gramStart"/>
            <w:r w:rsidRPr="00985596">
              <w:rPr>
                <w:rFonts w:ascii="Times New Roman" w:eastAsia="Times New Roman" w:hAnsi="Times New Roman" w:cs="Times New Roman"/>
                <w:color w:val="000000"/>
                <w:sz w:val="20"/>
                <w:szCs w:val="20"/>
              </w:rPr>
              <w:t>:GLN173:HE21</w:t>
            </w:r>
            <w:proofErr w:type="gramEnd"/>
            <w:r w:rsidRPr="00985596">
              <w:rPr>
                <w:rFonts w:ascii="Times New Roman" w:eastAsia="Times New Roman" w:hAnsi="Times New Roman" w:cs="Times New Roman"/>
                <w:color w:val="000000"/>
                <w:sz w:val="20"/>
                <w:szCs w:val="20"/>
              </w:rPr>
              <w:t xml:space="preserve"> - B:ASN44:O</w:t>
            </w:r>
          </w:p>
        </w:tc>
        <w:tc>
          <w:tcPr>
            <w:tcW w:w="1003" w:type="dxa"/>
            <w:shd w:val="clear" w:color="auto" w:fill="auto"/>
            <w:noWrap/>
            <w:vAlign w:val="bottom"/>
            <w:hideMark/>
          </w:tcPr>
          <w:p w14:paraId="72F9FAEB"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2.81172</w:t>
            </w:r>
          </w:p>
        </w:tc>
        <w:tc>
          <w:tcPr>
            <w:tcW w:w="2800" w:type="dxa"/>
            <w:shd w:val="clear" w:color="auto" w:fill="auto"/>
            <w:noWrap/>
            <w:vAlign w:val="bottom"/>
            <w:hideMark/>
          </w:tcPr>
          <w:p w14:paraId="7B1C0EBD"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7E6E7526"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7C3E59A2" w14:textId="77777777" w:rsidTr="0052647D">
        <w:trPr>
          <w:trHeight w:val="300"/>
        </w:trPr>
        <w:tc>
          <w:tcPr>
            <w:tcW w:w="2840" w:type="dxa"/>
            <w:shd w:val="clear" w:color="auto" w:fill="auto"/>
            <w:noWrap/>
            <w:vAlign w:val="bottom"/>
            <w:hideMark/>
          </w:tcPr>
          <w:p w14:paraId="50F1C168"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w:t>
            </w:r>
            <w:proofErr w:type="gramStart"/>
            <w:r w:rsidRPr="00985596">
              <w:rPr>
                <w:rFonts w:ascii="Times New Roman" w:eastAsia="Times New Roman" w:hAnsi="Times New Roman" w:cs="Times New Roman"/>
                <w:color w:val="000000"/>
                <w:sz w:val="20"/>
                <w:szCs w:val="20"/>
              </w:rPr>
              <w:t>:LEU201:HN</w:t>
            </w:r>
            <w:proofErr w:type="gramEnd"/>
            <w:r w:rsidRPr="00985596">
              <w:rPr>
                <w:rFonts w:ascii="Times New Roman" w:eastAsia="Times New Roman" w:hAnsi="Times New Roman" w:cs="Times New Roman"/>
                <w:color w:val="000000"/>
                <w:sz w:val="20"/>
                <w:szCs w:val="20"/>
              </w:rPr>
              <w:t xml:space="preserve"> - B:GLU21:O</w:t>
            </w:r>
          </w:p>
        </w:tc>
        <w:tc>
          <w:tcPr>
            <w:tcW w:w="1003" w:type="dxa"/>
            <w:shd w:val="clear" w:color="auto" w:fill="auto"/>
            <w:noWrap/>
            <w:vAlign w:val="bottom"/>
            <w:hideMark/>
          </w:tcPr>
          <w:p w14:paraId="65959B01"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2.12143</w:t>
            </w:r>
          </w:p>
        </w:tc>
        <w:tc>
          <w:tcPr>
            <w:tcW w:w="2800" w:type="dxa"/>
            <w:shd w:val="clear" w:color="auto" w:fill="auto"/>
            <w:noWrap/>
            <w:vAlign w:val="bottom"/>
            <w:hideMark/>
          </w:tcPr>
          <w:p w14:paraId="3768689B"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3B81C3B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5B474F91" w14:textId="77777777" w:rsidTr="0052647D">
        <w:trPr>
          <w:trHeight w:val="300"/>
        </w:trPr>
        <w:tc>
          <w:tcPr>
            <w:tcW w:w="2840" w:type="dxa"/>
            <w:shd w:val="clear" w:color="auto" w:fill="auto"/>
            <w:noWrap/>
            <w:vAlign w:val="bottom"/>
            <w:hideMark/>
          </w:tcPr>
          <w:p w14:paraId="7F019C5A"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A:ASN203:HD21 - B:GLU3:OE2</w:t>
            </w:r>
          </w:p>
        </w:tc>
        <w:tc>
          <w:tcPr>
            <w:tcW w:w="1003" w:type="dxa"/>
            <w:shd w:val="clear" w:color="auto" w:fill="auto"/>
            <w:noWrap/>
            <w:vAlign w:val="bottom"/>
            <w:hideMark/>
          </w:tcPr>
          <w:p w14:paraId="7BD81650"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1.71523</w:t>
            </w:r>
          </w:p>
        </w:tc>
        <w:tc>
          <w:tcPr>
            <w:tcW w:w="2800" w:type="dxa"/>
            <w:shd w:val="clear" w:color="auto" w:fill="auto"/>
            <w:noWrap/>
            <w:vAlign w:val="bottom"/>
            <w:hideMark/>
          </w:tcPr>
          <w:p w14:paraId="2BDCF160"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5624C285"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719A5C70" w14:textId="77777777" w:rsidTr="0052647D">
        <w:trPr>
          <w:trHeight w:val="300"/>
        </w:trPr>
        <w:tc>
          <w:tcPr>
            <w:tcW w:w="2840" w:type="dxa"/>
            <w:shd w:val="clear" w:color="auto" w:fill="auto"/>
            <w:noWrap/>
            <w:vAlign w:val="bottom"/>
            <w:hideMark/>
          </w:tcPr>
          <w:p w14:paraId="59C4530D"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A:HIS231:HE2 - B:THR39:OG1</w:t>
            </w:r>
          </w:p>
        </w:tc>
        <w:tc>
          <w:tcPr>
            <w:tcW w:w="1003" w:type="dxa"/>
            <w:shd w:val="clear" w:color="auto" w:fill="auto"/>
            <w:noWrap/>
            <w:vAlign w:val="bottom"/>
            <w:hideMark/>
          </w:tcPr>
          <w:p w14:paraId="5BB310B5"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1.89872</w:t>
            </w:r>
          </w:p>
        </w:tc>
        <w:tc>
          <w:tcPr>
            <w:tcW w:w="2800" w:type="dxa"/>
            <w:shd w:val="clear" w:color="auto" w:fill="auto"/>
            <w:noWrap/>
            <w:vAlign w:val="bottom"/>
            <w:hideMark/>
          </w:tcPr>
          <w:p w14:paraId="7F94DAA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0C960068"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50B5C78F" w14:textId="77777777" w:rsidTr="0052647D">
        <w:trPr>
          <w:trHeight w:val="300"/>
        </w:trPr>
        <w:tc>
          <w:tcPr>
            <w:tcW w:w="2840" w:type="dxa"/>
            <w:shd w:val="clear" w:color="auto" w:fill="auto"/>
            <w:noWrap/>
            <w:vAlign w:val="bottom"/>
            <w:hideMark/>
          </w:tcPr>
          <w:p w14:paraId="49D9198A"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w:t>
            </w:r>
            <w:proofErr w:type="gramStart"/>
            <w:r w:rsidRPr="00985596">
              <w:rPr>
                <w:rFonts w:ascii="Times New Roman" w:eastAsia="Times New Roman" w:hAnsi="Times New Roman" w:cs="Times New Roman"/>
                <w:color w:val="000000"/>
                <w:sz w:val="20"/>
                <w:szCs w:val="20"/>
              </w:rPr>
              <w:t>:ASN14:HD21</w:t>
            </w:r>
            <w:proofErr w:type="gramEnd"/>
            <w:r w:rsidRPr="00985596">
              <w:rPr>
                <w:rFonts w:ascii="Times New Roman" w:eastAsia="Times New Roman" w:hAnsi="Times New Roman" w:cs="Times New Roman"/>
                <w:color w:val="000000"/>
                <w:sz w:val="20"/>
                <w:szCs w:val="20"/>
              </w:rPr>
              <w:t xml:space="preserve"> - A:GLN189:O</w:t>
            </w:r>
          </w:p>
        </w:tc>
        <w:tc>
          <w:tcPr>
            <w:tcW w:w="1003" w:type="dxa"/>
            <w:shd w:val="clear" w:color="auto" w:fill="auto"/>
            <w:noWrap/>
            <w:vAlign w:val="bottom"/>
            <w:hideMark/>
          </w:tcPr>
          <w:p w14:paraId="28B5AFDB"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2.00239</w:t>
            </w:r>
          </w:p>
        </w:tc>
        <w:tc>
          <w:tcPr>
            <w:tcW w:w="2800" w:type="dxa"/>
            <w:shd w:val="clear" w:color="auto" w:fill="auto"/>
            <w:noWrap/>
            <w:vAlign w:val="bottom"/>
            <w:hideMark/>
          </w:tcPr>
          <w:p w14:paraId="5D282D8A"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6967DDD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79B7CA12" w14:textId="77777777" w:rsidTr="0052647D">
        <w:trPr>
          <w:trHeight w:val="300"/>
        </w:trPr>
        <w:tc>
          <w:tcPr>
            <w:tcW w:w="2840" w:type="dxa"/>
            <w:shd w:val="clear" w:color="auto" w:fill="auto"/>
            <w:noWrap/>
            <w:vAlign w:val="bottom"/>
            <w:hideMark/>
          </w:tcPr>
          <w:p w14:paraId="68B5A5F8"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w:t>
            </w:r>
            <w:proofErr w:type="gramStart"/>
            <w:r w:rsidRPr="00985596">
              <w:rPr>
                <w:rFonts w:ascii="Times New Roman" w:eastAsia="Times New Roman" w:hAnsi="Times New Roman" w:cs="Times New Roman"/>
                <w:color w:val="000000"/>
                <w:sz w:val="20"/>
                <w:szCs w:val="20"/>
              </w:rPr>
              <w:t>:SER16:HG</w:t>
            </w:r>
            <w:proofErr w:type="gramEnd"/>
            <w:r w:rsidRPr="00985596">
              <w:rPr>
                <w:rFonts w:ascii="Times New Roman" w:eastAsia="Times New Roman" w:hAnsi="Times New Roman" w:cs="Times New Roman"/>
                <w:color w:val="000000"/>
                <w:sz w:val="20"/>
                <w:szCs w:val="20"/>
              </w:rPr>
              <w:t xml:space="preserve"> - A:VAL191:O</w:t>
            </w:r>
          </w:p>
        </w:tc>
        <w:tc>
          <w:tcPr>
            <w:tcW w:w="1003" w:type="dxa"/>
            <w:shd w:val="clear" w:color="auto" w:fill="auto"/>
            <w:noWrap/>
            <w:vAlign w:val="bottom"/>
            <w:hideMark/>
          </w:tcPr>
          <w:p w14:paraId="1BACFFF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1.97578</w:t>
            </w:r>
          </w:p>
        </w:tc>
        <w:tc>
          <w:tcPr>
            <w:tcW w:w="2800" w:type="dxa"/>
            <w:shd w:val="clear" w:color="auto" w:fill="auto"/>
            <w:noWrap/>
            <w:vAlign w:val="bottom"/>
            <w:hideMark/>
          </w:tcPr>
          <w:p w14:paraId="56E3D37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7D351D7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63D69295" w14:textId="77777777" w:rsidTr="0052647D">
        <w:trPr>
          <w:trHeight w:val="300"/>
        </w:trPr>
        <w:tc>
          <w:tcPr>
            <w:tcW w:w="2840" w:type="dxa"/>
            <w:shd w:val="clear" w:color="auto" w:fill="auto"/>
            <w:noWrap/>
            <w:vAlign w:val="bottom"/>
            <w:hideMark/>
          </w:tcPr>
          <w:p w14:paraId="1AD01A24"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w:t>
            </w:r>
            <w:proofErr w:type="gramStart"/>
            <w:r w:rsidRPr="00985596">
              <w:rPr>
                <w:rFonts w:ascii="Times New Roman" w:eastAsia="Times New Roman" w:hAnsi="Times New Roman" w:cs="Times New Roman"/>
                <w:color w:val="000000"/>
                <w:sz w:val="20"/>
                <w:szCs w:val="20"/>
              </w:rPr>
              <w:t>:GLU21:HN</w:t>
            </w:r>
            <w:proofErr w:type="gramEnd"/>
            <w:r w:rsidRPr="00985596">
              <w:rPr>
                <w:rFonts w:ascii="Times New Roman" w:eastAsia="Times New Roman" w:hAnsi="Times New Roman" w:cs="Times New Roman"/>
                <w:color w:val="000000"/>
                <w:sz w:val="20"/>
                <w:szCs w:val="20"/>
              </w:rPr>
              <w:t xml:space="preserve"> - A:VAL199:O</w:t>
            </w:r>
          </w:p>
        </w:tc>
        <w:tc>
          <w:tcPr>
            <w:tcW w:w="1003" w:type="dxa"/>
            <w:shd w:val="clear" w:color="auto" w:fill="auto"/>
            <w:noWrap/>
            <w:vAlign w:val="bottom"/>
            <w:hideMark/>
          </w:tcPr>
          <w:p w14:paraId="3C878576"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2.39006</w:t>
            </w:r>
          </w:p>
        </w:tc>
        <w:tc>
          <w:tcPr>
            <w:tcW w:w="2800" w:type="dxa"/>
            <w:shd w:val="clear" w:color="auto" w:fill="auto"/>
            <w:noWrap/>
            <w:vAlign w:val="bottom"/>
            <w:hideMark/>
          </w:tcPr>
          <w:p w14:paraId="3617C40E"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48C90BCD"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40E48D59" w14:textId="77777777" w:rsidTr="0052647D">
        <w:trPr>
          <w:trHeight w:val="300"/>
        </w:trPr>
        <w:tc>
          <w:tcPr>
            <w:tcW w:w="2840" w:type="dxa"/>
            <w:shd w:val="clear" w:color="auto" w:fill="auto"/>
            <w:noWrap/>
            <w:vAlign w:val="bottom"/>
            <w:hideMark/>
          </w:tcPr>
          <w:p w14:paraId="39C2598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B:TYR36:HH - A:ASP233:OD2</w:t>
            </w:r>
          </w:p>
        </w:tc>
        <w:tc>
          <w:tcPr>
            <w:tcW w:w="1003" w:type="dxa"/>
            <w:shd w:val="clear" w:color="auto" w:fill="auto"/>
            <w:noWrap/>
            <w:vAlign w:val="bottom"/>
            <w:hideMark/>
          </w:tcPr>
          <w:p w14:paraId="6FF1BCD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1.66723</w:t>
            </w:r>
          </w:p>
        </w:tc>
        <w:tc>
          <w:tcPr>
            <w:tcW w:w="2800" w:type="dxa"/>
            <w:shd w:val="clear" w:color="auto" w:fill="auto"/>
            <w:noWrap/>
            <w:vAlign w:val="bottom"/>
            <w:hideMark/>
          </w:tcPr>
          <w:p w14:paraId="27E5E59D"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39A66E5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08917DE9" w14:textId="77777777" w:rsidTr="0052647D">
        <w:trPr>
          <w:trHeight w:val="300"/>
        </w:trPr>
        <w:tc>
          <w:tcPr>
            <w:tcW w:w="2840" w:type="dxa"/>
            <w:shd w:val="clear" w:color="auto" w:fill="auto"/>
            <w:noWrap/>
            <w:vAlign w:val="bottom"/>
            <w:hideMark/>
          </w:tcPr>
          <w:p w14:paraId="1B0F6594"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w:t>
            </w:r>
            <w:proofErr w:type="gramStart"/>
            <w:r w:rsidRPr="00985596">
              <w:rPr>
                <w:rFonts w:ascii="Times New Roman" w:eastAsia="Times New Roman" w:hAnsi="Times New Roman" w:cs="Times New Roman"/>
                <w:color w:val="000000"/>
                <w:sz w:val="20"/>
                <w:szCs w:val="20"/>
              </w:rPr>
              <w:t>:ASN44:HD22</w:t>
            </w:r>
            <w:proofErr w:type="gramEnd"/>
            <w:r w:rsidRPr="00985596">
              <w:rPr>
                <w:rFonts w:ascii="Times New Roman" w:eastAsia="Times New Roman" w:hAnsi="Times New Roman" w:cs="Times New Roman"/>
                <w:color w:val="000000"/>
                <w:sz w:val="20"/>
                <w:szCs w:val="20"/>
              </w:rPr>
              <w:t xml:space="preserve"> - A:CYS171:O</w:t>
            </w:r>
          </w:p>
        </w:tc>
        <w:tc>
          <w:tcPr>
            <w:tcW w:w="1003" w:type="dxa"/>
            <w:shd w:val="clear" w:color="auto" w:fill="auto"/>
            <w:noWrap/>
            <w:vAlign w:val="bottom"/>
            <w:hideMark/>
          </w:tcPr>
          <w:p w14:paraId="38B894DD"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2.23463</w:t>
            </w:r>
          </w:p>
        </w:tc>
        <w:tc>
          <w:tcPr>
            <w:tcW w:w="2800" w:type="dxa"/>
            <w:shd w:val="clear" w:color="auto" w:fill="auto"/>
            <w:noWrap/>
            <w:vAlign w:val="bottom"/>
            <w:hideMark/>
          </w:tcPr>
          <w:p w14:paraId="1C33C1A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08999FBB"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03C47858" w14:textId="77777777" w:rsidTr="0052647D">
        <w:trPr>
          <w:trHeight w:val="300"/>
        </w:trPr>
        <w:tc>
          <w:tcPr>
            <w:tcW w:w="2840" w:type="dxa"/>
            <w:shd w:val="clear" w:color="auto" w:fill="auto"/>
            <w:noWrap/>
            <w:vAlign w:val="bottom"/>
            <w:hideMark/>
          </w:tcPr>
          <w:p w14:paraId="5098173B"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w:t>
            </w:r>
            <w:proofErr w:type="gramStart"/>
            <w:r w:rsidRPr="00985596">
              <w:rPr>
                <w:rFonts w:ascii="Times New Roman" w:eastAsia="Times New Roman" w:hAnsi="Times New Roman" w:cs="Times New Roman"/>
                <w:color w:val="000000"/>
                <w:sz w:val="20"/>
                <w:szCs w:val="20"/>
              </w:rPr>
              <w:t>:LYS168:CE</w:t>
            </w:r>
            <w:proofErr w:type="gramEnd"/>
            <w:r w:rsidRPr="00985596">
              <w:rPr>
                <w:rFonts w:ascii="Times New Roman" w:eastAsia="Times New Roman" w:hAnsi="Times New Roman" w:cs="Times New Roman"/>
                <w:color w:val="000000"/>
                <w:sz w:val="20"/>
                <w:szCs w:val="20"/>
              </w:rPr>
              <w:t xml:space="preserve"> - B:THR17:O</w:t>
            </w:r>
          </w:p>
        </w:tc>
        <w:tc>
          <w:tcPr>
            <w:tcW w:w="1003" w:type="dxa"/>
            <w:shd w:val="clear" w:color="auto" w:fill="auto"/>
            <w:noWrap/>
            <w:vAlign w:val="bottom"/>
            <w:hideMark/>
          </w:tcPr>
          <w:p w14:paraId="75C00620"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3.16607</w:t>
            </w:r>
          </w:p>
        </w:tc>
        <w:tc>
          <w:tcPr>
            <w:tcW w:w="2800" w:type="dxa"/>
            <w:shd w:val="clear" w:color="auto" w:fill="auto"/>
            <w:noWrap/>
            <w:vAlign w:val="bottom"/>
            <w:hideMark/>
          </w:tcPr>
          <w:p w14:paraId="62B7F5B4"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4659F2CD"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Carbon Hydrogen Bond</w:t>
            </w:r>
          </w:p>
        </w:tc>
      </w:tr>
      <w:tr w:rsidR="00985596" w:rsidRPr="00985596" w14:paraId="76C1F12C" w14:textId="77777777" w:rsidTr="0052647D">
        <w:trPr>
          <w:trHeight w:val="300"/>
        </w:trPr>
        <w:tc>
          <w:tcPr>
            <w:tcW w:w="2840" w:type="dxa"/>
            <w:shd w:val="clear" w:color="auto" w:fill="auto"/>
            <w:noWrap/>
            <w:vAlign w:val="bottom"/>
            <w:hideMark/>
          </w:tcPr>
          <w:p w14:paraId="23498197"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w:t>
            </w:r>
            <w:proofErr w:type="gramStart"/>
            <w:r w:rsidRPr="00985596">
              <w:rPr>
                <w:rFonts w:ascii="Times New Roman" w:eastAsia="Times New Roman" w:hAnsi="Times New Roman" w:cs="Times New Roman"/>
                <w:color w:val="000000"/>
                <w:sz w:val="20"/>
                <w:szCs w:val="20"/>
              </w:rPr>
              <w:t>:ARG172:CA</w:t>
            </w:r>
            <w:proofErr w:type="gramEnd"/>
            <w:r w:rsidRPr="00985596">
              <w:rPr>
                <w:rFonts w:ascii="Times New Roman" w:eastAsia="Times New Roman" w:hAnsi="Times New Roman" w:cs="Times New Roman"/>
                <w:color w:val="000000"/>
                <w:sz w:val="20"/>
                <w:szCs w:val="20"/>
              </w:rPr>
              <w:t xml:space="preserve"> - B:ASP43:O</w:t>
            </w:r>
          </w:p>
        </w:tc>
        <w:tc>
          <w:tcPr>
            <w:tcW w:w="1003" w:type="dxa"/>
            <w:shd w:val="clear" w:color="auto" w:fill="auto"/>
            <w:noWrap/>
            <w:vAlign w:val="bottom"/>
            <w:hideMark/>
          </w:tcPr>
          <w:p w14:paraId="55FD4B7B"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3.3937</w:t>
            </w:r>
          </w:p>
        </w:tc>
        <w:tc>
          <w:tcPr>
            <w:tcW w:w="2800" w:type="dxa"/>
            <w:shd w:val="clear" w:color="auto" w:fill="auto"/>
            <w:noWrap/>
            <w:vAlign w:val="bottom"/>
            <w:hideMark/>
          </w:tcPr>
          <w:p w14:paraId="71458E6A"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14756575"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Carbon Hydrogen Bond</w:t>
            </w:r>
          </w:p>
        </w:tc>
      </w:tr>
      <w:tr w:rsidR="00985596" w:rsidRPr="00985596" w14:paraId="637DF09D" w14:textId="77777777" w:rsidTr="0052647D">
        <w:trPr>
          <w:trHeight w:val="300"/>
        </w:trPr>
        <w:tc>
          <w:tcPr>
            <w:tcW w:w="2840" w:type="dxa"/>
            <w:shd w:val="clear" w:color="auto" w:fill="auto"/>
            <w:noWrap/>
            <w:vAlign w:val="bottom"/>
            <w:hideMark/>
          </w:tcPr>
          <w:p w14:paraId="094E239E"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A:CYS171:SG - B:PHE12</w:t>
            </w:r>
          </w:p>
        </w:tc>
        <w:tc>
          <w:tcPr>
            <w:tcW w:w="1003" w:type="dxa"/>
            <w:shd w:val="clear" w:color="auto" w:fill="auto"/>
            <w:noWrap/>
            <w:vAlign w:val="bottom"/>
            <w:hideMark/>
          </w:tcPr>
          <w:p w14:paraId="15B916FA"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3.44584</w:t>
            </w:r>
          </w:p>
        </w:tc>
        <w:tc>
          <w:tcPr>
            <w:tcW w:w="2800" w:type="dxa"/>
            <w:shd w:val="clear" w:color="auto" w:fill="auto"/>
            <w:noWrap/>
            <w:vAlign w:val="bottom"/>
            <w:hideMark/>
          </w:tcPr>
          <w:p w14:paraId="78B33F98"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Other</w:t>
            </w:r>
          </w:p>
        </w:tc>
        <w:tc>
          <w:tcPr>
            <w:tcW w:w="2880" w:type="dxa"/>
            <w:shd w:val="clear" w:color="auto" w:fill="auto"/>
            <w:noWrap/>
            <w:vAlign w:val="bottom"/>
            <w:hideMark/>
          </w:tcPr>
          <w:p w14:paraId="0F9BB510"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Pi-Sulfur</w:t>
            </w:r>
          </w:p>
        </w:tc>
      </w:tr>
      <w:tr w:rsidR="00985596" w:rsidRPr="00985596" w14:paraId="42C9AF86" w14:textId="77777777" w:rsidTr="0052647D">
        <w:trPr>
          <w:trHeight w:val="300"/>
        </w:trPr>
        <w:tc>
          <w:tcPr>
            <w:tcW w:w="2840" w:type="dxa"/>
            <w:shd w:val="clear" w:color="auto" w:fill="auto"/>
            <w:noWrap/>
            <w:vAlign w:val="bottom"/>
            <w:hideMark/>
          </w:tcPr>
          <w:p w14:paraId="7184B40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B:ALA13 - A:VAL191</w:t>
            </w:r>
          </w:p>
        </w:tc>
        <w:tc>
          <w:tcPr>
            <w:tcW w:w="1003" w:type="dxa"/>
            <w:shd w:val="clear" w:color="auto" w:fill="auto"/>
            <w:noWrap/>
            <w:vAlign w:val="bottom"/>
            <w:hideMark/>
          </w:tcPr>
          <w:p w14:paraId="0AFAD666"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4.82169</w:t>
            </w:r>
          </w:p>
        </w:tc>
        <w:tc>
          <w:tcPr>
            <w:tcW w:w="2800" w:type="dxa"/>
            <w:shd w:val="clear" w:color="auto" w:fill="auto"/>
            <w:noWrap/>
            <w:vAlign w:val="bottom"/>
            <w:hideMark/>
          </w:tcPr>
          <w:p w14:paraId="53FFAB8B"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Hydrophobic</w:t>
            </w:r>
          </w:p>
        </w:tc>
        <w:tc>
          <w:tcPr>
            <w:tcW w:w="2880" w:type="dxa"/>
            <w:shd w:val="clear" w:color="auto" w:fill="auto"/>
            <w:noWrap/>
            <w:vAlign w:val="bottom"/>
            <w:hideMark/>
          </w:tcPr>
          <w:p w14:paraId="1264DEF2"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Alkyl</w:t>
            </w:r>
          </w:p>
        </w:tc>
      </w:tr>
      <w:tr w:rsidR="00985596" w:rsidRPr="00985596" w14:paraId="103B59F2" w14:textId="77777777" w:rsidTr="0052647D">
        <w:trPr>
          <w:trHeight w:val="300"/>
        </w:trPr>
        <w:tc>
          <w:tcPr>
            <w:tcW w:w="2840" w:type="dxa"/>
            <w:shd w:val="clear" w:color="auto" w:fill="auto"/>
            <w:noWrap/>
            <w:vAlign w:val="bottom"/>
            <w:hideMark/>
          </w:tcPr>
          <w:p w14:paraId="4E5F77B4"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B:ALA20 - A:VAL232</w:t>
            </w:r>
          </w:p>
        </w:tc>
        <w:tc>
          <w:tcPr>
            <w:tcW w:w="1003" w:type="dxa"/>
            <w:shd w:val="clear" w:color="auto" w:fill="auto"/>
            <w:noWrap/>
            <w:vAlign w:val="bottom"/>
            <w:hideMark/>
          </w:tcPr>
          <w:p w14:paraId="3F800DEE"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4.16507</w:t>
            </w:r>
          </w:p>
        </w:tc>
        <w:tc>
          <w:tcPr>
            <w:tcW w:w="2800" w:type="dxa"/>
            <w:shd w:val="clear" w:color="auto" w:fill="auto"/>
            <w:noWrap/>
            <w:vAlign w:val="bottom"/>
            <w:hideMark/>
          </w:tcPr>
          <w:p w14:paraId="2EA33FA0"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Hydrophobic</w:t>
            </w:r>
          </w:p>
        </w:tc>
        <w:tc>
          <w:tcPr>
            <w:tcW w:w="2880" w:type="dxa"/>
            <w:shd w:val="clear" w:color="auto" w:fill="auto"/>
            <w:noWrap/>
            <w:vAlign w:val="bottom"/>
            <w:hideMark/>
          </w:tcPr>
          <w:p w14:paraId="47CCA0A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Alkyl</w:t>
            </w:r>
          </w:p>
        </w:tc>
      </w:tr>
      <w:tr w:rsidR="00985596" w:rsidRPr="00985596" w14:paraId="1FA4E857" w14:textId="77777777" w:rsidTr="0052647D">
        <w:trPr>
          <w:trHeight w:val="300"/>
        </w:trPr>
        <w:tc>
          <w:tcPr>
            <w:tcW w:w="2840" w:type="dxa"/>
            <w:shd w:val="clear" w:color="auto" w:fill="auto"/>
            <w:noWrap/>
            <w:vAlign w:val="bottom"/>
            <w:hideMark/>
          </w:tcPr>
          <w:p w14:paraId="4FF64C64"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A:HIS231 - B:ALA35</w:t>
            </w:r>
          </w:p>
        </w:tc>
        <w:tc>
          <w:tcPr>
            <w:tcW w:w="1003" w:type="dxa"/>
            <w:shd w:val="clear" w:color="auto" w:fill="auto"/>
            <w:noWrap/>
            <w:vAlign w:val="bottom"/>
            <w:hideMark/>
          </w:tcPr>
          <w:p w14:paraId="36DD6A00"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5.3768</w:t>
            </w:r>
          </w:p>
        </w:tc>
        <w:tc>
          <w:tcPr>
            <w:tcW w:w="2800" w:type="dxa"/>
            <w:shd w:val="clear" w:color="auto" w:fill="auto"/>
            <w:noWrap/>
            <w:vAlign w:val="bottom"/>
            <w:hideMark/>
          </w:tcPr>
          <w:p w14:paraId="67385B6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Hydrophobic</w:t>
            </w:r>
          </w:p>
        </w:tc>
        <w:tc>
          <w:tcPr>
            <w:tcW w:w="2880" w:type="dxa"/>
            <w:shd w:val="clear" w:color="auto" w:fill="auto"/>
            <w:noWrap/>
            <w:vAlign w:val="bottom"/>
            <w:hideMark/>
          </w:tcPr>
          <w:p w14:paraId="7816D98D"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Pi-Alkyl</w:t>
            </w:r>
          </w:p>
        </w:tc>
      </w:tr>
      <w:tr w:rsidR="00985596" w:rsidRPr="00985596" w14:paraId="54ACB8BE" w14:textId="77777777" w:rsidTr="0052647D">
        <w:trPr>
          <w:trHeight w:val="300"/>
        </w:trPr>
        <w:tc>
          <w:tcPr>
            <w:tcW w:w="2840" w:type="dxa"/>
            <w:shd w:val="clear" w:color="auto" w:fill="auto"/>
            <w:noWrap/>
            <w:vAlign w:val="bottom"/>
            <w:hideMark/>
          </w:tcPr>
          <w:p w14:paraId="14721DA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B:PHE12 - A:CYS193</w:t>
            </w:r>
          </w:p>
        </w:tc>
        <w:tc>
          <w:tcPr>
            <w:tcW w:w="1003" w:type="dxa"/>
            <w:shd w:val="clear" w:color="auto" w:fill="auto"/>
            <w:noWrap/>
            <w:vAlign w:val="bottom"/>
            <w:hideMark/>
          </w:tcPr>
          <w:p w14:paraId="78E89DE1"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5.30346</w:t>
            </w:r>
          </w:p>
        </w:tc>
        <w:tc>
          <w:tcPr>
            <w:tcW w:w="2800" w:type="dxa"/>
            <w:shd w:val="clear" w:color="auto" w:fill="auto"/>
            <w:noWrap/>
            <w:vAlign w:val="bottom"/>
            <w:hideMark/>
          </w:tcPr>
          <w:p w14:paraId="0EFDB781"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Hydrophobic</w:t>
            </w:r>
          </w:p>
        </w:tc>
        <w:tc>
          <w:tcPr>
            <w:tcW w:w="2880" w:type="dxa"/>
            <w:shd w:val="clear" w:color="auto" w:fill="auto"/>
            <w:noWrap/>
            <w:vAlign w:val="bottom"/>
            <w:hideMark/>
          </w:tcPr>
          <w:p w14:paraId="36757F98"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Pi-Alkyl</w:t>
            </w:r>
          </w:p>
        </w:tc>
      </w:tr>
      <w:tr w:rsidR="00985596" w:rsidRPr="00985596" w14:paraId="7FE0D03A" w14:textId="77777777" w:rsidTr="0052647D">
        <w:trPr>
          <w:trHeight w:val="300"/>
        </w:trPr>
        <w:tc>
          <w:tcPr>
            <w:tcW w:w="2840" w:type="dxa"/>
            <w:shd w:val="clear" w:color="auto" w:fill="auto"/>
            <w:noWrap/>
            <w:vAlign w:val="bottom"/>
            <w:hideMark/>
          </w:tcPr>
          <w:p w14:paraId="013838A7"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B:PHE22 - A:VAL232</w:t>
            </w:r>
          </w:p>
        </w:tc>
        <w:tc>
          <w:tcPr>
            <w:tcW w:w="1003" w:type="dxa"/>
            <w:shd w:val="clear" w:color="auto" w:fill="auto"/>
            <w:noWrap/>
            <w:vAlign w:val="bottom"/>
            <w:hideMark/>
          </w:tcPr>
          <w:p w14:paraId="64E21A2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5.30347</w:t>
            </w:r>
          </w:p>
        </w:tc>
        <w:tc>
          <w:tcPr>
            <w:tcW w:w="2800" w:type="dxa"/>
            <w:shd w:val="clear" w:color="auto" w:fill="auto"/>
            <w:noWrap/>
            <w:vAlign w:val="bottom"/>
            <w:hideMark/>
          </w:tcPr>
          <w:p w14:paraId="51127947"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Hydrophobic</w:t>
            </w:r>
          </w:p>
        </w:tc>
        <w:tc>
          <w:tcPr>
            <w:tcW w:w="2880" w:type="dxa"/>
            <w:shd w:val="clear" w:color="auto" w:fill="auto"/>
            <w:noWrap/>
            <w:vAlign w:val="bottom"/>
            <w:hideMark/>
          </w:tcPr>
          <w:p w14:paraId="4CC36AB0"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Pi-Alkyl</w:t>
            </w:r>
          </w:p>
        </w:tc>
      </w:tr>
      <w:tr w:rsidR="00985596" w:rsidRPr="00985596" w14:paraId="193203CA" w14:textId="77777777" w:rsidTr="0052647D">
        <w:trPr>
          <w:trHeight w:val="300"/>
        </w:trPr>
        <w:tc>
          <w:tcPr>
            <w:tcW w:w="2840" w:type="dxa"/>
            <w:shd w:val="clear" w:color="auto" w:fill="auto"/>
            <w:noWrap/>
            <w:vAlign w:val="bottom"/>
            <w:hideMark/>
          </w:tcPr>
          <w:p w14:paraId="6EA14FA8"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B:TYR36 - A:VAL232</w:t>
            </w:r>
          </w:p>
        </w:tc>
        <w:tc>
          <w:tcPr>
            <w:tcW w:w="1003" w:type="dxa"/>
            <w:shd w:val="clear" w:color="auto" w:fill="auto"/>
            <w:noWrap/>
            <w:vAlign w:val="bottom"/>
            <w:hideMark/>
          </w:tcPr>
          <w:p w14:paraId="3D79D35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3.83019</w:t>
            </w:r>
          </w:p>
        </w:tc>
        <w:tc>
          <w:tcPr>
            <w:tcW w:w="2800" w:type="dxa"/>
            <w:shd w:val="clear" w:color="auto" w:fill="auto"/>
            <w:noWrap/>
            <w:vAlign w:val="bottom"/>
            <w:hideMark/>
          </w:tcPr>
          <w:p w14:paraId="05ADC5CB"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Hydrophobic</w:t>
            </w:r>
          </w:p>
        </w:tc>
        <w:tc>
          <w:tcPr>
            <w:tcW w:w="2880" w:type="dxa"/>
            <w:shd w:val="clear" w:color="auto" w:fill="auto"/>
            <w:noWrap/>
            <w:vAlign w:val="bottom"/>
            <w:hideMark/>
          </w:tcPr>
          <w:p w14:paraId="7689A2A8"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Pi-Alkyl</w:t>
            </w:r>
          </w:p>
        </w:tc>
      </w:tr>
    </w:tbl>
    <w:p w14:paraId="2EC8207E" w14:textId="3E7991B2" w:rsidR="00985596" w:rsidRDefault="00985596" w:rsidP="004C4279">
      <w:pPr>
        <w:jc w:val="both"/>
        <w:rPr>
          <w:rFonts w:ascii="Times New Roman" w:hAnsi="Times New Roman" w:cs="Times New Roman"/>
          <w:b/>
          <w:sz w:val="20"/>
          <w:szCs w:val="20"/>
        </w:rPr>
      </w:pPr>
    </w:p>
    <w:p w14:paraId="5238F509" w14:textId="390197DA" w:rsidR="009870C8" w:rsidRPr="007418DB" w:rsidRDefault="00B8428C" w:rsidP="009870C8">
      <w:pPr>
        <w:jc w:val="both"/>
        <w:rPr>
          <w:rFonts w:ascii="Times New Roman" w:hAnsi="Times New Roman" w:cs="Times New Roman"/>
          <w:bCs/>
          <w:i/>
          <w:iCs/>
          <w:sz w:val="24"/>
          <w:szCs w:val="24"/>
        </w:rPr>
      </w:pPr>
      <w:r w:rsidRPr="00B8428C">
        <w:rPr>
          <w:rFonts w:ascii="Times New Roman" w:hAnsi="Times New Roman" w:cs="Times New Roman"/>
          <w:b/>
          <w:i/>
          <w:iCs/>
          <w:sz w:val="24"/>
          <w:szCs w:val="24"/>
        </w:rPr>
        <w:t xml:space="preserve">Supplementary </w:t>
      </w:r>
      <w:r w:rsidR="009870C8" w:rsidRPr="007418DB">
        <w:rPr>
          <w:rFonts w:ascii="Times New Roman" w:hAnsi="Times New Roman" w:cs="Times New Roman"/>
          <w:b/>
          <w:i/>
          <w:iCs/>
          <w:sz w:val="24"/>
          <w:szCs w:val="24"/>
        </w:rPr>
        <w:t xml:space="preserve">Table </w:t>
      </w:r>
      <w:r w:rsidR="009870C8">
        <w:rPr>
          <w:rFonts w:ascii="Times New Roman" w:hAnsi="Times New Roman" w:cs="Times New Roman"/>
          <w:b/>
          <w:i/>
          <w:iCs/>
          <w:sz w:val="24"/>
          <w:szCs w:val="24"/>
        </w:rPr>
        <w:t>5</w:t>
      </w:r>
      <w:r w:rsidR="009870C8" w:rsidRPr="007418DB">
        <w:rPr>
          <w:rFonts w:ascii="Times New Roman" w:hAnsi="Times New Roman" w:cs="Times New Roman"/>
          <w:b/>
          <w:i/>
          <w:iCs/>
          <w:sz w:val="24"/>
          <w:szCs w:val="24"/>
        </w:rPr>
        <w:t xml:space="preserve">: Interaction of </w:t>
      </w:r>
      <w:r w:rsidR="009870C8">
        <w:rPr>
          <w:rFonts w:ascii="Times New Roman" w:hAnsi="Times New Roman" w:cs="Times New Roman"/>
          <w:b/>
          <w:i/>
          <w:iCs/>
          <w:sz w:val="24"/>
          <w:szCs w:val="24"/>
        </w:rPr>
        <w:t>ERdj3</w:t>
      </w:r>
      <w:r w:rsidR="009870C8" w:rsidRPr="007418DB">
        <w:rPr>
          <w:rFonts w:ascii="Times New Roman" w:hAnsi="Times New Roman" w:cs="Times New Roman"/>
          <w:b/>
          <w:i/>
          <w:iCs/>
          <w:sz w:val="24"/>
          <w:szCs w:val="24"/>
        </w:rPr>
        <w:t xml:space="preserve"> with folded protein L substrate: </w:t>
      </w:r>
      <w:r w:rsidR="009870C8">
        <w:rPr>
          <w:rFonts w:ascii="Times New Roman" w:hAnsi="Times New Roman" w:cs="Times New Roman"/>
          <w:bCs/>
          <w:i/>
          <w:iCs/>
          <w:sz w:val="24"/>
          <w:szCs w:val="24"/>
        </w:rPr>
        <w:t xml:space="preserve">The interacting amino acids of </w:t>
      </w:r>
      <w:r w:rsidR="00E459E4">
        <w:rPr>
          <w:rFonts w:ascii="Times New Roman" w:hAnsi="Times New Roman" w:cs="Times New Roman"/>
          <w:bCs/>
          <w:i/>
          <w:iCs/>
          <w:sz w:val="24"/>
          <w:szCs w:val="24"/>
        </w:rPr>
        <w:t>ERdj3</w:t>
      </w:r>
      <w:r w:rsidR="009870C8">
        <w:rPr>
          <w:rFonts w:ascii="Times New Roman" w:hAnsi="Times New Roman" w:cs="Times New Roman"/>
          <w:bCs/>
          <w:i/>
          <w:iCs/>
          <w:sz w:val="24"/>
          <w:szCs w:val="24"/>
        </w:rPr>
        <w:t xml:space="preserve"> with the folded substrate. (‘A’ denotes </w:t>
      </w:r>
      <w:r w:rsidR="00E459E4">
        <w:rPr>
          <w:rFonts w:ascii="Times New Roman" w:hAnsi="Times New Roman" w:cs="Times New Roman"/>
          <w:bCs/>
          <w:i/>
          <w:iCs/>
          <w:sz w:val="24"/>
          <w:szCs w:val="24"/>
        </w:rPr>
        <w:t>ERdj3</w:t>
      </w:r>
      <w:r w:rsidR="0086747A">
        <w:rPr>
          <w:rFonts w:ascii="Times New Roman" w:hAnsi="Times New Roman" w:cs="Times New Roman"/>
          <w:bCs/>
          <w:i/>
          <w:iCs/>
          <w:sz w:val="24"/>
          <w:szCs w:val="24"/>
        </w:rPr>
        <w:t xml:space="preserve"> chaperone</w:t>
      </w:r>
      <w:r w:rsidR="009870C8">
        <w:rPr>
          <w:rFonts w:ascii="Times New Roman" w:hAnsi="Times New Roman" w:cs="Times New Roman"/>
          <w:bCs/>
          <w:i/>
          <w:iCs/>
          <w:sz w:val="24"/>
          <w:szCs w:val="24"/>
        </w:rPr>
        <w:t xml:space="preserve"> whereas ‘B’ indicates the protein L substrate. Amino acid residues are denoted with their three-letter core with their respective positions).</w:t>
      </w:r>
    </w:p>
    <w:p w14:paraId="4AFAF7E9" w14:textId="77777777" w:rsidR="00985596" w:rsidRPr="00922108" w:rsidRDefault="00985596" w:rsidP="004C4279">
      <w:pPr>
        <w:jc w:val="both"/>
        <w:rPr>
          <w:rFonts w:ascii="Times New Roman" w:hAnsi="Times New Roman" w:cs="Times New Roman"/>
          <w:b/>
        </w:rPr>
      </w:pPr>
    </w:p>
    <w:p w14:paraId="046E38E9" w14:textId="3C1B59B3" w:rsidR="00985596" w:rsidRPr="00922108" w:rsidRDefault="00B8428C" w:rsidP="004C4279">
      <w:pPr>
        <w:jc w:val="both"/>
        <w:rPr>
          <w:rFonts w:ascii="Times New Roman" w:hAnsi="Times New Roman" w:cs="Times New Roman"/>
          <w:b/>
          <w:sz w:val="24"/>
        </w:rPr>
      </w:pPr>
      <w:r w:rsidRPr="00B8428C">
        <w:rPr>
          <w:rFonts w:ascii="Times New Roman" w:hAnsi="Times New Roman" w:cs="Times New Roman"/>
          <w:b/>
          <w:sz w:val="24"/>
        </w:rPr>
        <w:t xml:space="preserve">Supplementary </w:t>
      </w:r>
      <w:r w:rsidR="00E459E4">
        <w:rPr>
          <w:rFonts w:ascii="Times New Roman" w:hAnsi="Times New Roman" w:cs="Times New Roman"/>
          <w:b/>
          <w:sz w:val="24"/>
        </w:rPr>
        <w:t xml:space="preserve">Table 6: </w:t>
      </w:r>
      <w:r w:rsidR="00E459E4">
        <w:rPr>
          <w:rFonts w:ascii="Times New Roman" w:hAnsi="Times New Roman" w:cs="Times New Roman"/>
          <w:b/>
          <w:sz w:val="24"/>
          <w:szCs w:val="24"/>
        </w:rPr>
        <w:t>Interactions of ERdj3</w:t>
      </w:r>
      <w:r w:rsidR="00E459E4" w:rsidRPr="00922108">
        <w:rPr>
          <w:rFonts w:ascii="Times New Roman" w:hAnsi="Times New Roman" w:cs="Times New Roman"/>
          <w:b/>
          <w:sz w:val="24"/>
          <w:szCs w:val="24"/>
        </w:rPr>
        <w:t xml:space="preserve"> with </w:t>
      </w:r>
      <w:r w:rsidR="00407F3E">
        <w:rPr>
          <w:rFonts w:ascii="Times New Roman" w:hAnsi="Times New Roman" w:cs="Times New Roman"/>
          <w:b/>
          <w:sz w:val="24"/>
          <w:szCs w:val="24"/>
        </w:rPr>
        <w:t>un</w:t>
      </w:r>
      <w:r w:rsidR="00E459E4" w:rsidRPr="00922108">
        <w:rPr>
          <w:rFonts w:ascii="Times New Roman" w:hAnsi="Times New Roman" w:cs="Times New Roman"/>
          <w:b/>
          <w:sz w:val="24"/>
          <w:szCs w:val="24"/>
        </w:rPr>
        <w:t>folded protein L</w:t>
      </w:r>
      <w:r w:rsidR="00E459E4" w:rsidRPr="00922108">
        <w:rPr>
          <w:rFonts w:ascii="Times New Roman" w:hAnsi="Times New Roman" w:cs="Times New Roman"/>
          <w:b/>
          <w:sz w:val="24"/>
        </w:rPr>
        <w:t>:</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1096"/>
        <w:gridCol w:w="2800"/>
        <w:gridCol w:w="2880"/>
      </w:tblGrid>
      <w:tr w:rsidR="00985596" w:rsidRPr="00922108" w14:paraId="20E6CF70" w14:textId="77777777" w:rsidTr="0052647D">
        <w:trPr>
          <w:trHeight w:val="300"/>
        </w:trPr>
        <w:tc>
          <w:tcPr>
            <w:tcW w:w="2740" w:type="dxa"/>
            <w:shd w:val="clear" w:color="auto" w:fill="auto"/>
            <w:noWrap/>
            <w:vAlign w:val="bottom"/>
            <w:hideMark/>
          </w:tcPr>
          <w:p w14:paraId="1389F706" w14:textId="77777777" w:rsidR="00985596" w:rsidRPr="00922108" w:rsidRDefault="00985596" w:rsidP="004C4279">
            <w:pPr>
              <w:spacing w:after="0" w:line="240" w:lineRule="auto"/>
              <w:jc w:val="both"/>
              <w:rPr>
                <w:rFonts w:ascii="Times New Roman" w:eastAsia="Times New Roman" w:hAnsi="Times New Roman" w:cs="Times New Roman"/>
                <w:b/>
                <w:bCs/>
                <w:color w:val="000000"/>
                <w:sz w:val="24"/>
              </w:rPr>
            </w:pPr>
            <w:r w:rsidRPr="00922108">
              <w:rPr>
                <w:rFonts w:ascii="Times New Roman" w:eastAsia="Times New Roman" w:hAnsi="Times New Roman" w:cs="Times New Roman"/>
                <w:b/>
                <w:bCs/>
                <w:color w:val="000000"/>
                <w:sz w:val="24"/>
              </w:rPr>
              <w:t>Name</w:t>
            </w:r>
          </w:p>
        </w:tc>
        <w:tc>
          <w:tcPr>
            <w:tcW w:w="960" w:type="dxa"/>
            <w:shd w:val="clear" w:color="auto" w:fill="auto"/>
            <w:noWrap/>
            <w:vAlign w:val="bottom"/>
            <w:hideMark/>
          </w:tcPr>
          <w:p w14:paraId="2ED65362" w14:textId="77777777" w:rsidR="00985596" w:rsidRPr="00922108" w:rsidRDefault="00985596" w:rsidP="004C4279">
            <w:pPr>
              <w:spacing w:after="0" w:line="240" w:lineRule="auto"/>
              <w:jc w:val="both"/>
              <w:rPr>
                <w:rFonts w:ascii="Times New Roman" w:eastAsia="Times New Roman" w:hAnsi="Times New Roman" w:cs="Times New Roman"/>
                <w:b/>
                <w:bCs/>
                <w:color w:val="000000"/>
                <w:sz w:val="24"/>
              </w:rPr>
            </w:pPr>
            <w:r w:rsidRPr="00922108">
              <w:rPr>
                <w:rFonts w:ascii="Times New Roman" w:eastAsia="Times New Roman" w:hAnsi="Times New Roman" w:cs="Times New Roman"/>
                <w:b/>
                <w:bCs/>
                <w:color w:val="000000"/>
                <w:sz w:val="24"/>
              </w:rPr>
              <w:t>Distance</w:t>
            </w:r>
          </w:p>
        </w:tc>
        <w:tc>
          <w:tcPr>
            <w:tcW w:w="2800" w:type="dxa"/>
            <w:shd w:val="clear" w:color="auto" w:fill="auto"/>
            <w:noWrap/>
            <w:vAlign w:val="bottom"/>
            <w:hideMark/>
          </w:tcPr>
          <w:p w14:paraId="6F49A4E6" w14:textId="77777777" w:rsidR="00985596" w:rsidRPr="00922108" w:rsidRDefault="00985596" w:rsidP="004C4279">
            <w:pPr>
              <w:spacing w:after="0" w:line="240" w:lineRule="auto"/>
              <w:jc w:val="both"/>
              <w:rPr>
                <w:rFonts w:ascii="Times New Roman" w:eastAsia="Times New Roman" w:hAnsi="Times New Roman" w:cs="Times New Roman"/>
                <w:b/>
                <w:bCs/>
                <w:color w:val="000000"/>
                <w:sz w:val="24"/>
              </w:rPr>
            </w:pPr>
            <w:r w:rsidRPr="00922108">
              <w:rPr>
                <w:rFonts w:ascii="Times New Roman" w:eastAsia="Times New Roman" w:hAnsi="Times New Roman" w:cs="Times New Roman"/>
                <w:b/>
                <w:bCs/>
                <w:color w:val="000000"/>
                <w:sz w:val="24"/>
              </w:rPr>
              <w:t>Category</w:t>
            </w:r>
          </w:p>
        </w:tc>
        <w:tc>
          <w:tcPr>
            <w:tcW w:w="2880" w:type="dxa"/>
            <w:shd w:val="clear" w:color="auto" w:fill="auto"/>
            <w:noWrap/>
            <w:vAlign w:val="bottom"/>
            <w:hideMark/>
          </w:tcPr>
          <w:p w14:paraId="774804A3" w14:textId="77777777" w:rsidR="00985596" w:rsidRPr="00922108" w:rsidRDefault="00985596" w:rsidP="004C4279">
            <w:pPr>
              <w:spacing w:after="0" w:line="240" w:lineRule="auto"/>
              <w:jc w:val="both"/>
              <w:rPr>
                <w:rFonts w:ascii="Times New Roman" w:eastAsia="Times New Roman" w:hAnsi="Times New Roman" w:cs="Times New Roman"/>
                <w:b/>
                <w:bCs/>
                <w:color w:val="000000"/>
                <w:sz w:val="24"/>
              </w:rPr>
            </w:pPr>
            <w:r w:rsidRPr="00922108">
              <w:rPr>
                <w:rFonts w:ascii="Times New Roman" w:eastAsia="Times New Roman" w:hAnsi="Times New Roman" w:cs="Times New Roman"/>
                <w:b/>
                <w:bCs/>
                <w:color w:val="000000"/>
                <w:sz w:val="24"/>
              </w:rPr>
              <w:t>Type</w:t>
            </w:r>
          </w:p>
        </w:tc>
      </w:tr>
      <w:tr w:rsidR="00985596" w:rsidRPr="00922108" w14:paraId="692156E3" w14:textId="77777777" w:rsidTr="0052647D">
        <w:trPr>
          <w:trHeight w:val="300"/>
        </w:trPr>
        <w:tc>
          <w:tcPr>
            <w:tcW w:w="2740" w:type="dxa"/>
            <w:shd w:val="clear" w:color="auto" w:fill="auto"/>
            <w:noWrap/>
            <w:vAlign w:val="bottom"/>
            <w:hideMark/>
          </w:tcPr>
          <w:p w14:paraId="51B0B6A8" w14:textId="77777777" w:rsidR="00985596" w:rsidRPr="00922108" w:rsidRDefault="00985596" w:rsidP="004C4279">
            <w:pPr>
              <w:spacing w:after="0" w:line="240" w:lineRule="auto"/>
              <w:jc w:val="both"/>
              <w:rPr>
                <w:rFonts w:ascii="Times New Roman" w:eastAsia="Times New Roman" w:hAnsi="Times New Roman" w:cs="Times New Roman"/>
                <w:b/>
                <w:bCs/>
                <w:color w:val="000000"/>
              </w:rPr>
            </w:pPr>
          </w:p>
        </w:tc>
        <w:tc>
          <w:tcPr>
            <w:tcW w:w="960" w:type="dxa"/>
            <w:shd w:val="clear" w:color="auto" w:fill="auto"/>
            <w:noWrap/>
            <w:vAlign w:val="bottom"/>
            <w:hideMark/>
          </w:tcPr>
          <w:p w14:paraId="035C2300" w14:textId="77777777" w:rsidR="00985596" w:rsidRPr="00922108" w:rsidRDefault="00985596" w:rsidP="004C4279">
            <w:pPr>
              <w:spacing w:after="0" w:line="240" w:lineRule="auto"/>
              <w:jc w:val="both"/>
              <w:rPr>
                <w:rFonts w:ascii="Times New Roman" w:eastAsia="Times New Roman" w:hAnsi="Times New Roman" w:cs="Times New Roman"/>
                <w:sz w:val="20"/>
                <w:szCs w:val="20"/>
              </w:rPr>
            </w:pPr>
          </w:p>
        </w:tc>
        <w:tc>
          <w:tcPr>
            <w:tcW w:w="2800" w:type="dxa"/>
            <w:shd w:val="clear" w:color="auto" w:fill="auto"/>
            <w:noWrap/>
            <w:vAlign w:val="bottom"/>
            <w:hideMark/>
          </w:tcPr>
          <w:p w14:paraId="00B773EC" w14:textId="77777777" w:rsidR="00985596" w:rsidRPr="00922108" w:rsidRDefault="00985596" w:rsidP="004C4279">
            <w:pPr>
              <w:spacing w:after="0" w:line="240" w:lineRule="auto"/>
              <w:jc w:val="both"/>
              <w:rPr>
                <w:rFonts w:ascii="Times New Roman" w:eastAsia="Times New Roman" w:hAnsi="Times New Roman" w:cs="Times New Roman"/>
                <w:sz w:val="20"/>
                <w:szCs w:val="20"/>
              </w:rPr>
            </w:pPr>
          </w:p>
        </w:tc>
        <w:tc>
          <w:tcPr>
            <w:tcW w:w="2880" w:type="dxa"/>
            <w:shd w:val="clear" w:color="auto" w:fill="auto"/>
            <w:noWrap/>
            <w:vAlign w:val="bottom"/>
            <w:hideMark/>
          </w:tcPr>
          <w:p w14:paraId="18E6CBB3" w14:textId="77777777" w:rsidR="00985596" w:rsidRPr="00922108" w:rsidRDefault="00985596" w:rsidP="004C4279">
            <w:pPr>
              <w:spacing w:after="0" w:line="240" w:lineRule="auto"/>
              <w:jc w:val="both"/>
              <w:rPr>
                <w:rFonts w:ascii="Times New Roman" w:eastAsia="Times New Roman" w:hAnsi="Times New Roman" w:cs="Times New Roman"/>
                <w:sz w:val="20"/>
                <w:szCs w:val="20"/>
              </w:rPr>
            </w:pPr>
          </w:p>
        </w:tc>
      </w:tr>
      <w:tr w:rsidR="00985596" w:rsidRPr="00985596" w14:paraId="7359A6C3" w14:textId="77777777" w:rsidTr="0052647D">
        <w:trPr>
          <w:trHeight w:val="300"/>
        </w:trPr>
        <w:tc>
          <w:tcPr>
            <w:tcW w:w="2740" w:type="dxa"/>
            <w:shd w:val="clear" w:color="auto" w:fill="auto"/>
            <w:noWrap/>
            <w:vAlign w:val="bottom"/>
            <w:hideMark/>
          </w:tcPr>
          <w:p w14:paraId="3F0F250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lastRenderedPageBreak/>
              <w:t>B:LYS28:HZ3 - A:ASP112:OD1</w:t>
            </w:r>
          </w:p>
        </w:tc>
        <w:tc>
          <w:tcPr>
            <w:tcW w:w="960" w:type="dxa"/>
            <w:shd w:val="clear" w:color="auto" w:fill="auto"/>
            <w:noWrap/>
            <w:vAlign w:val="bottom"/>
            <w:hideMark/>
          </w:tcPr>
          <w:p w14:paraId="430C8EE7"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1.54759</w:t>
            </w:r>
          </w:p>
        </w:tc>
        <w:tc>
          <w:tcPr>
            <w:tcW w:w="2800" w:type="dxa"/>
            <w:shd w:val="clear" w:color="auto" w:fill="auto"/>
            <w:noWrap/>
            <w:vAlign w:val="bottom"/>
            <w:hideMark/>
          </w:tcPr>
          <w:p w14:paraId="53D31C71"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 xml:space="preserve">Hydrogen </w:t>
            </w:r>
            <w:proofErr w:type="spellStart"/>
            <w:r w:rsidRPr="00985596">
              <w:rPr>
                <w:rFonts w:ascii="Times New Roman" w:eastAsia="Times New Roman" w:hAnsi="Times New Roman" w:cs="Times New Roman"/>
                <w:color w:val="000000"/>
                <w:sz w:val="20"/>
                <w:szCs w:val="20"/>
              </w:rPr>
              <w:t>Bond;Electrostatic</w:t>
            </w:r>
            <w:proofErr w:type="spellEnd"/>
          </w:p>
        </w:tc>
        <w:tc>
          <w:tcPr>
            <w:tcW w:w="2880" w:type="dxa"/>
            <w:shd w:val="clear" w:color="auto" w:fill="auto"/>
            <w:noWrap/>
            <w:vAlign w:val="bottom"/>
            <w:hideMark/>
          </w:tcPr>
          <w:p w14:paraId="64F703C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 xml:space="preserve">Salt </w:t>
            </w:r>
            <w:proofErr w:type="spellStart"/>
            <w:r w:rsidRPr="00985596">
              <w:rPr>
                <w:rFonts w:ascii="Times New Roman" w:eastAsia="Times New Roman" w:hAnsi="Times New Roman" w:cs="Times New Roman"/>
                <w:color w:val="000000"/>
                <w:sz w:val="20"/>
                <w:szCs w:val="20"/>
              </w:rPr>
              <w:t>Bridge;Attractive</w:t>
            </w:r>
            <w:proofErr w:type="spellEnd"/>
            <w:r w:rsidRPr="00985596">
              <w:rPr>
                <w:rFonts w:ascii="Times New Roman" w:eastAsia="Times New Roman" w:hAnsi="Times New Roman" w:cs="Times New Roman"/>
                <w:color w:val="000000"/>
                <w:sz w:val="20"/>
                <w:szCs w:val="20"/>
              </w:rPr>
              <w:t xml:space="preserve"> Charge</w:t>
            </w:r>
          </w:p>
        </w:tc>
      </w:tr>
      <w:tr w:rsidR="00985596" w:rsidRPr="00985596" w14:paraId="467F9140" w14:textId="77777777" w:rsidTr="0052647D">
        <w:trPr>
          <w:trHeight w:val="300"/>
        </w:trPr>
        <w:tc>
          <w:tcPr>
            <w:tcW w:w="2740" w:type="dxa"/>
            <w:shd w:val="clear" w:color="auto" w:fill="auto"/>
            <w:noWrap/>
            <w:vAlign w:val="bottom"/>
            <w:hideMark/>
          </w:tcPr>
          <w:p w14:paraId="515F7821"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B:LYS28:NZ - A:ASP104:OD1</w:t>
            </w:r>
          </w:p>
        </w:tc>
        <w:tc>
          <w:tcPr>
            <w:tcW w:w="960" w:type="dxa"/>
            <w:shd w:val="clear" w:color="auto" w:fill="auto"/>
            <w:noWrap/>
            <w:vAlign w:val="bottom"/>
            <w:hideMark/>
          </w:tcPr>
          <w:p w14:paraId="56907C67"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5.06142</w:t>
            </w:r>
          </w:p>
        </w:tc>
        <w:tc>
          <w:tcPr>
            <w:tcW w:w="2800" w:type="dxa"/>
            <w:shd w:val="clear" w:color="auto" w:fill="auto"/>
            <w:noWrap/>
            <w:vAlign w:val="bottom"/>
            <w:hideMark/>
          </w:tcPr>
          <w:p w14:paraId="00016346"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Electrostatic</w:t>
            </w:r>
          </w:p>
        </w:tc>
        <w:tc>
          <w:tcPr>
            <w:tcW w:w="2880" w:type="dxa"/>
            <w:shd w:val="clear" w:color="auto" w:fill="auto"/>
            <w:noWrap/>
            <w:vAlign w:val="bottom"/>
            <w:hideMark/>
          </w:tcPr>
          <w:p w14:paraId="504A1E77"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Attractive Charge</w:t>
            </w:r>
          </w:p>
        </w:tc>
      </w:tr>
      <w:tr w:rsidR="00985596" w:rsidRPr="00985596" w14:paraId="15103D73" w14:textId="77777777" w:rsidTr="0052647D">
        <w:trPr>
          <w:trHeight w:val="300"/>
        </w:trPr>
        <w:tc>
          <w:tcPr>
            <w:tcW w:w="2740" w:type="dxa"/>
            <w:shd w:val="clear" w:color="auto" w:fill="auto"/>
            <w:noWrap/>
            <w:vAlign w:val="bottom"/>
            <w:hideMark/>
          </w:tcPr>
          <w:p w14:paraId="26F419A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A:ARG24:HH21 - B:TYR34:OH</w:t>
            </w:r>
          </w:p>
        </w:tc>
        <w:tc>
          <w:tcPr>
            <w:tcW w:w="960" w:type="dxa"/>
            <w:shd w:val="clear" w:color="auto" w:fill="auto"/>
            <w:noWrap/>
            <w:vAlign w:val="bottom"/>
            <w:hideMark/>
          </w:tcPr>
          <w:p w14:paraId="7D8991A7"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2.08761</w:t>
            </w:r>
          </w:p>
        </w:tc>
        <w:tc>
          <w:tcPr>
            <w:tcW w:w="2800" w:type="dxa"/>
            <w:shd w:val="clear" w:color="auto" w:fill="auto"/>
            <w:noWrap/>
            <w:vAlign w:val="bottom"/>
            <w:hideMark/>
          </w:tcPr>
          <w:p w14:paraId="21A5C06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6ED24E3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60319CC6" w14:textId="77777777" w:rsidTr="0052647D">
        <w:trPr>
          <w:trHeight w:val="300"/>
        </w:trPr>
        <w:tc>
          <w:tcPr>
            <w:tcW w:w="2740" w:type="dxa"/>
            <w:shd w:val="clear" w:color="auto" w:fill="auto"/>
            <w:noWrap/>
            <w:vAlign w:val="bottom"/>
            <w:hideMark/>
          </w:tcPr>
          <w:p w14:paraId="2B121CC0"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w:t>
            </w:r>
            <w:proofErr w:type="gramStart"/>
            <w:r w:rsidRPr="00985596">
              <w:rPr>
                <w:rFonts w:ascii="Times New Roman" w:eastAsia="Times New Roman" w:hAnsi="Times New Roman" w:cs="Times New Roman"/>
                <w:color w:val="000000"/>
                <w:sz w:val="20"/>
                <w:szCs w:val="20"/>
              </w:rPr>
              <w:t>:LYS95:HZ1</w:t>
            </w:r>
            <w:proofErr w:type="gramEnd"/>
            <w:r w:rsidRPr="00985596">
              <w:rPr>
                <w:rFonts w:ascii="Times New Roman" w:eastAsia="Times New Roman" w:hAnsi="Times New Roman" w:cs="Times New Roman"/>
                <w:color w:val="000000"/>
                <w:sz w:val="20"/>
                <w:szCs w:val="20"/>
              </w:rPr>
              <w:t xml:space="preserve"> - B:ASN14:O</w:t>
            </w:r>
          </w:p>
        </w:tc>
        <w:tc>
          <w:tcPr>
            <w:tcW w:w="960" w:type="dxa"/>
            <w:shd w:val="clear" w:color="auto" w:fill="auto"/>
            <w:noWrap/>
            <w:vAlign w:val="bottom"/>
            <w:hideMark/>
          </w:tcPr>
          <w:p w14:paraId="70E5BF86"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2.51042</w:t>
            </w:r>
          </w:p>
        </w:tc>
        <w:tc>
          <w:tcPr>
            <w:tcW w:w="2800" w:type="dxa"/>
            <w:shd w:val="clear" w:color="auto" w:fill="auto"/>
            <w:noWrap/>
            <w:vAlign w:val="bottom"/>
            <w:hideMark/>
          </w:tcPr>
          <w:p w14:paraId="38F1665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1FF0491D"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0B7E7119" w14:textId="77777777" w:rsidTr="0052647D">
        <w:trPr>
          <w:trHeight w:val="300"/>
        </w:trPr>
        <w:tc>
          <w:tcPr>
            <w:tcW w:w="2740" w:type="dxa"/>
            <w:shd w:val="clear" w:color="auto" w:fill="auto"/>
            <w:noWrap/>
            <w:vAlign w:val="bottom"/>
            <w:hideMark/>
          </w:tcPr>
          <w:p w14:paraId="6A583D75"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A:ASP96:HN - B:GLN18:OE1</w:t>
            </w:r>
          </w:p>
        </w:tc>
        <w:tc>
          <w:tcPr>
            <w:tcW w:w="960" w:type="dxa"/>
            <w:shd w:val="clear" w:color="auto" w:fill="auto"/>
            <w:noWrap/>
            <w:vAlign w:val="bottom"/>
            <w:hideMark/>
          </w:tcPr>
          <w:p w14:paraId="563A9010"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2.86993</w:t>
            </w:r>
          </w:p>
        </w:tc>
        <w:tc>
          <w:tcPr>
            <w:tcW w:w="2800" w:type="dxa"/>
            <w:shd w:val="clear" w:color="auto" w:fill="auto"/>
            <w:noWrap/>
            <w:vAlign w:val="bottom"/>
            <w:hideMark/>
          </w:tcPr>
          <w:p w14:paraId="1FB5987F"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14A7FC15"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26E3341C" w14:textId="77777777" w:rsidTr="0052647D">
        <w:trPr>
          <w:trHeight w:val="300"/>
        </w:trPr>
        <w:tc>
          <w:tcPr>
            <w:tcW w:w="2740" w:type="dxa"/>
            <w:shd w:val="clear" w:color="auto" w:fill="auto"/>
            <w:noWrap/>
            <w:vAlign w:val="bottom"/>
            <w:hideMark/>
          </w:tcPr>
          <w:p w14:paraId="0CC579CB"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w:t>
            </w:r>
            <w:proofErr w:type="gramStart"/>
            <w:r w:rsidRPr="00985596">
              <w:rPr>
                <w:rFonts w:ascii="Times New Roman" w:eastAsia="Times New Roman" w:hAnsi="Times New Roman" w:cs="Times New Roman"/>
                <w:color w:val="000000"/>
                <w:sz w:val="20"/>
                <w:szCs w:val="20"/>
              </w:rPr>
              <w:t>:SER101:HG</w:t>
            </w:r>
            <w:proofErr w:type="gramEnd"/>
            <w:r w:rsidRPr="00985596">
              <w:rPr>
                <w:rFonts w:ascii="Times New Roman" w:eastAsia="Times New Roman" w:hAnsi="Times New Roman" w:cs="Times New Roman"/>
                <w:color w:val="000000"/>
                <w:sz w:val="20"/>
                <w:szCs w:val="20"/>
              </w:rPr>
              <w:t xml:space="preserve"> - B:LYS23:O</w:t>
            </w:r>
          </w:p>
        </w:tc>
        <w:tc>
          <w:tcPr>
            <w:tcW w:w="960" w:type="dxa"/>
            <w:shd w:val="clear" w:color="auto" w:fill="auto"/>
            <w:noWrap/>
            <w:vAlign w:val="bottom"/>
            <w:hideMark/>
          </w:tcPr>
          <w:p w14:paraId="0EDE0C95"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1.72985</w:t>
            </w:r>
          </w:p>
        </w:tc>
        <w:tc>
          <w:tcPr>
            <w:tcW w:w="2800" w:type="dxa"/>
            <w:shd w:val="clear" w:color="auto" w:fill="auto"/>
            <w:noWrap/>
            <w:vAlign w:val="bottom"/>
            <w:hideMark/>
          </w:tcPr>
          <w:p w14:paraId="77956D91"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3A9951C8"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193FB1B1" w14:textId="77777777" w:rsidTr="0052647D">
        <w:trPr>
          <w:trHeight w:val="300"/>
        </w:trPr>
        <w:tc>
          <w:tcPr>
            <w:tcW w:w="2740" w:type="dxa"/>
            <w:shd w:val="clear" w:color="auto" w:fill="auto"/>
            <w:noWrap/>
            <w:vAlign w:val="bottom"/>
            <w:hideMark/>
          </w:tcPr>
          <w:p w14:paraId="7552D077"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w:t>
            </w:r>
            <w:proofErr w:type="gramStart"/>
            <w:r w:rsidRPr="00985596">
              <w:rPr>
                <w:rFonts w:ascii="Times New Roman" w:eastAsia="Times New Roman" w:hAnsi="Times New Roman" w:cs="Times New Roman"/>
                <w:color w:val="000000"/>
                <w:sz w:val="20"/>
                <w:szCs w:val="20"/>
              </w:rPr>
              <w:t>:GLY103:HN</w:t>
            </w:r>
            <w:proofErr w:type="gramEnd"/>
            <w:r w:rsidRPr="00985596">
              <w:rPr>
                <w:rFonts w:ascii="Times New Roman" w:eastAsia="Times New Roman" w:hAnsi="Times New Roman" w:cs="Times New Roman"/>
                <w:color w:val="000000"/>
                <w:sz w:val="20"/>
                <w:szCs w:val="20"/>
              </w:rPr>
              <w:t xml:space="preserve"> - B:THR25:O</w:t>
            </w:r>
          </w:p>
        </w:tc>
        <w:tc>
          <w:tcPr>
            <w:tcW w:w="960" w:type="dxa"/>
            <w:shd w:val="clear" w:color="auto" w:fill="auto"/>
            <w:noWrap/>
            <w:vAlign w:val="bottom"/>
            <w:hideMark/>
          </w:tcPr>
          <w:p w14:paraId="05144B36"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2.32205</w:t>
            </w:r>
          </w:p>
        </w:tc>
        <w:tc>
          <w:tcPr>
            <w:tcW w:w="2800" w:type="dxa"/>
            <w:shd w:val="clear" w:color="auto" w:fill="auto"/>
            <w:noWrap/>
            <w:vAlign w:val="bottom"/>
            <w:hideMark/>
          </w:tcPr>
          <w:p w14:paraId="76961255"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764A3E2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0CB98E4A" w14:textId="77777777" w:rsidTr="0052647D">
        <w:trPr>
          <w:trHeight w:val="300"/>
        </w:trPr>
        <w:tc>
          <w:tcPr>
            <w:tcW w:w="2740" w:type="dxa"/>
            <w:shd w:val="clear" w:color="auto" w:fill="auto"/>
            <w:noWrap/>
            <w:vAlign w:val="bottom"/>
            <w:hideMark/>
          </w:tcPr>
          <w:p w14:paraId="3B90A47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A:GLY111:HN - B:GLU32:OE1</w:t>
            </w:r>
          </w:p>
        </w:tc>
        <w:tc>
          <w:tcPr>
            <w:tcW w:w="960" w:type="dxa"/>
            <w:shd w:val="clear" w:color="auto" w:fill="auto"/>
            <w:noWrap/>
            <w:vAlign w:val="bottom"/>
            <w:hideMark/>
          </w:tcPr>
          <w:p w14:paraId="37019EC1"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1.68232</w:t>
            </w:r>
          </w:p>
        </w:tc>
        <w:tc>
          <w:tcPr>
            <w:tcW w:w="2800" w:type="dxa"/>
            <w:shd w:val="clear" w:color="auto" w:fill="auto"/>
            <w:noWrap/>
            <w:vAlign w:val="bottom"/>
            <w:hideMark/>
          </w:tcPr>
          <w:p w14:paraId="543416D2"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6D5C65C8"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41246F7A" w14:textId="77777777" w:rsidTr="0052647D">
        <w:trPr>
          <w:trHeight w:val="300"/>
        </w:trPr>
        <w:tc>
          <w:tcPr>
            <w:tcW w:w="2740" w:type="dxa"/>
            <w:shd w:val="clear" w:color="auto" w:fill="auto"/>
            <w:noWrap/>
            <w:vAlign w:val="bottom"/>
            <w:hideMark/>
          </w:tcPr>
          <w:p w14:paraId="45945E4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w:t>
            </w:r>
            <w:proofErr w:type="gramStart"/>
            <w:r w:rsidRPr="00985596">
              <w:rPr>
                <w:rFonts w:ascii="Times New Roman" w:eastAsia="Times New Roman" w:hAnsi="Times New Roman" w:cs="Times New Roman"/>
                <w:color w:val="000000"/>
                <w:sz w:val="20"/>
                <w:szCs w:val="20"/>
              </w:rPr>
              <w:t>:PHE12:HN</w:t>
            </w:r>
            <w:proofErr w:type="gramEnd"/>
            <w:r w:rsidRPr="00985596">
              <w:rPr>
                <w:rFonts w:ascii="Times New Roman" w:eastAsia="Times New Roman" w:hAnsi="Times New Roman" w:cs="Times New Roman"/>
                <w:color w:val="000000"/>
                <w:sz w:val="20"/>
                <w:szCs w:val="20"/>
              </w:rPr>
              <w:t xml:space="preserve"> - A:GLY103:O</w:t>
            </w:r>
          </w:p>
        </w:tc>
        <w:tc>
          <w:tcPr>
            <w:tcW w:w="960" w:type="dxa"/>
            <w:shd w:val="clear" w:color="auto" w:fill="auto"/>
            <w:noWrap/>
            <w:vAlign w:val="bottom"/>
            <w:hideMark/>
          </w:tcPr>
          <w:p w14:paraId="67F0FEB6"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2.15421</w:t>
            </w:r>
          </w:p>
        </w:tc>
        <w:tc>
          <w:tcPr>
            <w:tcW w:w="2800" w:type="dxa"/>
            <w:shd w:val="clear" w:color="auto" w:fill="auto"/>
            <w:noWrap/>
            <w:vAlign w:val="bottom"/>
            <w:hideMark/>
          </w:tcPr>
          <w:p w14:paraId="23688C2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7CD637B7"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40555B9A" w14:textId="77777777" w:rsidTr="0052647D">
        <w:trPr>
          <w:trHeight w:val="300"/>
        </w:trPr>
        <w:tc>
          <w:tcPr>
            <w:tcW w:w="2740" w:type="dxa"/>
            <w:shd w:val="clear" w:color="auto" w:fill="auto"/>
            <w:noWrap/>
            <w:vAlign w:val="bottom"/>
            <w:hideMark/>
          </w:tcPr>
          <w:p w14:paraId="2DD568DF"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B:ALA13:HN - A:SER107:OG</w:t>
            </w:r>
          </w:p>
        </w:tc>
        <w:tc>
          <w:tcPr>
            <w:tcW w:w="960" w:type="dxa"/>
            <w:shd w:val="clear" w:color="auto" w:fill="auto"/>
            <w:noWrap/>
            <w:vAlign w:val="bottom"/>
            <w:hideMark/>
          </w:tcPr>
          <w:p w14:paraId="6F250CC6"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2.56526</w:t>
            </w:r>
          </w:p>
        </w:tc>
        <w:tc>
          <w:tcPr>
            <w:tcW w:w="2800" w:type="dxa"/>
            <w:shd w:val="clear" w:color="auto" w:fill="auto"/>
            <w:noWrap/>
            <w:vAlign w:val="bottom"/>
            <w:hideMark/>
          </w:tcPr>
          <w:p w14:paraId="7B67F8FE"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5EC82C38"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2017E6CB" w14:textId="77777777" w:rsidTr="0052647D">
        <w:trPr>
          <w:trHeight w:val="300"/>
        </w:trPr>
        <w:tc>
          <w:tcPr>
            <w:tcW w:w="2740" w:type="dxa"/>
            <w:shd w:val="clear" w:color="auto" w:fill="auto"/>
            <w:noWrap/>
            <w:vAlign w:val="bottom"/>
            <w:hideMark/>
          </w:tcPr>
          <w:p w14:paraId="25A7F512"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B:SER16:HN - A:GLU92:OE1</w:t>
            </w:r>
          </w:p>
        </w:tc>
        <w:tc>
          <w:tcPr>
            <w:tcW w:w="960" w:type="dxa"/>
            <w:shd w:val="clear" w:color="auto" w:fill="auto"/>
            <w:noWrap/>
            <w:vAlign w:val="bottom"/>
            <w:hideMark/>
          </w:tcPr>
          <w:p w14:paraId="37716A0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2.11934</w:t>
            </w:r>
          </w:p>
        </w:tc>
        <w:tc>
          <w:tcPr>
            <w:tcW w:w="2800" w:type="dxa"/>
            <w:shd w:val="clear" w:color="auto" w:fill="auto"/>
            <w:noWrap/>
            <w:vAlign w:val="bottom"/>
            <w:hideMark/>
          </w:tcPr>
          <w:p w14:paraId="14FCD0F4"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41E8EEA4"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162FD5DB" w14:textId="77777777" w:rsidTr="0052647D">
        <w:trPr>
          <w:trHeight w:val="300"/>
        </w:trPr>
        <w:tc>
          <w:tcPr>
            <w:tcW w:w="2740" w:type="dxa"/>
            <w:shd w:val="clear" w:color="auto" w:fill="auto"/>
            <w:noWrap/>
            <w:vAlign w:val="bottom"/>
            <w:hideMark/>
          </w:tcPr>
          <w:p w14:paraId="4FFDABB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B:SER16:HG - A:GLU92:OE2</w:t>
            </w:r>
          </w:p>
        </w:tc>
        <w:tc>
          <w:tcPr>
            <w:tcW w:w="960" w:type="dxa"/>
            <w:shd w:val="clear" w:color="auto" w:fill="auto"/>
            <w:noWrap/>
            <w:vAlign w:val="bottom"/>
            <w:hideMark/>
          </w:tcPr>
          <w:p w14:paraId="51B1B7F7"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1.67827</w:t>
            </w:r>
          </w:p>
        </w:tc>
        <w:tc>
          <w:tcPr>
            <w:tcW w:w="2800" w:type="dxa"/>
            <w:shd w:val="clear" w:color="auto" w:fill="auto"/>
            <w:noWrap/>
            <w:vAlign w:val="bottom"/>
            <w:hideMark/>
          </w:tcPr>
          <w:p w14:paraId="29EB5DD1"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457AE1A8"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1BDCC801" w14:textId="77777777" w:rsidTr="0052647D">
        <w:trPr>
          <w:trHeight w:val="300"/>
        </w:trPr>
        <w:tc>
          <w:tcPr>
            <w:tcW w:w="2740" w:type="dxa"/>
            <w:shd w:val="clear" w:color="auto" w:fill="auto"/>
            <w:noWrap/>
            <w:vAlign w:val="bottom"/>
            <w:hideMark/>
          </w:tcPr>
          <w:p w14:paraId="442BF4A5"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B:THR19:HN - A:ASP96:OD2</w:t>
            </w:r>
          </w:p>
        </w:tc>
        <w:tc>
          <w:tcPr>
            <w:tcW w:w="960" w:type="dxa"/>
            <w:shd w:val="clear" w:color="auto" w:fill="auto"/>
            <w:noWrap/>
            <w:vAlign w:val="bottom"/>
            <w:hideMark/>
          </w:tcPr>
          <w:p w14:paraId="65553FB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2.48292</w:t>
            </w:r>
          </w:p>
        </w:tc>
        <w:tc>
          <w:tcPr>
            <w:tcW w:w="2800" w:type="dxa"/>
            <w:shd w:val="clear" w:color="auto" w:fill="auto"/>
            <w:noWrap/>
            <w:vAlign w:val="bottom"/>
            <w:hideMark/>
          </w:tcPr>
          <w:p w14:paraId="127A779F"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7F4BD950"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2C84223E" w14:textId="77777777" w:rsidTr="0052647D">
        <w:trPr>
          <w:trHeight w:val="300"/>
        </w:trPr>
        <w:tc>
          <w:tcPr>
            <w:tcW w:w="2740" w:type="dxa"/>
            <w:shd w:val="clear" w:color="auto" w:fill="auto"/>
            <w:noWrap/>
            <w:vAlign w:val="bottom"/>
            <w:hideMark/>
          </w:tcPr>
          <w:p w14:paraId="7FF17E3D"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B:THR19:HG1 - A:ASP96:OD2</w:t>
            </w:r>
          </w:p>
        </w:tc>
        <w:tc>
          <w:tcPr>
            <w:tcW w:w="960" w:type="dxa"/>
            <w:shd w:val="clear" w:color="auto" w:fill="auto"/>
            <w:noWrap/>
            <w:vAlign w:val="bottom"/>
            <w:hideMark/>
          </w:tcPr>
          <w:p w14:paraId="6E84ECF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1.76508</w:t>
            </w:r>
          </w:p>
        </w:tc>
        <w:tc>
          <w:tcPr>
            <w:tcW w:w="2800" w:type="dxa"/>
            <w:shd w:val="clear" w:color="auto" w:fill="auto"/>
            <w:noWrap/>
            <w:vAlign w:val="bottom"/>
            <w:hideMark/>
          </w:tcPr>
          <w:p w14:paraId="7C845F14"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7D4072E1"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07A4401E" w14:textId="77777777" w:rsidTr="0052647D">
        <w:trPr>
          <w:trHeight w:val="300"/>
        </w:trPr>
        <w:tc>
          <w:tcPr>
            <w:tcW w:w="2740" w:type="dxa"/>
            <w:shd w:val="clear" w:color="auto" w:fill="auto"/>
            <w:noWrap/>
            <w:vAlign w:val="bottom"/>
            <w:hideMark/>
          </w:tcPr>
          <w:p w14:paraId="64226BC7"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B:ALA20:HN - A:ASP96:OD2</w:t>
            </w:r>
          </w:p>
        </w:tc>
        <w:tc>
          <w:tcPr>
            <w:tcW w:w="960" w:type="dxa"/>
            <w:shd w:val="clear" w:color="auto" w:fill="auto"/>
            <w:noWrap/>
            <w:vAlign w:val="bottom"/>
            <w:hideMark/>
          </w:tcPr>
          <w:p w14:paraId="178DA788"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1.857</w:t>
            </w:r>
          </w:p>
        </w:tc>
        <w:tc>
          <w:tcPr>
            <w:tcW w:w="2800" w:type="dxa"/>
            <w:shd w:val="clear" w:color="auto" w:fill="auto"/>
            <w:noWrap/>
            <w:vAlign w:val="bottom"/>
            <w:hideMark/>
          </w:tcPr>
          <w:p w14:paraId="3060D80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0E4BA922"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39CE37D7" w14:textId="77777777" w:rsidTr="0052647D">
        <w:trPr>
          <w:trHeight w:val="300"/>
        </w:trPr>
        <w:tc>
          <w:tcPr>
            <w:tcW w:w="2740" w:type="dxa"/>
            <w:shd w:val="clear" w:color="auto" w:fill="auto"/>
            <w:noWrap/>
            <w:vAlign w:val="bottom"/>
            <w:hideMark/>
          </w:tcPr>
          <w:p w14:paraId="433C6C4E"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B:THR25:HN - A:HIS102:ND1</w:t>
            </w:r>
          </w:p>
        </w:tc>
        <w:tc>
          <w:tcPr>
            <w:tcW w:w="960" w:type="dxa"/>
            <w:shd w:val="clear" w:color="auto" w:fill="auto"/>
            <w:noWrap/>
            <w:vAlign w:val="bottom"/>
            <w:hideMark/>
          </w:tcPr>
          <w:p w14:paraId="0013C907"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1.96977</w:t>
            </w:r>
          </w:p>
        </w:tc>
        <w:tc>
          <w:tcPr>
            <w:tcW w:w="2800" w:type="dxa"/>
            <w:shd w:val="clear" w:color="auto" w:fill="auto"/>
            <w:noWrap/>
            <w:vAlign w:val="bottom"/>
            <w:hideMark/>
          </w:tcPr>
          <w:p w14:paraId="1213B91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19B1170E"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4A1988B1" w14:textId="77777777" w:rsidTr="0052647D">
        <w:trPr>
          <w:trHeight w:val="300"/>
        </w:trPr>
        <w:tc>
          <w:tcPr>
            <w:tcW w:w="2740" w:type="dxa"/>
            <w:shd w:val="clear" w:color="auto" w:fill="auto"/>
            <w:noWrap/>
            <w:vAlign w:val="bottom"/>
            <w:hideMark/>
          </w:tcPr>
          <w:p w14:paraId="37410CE4"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B:LYS28:HN - A:ASP104:OD2</w:t>
            </w:r>
          </w:p>
        </w:tc>
        <w:tc>
          <w:tcPr>
            <w:tcW w:w="960" w:type="dxa"/>
            <w:shd w:val="clear" w:color="auto" w:fill="auto"/>
            <w:noWrap/>
            <w:vAlign w:val="bottom"/>
            <w:hideMark/>
          </w:tcPr>
          <w:p w14:paraId="559849AA"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2.33823</w:t>
            </w:r>
          </w:p>
        </w:tc>
        <w:tc>
          <w:tcPr>
            <w:tcW w:w="2800" w:type="dxa"/>
            <w:shd w:val="clear" w:color="auto" w:fill="auto"/>
            <w:noWrap/>
            <w:vAlign w:val="bottom"/>
            <w:hideMark/>
          </w:tcPr>
          <w:p w14:paraId="4E4ED97F"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41FAB5B4"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6D7B4408" w14:textId="77777777" w:rsidTr="0052647D">
        <w:trPr>
          <w:trHeight w:val="300"/>
        </w:trPr>
        <w:tc>
          <w:tcPr>
            <w:tcW w:w="2740" w:type="dxa"/>
            <w:shd w:val="clear" w:color="auto" w:fill="auto"/>
            <w:noWrap/>
            <w:vAlign w:val="bottom"/>
            <w:hideMark/>
          </w:tcPr>
          <w:p w14:paraId="509DC105"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w:t>
            </w:r>
            <w:proofErr w:type="gramStart"/>
            <w:r w:rsidRPr="00985596">
              <w:rPr>
                <w:rFonts w:ascii="Times New Roman" w:eastAsia="Times New Roman" w:hAnsi="Times New Roman" w:cs="Times New Roman"/>
                <w:color w:val="000000"/>
                <w:sz w:val="20"/>
                <w:szCs w:val="20"/>
              </w:rPr>
              <w:t>:LYS28:HZ1</w:t>
            </w:r>
            <w:proofErr w:type="gramEnd"/>
            <w:r w:rsidRPr="00985596">
              <w:rPr>
                <w:rFonts w:ascii="Times New Roman" w:eastAsia="Times New Roman" w:hAnsi="Times New Roman" w:cs="Times New Roman"/>
                <w:color w:val="000000"/>
                <w:sz w:val="20"/>
                <w:szCs w:val="20"/>
              </w:rPr>
              <w:t xml:space="preserve"> - A:SER107:O</w:t>
            </w:r>
          </w:p>
        </w:tc>
        <w:tc>
          <w:tcPr>
            <w:tcW w:w="960" w:type="dxa"/>
            <w:shd w:val="clear" w:color="auto" w:fill="auto"/>
            <w:noWrap/>
            <w:vAlign w:val="bottom"/>
            <w:hideMark/>
          </w:tcPr>
          <w:p w14:paraId="4F02CB0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1.97307</w:t>
            </w:r>
          </w:p>
        </w:tc>
        <w:tc>
          <w:tcPr>
            <w:tcW w:w="2800" w:type="dxa"/>
            <w:shd w:val="clear" w:color="auto" w:fill="auto"/>
            <w:noWrap/>
            <w:vAlign w:val="bottom"/>
            <w:hideMark/>
          </w:tcPr>
          <w:p w14:paraId="3933F987"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19F8810B"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2745DD4B" w14:textId="77777777" w:rsidTr="0052647D">
        <w:trPr>
          <w:trHeight w:val="300"/>
        </w:trPr>
        <w:tc>
          <w:tcPr>
            <w:tcW w:w="2740" w:type="dxa"/>
            <w:shd w:val="clear" w:color="auto" w:fill="auto"/>
            <w:noWrap/>
            <w:vAlign w:val="bottom"/>
            <w:hideMark/>
          </w:tcPr>
          <w:p w14:paraId="2CEDDA3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B:LYS28:HZ2 - A:HIS108:ND1</w:t>
            </w:r>
          </w:p>
        </w:tc>
        <w:tc>
          <w:tcPr>
            <w:tcW w:w="960" w:type="dxa"/>
            <w:shd w:val="clear" w:color="auto" w:fill="auto"/>
            <w:noWrap/>
            <w:vAlign w:val="bottom"/>
            <w:hideMark/>
          </w:tcPr>
          <w:p w14:paraId="3BD9852A"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2.0506</w:t>
            </w:r>
          </w:p>
        </w:tc>
        <w:tc>
          <w:tcPr>
            <w:tcW w:w="2800" w:type="dxa"/>
            <w:shd w:val="clear" w:color="auto" w:fill="auto"/>
            <w:noWrap/>
            <w:vAlign w:val="bottom"/>
            <w:hideMark/>
          </w:tcPr>
          <w:p w14:paraId="22D6688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1675262A"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5F645160" w14:textId="77777777" w:rsidTr="0052647D">
        <w:trPr>
          <w:trHeight w:val="300"/>
        </w:trPr>
        <w:tc>
          <w:tcPr>
            <w:tcW w:w="2740" w:type="dxa"/>
            <w:shd w:val="clear" w:color="auto" w:fill="auto"/>
            <w:noWrap/>
            <w:vAlign w:val="bottom"/>
            <w:hideMark/>
          </w:tcPr>
          <w:p w14:paraId="3E475D6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B:ALA29:HN - A:ASP104:OD2</w:t>
            </w:r>
          </w:p>
        </w:tc>
        <w:tc>
          <w:tcPr>
            <w:tcW w:w="960" w:type="dxa"/>
            <w:shd w:val="clear" w:color="auto" w:fill="auto"/>
            <w:noWrap/>
            <w:vAlign w:val="bottom"/>
            <w:hideMark/>
          </w:tcPr>
          <w:p w14:paraId="52D68252"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1.75706</w:t>
            </w:r>
          </w:p>
        </w:tc>
        <w:tc>
          <w:tcPr>
            <w:tcW w:w="2800" w:type="dxa"/>
            <w:shd w:val="clear" w:color="auto" w:fill="auto"/>
            <w:noWrap/>
            <w:vAlign w:val="bottom"/>
            <w:hideMark/>
          </w:tcPr>
          <w:p w14:paraId="0A525816"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140A04B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048E8E62" w14:textId="77777777" w:rsidTr="0052647D">
        <w:trPr>
          <w:trHeight w:val="300"/>
        </w:trPr>
        <w:tc>
          <w:tcPr>
            <w:tcW w:w="2740" w:type="dxa"/>
            <w:shd w:val="clear" w:color="auto" w:fill="auto"/>
            <w:noWrap/>
            <w:vAlign w:val="bottom"/>
            <w:hideMark/>
          </w:tcPr>
          <w:p w14:paraId="2692A8BE"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B:TYR34:HH - A:ASP69:OD2</w:t>
            </w:r>
          </w:p>
        </w:tc>
        <w:tc>
          <w:tcPr>
            <w:tcW w:w="960" w:type="dxa"/>
            <w:shd w:val="clear" w:color="auto" w:fill="auto"/>
            <w:noWrap/>
            <w:vAlign w:val="bottom"/>
            <w:hideMark/>
          </w:tcPr>
          <w:p w14:paraId="636044D5"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3.03702</w:t>
            </w:r>
          </w:p>
        </w:tc>
        <w:tc>
          <w:tcPr>
            <w:tcW w:w="2800" w:type="dxa"/>
            <w:shd w:val="clear" w:color="auto" w:fill="auto"/>
            <w:noWrap/>
            <w:vAlign w:val="bottom"/>
            <w:hideMark/>
          </w:tcPr>
          <w:p w14:paraId="7F3D87FA"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7696718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450766E8" w14:textId="77777777" w:rsidTr="0052647D">
        <w:trPr>
          <w:trHeight w:val="300"/>
        </w:trPr>
        <w:tc>
          <w:tcPr>
            <w:tcW w:w="2740" w:type="dxa"/>
            <w:shd w:val="clear" w:color="auto" w:fill="auto"/>
            <w:noWrap/>
            <w:vAlign w:val="bottom"/>
            <w:hideMark/>
          </w:tcPr>
          <w:p w14:paraId="6BF8F195"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B:ALA35:HN - A:GLU65:OE1</w:t>
            </w:r>
          </w:p>
        </w:tc>
        <w:tc>
          <w:tcPr>
            <w:tcW w:w="960" w:type="dxa"/>
            <w:shd w:val="clear" w:color="auto" w:fill="auto"/>
            <w:noWrap/>
            <w:vAlign w:val="bottom"/>
            <w:hideMark/>
          </w:tcPr>
          <w:p w14:paraId="4858D2DF"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1.78612</w:t>
            </w:r>
          </w:p>
        </w:tc>
        <w:tc>
          <w:tcPr>
            <w:tcW w:w="2800" w:type="dxa"/>
            <w:shd w:val="clear" w:color="auto" w:fill="auto"/>
            <w:noWrap/>
            <w:vAlign w:val="bottom"/>
            <w:hideMark/>
          </w:tcPr>
          <w:p w14:paraId="129E84AA"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66542474"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45B34DBF" w14:textId="77777777" w:rsidTr="0052647D">
        <w:trPr>
          <w:trHeight w:val="300"/>
        </w:trPr>
        <w:tc>
          <w:tcPr>
            <w:tcW w:w="2740" w:type="dxa"/>
            <w:shd w:val="clear" w:color="auto" w:fill="auto"/>
            <w:noWrap/>
            <w:vAlign w:val="bottom"/>
            <w:hideMark/>
          </w:tcPr>
          <w:p w14:paraId="4803BA48"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A:GLU65:OE1 - B:TYR34</w:t>
            </w:r>
          </w:p>
        </w:tc>
        <w:tc>
          <w:tcPr>
            <w:tcW w:w="960" w:type="dxa"/>
            <w:shd w:val="clear" w:color="auto" w:fill="auto"/>
            <w:noWrap/>
            <w:vAlign w:val="bottom"/>
            <w:hideMark/>
          </w:tcPr>
          <w:p w14:paraId="520E3A7D"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2.98714</w:t>
            </w:r>
          </w:p>
        </w:tc>
        <w:tc>
          <w:tcPr>
            <w:tcW w:w="2800" w:type="dxa"/>
            <w:shd w:val="clear" w:color="auto" w:fill="auto"/>
            <w:noWrap/>
            <w:vAlign w:val="bottom"/>
            <w:hideMark/>
          </w:tcPr>
          <w:p w14:paraId="06E6C18E"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Electrostatic</w:t>
            </w:r>
          </w:p>
        </w:tc>
        <w:tc>
          <w:tcPr>
            <w:tcW w:w="2880" w:type="dxa"/>
            <w:shd w:val="clear" w:color="auto" w:fill="auto"/>
            <w:noWrap/>
            <w:vAlign w:val="bottom"/>
            <w:hideMark/>
          </w:tcPr>
          <w:p w14:paraId="5D9C0687"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Pi-Anion</w:t>
            </w:r>
          </w:p>
        </w:tc>
      </w:tr>
      <w:tr w:rsidR="00985596" w:rsidRPr="00985596" w14:paraId="62F6BDAA" w14:textId="77777777" w:rsidTr="0052647D">
        <w:trPr>
          <w:trHeight w:val="300"/>
        </w:trPr>
        <w:tc>
          <w:tcPr>
            <w:tcW w:w="2740" w:type="dxa"/>
            <w:shd w:val="clear" w:color="auto" w:fill="auto"/>
            <w:noWrap/>
            <w:vAlign w:val="bottom"/>
            <w:hideMark/>
          </w:tcPr>
          <w:p w14:paraId="0ABA7706"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A:PHE106 - B:ALA13</w:t>
            </w:r>
          </w:p>
        </w:tc>
        <w:tc>
          <w:tcPr>
            <w:tcW w:w="960" w:type="dxa"/>
            <w:shd w:val="clear" w:color="auto" w:fill="auto"/>
            <w:noWrap/>
            <w:vAlign w:val="bottom"/>
            <w:hideMark/>
          </w:tcPr>
          <w:p w14:paraId="2E74E477"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5.15836</w:t>
            </w:r>
          </w:p>
        </w:tc>
        <w:tc>
          <w:tcPr>
            <w:tcW w:w="2800" w:type="dxa"/>
            <w:shd w:val="clear" w:color="auto" w:fill="auto"/>
            <w:noWrap/>
            <w:vAlign w:val="bottom"/>
            <w:hideMark/>
          </w:tcPr>
          <w:p w14:paraId="556D876A"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Hydrophobic</w:t>
            </w:r>
          </w:p>
        </w:tc>
        <w:tc>
          <w:tcPr>
            <w:tcW w:w="2880" w:type="dxa"/>
            <w:shd w:val="clear" w:color="auto" w:fill="auto"/>
            <w:noWrap/>
            <w:vAlign w:val="bottom"/>
            <w:hideMark/>
          </w:tcPr>
          <w:p w14:paraId="65F0D3B5"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Pi-Alkyl</w:t>
            </w:r>
          </w:p>
        </w:tc>
      </w:tr>
      <w:tr w:rsidR="00985596" w:rsidRPr="00985596" w14:paraId="13EBA980" w14:textId="77777777" w:rsidTr="0052647D">
        <w:trPr>
          <w:trHeight w:val="300"/>
        </w:trPr>
        <w:tc>
          <w:tcPr>
            <w:tcW w:w="2740" w:type="dxa"/>
            <w:shd w:val="clear" w:color="auto" w:fill="auto"/>
            <w:noWrap/>
            <w:vAlign w:val="bottom"/>
            <w:hideMark/>
          </w:tcPr>
          <w:p w14:paraId="2ED706B7"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B:PHE12 - A:ILE105</w:t>
            </w:r>
          </w:p>
        </w:tc>
        <w:tc>
          <w:tcPr>
            <w:tcW w:w="960" w:type="dxa"/>
            <w:shd w:val="clear" w:color="auto" w:fill="auto"/>
            <w:noWrap/>
            <w:vAlign w:val="bottom"/>
            <w:hideMark/>
          </w:tcPr>
          <w:p w14:paraId="0A2959C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4.80021</w:t>
            </w:r>
          </w:p>
        </w:tc>
        <w:tc>
          <w:tcPr>
            <w:tcW w:w="2800" w:type="dxa"/>
            <w:shd w:val="clear" w:color="auto" w:fill="auto"/>
            <w:noWrap/>
            <w:vAlign w:val="bottom"/>
            <w:hideMark/>
          </w:tcPr>
          <w:p w14:paraId="6F66AD3D"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Hydrophobic</w:t>
            </w:r>
          </w:p>
        </w:tc>
        <w:tc>
          <w:tcPr>
            <w:tcW w:w="2880" w:type="dxa"/>
            <w:shd w:val="clear" w:color="auto" w:fill="auto"/>
            <w:noWrap/>
            <w:vAlign w:val="bottom"/>
            <w:hideMark/>
          </w:tcPr>
          <w:p w14:paraId="5110FDF6"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Pi-Alkyl</w:t>
            </w:r>
          </w:p>
        </w:tc>
      </w:tr>
    </w:tbl>
    <w:p w14:paraId="52D252E3" w14:textId="69D872C2" w:rsidR="00985596" w:rsidRDefault="00985596" w:rsidP="004C4279">
      <w:pPr>
        <w:jc w:val="both"/>
        <w:rPr>
          <w:rFonts w:ascii="Times New Roman" w:hAnsi="Times New Roman" w:cs="Times New Roman"/>
          <w:b/>
          <w:sz w:val="20"/>
          <w:szCs w:val="20"/>
        </w:rPr>
      </w:pPr>
    </w:p>
    <w:p w14:paraId="2D900CE0" w14:textId="48064266" w:rsidR="00407F3E" w:rsidRPr="007418DB" w:rsidRDefault="00B8428C" w:rsidP="00407F3E">
      <w:pPr>
        <w:jc w:val="both"/>
        <w:rPr>
          <w:rFonts w:ascii="Times New Roman" w:hAnsi="Times New Roman" w:cs="Times New Roman"/>
          <w:bCs/>
          <w:i/>
          <w:iCs/>
          <w:sz w:val="24"/>
          <w:szCs w:val="24"/>
        </w:rPr>
      </w:pPr>
      <w:r w:rsidRPr="00B8428C">
        <w:rPr>
          <w:rFonts w:ascii="Times New Roman" w:hAnsi="Times New Roman" w:cs="Times New Roman"/>
          <w:b/>
          <w:i/>
          <w:iCs/>
          <w:sz w:val="24"/>
          <w:szCs w:val="24"/>
        </w:rPr>
        <w:t xml:space="preserve">Supplementary </w:t>
      </w:r>
      <w:r w:rsidR="00407F3E" w:rsidRPr="007418DB">
        <w:rPr>
          <w:rFonts w:ascii="Times New Roman" w:hAnsi="Times New Roman" w:cs="Times New Roman"/>
          <w:b/>
          <w:i/>
          <w:iCs/>
          <w:sz w:val="24"/>
          <w:szCs w:val="24"/>
        </w:rPr>
        <w:t xml:space="preserve">Table </w:t>
      </w:r>
      <w:r w:rsidR="00407F3E">
        <w:rPr>
          <w:rFonts w:ascii="Times New Roman" w:hAnsi="Times New Roman" w:cs="Times New Roman"/>
          <w:b/>
          <w:i/>
          <w:iCs/>
          <w:sz w:val="24"/>
          <w:szCs w:val="24"/>
        </w:rPr>
        <w:t>6</w:t>
      </w:r>
      <w:r w:rsidR="00407F3E" w:rsidRPr="007418DB">
        <w:rPr>
          <w:rFonts w:ascii="Times New Roman" w:hAnsi="Times New Roman" w:cs="Times New Roman"/>
          <w:b/>
          <w:i/>
          <w:iCs/>
          <w:sz w:val="24"/>
          <w:szCs w:val="24"/>
        </w:rPr>
        <w:t xml:space="preserve">: Interaction of </w:t>
      </w:r>
      <w:r w:rsidR="00407F3E">
        <w:rPr>
          <w:rFonts w:ascii="Times New Roman" w:hAnsi="Times New Roman" w:cs="Times New Roman"/>
          <w:b/>
          <w:i/>
          <w:iCs/>
          <w:sz w:val="24"/>
          <w:szCs w:val="24"/>
        </w:rPr>
        <w:t>ERdj3</w:t>
      </w:r>
      <w:r w:rsidR="00407F3E" w:rsidRPr="007418DB">
        <w:rPr>
          <w:rFonts w:ascii="Times New Roman" w:hAnsi="Times New Roman" w:cs="Times New Roman"/>
          <w:b/>
          <w:i/>
          <w:iCs/>
          <w:sz w:val="24"/>
          <w:szCs w:val="24"/>
        </w:rPr>
        <w:t xml:space="preserve"> with </w:t>
      </w:r>
      <w:r w:rsidR="00407F3E">
        <w:rPr>
          <w:rFonts w:ascii="Times New Roman" w:hAnsi="Times New Roman" w:cs="Times New Roman"/>
          <w:b/>
          <w:i/>
          <w:iCs/>
          <w:sz w:val="24"/>
          <w:szCs w:val="24"/>
        </w:rPr>
        <w:t>un</w:t>
      </w:r>
      <w:r w:rsidR="00407F3E" w:rsidRPr="007418DB">
        <w:rPr>
          <w:rFonts w:ascii="Times New Roman" w:hAnsi="Times New Roman" w:cs="Times New Roman"/>
          <w:b/>
          <w:i/>
          <w:iCs/>
          <w:sz w:val="24"/>
          <w:szCs w:val="24"/>
        </w:rPr>
        <w:t xml:space="preserve">folded protein L substrate: </w:t>
      </w:r>
      <w:r w:rsidR="00407F3E">
        <w:rPr>
          <w:rFonts w:ascii="Times New Roman" w:hAnsi="Times New Roman" w:cs="Times New Roman"/>
          <w:bCs/>
          <w:i/>
          <w:iCs/>
          <w:sz w:val="24"/>
          <w:szCs w:val="24"/>
        </w:rPr>
        <w:t>The interacting amino acids of ERdj3 with the unfolded substrate. (‘A’ denotes ERdj3</w:t>
      </w:r>
      <w:r w:rsidR="00F54CA2">
        <w:rPr>
          <w:rFonts w:ascii="Times New Roman" w:hAnsi="Times New Roman" w:cs="Times New Roman"/>
          <w:bCs/>
          <w:i/>
          <w:iCs/>
          <w:sz w:val="24"/>
          <w:szCs w:val="24"/>
        </w:rPr>
        <w:t xml:space="preserve"> chaperone</w:t>
      </w:r>
      <w:r w:rsidR="00407F3E">
        <w:rPr>
          <w:rFonts w:ascii="Times New Roman" w:hAnsi="Times New Roman" w:cs="Times New Roman"/>
          <w:bCs/>
          <w:i/>
          <w:iCs/>
          <w:sz w:val="24"/>
          <w:szCs w:val="24"/>
        </w:rPr>
        <w:t xml:space="preserve"> whereas ‘B’ indicates the protein L substrate. Amino acid residues are denoted with their three-letter core with their respective positions).</w:t>
      </w:r>
    </w:p>
    <w:p w14:paraId="2599B073" w14:textId="65BA9992" w:rsidR="00985596" w:rsidRPr="00922108" w:rsidRDefault="00985596" w:rsidP="004C4279">
      <w:pPr>
        <w:jc w:val="both"/>
        <w:rPr>
          <w:rFonts w:ascii="Times New Roman" w:hAnsi="Times New Roman" w:cs="Times New Roman"/>
          <w:b/>
        </w:rPr>
      </w:pPr>
    </w:p>
    <w:p w14:paraId="1412E780" w14:textId="67B30125" w:rsidR="00985596" w:rsidRPr="00922108" w:rsidRDefault="00B8428C" w:rsidP="004C4279">
      <w:pPr>
        <w:jc w:val="both"/>
        <w:rPr>
          <w:rFonts w:ascii="Times New Roman" w:hAnsi="Times New Roman" w:cs="Times New Roman"/>
          <w:b/>
          <w:sz w:val="24"/>
        </w:rPr>
      </w:pPr>
      <w:r w:rsidRPr="00B8428C">
        <w:rPr>
          <w:rFonts w:ascii="Times New Roman" w:hAnsi="Times New Roman" w:cs="Times New Roman"/>
          <w:b/>
          <w:sz w:val="24"/>
        </w:rPr>
        <w:t xml:space="preserve">Supplementary </w:t>
      </w:r>
      <w:r w:rsidR="00407F3E">
        <w:rPr>
          <w:rFonts w:ascii="Times New Roman" w:hAnsi="Times New Roman" w:cs="Times New Roman"/>
          <w:b/>
          <w:sz w:val="24"/>
        </w:rPr>
        <w:t xml:space="preserve">Table 7: </w:t>
      </w:r>
      <w:r w:rsidR="00407F3E">
        <w:rPr>
          <w:rFonts w:ascii="Times New Roman" w:hAnsi="Times New Roman" w:cs="Times New Roman"/>
          <w:b/>
          <w:sz w:val="24"/>
          <w:szCs w:val="24"/>
        </w:rPr>
        <w:t xml:space="preserve">Interactions of </w:t>
      </w:r>
      <w:r w:rsidR="0039440F">
        <w:rPr>
          <w:rFonts w:ascii="Times New Roman" w:hAnsi="Times New Roman" w:cs="Times New Roman"/>
          <w:b/>
          <w:sz w:val="24"/>
          <w:szCs w:val="24"/>
        </w:rPr>
        <w:t>DnaJ</w:t>
      </w:r>
      <w:r w:rsidR="00407F3E" w:rsidRPr="00922108">
        <w:rPr>
          <w:rFonts w:ascii="Times New Roman" w:hAnsi="Times New Roman" w:cs="Times New Roman"/>
          <w:b/>
          <w:sz w:val="24"/>
          <w:szCs w:val="24"/>
        </w:rPr>
        <w:t xml:space="preserve"> with folded protein L</w:t>
      </w:r>
      <w:r w:rsidR="00407F3E" w:rsidRPr="00922108">
        <w:rPr>
          <w:rFonts w:ascii="Times New Roman" w:hAnsi="Times New Roman" w:cs="Times New Roman"/>
          <w:b/>
          <w:sz w:val="24"/>
        </w:rPr>
        <w:t>:</w:t>
      </w:r>
    </w:p>
    <w:tbl>
      <w:tblPr>
        <w:tblW w:w="9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1096"/>
        <w:gridCol w:w="2800"/>
        <w:gridCol w:w="2880"/>
      </w:tblGrid>
      <w:tr w:rsidR="00985596" w:rsidRPr="00922108" w14:paraId="29E71FF7" w14:textId="77777777" w:rsidTr="0052647D">
        <w:trPr>
          <w:trHeight w:val="300"/>
        </w:trPr>
        <w:tc>
          <w:tcPr>
            <w:tcW w:w="2880" w:type="dxa"/>
            <w:shd w:val="clear" w:color="auto" w:fill="auto"/>
            <w:noWrap/>
            <w:vAlign w:val="bottom"/>
            <w:hideMark/>
          </w:tcPr>
          <w:p w14:paraId="3447C40F" w14:textId="77777777" w:rsidR="00985596" w:rsidRPr="00922108" w:rsidRDefault="00985596" w:rsidP="004C4279">
            <w:pPr>
              <w:spacing w:after="0" w:line="240" w:lineRule="auto"/>
              <w:jc w:val="both"/>
              <w:rPr>
                <w:rFonts w:ascii="Times New Roman" w:eastAsia="Times New Roman" w:hAnsi="Times New Roman" w:cs="Times New Roman"/>
                <w:b/>
                <w:bCs/>
                <w:color w:val="000000"/>
                <w:sz w:val="24"/>
              </w:rPr>
            </w:pPr>
            <w:r w:rsidRPr="00922108">
              <w:rPr>
                <w:rFonts w:ascii="Times New Roman" w:eastAsia="Times New Roman" w:hAnsi="Times New Roman" w:cs="Times New Roman"/>
                <w:b/>
                <w:bCs/>
                <w:color w:val="000000"/>
                <w:sz w:val="24"/>
              </w:rPr>
              <w:t>Name</w:t>
            </w:r>
          </w:p>
        </w:tc>
        <w:tc>
          <w:tcPr>
            <w:tcW w:w="900" w:type="dxa"/>
            <w:shd w:val="clear" w:color="auto" w:fill="auto"/>
            <w:noWrap/>
            <w:vAlign w:val="bottom"/>
            <w:hideMark/>
          </w:tcPr>
          <w:p w14:paraId="403953E2" w14:textId="77777777" w:rsidR="00985596" w:rsidRPr="00922108" w:rsidRDefault="00985596" w:rsidP="004C4279">
            <w:pPr>
              <w:spacing w:after="0" w:line="240" w:lineRule="auto"/>
              <w:jc w:val="both"/>
              <w:rPr>
                <w:rFonts w:ascii="Times New Roman" w:eastAsia="Times New Roman" w:hAnsi="Times New Roman" w:cs="Times New Roman"/>
                <w:b/>
                <w:bCs/>
                <w:color w:val="000000"/>
                <w:sz w:val="24"/>
              </w:rPr>
            </w:pPr>
            <w:r w:rsidRPr="00922108">
              <w:rPr>
                <w:rFonts w:ascii="Times New Roman" w:eastAsia="Times New Roman" w:hAnsi="Times New Roman" w:cs="Times New Roman"/>
                <w:b/>
                <w:bCs/>
                <w:color w:val="000000"/>
                <w:sz w:val="24"/>
              </w:rPr>
              <w:t>Distance</w:t>
            </w:r>
          </w:p>
        </w:tc>
        <w:tc>
          <w:tcPr>
            <w:tcW w:w="2800" w:type="dxa"/>
            <w:shd w:val="clear" w:color="auto" w:fill="auto"/>
            <w:noWrap/>
            <w:vAlign w:val="bottom"/>
            <w:hideMark/>
          </w:tcPr>
          <w:p w14:paraId="7253D62C" w14:textId="77777777" w:rsidR="00985596" w:rsidRPr="00922108" w:rsidRDefault="00985596" w:rsidP="004C4279">
            <w:pPr>
              <w:spacing w:after="0" w:line="240" w:lineRule="auto"/>
              <w:jc w:val="both"/>
              <w:rPr>
                <w:rFonts w:ascii="Times New Roman" w:eastAsia="Times New Roman" w:hAnsi="Times New Roman" w:cs="Times New Roman"/>
                <w:b/>
                <w:bCs/>
                <w:color w:val="000000"/>
                <w:sz w:val="24"/>
              </w:rPr>
            </w:pPr>
            <w:r w:rsidRPr="00922108">
              <w:rPr>
                <w:rFonts w:ascii="Times New Roman" w:eastAsia="Times New Roman" w:hAnsi="Times New Roman" w:cs="Times New Roman"/>
                <w:b/>
                <w:bCs/>
                <w:color w:val="000000"/>
                <w:sz w:val="24"/>
              </w:rPr>
              <w:t>Category</w:t>
            </w:r>
          </w:p>
        </w:tc>
        <w:tc>
          <w:tcPr>
            <w:tcW w:w="2880" w:type="dxa"/>
            <w:shd w:val="clear" w:color="auto" w:fill="auto"/>
            <w:noWrap/>
            <w:vAlign w:val="bottom"/>
            <w:hideMark/>
          </w:tcPr>
          <w:p w14:paraId="154C445B" w14:textId="77777777" w:rsidR="00985596" w:rsidRPr="00922108" w:rsidRDefault="00985596" w:rsidP="004C4279">
            <w:pPr>
              <w:spacing w:after="0" w:line="240" w:lineRule="auto"/>
              <w:jc w:val="both"/>
              <w:rPr>
                <w:rFonts w:ascii="Times New Roman" w:eastAsia="Times New Roman" w:hAnsi="Times New Roman" w:cs="Times New Roman"/>
                <w:b/>
                <w:bCs/>
                <w:color w:val="000000"/>
                <w:sz w:val="24"/>
              </w:rPr>
            </w:pPr>
            <w:r w:rsidRPr="00922108">
              <w:rPr>
                <w:rFonts w:ascii="Times New Roman" w:eastAsia="Times New Roman" w:hAnsi="Times New Roman" w:cs="Times New Roman"/>
                <w:b/>
                <w:bCs/>
                <w:color w:val="000000"/>
                <w:sz w:val="24"/>
              </w:rPr>
              <w:t>Type</w:t>
            </w:r>
          </w:p>
        </w:tc>
      </w:tr>
      <w:tr w:rsidR="00985596" w:rsidRPr="00922108" w14:paraId="285A1128" w14:textId="77777777" w:rsidTr="0052647D">
        <w:trPr>
          <w:trHeight w:val="300"/>
        </w:trPr>
        <w:tc>
          <w:tcPr>
            <w:tcW w:w="2880" w:type="dxa"/>
            <w:shd w:val="clear" w:color="auto" w:fill="auto"/>
            <w:noWrap/>
            <w:vAlign w:val="bottom"/>
            <w:hideMark/>
          </w:tcPr>
          <w:p w14:paraId="22C21675" w14:textId="77777777" w:rsidR="00985596" w:rsidRPr="00922108" w:rsidRDefault="00985596" w:rsidP="004C4279">
            <w:pPr>
              <w:spacing w:after="0" w:line="240" w:lineRule="auto"/>
              <w:jc w:val="both"/>
              <w:rPr>
                <w:rFonts w:ascii="Times New Roman" w:eastAsia="Times New Roman" w:hAnsi="Times New Roman" w:cs="Times New Roman"/>
                <w:b/>
                <w:bCs/>
                <w:color w:val="000000"/>
              </w:rPr>
            </w:pPr>
          </w:p>
        </w:tc>
        <w:tc>
          <w:tcPr>
            <w:tcW w:w="900" w:type="dxa"/>
            <w:shd w:val="clear" w:color="auto" w:fill="auto"/>
            <w:noWrap/>
            <w:vAlign w:val="bottom"/>
            <w:hideMark/>
          </w:tcPr>
          <w:p w14:paraId="0AE4442C" w14:textId="77777777" w:rsidR="00985596" w:rsidRPr="00922108" w:rsidRDefault="00985596" w:rsidP="004C4279">
            <w:pPr>
              <w:spacing w:after="0" w:line="240" w:lineRule="auto"/>
              <w:jc w:val="both"/>
              <w:rPr>
                <w:rFonts w:ascii="Times New Roman" w:eastAsia="Times New Roman" w:hAnsi="Times New Roman" w:cs="Times New Roman"/>
                <w:sz w:val="20"/>
                <w:szCs w:val="20"/>
              </w:rPr>
            </w:pPr>
          </w:p>
        </w:tc>
        <w:tc>
          <w:tcPr>
            <w:tcW w:w="2800" w:type="dxa"/>
            <w:shd w:val="clear" w:color="auto" w:fill="auto"/>
            <w:noWrap/>
            <w:vAlign w:val="bottom"/>
            <w:hideMark/>
          </w:tcPr>
          <w:p w14:paraId="72181244" w14:textId="77777777" w:rsidR="00985596" w:rsidRPr="00922108" w:rsidRDefault="00985596" w:rsidP="004C4279">
            <w:pPr>
              <w:spacing w:after="0" w:line="240" w:lineRule="auto"/>
              <w:jc w:val="both"/>
              <w:rPr>
                <w:rFonts w:ascii="Times New Roman" w:eastAsia="Times New Roman" w:hAnsi="Times New Roman" w:cs="Times New Roman"/>
                <w:sz w:val="20"/>
                <w:szCs w:val="20"/>
              </w:rPr>
            </w:pPr>
          </w:p>
        </w:tc>
        <w:tc>
          <w:tcPr>
            <w:tcW w:w="2880" w:type="dxa"/>
            <w:shd w:val="clear" w:color="auto" w:fill="auto"/>
            <w:noWrap/>
            <w:vAlign w:val="bottom"/>
            <w:hideMark/>
          </w:tcPr>
          <w:p w14:paraId="2081A315" w14:textId="77777777" w:rsidR="00985596" w:rsidRPr="00922108" w:rsidRDefault="00985596" w:rsidP="004C4279">
            <w:pPr>
              <w:spacing w:after="0" w:line="240" w:lineRule="auto"/>
              <w:jc w:val="both"/>
              <w:rPr>
                <w:rFonts w:ascii="Times New Roman" w:eastAsia="Times New Roman" w:hAnsi="Times New Roman" w:cs="Times New Roman"/>
                <w:sz w:val="20"/>
                <w:szCs w:val="20"/>
              </w:rPr>
            </w:pPr>
          </w:p>
        </w:tc>
      </w:tr>
      <w:tr w:rsidR="00985596" w:rsidRPr="00985596" w14:paraId="1F825AB1" w14:textId="77777777" w:rsidTr="0052647D">
        <w:trPr>
          <w:trHeight w:val="300"/>
        </w:trPr>
        <w:tc>
          <w:tcPr>
            <w:tcW w:w="2880" w:type="dxa"/>
            <w:shd w:val="clear" w:color="auto" w:fill="auto"/>
            <w:noWrap/>
            <w:vAlign w:val="bottom"/>
            <w:hideMark/>
          </w:tcPr>
          <w:p w14:paraId="2250EBA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A:LYS301:HZ2 - B:ASP43:OD1</w:t>
            </w:r>
          </w:p>
        </w:tc>
        <w:tc>
          <w:tcPr>
            <w:tcW w:w="900" w:type="dxa"/>
            <w:shd w:val="clear" w:color="auto" w:fill="auto"/>
            <w:noWrap/>
            <w:vAlign w:val="bottom"/>
            <w:hideMark/>
          </w:tcPr>
          <w:p w14:paraId="156DEB8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2.26441</w:t>
            </w:r>
          </w:p>
        </w:tc>
        <w:tc>
          <w:tcPr>
            <w:tcW w:w="2800" w:type="dxa"/>
            <w:shd w:val="clear" w:color="auto" w:fill="auto"/>
            <w:noWrap/>
            <w:vAlign w:val="bottom"/>
            <w:hideMark/>
          </w:tcPr>
          <w:p w14:paraId="34F206F8"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 xml:space="preserve">Hydrogen </w:t>
            </w:r>
            <w:proofErr w:type="spellStart"/>
            <w:r w:rsidRPr="00985596">
              <w:rPr>
                <w:rFonts w:ascii="Times New Roman" w:eastAsia="Times New Roman" w:hAnsi="Times New Roman" w:cs="Times New Roman"/>
                <w:color w:val="000000"/>
                <w:sz w:val="20"/>
                <w:szCs w:val="20"/>
              </w:rPr>
              <w:t>Bond;Electrostatic</w:t>
            </w:r>
            <w:proofErr w:type="spellEnd"/>
          </w:p>
        </w:tc>
        <w:tc>
          <w:tcPr>
            <w:tcW w:w="2880" w:type="dxa"/>
            <w:shd w:val="clear" w:color="auto" w:fill="auto"/>
            <w:noWrap/>
            <w:vAlign w:val="bottom"/>
            <w:hideMark/>
          </w:tcPr>
          <w:p w14:paraId="440218E8"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 xml:space="preserve">Salt </w:t>
            </w:r>
            <w:proofErr w:type="spellStart"/>
            <w:r w:rsidRPr="00985596">
              <w:rPr>
                <w:rFonts w:ascii="Times New Roman" w:eastAsia="Times New Roman" w:hAnsi="Times New Roman" w:cs="Times New Roman"/>
                <w:color w:val="000000"/>
                <w:sz w:val="20"/>
                <w:szCs w:val="20"/>
              </w:rPr>
              <w:t>Bridge;Attractive</w:t>
            </w:r>
            <w:proofErr w:type="spellEnd"/>
            <w:r w:rsidRPr="00985596">
              <w:rPr>
                <w:rFonts w:ascii="Times New Roman" w:eastAsia="Times New Roman" w:hAnsi="Times New Roman" w:cs="Times New Roman"/>
                <w:color w:val="000000"/>
                <w:sz w:val="20"/>
                <w:szCs w:val="20"/>
              </w:rPr>
              <w:t xml:space="preserve"> Charge</w:t>
            </w:r>
          </w:p>
        </w:tc>
      </w:tr>
      <w:tr w:rsidR="00985596" w:rsidRPr="00985596" w14:paraId="68B744F1" w14:textId="77777777" w:rsidTr="0052647D">
        <w:trPr>
          <w:trHeight w:val="300"/>
        </w:trPr>
        <w:tc>
          <w:tcPr>
            <w:tcW w:w="2880" w:type="dxa"/>
            <w:shd w:val="clear" w:color="auto" w:fill="auto"/>
            <w:noWrap/>
            <w:vAlign w:val="bottom"/>
            <w:hideMark/>
          </w:tcPr>
          <w:p w14:paraId="66DE0D0B"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lastRenderedPageBreak/>
              <w:t>A:LYS369:HZ1 - B:ASP50:OD1</w:t>
            </w:r>
          </w:p>
        </w:tc>
        <w:tc>
          <w:tcPr>
            <w:tcW w:w="900" w:type="dxa"/>
            <w:shd w:val="clear" w:color="auto" w:fill="auto"/>
            <w:noWrap/>
            <w:vAlign w:val="bottom"/>
            <w:hideMark/>
          </w:tcPr>
          <w:p w14:paraId="6FA7498B"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1.76973</w:t>
            </w:r>
          </w:p>
        </w:tc>
        <w:tc>
          <w:tcPr>
            <w:tcW w:w="2800" w:type="dxa"/>
            <w:shd w:val="clear" w:color="auto" w:fill="auto"/>
            <w:noWrap/>
            <w:vAlign w:val="bottom"/>
            <w:hideMark/>
          </w:tcPr>
          <w:p w14:paraId="7FBD3E92"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 xml:space="preserve">Hydrogen </w:t>
            </w:r>
            <w:proofErr w:type="spellStart"/>
            <w:r w:rsidRPr="00985596">
              <w:rPr>
                <w:rFonts w:ascii="Times New Roman" w:eastAsia="Times New Roman" w:hAnsi="Times New Roman" w:cs="Times New Roman"/>
                <w:color w:val="000000"/>
                <w:sz w:val="20"/>
                <w:szCs w:val="20"/>
              </w:rPr>
              <w:t>Bond;Electrostatic</w:t>
            </w:r>
            <w:proofErr w:type="spellEnd"/>
          </w:p>
        </w:tc>
        <w:tc>
          <w:tcPr>
            <w:tcW w:w="2880" w:type="dxa"/>
            <w:shd w:val="clear" w:color="auto" w:fill="auto"/>
            <w:noWrap/>
            <w:vAlign w:val="bottom"/>
            <w:hideMark/>
          </w:tcPr>
          <w:p w14:paraId="1A166898"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 xml:space="preserve">Salt </w:t>
            </w:r>
            <w:proofErr w:type="spellStart"/>
            <w:r w:rsidRPr="00985596">
              <w:rPr>
                <w:rFonts w:ascii="Times New Roman" w:eastAsia="Times New Roman" w:hAnsi="Times New Roman" w:cs="Times New Roman"/>
                <w:color w:val="000000"/>
                <w:sz w:val="20"/>
                <w:szCs w:val="20"/>
              </w:rPr>
              <w:t>Bridge;Attractive</w:t>
            </w:r>
            <w:proofErr w:type="spellEnd"/>
            <w:r w:rsidRPr="00985596">
              <w:rPr>
                <w:rFonts w:ascii="Times New Roman" w:eastAsia="Times New Roman" w:hAnsi="Times New Roman" w:cs="Times New Roman"/>
                <w:color w:val="000000"/>
                <w:sz w:val="20"/>
                <w:szCs w:val="20"/>
              </w:rPr>
              <w:t xml:space="preserve"> Charge</w:t>
            </w:r>
          </w:p>
        </w:tc>
      </w:tr>
      <w:tr w:rsidR="00985596" w:rsidRPr="00985596" w14:paraId="66F759FD" w14:textId="77777777" w:rsidTr="0052647D">
        <w:trPr>
          <w:trHeight w:val="300"/>
        </w:trPr>
        <w:tc>
          <w:tcPr>
            <w:tcW w:w="2880" w:type="dxa"/>
            <w:shd w:val="clear" w:color="auto" w:fill="auto"/>
            <w:noWrap/>
            <w:vAlign w:val="bottom"/>
            <w:hideMark/>
          </w:tcPr>
          <w:p w14:paraId="59DCB474"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A:ARG359:NH2 - B:ASP38:OD2</w:t>
            </w:r>
          </w:p>
        </w:tc>
        <w:tc>
          <w:tcPr>
            <w:tcW w:w="900" w:type="dxa"/>
            <w:shd w:val="clear" w:color="auto" w:fill="auto"/>
            <w:noWrap/>
            <w:vAlign w:val="bottom"/>
            <w:hideMark/>
          </w:tcPr>
          <w:p w14:paraId="0303BD5B"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3.30223</w:t>
            </w:r>
          </w:p>
        </w:tc>
        <w:tc>
          <w:tcPr>
            <w:tcW w:w="2800" w:type="dxa"/>
            <w:shd w:val="clear" w:color="auto" w:fill="auto"/>
            <w:noWrap/>
            <w:vAlign w:val="bottom"/>
            <w:hideMark/>
          </w:tcPr>
          <w:p w14:paraId="4183FF2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Electrostatic</w:t>
            </w:r>
          </w:p>
        </w:tc>
        <w:tc>
          <w:tcPr>
            <w:tcW w:w="2880" w:type="dxa"/>
            <w:shd w:val="clear" w:color="auto" w:fill="auto"/>
            <w:noWrap/>
            <w:vAlign w:val="bottom"/>
            <w:hideMark/>
          </w:tcPr>
          <w:p w14:paraId="7FE09D16"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Attractive Charge</w:t>
            </w:r>
          </w:p>
        </w:tc>
      </w:tr>
      <w:tr w:rsidR="00985596" w:rsidRPr="00985596" w14:paraId="0D141DAE" w14:textId="77777777" w:rsidTr="0052647D">
        <w:trPr>
          <w:trHeight w:val="300"/>
        </w:trPr>
        <w:tc>
          <w:tcPr>
            <w:tcW w:w="2880" w:type="dxa"/>
            <w:shd w:val="clear" w:color="auto" w:fill="auto"/>
            <w:noWrap/>
            <w:vAlign w:val="bottom"/>
            <w:hideMark/>
          </w:tcPr>
          <w:p w14:paraId="3A4428A2"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w:t>
            </w:r>
            <w:proofErr w:type="gramStart"/>
            <w:r w:rsidRPr="00985596">
              <w:rPr>
                <w:rFonts w:ascii="Times New Roman" w:eastAsia="Times New Roman" w:hAnsi="Times New Roman" w:cs="Times New Roman"/>
                <w:color w:val="000000"/>
                <w:sz w:val="20"/>
                <w:szCs w:val="20"/>
              </w:rPr>
              <w:t>:LYS301:HZ3</w:t>
            </w:r>
            <w:proofErr w:type="gramEnd"/>
            <w:r w:rsidRPr="00985596">
              <w:rPr>
                <w:rFonts w:ascii="Times New Roman" w:eastAsia="Times New Roman" w:hAnsi="Times New Roman" w:cs="Times New Roman"/>
                <w:color w:val="000000"/>
                <w:sz w:val="20"/>
                <w:szCs w:val="20"/>
              </w:rPr>
              <w:t xml:space="preserve"> - B:LYS42:O</w:t>
            </w:r>
          </w:p>
        </w:tc>
        <w:tc>
          <w:tcPr>
            <w:tcW w:w="900" w:type="dxa"/>
            <w:shd w:val="clear" w:color="auto" w:fill="auto"/>
            <w:noWrap/>
            <w:vAlign w:val="bottom"/>
            <w:hideMark/>
          </w:tcPr>
          <w:p w14:paraId="63D7B401"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1.87378</w:t>
            </w:r>
          </w:p>
        </w:tc>
        <w:tc>
          <w:tcPr>
            <w:tcW w:w="2800" w:type="dxa"/>
            <w:shd w:val="clear" w:color="auto" w:fill="auto"/>
            <w:noWrap/>
            <w:vAlign w:val="bottom"/>
            <w:hideMark/>
          </w:tcPr>
          <w:p w14:paraId="65216C71"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4E4A2256"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2255BF4A" w14:textId="77777777" w:rsidTr="0052647D">
        <w:trPr>
          <w:trHeight w:val="300"/>
        </w:trPr>
        <w:tc>
          <w:tcPr>
            <w:tcW w:w="2880" w:type="dxa"/>
            <w:shd w:val="clear" w:color="auto" w:fill="auto"/>
            <w:noWrap/>
            <w:vAlign w:val="bottom"/>
            <w:hideMark/>
          </w:tcPr>
          <w:p w14:paraId="57C346EB"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A:ARG359:HE - B:ASP38:OD2</w:t>
            </w:r>
          </w:p>
        </w:tc>
        <w:tc>
          <w:tcPr>
            <w:tcW w:w="900" w:type="dxa"/>
            <w:shd w:val="clear" w:color="auto" w:fill="auto"/>
            <w:noWrap/>
            <w:vAlign w:val="bottom"/>
            <w:hideMark/>
          </w:tcPr>
          <w:p w14:paraId="798493BD"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1.56852</w:t>
            </w:r>
          </w:p>
        </w:tc>
        <w:tc>
          <w:tcPr>
            <w:tcW w:w="2800" w:type="dxa"/>
            <w:shd w:val="clear" w:color="auto" w:fill="auto"/>
            <w:noWrap/>
            <w:vAlign w:val="bottom"/>
            <w:hideMark/>
          </w:tcPr>
          <w:p w14:paraId="6E24A8DA"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0F6EA251"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454E8CE6" w14:textId="77777777" w:rsidTr="0052647D">
        <w:trPr>
          <w:trHeight w:val="300"/>
        </w:trPr>
        <w:tc>
          <w:tcPr>
            <w:tcW w:w="2880" w:type="dxa"/>
            <w:shd w:val="clear" w:color="auto" w:fill="auto"/>
            <w:noWrap/>
            <w:vAlign w:val="bottom"/>
            <w:hideMark/>
          </w:tcPr>
          <w:p w14:paraId="4E9846C2"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w:t>
            </w:r>
            <w:proofErr w:type="gramStart"/>
            <w:r w:rsidRPr="00985596">
              <w:rPr>
                <w:rFonts w:ascii="Times New Roman" w:eastAsia="Times New Roman" w:hAnsi="Times New Roman" w:cs="Times New Roman"/>
                <w:color w:val="000000"/>
                <w:sz w:val="20"/>
                <w:szCs w:val="20"/>
              </w:rPr>
              <w:t>:ARG359:HH21</w:t>
            </w:r>
            <w:proofErr w:type="gramEnd"/>
            <w:r w:rsidRPr="00985596">
              <w:rPr>
                <w:rFonts w:ascii="Times New Roman" w:eastAsia="Times New Roman" w:hAnsi="Times New Roman" w:cs="Times New Roman"/>
                <w:color w:val="000000"/>
                <w:sz w:val="20"/>
                <w:szCs w:val="20"/>
              </w:rPr>
              <w:t xml:space="preserve"> - B:ALA35:O</w:t>
            </w:r>
          </w:p>
        </w:tc>
        <w:tc>
          <w:tcPr>
            <w:tcW w:w="900" w:type="dxa"/>
            <w:shd w:val="clear" w:color="auto" w:fill="auto"/>
            <w:noWrap/>
            <w:vAlign w:val="bottom"/>
            <w:hideMark/>
          </w:tcPr>
          <w:p w14:paraId="42DF6841"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2.79656</w:t>
            </w:r>
          </w:p>
        </w:tc>
        <w:tc>
          <w:tcPr>
            <w:tcW w:w="2800" w:type="dxa"/>
            <w:shd w:val="clear" w:color="auto" w:fill="auto"/>
            <w:noWrap/>
            <w:vAlign w:val="bottom"/>
            <w:hideMark/>
          </w:tcPr>
          <w:p w14:paraId="0FAF4F0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53783322"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595EDFC3" w14:textId="77777777" w:rsidTr="0052647D">
        <w:trPr>
          <w:trHeight w:val="300"/>
        </w:trPr>
        <w:tc>
          <w:tcPr>
            <w:tcW w:w="2880" w:type="dxa"/>
            <w:shd w:val="clear" w:color="auto" w:fill="auto"/>
            <w:noWrap/>
            <w:vAlign w:val="bottom"/>
            <w:hideMark/>
          </w:tcPr>
          <w:p w14:paraId="71801C75"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w:t>
            </w:r>
            <w:proofErr w:type="gramStart"/>
            <w:r w:rsidRPr="00985596">
              <w:rPr>
                <w:rFonts w:ascii="Times New Roman" w:eastAsia="Times New Roman" w:hAnsi="Times New Roman" w:cs="Times New Roman"/>
                <w:color w:val="000000"/>
                <w:sz w:val="20"/>
                <w:szCs w:val="20"/>
              </w:rPr>
              <w:t>:ARG359:HH22</w:t>
            </w:r>
            <w:proofErr w:type="gramEnd"/>
            <w:r w:rsidRPr="00985596">
              <w:rPr>
                <w:rFonts w:ascii="Times New Roman" w:eastAsia="Times New Roman" w:hAnsi="Times New Roman" w:cs="Times New Roman"/>
                <w:color w:val="000000"/>
                <w:sz w:val="20"/>
                <w:szCs w:val="20"/>
              </w:rPr>
              <w:t xml:space="preserve"> - B:ALA35:O</w:t>
            </w:r>
          </w:p>
        </w:tc>
        <w:tc>
          <w:tcPr>
            <w:tcW w:w="900" w:type="dxa"/>
            <w:shd w:val="clear" w:color="auto" w:fill="auto"/>
            <w:noWrap/>
            <w:vAlign w:val="bottom"/>
            <w:hideMark/>
          </w:tcPr>
          <w:p w14:paraId="5AD0AA97"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3.0491</w:t>
            </w:r>
          </w:p>
        </w:tc>
        <w:tc>
          <w:tcPr>
            <w:tcW w:w="2800" w:type="dxa"/>
            <w:shd w:val="clear" w:color="auto" w:fill="auto"/>
            <w:noWrap/>
            <w:vAlign w:val="bottom"/>
            <w:hideMark/>
          </w:tcPr>
          <w:p w14:paraId="122D46E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6E0538BF"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0F55CAEC" w14:textId="77777777" w:rsidTr="0052647D">
        <w:trPr>
          <w:trHeight w:val="300"/>
        </w:trPr>
        <w:tc>
          <w:tcPr>
            <w:tcW w:w="2880" w:type="dxa"/>
            <w:shd w:val="clear" w:color="auto" w:fill="auto"/>
            <w:noWrap/>
            <w:vAlign w:val="bottom"/>
            <w:hideMark/>
          </w:tcPr>
          <w:p w14:paraId="27BB16BB"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A:SER362:HG - B:GLU46:OE1</w:t>
            </w:r>
          </w:p>
        </w:tc>
        <w:tc>
          <w:tcPr>
            <w:tcW w:w="900" w:type="dxa"/>
            <w:shd w:val="clear" w:color="auto" w:fill="auto"/>
            <w:noWrap/>
            <w:vAlign w:val="bottom"/>
            <w:hideMark/>
          </w:tcPr>
          <w:p w14:paraId="4F63C412"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2.40347</w:t>
            </w:r>
          </w:p>
        </w:tc>
        <w:tc>
          <w:tcPr>
            <w:tcW w:w="2800" w:type="dxa"/>
            <w:shd w:val="clear" w:color="auto" w:fill="auto"/>
            <w:noWrap/>
            <w:vAlign w:val="bottom"/>
            <w:hideMark/>
          </w:tcPr>
          <w:p w14:paraId="4165D2F6"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7A5AFAD6"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14F740AA" w14:textId="77777777" w:rsidTr="0052647D">
        <w:trPr>
          <w:trHeight w:val="300"/>
        </w:trPr>
        <w:tc>
          <w:tcPr>
            <w:tcW w:w="2880" w:type="dxa"/>
            <w:shd w:val="clear" w:color="auto" w:fill="auto"/>
            <w:noWrap/>
            <w:vAlign w:val="bottom"/>
            <w:hideMark/>
          </w:tcPr>
          <w:p w14:paraId="695677DA"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w:t>
            </w:r>
            <w:proofErr w:type="gramStart"/>
            <w:r w:rsidRPr="00985596">
              <w:rPr>
                <w:rFonts w:ascii="Times New Roman" w:eastAsia="Times New Roman" w:hAnsi="Times New Roman" w:cs="Times New Roman"/>
                <w:color w:val="000000"/>
                <w:sz w:val="20"/>
                <w:szCs w:val="20"/>
              </w:rPr>
              <w:t>:LYS369:HZ1</w:t>
            </w:r>
            <w:proofErr w:type="gramEnd"/>
            <w:r w:rsidRPr="00985596">
              <w:rPr>
                <w:rFonts w:ascii="Times New Roman" w:eastAsia="Times New Roman" w:hAnsi="Times New Roman" w:cs="Times New Roman"/>
                <w:color w:val="000000"/>
                <w:sz w:val="20"/>
                <w:szCs w:val="20"/>
              </w:rPr>
              <w:t xml:space="preserve"> - B:VAL49:O</w:t>
            </w:r>
          </w:p>
        </w:tc>
        <w:tc>
          <w:tcPr>
            <w:tcW w:w="900" w:type="dxa"/>
            <w:shd w:val="clear" w:color="auto" w:fill="auto"/>
            <w:noWrap/>
            <w:vAlign w:val="bottom"/>
            <w:hideMark/>
          </w:tcPr>
          <w:p w14:paraId="3540E846"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2.45369</w:t>
            </w:r>
          </w:p>
        </w:tc>
        <w:tc>
          <w:tcPr>
            <w:tcW w:w="2800" w:type="dxa"/>
            <w:shd w:val="clear" w:color="auto" w:fill="auto"/>
            <w:noWrap/>
            <w:vAlign w:val="bottom"/>
            <w:hideMark/>
          </w:tcPr>
          <w:p w14:paraId="161B857F"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38DD183A"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71109568" w14:textId="77777777" w:rsidTr="0052647D">
        <w:trPr>
          <w:trHeight w:val="300"/>
        </w:trPr>
        <w:tc>
          <w:tcPr>
            <w:tcW w:w="2880" w:type="dxa"/>
            <w:shd w:val="clear" w:color="auto" w:fill="auto"/>
            <w:noWrap/>
            <w:vAlign w:val="bottom"/>
            <w:hideMark/>
          </w:tcPr>
          <w:p w14:paraId="6C787A32"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w:t>
            </w:r>
            <w:proofErr w:type="gramStart"/>
            <w:r w:rsidRPr="00985596">
              <w:rPr>
                <w:rFonts w:ascii="Times New Roman" w:eastAsia="Times New Roman" w:hAnsi="Times New Roman" w:cs="Times New Roman"/>
                <w:color w:val="000000"/>
                <w:sz w:val="20"/>
                <w:szCs w:val="20"/>
              </w:rPr>
              <w:t>:LYS369:HZ2</w:t>
            </w:r>
            <w:proofErr w:type="gramEnd"/>
            <w:r w:rsidRPr="00985596">
              <w:rPr>
                <w:rFonts w:ascii="Times New Roman" w:eastAsia="Times New Roman" w:hAnsi="Times New Roman" w:cs="Times New Roman"/>
                <w:color w:val="000000"/>
                <w:sz w:val="20"/>
                <w:szCs w:val="20"/>
              </w:rPr>
              <w:t xml:space="preserve"> - B:VAL49:O</w:t>
            </w:r>
          </w:p>
        </w:tc>
        <w:tc>
          <w:tcPr>
            <w:tcW w:w="900" w:type="dxa"/>
            <w:shd w:val="clear" w:color="auto" w:fill="auto"/>
            <w:noWrap/>
            <w:vAlign w:val="bottom"/>
            <w:hideMark/>
          </w:tcPr>
          <w:p w14:paraId="64F4B218"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2.58948</w:t>
            </w:r>
          </w:p>
        </w:tc>
        <w:tc>
          <w:tcPr>
            <w:tcW w:w="2800" w:type="dxa"/>
            <w:shd w:val="clear" w:color="auto" w:fill="auto"/>
            <w:noWrap/>
            <w:vAlign w:val="bottom"/>
            <w:hideMark/>
          </w:tcPr>
          <w:p w14:paraId="1A612C25"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1CE750B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26F42625" w14:textId="77777777" w:rsidTr="0052647D">
        <w:trPr>
          <w:trHeight w:val="300"/>
        </w:trPr>
        <w:tc>
          <w:tcPr>
            <w:tcW w:w="2880" w:type="dxa"/>
            <w:shd w:val="clear" w:color="auto" w:fill="auto"/>
            <w:noWrap/>
            <w:vAlign w:val="bottom"/>
            <w:hideMark/>
          </w:tcPr>
          <w:p w14:paraId="2440AC92"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B:LYS41:HZ3 - A:SER362:OG</w:t>
            </w:r>
          </w:p>
        </w:tc>
        <w:tc>
          <w:tcPr>
            <w:tcW w:w="900" w:type="dxa"/>
            <w:shd w:val="clear" w:color="auto" w:fill="auto"/>
            <w:noWrap/>
            <w:vAlign w:val="bottom"/>
            <w:hideMark/>
          </w:tcPr>
          <w:p w14:paraId="60292532"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2.52635</w:t>
            </w:r>
          </w:p>
        </w:tc>
        <w:tc>
          <w:tcPr>
            <w:tcW w:w="2800" w:type="dxa"/>
            <w:shd w:val="clear" w:color="auto" w:fill="auto"/>
            <w:noWrap/>
            <w:vAlign w:val="bottom"/>
            <w:hideMark/>
          </w:tcPr>
          <w:p w14:paraId="2584C5EF"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71AA2256"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68661B6B" w14:textId="77777777" w:rsidTr="0052647D">
        <w:trPr>
          <w:trHeight w:val="300"/>
        </w:trPr>
        <w:tc>
          <w:tcPr>
            <w:tcW w:w="2880" w:type="dxa"/>
            <w:shd w:val="clear" w:color="auto" w:fill="auto"/>
            <w:noWrap/>
            <w:vAlign w:val="bottom"/>
            <w:hideMark/>
          </w:tcPr>
          <w:p w14:paraId="7F68184D"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w:t>
            </w:r>
            <w:proofErr w:type="gramStart"/>
            <w:r w:rsidRPr="00985596">
              <w:rPr>
                <w:rFonts w:ascii="Times New Roman" w:eastAsia="Times New Roman" w:hAnsi="Times New Roman" w:cs="Times New Roman"/>
                <w:color w:val="000000"/>
                <w:sz w:val="20"/>
                <w:szCs w:val="20"/>
              </w:rPr>
              <w:t>:LYS42:HZ1</w:t>
            </w:r>
            <w:proofErr w:type="gramEnd"/>
            <w:r w:rsidRPr="00985596">
              <w:rPr>
                <w:rFonts w:ascii="Times New Roman" w:eastAsia="Times New Roman" w:hAnsi="Times New Roman" w:cs="Times New Roman"/>
                <w:color w:val="000000"/>
                <w:sz w:val="20"/>
                <w:szCs w:val="20"/>
              </w:rPr>
              <w:t xml:space="preserve"> - A:THR299:O</w:t>
            </w:r>
          </w:p>
        </w:tc>
        <w:tc>
          <w:tcPr>
            <w:tcW w:w="900" w:type="dxa"/>
            <w:shd w:val="clear" w:color="auto" w:fill="auto"/>
            <w:noWrap/>
            <w:vAlign w:val="bottom"/>
            <w:hideMark/>
          </w:tcPr>
          <w:p w14:paraId="57795162"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2.48975</w:t>
            </w:r>
          </w:p>
        </w:tc>
        <w:tc>
          <w:tcPr>
            <w:tcW w:w="2800" w:type="dxa"/>
            <w:shd w:val="clear" w:color="auto" w:fill="auto"/>
            <w:noWrap/>
            <w:vAlign w:val="bottom"/>
            <w:hideMark/>
          </w:tcPr>
          <w:p w14:paraId="64340FEA"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3C5372C1"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1D91ED88" w14:textId="77777777" w:rsidTr="0052647D">
        <w:trPr>
          <w:trHeight w:val="300"/>
        </w:trPr>
        <w:tc>
          <w:tcPr>
            <w:tcW w:w="2880" w:type="dxa"/>
            <w:shd w:val="clear" w:color="auto" w:fill="auto"/>
            <w:noWrap/>
            <w:vAlign w:val="bottom"/>
            <w:hideMark/>
          </w:tcPr>
          <w:p w14:paraId="3036D8C0"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w:t>
            </w:r>
            <w:proofErr w:type="gramStart"/>
            <w:r w:rsidRPr="00985596">
              <w:rPr>
                <w:rFonts w:ascii="Times New Roman" w:eastAsia="Times New Roman" w:hAnsi="Times New Roman" w:cs="Times New Roman"/>
                <w:color w:val="000000"/>
                <w:sz w:val="20"/>
                <w:szCs w:val="20"/>
              </w:rPr>
              <w:t>:LYS42:HZ2</w:t>
            </w:r>
            <w:proofErr w:type="gramEnd"/>
            <w:r w:rsidRPr="00985596">
              <w:rPr>
                <w:rFonts w:ascii="Times New Roman" w:eastAsia="Times New Roman" w:hAnsi="Times New Roman" w:cs="Times New Roman"/>
                <w:color w:val="000000"/>
                <w:sz w:val="20"/>
                <w:szCs w:val="20"/>
              </w:rPr>
              <w:t xml:space="preserve"> - A:GLY300:O</w:t>
            </w:r>
          </w:p>
        </w:tc>
        <w:tc>
          <w:tcPr>
            <w:tcW w:w="900" w:type="dxa"/>
            <w:shd w:val="clear" w:color="auto" w:fill="auto"/>
            <w:noWrap/>
            <w:vAlign w:val="bottom"/>
            <w:hideMark/>
          </w:tcPr>
          <w:p w14:paraId="4326016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2.01007</w:t>
            </w:r>
          </w:p>
        </w:tc>
        <w:tc>
          <w:tcPr>
            <w:tcW w:w="2800" w:type="dxa"/>
            <w:shd w:val="clear" w:color="auto" w:fill="auto"/>
            <w:noWrap/>
            <w:vAlign w:val="bottom"/>
            <w:hideMark/>
          </w:tcPr>
          <w:p w14:paraId="2410F3CF"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39661DC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216EC69B" w14:textId="77777777" w:rsidTr="0052647D">
        <w:trPr>
          <w:trHeight w:val="300"/>
        </w:trPr>
        <w:tc>
          <w:tcPr>
            <w:tcW w:w="2880" w:type="dxa"/>
            <w:shd w:val="clear" w:color="auto" w:fill="auto"/>
            <w:noWrap/>
            <w:vAlign w:val="bottom"/>
            <w:hideMark/>
          </w:tcPr>
          <w:p w14:paraId="02524CC2"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w:t>
            </w:r>
            <w:proofErr w:type="gramStart"/>
            <w:r w:rsidRPr="00985596">
              <w:rPr>
                <w:rFonts w:ascii="Times New Roman" w:eastAsia="Times New Roman" w:hAnsi="Times New Roman" w:cs="Times New Roman"/>
                <w:color w:val="000000"/>
                <w:sz w:val="20"/>
                <w:szCs w:val="20"/>
              </w:rPr>
              <w:t>:SER362:CB</w:t>
            </w:r>
            <w:proofErr w:type="gramEnd"/>
            <w:r w:rsidRPr="00985596">
              <w:rPr>
                <w:rFonts w:ascii="Times New Roman" w:eastAsia="Times New Roman" w:hAnsi="Times New Roman" w:cs="Times New Roman"/>
                <w:color w:val="000000"/>
                <w:sz w:val="20"/>
                <w:szCs w:val="20"/>
              </w:rPr>
              <w:t xml:space="preserve"> - B:TRP47:O</w:t>
            </w:r>
          </w:p>
        </w:tc>
        <w:tc>
          <w:tcPr>
            <w:tcW w:w="900" w:type="dxa"/>
            <w:shd w:val="clear" w:color="auto" w:fill="auto"/>
            <w:noWrap/>
            <w:vAlign w:val="bottom"/>
            <w:hideMark/>
          </w:tcPr>
          <w:p w14:paraId="2A57537E"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3.77332</w:t>
            </w:r>
          </w:p>
        </w:tc>
        <w:tc>
          <w:tcPr>
            <w:tcW w:w="2800" w:type="dxa"/>
            <w:shd w:val="clear" w:color="auto" w:fill="auto"/>
            <w:noWrap/>
            <w:vAlign w:val="bottom"/>
            <w:hideMark/>
          </w:tcPr>
          <w:p w14:paraId="732AD846"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4DB7DB8E"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Carbon Hydrogen Bond</w:t>
            </w:r>
          </w:p>
        </w:tc>
      </w:tr>
      <w:tr w:rsidR="00985596" w:rsidRPr="00985596" w14:paraId="67B8B238" w14:textId="77777777" w:rsidTr="0052647D">
        <w:trPr>
          <w:trHeight w:val="300"/>
        </w:trPr>
        <w:tc>
          <w:tcPr>
            <w:tcW w:w="2880" w:type="dxa"/>
            <w:shd w:val="clear" w:color="auto" w:fill="auto"/>
            <w:noWrap/>
            <w:vAlign w:val="bottom"/>
            <w:hideMark/>
          </w:tcPr>
          <w:p w14:paraId="31C5F0FD"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w:t>
            </w:r>
            <w:proofErr w:type="gramStart"/>
            <w:r w:rsidRPr="00985596">
              <w:rPr>
                <w:rFonts w:ascii="Times New Roman" w:eastAsia="Times New Roman" w:hAnsi="Times New Roman" w:cs="Times New Roman"/>
                <w:color w:val="000000"/>
                <w:sz w:val="20"/>
                <w:szCs w:val="20"/>
              </w:rPr>
              <w:t>:LYS42:CE</w:t>
            </w:r>
            <w:proofErr w:type="gramEnd"/>
            <w:r w:rsidRPr="00985596">
              <w:rPr>
                <w:rFonts w:ascii="Times New Roman" w:eastAsia="Times New Roman" w:hAnsi="Times New Roman" w:cs="Times New Roman"/>
                <w:color w:val="000000"/>
                <w:sz w:val="20"/>
                <w:szCs w:val="20"/>
              </w:rPr>
              <w:t xml:space="preserve"> - A:GLN298:O</w:t>
            </w:r>
          </w:p>
        </w:tc>
        <w:tc>
          <w:tcPr>
            <w:tcW w:w="900" w:type="dxa"/>
            <w:shd w:val="clear" w:color="auto" w:fill="auto"/>
            <w:noWrap/>
            <w:vAlign w:val="bottom"/>
            <w:hideMark/>
          </w:tcPr>
          <w:p w14:paraId="11BAFB18"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3.58236</w:t>
            </w:r>
          </w:p>
        </w:tc>
        <w:tc>
          <w:tcPr>
            <w:tcW w:w="2800" w:type="dxa"/>
            <w:shd w:val="clear" w:color="auto" w:fill="auto"/>
            <w:noWrap/>
            <w:vAlign w:val="bottom"/>
            <w:hideMark/>
          </w:tcPr>
          <w:p w14:paraId="4D3F91BF"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1AC737E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Carbon Hydrogen Bond</w:t>
            </w:r>
          </w:p>
        </w:tc>
      </w:tr>
      <w:tr w:rsidR="00985596" w:rsidRPr="00985596" w14:paraId="2398085D" w14:textId="77777777" w:rsidTr="0052647D">
        <w:trPr>
          <w:trHeight w:val="300"/>
        </w:trPr>
        <w:tc>
          <w:tcPr>
            <w:tcW w:w="2880" w:type="dxa"/>
            <w:shd w:val="clear" w:color="auto" w:fill="auto"/>
            <w:noWrap/>
            <w:vAlign w:val="bottom"/>
            <w:hideMark/>
          </w:tcPr>
          <w:p w14:paraId="339A009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B:THR30:CG2 - A:PHE370</w:t>
            </w:r>
          </w:p>
        </w:tc>
        <w:tc>
          <w:tcPr>
            <w:tcW w:w="900" w:type="dxa"/>
            <w:shd w:val="clear" w:color="auto" w:fill="auto"/>
            <w:noWrap/>
            <w:vAlign w:val="bottom"/>
            <w:hideMark/>
          </w:tcPr>
          <w:p w14:paraId="36163A96"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3.86382</w:t>
            </w:r>
          </w:p>
        </w:tc>
        <w:tc>
          <w:tcPr>
            <w:tcW w:w="2800" w:type="dxa"/>
            <w:shd w:val="clear" w:color="auto" w:fill="auto"/>
            <w:noWrap/>
            <w:vAlign w:val="bottom"/>
            <w:hideMark/>
          </w:tcPr>
          <w:p w14:paraId="0DD2652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Hydrophobic</w:t>
            </w:r>
          </w:p>
        </w:tc>
        <w:tc>
          <w:tcPr>
            <w:tcW w:w="2880" w:type="dxa"/>
            <w:shd w:val="clear" w:color="auto" w:fill="auto"/>
            <w:noWrap/>
            <w:vAlign w:val="bottom"/>
            <w:hideMark/>
          </w:tcPr>
          <w:p w14:paraId="5B7E9E9E"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Pi-Sigma</w:t>
            </w:r>
          </w:p>
        </w:tc>
      </w:tr>
      <w:tr w:rsidR="00985596" w:rsidRPr="00985596" w14:paraId="004BFE9D" w14:textId="77777777" w:rsidTr="0052647D">
        <w:trPr>
          <w:trHeight w:val="300"/>
        </w:trPr>
        <w:tc>
          <w:tcPr>
            <w:tcW w:w="2880" w:type="dxa"/>
            <w:shd w:val="clear" w:color="auto" w:fill="auto"/>
            <w:noWrap/>
            <w:vAlign w:val="bottom"/>
            <w:hideMark/>
          </w:tcPr>
          <w:p w14:paraId="1A85A005"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A:PHE370 - B:PHE26</w:t>
            </w:r>
          </w:p>
        </w:tc>
        <w:tc>
          <w:tcPr>
            <w:tcW w:w="900" w:type="dxa"/>
            <w:shd w:val="clear" w:color="auto" w:fill="auto"/>
            <w:noWrap/>
            <w:vAlign w:val="bottom"/>
            <w:hideMark/>
          </w:tcPr>
          <w:p w14:paraId="13589731"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4.68336</w:t>
            </w:r>
          </w:p>
        </w:tc>
        <w:tc>
          <w:tcPr>
            <w:tcW w:w="2800" w:type="dxa"/>
            <w:shd w:val="clear" w:color="auto" w:fill="auto"/>
            <w:noWrap/>
            <w:vAlign w:val="bottom"/>
            <w:hideMark/>
          </w:tcPr>
          <w:p w14:paraId="48ACEF31"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Hydrophobic</w:t>
            </w:r>
          </w:p>
        </w:tc>
        <w:tc>
          <w:tcPr>
            <w:tcW w:w="2880" w:type="dxa"/>
            <w:shd w:val="clear" w:color="auto" w:fill="auto"/>
            <w:noWrap/>
            <w:vAlign w:val="bottom"/>
            <w:hideMark/>
          </w:tcPr>
          <w:p w14:paraId="2D611414"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Pi-Pi T-shaped</w:t>
            </w:r>
          </w:p>
        </w:tc>
      </w:tr>
      <w:tr w:rsidR="00985596" w:rsidRPr="00985596" w14:paraId="46C7C716" w14:textId="77777777" w:rsidTr="0052647D">
        <w:trPr>
          <w:trHeight w:val="300"/>
        </w:trPr>
        <w:tc>
          <w:tcPr>
            <w:tcW w:w="2880" w:type="dxa"/>
            <w:shd w:val="clear" w:color="auto" w:fill="auto"/>
            <w:noWrap/>
            <w:vAlign w:val="bottom"/>
            <w:hideMark/>
          </w:tcPr>
          <w:p w14:paraId="7E737B1D"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A:LYS301 - B:LYS42</w:t>
            </w:r>
          </w:p>
        </w:tc>
        <w:tc>
          <w:tcPr>
            <w:tcW w:w="900" w:type="dxa"/>
            <w:shd w:val="clear" w:color="auto" w:fill="auto"/>
            <w:noWrap/>
            <w:vAlign w:val="bottom"/>
            <w:hideMark/>
          </w:tcPr>
          <w:p w14:paraId="2F46FC9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4.75652</w:t>
            </w:r>
          </w:p>
        </w:tc>
        <w:tc>
          <w:tcPr>
            <w:tcW w:w="2800" w:type="dxa"/>
            <w:shd w:val="clear" w:color="auto" w:fill="auto"/>
            <w:noWrap/>
            <w:vAlign w:val="bottom"/>
            <w:hideMark/>
          </w:tcPr>
          <w:p w14:paraId="515470FD"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Hydrophobic</w:t>
            </w:r>
          </w:p>
        </w:tc>
        <w:tc>
          <w:tcPr>
            <w:tcW w:w="2880" w:type="dxa"/>
            <w:shd w:val="clear" w:color="auto" w:fill="auto"/>
            <w:noWrap/>
            <w:vAlign w:val="bottom"/>
            <w:hideMark/>
          </w:tcPr>
          <w:p w14:paraId="2F7F6EBB"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Alkyl</w:t>
            </w:r>
          </w:p>
        </w:tc>
      </w:tr>
      <w:tr w:rsidR="00985596" w:rsidRPr="00985596" w14:paraId="37E9758A" w14:textId="77777777" w:rsidTr="0052647D">
        <w:trPr>
          <w:trHeight w:val="300"/>
        </w:trPr>
        <w:tc>
          <w:tcPr>
            <w:tcW w:w="2880" w:type="dxa"/>
            <w:shd w:val="clear" w:color="auto" w:fill="auto"/>
            <w:noWrap/>
            <w:vAlign w:val="bottom"/>
            <w:hideMark/>
          </w:tcPr>
          <w:p w14:paraId="792D77F2"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A:LYS369 - B:VAL51</w:t>
            </w:r>
          </w:p>
        </w:tc>
        <w:tc>
          <w:tcPr>
            <w:tcW w:w="900" w:type="dxa"/>
            <w:shd w:val="clear" w:color="auto" w:fill="auto"/>
            <w:noWrap/>
            <w:vAlign w:val="bottom"/>
            <w:hideMark/>
          </w:tcPr>
          <w:p w14:paraId="605F80C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4.53869</w:t>
            </w:r>
          </w:p>
        </w:tc>
        <w:tc>
          <w:tcPr>
            <w:tcW w:w="2800" w:type="dxa"/>
            <w:shd w:val="clear" w:color="auto" w:fill="auto"/>
            <w:noWrap/>
            <w:vAlign w:val="bottom"/>
            <w:hideMark/>
          </w:tcPr>
          <w:p w14:paraId="4ADBB0CD"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Hydrophobic</w:t>
            </w:r>
          </w:p>
        </w:tc>
        <w:tc>
          <w:tcPr>
            <w:tcW w:w="2880" w:type="dxa"/>
            <w:shd w:val="clear" w:color="auto" w:fill="auto"/>
            <w:noWrap/>
            <w:vAlign w:val="bottom"/>
            <w:hideMark/>
          </w:tcPr>
          <w:p w14:paraId="691A7AE4"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Alkyl</w:t>
            </w:r>
          </w:p>
        </w:tc>
      </w:tr>
      <w:tr w:rsidR="00985596" w:rsidRPr="00985596" w14:paraId="53D472D7" w14:textId="77777777" w:rsidTr="0052647D">
        <w:trPr>
          <w:trHeight w:val="300"/>
        </w:trPr>
        <w:tc>
          <w:tcPr>
            <w:tcW w:w="2880" w:type="dxa"/>
            <w:shd w:val="clear" w:color="auto" w:fill="auto"/>
            <w:noWrap/>
            <w:vAlign w:val="bottom"/>
            <w:hideMark/>
          </w:tcPr>
          <w:p w14:paraId="124EFA84"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B:PHE26 - A:LEU374</w:t>
            </w:r>
          </w:p>
        </w:tc>
        <w:tc>
          <w:tcPr>
            <w:tcW w:w="900" w:type="dxa"/>
            <w:shd w:val="clear" w:color="auto" w:fill="auto"/>
            <w:noWrap/>
            <w:vAlign w:val="bottom"/>
            <w:hideMark/>
          </w:tcPr>
          <w:p w14:paraId="7AED4316"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5.35209</w:t>
            </w:r>
          </w:p>
        </w:tc>
        <w:tc>
          <w:tcPr>
            <w:tcW w:w="2800" w:type="dxa"/>
            <w:shd w:val="clear" w:color="auto" w:fill="auto"/>
            <w:noWrap/>
            <w:vAlign w:val="bottom"/>
            <w:hideMark/>
          </w:tcPr>
          <w:p w14:paraId="7B33987A"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Hydrophobic</w:t>
            </w:r>
          </w:p>
        </w:tc>
        <w:tc>
          <w:tcPr>
            <w:tcW w:w="2880" w:type="dxa"/>
            <w:shd w:val="clear" w:color="auto" w:fill="auto"/>
            <w:noWrap/>
            <w:vAlign w:val="bottom"/>
            <w:hideMark/>
          </w:tcPr>
          <w:p w14:paraId="056D7955"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Pi-Alkyl</w:t>
            </w:r>
          </w:p>
        </w:tc>
      </w:tr>
    </w:tbl>
    <w:p w14:paraId="18468E74" w14:textId="487B5020" w:rsidR="00985596" w:rsidRDefault="00985596" w:rsidP="004C4279">
      <w:pPr>
        <w:jc w:val="both"/>
        <w:rPr>
          <w:rFonts w:ascii="Times New Roman" w:hAnsi="Times New Roman" w:cs="Times New Roman"/>
          <w:b/>
          <w:sz w:val="20"/>
          <w:szCs w:val="20"/>
        </w:rPr>
      </w:pPr>
    </w:p>
    <w:p w14:paraId="3DBDC054" w14:textId="6E07A1CE" w:rsidR="00407F3E" w:rsidRPr="00985596" w:rsidRDefault="00B8428C" w:rsidP="004C4279">
      <w:pPr>
        <w:jc w:val="both"/>
        <w:rPr>
          <w:rFonts w:ascii="Times New Roman" w:hAnsi="Times New Roman" w:cs="Times New Roman"/>
          <w:b/>
          <w:sz w:val="20"/>
          <w:szCs w:val="20"/>
        </w:rPr>
      </w:pPr>
      <w:r w:rsidRPr="00B8428C">
        <w:rPr>
          <w:rFonts w:ascii="Times New Roman" w:hAnsi="Times New Roman" w:cs="Times New Roman"/>
          <w:b/>
          <w:i/>
          <w:iCs/>
          <w:sz w:val="24"/>
          <w:szCs w:val="24"/>
        </w:rPr>
        <w:t xml:space="preserve">Supplementary </w:t>
      </w:r>
      <w:r w:rsidR="00407F3E" w:rsidRPr="007418DB">
        <w:rPr>
          <w:rFonts w:ascii="Times New Roman" w:hAnsi="Times New Roman" w:cs="Times New Roman"/>
          <w:b/>
          <w:i/>
          <w:iCs/>
          <w:sz w:val="24"/>
          <w:szCs w:val="24"/>
        </w:rPr>
        <w:t xml:space="preserve">Table </w:t>
      </w:r>
      <w:r w:rsidR="00407F3E">
        <w:rPr>
          <w:rFonts w:ascii="Times New Roman" w:hAnsi="Times New Roman" w:cs="Times New Roman"/>
          <w:b/>
          <w:i/>
          <w:iCs/>
          <w:sz w:val="24"/>
          <w:szCs w:val="24"/>
        </w:rPr>
        <w:t>7</w:t>
      </w:r>
      <w:r w:rsidR="00407F3E" w:rsidRPr="007418DB">
        <w:rPr>
          <w:rFonts w:ascii="Times New Roman" w:hAnsi="Times New Roman" w:cs="Times New Roman"/>
          <w:b/>
          <w:i/>
          <w:iCs/>
          <w:sz w:val="24"/>
          <w:szCs w:val="24"/>
        </w:rPr>
        <w:t xml:space="preserve">: Interaction of </w:t>
      </w:r>
      <w:r w:rsidR="006F5543">
        <w:rPr>
          <w:rFonts w:ascii="Times New Roman" w:hAnsi="Times New Roman" w:cs="Times New Roman"/>
          <w:b/>
          <w:i/>
          <w:iCs/>
          <w:sz w:val="24"/>
          <w:szCs w:val="24"/>
        </w:rPr>
        <w:t>DnaJ</w:t>
      </w:r>
      <w:r w:rsidR="00407F3E" w:rsidRPr="007418DB">
        <w:rPr>
          <w:rFonts w:ascii="Times New Roman" w:hAnsi="Times New Roman" w:cs="Times New Roman"/>
          <w:b/>
          <w:i/>
          <w:iCs/>
          <w:sz w:val="24"/>
          <w:szCs w:val="24"/>
        </w:rPr>
        <w:t xml:space="preserve"> with folded protein L substrate: </w:t>
      </w:r>
      <w:r w:rsidR="00407F3E">
        <w:rPr>
          <w:rFonts w:ascii="Times New Roman" w:hAnsi="Times New Roman" w:cs="Times New Roman"/>
          <w:bCs/>
          <w:i/>
          <w:iCs/>
          <w:sz w:val="24"/>
          <w:szCs w:val="24"/>
        </w:rPr>
        <w:t xml:space="preserve">The interacting amino acids of </w:t>
      </w:r>
      <w:r w:rsidR="006F5543">
        <w:rPr>
          <w:rFonts w:ascii="Times New Roman" w:hAnsi="Times New Roman" w:cs="Times New Roman"/>
          <w:bCs/>
          <w:i/>
          <w:iCs/>
          <w:sz w:val="24"/>
          <w:szCs w:val="24"/>
        </w:rPr>
        <w:t>DnaJ</w:t>
      </w:r>
      <w:r w:rsidR="00407F3E">
        <w:rPr>
          <w:rFonts w:ascii="Times New Roman" w:hAnsi="Times New Roman" w:cs="Times New Roman"/>
          <w:bCs/>
          <w:i/>
          <w:iCs/>
          <w:sz w:val="24"/>
          <w:szCs w:val="24"/>
        </w:rPr>
        <w:t xml:space="preserve"> with the folded substrate. (‘A’ denotes the </w:t>
      </w:r>
      <w:r w:rsidR="006F5543">
        <w:rPr>
          <w:rFonts w:ascii="Times New Roman" w:hAnsi="Times New Roman" w:cs="Times New Roman"/>
          <w:bCs/>
          <w:i/>
          <w:iCs/>
          <w:sz w:val="24"/>
          <w:szCs w:val="24"/>
        </w:rPr>
        <w:t>DnaJ</w:t>
      </w:r>
      <w:r w:rsidR="00407F3E">
        <w:rPr>
          <w:rFonts w:ascii="Times New Roman" w:hAnsi="Times New Roman" w:cs="Times New Roman"/>
          <w:bCs/>
          <w:i/>
          <w:iCs/>
          <w:sz w:val="24"/>
          <w:szCs w:val="24"/>
        </w:rPr>
        <w:t xml:space="preserve"> whereas ‘B’ indicates the protein L substrate. Amino acid residues are denoted with their three-letter core with their respective positions).</w:t>
      </w:r>
    </w:p>
    <w:p w14:paraId="0F7A196A" w14:textId="77777777" w:rsidR="00985596" w:rsidRDefault="00985596" w:rsidP="004C4279">
      <w:pPr>
        <w:jc w:val="both"/>
        <w:rPr>
          <w:rFonts w:ascii="Times New Roman" w:hAnsi="Times New Roman" w:cs="Times New Roman"/>
          <w:b/>
          <w:sz w:val="24"/>
        </w:rPr>
      </w:pPr>
    </w:p>
    <w:p w14:paraId="24C8F9F0" w14:textId="11D297D3" w:rsidR="00985596" w:rsidRPr="00922108" w:rsidRDefault="00B8428C" w:rsidP="004C4279">
      <w:pPr>
        <w:jc w:val="both"/>
        <w:rPr>
          <w:rFonts w:ascii="Times New Roman" w:hAnsi="Times New Roman" w:cs="Times New Roman"/>
          <w:b/>
          <w:sz w:val="24"/>
        </w:rPr>
      </w:pPr>
      <w:r w:rsidRPr="00B8428C">
        <w:rPr>
          <w:rFonts w:ascii="Times New Roman" w:hAnsi="Times New Roman" w:cs="Times New Roman"/>
          <w:b/>
          <w:sz w:val="24"/>
        </w:rPr>
        <w:t xml:space="preserve">Supplementary </w:t>
      </w:r>
      <w:r w:rsidR="0039440F">
        <w:rPr>
          <w:rFonts w:ascii="Times New Roman" w:hAnsi="Times New Roman" w:cs="Times New Roman"/>
          <w:b/>
          <w:sz w:val="24"/>
        </w:rPr>
        <w:t xml:space="preserve">Table 8: </w:t>
      </w:r>
      <w:r w:rsidR="0039440F">
        <w:rPr>
          <w:rFonts w:ascii="Times New Roman" w:hAnsi="Times New Roman" w:cs="Times New Roman"/>
          <w:b/>
          <w:sz w:val="24"/>
          <w:szCs w:val="24"/>
        </w:rPr>
        <w:t>Interactions of DnaJ</w:t>
      </w:r>
      <w:r w:rsidR="0039440F" w:rsidRPr="00922108">
        <w:rPr>
          <w:rFonts w:ascii="Times New Roman" w:hAnsi="Times New Roman" w:cs="Times New Roman"/>
          <w:b/>
          <w:sz w:val="24"/>
          <w:szCs w:val="24"/>
        </w:rPr>
        <w:t xml:space="preserve"> with folded protein L</w:t>
      </w:r>
      <w:r w:rsidR="00985596" w:rsidRPr="00922108">
        <w:rPr>
          <w:rFonts w:ascii="Times New Roman" w:hAnsi="Times New Roman" w:cs="Times New Roman"/>
          <w:b/>
          <w:sz w:val="24"/>
        </w:rPr>
        <w:t>:</w:t>
      </w:r>
    </w:p>
    <w:tbl>
      <w:tblPr>
        <w:tblW w:w="9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0"/>
        <w:gridCol w:w="1096"/>
        <w:gridCol w:w="2800"/>
        <w:gridCol w:w="2880"/>
      </w:tblGrid>
      <w:tr w:rsidR="00985596" w:rsidRPr="00922108" w14:paraId="216DB79D" w14:textId="77777777" w:rsidTr="0052647D">
        <w:trPr>
          <w:trHeight w:val="300"/>
        </w:trPr>
        <w:tc>
          <w:tcPr>
            <w:tcW w:w="2940" w:type="dxa"/>
            <w:shd w:val="clear" w:color="auto" w:fill="auto"/>
            <w:noWrap/>
            <w:vAlign w:val="bottom"/>
            <w:hideMark/>
          </w:tcPr>
          <w:p w14:paraId="4D292907" w14:textId="77777777" w:rsidR="00985596" w:rsidRPr="00922108" w:rsidRDefault="00985596" w:rsidP="004C4279">
            <w:pPr>
              <w:spacing w:after="0" w:line="240" w:lineRule="auto"/>
              <w:jc w:val="both"/>
              <w:rPr>
                <w:rFonts w:ascii="Times New Roman" w:eastAsia="Times New Roman" w:hAnsi="Times New Roman" w:cs="Times New Roman"/>
                <w:b/>
                <w:bCs/>
                <w:color w:val="000000"/>
                <w:sz w:val="24"/>
              </w:rPr>
            </w:pPr>
            <w:r w:rsidRPr="00922108">
              <w:rPr>
                <w:rFonts w:ascii="Times New Roman" w:eastAsia="Times New Roman" w:hAnsi="Times New Roman" w:cs="Times New Roman"/>
                <w:b/>
                <w:bCs/>
                <w:color w:val="000000"/>
                <w:sz w:val="24"/>
              </w:rPr>
              <w:t>Name</w:t>
            </w:r>
          </w:p>
        </w:tc>
        <w:tc>
          <w:tcPr>
            <w:tcW w:w="900" w:type="dxa"/>
            <w:shd w:val="clear" w:color="auto" w:fill="auto"/>
            <w:noWrap/>
            <w:vAlign w:val="bottom"/>
            <w:hideMark/>
          </w:tcPr>
          <w:p w14:paraId="3F17DE44" w14:textId="77777777" w:rsidR="00985596" w:rsidRPr="00922108" w:rsidRDefault="00985596" w:rsidP="004C4279">
            <w:pPr>
              <w:spacing w:after="0" w:line="240" w:lineRule="auto"/>
              <w:jc w:val="both"/>
              <w:rPr>
                <w:rFonts w:ascii="Times New Roman" w:eastAsia="Times New Roman" w:hAnsi="Times New Roman" w:cs="Times New Roman"/>
                <w:b/>
                <w:bCs/>
                <w:color w:val="000000"/>
                <w:sz w:val="24"/>
              </w:rPr>
            </w:pPr>
            <w:r w:rsidRPr="00922108">
              <w:rPr>
                <w:rFonts w:ascii="Times New Roman" w:eastAsia="Times New Roman" w:hAnsi="Times New Roman" w:cs="Times New Roman"/>
                <w:b/>
                <w:bCs/>
                <w:color w:val="000000"/>
                <w:sz w:val="24"/>
              </w:rPr>
              <w:t>Distance</w:t>
            </w:r>
          </w:p>
        </w:tc>
        <w:tc>
          <w:tcPr>
            <w:tcW w:w="2800" w:type="dxa"/>
            <w:shd w:val="clear" w:color="auto" w:fill="auto"/>
            <w:noWrap/>
            <w:vAlign w:val="bottom"/>
            <w:hideMark/>
          </w:tcPr>
          <w:p w14:paraId="11B69FB0" w14:textId="77777777" w:rsidR="00985596" w:rsidRPr="00922108" w:rsidRDefault="00985596" w:rsidP="004C4279">
            <w:pPr>
              <w:spacing w:after="0" w:line="240" w:lineRule="auto"/>
              <w:jc w:val="both"/>
              <w:rPr>
                <w:rFonts w:ascii="Times New Roman" w:eastAsia="Times New Roman" w:hAnsi="Times New Roman" w:cs="Times New Roman"/>
                <w:b/>
                <w:bCs/>
                <w:color w:val="000000"/>
                <w:sz w:val="24"/>
              </w:rPr>
            </w:pPr>
            <w:r w:rsidRPr="00922108">
              <w:rPr>
                <w:rFonts w:ascii="Times New Roman" w:eastAsia="Times New Roman" w:hAnsi="Times New Roman" w:cs="Times New Roman"/>
                <w:b/>
                <w:bCs/>
                <w:color w:val="000000"/>
                <w:sz w:val="24"/>
              </w:rPr>
              <w:t>Category</w:t>
            </w:r>
          </w:p>
        </w:tc>
        <w:tc>
          <w:tcPr>
            <w:tcW w:w="2880" w:type="dxa"/>
            <w:shd w:val="clear" w:color="auto" w:fill="auto"/>
            <w:noWrap/>
            <w:vAlign w:val="bottom"/>
            <w:hideMark/>
          </w:tcPr>
          <w:p w14:paraId="2618D345" w14:textId="77777777" w:rsidR="00985596" w:rsidRPr="00922108" w:rsidRDefault="00985596" w:rsidP="004C4279">
            <w:pPr>
              <w:spacing w:after="0" w:line="240" w:lineRule="auto"/>
              <w:jc w:val="both"/>
              <w:rPr>
                <w:rFonts w:ascii="Times New Roman" w:eastAsia="Times New Roman" w:hAnsi="Times New Roman" w:cs="Times New Roman"/>
                <w:b/>
                <w:bCs/>
                <w:color w:val="000000"/>
                <w:sz w:val="24"/>
              </w:rPr>
            </w:pPr>
            <w:r w:rsidRPr="00922108">
              <w:rPr>
                <w:rFonts w:ascii="Times New Roman" w:eastAsia="Times New Roman" w:hAnsi="Times New Roman" w:cs="Times New Roman"/>
                <w:b/>
                <w:bCs/>
                <w:color w:val="000000"/>
                <w:sz w:val="24"/>
              </w:rPr>
              <w:t>Type</w:t>
            </w:r>
          </w:p>
        </w:tc>
      </w:tr>
      <w:tr w:rsidR="00985596" w:rsidRPr="00922108" w14:paraId="3E20921C" w14:textId="77777777" w:rsidTr="0052647D">
        <w:trPr>
          <w:trHeight w:val="300"/>
        </w:trPr>
        <w:tc>
          <w:tcPr>
            <w:tcW w:w="2940" w:type="dxa"/>
            <w:shd w:val="clear" w:color="auto" w:fill="auto"/>
            <w:noWrap/>
            <w:vAlign w:val="bottom"/>
            <w:hideMark/>
          </w:tcPr>
          <w:p w14:paraId="0929C8B2" w14:textId="77777777" w:rsidR="00985596" w:rsidRPr="00922108" w:rsidRDefault="00985596" w:rsidP="004C4279">
            <w:pPr>
              <w:spacing w:after="0" w:line="240" w:lineRule="auto"/>
              <w:jc w:val="both"/>
              <w:rPr>
                <w:rFonts w:ascii="Times New Roman" w:eastAsia="Times New Roman" w:hAnsi="Times New Roman" w:cs="Times New Roman"/>
                <w:b/>
                <w:bCs/>
                <w:color w:val="000000"/>
              </w:rPr>
            </w:pPr>
          </w:p>
        </w:tc>
        <w:tc>
          <w:tcPr>
            <w:tcW w:w="900" w:type="dxa"/>
            <w:shd w:val="clear" w:color="auto" w:fill="auto"/>
            <w:noWrap/>
            <w:vAlign w:val="bottom"/>
            <w:hideMark/>
          </w:tcPr>
          <w:p w14:paraId="23051328" w14:textId="77777777" w:rsidR="00985596" w:rsidRPr="00922108" w:rsidRDefault="00985596" w:rsidP="004C4279">
            <w:pPr>
              <w:spacing w:after="0" w:line="240" w:lineRule="auto"/>
              <w:jc w:val="both"/>
              <w:rPr>
                <w:rFonts w:ascii="Times New Roman" w:eastAsia="Times New Roman" w:hAnsi="Times New Roman" w:cs="Times New Roman"/>
                <w:sz w:val="20"/>
                <w:szCs w:val="20"/>
              </w:rPr>
            </w:pPr>
          </w:p>
        </w:tc>
        <w:tc>
          <w:tcPr>
            <w:tcW w:w="2800" w:type="dxa"/>
            <w:shd w:val="clear" w:color="auto" w:fill="auto"/>
            <w:noWrap/>
            <w:vAlign w:val="bottom"/>
            <w:hideMark/>
          </w:tcPr>
          <w:p w14:paraId="14BCABBE" w14:textId="77777777" w:rsidR="00985596" w:rsidRPr="00922108" w:rsidRDefault="00985596" w:rsidP="004C4279">
            <w:pPr>
              <w:spacing w:after="0" w:line="240" w:lineRule="auto"/>
              <w:jc w:val="both"/>
              <w:rPr>
                <w:rFonts w:ascii="Times New Roman" w:eastAsia="Times New Roman" w:hAnsi="Times New Roman" w:cs="Times New Roman"/>
                <w:sz w:val="20"/>
                <w:szCs w:val="20"/>
              </w:rPr>
            </w:pPr>
          </w:p>
        </w:tc>
        <w:tc>
          <w:tcPr>
            <w:tcW w:w="2880" w:type="dxa"/>
            <w:shd w:val="clear" w:color="auto" w:fill="auto"/>
            <w:noWrap/>
            <w:vAlign w:val="bottom"/>
            <w:hideMark/>
          </w:tcPr>
          <w:p w14:paraId="25155312" w14:textId="77777777" w:rsidR="00985596" w:rsidRPr="00922108" w:rsidRDefault="00985596" w:rsidP="004C4279">
            <w:pPr>
              <w:spacing w:after="0" w:line="240" w:lineRule="auto"/>
              <w:jc w:val="both"/>
              <w:rPr>
                <w:rFonts w:ascii="Times New Roman" w:eastAsia="Times New Roman" w:hAnsi="Times New Roman" w:cs="Times New Roman"/>
                <w:sz w:val="20"/>
                <w:szCs w:val="20"/>
              </w:rPr>
            </w:pPr>
          </w:p>
        </w:tc>
      </w:tr>
      <w:tr w:rsidR="00985596" w:rsidRPr="00985596" w14:paraId="6461AFA4" w14:textId="77777777" w:rsidTr="0052647D">
        <w:trPr>
          <w:trHeight w:val="300"/>
        </w:trPr>
        <w:tc>
          <w:tcPr>
            <w:tcW w:w="2940" w:type="dxa"/>
            <w:shd w:val="clear" w:color="auto" w:fill="auto"/>
            <w:noWrap/>
            <w:vAlign w:val="bottom"/>
            <w:hideMark/>
          </w:tcPr>
          <w:p w14:paraId="02921B56"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A:ARG108:HH12 - B:GLU32:OE1</w:t>
            </w:r>
          </w:p>
        </w:tc>
        <w:tc>
          <w:tcPr>
            <w:tcW w:w="900" w:type="dxa"/>
            <w:shd w:val="clear" w:color="auto" w:fill="auto"/>
            <w:noWrap/>
            <w:vAlign w:val="bottom"/>
            <w:hideMark/>
          </w:tcPr>
          <w:p w14:paraId="3A2F5995"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1.62847</w:t>
            </w:r>
          </w:p>
        </w:tc>
        <w:tc>
          <w:tcPr>
            <w:tcW w:w="2800" w:type="dxa"/>
            <w:shd w:val="clear" w:color="auto" w:fill="auto"/>
            <w:noWrap/>
            <w:vAlign w:val="bottom"/>
            <w:hideMark/>
          </w:tcPr>
          <w:p w14:paraId="458C6A78"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 xml:space="preserve">Hydrogen </w:t>
            </w:r>
            <w:proofErr w:type="spellStart"/>
            <w:r w:rsidRPr="00985596">
              <w:rPr>
                <w:rFonts w:ascii="Times New Roman" w:eastAsia="Times New Roman" w:hAnsi="Times New Roman" w:cs="Times New Roman"/>
                <w:color w:val="000000"/>
                <w:sz w:val="20"/>
                <w:szCs w:val="20"/>
              </w:rPr>
              <w:t>Bond;Electrostatic</w:t>
            </w:r>
            <w:proofErr w:type="spellEnd"/>
          </w:p>
        </w:tc>
        <w:tc>
          <w:tcPr>
            <w:tcW w:w="2880" w:type="dxa"/>
            <w:shd w:val="clear" w:color="auto" w:fill="auto"/>
            <w:noWrap/>
            <w:vAlign w:val="bottom"/>
            <w:hideMark/>
          </w:tcPr>
          <w:p w14:paraId="36DD570F"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 xml:space="preserve">Salt </w:t>
            </w:r>
            <w:proofErr w:type="spellStart"/>
            <w:r w:rsidRPr="00985596">
              <w:rPr>
                <w:rFonts w:ascii="Times New Roman" w:eastAsia="Times New Roman" w:hAnsi="Times New Roman" w:cs="Times New Roman"/>
                <w:color w:val="000000"/>
                <w:sz w:val="20"/>
                <w:szCs w:val="20"/>
              </w:rPr>
              <w:t>Bridge;Attractive</w:t>
            </w:r>
            <w:proofErr w:type="spellEnd"/>
            <w:r w:rsidRPr="00985596">
              <w:rPr>
                <w:rFonts w:ascii="Times New Roman" w:eastAsia="Times New Roman" w:hAnsi="Times New Roman" w:cs="Times New Roman"/>
                <w:color w:val="000000"/>
                <w:sz w:val="20"/>
                <w:szCs w:val="20"/>
              </w:rPr>
              <w:t xml:space="preserve"> Charge</w:t>
            </w:r>
          </w:p>
        </w:tc>
      </w:tr>
      <w:tr w:rsidR="00985596" w:rsidRPr="00985596" w14:paraId="57BE0150" w14:textId="77777777" w:rsidTr="0052647D">
        <w:trPr>
          <w:trHeight w:val="300"/>
        </w:trPr>
        <w:tc>
          <w:tcPr>
            <w:tcW w:w="2940" w:type="dxa"/>
            <w:shd w:val="clear" w:color="auto" w:fill="auto"/>
            <w:noWrap/>
            <w:vAlign w:val="bottom"/>
            <w:hideMark/>
          </w:tcPr>
          <w:p w14:paraId="129C149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A:ARG108:HH21 - B:GLU32:OE2</w:t>
            </w:r>
          </w:p>
        </w:tc>
        <w:tc>
          <w:tcPr>
            <w:tcW w:w="900" w:type="dxa"/>
            <w:shd w:val="clear" w:color="auto" w:fill="auto"/>
            <w:noWrap/>
            <w:vAlign w:val="bottom"/>
            <w:hideMark/>
          </w:tcPr>
          <w:p w14:paraId="08CE17C2"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1.57693</w:t>
            </w:r>
          </w:p>
        </w:tc>
        <w:tc>
          <w:tcPr>
            <w:tcW w:w="2800" w:type="dxa"/>
            <w:shd w:val="clear" w:color="auto" w:fill="auto"/>
            <w:noWrap/>
            <w:vAlign w:val="bottom"/>
            <w:hideMark/>
          </w:tcPr>
          <w:p w14:paraId="6572247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 xml:space="preserve">Hydrogen </w:t>
            </w:r>
            <w:proofErr w:type="spellStart"/>
            <w:r w:rsidRPr="00985596">
              <w:rPr>
                <w:rFonts w:ascii="Times New Roman" w:eastAsia="Times New Roman" w:hAnsi="Times New Roman" w:cs="Times New Roman"/>
                <w:color w:val="000000"/>
                <w:sz w:val="20"/>
                <w:szCs w:val="20"/>
              </w:rPr>
              <w:t>Bond;Electrostatic</w:t>
            </w:r>
            <w:proofErr w:type="spellEnd"/>
          </w:p>
        </w:tc>
        <w:tc>
          <w:tcPr>
            <w:tcW w:w="2880" w:type="dxa"/>
            <w:shd w:val="clear" w:color="auto" w:fill="auto"/>
            <w:noWrap/>
            <w:vAlign w:val="bottom"/>
            <w:hideMark/>
          </w:tcPr>
          <w:p w14:paraId="66EE1C3B"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 xml:space="preserve">Salt </w:t>
            </w:r>
            <w:proofErr w:type="spellStart"/>
            <w:r w:rsidRPr="00985596">
              <w:rPr>
                <w:rFonts w:ascii="Times New Roman" w:eastAsia="Times New Roman" w:hAnsi="Times New Roman" w:cs="Times New Roman"/>
                <w:color w:val="000000"/>
                <w:sz w:val="20"/>
                <w:szCs w:val="20"/>
              </w:rPr>
              <w:t>Bridge;Attractive</w:t>
            </w:r>
            <w:proofErr w:type="spellEnd"/>
            <w:r w:rsidRPr="00985596">
              <w:rPr>
                <w:rFonts w:ascii="Times New Roman" w:eastAsia="Times New Roman" w:hAnsi="Times New Roman" w:cs="Times New Roman"/>
                <w:color w:val="000000"/>
                <w:sz w:val="20"/>
                <w:szCs w:val="20"/>
              </w:rPr>
              <w:t xml:space="preserve"> Charge</w:t>
            </w:r>
          </w:p>
        </w:tc>
      </w:tr>
      <w:tr w:rsidR="00985596" w:rsidRPr="00985596" w14:paraId="3A58ECCF" w14:textId="77777777" w:rsidTr="0052647D">
        <w:trPr>
          <w:trHeight w:val="300"/>
        </w:trPr>
        <w:tc>
          <w:tcPr>
            <w:tcW w:w="2940" w:type="dxa"/>
            <w:shd w:val="clear" w:color="auto" w:fill="auto"/>
            <w:noWrap/>
            <w:vAlign w:val="bottom"/>
            <w:hideMark/>
          </w:tcPr>
          <w:p w14:paraId="2F4539E6"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A:GLY78:HN - B:GLU3:OE1</w:t>
            </w:r>
          </w:p>
        </w:tc>
        <w:tc>
          <w:tcPr>
            <w:tcW w:w="900" w:type="dxa"/>
            <w:shd w:val="clear" w:color="auto" w:fill="auto"/>
            <w:noWrap/>
            <w:vAlign w:val="bottom"/>
            <w:hideMark/>
          </w:tcPr>
          <w:p w14:paraId="0DCAEC3F"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1.77466</w:t>
            </w:r>
          </w:p>
        </w:tc>
        <w:tc>
          <w:tcPr>
            <w:tcW w:w="2800" w:type="dxa"/>
            <w:shd w:val="clear" w:color="auto" w:fill="auto"/>
            <w:noWrap/>
            <w:vAlign w:val="bottom"/>
            <w:hideMark/>
          </w:tcPr>
          <w:p w14:paraId="3CD5EF80"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7651C755"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2DF0A00D" w14:textId="77777777" w:rsidTr="0052647D">
        <w:trPr>
          <w:trHeight w:val="300"/>
        </w:trPr>
        <w:tc>
          <w:tcPr>
            <w:tcW w:w="2940" w:type="dxa"/>
            <w:shd w:val="clear" w:color="auto" w:fill="auto"/>
            <w:noWrap/>
            <w:vAlign w:val="bottom"/>
            <w:hideMark/>
          </w:tcPr>
          <w:p w14:paraId="00818E74"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w:t>
            </w:r>
            <w:proofErr w:type="gramStart"/>
            <w:r w:rsidRPr="00985596">
              <w:rPr>
                <w:rFonts w:ascii="Times New Roman" w:eastAsia="Times New Roman" w:hAnsi="Times New Roman" w:cs="Times New Roman"/>
                <w:color w:val="000000"/>
                <w:sz w:val="20"/>
                <w:szCs w:val="20"/>
              </w:rPr>
              <w:t>:ARG106:HE</w:t>
            </w:r>
            <w:proofErr w:type="gramEnd"/>
            <w:r w:rsidRPr="00985596">
              <w:rPr>
                <w:rFonts w:ascii="Times New Roman" w:eastAsia="Times New Roman" w:hAnsi="Times New Roman" w:cs="Times New Roman"/>
                <w:color w:val="000000"/>
                <w:sz w:val="20"/>
                <w:szCs w:val="20"/>
              </w:rPr>
              <w:t xml:space="preserve"> - B:ASN9:O</w:t>
            </w:r>
          </w:p>
        </w:tc>
        <w:tc>
          <w:tcPr>
            <w:tcW w:w="900" w:type="dxa"/>
            <w:shd w:val="clear" w:color="auto" w:fill="auto"/>
            <w:noWrap/>
            <w:vAlign w:val="bottom"/>
            <w:hideMark/>
          </w:tcPr>
          <w:p w14:paraId="0542B60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2.39186</w:t>
            </w:r>
          </w:p>
        </w:tc>
        <w:tc>
          <w:tcPr>
            <w:tcW w:w="2800" w:type="dxa"/>
            <w:shd w:val="clear" w:color="auto" w:fill="auto"/>
            <w:noWrap/>
            <w:vAlign w:val="bottom"/>
            <w:hideMark/>
          </w:tcPr>
          <w:p w14:paraId="6B4E2C18"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30FE7C3B"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53772198" w14:textId="77777777" w:rsidTr="0052647D">
        <w:trPr>
          <w:trHeight w:val="300"/>
        </w:trPr>
        <w:tc>
          <w:tcPr>
            <w:tcW w:w="2940" w:type="dxa"/>
            <w:shd w:val="clear" w:color="auto" w:fill="auto"/>
            <w:noWrap/>
            <w:vAlign w:val="bottom"/>
            <w:hideMark/>
          </w:tcPr>
          <w:p w14:paraId="0338EA8B"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w:t>
            </w:r>
            <w:proofErr w:type="gramStart"/>
            <w:r w:rsidRPr="00985596">
              <w:rPr>
                <w:rFonts w:ascii="Times New Roman" w:eastAsia="Times New Roman" w:hAnsi="Times New Roman" w:cs="Times New Roman"/>
                <w:color w:val="000000"/>
                <w:sz w:val="20"/>
                <w:szCs w:val="20"/>
              </w:rPr>
              <w:t>:ARG106:HH11</w:t>
            </w:r>
            <w:proofErr w:type="gramEnd"/>
            <w:r w:rsidRPr="00985596">
              <w:rPr>
                <w:rFonts w:ascii="Times New Roman" w:eastAsia="Times New Roman" w:hAnsi="Times New Roman" w:cs="Times New Roman"/>
                <w:color w:val="000000"/>
                <w:sz w:val="20"/>
                <w:szCs w:val="20"/>
              </w:rPr>
              <w:t xml:space="preserve"> - B:GLY24:O</w:t>
            </w:r>
          </w:p>
        </w:tc>
        <w:tc>
          <w:tcPr>
            <w:tcW w:w="900" w:type="dxa"/>
            <w:shd w:val="clear" w:color="auto" w:fill="auto"/>
            <w:noWrap/>
            <w:vAlign w:val="bottom"/>
            <w:hideMark/>
          </w:tcPr>
          <w:p w14:paraId="398A857A"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3.0779</w:t>
            </w:r>
          </w:p>
        </w:tc>
        <w:tc>
          <w:tcPr>
            <w:tcW w:w="2800" w:type="dxa"/>
            <w:shd w:val="clear" w:color="auto" w:fill="auto"/>
            <w:noWrap/>
            <w:vAlign w:val="bottom"/>
            <w:hideMark/>
          </w:tcPr>
          <w:p w14:paraId="122F6EE5"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40BDFBF1"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05433593" w14:textId="77777777" w:rsidTr="0052647D">
        <w:trPr>
          <w:trHeight w:val="300"/>
        </w:trPr>
        <w:tc>
          <w:tcPr>
            <w:tcW w:w="2940" w:type="dxa"/>
            <w:shd w:val="clear" w:color="auto" w:fill="auto"/>
            <w:noWrap/>
            <w:vAlign w:val="bottom"/>
            <w:hideMark/>
          </w:tcPr>
          <w:p w14:paraId="1C50A448"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w:t>
            </w:r>
            <w:proofErr w:type="gramStart"/>
            <w:r w:rsidRPr="00985596">
              <w:rPr>
                <w:rFonts w:ascii="Times New Roman" w:eastAsia="Times New Roman" w:hAnsi="Times New Roman" w:cs="Times New Roman"/>
                <w:color w:val="000000"/>
                <w:sz w:val="20"/>
                <w:szCs w:val="20"/>
              </w:rPr>
              <w:t>:ARG106:HH11</w:t>
            </w:r>
            <w:proofErr w:type="gramEnd"/>
            <w:r w:rsidRPr="00985596">
              <w:rPr>
                <w:rFonts w:ascii="Times New Roman" w:eastAsia="Times New Roman" w:hAnsi="Times New Roman" w:cs="Times New Roman"/>
                <w:color w:val="000000"/>
                <w:sz w:val="20"/>
                <w:szCs w:val="20"/>
              </w:rPr>
              <w:t xml:space="preserve"> - B:THR25:O</w:t>
            </w:r>
          </w:p>
        </w:tc>
        <w:tc>
          <w:tcPr>
            <w:tcW w:w="900" w:type="dxa"/>
            <w:shd w:val="clear" w:color="auto" w:fill="auto"/>
            <w:noWrap/>
            <w:vAlign w:val="bottom"/>
            <w:hideMark/>
          </w:tcPr>
          <w:p w14:paraId="5CBB0C6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1.59047</w:t>
            </w:r>
          </w:p>
        </w:tc>
        <w:tc>
          <w:tcPr>
            <w:tcW w:w="2800" w:type="dxa"/>
            <w:shd w:val="clear" w:color="auto" w:fill="auto"/>
            <w:noWrap/>
            <w:vAlign w:val="bottom"/>
            <w:hideMark/>
          </w:tcPr>
          <w:p w14:paraId="0ED70E94"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6B570AB8"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164B37FB" w14:textId="77777777" w:rsidTr="0052647D">
        <w:trPr>
          <w:trHeight w:val="300"/>
        </w:trPr>
        <w:tc>
          <w:tcPr>
            <w:tcW w:w="2940" w:type="dxa"/>
            <w:shd w:val="clear" w:color="auto" w:fill="auto"/>
            <w:noWrap/>
            <w:vAlign w:val="bottom"/>
            <w:hideMark/>
          </w:tcPr>
          <w:p w14:paraId="7E6AFE46"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w:t>
            </w:r>
            <w:proofErr w:type="gramStart"/>
            <w:r w:rsidRPr="00985596">
              <w:rPr>
                <w:rFonts w:ascii="Times New Roman" w:eastAsia="Times New Roman" w:hAnsi="Times New Roman" w:cs="Times New Roman"/>
                <w:color w:val="000000"/>
                <w:sz w:val="20"/>
                <w:szCs w:val="20"/>
              </w:rPr>
              <w:t>:ARG106:HH21</w:t>
            </w:r>
            <w:proofErr w:type="gramEnd"/>
            <w:r w:rsidRPr="00985596">
              <w:rPr>
                <w:rFonts w:ascii="Times New Roman" w:eastAsia="Times New Roman" w:hAnsi="Times New Roman" w:cs="Times New Roman"/>
                <w:color w:val="000000"/>
                <w:sz w:val="20"/>
                <w:szCs w:val="20"/>
              </w:rPr>
              <w:t xml:space="preserve"> - B:ASN9:O</w:t>
            </w:r>
          </w:p>
        </w:tc>
        <w:tc>
          <w:tcPr>
            <w:tcW w:w="900" w:type="dxa"/>
            <w:shd w:val="clear" w:color="auto" w:fill="auto"/>
            <w:noWrap/>
            <w:vAlign w:val="bottom"/>
            <w:hideMark/>
          </w:tcPr>
          <w:p w14:paraId="69A9B445"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1.83606</w:t>
            </w:r>
          </w:p>
        </w:tc>
        <w:tc>
          <w:tcPr>
            <w:tcW w:w="2800" w:type="dxa"/>
            <w:shd w:val="clear" w:color="auto" w:fill="auto"/>
            <w:noWrap/>
            <w:vAlign w:val="bottom"/>
            <w:hideMark/>
          </w:tcPr>
          <w:p w14:paraId="2E75AA30"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730EB53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5A8DA9F7" w14:textId="77777777" w:rsidTr="0052647D">
        <w:trPr>
          <w:trHeight w:val="300"/>
        </w:trPr>
        <w:tc>
          <w:tcPr>
            <w:tcW w:w="2940" w:type="dxa"/>
            <w:shd w:val="clear" w:color="auto" w:fill="auto"/>
            <w:noWrap/>
            <w:vAlign w:val="bottom"/>
            <w:hideMark/>
          </w:tcPr>
          <w:p w14:paraId="5EAF5DCA"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w:t>
            </w:r>
            <w:proofErr w:type="gramStart"/>
            <w:r w:rsidRPr="00985596">
              <w:rPr>
                <w:rFonts w:ascii="Times New Roman" w:eastAsia="Times New Roman" w:hAnsi="Times New Roman" w:cs="Times New Roman"/>
                <w:color w:val="000000"/>
                <w:sz w:val="20"/>
                <w:szCs w:val="20"/>
              </w:rPr>
              <w:t>:ARG106:HH22</w:t>
            </w:r>
            <w:proofErr w:type="gramEnd"/>
            <w:r w:rsidRPr="00985596">
              <w:rPr>
                <w:rFonts w:ascii="Times New Roman" w:eastAsia="Times New Roman" w:hAnsi="Times New Roman" w:cs="Times New Roman"/>
                <w:color w:val="000000"/>
                <w:sz w:val="20"/>
                <w:szCs w:val="20"/>
              </w:rPr>
              <w:t xml:space="preserve"> - B:GLY24:O</w:t>
            </w:r>
          </w:p>
        </w:tc>
        <w:tc>
          <w:tcPr>
            <w:tcW w:w="900" w:type="dxa"/>
            <w:shd w:val="clear" w:color="auto" w:fill="auto"/>
            <w:noWrap/>
            <w:vAlign w:val="bottom"/>
            <w:hideMark/>
          </w:tcPr>
          <w:p w14:paraId="08AE04C6"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2.29972</w:t>
            </w:r>
          </w:p>
        </w:tc>
        <w:tc>
          <w:tcPr>
            <w:tcW w:w="2800" w:type="dxa"/>
            <w:shd w:val="clear" w:color="auto" w:fill="auto"/>
            <w:noWrap/>
            <w:vAlign w:val="bottom"/>
            <w:hideMark/>
          </w:tcPr>
          <w:p w14:paraId="16F9D31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09248EF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046CE940" w14:textId="77777777" w:rsidTr="0052647D">
        <w:trPr>
          <w:trHeight w:val="300"/>
        </w:trPr>
        <w:tc>
          <w:tcPr>
            <w:tcW w:w="2940" w:type="dxa"/>
            <w:shd w:val="clear" w:color="auto" w:fill="auto"/>
            <w:noWrap/>
            <w:vAlign w:val="bottom"/>
            <w:hideMark/>
          </w:tcPr>
          <w:p w14:paraId="07BE5BD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w:t>
            </w:r>
            <w:proofErr w:type="gramStart"/>
            <w:r w:rsidRPr="00985596">
              <w:rPr>
                <w:rFonts w:ascii="Times New Roman" w:eastAsia="Times New Roman" w:hAnsi="Times New Roman" w:cs="Times New Roman"/>
                <w:color w:val="000000"/>
                <w:sz w:val="20"/>
                <w:szCs w:val="20"/>
              </w:rPr>
              <w:t>:ARG173:HH22</w:t>
            </w:r>
            <w:proofErr w:type="gramEnd"/>
            <w:r w:rsidRPr="00985596">
              <w:rPr>
                <w:rFonts w:ascii="Times New Roman" w:eastAsia="Times New Roman" w:hAnsi="Times New Roman" w:cs="Times New Roman"/>
                <w:color w:val="000000"/>
                <w:sz w:val="20"/>
                <w:szCs w:val="20"/>
              </w:rPr>
              <w:t xml:space="preserve"> - B:THR19:O</w:t>
            </w:r>
          </w:p>
        </w:tc>
        <w:tc>
          <w:tcPr>
            <w:tcW w:w="900" w:type="dxa"/>
            <w:shd w:val="clear" w:color="auto" w:fill="auto"/>
            <w:noWrap/>
            <w:vAlign w:val="bottom"/>
            <w:hideMark/>
          </w:tcPr>
          <w:p w14:paraId="2CD56121"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2.30904</w:t>
            </w:r>
          </w:p>
        </w:tc>
        <w:tc>
          <w:tcPr>
            <w:tcW w:w="2800" w:type="dxa"/>
            <w:shd w:val="clear" w:color="auto" w:fill="auto"/>
            <w:noWrap/>
            <w:vAlign w:val="bottom"/>
            <w:hideMark/>
          </w:tcPr>
          <w:p w14:paraId="10FC00AA"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2EB22CC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6DAC920C" w14:textId="77777777" w:rsidTr="0052647D">
        <w:trPr>
          <w:trHeight w:val="300"/>
        </w:trPr>
        <w:tc>
          <w:tcPr>
            <w:tcW w:w="2940" w:type="dxa"/>
            <w:shd w:val="clear" w:color="auto" w:fill="auto"/>
            <w:noWrap/>
            <w:vAlign w:val="bottom"/>
            <w:hideMark/>
          </w:tcPr>
          <w:p w14:paraId="613CE1A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w:t>
            </w:r>
            <w:proofErr w:type="gramStart"/>
            <w:r w:rsidRPr="00985596">
              <w:rPr>
                <w:rFonts w:ascii="Times New Roman" w:eastAsia="Times New Roman" w:hAnsi="Times New Roman" w:cs="Times New Roman"/>
                <w:color w:val="000000"/>
                <w:sz w:val="20"/>
                <w:szCs w:val="20"/>
              </w:rPr>
              <w:t>:TYR34:HH</w:t>
            </w:r>
            <w:proofErr w:type="gramEnd"/>
            <w:r w:rsidRPr="00985596">
              <w:rPr>
                <w:rFonts w:ascii="Times New Roman" w:eastAsia="Times New Roman" w:hAnsi="Times New Roman" w:cs="Times New Roman"/>
                <w:color w:val="000000"/>
                <w:sz w:val="20"/>
                <w:szCs w:val="20"/>
              </w:rPr>
              <w:t xml:space="preserve"> - A:PRO158:O</w:t>
            </w:r>
          </w:p>
        </w:tc>
        <w:tc>
          <w:tcPr>
            <w:tcW w:w="900" w:type="dxa"/>
            <w:shd w:val="clear" w:color="auto" w:fill="auto"/>
            <w:noWrap/>
            <w:vAlign w:val="bottom"/>
            <w:hideMark/>
          </w:tcPr>
          <w:p w14:paraId="77A91C8D"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1.91241</w:t>
            </w:r>
          </w:p>
        </w:tc>
        <w:tc>
          <w:tcPr>
            <w:tcW w:w="2800" w:type="dxa"/>
            <w:shd w:val="clear" w:color="auto" w:fill="auto"/>
            <w:noWrap/>
            <w:vAlign w:val="bottom"/>
            <w:hideMark/>
          </w:tcPr>
          <w:p w14:paraId="2DB95478"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39EA5430"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02AAB97B" w14:textId="77777777" w:rsidTr="0052647D">
        <w:trPr>
          <w:trHeight w:val="300"/>
        </w:trPr>
        <w:tc>
          <w:tcPr>
            <w:tcW w:w="2940" w:type="dxa"/>
            <w:shd w:val="clear" w:color="auto" w:fill="auto"/>
            <w:noWrap/>
            <w:vAlign w:val="bottom"/>
            <w:hideMark/>
          </w:tcPr>
          <w:p w14:paraId="106BC3AF"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lastRenderedPageBreak/>
              <w:t>B:ALA35:HN - A:GLN157:OE1</w:t>
            </w:r>
          </w:p>
        </w:tc>
        <w:tc>
          <w:tcPr>
            <w:tcW w:w="900" w:type="dxa"/>
            <w:shd w:val="clear" w:color="auto" w:fill="auto"/>
            <w:noWrap/>
            <w:vAlign w:val="bottom"/>
            <w:hideMark/>
          </w:tcPr>
          <w:p w14:paraId="113EC4A7"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3.00449</w:t>
            </w:r>
          </w:p>
        </w:tc>
        <w:tc>
          <w:tcPr>
            <w:tcW w:w="2800" w:type="dxa"/>
            <w:shd w:val="clear" w:color="auto" w:fill="auto"/>
            <w:noWrap/>
            <w:vAlign w:val="bottom"/>
            <w:hideMark/>
          </w:tcPr>
          <w:p w14:paraId="300AF75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2FC06335"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Conventional Hydrogen Bond</w:t>
            </w:r>
          </w:p>
        </w:tc>
      </w:tr>
      <w:tr w:rsidR="00985596" w:rsidRPr="00985596" w14:paraId="78CC336A" w14:textId="77777777" w:rsidTr="0052647D">
        <w:trPr>
          <w:trHeight w:val="300"/>
        </w:trPr>
        <w:tc>
          <w:tcPr>
            <w:tcW w:w="2940" w:type="dxa"/>
            <w:shd w:val="clear" w:color="auto" w:fill="auto"/>
            <w:noWrap/>
            <w:vAlign w:val="bottom"/>
            <w:hideMark/>
          </w:tcPr>
          <w:p w14:paraId="6A9A534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A:ARG106:HN - B:PHE22</w:t>
            </w:r>
          </w:p>
        </w:tc>
        <w:tc>
          <w:tcPr>
            <w:tcW w:w="900" w:type="dxa"/>
            <w:shd w:val="clear" w:color="auto" w:fill="auto"/>
            <w:noWrap/>
            <w:vAlign w:val="bottom"/>
            <w:hideMark/>
          </w:tcPr>
          <w:p w14:paraId="3D79184B"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2.92721</w:t>
            </w:r>
          </w:p>
        </w:tc>
        <w:tc>
          <w:tcPr>
            <w:tcW w:w="2800" w:type="dxa"/>
            <w:shd w:val="clear" w:color="auto" w:fill="auto"/>
            <w:noWrap/>
            <w:vAlign w:val="bottom"/>
            <w:hideMark/>
          </w:tcPr>
          <w:p w14:paraId="69A5D5C0"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1A062528"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Pi-Donor Hydrogen Bond</w:t>
            </w:r>
          </w:p>
        </w:tc>
      </w:tr>
      <w:tr w:rsidR="00985596" w:rsidRPr="00985596" w14:paraId="5C3162A5" w14:textId="77777777" w:rsidTr="0052647D">
        <w:trPr>
          <w:trHeight w:val="300"/>
        </w:trPr>
        <w:tc>
          <w:tcPr>
            <w:tcW w:w="2940" w:type="dxa"/>
            <w:shd w:val="clear" w:color="auto" w:fill="auto"/>
            <w:noWrap/>
            <w:vAlign w:val="bottom"/>
            <w:hideMark/>
          </w:tcPr>
          <w:p w14:paraId="4CDD591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B:SER16:HN - A:HIS165</w:t>
            </w:r>
          </w:p>
        </w:tc>
        <w:tc>
          <w:tcPr>
            <w:tcW w:w="900" w:type="dxa"/>
            <w:shd w:val="clear" w:color="auto" w:fill="auto"/>
            <w:noWrap/>
            <w:vAlign w:val="bottom"/>
            <w:hideMark/>
          </w:tcPr>
          <w:p w14:paraId="62AF199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3.20587</w:t>
            </w:r>
          </w:p>
        </w:tc>
        <w:tc>
          <w:tcPr>
            <w:tcW w:w="2800" w:type="dxa"/>
            <w:shd w:val="clear" w:color="auto" w:fill="auto"/>
            <w:noWrap/>
            <w:vAlign w:val="bottom"/>
            <w:hideMark/>
          </w:tcPr>
          <w:p w14:paraId="7274F6EA"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Hydrogen Bond</w:t>
            </w:r>
          </w:p>
        </w:tc>
        <w:tc>
          <w:tcPr>
            <w:tcW w:w="2880" w:type="dxa"/>
            <w:shd w:val="clear" w:color="auto" w:fill="auto"/>
            <w:noWrap/>
            <w:vAlign w:val="bottom"/>
            <w:hideMark/>
          </w:tcPr>
          <w:p w14:paraId="0C315909"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Pi-Donor Hydrogen Bond</w:t>
            </w:r>
          </w:p>
        </w:tc>
      </w:tr>
      <w:tr w:rsidR="00985596" w:rsidRPr="00985596" w14:paraId="3CBF4F10" w14:textId="77777777" w:rsidTr="0052647D">
        <w:trPr>
          <w:trHeight w:val="300"/>
        </w:trPr>
        <w:tc>
          <w:tcPr>
            <w:tcW w:w="2940" w:type="dxa"/>
            <w:shd w:val="clear" w:color="auto" w:fill="auto"/>
            <w:noWrap/>
            <w:vAlign w:val="bottom"/>
            <w:hideMark/>
          </w:tcPr>
          <w:p w14:paraId="6DA22C81"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A:ARG106 - B:LEU10</w:t>
            </w:r>
          </w:p>
        </w:tc>
        <w:tc>
          <w:tcPr>
            <w:tcW w:w="900" w:type="dxa"/>
            <w:shd w:val="clear" w:color="auto" w:fill="auto"/>
            <w:noWrap/>
            <w:vAlign w:val="bottom"/>
            <w:hideMark/>
          </w:tcPr>
          <w:p w14:paraId="01924588"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4.09865</w:t>
            </w:r>
          </w:p>
        </w:tc>
        <w:tc>
          <w:tcPr>
            <w:tcW w:w="2800" w:type="dxa"/>
            <w:shd w:val="clear" w:color="auto" w:fill="auto"/>
            <w:noWrap/>
            <w:vAlign w:val="bottom"/>
            <w:hideMark/>
          </w:tcPr>
          <w:p w14:paraId="63821ED6"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Hydrophobic</w:t>
            </w:r>
          </w:p>
        </w:tc>
        <w:tc>
          <w:tcPr>
            <w:tcW w:w="2880" w:type="dxa"/>
            <w:shd w:val="clear" w:color="auto" w:fill="auto"/>
            <w:noWrap/>
            <w:vAlign w:val="bottom"/>
            <w:hideMark/>
          </w:tcPr>
          <w:p w14:paraId="11E5ECEF"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Alkyl</w:t>
            </w:r>
          </w:p>
        </w:tc>
      </w:tr>
      <w:tr w:rsidR="00985596" w:rsidRPr="00985596" w14:paraId="05AA84DD" w14:textId="77777777" w:rsidTr="0052647D">
        <w:trPr>
          <w:trHeight w:val="300"/>
        </w:trPr>
        <w:tc>
          <w:tcPr>
            <w:tcW w:w="2940" w:type="dxa"/>
            <w:shd w:val="clear" w:color="auto" w:fill="auto"/>
            <w:noWrap/>
            <w:vAlign w:val="bottom"/>
            <w:hideMark/>
          </w:tcPr>
          <w:p w14:paraId="1248E22C"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B:PHE12 - A:ARG106</w:t>
            </w:r>
          </w:p>
        </w:tc>
        <w:tc>
          <w:tcPr>
            <w:tcW w:w="900" w:type="dxa"/>
            <w:shd w:val="clear" w:color="auto" w:fill="auto"/>
            <w:noWrap/>
            <w:vAlign w:val="bottom"/>
            <w:hideMark/>
          </w:tcPr>
          <w:p w14:paraId="11195ECB"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4.66139</w:t>
            </w:r>
          </w:p>
        </w:tc>
        <w:tc>
          <w:tcPr>
            <w:tcW w:w="2800" w:type="dxa"/>
            <w:shd w:val="clear" w:color="auto" w:fill="auto"/>
            <w:noWrap/>
            <w:vAlign w:val="bottom"/>
            <w:hideMark/>
          </w:tcPr>
          <w:p w14:paraId="15565D0D"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Hydrophobic</w:t>
            </w:r>
          </w:p>
        </w:tc>
        <w:tc>
          <w:tcPr>
            <w:tcW w:w="2880" w:type="dxa"/>
            <w:shd w:val="clear" w:color="auto" w:fill="auto"/>
            <w:noWrap/>
            <w:vAlign w:val="bottom"/>
            <w:hideMark/>
          </w:tcPr>
          <w:p w14:paraId="2D3C8441"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Pi-Alkyl</w:t>
            </w:r>
          </w:p>
        </w:tc>
      </w:tr>
      <w:tr w:rsidR="00985596" w:rsidRPr="00985596" w14:paraId="229FA985" w14:textId="77777777" w:rsidTr="0052647D">
        <w:trPr>
          <w:trHeight w:val="300"/>
        </w:trPr>
        <w:tc>
          <w:tcPr>
            <w:tcW w:w="2940" w:type="dxa"/>
            <w:shd w:val="clear" w:color="auto" w:fill="auto"/>
            <w:noWrap/>
            <w:vAlign w:val="bottom"/>
            <w:hideMark/>
          </w:tcPr>
          <w:p w14:paraId="79B7BE31"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B:PHE12 - A:ARG108</w:t>
            </w:r>
          </w:p>
        </w:tc>
        <w:tc>
          <w:tcPr>
            <w:tcW w:w="900" w:type="dxa"/>
            <w:shd w:val="clear" w:color="auto" w:fill="auto"/>
            <w:noWrap/>
            <w:vAlign w:val="bottom"/>
            <w:hideMark/>
          </w:tcPr>
          <w:p w14:paraId="19084894"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5.25647</w:t>
            </w:r>
          </w:p>
        </w:tc>
        <w:tc>
          <w:tcPr>
            <w:tcW w:w="2800" w:type="dxa"/>
            <w:shd w:val="clear" w:color="auto" w:fill="auto"/>
            <w:noWrap/>
            <w:vAlign w:val="bottom"/>
            <w:hideMark/>
          </w:tcPr>
          <w:p w14:paraId="6DD50318"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Hydrophobic</w:t>
            </w:r>
          </w:p>
        </w:tc>
        <w:tc>
          <w:tcPr>
            <w:tcW w:w="2880" w:type="dxa"/>
            <w:shd w:val="clear" w:color="auto" w:fill="auto"/>
            <w:noWrap/>
            <w:vAlign w:val="bottom"/>
            <w:hideMark/>
          </w:tcPr>
          <w:p w14:paraId="1FE4ABCD"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Pi-Alkyl</w:t>
            </w:r>
          </w:p>
        </w:tc>
      </w:tr>
      <w:tr w:rsidR="00985596" w:rsidRPr="00985596" w14:paraId="1C3EADCD" w14:textId="77777777" w:rsidTr="0052647D">
        <w:trPr>
          <w:trHeight w:val="300"/>
        </w:trPr>
        <w:tc>
          <w:tcPr>
            <w:tcW w:w="2940" w:type="dxa"/>
            <w:shd w:val="clear" w:color="auto" w:fill="auto"/>
            <w:noWrap/>
            <w:vAlign w:val="bottom"/>
            <w:hideMark/>
          </w:tcPr>
          <w:p w14:paraId="6237292F"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B:PHE22 - A:ARG106</w:t>
            </w:r>
          </w:p>
        </w:tc>
        <w:tc>
          <w:tcPr>
            <w:tcW w:w="900" w:type="dxa"/>
            <w:shd w:val="clear" w:color="auto" w:fill="auto"/>
            <w:noWrap/>
            <w:vAlign w:val="bottom"/>
            <w:hideMark/>
          </w:tcPr>
          <w:p w14:paraId="7933D00E"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4.14338</w:t>
            </w:r>
          </w:p>
        </w:tc>
        <w:tc>
          <w:tcPr>
            <w:tcW w:w="2800" w:type="dxa"/>
            <w:shd w:val="clear" w:color="auto" w:fill="auto"/>
            <w:noWrap/>
            <w:vAlign w:val="bottom"/>
            <w:hideMark/>
          </w:tcPr>
          <w:p w14:paraId="53C19D13"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Hydrophobic</w:t>
            </w:r>
          </w:p>
        </w:tc>
        <w:tc>
          <w:tcPr>
            <w:tcW w:w="2880" w:type="dxa"/>
            <w:shd w:val="clear" w:color="auto" w:fill="auto"/>
            <w:noWrap/>
            <w:vAlign w:val="bottom"/>
            <w:hideMark/>
          </w:tcPr>
          <w:p w14:paraId="45B3C2A2"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r w:rsidRPr="00985596">
              <w:rPr>
                <w:rFonts w:ascii="Times New Roman" w:eastAsia="Times New Roman" w:hAnsi="Times New Roman" w:cs="Times New Roman"/>
                <w:color w:val="000000"/>
                <w:sz w:val="20"/>
                <w:szCs w:val="20"/>
              </w:rPr>
              <w:t>Pi-Alkyl</w:t>
            </w:r>
          </w:p>
        </w:tc>
      </w:tr>
      <w:tr w:rsidR="00985596" w:rsidRPr="00985596" w14:paraId="3018ABE2" w14:textId="77777777" w:rsidTr="0052647D">
        <w:trPr>
          <w:trHeight w:val="300"/>
        </w:trPr>
        <w:tc>
          <w:tcPr>
            <w:tcW w:w="2940" w:type="dxa"/>
            <w:shd w:val="clear" w:color="auto" w:fill="auto"/>
            <w:noWrap/>
            <w:vAlign w:val="bottom"/>
            <w:hideMark/>
          </w:tcPr>
          <w:p w14:paraId="2B9E48FF" w14:textId="77777777" w:rsidR="00985596" w:rsidRPr="00985596" w:rsidRDefault="00985596" w:rsidP="004C4279">
            <w:pPr>
              <w:spacing w:after="0" w:line="240" w:lineRule="auto"/>
              <w:jc w:val="both"/>
              <w:rPr>
                <w:rFonts w:ascii="Times New Roman" w:eastAsia="Times New Roman" w:hAnsi="Times New Roman" w:cs="Times New Roman"/>
                <w:color w:val="000000"/>
                <w:sz w:val="20"/>
                <w:szCs w:val="20"/>
              </w:rPr>
            </w:pPr>
          </w:p>
        </w:tc>
        <w:tc>
          <w:tcPr>
            <w:tcW w:w="900" w:type="dxa"/>
            <w:shd w:val="clear" w:color="auto" w:fill="auto"/>
            <w:noWrap/>
            <w:vAlign w:val="bottom"/>
            <w:hideMark/>
          </w:tcPr>
          <w:p w14:paraId="726328F6" w14:textId="77777777" w:rsidR="00985596" w:rsidRPr="00985596" w:rsidRDefault="00985596" w:rsidP="004C4279">
            <w:pPr>
              <w:spacing w:after="0" w:line="240" w:lineRule="auto"/>
              <w:jc w:val="both"/>
              <w:rPr>
                <w:rFonts w:ascii="Times New Roman" w:eastAsia="Times New Roman" w:hAnsi="Times New Roman" w:cs="Times New Roman"/>
                <w:sz w:val="20"/>
                <w:szCs w:val="20"/>
              </w:rPr>
            </w:pPr>
          </w:p>
        </w:tc>
        <w:tc>
          <w:tcPr>
            <w:tcW w:w="2800" w:type="dxa"/>
            <w:shd w:val="clear" w:color="auto" w:fill="auto"/>
            <w:noWrap/>
            <w:vAlign w:val="bottom"/>
            <w:hideMark/>
          </w:tcPr>
          <w:p w14:paraId="61276CC3" w14:textId="77777777" w:rsidR="00985596" w:rsidRPr="00985596" w:rsidRDefault="00985596" w:rsidP="004C4279">
            <w:pPr>
              <w:spacing w:after="0" w:line="240" w:lineRule="auto"/>
              <w:jc w:val="both"/>
              <w:rPr>
                <w:rFonts w:ascii="Times New Roman" w:eastAsia="Times New Roman" w:hAnsi="Times New Roman" w:cs="Times New Roman"/>
                <w:sz w:val="20"/>
                <w:szCs w:val="20"/>
              </w:rPr>
            </w:pPr>
          </w:p>
        </w:tc>
        <w:tc>
          <w:tcPr>
            <w:tcW w:w="2880" w:type="dxa"/>
            <w:shd w:val="clear" w:color="auto" w:fill="auto"/>
            <w:noWrap/>
            <w:vAlign w:val="bottom"/>
            <w:hideMark/>
          </w:tcPr>
          <w:p w14:paraId="4084575F" w14:textId="77777777" w:rsidR="00985596" w:rsidRPr="00985596" w:rsidRDefault="00985596" w:rsidP="004C4279">
            <w:pPr>
              <w:spacing w:after="0" w:line="240" w:lineRule="auto"/>
              <w:jc w:val="both"/>
              <w:rPr>
                <w:rFonts w:ascii="Times New Roman" w:eastAsia="Times New Roman" w:hAnsi="Times New Roman" w:cs="Times New Roman"/>
                <w:sz w:val="20"/>
                <w:szCs w:val="20"/>
              </w:rPr>
            </w:pPr>
          </w:p>
        </w:tc>
      </w:tr>
    </w:tbl>
    <w:p w14:paraId="3D86C4CF" w14:textId="77777777" w:rsidR="00985596" w:rsidRPr="00985596" w:rsidRDefault="00985596" w:rsidP="004C4279">
      <w:pPr>
        <w:jc w:val="both"/>
        <w:rPr>
          <w:rFonts w:ascii="Times New Roman" w:hAnsi="Times New Roman" w:cs="Times New Roman"/>
          <w:b/>
          <w:sz w:val="20"/>
          <w:szCs w:val="20"/>
        </w:rPr>
      </w:pPr>
    </w:p>
    <w:p w14:paraId="347A359E" w14:textId="3538EF45" w:rsidR="0039440F" w:rsidRPr="00985596" w:rsidRDefault="00B8428C" w:rsidP="0039440F">
      <w:pPr>
        <w:jc w:val="both"/>
        <w:rPr>
          <w:rFonts w:ascii="Times New Roman" w:hAnsi="Times New Roman" w:cs="Times New Roman"/>
          <w:b/>
          <w:sz w:val="20"/>
          <w:szCs w:val="20"/>
        </w:rPr>
      </w:pPr>
      <w:r w:rsidRPr="00B8428C">
        <w:rPr>
          <w:rFonts w:ascii="Times New Roman" w:hAnsi="Times New Roman" w:cs="Times New Roman"/>
          <w:b/>
          <w:i/>
          <w:iCs/>
          <w:sz w:val="24"/>
          <w:szCs w:val="24"/>
        </w:rPr>
        <w:t xml:space="preserve">Supplementary </w:t>
      </w:r>
      <w:r w:rsidR="0039440F" w:rsidRPr="007418DB">
        <w:rPr>
          <w:rFonts w:ascii="Times New Roman" w:hAnsi="Times New Roman" w:cs="Times New Roman"/>
          <w:b/>
          <w:i/>
          <w:iCs/>
          <w:sz w:val="24"/>
          <w:szCs w:val="24"/>
        </w:rPr>
        <w:t xml:space="preserve">Table </w:t>
      </w:r>
      <w:r w:rsidR="0039440F">
        <w:rPr>
          <w:rFonts w:ascii="Times New Roman" w:hAnsi="Times New Roman" w:cs="Times New Roman"/>
          <w:b/>
          <w:i/>
          <w:iCs/>
          <w:sz w:val="24"/>
          <w:szCs w:val="24"/>
        </w:rPr>
        <w:t>8</w:t>
      </w:r>
      <w:r w:rsidR="0039440F" w:rsidRPr="007418DB">
        <w:rPr>
          <w:rFonts w:ascii="Times New Roman" w:hAnsi="Times New Roman" w:cs="Times New Roman"/>
          <w:b/>
          <w:i/>
          <w:iCs/>
          <w:sz w:val="24"/>
          <w:szCs w:val="24"/>
        </w:rPr>
        <w:t xml:space="preserve">: Interaction of </w:t>
      </w:r>
      <w:r w:rsidR="0039440F">
        <w:rPr>
          <w:rFonts w:ascii="Times New Roman" w:hAnsi="Times New Roman" w:cs="Times New Roman"/>
          <w:b/>
          <w:i/>
          <w:iCs/>
          <w:sz w:val="24"/>
          <w:szCs w:val="24"/>
        </w:rPr>
        <w:t>DnaJ</w:t>
      </w:r>
      <w:r w:rsidR="0039440F" w:rsidRPr="007418DB">
        <w:rPr>
          <w:rFonts w:ascii="Times New Roman" w:hAnsi="Times New Roman" w:cs="Times New Roman"/>
          <w:b/>
          <w:i/>
          <w:iCs/>
          <w:sz w:val="24"/>
          <w:szCs w:val="24"/>
        </w:rPr>
        <w:t xml:space="preserve"> with </w:t>
      </w:r>
      <w:r w:rsidR="0039440F">
        <w:rPr>
          <w:rFonts w:ascii="Times New Roman" w:hAnsi="Times New Roman" w:cs="Times New Roman"/>
          <w:b/>
          <w:i/>
          <w:iCs/>
          <w:sz w:val="24"/>
          <w:szCs w:val="24"/>
        </w:rPr>
        <w:t>un</w:t>
      </w:r>
      <w:r w:rsidR="0039440F" w:rsidRPr="007418DB">
        <w:rPr>
          <w:rFonts w:ascii="Times New Roman" w:hAnsi="Times New Roman" w:cs="Times New Roman"/>
          <w:b/>
          <w:i/>
          <w:iCs/>
          <w:sz w:val="24"/>
          <w:szCs w:val="24"/>
        </w:rPr>
        <w:t xml:space="preserve">folded protein L substrate: </w:t>
      </w:r>
      <w:r w:rsidR="0039440F">
        <w:rPr>
          <w:rFonts w:ascii="Times New Roman" w:hAnsi="Times New Roman" w:cs="Times New Roman"/>
          <w:bCs/>
          <w:i/>
          <w:iCs/>
          <w:sz w:val="24"/>
          <w:szCs w:val="24"/>
        </w:rPr>
        <w:t>The interacting amino acids of DnaJ with the unfolded substrate. (‘A’ denotes the DnaJ whereas ‘B’ indicates the protein L substrate. Amino acid residues are denoted with their three-letter core with their respective positions).</w:t>
      </w:r>
    </w:p>
    <w:p w14:paraId="679B424F" w14:textId="77777777" w:rsidR="00985596" w:rsidRPr="00985596" w:rsidRDefault="00985596" w:rsidP="004C4279">
      <w:pPr>
        <w:jc w:val="both"/>
      </w:pPr>
    </w:p>
    <w:sectPr w:rsidR="00985596" w:rsidRPr="009855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ACB"/>
    <w:rsid w:val="00053188"/>
    <w:rsid w:val="00082E2A"/>
    <w:rsid w:val="000C21BE"/>
    <w:rsid w:val="000F06FE"/>
    <w:rsid w:val="000F535D"/>
    <w:rsid w:val="00171093"/>
    <w:rsid w:val="001F3DA6"/>
    <w:rsid w:val="00213C02"/>
    <w:rsid w:val="002B79FE"/>
    <w:rsid w:val="002C3B64"/>
    <w:rsid w:val="003436C4"/>
    <w:rsid w:val="0039440F"/>
    <w:rsid w:val="003E04B8"/>
    <w:rsid w:val="003E4ED3"/>
    <w:rsid w:val="00407F3E"/>
    <w:rsid w:val="00465E96"/>
    <w:rsid w:val="00480C60"/>
    <w:rsid w:val="00485ACB"/>
    <w:rsid w:val="004862BE"/>
    <w:rsid w:val="004C4279"/>
    <w:rsid w:val="004F5C0D"/>
    <w:rsid w:val="00506CEB"/>
    <w:rsid w:val="00532958"/>
    <w:rsid w:val="00537AE2"/>
    <w:rsid w:val="005407D3"/>
    <w:rsid w:val="00551BA6"/>
    <w:rsid w:val="00585C33"/>
    <w:rsid w:val="00694F0B"/>
    <w:rsid w:val="006B1B72"/>
    <w:rsid w:val="006B7C5E"/>
    <w:rsid w:val="006F5543"/>
    <w:rsid w:val="007066C3"/>
    <w:rsid w:val="007418DB"/>
    <w:rsid w:val="007529DF"/>
    <w:rsid w:val="00757620"/>
    <w:rsid w:val="007C254F"/>
    <w:rsid w:val="007C3D51"/>
    <w:rsid w:val="008617BE"/>
    <w:rsid w:val="0086747A"/>
    <w:rsid w:val="008752B0"/>
    <w:rsid w:val="00892C46"/>
    <w:rsid w:val="00894A1D"/>
    <w:rsid w:val="008A7CE0"/>
    <w:rsid w:val="008B7B15"/>
    <w:rsid w:val="008F14AC"/>
    <w:rsid w:val="00906306"/>
    <w:rsid w:val="00932FF1"/>
    <w:rsid w:val="00973FC0"/>
    <w:rsid w:val="00985596"/>
    <w:rsid w:val="009870C8"/>
    <w:rsid w:val="009D6E91"/>
    <w:rsid w:val="00A94D39"/>
    <w:rsid w:val="00A97970"/>
    <w:rsid w:val="00AB1FDC"/>
    <w:rsid w:val="00AB2C4D"/>
    <w:rsid w:val="00AD3A78"/>
    <w:rsid w:val="00B44ADE"/>
    <w:rsid w:val="00B47C0C"/>
    <w:rsid w:val="00B8428C"/>
    <w:rsid w:val="00B851E2"/>
    <w:rsid w:val="00B96983"/>
    <w:rsid w:val="00BB3B49"/>
    <w:rsid w:val="00BF17AB"/>
    <w:rsid w:val="00C32999"/>
    <w:rsid w:val="00C92CC5"/>
    <w:rsid w:val="00CB3F01"/>
    <w:rsid w:val="00D038B2"/>
    <w:rsid w:val="00D244FF"/>
    <w:rsid w:val="00DE56E9"/>
    <w:rsid w:val="00E20011"/>
    <w:rsid w:val="00E459E4"/>
    <w:rsid w:val="00E73A70"/>
    <w:rsid w:val="00E77740"/>
    <w:rsid w:val="00EE2B0C"/>
    <w:rsid w:val="00EF46A6"/>
    <w:rsid w:val="00F54CA2"/>
    <w:rsid w:val="00F83E2A"/>
    <w:rsid w:val="00FC241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6AFAE"/>
  <w15:chartTrackingRefBased/>
  <w15:docId w15:val="{11D98E89-2719-4021-89EA-C13042D5F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17B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17B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617B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Relationship Id="rId13" Type="http://schemas.openxmlformats.org/officeDocument/2006/relationships/image" Target="media/image9.tif"/><Relationship Id="rId18" Type="http://schemas.openxmlformats.org/officeDocument/2006/relationships/image" Target="media/image14.tif"/><Relationship Id="rId26" Type="http://schemas.openxmlformats.org/officeDocument/2006/relationships/image" Target="media/image22.tiff"/><Relationship Id="rId3" Type="http://schemas.openxmlformats.org/officeDocument/2006/relationships/webSettings" Target="webSettings.xml"/><Relationship Id="rId21" Type="http://schemas.openxmlformats.org/officeDocument/2006/relationships/image" Target="media/image17.tif"/><Relationship Id="rId7" Type="http://schemas.openxmlformats.org/officeDocument/2006/relationships/image" Target="media/image3.tif"/><Relationship Id="rId12" Type="http://schemas.openxmlformats.org/officeDocument/2006/relationships/image" Target="media/image8.tif"/><Relationship Id="rId17" Type="http://schemas.openxmlformats.org/officeDocument/2006/relationships/image" Target="media/image13.tif"/><Relationship Id="rId25" Type="http://schemas.openxmlformats.org/officeDocument/2006/relationships/image" Target="media/image21.tif"/><Relationship Id="rId2" Type="http://schemas.openxmlformats.org/officeDocument/2006/relationships/settings" Target="settings.xml"/><Relationship Id="rId16" Type="http://schemas.openxmlformats.org/officeDocument/2006/relationships/image" Target="media/image12.tif"/><Relationship Id="rId20" Type="http://schemas.openxmlformats.org/officeDocument/2006/relationships/image" Target="media/image16.tif"/><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tif"/><Relationship Id="rId11" Type="http://schemas.openxmlformats.org/officeDocument/2006/relationships/image" Target="media/image7.tif"/><Relationship Id="rId24" Type="http://schemas.openxmlformats.org/officeDocument/2006/relationships/image" Target="media/image20.tif"/><Relationship Id="rId5" Type="http://schemas.openxmlformats.org/officeDocument/2006/relationships/image" Target="media/image1.tiff"/><Relationship Id="rId15" Type="http://schemas.openxmlformats.org/officeDocument/2006/relationships/image" Target="media/image11.tif"/><Relationship Id="rId23" Type="http://schemas.openxmlformats.org/officeDocument/2006/relationships/image" Target="media/image19.tif"/><Relationship Id="rId28" Type="http://schemas.openxmlformats.org/officeDocument/2006/relationships/fontTable" Target="fontTable.xml"/><Relationship Id="rId10" Type="http://schemas.openxmlformats.org/officeDocument/2006/relationships/image" Target="media/image6.tiff"/><Relationship Id="rId19" Type="http://schemas.openxmlformats.org/officeDocument/2006/relationships/image" Target="media/image15.tif"/><Relationship Id="rId4" Type="http://schemas.openxmlformats.org/officeDocument/2006/relationships/hyperlink" Target="mailto:shubhasis.haldar@ashoka.edu.in" TargetMode="External"/><Relationship Id="rId9" Type="http://schemas.openxmlformats.org/officeDocument/2006/relationships/image" Target="media/image5.tif"/><Relationship Id="rId14" Type="http://schemas.openxmlformats.org/officeDocument/2006/relationships/image" Target="media/image10.tif"/><Relationship Id="rId22" Type="http://schemas.openxmlformats.org/officeDocument/2006/relationships/image" Target="media/image18.tif"/><Relationship Id="rId27" Type="http://schemas.openxmlformats.org/officeDocument/2006/relationships/image" Target="media/image2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32</Pages>
  <Words>4418</Words>
  <Characters>25184</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Ashoka</Company>
  <LinksUpToDate>false</LinksUpToDate>
  <CharactersWithSpaces>29543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21</cp:revision>
  <cp:lastPrinted>2023-03-20T12:43:00Z</cp:lastPrinted>
  <dcterms:created xsi:type="dcterms:W3CDTF">2023-03-20T12:40:00Z</dcterms:created>
  <dcterms:modified xsi:type="dcterms:W3CDTF">2023-03-21T06:52:00Z</dcterms:modified>
</cp:coreProperties>
</file>