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B14AF" w14:textId="210AAC57" w:rsidR="000E5057" w:rsidRPr="009B3A8C" w:rsidRDefault="000E5057" w:rsidP="009F07E8">
      <w:pPr>
        <w:spacing w:after="0"/>
        <w:rPr>
          <w:rFonts w:cs="Times New Roman"/>
          <w:b/>
          <w:bCs/>
          <w:sz w:val="28"/>
          <w:szCs w:val="24"/>
        </w:rPr>
      </w:pPr>
      <w:bookmarkStart w:id="0" w:name="OLE_LINK1"/>
      <w:bookmarkStart w:id="1" w:name="OLE_LINK2"/>
      <w:r w:rsidRPr="009B3A8C">
        <w:rPr>
          <w:rFonts w:cs="Times New Roman"/>
          <w:b/>
          <w:bCs/>
          <w:sz w:val="28"/>
          <w:szCs w:val="24"/>
        </w:rPr>
        <w:t>Supporting Information</w:t>
      </w:r>
      <w:r w:rsidR="003D7CEC" w:rsidRPr="009B3A8C">
        <w:rPr>
          <w:rFonts w:cs="Times New Roman"/>
          <w:b/>
          <w:bCs/>
          <w:sz w:val="28"/>
          <w:szCs w:val="24"/>
        </w:rPr>
        <w:t>:</w:t>
      </w:r>
    </w:p>
    <w:bookmarkEnd w:id="0"/>
    <w:bookmarkEnd w:id="1"/>
    <w:p w14:paraId="4FFA29B1" w14:textId="77777777" w:rsidR="009B3A8C" w:rsidRPr="009B3A8C" w:rsidRDefault="009B3A8C" w:rsidP="009F07E8">
      <w:pPr>
        <w:spacing w:after="0"/>
        <w:rPr>
          <w:rFonts w:cs="Times New Roman"/>
          <w:b/>
          <w:bCs/>
          <w:szCs w:val="24"/>
        </w:rPr>
      </w:pPr>
      <w:r w:rsidRPr="009B3A8C">
        <w:rPr>
          <w:rFonts w:cs="Times New Roman"/>
          <w:b/>
          <w:bCs/>
          <w:szCs w:val="24"/>
        </w:rPr>
        <w:t>Introducing MR-TADF Emitters into Light-Emitting Electrochemical Cells for Narrowband and Efficient Emission</w:t>
      </w:r>
    </w:p>
    <w:p w14:paraId="52DCE289" w14:textId="77777777" w:rsidR="00215365" w:rsidRDefault="00215365" w:rsidP="009F07E8">
      <w:pPr>
        <w:pStyle w:val="Normalwebb"/>
        <w:spacing w:before="0" w:beforeAutospacing="0" w:after="0" w:afterAutospacing="0" w:line="360" w:lineRule="auto"/>
        <w:rPr>
          <w:i/>
          <w:iCs/>
          <w:lang w:val="de-DE"/>
        </w:rPr>
      </w:pPr>
    </w:p>
    <w:p w14:paraId="643AFD25" w14:textId="451507E6" w:rsidR="009B3A8C" w:rsidRPr="009B3A8C" w:rsidRDefault="009B3A8C" w:rsidP="009F07E8">
      <w:pPr>
        <w:pStyle w:val="Normalwebb"/>
        <w:spacing w:before="0" w:beforeAutospacing="0" w:after="0" w:afterAutospacing="0" w:line="360" w:lineRule="auto"/>
        <w:rPr>
          <w:i/>
          <w:iCs/>
          <w:lang w:val="de-DE"/>
        </w:rPr>
      </w:pPr>
      <w:r w:rsidRPr="009B3A8C">
        <w:rPr>
          <w:i/>
          <w:iCs/>
          <w:lang w:val="de-DE"/>
        </w:rPr>
        <w:t>Shi Tang</w:t>
      </w:r>
      <w:r w:rsidRPr="009B3A8C">
        <w:rPr>
          <w:i/>
          <w:iCs/>
          <w:vertAlign w:val="superscript"/>
          <w:lang w:val="de-DE"/>
        </w:rPr>
        <w:t>1</w:t>
      </w:r>
      <w:r w:rsidRPr="009B3A8C">
        <w:rPr>
          <w:i/>
          <w:iCs/>
          <w:lang w:val="de-DE"/>
        </w:rPr>
        <w:t>, John Marques dos Santos</w:t>
      </w:r>
      <w:r w:rsidRPr="009B3A8C">
        <w:rPr>
          <w:i/>
          <w:iCs/>
          <w:vertAlign w:val="superscript"/>
          <w:lang w:val="de-DE"/>
        </w:rPr>
        <w:t>2</w:t>
      </w:r>
      <w:r w:rsidRPr="009B3A8C">
        <w:rPr>
          <w:i/>
          <w:iCs/>
          <w:lang w:val="de-DE"/>
        </w:rPr>
        <w:t>,</w:t>
      </w:r>
      <w:r w:rsidR="00F348CC">
        <w:rPr>
          <w:i/>
          <w:iCs/>
          <w:lang w:val="de-DE"/>
        </w:rPr>
        <w:t xml:space="preserve"> </w:t>
      </w:r>
      <w:r w:rsidRPr="009B3A8C">
        <w:rPr>
          <w:i/>
          <w:iCs/>
          <w:lang w:val="de-DE"/>
        </w:rPr>
        <w:t>Jia Wang</w:t>
      </w:r>
      <w:r w:rsidRPr="009B3A8C">
        <w:rPr>
          <w:i/>
          <w:iCs/>
          <w:vertAlign w:val="superscript"/>
          <w:lang w:val="de-DE"/>
        </w:rPr>
        <w:t xml:space="preserve"> 1</w:t>
      </w:r>
      <w:r w:rsidRPr="009B3A8C">
        <w:rPr>
          <w:i/>
          <w:iCs/>
          <w:lang w:val="de-DE"/>
        </w:rPr>
        <w:t>,</w:t>
      </w:r>
      <w:r w:rsidRPr="009B3A8C">
        <w:rPr>
          <w:i/>
          <w:iCs/>
          <w:vertAlign w:val="superscript"/>
          <w:lang w:val="de-DE"/>
        </w:rPr>
        <w:t xml:space="preserve"> </w:t>
      </w:r>
      <w:r w:rsidRPr="009B3A8C">
        <w:rPr>
          <w:i/>
          <w:iCs/>
          <w:lang w:val="de-DE"/>
        </w:rPr>
        <w:t>Eli Zysman-Colman</w:t>
      </w:r>
      <w:r w:rsidRPr="009B3A8C">
        <w:rPr>
          <w:i/>
          <w:iCs/>
          <w:vertAlign w:val="superscript"/>
          <w:lang w:val="de-DE"/>
        </w:rPr>
        <w:t>2</w:t>
      </w:r>
      <w:r w:rsidRPr="009B3A8C">
        <w:rPr>
          <w:i/>
          <w:iCs/>
          <w:lang w:val="de-DE"/>
        </w:rPr>
        <w:t>* and Ludvig Edman</w:t>
      </w:r>
      <w:r w:rsidRPr="009B3A8C">
        <w:rPr>
          <w:i/>
          <w:iCs/>
          <w:vertAlign w:val="superscript"/>
          <w:lang w:val="de-DE"/>
        </w:rPr>
        <w:t>1</w:t>
      </w:r>
      <w:r w:rsidRPr="009B3A8C">
        <w:rPr>
          <w:i/>
          <w:iCs/>
          <w:lang w:val="de-DE"/>
        </w:rPr>
        <w:t>*</w:t>
      </w:r>
    </w:p>
    <w:p w14:paraId="460E552C" w14:textId="77777777" w:rsidR="009B3A8C" w:rsidRPr="009B3A8C" w:rsidRDefault="009B3A8C" w:rsidP="009F07E8">
      <w:pPr>
        <w:spacing w:after="0"/>
        <w:jc w:val="left"/>
        <w:rPr>
          <w:rFonts w:cs="Times New Roman"/>
          <w:szCs w:val="24"/>
        </w:rPr>
      </w:pPr>
    </w:p>
    <w:p w14:paraId="2EE665EE" w14:textId="77777777" w:rsidR="009B3A8C" w:rsidRPr="009B3A8C" w:rsidRDefault="009B3A8C" w:rsidP="009F07E8">
      <w:pPr>
        <w:spacing w:after="0"/>
        <w:jc w:val="left"/>
        <w:rPr>
          <w:rFonts w:cs="Times New Roman"/>
          <w:szCs w:val="24"/>
        </w:rPr>
      </w:pPr>
      <w:r w:rsidRPr="009B3A8C">
        <w:rPr>
          <w:rFonts w:cs="Times New Roman"/>
          <w:szCs w:val="24"/>
          <w:vertAlign w:val="superscript"/>
        </w:rPr>
        <w:t>1</w:t>
      </w:r>
      <w:r w:rsidRPr="009B3A8C">
        <w:rPr>
          <w:rFonts w:cs="Times New Roman"/>
          <w:szCs w:val="24"/>
        </w:rPr>
        <w:t xml:space="preserve"> The Organic Photonics and Electronics Group, Department of Physics, Umeå University, SE-90187 Umeå, Sweden. E-mail: ludvig.edman@umu.se</w:t>
      </w:r>
    </w:p>
    <w:p w14:paraId="57E13958" w14:textId="77777777" w:rsidR="009B3A8C" w:rsidRPr="009B3A8C" w:rsidRDefault="009B3A8C" w:rsidP="009F07E8">
      <w:pPr>
        <w:pStyle w:val="Normalwebb"/>
        <w:spacing w:before="0" w:beforeAutospacing="0" w:after="0" w:afterAutospacing="0" w:line="360" w:lineRule="auto"/>
        <w:rPr>
          <w:iCs/>
          <w:kern w:val="24"/>
          <w:lang w:val="sv-SE"/>
        </w:rPr>
      </w:pPr>
      <w:r w:rsidRPr="009B3A8C">
        <w:rPr>
          <w:color w:val="000000"/>
          <w:kern w:val="24"/>
          <w:position w:val="7"/>
          <w:vertAlign w:val="superscript"/>
          <w:lang w:val="en-CA"/>
        </w:rPr>
        <w:t xml:space="preserve">2 </w:t>
      </w:r>
      <w:r w:rsidRPr="009B3A8C">
        <w:rPr>
          <w:iCs/>
          <w:color w:val="000000"/>
          <w:kern w:val="24"/>
          <w:lang w:val="en-CA"/>
        </w:rPr>
        <w:t xml:space="preserve">Organic Semiconductor Centre, </w:t>
      </w:r>
      <w:proofErr w:type="spellStart"/>
      <w:r w:rsidRPr="009B3A8C">
        <w:rPr>
          <w:iCs/>
          <w:color w:val="000000"/>
          <w:kern w:val="24"/>
          <w:lang w:val="en-CA"/>
        </w:rPr>
        <w:t>EaStCHEM</w:t>
      </w:r>
      <w:proofErr w:type="spellEnd"/>
      <w:r w:rsidRPr="009B3A8C">
        <w:rPr>
          <w:iCs/>
          <w:color w:val="000000"/>
          <w:kern w:val="24"/>
          <w:lang w:val="en-CA"/>
        </w:rPr>
        <w:t xml:space="preserve"> School of Chemistry, University of St Andrews, St Andrews, KY16 9ST, UK. </w:t>
      </w:r>
      <w:r w:rsidRPr="009B3A8C">
        <w:rPr>
          <w:iCs/>
          <w:color w:val="000000"/>
          <w:kern w:val="24"/>
          <w:lang w:val="sv-SE"/>
        </w:rPr>
        <w:t>E-mail:</w:t>
      </w:r>
      <w:r w:rsidRPr="009B3A8C">
        <w:rPr>
          <w:lang w:val="sv-SE"/>
        </w:rPr>
        <w:t xml:space="preserve"> </w:t>
      </w:r>
      <w:r w:rsidRPr="009B3A8C">
        <w:rPr>
          <w:iCs/>
          <w:color w:val="000000"/>
          <w:kern w:val="24"/>
          <w:lang w:val="sv-SE"/>
        </w:rPr>
        <w:t>eli.zysman-colman@st-andrews.ac.uk</w:t>
      </w:r>
    </w:p>
    <w:p w14:paraId="168069A5" w14:textId="31DED1A1" w:rsidR="003D7CEC" w:rsidRDefault="003D7CEC" w:rsidP="009F07E8">
      <w:pPr>
        <w:pStyle w:val="Normalwebb"/>
        <w:spacing w:before="0" w:beforeAutospacing="0" w:after="0" w:afterAutospacing="0" w:line="360" w:lineRule="auto"/>
        <w:jc w:val="center"/>
        <w:rPr>
          <w:rFonts w:ascii="Garamond" w:hAnsi="Garamond"/>
          <w:iCs/>
          <w:kern w:val="24"/>
          <w:lang w:val="sv-SE"/>
        </w:rPr>
      </w:pPr>
    </w:p>
    <w:p w14:paraId="1C3969A5" w14:textId="005D5AF7" w:rsidR="00445DA7" w:rsidRDefault="00445DA7" w:rsidP="009F07E8">
      <w:pPr>
        <w:pStyle w:val="Normalwebb"/>
        <w:spacing w:before="0" w:beforeAutospacing="0" w:after="0" w:afterAutospacing="0" w:line="360" w:lineRule="auto"/>
        <w:rPr>
          <w:rFonts w:ascii="Garamond" w:hAnsi="Garamond"/>
          <w:iCs/>
          <w:kern w:val="24"/>
          <w:lang w:val="sv-SE"/>
        </w:rPr>
      </w:pPr>
    </w:p>
    <w:p w14:paraId="18776D2E" w14:textId="77777777" w:rsidR="009F07E8" w:rsidRDefault="009F07E8" w:rsidP="009F07E8">
      <w:pPr>
        <w:pStyle w:val="Normalwebb"/>
        <w:spacing w:before="0" w:beforeAutospacing="0" w:after="0" w:afterAutospacing="0" w:line="360" w:lineRule="auto"/>
        <w:rPr>
          <w:iCs/>
          <w:kern w:val="24"/>
        </w:rPr>
      </w:pPr>
    </w:p>
    <w:p w14:paraId="6425587F" w14:textId="597FA3E3" w:rsidR="00445DA7" w:rsidRDefault="006C6020" w:rsidP="009F07E8">
      <w:pPr>
        <w:pStyle w:val="Normalwebb"/>
        <w:spacing w:before="0" w:beforeAutospacing="0" w:after="0" w:afterAutospacing="0" w:line="360" w:lineRule="auto"/>
        <w:jc w:val="center"/>
      </w:pPr>
      <w:r>
        <w:rPr>
          <w:noProof/>
        </w:rPr>
        <w:object w:dxaOrig="16308" w:dyaOrig="10188" w14:anchorId="120F84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38.65pt;height:273.6pt;mso-width-percent:0;mso-height-percent:0;mso-width-percent:0;mso-height-percent:0" o:ole="">
            <v:imagedata r:id="rId8" o:title=""/>
          </v:shape>
          <o:OLEObject Type="Embed" ProgID="MestReNova.Document.1" ShapeID="_x0000_i1025" DrawAspect="Content" ObjectID="_1742023182" r:id="rId9"/>
        </w:object>
      </w:r>
    </w:p>
    <w:p w14:paraId="2B052E93" w14:textId="7DF84C13" w:rsidR="007F516C" w:rsidRPr="009D3CBB" w:rsidRDefault="007F516C" w:rsidP="009F07E8">
      <w:pPr>
        <w:pStyle w:val="Normalwebb"/>
        <w:spacing w:before="0" w:beforeAutospacing="0" w:after="0" w:afterAutospacing="0" w:line="360" w:lineRule="auto"/>
      </w:pPr>
      <w:r w:rsidRPr="009D3CBB">
        <w:rPr>
          <w:b/>
          <w:bCs/>
        </w:rPr>
        <w:t>Figure</w:t>
      </w:r>
      <w:r w:rsidRPr="009D3CBB">
        <w:rPr>
          <w:b/>
        </w:rPr>
        <w:t xml:space="preserve"> S</w:t>
      </w:r>
      <w:r w:rsidR="009D3CBB" w:rsidRPr="009D3CBB">
        <w:rPr>
          <w:b/>
        </w:rPr>
        <w:t>1</w:t>
      </w:r>
      <w:r w:rsidRPr="009D3CBB">
        <w:rPr>
          <w:bCs/>
        </w:rPr>
        <w:t>.</w:t>
      </w:r>
      <w:r w:rsidR="00D0102A">
        <w:rPr>
          <w:bCs/>
        </w:rPr>
        <w:t xml:space="preserve"> The</w:t>
      </w:r>
      <w:r w:rsidRPr="009D3CBB">
        <w:t xml:space="preserve"> </w:t>
      </w:r>
      <w:r w:rsidRPr="009D3CBB">
        <w:rPr>
          <w:vertAlign w:val="superscript"/>
        </w:rPr>
        <w:t>1</w:t>
      </w:r>
      <w:r w:rsidRPr="009D3CBB">
        <w:t>H NMR</w:t>
      </w:r>
      <w:r w:rsidR="00D0102A">
        <w:t xml:space="preserve"> spectrum</w:t>
      </w:r>
      <w:r w:rsidRPr="009D3CBB">
        <w:t xml:space="preserve"> (400 MHz, </w:t>
      </w:r>
      <w:r w:rsidR="00913F2C" w:rsidRPr="009D3CBB">
        <w:rPr>
          <w:lang w:eastAsia="en-GB"/>
        </w:rPr>
        <w:t>CDCl</w:t>
      </w:r>
      <w:r w:rsidR="00913F2C" w:rsidRPr="009D3CBB">
        <w:rPr>
          <w:vertAlign w:val="subscript"/>
          <w:lang w:eastAsia="en-GB"/>
        </w:rPr>
        <w:t>3</w:t>
      </w:r>
      <w:r w:rsidRPr="009D3CBB">
        <w:t xml:space="preserve">) of </w:t>
      </w:r>
      <w:proofErr w:type="spellStart"/>
      <w:r w:rsidRPr="009D3CBB">
        <w:rPr>
          <w:bCs/>
        </w:rPr>
        <w:t>DtBuCzB</w:t>
      </w:r>
      <w:proofErr w:type="spellEnd"/>
      <w:r w:rsidRPr="009D3CBB">
        <w:t>.</w:t>
      </w:r>
    </w:p>
    <w:p w14:paraId="1F7DD67D" w14:textId="2E600FAA" w:rsidR="00BE3E51" w:rsidRDefault="00BE3E51" w:rsidP="009F07E8">
      <w:pPr>
        <w:pStyle w:val="Normalwebb"/>
        <w:spacing w:before="0" w:beforeAutospacing="0" w:after="0" w:afterAutospacing="0" w:line="360" w:lineRule="auto"/>
        <w:rPr>
          <w:rFonts w:ascii="Garamond" w:hAnsi="Garamond"/>
          <w:i/>
          <w:iCs/>
        </w:rPr>
      </w:pPr>
    </w:p>
    <w:p w14:paraId="3645B058" w14:textId="0CCF4C74" w:rsidR="00BE3E51" w:rsidRPr="00D5374F" w:rsidRDefault="006C6020" w:rsidP="009F07E8">
      <w:pPr>
        <w:pStyle w:val="Normalwebb"/>
        <w:spacing w:before="0" w:beforeAutospacing="0" w:after="0" w:afterAutospacing="0" w:line="360" w:lineRule="auto"/>
        <w:jc w:val="center"/>
        <w:rPr>
          <w:rFonts w:ascii="Garamond" w:hAnsi="Garamond"/>
          <w:i/>
          <w:iCs/>
        </w:rPr>
      </w:pPr>
      <w:r>
        <w:rPr>
          <w:noProof/>
        </w:rPr>
        <w:object w:dxaOrig="16308" w:dyaOrig="10249" w14:anchorId="0A67720E">
          <v:shape id="_x0000_i1026" type="#_x0000_t75" alt="" style="width:431.45pt;height:271.4pt;mso-width-percent:0;mso-height-percent:0;mso-width-percent:0;mso-height-percent:0" o:ole="">
            <v:imagedata r:id="rId10" o:title=""/>
          </v:shape>
          <o:OLEObject Type="Embed" ProgID="MestReNova.Document.1" ShapeID="_x0000_i1026" DrawAspect="Content" ObjectID="_1742023183" r:id="rId11"/>
        </w:object>
      </w:r>
    </w:p>
    <w:p w14:paraId="2E1F3136" w14:textId="2A2E739F" w:rsidR="00445DA7" w:rsidRPr="00913F2C" w:rsidRDefault="00C93859" w:rsidP="009F07E8">
      <w:pPr>
        <w:pStyle w:val="Normalwebb"/>
        <w:spacing w:before="0" w:beforeAutospacing="0" w:after="0" w:afterAutospacing="0" w:line="360" w:lineRule="auto"/>
      </w:pPr>
      <w:r w:rsidRPr="009D3CBB">
        <w:rPr>
          <w:b/>
          <w:bCs/>
        </w:rPr>
        <w:t>Figure</w:t>
      </w:r>
      <w:r w:rsidRPr="009D3CBB">
        <w:rPr>
          <w:b/>
        </w:rPr>
        <w:t xml:space="preserve"> S</w:t>
      </w:r>
      <w:r w:rsidR="009D3CBB" w:rsidRPr="009D3CBB">
        <w:rPr>
          <w:b/>
        </w:rPr>
        <w:t>2</w:t>
      </w:r>
      <w:r w:rsidRPr="00D5374F">
        <w:rPr>
          <w:bCs/>
        </w:rPr>
        <w:t>.</w:t>
      </w:r>
      <w:r w:rsidR="00D0102A">
        <w:rPr>
          <w:bCs/>
        </w:rPr>
        <w:t xml:space="preserve"> The</w:t>
      </w:r>
      <w:r w:rsidRPr="00D5374F">
        <w:t xml:space="preserve"> </w:t>
      </w:r>
      <w:r w:rsidRPr="00D5374F">
        <w:rPr>
          <w:vertAlign w:val="superscript"/>
        </w:rPr>
        <w:t>13</w:t>
      </w:r>
      <w:r w:rsidRPr="00D5374F">
        <w:t xml:space="preserve">C NMR </w:t>
      </w:r>
      <w:r w:rsidR="00D0102A">
        <w:t xml:space="preserve">spectrum </w:t>
      </w:r>
      <w:r w:rsidRPr="00D5374F">
        <w:t xml:space="preserve">(126 MHz, </w:t>
      </w:r>
      <w:r w:rsidR="00913F2C">
        <w:rPr>
          <w:lang w:eastAsia="en-GB"/>
        </w:rPr>
        <w:t>CDCl</w:t>
      </w:r>
      <w:r w:rsidR="00913F2C" w:rsidRPr="00D5374F">
        <w:rPr>
          <w:vertAlign w:val="subscript"/>
          <w:lang w:eastAsia="en-GB"/>
        </w:rPr>
        <w:t>3</w:t>
      </w:r>
      <w:r w:rsidRPr="00D5374F">
        <w:t xml:space="preserve">) of </w:t>
      </w:r>
      <w:proofErr w:type="spellStart"/>
      <w:r w:rsidRPr="009D3CBB">
        <w:rPr>
          <w:bCs/>
        </w:rPr>
        <w:t>DtBuCzB</w:t>
      </w:r>
      <w:proofErr w:type="spellEnd"/>
      <w:r w:rsidRPr="009D3CBB">
        <w:t>.</w:t>
      </w:r>
    </w:p>
    <w:p w14:paraId="673FEB8F" w14:textId="77777777" w:rsidR="001C781E" w:rsidRDefault="001C781E" w:rsidP="009F07E8">
      <w:pPr>
        <w:pStyle w:val="Normalwebb"/>
        <w:spacing w:before="0" w:beforeAutospacing="0" w:after="0" w:afterAutospacing="0" w:line="360" w:lineRule="auto"/>
        <w:rPr>
          <w:iCs/>
          <w:kern w:val="24"/>
        </w:rPr>
      </w:pPr>
    </w:p>
    <w:p w14:paraId="5F370F5A" w14:textId="4920EAB1" w:rsidR="00617E10" w:rsidRDefault="00617E10" w:rsidP="009F07E8">
      <w:pPr>
        <w:pStyle w:val="Normalwebb"/>
        <w:spacing w:before="0" w:beforeAutospacing="0" w:after="0" w:afterAutospacing="0" w:line="360" w:lineRule="auto"/>
        <w:jc w:val="center"/>
        <w:rPr>
          <w:iCs/>
          <w:kern w:val="24"/>
        </w:rPr>
      </w:pPr>
      <w:r>
        <w:rPr>
          <w:iCs/>
          <w:noProof/>
          <w:kern w:val="24"/>
        </w:rPr>
        <w:drawing>
          <wp:inline distT="0" distB="0" distL="0" distR="0" wp14:anchorId="7CD51F60" wp14:editId="48C910F9">
            <wp:extent cx="5676035" cy="232674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074"/>
                    <a:stretch/>
                  </pic:blipFill>
                  <pic:spPr bwMode="auto">
                    <a:xfrm>
                      <a:off x="0" y="0"/>
                      <a:ext cx="5689876" cy="233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86CB5" w14:textId="1FCF1E84" w:rsidR="00D0102A" w:rsidRDefault="00D0102A" w:rsidP="009F07E8">
      <w:pPr>
        <w:pStyle w:val="Normalwebb"/>
        <w:spacing w:before="0" w:beforeAutospacing="0" w:after="0" w:afterAutospacing="0" w:line="360" w:lineRule="auto"/>
        <w:jc w:val="center"/>
        <w:rPr>
          <w:iCs/>
          <w:kern w:val="24"/>
        </w:rPr>
      </w:pPr>
      <w:r>
        <w:rPr>
          <w:iCs/>
          <w:noProof/>
          <w:kern w:val="24"/>
        </w:rPr>
        <w:drawing>
          <wp:inline distT="0" distB="0" distL="0" distR="0" wp14:anchorId="67D281B9" wp14:editId="220DE190">
            <wp:extent cx="4888871" cy="1029970"/>
            <wp:effectExtent l="0" t="0" r="6985" b="0"/>
            <wp:docPr id="2" name="Bildobjekt 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bord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00" r="13818"/>
                    <a:stretch/>
                  </pic:blipFill>
                  <pic:spPr bwMode="auto">
                    <a:xfrm>
                      <a:off x="0" y="0"/>
                      <a:ext cx="4903666" cy="103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3FF32" w14:textId="648D019E" w:rsidR="00617E10" w:rsidRPr="00D5374F" w:rsidRDefault="00617E10" w:rsidP="009F07E8">
      <w:pPr>
        <w:rPr>
          <w:rFonts w:cs="Times New Roman"/>
          <w:szCs w:val="24"/>
        </w:rPr>
      </w:pPr>
      <w:r w:rsidRPr="009D3CBB">
        <w:rPr>
          <w:rFonts w:cs="Times New Roman"/>
          <w:b/>
          <w:bCs/>
          <w:szCs w:val="24"/>
        </w:rPr>
        <w:t>Figure</w:t>
      </w:r>
      <w:r w:rsidRPr="009D3CBB">
        <w:rPr>
          <w:rFonts w:cs="Times New Roman"/>
          <w:b/>
          <w:szCs w:val="24"/>
        </w:rPr>
        <w:t xml:space="preserve"> S</w:t>
      </w:r>
      <w:r w:rsidR="009D3CBB" w:rsidRPr="009D3CBB">
        <w:rPr>
          <w:rFonts w:cs="Times New Roman"/>
          <w:b/>
          <w:szCs w:val="24"/>
        </w:rPr>
        <w:t>3</w:t>
      </w:r>
      <w:r w:rsidRPr="00E872B8">
        <w:rPr>
          <w:rFonts w:cs="Times New Roman"/>
          <w:bCs/>
          <w:szCs w:val="24"/>
        </w:rPr>
        <w:t>.</w:t>
      </w:r>
      <w:r w:rsidRPr="00E872B8">
        <w:rPr>
          <w:rFonts w:cs="Times New Roman"/>
          <w:b/>
          <w:szCs w:val="24"/>
        </w:rPr>
        <w:t xml:space="preserve"> </w:t>
      </w:r>
      <w:r w:rsidR="00D0102A" w:rsidRPr="00D0102A">
        <w:rPr>
          <w:rFonts w:cs="Times New Roman"/>
          <w:bCs/>
          <w:szCs w:val="24"/>
        </w:rPr>
        <w:t>The</w:t>
      </w:r>
      <w:r w:rsidR="00D0102A">
        <w:rPr>
          <w:rFonts w:cs="Times New Roman"/>
          <w:b/>
          <w:szCs w:val="24"/>
        </w:rPr>
        <w:t xml:space="preserve"> </w:t>
      </w:r>
      <w:r w:rsidRPr="00E872B8">
        <w:rPr>
          <w:rFonts w:cs="Times New Roman"/>
          <w:bCs/>
          <w:szCs w:val="24"/>
        </w:rPr>
        <w:t xml:space="preserve">HPLC trace </w:t>
      </w:r>
      <w:r w:rsidR="00D0102A">
        <w:rPr>
          <w:rFonts w:cs="Times New Roman"/>
          <w:bCs/>
          <w:szCs w:val="24"/>
        </w:rPr>
        <w:t xml:space="preserve">and tabulated thermal transitions of </w:t>
      </w:r>
      <w:proofErr w:type="spellStart"/>
      <w:r w:rsidRPr="00E872B8">
        <w:rPr>
          <w:rFonts w:cs="Times New Roman"/>
        </w:rPr>
        <w:t>DtBuCzB</w:t>
      </w:r>
      <w:proofErr w:type="spellEnd"/>
      <w:r w:rsidRPr="00E872B8">
        <w:rPr>
          <w:rFonts w:cs="Times New Roman"/>
          <w:szCs w:val="24"/>
        </w:rPr>
        <w:t>.</w:t>
      </w:r>
    </w:p>
    <w:p w14:paraId="005F90C1" w14:textId="4D95E1BC" w:rsidR="00BE3E51" w:rsidRDefault="00BE3E51" w:rsidP="009F07E8">
      <w:pPr>
        <w:rPr>
          <w:rFonts w:ascii="Garamond" w:hAnsi="Garamond" w:cs="Times New Roman"/>
          <w:i/>
          <w:iCs/>
          <w:szCs w:val="24"/>
        </w:rPr>
      </w:pPr>
    </w:p>
    <w:p w14:paraId="541B9FBF" w14:textId="6D5C57C7" w:rsidR="005140C3" w:rsidRPr="000008FF" w:rsidRDefault="00D0774A" w:rsidP="009F07E8">
      <w:pPr>
        <w:spacing w:after="120"/>
        <w:jc w:val="center"/>
        <w:rPr>
          <w:rFonts w:ascii="Garamond" w:hAnsi="Garamond"/>
          <w:szCs w:val="24"/>
        </w:rPr>
      </w:pPr>
      <w:r w:rsidRPr="009B3A8C">
        <w:rPr>
          <w:rFonts w:cs="Times New Roman"/>
          <w:noProof/>
          <w:szCs w:val="24"/>
          <w:lang w:eastAsia="zh-CN"/>
        </w:rPr>
        <w:lastRenderedPageBreak/>
        <w:drawing>
          <wp:inline distT="0" distB="0" distL="0" distR="0" wp14:anchorId="688C1200" wp14:editId="0140B2E3">
            <wp:extent cx="5581123" cy="2457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5" t="6881" r="5616" b="2033"/>
                    <a:stretch/>
                  </pic:blipFill>
                  <pic:spPr bwMode="auto">
                    <a:xfrm>
                      <a:off x="0" y="0"/>
                      <a:ext cx="5585219" cy="245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218E5" w14:textId="2B112D6A" w:rsidR="006C7804" w:rsidRPr="00D5374F" w:rsidRDefault="00845452" w:rsidP="009F07E8">
      <w:pPr>
        <w:pStyle w:val="pf0"/>
        <w:spacing w:before="0" w:beforeAutospacing="0" w:after="120" w:afterAutospacing="0" w:line="360" w:lineRule="auto"/>
        <w:jc w:val="both"/>
        <w:rPr>
          <w:rStyle w:val="cf01"/>
          <w:rFonts w:ascii="Times New Roman" w:hAnsi="Times New Roman" w:cs="Times New Roman"/>
          <w:iCs/>
          <w:sz w:val="24"/>
          <w:szCs w:val="24"/>
        </w:rPr>
      </w:pPr>
      <w:r w:rsidRPr="009B3A8C">
        <w:rPr>
          <w:b/>
          <w:bCs/>
          <w:iCs/>
        </w:rPr>
        <w:t>Figure</w:t>
      </w:r>
      <w:r w:rsidRPr="009B3A8C">
        <w:rPr>
          <w:b/>
          <w:iCs/>
        </w:rPr>
        <w:t xml:space="preserve"> </w:t>
      </w:r>
      <w:r w:rsidR="00D0774A" w:rsidRPr="00D5374F">
        <w:rPr>
          <w:b/>
          <w:iCs/>
        </w:rPr>
        <w:t>S</w:t>
      </w:r>
      <w:r w:rsidR="009D3CBB">
        <w:rPr>
          <w:b/>
          <w:iCs/>
        </w:rPr>
        <w:t>4</w:t>
      </w:r>
      <w:r w:rsidRPr="00D5374F">
        <w:rPr>
          <w:b/>
          <w:iCs/>
        </w:rPr>
        <w:t>.</w:t>
      </w:r>
      <w:r w:rsidRPr="00D5374F">
        <w:rPr>
          <w:iCs/>
        </w:rPr>
        <w:t xml:space="preserve"> </w:t>
      </w:r>
      <w:r w:rsidR="00E14AA2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T</w:t>
      </w:r>
      <w:r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he PL spectrum </w:t>
      </w:r>
      <w:r w:rsidR="00D96FE3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of the </w:t>
      </w:r>
      <w:proofErr w:type="spellStart"/>
      <w:r w:rsidR="00D0774A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single</w:t>
      </w:r>
      <w:r w:rsidR="00D96FE3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-</w:t>
      </w:r>
      <w:proofErr w:type="gramStart"/>
      <w:r w:rsidR="00D96FE3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host:guest</w:t>
      </w:r>
      <w:proofErr w:type="spellEnd"/>
      <w:proofErr w:type="gramEnd"/>
      <w:r w:rsidR="00D96FE3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 film </w:t>
      </w:r>
      <w:r w:rsidR="00882690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at different</w:t>
      </w:r>
      <w:r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C52E1D" w:rsidRPr="00AA017A">
        <w:rPr>
          <w:bCs/>
          <w:iCs/>
        </w:rPr>
        <w:t>DtBuCzB</w:t>
      </w:r>
      <w:proofErr w:type="spellEnd"/>
      <w:r w:rsidR="00C52E1D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 </w:t>
      </w:r>
      <w:r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guest concentration</w:t>
      </w:r>
      <w:r w:rsidR="00882690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,</w:t>
      </w:r>
      <w:r w:rsidR="00C52E1D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 with </w:t>
      </w:r>
      <w:r w:rsidR="00882690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the single host </w:t>
      </w:r>
      <w:r w:rsidR="00D0774A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being </w:t>
      </w:r>
      <w:r w:rsidR="00E872B8" w:rsidRPr="003E68A0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(a) </w:t>
      </w:r>
      <w:r w:rsidR="00D0774A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PYD2Cz and </w:t>
      </w:r>
      <w:r w:rsidR="00E872B8" w:rsidRPr="003E68A0">
        <w:rPr>
          <w:rStyle w:val="cf01"/>
          <w:rFonts w:ascii="Times New Roman" w:hAnsi="Times New Roman" w:cs="Times New Roman"/>
          <w:iCs/>
          <w:sz w:val="24"/>
          <w:szCs w:val="24"/>
        </w:rPr>
        <w:t>(b)</w:t>
      </w:r>
      <w:r w:rsidR="00E872B8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 </w:t>
      </w:r>
      <w:r w:rsidR="00D0774A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26DCzPPy. </w:t>
      </w:r>
      <w:r w:rsidR="00B81D3A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The excitation wavelength was 300 nm. </w:t>
      </w:r>
      <w:r w:rsidR="00D0774A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T</w:t>
      </w:r>
      <w:r w:rsidR="00C52E1D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he</w:t>
      </w:r>
      <w:r w:rsidR="00882690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 inset identifies the guest concentration, </w:t>
      </w:r>
      <w:r w:rsidR="00B81D3A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and </w:t>
      </w:r>
      <w:r w:rsidR="00882690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the</w:t>
      </w:r>
      <w:r w:rsidR="00C52E1D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 arrow indicat</w:t>
      </w:r>
      <w:r w:rsidR="00882690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es</w:t>
      </w:r>
      <w:r w:rsidR="00C52E1D"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 increasing guest concentration</w:t>
      </w:r>
      <w:r w:rsidR="00B81D3A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D6136FB" w14:textId="38A44113" w:rsidR="00BC2634" w:rsidRDefault="00BC2634" w:rsidP="009F07E8">
      <w:pPr>
        <w:pStyle w:val="pf0"/>
        <w:spacing w:before="0" w:beforeAutospacing="0" w:after="120" w:afterAutospacing="0" w:line="360" w:lineRule="auto"/>
        <w:jc w:val="both"/>
        <w:rPr>
          <w:rStyle w:val="cf01"/>
          <w:rFonts w:ascii="Garamond" w:hAnsi="Garamond"/>
          <w:i/>
          <w:sz w:val="24"/>
          <w:szCs w:val="24"/>
        </w:rPr>
      </w:pPr>
    </w:p>
    <w:p w14:paraId="10614310" w14:textId="77777777" w:rsidR="009F07E8" w:rsidRDefault="009F07E8" w:rsidP="009F07E8">
      <w:pPr>
        <w:pStyle w:val="pf0"/>
        <w:spacing w:before="0" w:beforeAutospacing="0" w:after="120" w:afterAutospacing="0" w:line="360" w:lineRule="auto"/>
        <w:jc w:val="both"/>
        <w:rPr>
          <w:rStyle w:val="cf01"/>
          <w:rFonts w:ascii="Garamond" w:hAnsi="Garamond"/>
          <w:i/>
          <w:sz w:val="24"/>
          <w:szCs w:val="24"/>
        </w:rPr>
      </w:pPr>
    </w:p>
    <w:p w14:paraId="1BE272A2" w14:textId="0ABBD277" w:rsidR="00D0774A" w:rsidRDefault="00B40FB9" w:rsidP="009F07E8">
      <w:pPr>
        <w:pStyle w:val="pf0"/>
        <w:spacing w:before="0" w:beforeAutospacing="0" w:after="120" w:afterAutospacing="0" w:line="360" w:lineRule="auto"/>
        <w:jc w:val="center"/>
        <w:rPr>
          <w:rFonts w:ascii="Garamond" w:hAnsi="Garamond"/>
        </w:rPr>
      </w:pPr>
      <w:r>
        <w:rPr>
          <w:rFonts w:ascii="Garamond" w:hAnsi="Garamond"/>
          <w:noProof/>
          <w:lang w:eastAsia="zh-CN"/>
        </w:rPr>
        <w:drawing>
          <wp:inline distT="0" distB="0" distL="0" distR="0" wp14:anchorId="63C82EF9" wp14:editId="78A5C38F">
            <wp:extent cx="5760000" cy="2129244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" t="7198" r="1806" b="3048"/>
                    <a:stretch/>
                  </pic:blipFill>
                  <pic:spPr bwMode="auto">
                    <a:xfrm>
                      <a:off x="0" y="0"/>
                      <a:ext cx="5760000" cy="212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E6C48" w14:textId="75F9B326" w:rsidR="00893825" w:rsidRPr="00D0102A" w:rsidRDefault="00BF68E1" w:rsidP="009F07E8">
      <w:pPr>
        <w:pStyle w:val="pf0"/>
        <w:spacing w:before="0" w:beforeAutospacing="0" w:after="120" w:afterAutospacing="0" w:line="360" w:lineRule="auto"/>
        <w:jc w:val="both"/>
        <w:rPr>
          <w:iCs/>
        </w:rPr>
      </w:pPr>
      <w:r w:rsidRPr="009B3A8C">
        <w:rPr>
          <w:b/>
          <w:bCs/>
          <w:iCs/>
        </w:rPr>
        <w:t>Figure</w:t>
      </w:r>
      <w:r w:rsidRPr="009B3A8C">
        <w:rPr>
          <w:b/>
          <w:iCs/>
        </w:rPr>
        <w:t xml:space="preserve"> S</w:t>
      </w:r>
      <w:r w:rsidR="009D3CBB" w:rsidRPr="009B3A8C">
        <w:rPr>
          <w:b/>
          <w:iCs/>
        </w:rPr>
        <w:t>5</w:t>
      </w:r>
      <w:r w:rsidRPr="00D5374F">
        <w:rPr>
          <w:iCs/>
        </w:rPr>
        <w:t xml:space="preserve">. The temporal evolution of the luminance (black line, left y-axis) and the voltage (red line, right y-axis) </w:t>
      </w:r>
      <w:r w:rsidR="00882690" w:rsidRPr="00D5374F">
        <w:rPr>
          <w:iCs/>
        </w:rPr>
        <w:t>for</w:t>
      </w:r>
      <w:r w:rsidRPr="00D5374F">
        <w:rPr>
          <w:iCs/>
        </w:rPr>
        <w:t xml:space="preserve"> the optimized </w:t>
      </w:r>
      <w:proofErr w:type="spellStart"/>
      <w:r w:rsidRPr="00D5374F">
        <w:rPr>
          <w:iCs/>
        </w:rPr>
        <w:t>single-</w:t>
      </w:r>
      <w:proofErr w:type="gramStart"/>
      <w:r w:rsidRPr="00D5374F">
        <w:rPr>
          <w:iCs/>
        </w:rPr>
        <w:t>host:guest</w:t>
      </w:r>
      <w:proofErr w:type="spellEnd"/>
      <w:proofErr w:type="gramEnd"/>
      <w:r w:rsidRPr="00D5374F">
        <w:rPr>
          <w:iCs/>
        </w:rPr>
        <w:t xml:space="preserve"> LEC</w:t>
      </w:r>
      <w:r w:rsidR="00882690" w:rsidRPr="00D5374F">
        <w:rPr>
          <w:iCs/>
        </w:rPr>
        <w:t>s, with</w:t>
      </w:r>
      <w:r w:rsidRPr="00D5374F">
        <w:rPr>
          <w:iCs/>
        </w:rPr>
        <w:t xml:space="preserve"> </w:t>
      </w:r>
      <w:r w:rsidR="00882690" w:rsidRPr="00D5374F">
        <w:rPr>
          <w:iCs/>
        </w:rPr>
        <w:t xml:space="preserve">the host being </w:t>
      </w:r>
      <w:r w:rsidR="00E872B8" w:rsidRPr="003E68A0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(a) </w:t>
      </w:r>
      <w:r w:rsidRPr="00D5374F">
        <w:rPr>
          <w:rStyle w:val="cf01"/>
          <w:rFonts w:ascii="Times New Roman" w:hAnsi="Times New Roman" w:cs="Times New Roman"/>
          <w:iCs/>
          <w:sz w:val="24"/>
          <w:szCs w:val="24"/>
        </w:rPr>
        <w:t>PYD2Cz and</w:t>
      </w:r>
      <w:r w:rsidR="00E872B8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 </w:t>
      </w:r>
      <w:r w:rsidR="00E872B8" w:rsidRPr="003E68A0">
        <w:rPr>
          <w:rStyle w:val="cf01"/>
          <w:rFonts w:ascii="Times New Roman" w:hAnsi="Times New Roman" w:cs="Times New Roman"/>
          <w:iCs/>
          <w:sz w:val="24"/>
          <w:szCs w:val="24"/>
        </w:rPr>
        <w:t>(b)</w:t>
      </w:r>
      <w:r w:rsidRPr="00D5374F">
        <w:rPr>
          <w:rStyle w:val="cf01"/>
          <w:rFonts w:ascii="Times New Roman" w:hAnsi="Times New Roman" w:cs="Times New Roman"/>
          <w:iCs/>
          <w:sz w:val="24"/>
          <w:szCs w:val="24"/>
        </w:rPr>
        <w:t xml:space="preserve"> 26DCzPPy</w:t>
      </w:r>
      <w:r w:rsidRPr="00D5374F">
        <w:rPr>
          <w:iCs/>
        </w:rPr>
        <w:t>.</w:t>
      </w:r>
      <w:fldSimple w:instr=" ADDIN EN.REFLIST "/>
    </w:p>
    <w:sectPr w:rsidR="00893825" w:rsidRPr="00D0102A" w:rsidSect="00893825">
      <w:footerReference w:type="even" r:id="rId15"/>
      <w:footerReference w:type="default" r:id="rId16"/>
      <w:pgSz w:w="12240" w:h="15840"/>
      <w:pgMar w:top="1135" w:right="1440" w:bottom="567" w:left="1440" w:header="720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07015" w14:textId="77777777" w:rsidR="004A4BBE" w:rsidRDefault="004A4BBE" w:rsidP="00021155">
      <w:pPr>
        <w:spacing w:after="0" w:line="240" w:lineRule="auto"/>
      </w:pPr>
      <w:r>
        <w:separator/>
      </w:r>
    </w:p>
  </w:endnote>
  <w:endnote w:type="continuationSeparator" w:id="0">
    <w:p w14:paraId="57A74446" w14:textId="77777777" w:rsidR="004A4BBE" w:rsidRDefault="004A4BBE" w:rsidP="0002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915754978"/>
      <w:docPartObj>
        <w:docPartGallery w:val="Page Numbers (Bottom of Page)"/>
        <w:docPartUnique/>
      </w:docPartObj>
    </w:sdtPr>
    <w:sdtContent>
      <w:p w14:paraId="56DF0843" w14:textId="5779D8AF" w:rsidR="004650FF" w:rsidRDefault="004650FF" w:rsidP="00B834EE">
        <w:pPr>
          <w:pStyle w:val="Sidfot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3</w:t>
        </w:r>
        <w:r>
          <w:rPr>
            <w:rStyle w:val="Sidnummer"/>
          </w:rPr>
          <w:fldChar w:fldCharType="end"/>
        </w:r>
      </w:p>
    </w:sdtContent>
  </w:sdt>
  <w:p w14:paraId="454CC476" w14:textId="77777777" w:rsidR="004650FF" w:rsidRDefault="004650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292716150"/>
      <w:docPartObj>
        <w:docPartGallery w:val="Page Numbers (Bottom of Page)"/>
        <w:docPartUnique/>
      </w:docPartObj>
    </w:sdtPr>
    <w:sdtContent>
      <w:p w14:paraId="4FDC3841" w14:textId="1C559B7E" w:rsidR="004650FF" w:rsidRDefault="00AA220A" w:rsidP="00B834EE">
        <w:pPr>
          <w:pStyle w:val="Sidfot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t>S</w:t>
        </w:r>
        <w:r w:rsidR="004650FF">
          <w:rPr>
            <w:rStyle w:val="Sidnummer"/>
          </w:rPr>
          <w:fldChar w:fldCharType="begin"/>
        </w:r>
        <w:r w:rsidR="004650FF">
          <w:rPr>
            <w:rStyle w:val="Sidnummer"/>
          </w:rPr>
          <w:instrText xml:space="preserve"> PAGE </w:instrText>
        </w:r>
        <w:r w:rsidR="004650FF">
          <w:rPr>
            <w:rStyle w:val="Sidnummer"/>
          </w:rPr>
          <w:fldChar w:fldCharType="separate"/>
        </w:r>
        <w:r w:rsidR="00F348CC">
          <w:rPr>
            <w:rStyle w:val="Sidnummer"/>
            <w:noProof/>
          </w:rPr>
          <w:t>1</w:t>
        </w:r>
        <w:r w:rsidR="004650FF">
          <w:rPr>
            <w:rStyle w:val="Sidnummer"/>
          </w:rPr>
          <w:fldChar w:fldCharType="end"/>
        </w:r>
      </w:p>
    </w:sdtContent>
  </w:sdt>
  <w:p w14:paraId="4E66E39D" w14:textId="77777777" w:rsidR="004650FF" w:rsidRDefault="004650FF">
    <w:pPr>
      <w:pStyle w:val="Sidfot"/>
    </w:pPr>
  </w:p>
  <w:p w14:paraId="5C36DB3F" w14:textId="77777777" w:rsidR="004650FF" w:rsidRDefault="004650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6652F" w14:textId="77777777" w:rsidR="004A4BBE" w:rsidRDefault="004A4BBE" w:rsidP="00021155">
      <w:pPr>
        <w:spacing w:after="0" w:line="240" w:lineRule="auto"/>
      </w:pPr>
      <w:r>
        <w:separator/>
      </w:r>
    </w:p>
  </w:footnote>
  <w:footnote w:type="continuationSeparator" w:id="0">
    <w:p w14:paraId="48FDC552" w14:textId="77777777" w:rsidR="004A4BBE" w:rsidRDefault="004A4BBE" w:rsidP="00021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1B9"/>
    <w:multiLevelType w:val="hybridMultilevel"/>
    <w:tmpl w:val="E7C654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E776CC"/>
    <w:multiLevelType w:val="hybridMultilevel"/>
    <w:tmpl w:val="199821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2" w15:restartNumberingAfterBreak="0">
    <w:nsid w:val="1035644A"/>
    <w:multiLevelType w:val="hybridMultilevel"/>
    <w:tmpl w:val="1A72E4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338D3"/>
    <w:multiLevelType w:val="hybridMultilevel"/>
    <w:tmpl w:val="196CC6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723AC"/>
    <w:multiLevelType w:val="hybridMultilevel"/>
    <w:tmpl w:val="D1FE81E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13EFF"/>
    <w:multiLevelType w:val="hybridMultilevel"/>
    <w:tmpl w:val="5EEAB24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484F17"/>
    <w:multiLevelType w:val="hybridMultilevel"/>
    <w:tmpl w:val="A782C5A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0C24F12"/>
    <w:multiLevelType w:val="hybridMultilevel"/>
    <w:tmpl w:val="5616F8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26BA1"/>
    <w:multiLevelType w:val="hybridMultilevel"/>
    <w:tmpl w:val="84923ED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07BCD"/>
    <w:multiLevelType w:val="hybridMultilevel"/>
    <w:tmpl w:val="B6FECE52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AA17D0F"/>
    <w:multiLevelType w:val="hybridMultilevel"/>
    <w:tmpl w:val="0AA811D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E6479"/>
    <w:multiLevelType w:val="hybridMultilevel"/>
    <w:tmpl w:val="DFF0A4F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171C4"/>
    <w:multiLevelType w:val="hybridMultilevel"/>
    <w:tmpl w:val="E6F04CB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D8207AA"/>
    <w:multiLevelType w:val="hybridMultilevel"/>
    <w:tmpl w:val="58705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B48B8"/>
    <w:multiLevelType w:val="hybridMultilevel"/>
    <w:tmpl w:val="7FE62428"/>
    <w:lvl w:ilvl="0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AA02026"/>
    <w:multiLevelType w:val="hybridMultilevel"/>
    <w:tmpl w:val="41B885C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AD108FA"/>
    <w:multiLevelType w:val="multilevel"/>
    <w:tmpl w:val="43BCE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88548064">
    <w:abstractNumId w:val="13"/>
  </w:num>
  <w:num w:numId="2" w16cid:durableId="1973906046">
    <w:abstractNumId w:val="2"/>
  </w:num>
  <w:num w:numId="3" w16cid:durableId="47149718">
    <w:abstractNumId w:val="4"/>
  </w:num>
  <w:num w:numId="4" w16cid:durableId="1635796324">
    <w:abstractNumId w:val="1"/>
  </w:num>
  <w:num w:numId="5" w16cid:durableId="1248732884">
    <w:abstractNumId w:val="0"/>
  </w:num>
  <w:num w:numId="6" w16cid:durableId="1652444029">
    <w:abstractNumId w:val="14"/>
  </w:num>
  <w:num w:numId="7" w16cid:durableId="770777934">
    <w:abstractNumId w:val="6"/>
  </w:num>
  <w:num w:numId="8" w16cid:durableId="1515610106">
    <w:abstractNumId w:val="15"/>
  </w:num>
  <w:num w:numId="9" w16cid:durableId="646789710">
    <w:abstractNumId w:val="7"/>
  </w:num>
  <w:num w:numId="10" w16cid:durableId="1321999473">
    <w:abstractNumId w:val="12"/>
  </w:num>
  <w:num w:numId="11" w16cid:durableId="840121284">
    <w:abstractNumId w:val="9"/>
  </w:num>
  <w:num w:numId="12" w16cid:durableId="922302302">
    <w:abstractNumId w:val="10"/>
  </w:num>
  <w:num w:numId="13" w16cid:durableId="677344296">
    <w:abstractNumId w:val="5"/>
  </w:num>
  <w:num w:numId="14" w16cid:durableId="2000693836">
    <w:abstractNumId w:val="11"/>
  </w:num>
  <w:num w:numId="15" w16cid:durableId="425078924">
    <w:abstractNumId w:val="3"/>
  </w:num>
  <w:num w:numId="16" w16cid:durableId="419451798">
    <w:abstractNumId w:val="8"/>
  </w:num>
  <w:num w:numId="17" w16cid:durableId="3859534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0421B"/>
    <w:rsid w:val="000008FF"/>
    <w:rsid w:val="000010F7"/>
    <w:rsid w:val="0000303C"/>
    <w:rsid w:val="00006CB1"/>
    <w:rsid w:val="00006ED7"/>
    <w:rsid w:val="000151A6"/>
    <w:rsid w:val="000206D3"/>
    <w:rsid w:val="00021041"/>
    <w:rsid w:val="00021155"/>
    <w:rsid w:val="00023548"/>
    <w:rsid w:val="0002641E"/>
    <w:rsid w:val="00026E7A"/>
    <w:rsid w:val="00027DE6"/>
    <w:rsid w:val="00030568"/>
    <w:rsid w:val="000328F8"/>
    <w:rsid w:val="00033DB8"/>
    <w:rsid w:val="0003428F"/>
    <w:rsid w:val="000347D5"/>
    <w:rsid w:val="000347F6"/>
    <w:rsid w:val="000414FA"/>
    <w:rsid w:val="00042B95"/>
    <w:rsid w:val="00046E65"/>
    <w:rsid w:val="0004720D"/>
    <w:rsid w:val="00051415"/>
    <w:rsid w:val="0005158C"/>
    <w:rsid w:val="00051AB3"/>
    <w:rsid w:val="00053CB4"/>
    <w:rsid w:val="0005558F"/>
    <w:rsid w:val="00061B1C"/>
    <w:rsid w:val="00062576"/>
    <w:rsid w:val="00067E7C"/>
    <w:rsid w:val="00083F0E"/>
    <w:rsid w:val="00084FB3"/>
    <w:rsid w:val="00086845"/>
    <w:rsid w:val="00086B32"/>
    <w:rsid w:val="000946C1"/>
    <w:rsid w:val="000A2785"/>
    <w:rsid w:val="000A3CA9"/>
    <w:rsid w:val="000A635B"/>
    <w:rsid w:val="000A73B6"/>
    <w:rsid w:val="000A7798"/>
    <w:rsid w:val="000B044F"/>
    <w:rsid w:val="000B4018"/>
    <w:rsid w:val="000B5143"/>
    <w:rsid w:val="000B52AD"/>
    <w:rsid w:val="000B5BF8"/>
    <w:rsid w:val="000B7E34"/>
    <w:rsid w:val="000C285D"/>
    <w:rsid w:val="000C3342"/>
    <w:rsid w:val="000C74A7"/>
    <w:rsid w:val="000D1EDA"/>
    <w:rsid w:val="000D2AD4"/>
    <w:rsid w:val="000D41B0"/>
    <w:rsid w:val="000D7BB0"/>
    <w:rsid w:val="000E0D84"/>
    <w:rsid w:val="000E0DB7"/>
    <w:rsid w:val="000E4B37"/>
    <w:rsid w:val="000E5057"/>
    <w:rsid w:val="000E5F18"/>
    <w:rsid w:val="000E7538"/>
    <w:rsid w:val="0010049C"/>
    <w:rsid w:val="00100D05"/>
    <w:rsid w:val="00106B24"/>
    <w:rsid w:val="00107547"/>
    <w:rsid w:val="001112B4"/>
    <w:rsid w:val="001163A6"/>
    <w:rsid w:val="00125430"/>
    <w:rsid w:val="00127A99"/>
    <w:rsid w:val="001308D8"/>
    <w:rsid w:val="00134368"/>
    <w:rsid w:val="001409C2"/>
    <w:rsid w:val="00142AFD"/>
    <w:rsid w:val="00154AB1"/>
    <w:rsid w:val="00160562"/>
    <w:rsid w:val="00160B7B"/>
    <w:rsid w:val="001619FF"/>
    <w:rsid w:val="00162B3E"/>
    <w:rsid w:val="00163C6B"/>
    <w:rsid w:val="00164006"/>
    <w:rsid w:val="001645B2"/>
    <w:rsid w:val="00165C57"/>
    <w:rsid w:val="00170056"/>
    <w:rsid w:val="00171774"/>
    <w:rsid w:val="00174467"/>
    <w:rsid w:val="001777C6"/>
    <w:rsid w:val="00183483"/>
    <w:rsid w:val="00185750"/>
    <w:rsid w:val="00191578"/>
    <w:rsid w:val="00191C0C"/>
    <w:rsid w:val="00193B2A"/>
    <w:rsid w:val="001949B4"/>
    <w:rsid w:val="00194AEA"/>
    <w:rsid w:val="0019702A"/>
    <w:rsid w:val="001A0F68"/>
    <w:rsid w:val="001A2827"/>
    <w:rsid w:val="001A33AE"/>
    <w:rsid w:val="001A35EF"/>
    <w:rsid w:val="001A3E14"/>
    <w:rsid w:val="001A40F7"/>
    <w:rsid w:val="001A7E82"/>
    <w:rsid w:val="001B10A1"/>
    <w:rsid w:val="001B144A"/>
    <w:rsid w:val="001B21B4"/>
    <w:rsid w:val="001B529E"/>
    <w:rsid w:val="001B7D78"/>
    <w:rsid w:val="001C2CDE"/>
    <w:rsid w:val="001C2EC6"/>
    <w:rsid w:val="001C5F24"/>
    <w:rsid w:val="001C781E"/>
    <w:rsid w:val="001D1F1B"/>
    <w:rsid w:val="001D77FF"/>
    <w:rsid w:val="001E2A21"/>
    <w:rsid w:val="001E6BC9"/>
    <w:rsid w:val="001F360E"/>
    <w:rsid w:val="001F6E48"/>
    <w:rsid w:val="002017C0"/>
    <w:rsid w:val="002029CB"/>
    <w:rsid w:val="002037AF"/>
    <w:rsid w:val="00211CDD"/>
    <w:rsid w:val="002122F6"/>
    <w:rsid w:val="002132D2"/>
    <w:rsid w:val="00214215"/>
    <w:rsid w:val="00215365"/>
    <w:rsid w:val="00215B05"/>
    <w:rsid w:val="00217501"/>
    <w:rsid w:val="002205BA"/>
    <w:rsid w:val="002217C3"/>
    <w:rsid w:val="00226CC9"/>
    <w:rsid w:val="00233D41"/>
    <w:rsid w:val="0024285D"/>
    <w:rsid w:val="002429F7"/>
    <w:rsid w:val="002431B4"/>
    <w:rsid w:val="002505B4"/>
    <w:rsid w:val="002542DF"/>
    <w:rsid w:val="0026393C"/>
    <w:rsid w:val="00270BC5"/>
    <w:rsid w:val="00277CED"/>
    <w:rsid w:val="00277EC3"/>
    <w:rsid w:val="00277FB6"/>
    <w:rsid w:val="00283250"/>
    <w:rsid w:val="00292901"/>
    <w:rsid w:val="00292AA8"/>
    <w:rsid w:val="00292F7D"/>
    <w:rsid w:val="00292FD8"/>
    <w:rsid w:val="00295308"/>
    <w:rsid w:val="002978BE"/>
    <w:rsid w:val="002A00A8"/>
    <w:rsid w:val="002A4B56"/>
    <w:rsid w:val="002A7A1B"/>
    <w:rsid w:val="002A7D87"/>
    <w:rsid w:val="002B2BC3"/>
    <w:rsid w:val="002B6050"/>
    <w:rsid w:val="002B63B7"/>
    <w:rsid w:val="002B723C"/>
    <w:rsid w:val="002C2172"/>
    <w:rsid w:val="002C7831"/>
    <w:rsid w:val="002D2041"/>
    <w:rsid w:val="002D5E60"/>
    <w:rsid w:val="002E0F87"/>
    <w:rsid w:val="002E2597"/>
    <w:rsid w:val="002E785B"/>
    <w:rsid w:val="00303FCE"/>
    <w:rsid w:val="003052FF"/>
    <w:rsid w:val="00305DE7"/>
    <w:rsid w:val="00307094"/>
    <w:rsid w:val="00311D51"/>
    <w:rsid w:val="00311FD7"/>
    <w:rsid w:val="003138BC"/>
    <w:rsid w:val="00314D09"/>
    <w:rsid w:val="0031665D"/>
    <w:rsid w:val="00316AE6"/>
    <w:rsid w:val="00317CF2"/>
    <w:rsid w:val="003215C2"/>
    <w:rsid w:val="00323676"/>
    <w:rsid w:val="00324F3A"/>
    <w:rsid w:val="00330DD9"/>
    <w:rsid w:val="00332602"/>
    <w:rsid w:val="003344AB"/>
    <w:rsid w:val="003355FA"/>
    <w:rsid w:val="0034128C"/>
    <w:rsid w:val="00346167"/>
    <w:rsid w:val="00347687"/>
    <w:rsid w:val="00352E87"/>
    <w:rsid w:val="00353FA8"/>
    <w:rsid w:val="003555AF"/>
    <w:rsid w:val="00355AFB"/>
    <w:rsid w:val="003601F0"/>
    <w:rsid w:val="00371060"/>
    <w:rsid w:val="003758E7"/>
    <w:rsid w:val="003760F1"/>
    <w:rsid w:val="0037622B"/>
    <w:rsid w:val="00381BED"/>
    <w:rsid w:val="00381E92"/>
    <w:rsid w:val="00382B4D"/>
    <w:rsid w:val="00390B2F"/>
    <w:rsid w:val="00392E63"/>
    <w:rsid w:val="003A1FB8"/>
    <w:rsid w:val="003A309B"/>
    <w:rsid w:val="003A4835"/>
    <w:rsid w:val="003B3092"/>
    <w:rsid w:val="003B4605"/>
    <w:rsid w:val="003B4CC0"/>
    <w:rsid w:val="003B6514"/>
    <w:rsid w:val="003B6CC4"/>
    <w:rsid w:val="003B7736"/>
    <w:rsid w:val="003C7D2C"/>
    <w:rsid w:val="003C7FB4"/>
    <w:rsid w:val="003D0CEE"/>
    <w:rsid w:val="003D509B"/>
    <w:rsid w:val="003D7CEC"/>
    <w:rsid w:val="003E193F"/>
    <w:rsid w:val="003E7791"/>
    <w:rsid w:val="003F540E"/>
    <w:rsid w:val="00401356"/>
    <w:rsid w:val="004030D4"/>
    <w:rsid w:val="00410215"/>
    <w:rsid w:val="0041181E"/>
    <w:rsid w:val="004118D1"/>
    <w:rsid w:val="00414839"/>
    <w:rsid w:val="0041617F"/>
    <w:rsid w:val="00416A36"/>
    <w:rsid w:val="00421A0A"/>
    <w:rsid w:val="004229B4"/>
    <w:rsid w:val="004239C3"/>
    <w:rsid w:val="00423E2B"/>
    <w:rsid w:val="00424C92"/>
    <w:rsid w:val="00425231"/>
    <w:rsid w:val="00425543"/>
    <w:rsid w:val="00430773"/>
    <w:rsid w:val="004320EB"/>
    <w:rsid w:val="004414E3"/>
    <w:rsid w:val="00443147"/>
    <w:rsid w:val="00443E86"/>
    <w:rsid w:val="00445DA7"/>
    <w:rsid w:val="004473DD"/>
    <w:rsid w:val="004519AA"/>
    <w:rsid w:val="00455169"/>
    <w:rsid w:val="00455B5F"/>
    <w:rsid w:val="00463FE5"/>
    <w:rsid w:val="004650FF"/>
    <w:rsid w:val="00466A8D"/>
    <w:rsid w:val="004736A4"/>
    <w:rsid w:val="00473EC7"/>
    <w:rsid w:val="00473F0C"/>
    <w:rsid w:val="00476EF9"/>
    <w:rsid w:val="004777B0"/>
    <w:rsid w:val="00477B68"/>
    <w:rsid w:val="004817F2"/>
    <w:rsid w:val="00482575"/>
    <w:rsid w:val="00486245"/>
    <w:rsid w:val="004917D4"/>
    <w:rsid w:val="00493F18"/>
    <w:rsid w:val="004A45CD"/>
    <w:rsid w:val="004A4BBE"/>
    <w:rsid w:val="004B4ACD"/>
    <w:rsid w:val="004B6DD6"/>
    <w:rsid w:val="004B73D3"/>
    <w:rsid w:val="004B7635"/>
    <w:rsid w:val="004C2730"/>
    <w:rsid w:val="004C27D9"/>
    <w:rsid w:val="004C3622"/>
    <w:rsid w:val="004C3811"/>
    <w:rsid w:val="004C4971"/>
    <w:rsid w:val="004C4B64"/>
    <w:rsid w:val="004C5166"/>
    <w:rsid w:val="004D540D"/>
    <w:rsid w:val="004D5602"/>
    <w:rsid w:val="004E22A5"/>
    <w:rsid w:val="004E45BA"/>
    <w:rsid w:val="004E61AF"/>
    <w:rsid w:val="004F4612"/>
    <w:rsid w:val="004F4864"/>
    <w:rsid w:val="004F676D"/>
    <w:rsid w:val="005047B7"/>
    <w:rsid w:val="0050632F"/>
    <w:rsid w:val="00510319"/>
    <w:rsid w:val="005140C3"/>
    <w:rsid w:val="00515B30"/>
    <w:rsid w:val="0051617D"/>
    <w:rsid w:val="00517267"/>
    <w:rsid w:val="005228A2"/>
    <w:rsid w:val="00522AA2"/>
    <w:rsid w:val="0052497F"/>
    <w:rsid w:val="00525B6F"/>
    <w:rsid w:val="00530A7F"/>
    <w:rsid w:val="005350BD"/>
    <w:rsid w:val="0053552B"/>
    <w:rsid w:val="00536F85"/>
    <w:rsid w:val="00541590"/>
    <w:rsid w:val="00545DE2"/>
    <w:rsid w:val="00551E4C"/>
    <w:rsid w:val="005553DC"/>
    <w:rsid w:val="00563417"/>
    <w:rsid w:val="00564862"/>
    <w:rsid w:val="00564A6D"/>
    <w:rsid w:val="00564A76"/>
    <w:rsid w:val="00565F2C"/>
    <w:rsid w:val="005670C1"/>
    <w:rsid w:val="00580CB4"/>
    <w:rsid w:val="00587CE8"/>
    <w:rsid w:val="00590C4B"/>
    <w:rsid w:val="00590D82"/>
    <w:rsid w:val="00591958"/>
    <w:rsid w:val="00594701"/>
    <w:rsid w:val="0059522F"/>
    <w:rsid w:val="00597F0D"/>
    <w:rsid w:val="005A048B"/>
    <w:rsid w:val="005A21A4"/>
    <w:rsid w:val="005A2855"/>
    <w:rsid w:val="005A3F0A"/>
    <w:rsid w:val="005A521D"/>
    <w:rsid w:val="005A6C59"/>
    <w:rsid w:val="005A7055"/>
    <w:rsid w:val="005B1FE8"/>
    <w:rsid w:val="005B294A"/>
    <w:rsid w:val="005C3990"/>
    <w:rsid w:val="005C45B3"/>
    <w:rsid w:val="005C4715"/>
    <w:rsid w:val="005D49B4"/>
    <w:rsid w:val="005D504A"/>
    <w:rsid w:val="005E23DA"/>
    <w:rsid w:val="005E2E13"/>
    <w:rsid w:val="005E327F"/>
    <w:rsid w:val="005F0DA9"/>
    <w:rsid w:val="005F41C6"/>
    <w:rsid w:val="005F4D3B"/>
    <w:rsid w:val="005F60F6"/>
    <w:rsid w:val="005F7D8E"/>
    <w:rsid w:val="0060257C"/>
    <w:rsid w:val="00603A64"/>
    <w:rsid w:val="0060421B"/>
    <w:rsid w:val="006043FD"/>
    <w:rsid w:val="00604929"/>
    <w:rsid w:val="00604F75"/>
    <w:rsid w:val="00606B35"/>
    <w:rsid w:val="00607A5F"/>
    <w:rsid w:val="00611639"/>
    <w:rsid w:val="00611BEB"/>
    <w:rsid w:val="00615ABF"/>
    <w:rsid w:val="00617E10"/>
    <w:rsid w:val="00617FEE"/>
    <w:rsid w:val="00621E1F"/>
    <w:rsid w:val="00622E29"/>
    <w:rsid w:val="006252DD"/>
    <w:rsid w:val="006262D1"/>
    <w:rsid w:val="00626F0E"/>
    <w:rsid w:val="00630776"/>
    <w:rsid w:val="00631029"/>
    <w:rsid w:val="006324AA"/>
    <w:rsid w:val="00633643"/>
    <w:rsid w:val="00634F08"/>
    <w:rsid w:val="00637234"/>
    <w:rsid w:val="00641CB3"/>
    <w:rsid w:val="00645518"/>
    <w:rsid w:val="0065541C"/>
    <w:rsid w:val="00655AB2"/>
    <w:rsid w:val="00664B3D"/>
    <w:rsid w:val="00665373"/>
    <w:rsid w:val="006665C1"/>
    <w:rsid w:val="006722EB"/>
    <w:rsid w:val="00675E26"/>
    <w:rsid w:val="00675EEA"/>
    <w:rsid w:val="0067620D"/>
    <w:rsid w:val="00684CC2"/>
    <w:rsid w:val="0068559D"/>
    <w:rsid w:val="00685668"/>
    <w:rsid w:val="00685877"/>
    <w:rsid w:val="00685DBB"/>
    <w:rsid w:val="00695A0A"/>
    <w:rsid w:val="006A0911"/>
    <w:rsid w:val="006C0614"/>
    <w:rsid w:val="006C163C"/>
    <w:rsid w:val="006C59B1"/>
    <w:rsid w:val="006C6020"/>
    <w:rsid w:val="006C7804"/>
    <w:rsid w:val="006D3E0B"/>
    <w:rsid w:val="006D4DF6"/>
    <w:rsid w:val="006E2170"/>
    <w:rsid w:val="006E4C44"/>
    <w:rsid w:val="006E5091"/>
    <w:rsid w:val="006F5AF1"/>
    <w:rsid w:val="00702E8C"/>
    <w:rsid w:val="00703DC1"/>
    <w:rsid w:val="00704756"/>
    <w:rsid w:val="0070544F"/>
    <w:rsid w:val="00712A3E"/>
    <w:rsid w:val="00715CC9"/>
    <w:rsid w:val="00715FB4"/>
    <w:rsid w:val="00720F32"/>
    <w:rsid w:val="00724C3C"/>
    <w:rsid w:val="007277A5"/>
    <w:rsid w:val="00733732"/>
    <w:rsid w:val="0073712D"/>
    <w:rsid w:val="00740C0C"/>
    <w:rsid w:val="00742DB5"/>
    <w:rsid w:val="007456D7"/>
    <w:rsid w:val="00747355"/>
    <w:rsid w:val="007476BB"/>
    <w:rsid w:val="00747BE1"/>
    <w:rsid w:val="00751967"/>
    <w:rsid w:val="00755286"/>
    <w:rsid w:val="00761C2E"/>
    <w:rsid w:val="00762E18"/>
    <w:rsid w:val="00766E91"/>
    <w:rsid w:val="00772EA4"/>
    <w:rsid w:val="00777206"/>
    <w:rsid w:val="00781EC5"/>
    <w:rsid w:val="0078264B"/>
    <w:rsid w:val="00782810"/>
    <w:rsid w:val="00793F8D"/>
    <w:rsid w:val="007A07F0"/>
    <w:rsid w:val="007A3040"/>
    <w:rsid w:val="007A5A9D"/>
    <w:rsid w:val="007A6A20"/>
    <w:rsid w:val="007A767E"/>
    <w:rsid w:val="007B0D1F"/>
    <w:rsid w:val="007B1452"/>
    <w:rsid w:val="007B29D7"/>
    <w:rsid w:val="007B51E4"/>
    <w:rsid w:val="007B5940"/>
    <w:rsid w:val="007B5D4E"/>
    <w:rsid w:val="007C0239"/>
    <w:rsid w:val="007C3D27"/>
    <w:rsid w:val="007C6302"/>
    <w:rsid w:val="007D00AC"/>
    <w:rsid w:val="007D17A3"/>
    <w:rsid w:val="007D2D6B"/>
    <w:rsid w:val="007D38B3"/>
    <w:rsid w:val="007D4BBA"/>
    <w:rsid w:val="007D6C1D"/>
    <w:rsid w:val="007E087D"/>
    <w:rsid w:val="007E2005"/>
    <w:rsid w:val="007E3374"/>
    <w:rsid w:val="007E4C9C"/>
    <w:rsid w:val="007F4FDA"/>
    <w:rsid w:val="007F516C"/>
    <w:rsid w:val="007F6C5E"/>
    <w:rsid w:val="007F7818"/>
    <w:rsid w:val="007F7ACE"/>
    <w:rsid w:val="00800D48"/>
    <w:rsid w:val="0080221B"/>
    <w:rsid w:val="00803B25"/>
    <w:rsid w:val="00803F0C"/>
    <w:rsid w:val="00804EF9"/>
    <w:rsid w:val="00814504"/>
    <w:rsid w:val="00816D67"/>
    <w:rsid w:val="00816F51"/>
    <w:rsid w:val="00820E7A"/>
    <w:rsid w:val="00834033"/>
    <w:rsid w:val="008352E7"/>
    <w:rsid w:val="008368D0"/>
    <w:rsid w:val="00837C92"/>
    <w:rsid w:val="00842702"/>
    <w:rsid w:val="00845452"/>
    <w:rsid w:val="0084717D"/>
    <w:rsid w:val="00847A76"/>
    <w:rsid w:val="00852D9C"/>
    <w:rsid w:val="00853CBC"/>
    <w:rsid w:val="00853DBE"/>
    <w:rsid w:val="00856E22"/>
    <w:rsid w:val="00857B6D"/>
    <w:rsid w:val="0086009D"/>
    <w:rsid w:val="00862EA9"/>
    <w:rsid w:val="00865348"/>
    <w:rsid w:val="00865AAA"/>
    <w:rsid w:val="00867E6A"/>
    <w:rsid w:val="00874CCC"/>
    <w:rsid w:val="008758F5"/>
    <w:rsid w:val="00876432"/>
    <w:rsid w:val="00882690"/>
    <w:rsid w:val="00882DAC"/>
    <w:rsid w:val="00885DE0"/>
    <w:rsid w:val="008861D5"/>
    <w:rsid w:val="008905D5"/>
    <w:rsid w:val="0089246C"/>
    <w:rsid w:val="00893825"/>
    <w:rsid w:val="00895E43"/>
    <w:rsid w:val="00896C6E"/>
    <w:rsid w:val="008A172C"/>
    <w:rsid w:val="008A4B7E"/>
    <w:rsid w:val="008B2755"/>
    <w:rsid w:val="008B2D43"/>
    <w:rsid w:val="008B532B"/>
    <w:rsid w:val="008B7AF2"/>
    <w:rsid w:val="008C01A8"/>
    <w:rsid w:val="008C6DEB"/>
    <w:rsid w:val="008C6F18"/>
    <w:rsid w:val="008C7AF6"/>
    <w:rsid w:val="008D107E"/>
    <w:rsid w:val="008D2C13"/>
    <w:rsid w:val="008D346F"/>
    <w:rsid w:val="008E2154"/>
    <w:rsid w:val="008E3EFF"/>
    <w:rsid w:val="008E4B47"/>
    <w:rsid w:val="008E6604"/>
    <w:rsid w:val="008F014A"/>
    <w:rsid w:val="008F04D0"/>
    <w:rsid w:val="008F1054"/>
    <w:rsid w:val="008F5CD2"/>
    <w:rsid w:val="008F5DEE"/>
    <w:rsid w:val="008F644B"/>
    <w:rsid w:val="008F6725"/>
    <w:rsid w:val="009013C7"/>
    <w:rsid w:val="00903333"/>
    <w:rsid w:val="009105C5"/>
    <w:rsid w:val="00913629"/>
    <w:rsid w:val="00913F2C"/>
    <w:rsid w:val="00915CE2"/>
    <w:rsid w:val="00916945"/>
    <w:rsid w:val="00916C46"/>
    <w:rsid w:val="009201F7"/>
    <w:rsid w:val="00921456"/>
    <w:rsid w:val="00921E4F"/>
    <w:rsid w:val="0092250C"/>
    <w:rsid w:val="0093111D"/>
    <w:rsid w:val="00931B72"/>
    <w:rsid w:val="00935465"/>
    <w:rsid w:val="009374C8"/>
    <w:rsid w:val="00944830"/>
    <w:rsid w:val="009471B0"/>
    <w:rsid w:val="0094776B"/>
    <w:rsid w:val="00957F77"/>
    <w:rsid w:val="0097134A"/>
    <w:rsid w:val="00975982"/>
    <w:rsid w:val="00977271"/>
    <w:rsid w:val="0098151E"/>
    <w:rsid w:val="00983B3D"/>
    <w:rsid w:val="009840AD"/>
    <w:rsid w:val="009922E9"/>
    <w:rsid w:val="009934C7"/>
    <w:rsid w:val="00996FB7"/>
    <w:rsid w:val="009A1429"/>
    <w:rsid w:val="009A174D"/>
    <w:rsid w:val="009A1DCC"/>
    <w:rsid w:val="009A35F6"/>
    <w:rsid w:val="009A3EC9"/>
    <w:rsid w:val="009A5510"/>
    <w:rsid w:val="009A7119"/>
    <w:rsid w:val="009A7DFD"/>
    <w:rsid w:val="009B2416"/>
    <w:rsid w:val="009B3A8C"/>
    <w:rsid w:val="009B3D93"/>
    <w:rsid w:val="009B52F1"/>
    <w:rsid w:val="009B6D87"/>
    <w:rsid w:val="009B6DD4"/>
    <w:rsid w:val="009C1880"/>
    <w:rsid w:val="009C1BF7"/>
    <w:rsid w:val="009C1F28"/>
    <w:rsid w:val="009C2AAC"/>
    <w:rsid w:val="009C2B9B"/>
    <w:rsid w:val="009C2ED7"/>
    <w:rsid w:val="009C5E1B"/>
    <w:rsid w:val="009D027F"/>
    <w:rsid w:val="009D38B9"/>
    <w:rsid w:val="009D3C3A"/>
    <w:rsid w:val="009D3CBB"/>
    <w:rsid w:val="009D5A5F"/>
    <w:rsid w:val="009D682E"/>
    <w:rsid w:val="009E1367"/>
    <w:rsid w:val="009E1F2A"/>
    <w:rsid w:val="009E34A7"/>
    <w:rsid w:val="009E433E"/>
    <w:rsid w:val="009E5475"/>
    <w:rsid w:val="009E5903"/>
    <w:rsid w:val="009F07E8"/>
    <w:rsid w:val="009F1AEA"/>
    <w:rsid w:val="009F2890"/>
    <w:rsid w:val="009F6F15"/>
    <w:rsid w:val="00A06295"/>
    <w:rsid w:val="00A06676"/>
    <w:rsid w:val="00A070FD"/>
    <w:rsid w:val="00A07757"/>
    <w:rsid w:val="00A07FB4"/>
    <w:rsid w:val="00A12743"/>
    <w:rsid w:val="00A1501B"/>
    <w:rsid w:val="00A1515C"/>
    <w:rsid w:val="00A160BF"/>
    <w:rsid w:val="00A26600"/>
    <w:rsid w:val="00A30D45"/>
    <w:rsid w:val="00A37CE0"/>
    <w:rsid w:val="00A41E4E"/>
    <w:rsid w:val="00A42F2B"/>
    <w:rsid w:val="00A4345B"/>
    <w:rsid w:val="00A454E3"/>
    <w:rsid w:val="00A55057"/>
    <w:rsid w:val="00A5520A"/>
    <w:rsid w:val="00A56DDD"/>
    <w:rsid w:val="00A62A94"/>
    <w:rsid w:val="00A62EFA"/>
    <w:rsid w:val="00A74FDC"/>
    <w:rsid w:val="00A77549"/>
    <w:rsid w:val="00A86ED1"/>
    <w:rsid w:val="00A9042B"/>
    <w:rsid w:val="00A9065F"/>
    <w:rsid w:val="00A92688"/>
    <w:rsid w:val="00A92F40"/>
    <w:rsid w:val="00A9519D"/>
    <w:rsid w:val="00A95C9C"/>
    <w:rsid w:val="00AA017A"/>
    <w:rsid w:val="00AA1C3A"/>
    <w:rsid w:val="00AA220A"/>
    <w:rsid w:val="00AA25E9"/>
    <w:rsid w:val="00AB6688"/>
    <w:rsid w:val="00AB7351"/>
    <w:rsid w:val="00AD1328"/>
    <w:rsid w:val="00AD3A36"/>
    <w:rsid w:val="00AD72AA"/>
    <w:rsid w:val="00AE33BF"/>
    <w:rsid w:val="00AE3E5A"/>
    <w:rsid w:val="00AE7FB3"/>
    <w:rsid w:val="00AF2913"/>
    <w:rsid w:val="00AF378F"/>
    <w:rsid w:val="00AF52B0"/>
    <w:rsid w:val="00B01F11"/>
    <w:rsid w:val="00B0579A"/>
    <w:rsid w:val="00B0701E"/>
    <w:rsid w:val="00B13E1D"/>
    <w:rsid w:val="00B165D7"/>
    <w:rsid w:val="00B1756A"/>
    <w:rsid w:val="00B20095"/>
    <w:rsid w:val="00B24A4A"/>
    <w:rsid w:val="00B327C6"/>
    <w:rsid w:val="00B34803"/>
    <w:rsid w:val="00B37381"/>
    <w:rsid w:val="00B40FB9"/>
    <w:rsid w:val="00B41006"/>
    <w:rsid w:val="00B44DB2"/>
    <w:rsid w:val="00B45294"/>
    <w:rsid w:val="00B521A2"/>
    <w:rsid w:val="00B53B25"/>
    <w:rsid w:val="00B5415D"/>
    <w:rsid w:val="00B543F6"/>
    <w:rsid w:val="00B5601D"/>
    <w:rsid w:val="00B665FF"/>
    <w:rsid w:val="00B66FFD"/>
    <w:rsid w:val="00B70880"/>
    <w:rsid w:val="00B71649"/>
    <w:rsid w:val="00B81D3A"/>
    <w:rsid w:val="00B834EE"/>
    <w:rsid w:val="00B866B6"/>
    <w:rsid w:val="00B87AB9"/>
    <w:rsid w:val="00BA24E4"/>
    <w:rsid w:val="00BB333E"/>
    <w:rsid w:val="00BB574C"/>
    <w:rsid w:val="00BC1E52"/>
    <w:rsid w:val="00BC2634"/>
    <w:rsid w:val="00BE13D7"/>
    <w:rsid w:val="00BE3E51"/>
    <w:rsid w:val="00BE5D86"/>
    <w:rsid w:val="00BE5EBE"/>
    <w:rsid w:val="00BE7B11"/>
    <w:rsid w:val="00BF0E0E"/>
    <w:rsid w:val="00BF4567"/>
    <w:rsid w:val="00BF5A12"/>
    <w:rsid w:val="00BF68E1"/>
    <w:rsid w:val="00C00568"/>
    <w:rsid w:val="00C01ACF"/>
    <w:rsid w:val="00C01D29"/>
    <w:rsid w:val="00C03697"/>
    <w:rsid w:val="00C05926"/>
    <w:rsid w:val="00C14E3D"/>
    <w:rsid w:val="00C15B7D"/>
    <w:rsid w:val="00C1778F"/>
    <w:rsid w:val="00C21A6D"/>
    <w:rsid w:val="00C27664"/>
    <w:rsid w:val="00C338AD"/>
    <w:rsid w:val="00C35811"/>
    <w:rsid w:val="00C365B4"/>
    <w:rsid w:val="00C36794"/>
    <w:rsid w:val="00C37E2F"/>
    <w:rsid w:val="00C41C53"/>
    <w:rsid w:val="00C45B3B"/>
    <w:rsid w:val="00C46973"/>
    <w:rsid w:val="00C46E94"/>
    <w:rsid w:val="00C51D6D"/>
    <w:rsid w:val="00C52E1D"/>
    <w:rsid w:val="00C54AAC"/>
    <w:rsid w:val="00C60FF8"/>
    <w:rsid w:val="00C71EE1"/>
    <w:rsid w:val="00C743B6"/>
    <w:rsid w:val="00C764B9"/>
    <w:rsid w:val="00C802AC"/>
    <w:rsid w:val="00C82DFA"/>
    <w:rsid w:val="00C8474B"/>
    <w:rsid w:val="00C90664"/>
    <w:rsid w:val="00C93859"/>
    <w:rsid w:val="00C94366"/>
    <w:rsid w:val="00CA261B"/>
    <w:rsid w:val="00CB0834"/>
    <w:rsid w:val="00CB1934"/>
    <w:rsid w:val="00CB4680"/>
    <w:rsid w:val="00CC16CF"/>
    <w:rsid w:val="00CC2840"/>
    <w:rsid w:val="00CC59E6"/>
    <w:rsid w:val="00CD25AC"/>
    <w:rsid w:val="00CD51EC"/>
    <w:rsid w:val="00CE0EEE"/>
    <w:rsid w:val="00CE489B"/>
    <w:rsid w:val="00CE5708"/>
    <w:rsid w:val="00CF5A0F"/>
    <w:rsid w:val="00CF5B8C"/>
    <w:rsid w:val="00D008B4"/>
    <w:rsid w:val="00D0102A"/>
    <w:rsid w:val="00D0153C"/>
    <w:rsid w:val="00D01F57"/>
    <w:rsid w:val="00D026DD"/>
    <w:rsid w:val="00D0774A"/>
    <w:rsid w:val="00D077A8"/>
    <w:rsid w:val="00D11B3D"/>
    <w:rsid w:val="00D1397C"/>
    <w:rsid w:val="00D200FC"/>
    <w:rsid w:val="00D24A83"/>
    <w:rsid w:val="00D40D63"/>
    <w:rsid w:val="00D4105D"/>
    <w:rsid w:val="00D444A8"/>
    <w:rsid w:val="00D47484"/>
    <w:rsid w:val="00D5374F"/>
    <w:rsid w:val="00D540B9"/>
    <w:rsid w:val="00D54159"/>
    <w:rsid w:val="00D57F57"/>
    <w:rsid w:val="00D61961"/>
    <w:rsid w:val="00D6273C"/>
    <w:rsid w:val="00D769F6"/>
    <w:rsid w:val="00D77398"/>
    <w:rsid w:val="00D80210"/>
    <w:rsid w:val="00D8070A"/>
    <w:rsid w:val="00D80A30"/>
    <w:rsid w:val="00D81549"/>
    <w:rsid w:val="00D82DCB"/>
    <w:rsid w:val="00D863E1"/>
    <w:rsid w:val="00D87647"/>
    <w:rsid w:val="00D90895"/>
    <w:rsid w:val="00D92771"/>
    <w:rsid w:val="00D94F8C"/>
    <w:rsid w:val="00D96D03"/>
    <w:rsid w:val="00D96FE3"/>
    <w:rsid w:val="00DA174C"/>
    <w:rsid w:val="00DA1BBF"/>
    <w:rsid w:val="00DA53E2"/>
    <w:rsid w:val="00DB1585"/>
    <w:rsid w:val="00DB42AC"/>
    <w:rsid w:val="00DC1C43"/>
    <w:rsid w:val="00DC1FA9"/>
    <w:rsid w:val="00DC2916"/>
    <w:rsid w:val="00DD624A"/>
    <w:rsid w:val="00DD671A"/>
    <w:rsid w:val="00DE05D6"/>
    <w:rsid w:val="00DE2293"/>
    <w:rsid w:val="00DE3BAA"/>
    <w:rsid w:val="00DE436C"/>
    <w:rsid w:val="00DE5102"/>
    <w:rsid w:val="00DE5B1C"/>
    <w:rsid w:val="00DF0182"/>
    <w:rsid w:val="00DF2F60"/>
    <w:rsid w:val="00DF4F3D"/>
    <w:rsid w:val="00E0173B"/>
    <w:rsid w:val="00E020B2"/>
    <w:rsid w:val="00E02A26"/>
    <w:rsid w:val="00E03231"/>
    <w:rsid w:val="00E05BBA"/>
    <w:rsid w:val="00E064A1"/>
    <w:rsid w:val="00E07B6E"/>
    <w:rsid w:val="00E13038"/>
    <w:rsid w:val="00E14AA2"/>
    <w:rsid w:val="00E154E1"/>
    <w:rsid w:val="00E1769A"/>
    <w:rsid w:val="00E268C8"/>
    <w:rsid w:val="00E31AA5"/>
    <w:rsid w:val="00E3205C"/>
    <w:rsid w:val="00E34C8E"/>
    <w:rsid w:val="00E37BB4"/>
    <w:rsid w:val="00E44CE5"/>
    <w:rsid w:val="00E50737"/>
    <w:rsid w:val="00E52505"/>
    <w:rsid w:val="00E5741C"/>
    <w:rsid w:val="00E604C7"/>
    <w:rsid w:val="00E622C9"/>
    <w:rsid w:val="00E63E34"/>
    <w:rsid w:val="00E872B8"/>
    <w:rsid w:val="00E9319D"/>
    <w:rsid w:val="00E934B8"/>
    <w:rsid w:val="00E936E0"/>
    <w:rsid w:val="00E97921"/>
    <w:rsid w:val="00EA1029"/>
    <w:rsid w:val="00EA1C96"/>
    <w:rsid w:val="00EA4CCC"/>
    <w:rsid w:val="00EA7379"/>
    <w:rsid w:val="00EA745B"/>
    <w:rsid w:val="00EB33D2"/>
    <w:rsid w:val="00EB3FE6"/>
    <w:rsid w:val="00EB75B4"/>
    <w:rsid w:val="00EC41F0"/>
    <w:rsid w:val="00EC7AF0"/>
    <w:rsid w:val="00ED4C0B"/>
    <w:rsid w:val="00EE0E33"/>
    <w:rsid w:val="00EE3AA2"/>
    <w:rsid w:val="00EE3C83"/>
    <w:rsid w:val="00EE6BD1"/>
    <w:rsid w:val="00EF2EFA"/>
    <w:rsid w:val="00EF51B9"/>
    <w:rsid w:val="00EF5C4B"/>
    <w:rsid w:val="00EF65FC"/>
    <w:rsid w:val="00F01293"/>
    <w:rsid w:val="00F10C1A"/>
    <w:rsid w:val="00F12471"/>
    <w:rsid w:val="00F20C89"/>
    <w:rsid w:val="00F30A4A"/>
    <w:rsid w:val="00F348CC"/>
    <w:rsid w:val="00F34A85"/>
    <w:rsid w:val="00F35424"/>
    <w:rsid w:val="00F37A8E"/>
    <w:rsid w:val="00F407E8"/>
    <w:rsid w:val="00F51973"/>
    <w:rsid w:val="00F52097"/>
    <w:rsid w:val="00F529C2"/>
    <w:rsid w:val="00F60838"/>
    <w:rsid w:val="00F6376A"/>
    <w:rsid w:val="00F707C1"/>
    <w:rsid w:val="00F7163B"/>
    <w:rsid w:val="00F741C4"/>
    <w:rsid w:val="00F76384"/>
    <w:rsid w:val="00F770B6"/>
    <w:rsid w:val="00F85480"/>
    <w:rsid w:val="00F86CE8"/>
    <w:rsid w:val="00F86E87"/>
    <w:rsid w:val="00F9352C"/>
    <w:rsid w:val="00F963D9"/>
    <w:rsid w:val="00F97233"/>
    <w:rsid w:val="00FA0220"/>
    <w:rsid w:val="00FA046C"/>
    <w:rsid w:val="00FA27B6"/>
    <w:rsid w:val="00FA522A"/>
    <w:rsid w:val="00FA62C9"/>
    <w:rsid w:val="00FA6A66"/>
    <w:rsid w:val="00FB1138"/>
    <w:rsid w:val="00FB5CCE"/>
    <w:rsid w:val="00FB6966"/>
    <w:rsid w:val="00FB7E68"/>
    <w:rsid w:val="00FC1595"/>
    <w:rsid w:val="00FC18F2"/>
    <w:rsid w:val="00FC7D01"/>
    <w:rsid w:val="00FD6FC6"/>
    <w:rsid w:val="00FD7B75"/>
    <w:rsid w:val="00FE24B0"/>
    <w:rsid w:val="00FE4C4B"/>
    <w:rsid w:val="00FF5E53"/>
    <w:rsid w:val="00FF64FC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99E413"/>
  <w15:chartTrackingRefBased/>
  <w15:docId w15:val="{01CEFD96-C25E-4F21-9C0C-C555A0FF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A5F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005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A7D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C59E6"/>
    <w:pPr>
      <w:keepNext/>
      <w:keepLines/>
      <w:spacing w:before="40" w:after="0"/>
      <w:jc w:val="center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9A7DFD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C59E6"/>
    <w:rPr>
      <w:rFonts w:asciiTheme="majorHAnsi" w:eastAsiaTheme="majorEastAsia" w:hAnsiTheme="majorHAnsi" w:cstheme="majorBidi"/>
      <w:sz w:val="24"/>
      <w:szCs w:val="24"/>
    </w:rPr>
  </w:style>
  <w:style w:type="paragraph" w:styleId="Beskrivning">
    <w:name w:val="caption"/>
    <w:basedOn w:val="Normal"/>
    <w:next w:val="Normal"/>
    <w:uiPriority w:val="35"/>
    <w:unhideWhenUsed/>
    <w:qFormat/>
    <w:rsid w:val="000C3342"/>
    <w:pPr>
      <w:spacing w:after="200" w:line="240" w:lineRule="auto"/>
    </w:pPr>
    <w:rPr>
      <w:iCs/>
      <w:color w:val="000000" w:themeColor="text1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D5A5F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9D5A5F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9D5A5F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Standardstycketeckensnitt"/>
    <w:link w:val="EndNoteBibliography"/>
    <w:rsid w:val="009D5A5F"/>
    <w:rPr>
      <w:rFonts w:ascii="Times New Roman" w:hAnsi="Times New Roman" w:cs="Times New Roman"/>
      <w:noProof/>
      <w:sz w:val="24"/>
    </w:rPr>
  </w:style>
  <w:style w:type="table" w:styleId="Tabellrutnt">
    <w:name w:val="Table Grid"/>
    <w:basedOn w:val="Normaltabell"/>
    <w:uiPriority w:val="39"/>
    <w:rsid w:val="009D5A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005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DD671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21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1155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021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1155"/>
    <w:rPr>
      <w:rFonts w:ascii="Times New Roman" w:hAnsi="Times New Roman"/>
      <w:sz w:val="24"/>
    </w:rPr>
  </w:style>
  <w:style w:type="character" w:styleId="Sidnummer">
    <w:name w:val="page number"/>
    <w:basedOn w:val="Standardstycketeckensnitt"/>
    <w:uiPriority w:val="99"/>
    <w:semiHidden/>
    <w:unhideWhenUsed/>
    <w:rsid w:val="00CB0834"/>
  </w:style>
  <w:style w:type="paragraph" w:styleId="Normalwebb">
    <w:name w:val="Normal (Web)"/>
    <w:basedOn w:val="Normal"/>
    <w:uiPriority w:val="99"/>
    <w:unhideWhenUsed/>
    <w:rsid w:val="0012543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zh-CN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978B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978B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978BE"/>
    <w:rPr>
      <w:rFonts w:ascii="Times New Roman" w:hAnsi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978B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978BE"/>
    <w:rPr>
      <w:rFonts w:ascii="Times New Roman" w:hAnsi="Times New Roman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97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978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E5102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pf0">
    <w:name w:val="pf0"/>
    <w:basedOn w:val="Normal"/>
    <w:rsid w:val="0084545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character" w:customStyle="1" w:styleId="cf01">
    <w:name w:val="cf01"/>
    <w:basedOn w:val="Standardstycketeckensnitt"/>
    <w:rsid w:val="00845452"/>
    <w:rPr>
      <w:rFonts w:ascii="Segoe UI" w:hAnsi="Segoe UI" w:cs="Segoe UI" w:hint="default"/>
      <w:sz w:val="18"/>
      <w:szCs w:val="18"/>
    </w:rPr>
  </w:style>
  <w:style w:type="paragraph" w:customStyle="1" w:styleId="AuthorsFull">
    <w:name w:val="Authors Full"/>
    <w:basedOn w:val="Normal"/>
    <w:rsid w:val="00AD72AA"/>
    <w:pPr>
      <w:spacing w:after="0" w:line="240" w:lineRule="auto"/>
      <w:jc w:val="left"/>
    </w:pPr>
    <w:rPr>
      <w:rFonts w:eastAsia="MS Mincho" w:cs="Times New Roman"/>
      <w:i/>
      <w:szCs w:val="24"/>
      <w:lang w:eastAsia="ja-JP"/>
    </w:rPr>
  </w:style>
  <w:style w:type="character" w:styleId="Hyperlnk">
    <w:name w:val="Hyperlink"/>
    <w:basedOn w:val="Standardstycketeckensnitt"/>
    <w:uiPriority w:val="99"/>
    <w:unhideWhenUsed/>
    <w:rsid w:val="000D7BB0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820E7A"/>
    <w:rPr>
      <w:color w:val="808080"/>
    </w:rPr>
  </w:style>
  <w:style w:type="paragraph" w:customStyle="1" w:styleId="MainText">
    <w:name w:val="Main Text"/>
    <w:basedOn w:val="Normal"/>
    <w:link w:val="MainTextChar"/>
    <w:rsid w:val="006C0614"/>
    <w:pPr>
      <w:spacing w:after="0" w:line="480" w:lineRule="auto"/>
      <w:jc w:val="left"/>
    </w:pPr>
    <w:rPr>
      <w:rFonts w:eastAsia="MS Mincho" w:cs="Times New Roman"/>
      <w:szCs w:val="24"/>
      <w:lang w:eastAsia="ja-JP"/>
    </w:rPr>
  </w:style>
  <w:style w:type="character" w:customStyle="1" w:styleId="MainTextChar">
    <w:name w:val="Main Text Char"/>
    <w:link w:val="MainText"/>
    <w:rsid w:val="006C0614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ExperimentalText">
    <w:name w:val="Experimental Text"/>
    <w:basedOn w:val="Normal"/>
    <w:link w:val="ExperimentalTextChar"/>
    <w:rsid w:val="00352E87"/>
    <w:pPr>
      <w:spacing w:after="0" w:line="480" w:lineRule="auto"/>
      <w:jc w:val="left"/>
    </w:pPr>
    <w:rPr>
      <w:rFonts w:eastAsia="MS Mincho" w:cs="Times New Roman"/>
      <w:szCs w:val="24"/>
      <w:lang w:eastAsia="ja-JP"/>
    </w:rPr>
  </w:style>
  <w:style w:type="character" w:customStyle="1" w:styleId="ExperimentalTextChar">
    <w:name w:val="Experimental Text Char"/>
    <w:link w:val="ExperimentalText"/>
    <w:rsid w:val="00352E87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D7CEC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7F516C"/>
    <w:pPr>
      <w:spacing w:line="259" w:lineRule="auto"/>
      <w:jc w:val="left"/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AA220A"/>
    <w:pPr>
      <w:tabs>
        <w:tab w:val="left" w:pos="480"/>
        <w:tab w:val="right" w:leader="dot" w:pos="9350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958CE-C100-46A2-A7BD-4B8D0FAF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Tadele Tamenu</dc:creator>
  <cp:keywords/>
  <dc:description/>
  <cp:lastModifiedBy>Ludvig Edman</cp:lastModifiedBy>
  <cp:revision>11</cp:revision>
  <dcterms:created xsi:type="dcterms:W3CDTF">2023-04-03T07:40:00Z</dcterms:created>
  <dcterms:modified xsi:type="dcterms:W3CDTF">2023-04-03T08:33:00Z</dcterms:modified>
</cp:coreProperties>
</file>