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2FD4E1" w14:textId="0F8FBE95" w:rsidR="00C44B43" w:rsidRDefault="00734E23" w:rsidP="00734E23">
      <w:pPr>
        <w:jc w:val="center"/>
        <w:rPr>
          <w:rFonts w:ascii="Times New Roman" w:hAnsi="Times New Roman" w:cs="Times New Roman"/>
          <w:sz w:val="32"/>
          <w:szCs w:val="32"/>
        </w:rPr>
      </w:pPr>
      <w:r w:rsidRPr="00734E23">
        <w:rPr>
          <w:rFonts w:ascii="Times New Roman" w:hAnsi="Times New Roman" w:cs="Times New Roman"/>
          <w:sz w:val="32"/>
          <w:szCs w:val="32"/>
        </w:rPr>
        <w:t>Supplementary Mat</w:t>
      </w:r>
      <w:r w:rsidR="00767D3B">
        <w:rPr>
          <w:rFonts w:ascii="Times New Roman" w:hAnsi="Times New Roman" w:cs="Times New Roman"/>
          <w:sz w:val="32"/>
          <w:szCs w:val="32"/>
        </w:rPr>
        <w:t>e</w:t>
      </w:r>
      <w:r w:rsidRPr="00734E23">
        <w:rPr>
          <w:rFonts w:ascii="Times New Roman" w:hAnsi="Times New Roman" w:cs="Times New Roman"/>
          <w:sz w:val="32"/>
          <w:szCs w:val="32"/>
        </w:rPr>
        <w:t>rials for</w:t>
      </w:r>
    </w:p>
    <w:p w14:paraId="354C85CF" w14:textId="77777777" w:rsidR="00734E23" w:rsidRPr="00734E23" w:rsidRDefault="00734E23" w:rsidP="00734E23">
      <w:pPr>
        <w:rPr>
          <w:rFonts w:ascii="Times New Roman" w:hAnsi="Times New Roman" w:cs="Times New Roman"/>
          <w:sz w:val="32"/>
          <w:szCs w:val="32"/>
        </w:rPr>
      </w:pPr>
    </w:p>
    <w:p w14:paraId="101E7B35" w14:textId="77777777" w:rsidR="00734E23" w:rsidRPr="00571318" w:rsidRDefault="00734E23" w:rsidP="00734E23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 w:rsidRPr="00571318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Impact of Climat</w:t>
      </w: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>e</w:t>
      </w:r>
      <w:r w:rsidRPr="00571318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on Tea Production</w:t>
      </w: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: A Study of </w:t>
      </w:r>
      <w:r w:rsidRPr="00571318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the</w:t>
      </w: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</w:t>
      </w:r>
      <w:proofErr w:type="spellStart"/>
      <w:r w:rsidRPr="00571318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Dooars</w:t>
      </w:r>
      <w:proofErr w:type="spellEnd"/>
      <w:r w:rsidRPr="00571318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Region</w:t>
      </w: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in </w:t>
      </w:r>
      <w:r w:rsidRPr="00571318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India</w:t>
      </w:r>
    </w:p>
    <w:p w14:paraId="7C695839" w14:textId="77777777" w:rsidR="00734E23" w:rsidRPr="00571318" w:rsidRDefault="00734E23" w:rsidP="00734E23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Cs/>
          <w:color w:val="000000" w:themeColor="text1"/>
          <w:vertAlign w:val="superscript"/>
        </w:rPr>
      </w:pPr>
      <w:proofErr w:type="spellStart"/>
      <w:r w:rsidRPr="00571318">
        <w:rPr>
          <w:rFonts w:ascii="Times New Roman" w:hAnsi="Times New Roman" w:cs="Times New Roman"/>
          <w:bCs/>
          <w:color w:val="000000" w:themeColor="text1"/>
        </w:rPr>
        <w:t>Piyashee</w:t>
      </w:r>
      <w:proofErr w:type="spellEnd"/>
      <w:r w:rsidRPr="00571318">
        <w:rPr>
          <w:rFonts w:ascii="Times New Roman" w:hAnsi="Times New Roman" w:cs="Times New Roman"/>
          <w:bCs/>
          <w:color w:val="000000" w:themeColor="text1"/>
        </w:rPr>
        <w:t xml:space="preserve"> Mallik</w:t>
      </w:r>
      <w:r w:rsidRPr="00571318">
        <w:rPr>
          <w:rFonts w:ascii="Times New Roman" w:hAnsi="Times New Roman" w:cs="Times New Roman"/>
          <w:bCs/>
          <w:color w:val="000000" w:themeColor="text1"/>
          <w:vertAlign w:val="superscript"/>
        </w:rPr>
        <w:t>*</w:t>
      </w:r>
      <w:r w:rsidRPr="00571318">
        <w:rPr>
          <w:rFonts w:ascii="Times New Roman" w:hAnsi="Times New Roman" w:cs="Times New Roman"/>
          <w:bCs/>
          <w:color w:val="000000" w:themeColor="text1"/>
        </w:rPr>
        <w:t xml:space="preserve"> and </w:t>
      </w:r>
      <w:proofErr w:type="spellStart"/>
      <w:r w:rsidRPr="00571318">
        <w:rPr>
          <w:rFonts w:ascii="Times New Roman" w:hAnsi="Times New Roman" w:cs="Times New Roman"/>
          <w:bCs/>
          <w:color w:val="000000" w:themeColor="text1"/>
        </w:rPr>
        <w:t>Tuhin</w:t>
      </w:r>
      <w:proofErr w:type="spellEnd"/>
      <w:r w:rsidRPr="00571318">
        <w:rPr>
          <w:rFonts w:ascii="Times New Roman" w:hAnsi="Times New Roman" w:cs="Times New Roman"/>
          <w:bCs/>
          <w:color w:val="000000" w:themeColor="text1"/>
        </w:rPr>
        <w:t xml:space="preserve"> Ghosh</w:t>
      </w:r>
      <w:r w:rsidRPr="00571318">
        <w:rPr>
          <w:rFonts w:ascii="Times New Roman" w:hAnsi="Times New Roman" w:cs="Times New Roman"/>
          <w:bCs/>
          <w:color w:val="000000" w:themeColor="text1"/>
          <w:vertAlign w:val="superscript"/>
        </w:rPr>
        <w:t xml:space="preserve"> </w:t>
      </w:r>
    </w:p>
    <w:p w14:paraId="706A76D8" w14:textId="77777777" w:rsidR="00734E23" w:rsidRPr="00571318" w:rsidRDefault="00734E23" w:rsidP="00734E23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Cs/>
          <w:color w:val="000000" w:themeColor="text1"/>
        </w:rPr>
      </w:pPr>
      <w:r w:rsidRPr="00571318">
        <w:rPr>
          <w:rFonts w:ascii="Times New Roman" w:hAnsi="Times New Roman" w:cs="Times New Roman"/>
          <w:bCs/>
          <w:color w:val="000000" w:themeColor="text1"/>
        </w:rPr>
        <w:t>School of Oceanographic Studies, Jadavpur University, Kolkata 700032, India</w:t>
      </w:r>
    </w:p>
    <w:p w14:paraId="3F5E2B4A" w14:textId="77777777" w:rsidR="00734E23" w:rsidRPr="009E00BF" w:rsidRDefault="00734E23" w:rsidP="00734E23">
      <w:pPr>
        <w:jc w:val="center"/>
        <w:rPr>
          <w:rFonts w:ascii="Times New Roman" w:hAnsi="Times New Roman" w:cs="Times New Roman"/>
          <w:bCs/>
          <w:color w:val="000000" w:themeColor="text1"/>
        </w:rPr>
      </w:pPr>
      <w:r w:rsidRPr="00571318">
        <w:rPr>
          <w:rFonts w:ascii="Times New Roman" w:hAnsi="Times New Roman" w:cs="Times New Roman"/>
          <w:bCs/>
          <w:color w:val="000000" w:themeColor="text1"/>
          <w:vertAlign w:val="superscript"/>
        </w:rPr>
        <w:t>*</w:t>
      </w:r>
      <w:r w:rsidRPr="00571318">
        <w:rPr>
          <w:rFonts w:ascii="Times New Roman" w:hAnsi="Times New Roman" w:cs="Times New Roman"/>
          <w:bCs/>
          <w:color w:val="000000" w:themeColor="text1"/>
        </w:rPr>
        <w:t>Corresponding author</w:t>
      </w:r>
      <w:r>
        <w:rPr>
          <w:rFonts w:ascii="Times New Roman" w:hAnsi="Times New Roman" w:cs="Times New Roman"/>
          <w:bCs/>
          <w:color w:val="000000" w:themeColor="text1"/>
        </w:rPr>
        <w:t xml:space="preserve">: </w:t>
      </w:r>
      <w:hyperlink r:id="rId4" w:history="1">
        <w:r w:rsidRPr="00C633F2">
          <w:rPr>
            <w:rStyle w:val="Hyperlink"/>
            <w:rFonts w:ascii="Times New Roman" w:hAnsi="Times New Roman" w:cs="Times New Roman"/>
            <w:bCs/>
          </w:rPr>
          <w:t>piyasheemallik@gmail.com</w:t>
        </w:r>
      </w:hyperlink>
      <w:r>
        <w:rPr>
          <w:rStyle w:val="Hyperlink"/>
          <w:rFonts w:ascii="Times New Roman" w:hAnsi="Times New Roman" w:cs="Times New Roman"/>
          <w:bCs/>
        </w:rPr>
        <w:t>, (+91) 9123329175,</w:t>
      </w:r>
      <w:r>
        <w:rPr>
          <w:rFonts w:ascii="Times New Roman" w:hAnsi="Times New Roman" w:cs="Times New Roman"/>
          <w:bCs/>
          <w:color w:val="000000" w:themeColor="text1"/>
        </w:rPr>
        <w:t xml:space="preserve"> ORCID id: </w:t>
      </w:r>
      <w:r w:rsidRPr="003D7CFA">
        <w:rPr>
          <w:rFonts w:ascii="Times New Roman" w:eastAsia="Times New Roman" w:hAnsi="Times New Roman" w:cs="Times New Roman"/>
          <w:color w:val="000000" w:themeColor="text1"/>
          <w:shd w:val="clear" w:color="auto" w:fill="FFFFFF"/>
        </w:rPr>
        <w:t>0000-0003-4127-9733</w:t>
      </w:r>
    </w:p>
    <w:p w14:paraId="67003E89" w14:textId="53B62DB7" w:rsidR="00734E23" w:rsidRDefault="00734E23"/>
    <w:p w14:paraId="0F04A551" w14:textId="4046D41D" w:rsidR="00734E23" w:rsidRDefault="00734E23"/>
    <w:p w14:paraId="78444582" w14:textId="6E2B786C" w:rsidR="00734E23" w:rsidRDefault="00734E23"/>
    <w:p w14:paraId="14B7AC2A" w14:textId="65549482" w:rsidR="00734E23" w:rsidRDefault="00734E23"/>
    <w:p w14:paraId="78D2237A" w14:textId="30A800DF" w:rsidR="00734E23" w:rsidRDefault="00734E23"/>
    <w:p w14:paraId="38364719" w14:textId="15526CFE" w:rsidR="00734E23" w:rsidRDefault="00734E23"/>
    <w:p w14:paraId="162BF6C3" w14:textId="2FA649F1" w:rsidR="00734E23" w:rsidRDefault="00734E23"/>
    <w:p w14:paraId="196F77BF" w14:textId="6451A204" w:rsidR="00734E23" w:rsidRDefault="00734E23"/>
    <w:p w14:paraId="2AC1662C" w14:textId="58795CFB" w:rsidR="00734E23" w:rsidRDefault="00734E23"/>
    <w:p w14:paraId="42F0EF76" w14:textId="301F5962" w:rsidR="00734E23" w:rsidRDefault="00734E23"/>
    <w:p w14:paraId="3DB4E46F" w14:textId="5FAC5C60" w:rsidR="00734E23" w:rsidRDefault="00734E23"/>
    <w:p w14:paraId="7260B7D9" w14:textId="0379EC08" w:rsidR="00734E23" w:rsidRDefault="00734E23"/>
    <w:p w14:paraId="7760AD78" w14:textId="52EBC822" w:rsidR="00734E23" w:rsidRDefault="00734E23"/>
    <w:p w14:paraId="3A699DCA" w14:textId="00D71545" w:rsidR="00734E23" w:rsidRDefault="00734E23"/>
    <w:p w14:paraId="5657A519" w14:textId="7B65904A" w:rsidR="00734E23" w:rsidRDefault="00734E23"/>
    <w:p w14:paraId="025D54E2" w14:textId="518E0817" w:rsidR="00734E23" w:rsidRDefault="00734E23"/>
    <w:p w14:paraId="50D937B8" w14:textId="383B64C3" w:rsidR="00734E23" w:rsidRDefault="00734E23"/>
    <w:p w14:paraId="59955B4A" w14:textId="51DC068A" w:rsidR="00734E23" w:rsidRDefault="00734E23"/>
    <w:p w14:paraId="00F3C21D" w14:textId="226A8E2E" w:rsidR="00734E23" w:rsidRDefault="00734E23"/>
    <w:p w14:paraId="6CDD44AA" w14:textId="7FA01DCF" w:rsidR="00734E23" w:rsidRDefault="00734E23"/>
    <w:p w14:paraId="3CA493F2" w14:textId="10CC8D99" w:rsidR="00734E23" w:rsidRDefault="00734E23"/>
    <w:p w14:paraId="1260E287" w14:textId="29DF1482" w:rsidR="00734E23" w:rsidRDefault="00734E23"/>
    <w:p w14:paraId="6E22934B" w14:textId="3F799CCE" w:rsidR="00734E23" w:rsidRDefault="00734E23"/>
    <w:p w14:paraId="37816EB7" w14:textId="7B814130" w:rsidR="00734E23" w:rsidRDefault="00734E23"/>
    <w:p w14:paraId="28AEBF0E" w14:textId="52E45639" w:rsidR="00734E23" w:rsidRDefault="00734E23"/>
    <w:p w14:paraId="1CCCB641" w14:textId="7478A484" w:rsidR="00734E23" w:rsidRDefault="00734E23"/>
    <w:p w14:paraId="534C520A" w14:textId="31F42DAA" w:rsidR="00734E23" w:rsidRDefault="00734E23"/>
    <w:p w14:paraId="7F889909" w14:textId="3663FD02" w:rsidR="00734E23" w:rsidRDefault="00734E23"/>
    <w:p w14:paraId="34EE109E" w14:textId="2C003D8A" w:rsidR="00734E23" w:rsidRDefault="00734E23"/>
    <w:p w14:paraId="20459D31" w14:textId="29AC3446" w:rsidR="00734E23" w:rsidRDefault="00734E23"/>
    <w:p w14:paraId="4E5E223E" w14:textId="0C5482F0" w:rsidR="00734E23" w:rsidRDefault="00734E23"/>
    <w:p w14:paraId="212FDF92" w14:textId="44A0A839" w:rsidR="00734E23" w:rsidRDefault="00734E23"/>
    <w:p w14:paraId="626277C9" w14:textId="769A3521" w:rsidR="00734E23" w:rsidRDefault="00734E23"/>
    <w:p w14:paraId="4DF5B74C" w14:textId="0C817A26" w:rsidR="00734E23" w:rsidRPr="00571318" w:rsidRDefault="00AC0AF6" w:rsidP="00734E23">
      <w:pPr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lastRenderedPageBreak/>
        <w:t xml:space="preserve">Supplementary </w:t>
      </w:r>
      <w:r w:rsidR="00734E23" w:rsidRPr="0064753A">
        <w:rPr>
          <w:rFonts w:ascii="Times New Roman" w:hAnsi="Times New Roman" w:cs="Times New Roman"/>
          <w:b/>
          <w:bCs/>
          <w:color w:val="000000" w:themeColor="text1"/>
        </w:rPr>
        <w:t>Fig</w:t>
      </w:r>
      <w:r>
        <w:rPr>
          <w:rFonts w:ascii="Times New Roman" w:hAnsi="Times New Roman" w:cs="Times New Roman"/>
          <w:b/>
          <w:bCs/>
          <w:color w:val="000000" w:themeColor="text1"/>
        </w:rPr>
        <w:t>.</w:t>
      </w:r>
      <w:r w:rsidR="00734E23" w:rsidRPr="0064753A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734E23">
        <w:rPr>
          <w:rFonts w:ascii="Times New Roman" w:hAnsi="Times New Roman" w:cs="Times New Roman"/>
          <w:b/>
          <w:bCs/>
          <w:color w:val="000000" w:themeColor="text1"/>
        </w:rPr>
        <w:t xml:space="preserve">1 </w:t>
      </w:r>
      <w:r w:rsidR="00734E23">
        <w:rPr>
          <w:rFonts w:ascii="Times New Roman" w:hAnsi="Times New Roman" w:cs="Times New Roman"/>
          <w:color w:val="000000" w:themeColor="text1"/>
        </w:rPr>
        <w:t xml:space="preserve">Marginal effects of (a) </w:t>
      </w:r>
      <w:r w:rsidR="00734E23" w:rsidRPr="0086066B">
        <w:rPr>
          <w:rFonts w:ascii="Times New Roman" w:hAnsi="Times New Roman" w:cs="Times New Roman"/>
          <w:color w:val="000000" w:themeColor="text1"/>
        </w:rPr>
        <w:t>monthly minimum average temperature</w:t>
      </w:r>
      <w:r w:rsidR="00734E23">
        <w:rPr>
          <w:rFonts w:ascii="Times New Roman" w:hAnsi="Times New Roman" w:cs="Times New Roman"/>
          <w:color w:val="000000" w:themeColor="text1"/>
        </w:rPr>
        <w:t xml:space="preserve">; and (b) </w:t>
      </w:r>
      <w:r w:rsidR="00734E23" w:rsidRPr="0086066B">
        <w:rPr>
          <w:rFonts w:ascii="Times New Roman" w:hAnsi="Times New Roman" w:cs="Times New Roman"/>
          <w:color w:val="000000" w:themeColor="text1"/>
        </w:rPr>
        <w:t>monthly precipitation on tea yield (logarithmic scale) for summer season.</w:t>
      </w:r>
      <w:r w:rsidR="00734E23">
        <w:rPr>
          <w:rFonts w:ascii="Times New Roman" w:hAnsi="Times New Roman" w:cs="Times New Roman"/>
          <w:color w:val="000000" w:themeColor="text1"/>
        </w:rPr>
        <w:t xml:space="preserve"> </w:t>
      </w:r>
      <w:r w:rsidR="00734E23" w:rsidRPr="0086066B">
        <w:rPr>
          <w:rFonts w:ascii="Times New Roman" w:hAnsi="Times New Roman" w:cs="Times New Roman"/>
          <w:color w:val="000000" w:themeColor="text1"/>
        </w:rPr>
        <w:t>X-axis on each graph spans the range of minimum temperature and precipitation values observed during the summer months (March-May).</w:t>
      </w:r>
      <w:r w:rsidR="00734E23">
        <w:rPr>
          <w:rFonts w:ascii="Times New Roman" w:hAnsi="Times New Roman" w:cs="Times New Roman"/>
          <w:color w:val="000000" w:themeColor="text1"/>
        </w:rPr>
        <w:t xml:space="preserve"> (c) </w:t>
      </w:r>
      <w:r w:rsidR="00734E23" w:rsidRPr="0086066B">
        <w:rPr>
          <w:rFonts w:ascii="Times New Roman" w:hAnsi="Times New Roman" w:cs="Times New Roman"/>
          <w:color w:val="000000" w:themeColor="text1"/>
        </w:rPr>
        <w:t>Marginal effect of monthly precipitation on tea yield (logarithmic scale) for monsoon season.</w:t>
      </w:r>
      <w:r w:rsidR="00734E23">
        <w:rPr>
          <w:rFonts w:ascii="Times New Roman" w:hAnsi="Times New Roman" w:cs="Times New Roman"/>
          <w:color w:val="000000" w:themeColor="text1"/>
        </w:rPr>
        <w:t xml:space="preserve"> T</w:t>
      </w:r>
      <w:r w:rsidR="00734E23" w:rsidRPr="0086066B">
        <w:rPr>
          <w:rFonts w:ascii="Times New Roman" w:hAnsi="Times New Roman" w:cs="Times New Roman"/>
          <w:color w:val="000000" w:themeColor="text1"/>
        </w:rPr>
        <w:t xml:space="preserve">he X-axis covers the range of values for total precipitation observed during the monsoon months (June-August). </w:t>
      </w:r>
      <w:r w:rsidR="00734E23">
        <w:rPr>
          <w:rFonts w:ascii="Times New Roman" w:hAnsi="Times New Roman" w:cs="Times New Roman"/>
          <w:color w:val="000000" w:themeColor="text1"/>
        </w:rPr>
        <w:t xml:space="preserve"> Marginal effects of (d) </w:t>
      </w:r>
      <w:r w:rsidR="00734E23" w:rsidRPr="0086066B">
        <w:rPr>
          <w:rFonts w:ascii="Times New Roman" w:hAnsi="Times New Roman" w:cs="Times New Roman"/>
          <w:color w:val="000000" w:themeColor="text1"/>
        </w:rPr>
        <w:t>monthly precipitation</w:t>
      </w:r>
      <w:r w:rsidR="00734E23">
        <w:rPr>
          <w:rFonts w:ascii="Times New Roman" w:hAnsi="Times New Roman" w:cs="Times New Roman"/>
          <w:color w:val="000000" w:themeColor="text1"/>
        </w:rPr>
        <w:t>; (e)</w:t>
      </w:r>
      <w:r w:rsidR="00734E23" w:rsidRPr="0086066B">
        <w:rPr>
          <w:rFonts w:ascii="Times New Roman" w:hAnsi="Times New Roman" w:cs="Times New Roman"/>
          <w:color w:val="000000" w:themeColor="text1"/>
        </w:rPr>
        <w:t xml:space="preserve"> monthly maximum average temperature</w:t>
      </w:r>
      <w:r w:rsidR="00734E23">
        <w:rPr>
          <w:rFonts w:ascii="Times New Roman" w:hAnsi="Times New Roman" w:cs="Times New Roman"/>
          <w:color w:val="000000" w:themeColor="text1"/>
        </w:rPr>
        <w:t xml:space="preserve">; and (f) </w:t>
      </w:r>
      <w:r w:rsidR="00734E23" w:rsidRPr="0086066B">
        <w:rPr>
          <w:rFonts w:ascii="Times New Roman" w:hAnsi="Times New Roman" w:cs="Times New Roman"/>
          <w:color w:val="000000" w:themeColor="text1"/>
        </w:rPr>
        <w:t>monthly minimum average temperature on tea yield (logarithmic scale) for winter season</w:t>
      </w:r>
      <w:r w:rsidR="00734E23">
        <w:rPr>
          <w:rFonts w:ascii="Times New Roman" w:hAnsi="Times New Roman" w:cs="Times New Roman"/>
          <w:color w:val="000000" w:themeColor="text1"/>
        </w:rPr>
        <w:t>. T</w:t>
      </w:r>
      <w:r w:rsidR="00734E23" w:rsidRPr="0086066B">
        <w:rPr>
          <w:rFonts w:ascii="Times New Roman" w:hAnsi="Times New Roman" w:cs="Times New Roman"/>
          <w:color w:val="000000" w:themeColor="text1"/>
        </w:rPr>
        <w:t xml:space="preserve">he X-axis on each graph covers the range of maximum and minimum temperature and precipitation values observed during the winter months (October-December). </w:t>
      </w:r>
      <w:r w:rsidR="00734E23">
        <w:rPr>
          <w:rFonts w:ascii="Times New Roman" w:hAnsi="Times New Roman" w:cs="Times New Roman"/>
          <w:color w:val="000000" w:themeColor="text1"/>
        </w:rPr>
        <w:t>In (a)-(f), t</w:t>
      </w:r>
      <w:r w:rsidR="00734E23" w:rsidRPr="0086066B">
        <w:rPr>
          <w:rFonts w:ascii="Times New Roman" w:hAnsi="Times New Roman" w:cs="Times New Roman"/>
          <w:color w:val="000000" w:themeColor="text1"/>
        </w:rPr>
        <w:t>he Y-axis shows the predicted log yield</w:t>
      </w:r>
      <w:r w:rsidR="00734E23">
        <w:rPr>
          <w:rFonts w:ascii="Times New Roman" w:hAnsi="Times New Roman" w:cs="Times New Roman"/>
          <w:color w:val="000000" w:themeColor="text1"/>
        </w:rPr>
        <w:t xml:space="preserve"> and</w:t>
      </w:r>
      <w:r w:rsidR="00734E23" w:rsidRPr="0086066B">
        <w:rPr>
          <w:rFonts w:ascii="Times New Roman" w:hAnsi="Times New Roman" w:cs="Times New Roman"/>
          <w:color w:val="000000" w:themeColor="text1"/>
        </w:rPr>
        <w:t xml:space="preserve"> </w:t>
      </w:r>
      <w:r w:rsidR="00734E23">
        <w:rPr>
          <w:rFonts w:ascii="Times New Roman" w:hAnsi="Times New Roman" w:cs="Times New Roman"/>
          <w:color w:val="000000" w:themeColor="text1"/>
        </w:rPr>
        <w:t>t</w:t>
      </w:r>
      <w:r w:rsidR="00734E23" w:rsidRPr="0086066B">
        <w:rPr>
          <w:rFonts w:ascii="Times New Roman" w:hAnsi="Times New Roman" w:cs="Times New Roman"/>
          <w:color w:val="000000" w:themeColor="text1"/>
        </w:rPr>
        <w:t xml:space="preserve">he shaded regions represent 95% confidence interval. Three lines corresponding to different values of square of temperature and precipitation ranges are displayed  </w:t>
      </w:r>
    </w:p>
    <w:p w14:paraId="14F52E66" w14:textId="1D01B8D4" w:rsidR="00734E23" w:rsidRDefault="00734E23"/>
    <w:p w14:paraId="661C5236" w14:textId="3C98A443" w:rsidR="00734E23" w:rsidRDefault="00734E23">
      <w:r>
        <w:rPr>
          <w:noProof/>
        </w:rPr>
        <w:lastRenderedPageBreak/>
        <w:drawing>
          <wp:inline distT="0" distB="0" distL="0" distR="0" wp14:anchorId="5D1D6610" wp14:editId="5331E7DB">
            <wp:extent cx="5943600" cy="6323330"/>
            <wp:effectExtent l="0" t="0" r="0" b="1270"/>
            <wp:docPr id="1" name="Picture 1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close up of a map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32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E260CD" w14:textId="5C2FDEAC" w:rsidR="00734E23" w:rsidRDefault="00734E23"/>
    <w:p w14:paraId="337E44D3" w14:textId="0E23326A" w:rsidR="00734E23" w:rsidRDefault="00734E23"/>
    <w:p w14:paraId="7751C53A" w14:textId="17082F2B" w:rsidR="00734E23" w:rsidRDefault="00734E23"/>
    <w:p w14:paraId="30064A15" w14:textId="7C54C9B6" w:rsidR="00734E23" w:rsidRDefault="00734E23"/>
    <w:p w14:paraId="5BCB5343" w14:textId="22460CD4" w:rsidR="00734E23" w:rsidRDefault="00734E23"/>
    <w:p w14:paraId="7466F289" w14:textId="2C736396" w:rsidR="00734E23" w:rsidRDefault="00734E23"/>
    <w:p w14:paraId="61C04808" w14:textId="2898533E" w:rsidR="00734E23" w:rsidRDefault="00734E23"/>
    <w:p w14:paraId="76BE406B" w14:textId="7BBA5356" w:rsidR="00734E23" w:rsidRDefault="00734E23"/>
    <w:p w14:paraId="361BFDDC" w14:textId="32A836D6" w:rsidR="00734E23" w:rsidRDefault="00734E23"/>
    <w:p w14:paraId="7A4C79EB" w14:textId="62EE25D4" w:rsidR="00C50166" w:rsidRDefault="00C50166"/>
    <w:p w14:paraId="35ACB901" w14:textId="27B3EB9A" w:rsidR="00C50166" w:rsidRPr="00571318" w:rsidRDefault="00C50166" w:rsidP="00C50166">
      <w:pPr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</w:rPr>
        <w:lastRenderedPageBreak/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1357D367" wp14:editId="023D7E7A">
                <wp:simplePos x="0" y="0"/>
                <wp:positionH relativeFrom="column">
                  <wp:posOffset>4674613</wp:posOffset>
                </wp:positionH>
                <wp:positionV relativeFrom="paragraph">
                  <wp:posOffset>4390333</wp:posOffset>
                </wp:positionV>
                <wp:extent cx="360" cy="360"/>
                <wp:effectExtent l="114300" t="114300" r="76200" b="114300"/>
                <wp:wrapNone/>
                <wp:docPr id="4" name="Ink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15193208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4" o:spid="_x0000_s1026" type="#_x0000_t75" style="position:absolute;margin-left:363.15pt;margin-top:340.75pt;width:9.95pt;height:9.9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">
                <v:imagedata r:id="rId7" o:title=""/>
              </v:shape>
            </w:pict>
          </mc:Fallback>
        </mc:AlternateContent>
      </w:r>
      <w:r w:rsidR="00AC0AF6">
        <w:rPr>
          <w:rFonts w:ascii="Times New Roman" w:hAnsi="Times New Roman" w:cs="Times New Roman"/>
          <w:b/>
          <w:bCs/>
          <w:color w:val="000000" w:themeColor="text1"/>
        </w:rPr>
        <w:t xml:space="preserve">Supplementary </w:t>
      </w:r>
      <w:r w:rsidR="00AC0AF6" w:rsidRPr="0064753A">
        <w:rPr>
          <w:rFonts w:ascii="Times New Roman" w:hAnsi="Times New Roman" w:cs="Times New Roman"/>
          <w:b/>
          <w:bCs/>
          <w:color w:val="000000" w:themeColor="text1"/>
        </w:rPr>
        <w:t>Fig</w:t>
      </w:r>
      <w:r w:rsidR="00AC0AF6">
        <w:rPr>
          <w:rFonts w:ascii="Times New Roman" w:hAnsi="Times New Roman" w:cs="Times New Roman"/>
          <w:b/>
          <w:bCs/>
          <w:color w:val="000000" w:themeColor="text1"/>
        </w:rPr>
        <w:t>.</w:t>
      </w:r>
      <w:r w:rsidR="00AC0AF6" w:rsidRPr="0064753A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2 </w:t>
      </w:r>
      <w:r>
        <w:rPr>
          <w:rFonts w:ascii="Times New Roman" w:hAnsi="Times New Roman" w:cs="Times New Roman"/>
          <w:color w:val="000000" w:themeColor="text1"/>
        </w:rPr>
        <w:t xml:space="preserve">Marginal effects of </w:t>
      </w:r>
      <w:r w:rsidR="008E2863">
        <w:rPr>
          <w:rFonts w:ascii="Times New Roman" w:hAnsi="Times New Roman" w:cs="Times New Roman"/>
          <w:color w:val="000000" w:themeColor="text1"/>
        </w:rPr>
        <w:t xml:space="preserve">one month-lagged climatic variables - </w:t>
      </w:r>
      <w:r>
        <w:rPr>
          <w:rFonts w:ascii="Times New Roman" w:hAnsi="Times New Roman" w:cs="Times New Roman"/>
          <w:color w:val="000000" w:themeColor="text1"/>
        </w:rPr>
        <w:t>(</w:t>
      </w:r>
      <w:r w:rsidR="008E2863">
        <w:rPr>
          <w:rFonts w:ascii="Times New Roman" w:hAnsi="Times New Roman" w:cs="Times New Roman"/>
          <w:color w:val="000000" w:themeColor="text1"/>
        </w:rPr>
        <w:t>a) maximum</w:t>
      </w:r>
      <w:r w:rsidR="008E2863" w:rsidRPr="0086066B">
        <w:rPr>
          <w:rFonts w:ascii="Times New Roman" w:hAnsi="Times New Roman" w:cs="Times New Roman"/>
          <w:color w:val="000000" w:themeColor="text1"/>
        </w:rPr>
        <w:t xml:space="preserve"> average temperature</w:t>
      </w:r>
      <w:r w:rsidR="008E2863">
        <w:rPr>
          <w:rFonts w:ascii="Times New Roman" w:hAnsi="Times New Roman" w:cs="Times New Roman"/>
          <w:color w:val="000000" w:themeColor="text1"/>
        </w:rPr>
        <w:t>; (b</w:t>
      </w:r>
      <w:r>
        <w:rPr>
          <w:rFonts w:ascii="Times New Roman" w:hAnsi="Times New Roman" w:cs="Times New Roman"/>
          <w:color w:val="000000" w:themeColor="text1"/>
        </w:rPr>
        <w:t xml:space="preserve">) </w:t>
      </w:r>
      <w:r w:rsidRPr="0086066B">
        <w:rPr>
          <w:rFonts w:ascii="Times New Roman" w:hAnsi="Times New Roman" w:cs="Times New Roman"/>
          <w:color w:val="000000" w:themeColor="text1"/>
        </w:rPr>
        <w:t>minimum average temperature</w:t>
      </w:r>
      <w:r>
        <w:rPr>
          <w:rFonts w:ascii="Times New Roman" w:hAnsi="Times New Roman" w:cs="Times New Roman"/>
          <w:color w:val="000000" w:themeColor="text1"/>
        </w:rPr>
        <w:t>; and (</w:t>
      </w:r>
      <w:r w:rsidR="008E2863">
        <w:rPr>
          <w:rFonts w:ascii="Times New Roman" w:hAnsi="Times New Roman" w:cs="Times New Roman"/>
          <w:color w:val="000000" w:themeColor="text1"/>
        </w:rPr>
        <w:t>c</w:t>
      </w:r>
      <w:r>
        <w:rPr>
          <w:rFonts w:ascii="Times New Roman" w:hAnsi="Times New Roman" w:cs="Times New Roman"/>
          <w:color w:val="000000" w:themeColor="text1"/>
        </w:rPr>
        <w:t xml:space="preserve">) </w:t>
      </w:r>
      <w:r w:rsidRPr="0086066B">
        <w:rPr>
          <w:rFonts w:ascii="Times New Roman" w:hAnsi="Times New Roman" w:cs="Times New Roman"/>
          <w:color w:val="000000" w:themeColor="text1"/>
        </w:rPr>
        <w:t>precipitation on tea yield (logarithmic scale) for summer season.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86066B">
        <w:rPr>
          <w:rFonts w:ascii="Times New Roman" w:hAnsi="Times New Roman" w:cs="Times New Roman"/>
          <w:color w:val="000000" w:themeColor="text1"/>
        </w:rPr>
        <w:t xml:space="preserve">X-axis on each graph spans the range of </w:t>
      </w:r>
      <w:r w:rsidR="008E2863">
        <w:rPr>
          <w:rFonts w:ascii="Times New Roman" w:hAnsi="Times New Roman" w:cs="Times New Roman"/>
          <w:color w:val="000000" w:themeColor="text1"/>
        </w:rPr>
        <w:t xml:space="preserve">maximum and </w:t>
      </w:r>
      <w:r w:rsidRPr="0086066B">
        <w:rPr>
          <w:rFonts w:ascii="Times New Roman" w:hAnsi="Times New Roman" w:cs="Times New Roman"/>
          <w:color w:val="000000" w:themeColor="text1"/>
        </w:rPr>
        <w:t>minimum temperature and precipitation values observed during the summer months</w:t>
      </w:r>
      <w:r w:rsidR="008E2863">
        <w:rPr>
          <w:rFonts w:ascii="Times New Roman" w:hAnsi="Times New Roman" w:cs="Times New Roman"/>
          <w:color w:val="000000" w:themeColor="text1"/>
        </w:rPr>
        <w:t>.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="008E2863">
        <w:rPr>
          <w:rFonts w:ascii="Times New Roman" w:hAnsi="Times New Roman" w:cs="Times New Roman"/>
          <w:color w:val="000000" w:themeColor="text1"/>
        </w:rPr>
        <w:t xml:space="preserve">Marginal effects of one month-lagged climatic variables - </w:t>
      </w:r>
      <w:r>
        <w:rPr>
          <w:rFonts w:ascii="Times New Roman" w:hAnsi="Times New Roman" w:cs="Times New Roman"/>
          <w:color w:val="000000" w:themeColor="text1"/>
        </w:rPr>
        <w:t>(</w:t>
      </w:r>
      <w:r w:rsidR="008E2863">
        <w:rPr>
          <w:rFonts w:ascii="Times New Roman" w:hAnsi="Times New Roman" w:cs="Times New Roman"/>
          <w:color w:val="000000" w:themeColor="text1"/>
        </w:rPr>
        <w:t>d</w:t>
      </w:r>
      <w:r>
        <w:rPr>
          <w:rFonts w:ascii="Times New Roman" w:hAnsi="Times New Roman" w:cs="Times New Roman"/>
          <w:color w:val="000000" w:themeColor="text1"/>
        </w:rPr>
        <w:t xml:space="preserve">) </w:t>
      </w:r>
      <w:r w:rsidRPr="0086066B">
        <w:rPr>
          <w:rFonts w:ascii="Times New Roman" w:hAnsi="Times New Roman" w:cs="Times New Roman"/>
          <w:color w:val="000000" w:themeColor="text1"/>
        </w:rPr>
        <w:t>precipitation</w:t>
      </w:r>
      <w:r w:rsidR="008E2863">
        <w:rPr>
          <w:rFonts w:ascii="Times New Roman" w:hAnsi="Times New Roman" w:cs="Times New Roman"/>
          <w:color w:val="000000" w:themeColor="text1"/>
        </w:rPr>
        <w:t>; and (e) maximum</w:t>
      </w:r>
      <w:r w:rsidR="008E2863" w:rsidRPr="0086066B">
        <w:rPr>
          <w:rFonts w:ascii="Times New Roman" w:hAnsi="Times New Roman" w:cs="Times New Roman"/>
          <w:color w:val="000000" w:themeColor="text1"/>
        </w:rPr>
        <w:t xml:space="preserve"> average temperature</w:t>
      </w:r>
      <w:r w:rsidRPr="0086066B">
        <w:rPr>
          <w:rFonts w:ascii="Times New Roman" w:hAnsi="Times New Roman" w:cs="Times New Roman"/>
          <w:color w:val="000000" w:themeColor="text1"/>
        </w:rPr>
        <w:t xml:space="preserve"> on tea yield (logarithmic scale) for monsoon season.</w:t>
      </w:r>
      <w:r>
        <w:rPr>
          <w:rFonts w:ascii="Times New Roman" w:hAnsi="Times New Roman" w:cs="Times New Roman"/>
          <w:color w:val="000000" w:themeColor="text1"/>
        </w:rPr>
        <w:t xml:space="preserve"> T</w:t>
      </w:r>
      <w:r w:rsidRPr="0086066B">
        <w:rPr>
          <w:rFonts w:ascii="Times New Roman" w:hAnsi="Times New Roman" w:cs="Times New Roman"/>
          <w:color w:val="000000" w:themeColor="text1"/>
        </w:rPr>
        <w:t xml:space="preserve">he X-axis covers the range of values for total precipitation </w:t>
      </w:r>
      <w:r w:rsidR="008E2863">
        <w:rPr>
          <w:rFonts w:ascii="Times New Roman" w:hAnsi="Times New Roman" w:cs="Times New Roman"/>
          <w:color w:val="000000" w:themeColor="text1"/>
        </w:rPr>
        <w:t xml:space="preserve">and </w:t>
      </w:r>
      <w:r w:rsidR="008E2863" w:rsidRPr="0086066B">
        <w:rPr>
          <w:rFonts w:ascii="Times New Roman" w:hAnsi="Times New Roman" w:cs="Times New Roman"/>
          <w:color w:val="000000" w:themeColor="text1"/>
        </w:rPr>
        <w:t>m</w:t>
      </w:r>
      <w:r w:rsidR="008E2863">
        <w:rPr>
          <w:rFonts w:ascii="Times New Roman" w:hAnsi="Times New Roman" w:cs="Times New Roman"/>
          <w:color w:val="000000" w:themeColor="text1"/>
        </w:rPr>
        <w:t>ax</w:t>
      </w:r>
      <w:r w:rsidR="008E2863" w:rsidRPr="0086066B">
        <w:rPr>
          <w:rFonts w:ascii="Times New Roman" w:hAnsi="Times New Roman" w:cs="Times New Roman"/>
          <w:color w:val="000000" w:themeColor="text1"/>
        </w:rPr>
        <w:t xml:space="preserve">imum temperature </w:t>
      </w:r>
      <w:r w:rsidRPr="0086066B">
        <w:rPr>
          <w:rFonts w:ascii="Times New Roman" w:hAnsi="Times New Roman" w:cs="Times New Roman"/>
          <w:color w:val="000000" w:themeColor="text1"/>
        </w:rPr>
        <w:t xml:space="preserve">observed during the monsoon months (June-August). </w:t>
      </w:r>
      <w:r>
        <w:rPr>
          <w:rFonts w:ascii="Times New Roman" w:hAnsi="Times New Roman" w:cs="Times New Roman"/>
          <w:color w:val="000000" w:themeColor="text1"/>
        </w:rPr>
        <w:t xml:space="preserve"> Marginal effects of </w:t>
      </w:r>
      <w:r w:rsidR="008E2863">
        <w:rPr>
          <w:rFonts w:ascii="Times New Roman" w:hAnsi="Times New Roman" w:cs="Times New Roman"/>
          <w:color w:val="000000" w:themeColor="text1"/>
        </w:rPr>
        <w:t xml:space="preserve">one month-lagged climatic variables - </w:t>
      </w:r>
      <w:r>
        <w:rPr>
          <w:rFonts w:ascii="Times New Roman" w:hAnsi="Times New Roman" w:cs="Times New Roman"/>
          <w:color w:val="000000" w:themeColor="text1"/>
        </w:rPr>
        <w:t>(</w:t>
      </w:r>
      <w:r w:rsidR="008E2863">
        <w:rPr>
          <w:rFonts w:ascii="Times New Roman" w:hAnsi="Times New Roman" w:cs="Times New Roman"/>
          <w:color w:val="000000" w:themeColor="text1"/>
        </w:rPr>
        <w:t>f</w:t>
      </w:r>
      <w:r>
        <w:rPr>
          <w:rFonts w:ascii="Times New Roman" w:hAnsi="Times New Roman" w:cs="Times New Roman"/>
          <w:color w:val="000000" w:themeColor="text1"/>
        </w:rPr>
        <w:t>)</w:t>
      </w:r>
      <w:r w:rsidRPr="0086066B">
        <w:rPr>
          <w:rFonts w:ascii="Times New Roman" w:hAnsi="Times New Roman" w:cs="Times New Roman"/>
          <w:color w:val="000000" w:themeColor="text1"/>
        </w:rPr>
        <w:t xml:space="preserve"> maximum average temperature</w:t>
      </w:r>
      <w:r>
        <w:rPr>
          <w:rFonts w:ascii="Times New Roman" w:hAnsi="Times New Roman" w:cs="Times New Roman"/>
          <w:color w:val="000000" w:themeColor="text1"/>
        </w:rPr>
        <w:t>; (</w:t>
      </w:r>
      <w:r w:rsidR="008E2863">
        <w:rPr>
          <w:rFonts w:ascii="Times New Roman" w:hAnsi="Times New Roman" w:cs="Times New Roman"/>
          <w:color w:val="000000" w:themeColor="text1"/>
        </w:rPr>
        <w:t>g</w:t>
      </w:r>
      <w:r>
        <w:rPr>
          <w:rFonts w:ascii="Times New Roman" w:hAnsi="Times New Roman" w:cs="Times New Roman"/>
          <w:color w:val="000000" w:themeColor="text1"/>
        </w:rPr>
        <w:t xml:space="preserve">) </w:t>
      </w:r>
      <w:r w:rsidRPr="0086066B">
        <w:rPr>
          <w:rFonts w:ascii="Times New Roman" w:hAnsi="Times New Roman" w:cs="Times New Roman"/>
          <w:color w:val="000000" w:themeColor="text1"/>
        </w:rPr>
        <w:t>monthly minimum average temperature</w:t>
      </w:r>
      <w:r w:rsidR="008E2863">
        <w:rPr>
          <w:rFonts w:ascii="Times New Roman" w:hAnsi="Times New Roman" w:cs="Times New Roman"/>
          <w:color w:val="000000" w:themeColor="text1"/>
        </w:rPr>
        <w:t xml:space="preserve">; and (h) </w:t>
      </w:r>
      <w:r w:rsidR="008E2863" w:rsidRPr="0086066B">
        <w:rPr>
          <w:rFonts w:ascii="Times New Roman" w:hAnsi="Times New Roman" w:cs="Times New Roman"/>
          <w:color w:val="000000" w:themeColor="text1"/>
        </w:rPr>
        <w:t>precipitation</w:t>
      </w:r>
      <w:r w:rsidRPr="0086066B">
        <w:rPr>
          <w:rFonts w:ascii="Times New Roman" w:hAnsi="Times New Roman" w:cs="Times New Roman"/>
          <w:color w:val="000000" w:themeColor="text1"/>
        </w:rPr>
        <w:t xml:space="preserve"> on tea yield (logarithmic scale) for winter season</w:t>
      </w:r>
      <w:r>
        <w:rPr>
          <w:rFonts w:ascii="Times New Roman" w:hAnsi="Times New Roman" w:cs="Times New Roman"/>
          <w:color w:val="000000" w:themeColor="text1"/>
        </w:rPr>
        <w:t>. T</w:t>
      </w:r>
      <w:r w:rsidRPr="0086066B">
        <w:rPr>
          <w:rFonts w:ascii="Times New Roman" w:hAnsi="Times New Roman" w:cs="Times New Roman"/>
          <w:color w:val="000000" w:themeColor="text1"/>
        </w:rPr>
        <w:t xml:space="preserve">he X-axis on each graph covers the range of maximum and minimum temperature and precipitation values observed during the winter months. </w:t>
      </w:r>
      <w:r>
        <w:rPr>
          <w:rFonts w:ascii="Times New Roman" w:hAnsi="Times New Roman" w:cs="Times New Roman"/>
          <w:color w:val="000000" w:themeColor="text1"/>
        </w:rPr>
        <w:t>In (a)-(</w:t>
      </w:r>
      <w:r w:rsidR="008E2863">
        <w:rPr>
          <w:rFonts w:ascii="Times New Roman" w:hAnsi="Times New Roman" w:cs="Times New Roman"/>
          <w:color w:val="000000" w:themeColor="text1"/>
        </w:rPr>
        <w:t>h</w:t>
      </w:r>
      <w:r>
        <w:rPr>
          <w:rFonts w:ascii="Times New Roman" w:hAnsi="Times New Roman" w:cs="Times New Roman"/>
          <w:color w:val="000000" w:themeColor="text1"/>
        </w:rPr>
        <w:t>), t</w:t>
      </w:r>
      <w:r w:rsidRPr="0086066B">
        <w:rPr>
          <w:rFonts w:ascii="Times New Roman" w:hAnsi="Times New Roman" w:cs="Times New Roman"/>
          <w:color w:val="000000" w:themeColor="text1"/>
        </w:rPr>
        <w:t xml:space="preserve">he Y-axis shows the predicted log </w:t>
      </w:r>
      <w:r w:rsidR="008A728B" w:rsidRPr="0086066B">
        <w:rPr>
          <w:rFonts w:ascii="Times New Roman" w:hAnsi="Times New Roman" w:cs="Times New Roman"/>
          <w:color w:val="000000" w:themeColor="text1"/>
        </w:rPr>
        <w:t>yield,</w:t>
      </w:r>
      <w:r>
        <w:rPr>
          <w:rFonts w:ascii="Times New Roman" w:hAnsi="Times New Roman" w:cs="Times New Roman"/>
          <w:color w:val="000000" w:themeColor="text1"/>
        </w:rPr>
        <w:t xml:space="preserve"> and</w:t>
      </w:r>
      <w:r w:rsidRPr="0086066B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t</w:t>
      </w:r>
      <w:r w:rsidRPr="0086066B">
        <w:rPr>
          <w:rFonts w:ascii="Times New Roman" w:hAnsi="Times New Roman" w:cs="Times New Roman"/>
          <w:color w:val="000000" w:themeColor="text1"/>
        </w:rPr>
        <w:t xml:space="preserve">he shaded regions represent 95% confidence interval. Three lines corresponding to different values of square of temperature and precipitation ranges are displayed  </w:t>
      </w:r>
    </w:p>
    <w:p w14:paraId="652E20C9" w14:textId="23E001DB" w:rsidR="00C50166" w:rsidRDefault="00C50166" w:rsidP="00C50166">
      <w:pPr>
        <w:jc w:val="center"/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63B3ED6C" wp14:editId="73415721">
                <wp:simplePos x="0" y="0"/>
                <wp:positionH relativeFrom="column">
                  <wp:posOffset>6294253</wp:posOffset>
                </wp:positionH>
                <wp:positionV relativeFrom="paragraph">
                  <wp:posOffset>2002027</wp:posOffset>
                </wp:positionV>
                <wp:extent cx="360" cy="360"/>
                <wp:effectExtent l="114300" t="114300" r="76200" b="114300"/>
                <wp:wrapNone/>
                <wp:docPr id="3" name="Ink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BDE737" id="Ink 3" o:spid="_x0000_s1026" type="#_x0000_t75" style="position:absolute;margin-left:490.65pt;margin-top:152.7pt;width:9.95pt;height:9.9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">
                <v:imagedata r:id="rId7" o:title=""/>
              </v:shape>
            </w:pict>
          </mc:Fallback>
        </mc:AlternateContent>
      </w:r>
      <w:r w:rsidRPr="00C50166">
        <w:rPr>
          <w:noProof/>
        </w:rPr>
        <w:drawing>
          <wp:inline distT="0" distB="0" distL="0" distR="0" wp14:anchorId="6D32F8C7" wp14:editId="4F3A9C0C">
            <wp:extent cx="5244912" cy="7433733"/>
            <wp:effectExtent l="0" t="0" r="63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56002" cy="7449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FC030B" w14:textId="32992C2B" w:rsidR="00C50166" w:rsidRDefault="00C50166" w:rsidP="00C50166">
      <w:pPr>
        <w:jc w:val="center"/>
      </w:pPr>
    </w:p>
    <w:p w14:paraId="39404C08" w14:textId="77777777" w:rsidR="00C50166" w:rsidRDefault="00C50166" w:rsidP="00C50166">
      <w:pPr>
        <w:jc w:val="center"/>
      </w:pPr>
    </w:p>
    <w:p w14:paraId="2C6A4C9F" w14:textId="050A47CE" w:rsidR="00734E23" w:rsidRDefault="00734E23"/>
    <w:p w14:paraId="1F4ACE54" w14:textId="6F33E19F" w:rsidR="00734E23" w:rsidRPr="00734E23" w:rsidRDefault="00AC0AF6" w:rsidP="00734E23">
      <w:pPr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 xml:space="preserve">Supplementary </w:t>
      </w:r>
      <w:r w:rsidR="00734E23" w:rsidRPr="00734E2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Table 1: Regression coefficients to </w:t>
      </w:r>
      <w:r w:rsidR="004F6C50" w:rsidRPr="00734E23">
        <w:rPr>
          <w:rFonts w:ascii="Times New Roman" w:hAnsi="Times New Roman" w:cs="Times New Roman"/>
          <w:color w:val="000000" w:themeColor="text1"/>
          <w:sz w:val="20"/>
          <w:szCs w:val="20"/>
        </w:rPr>
        <w:t>analyze</w:t>
      </w:r>
      <w:r w:rsidR="00734E23" w:rsidRPr="00734E2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the impact of drought intensity on the monthly tea yield (logarithmic scale)</w:t>
      </w:r>
    </w:p>
    <w:tbl>
      <w:tblPr>
        <w:tblStyle w:val="TableGrid"/>
        <w:tblpPr w:leftFromText="180" w:rightFromText="180" w:vertAnchor="text" w:horzAnchor="margin" w:tblpY="138"/>
        <w:tblW w:w="9265" w:type="dxa"/>
        <w:tblLayout w:type="fixed"/>
        <w:tblLook w:val="04A0" w:firstRow="1" w:lastRow="0" w:firstColumn="1" w:lastColumn="0" w:noHBand="0" w:noVBand="1"/>
      </w:tblPr>
      <w:tblGrid>
        <w:gridCol w:w="1036"/>
        <w:gridCol w:w="1029"/>
        <w:gridCol w:w="965"/>
        <w:gridCol w:w="1015"/>
        <w:gridCol w:w="979"/>
        <w:gridCol w:w="1129"/>
        <w:gridCol w:w="1055"/>
        <w:gridCol w:w="1056"/>
        <w:gridCol w:w="1001"/>
      </w:tblGrid>
      <w:tr w:rsidR="00734E23" w:rsidRPr="00571318" w14:paraId="66B9E4D0" w14:textId="77777777" w:rsidTr="006D2CE8">
        <w:trPr>
          <w:trHeight w:val="149"/>
        </w:trPr>
        <w:tc>
          <w:tcPr>
            <w:tcW w:w="1036" w:type="dxa"/>
          </w:tcPr>
          <w:p w14:paraId="13DA30A1" w14:textId="77777777" w:rsidR="00734E23" w:rsidRPr="00571318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57131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Parameter</w:t>
            </w:r>
          </w:p>
        </w:tc>
        <w:tc>
          <w:tcPr>
            <w:tcW w:w="1029" w:type="dxa"/>
          </w:tcPr>
          <w:p w14:paraId="3488483C" w14:textId="77777777" w:rsidR="00734E23" w:rsidRPr="00571318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57131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Pooled</w:t>
            </w:r>
          </w:p>
        </w:tc>
        <w:tc>
          <w:tcPr>
            <w:tcW w:w="965" w:type="dxa"/>
          </w:tcPr>
          <w:p w14:paraId="6B480507" w14:textId="77777777" w:rsidR="00734E23" w:rsidRPr="00571318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57131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April</w:t>
            </w:r>
          </w:p>
        </w:tc>
        <w:tc>
          <w:tcPr>
            <w:tcW w:w="1015" w:type="dxa"/>
          </w:tcPr>
          <w:p w14:paraId="44F5D893" w14:textId="77777777" w:rsidR="00734E23" w:rsidRPr="00571318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57131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May</w:t>
            </w:r>
          </w:p>
        </w:tc>
        <w:tc>
          <w:tcPr>
            <w:tcW w:w="979" w:type="dxa"/>
          </w:tcPr>
          <w:p w14:paraId="26826322" w14:textId="77777777" w:rsidR="00734E23" w:rsidRPr="00571318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57131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June</w:t>
            </w:r>
          </w:p>
        </w:tc>
        <w:tc>
          <w:tcPr>
            <w:tcW w:w="1129" w:type="dxa"/>
          </w:tcPr>
          <w:p w14:paraId="7321E01F" w14:textId="77777777" w:rsidR="00734E23" w:rsidRPr="00571318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57131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July</w:t>
            </w:r>
          </w:p>
        </w:tc>
        <w:tc>
          <w:tcPr>
            <w:tcW w:w="1055" w:type="dxa"/>
          </w:tcPr>
          <w:p w14:paraId="759FFE1E" w14:textId="77777777" w:rsidR="00734E23" w:rsidRPr="00571318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57131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August</w:t>
            </w:r>
          </w:p>
        </w:tc>
        <w:tc>
          <w:tcPr>
            <w:tcW w:w="1056" w:type="dxa"/>
          </w:tcPr>
          <w:p w14:paraId="15E4C4A7" w14:textId="77777777" w:rsidR="00734E23" w:rsidRPr="00571318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57131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September</w:t>
            </w:r>
          </w:p>
        </w:tc>
        <w:tc>
          <w:tcPr>
            <w:tcW w:w="1001" w:type="dxa"/>
          </w:tcPr>
          <w:p w14:paraId="045908F9" w14:textId="77777777" w:rsidR="00734E23" w:rsidRPr="00571318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57131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October</w:t>
            </w:r>
          </w:p>
        </w:tc>
      </w:tr>
      <w:tr w:rsidR="00734E23" w:rsidRPr="00571318" w14:paraId="5612CCC1" w14:textId="77777777" w:rsidTr="006D2CE8">
        <w:trPr>
          <w:trHeight w:val="249"/>
        </w:trPr>
        <w:tc>
          <w:tcPr>
            <w:tcW w:w="1036" w:type="dxa"/>
          </w:tcPr>
          <w:p w14:paraId="048BEDC9" w14:textId="77777777" w:rsidR="00734E23" w:rsidRPr="00571318" w:rsidRDefault="00734E23" w:rsidP="006D2CE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Drought </w:t>
            </w:r>
          </w:p>
          <w:p w14:paraId="072DF2EB" w14:textId="77777777" w:rsidR="00734E23" w:rsidRPr="00571318" w:rsidRDefault="00734E23" w:rsidP="006D2CE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Index</w:t>
            </w:r>
          </w:p>
        </w:tc>
        <w:tc>
          <w:tcPr>
            <w:tcW w:w="1029" w:type="dxa"/>
          </w:tcPr>
          <w:p w14:paraId="08CCCC02" w14:textId="77777777" w:rsidR="00734E23" w:rsidRPr="00571318" w:rsidRDefault="00734E23" w:rsidP="006D2CE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1.592e-03 (3.475e-03)</w:t>
            </w:r>
          </w:p>
        </w:tc>
        <w:tc>
          <w:tcPr>
            <w:tcW w:w="965" w:type="dxa"/>
          </w:tcPr>
          <w:p w14:paraId="33BB29C4" w14:textId="77777777" w:rsidR="00734E23" w:rsidRPr="00571318" w:rsidRDefault="00734E23" w:rsidP="006D2CE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-0.00894 (0.02441)</w:t>
            </w:r>
          </w:p>
        </w:tc>
        <w:tc>
          <w:tcPr>
            <w:tcW w:w="1015" w:type="dxa"/>
          </w:tcPr>
          <w:p w14:paraId="2E3E1128" w14:textId="77777777" w:rsidR="00734E23" w:rsidRPr="00571318" w:rsidRDefault="00734E23" w:rsidP="006D2CE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-0.03370 * (0.01575)</w:t>
            </w:r>
          </w:p>
        </w:tc>
        <w:tc>
          <w:tcPr>
            <w:tcW w:w="979" w:type="dxa"/>
          </w:tcPr>
          <w:p w14:paraId="1E24F3EA" w14:textId="288953A3" w:rsidR="00734E23" w:rsidRPr="00571318" w:rsidRDefault="00734E23" w:rsidP="006D2CE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-0.007272 (0.0106</w:t>
            </w:r>
            <w:r w:rsidR="008A3D2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  <w:r w:rsidRPr="0057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129" w:type="dxa"/>
          </w:tcPr>
          <w:p w14:paraId="0AAE1D52" w14:textId="77777777" w:rsidR="00734E23" w:rsidRPr="00571318" w:rsidRDefault="00734E23" w:rsidP="006D2CE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-0.0019537 (0.0057745)</w:t>
            </w:r>
          </w:p>
        </w:tc>
        <w:tc>
          <w:tcPr>
            <w:tcW w:w="1055" w:type="dxa"/>
          </w:tcPr>
          <w:p w14:paraId="54A786F0" w14:textId="77777777" w:rsidR="00734E23" w:rsidRPr="00571318" w:rsidRDefault="00734E23" w:rsidP="006D2CE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0.007535 (0.009352)</w:t>
            </w:r>
          </w:p>
        </w:tc>
        <w:tc>
          <w:tcPr>
            <w:tcW w:w="1056" w:type="dxa"/>
          </w:tcPr>
          <w:p w14:paraId="39F08F36" w14:textId="77777777" w:rsidR="00734E23" w:rsidRPr="00571318" w:rsidRDefault="00734E23" w:rsidP="006D2CE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0.005718 (0.005696)</w:t>
            </w:r>
          </w:p>
        </w:tc>
        <w:tc>
          <w:tcPr>
            <w:tcW w:w="1001" w:type="dxa"/>
          </w:tcPr>
          <w:p w14:paraId="5CB2E547" w14:textId="375A5973" w:rsidR="00734E23" w:rsidRPr="00571318" w:rsidRDefault="00734E23" w:rsidP="006D2CE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-0.002439 (0.00792)</w:t>
            </w:r>
          </w:p>
        </w:tc>
      </w:tr>
      <w:tr w:rsidR="00734E23" w:rsidRPr="00571318" w14:paraId="52552647" w14:textId="77777777" w:rsidTr="006D2CE8">
        <w:trPr>
          <w:trHeight w:val="170"/>
        </w:trPr>
        <w:tc>
          <w:tcPr>
            <w:tcW w:w="9265" w:type="dxa"/>
            <w:gridSpan w:val="9"/>
          </w:tcPr>
          <w:p w14:paraId="2A45DA89" w14:textId="77777777" w:rsidR="00734E23" w:rsidRPr="00571318" w:rsidRDefault="00734E23" w:rsidP="006D2CE8">
            <w:pPr>
              <w:spacing w:before="12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Standard errors in parentheses</w:t>
            </w:r>
          </w:p>
          <w:p w14:paraId="54DD8C1D" w14:textId="77777777" w:rsidR="00734E23" w:rsidRPr="00571318" w:rsidRDefault="00734E23" w:rsidP="006D2CE8">
            <w:pPr>
              <w:spacing w:after="12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Notes: ‘***’ P &lt; 0.001, ‘**’ P &lt; 0.01, ‘*’ P &lt; 0.05, ‘</w:t>
            </w:r>
            <w:r w:rsidRPr="0057131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eastAsia="en-IN" w:bidi="bn-IN"/>
              </w:rPr>
              <w:t>^</w:t>
            </w:r>
            <w:r w:rsidRPr="0057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’ P &lt; 0.1</w:t>
            </w:r>
          </w:p>
        </w:tc>
      </w:tr>
    </w:tbl>
    <w:p w14:paraId="76716DB8" w14:textId="27AA414B" w:rsidR="00734E23" w:rsidRDefault="00734E23"/>
    <w:p w14:paraId="461BC82E" w14:textId="5D1A8FFC" w:rsidR="00734E23" w:rsidRPr="00734E23" w:rsidRDefault="00AC0AF6" w:rsidP="00734E23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Supplementary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Table </w:t>
      </w:r>
      <w:r w:rsidR="00734E23" w:rsidRPr="00734E23">
        <w:rPr>
          <w:rFonts w:ascii="Times New Roman" w:hAnsi="Times New Roman" w:cs="Times New Roman"/>
          <w:sz w:val="20"/>
          <w:szCs w:val="20"/>
        </w:rPr>
        <w:t>2: Projected change in seasonal average maximum and minimum temperature, and precipitation compared to current values</w:t>
      </w:r>
    </w:p>
    <w:p w14:paraId="32DB64FA" w14:textId="77777777" w:rsidR="00734E23" w:rsidRDefault="00734E23" w:rsidP="00734E2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17"/>
        <w:gridCol w:w="1350"/>
        <w:gridCol w:w="988"/>
        <w:gridCol w:w="667"/>
        <w:gridCol w:w="666"/>
        <w:gridCol w:w="666"/>
        <w:gridCol w:w="666"/>
        <w:gridCol w:w="666"/>
        <w:gridCol w:w="666"/>
        <w:gridCol w:w="666"/>
        <w:gridCol w:w="666"/>
        <w:gridCol w:w="766"/>
      </w:tblGrid>
      <w:tr w:rsidR="00734E23" w:rsidRPr="00F24EBE" w14:paraId="6D918490" w14:textId="77777777" w:rsidTr="006D2CE8">
        <w:tc>
          <w:tcPr>
            <w:tcW w:w="917" w:type="dxa"/>
            <w:vMerge w:val="restart"/>
          </w:tcPr>
          <w:p w14:paraId="25BDA39D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Time</w:t>
            </w:r>
          </w:p>
          <w:p w14:paraId="773A7AE0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Period</w:t>
            </w:r>
          </w:p>
        </w:tc>
        <w:tc>
          <w:tcPr>
            <w:tcW w:w="1350" w:type="dxa"/>
            <w:vMerge w:val="restart"/>
          </w:tcPr>
          <w:p w14:paraId="1988D019" w14:textId="77777777" w:rsidR="00734E23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30A41823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Parameter</w:t>
            </w:r>
          </w:p>
        </w:tc>
        <w:tc>
          <w:tcPr>
            <w:tcW w:w="988" w:type="dxa"/>
            <w:vMerge w:val="restart"/>
          </w:tcPr>
          <w:p w14:paraId="223ED461" w14:textId="77777777" w:rsidR="00734E23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5F6642A9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Season</w:t>
            </w:r>
          </w:p>
        </w:tc>
        <w:tc>
          <w:tcPr>
            <w:tcW w:w="1999" w:type="dxa"/>
            <w:gridSpan w:val="3"/>
          </w:tcPr>
          <w:p w14:paraId="71183ACA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MIROC5</w:t>
            </w:r>
          </w:p>
        </w:tc>
        <w:tc>
          <w:tcPr>
            <w:tcW w:w="1998" w:type="dxa"/>
            <w:gridSpan w:val="3"/>
          </w:tcPr>
          <w:p w14:paraId="499438B7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CCSM4</w:t>
            </w:r>
          </w:p>
        </w:tc>
        <w:tc>
          <w:tcPr>
            <w:tcW w:w="2098" w:type="dxa"/>
            <w:gridSpan w:val="3"/>
          </w:tcPr>
          <w:p w14:paraId="56509C85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CESM1(CAM5)</w:t>
            </w:r>
          </w:p>
        </w:tc>
      </w:tr>
      <w:tr w:rsidR="00734E23" w:rsidRPr="00F24EBE" w14:paraId="00374610" w14:textId="77777777" w:rsidTr="006D2CE8">
        <w:tc>
          <w:tcPr>
            <w:tcW w:w="917" w:type="dxa"/>
            <w:vMerge/>
          </w:tcPr>
          <w:p w14:paraId="029777E3" w14:textId="77777777" w:rsidR="00734E23" w:rsidRPr="00F24EBE" w:rsidRDefault="00734E23" w:rsidP="006D2CE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vMerge/>
          </w:tcPr>
          <w:p w14:paraId="07DEDE6A" w14:textId="77777777" w:rsidR="00734E23" w:rsidRPr="00F24EBE" w:rsidRDefault="00734E23" w:rsidP="006D2CE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vMerge/>
          </w:tcPr>
          <w:p w14:paraId="0C073CAA" w14:textId="77777777" w:rsidR="00734E23" w:rsidRPr="00F24EBE" w:rsidRDefault="00734E23" w:rsidP="006D2CE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7" w:type="dxa"/>
            <w:tcBorders>
              <w:right w:val="single" w:sz="4" w:space="0" w:color="FFFFFF"/>
            </w:tcBorders>
          </w:tcPr>
          <w:p w14:paraId="0CAEFA0D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RCP</w:t>
            </w:r>
          </w:p>
          <w:p w14:paraId="2FBB8710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2.6</w:t>
            </w:r>
          </w:p>
        </w:tc>
        <w:tc>
          <w:tcPr>
            <w:tcW w:w="666" w:type="dxa"/>
            <w:tcBorders>
              <w:left w:val="single" w:sz="4" w:space="0" w:color="FFFFFF"/>
              <w:right w:val="single" w:sz="4" w:space="0" w:color="FFFFFF"/>
            </w:tcBorders>
          </w:tcPr>
          <w:p w14:paraId="4839488B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RCP</w:t>
            </w:r>
          </w:p>
          <w:p w14:paraId="58A0E1FC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4.5</w:t>
            </w:r>
          </w:p>
        </w:tc>
        <w:tc>
          <w:tcPr>
            <w:tcW w:w="666" w:type="dxa"/>
            <w:tcBorders>
              <w:left w:val="single" w:sz="4" w:space="0" w:color="FFFFFF"/>
            </w:tcBorders>
          </w:tcPr>
          <w:p w14:paraId="2F0A6ED8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RCP</w:t>
            </w:r>
          </w:p>
          <w:p w14:paraId="3E4B1655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8.5</w:t>
            </w:r>
          </w:p>
        </w:tc>
        <w:tc>
          <w:tcPr>
            <w:tcW w:w="666" w:type="dxa"/>
            <w:tcBorders>
              <w:right w:val="single" w:sz="4" w:space="0" w:color="FFFFFF"/>
            </w:tcBorders>
          </w:tcPr>
          <w:p w14:paraId="61A487C1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RCP</w:t>
            </w:r>
          </w:p>
          <w:p w14:paraId="7FF8DEE3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2.6</w:t>
            </w:r>
          </w:p>
        </w:tc>
        <w:tc>
          <w:tcPr>
            <w:tcW w:w="666" w:type="dxa"/>
            <w:tcBorders>
              <w:left w:val="single" w:sz="4" w:space="0" w:color="FFFFFF"/>
              <w:right w:val="single" w:sz="4" w:space="0" w:color="FFFFFF"/>
            </w:tcBorders>
          </w:tcPr>
          <w:p w14:paraId="098B9A43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RCP</w:t>
            </w:r>
          </w:p>
          <w:p w14:paraId="4BA9B01D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4.5</w:t>
            </w:r>
          </w:p>
        </w:tc>
        <w:tc>
          <w:tcPr>
            <w:tcW w:w="666" w:type="dxa"/>
            <w:tcBorders>
              <w:left w:val="single" w:sz="4" w:space="0" w:color="FFFFFF"/>
            </w:tcBorders>
          </w:tcPr>
          <w:p w14:paraId="47D63615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RCP</w:t>
            </w:r>
          </w:p>
          <w:p w14:paraId="7FE58C88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8.5</w:t>
            </w:r>
          </w:p>
        </w:tc>
        <w:tc>
          <w:tcPr>
            <w:tcW w:w="666" w:type="dxa"/>
            <w:tcBorders>
              <w:right w:val="single" w:sz="4" w:space="0" w:color="FFFFFF"/>
            </w:tcBorders>
          </w:tcPr>
          <w:p w14:paraId="244D337F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RCP</w:t>
            </w:r>
          </w:p>
          <w:p w14:paraId="40BD4CCE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2.6</w:t>
            </w:r>
          </w:p>
        </w:tc>
        <w:tc>
          <w:tcPr>
            <w:tcW w:w="666" w:type="dxa"/>
            <w:tcBorders>
              <w:left w:val="single" w:sz="4" w:space="0" w:color="FFFFFF"/>
              <w:right w:val="single" w:sz="4" w:space="0" w:color="FFFFFF"/>
            </w:tcBorders>
          </w:tcPr>
          <w:p w14:paraId="3938411F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RCP</w:t>
            </w:r>
          </w:p>
          <w:p w14:paraId="3E270446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4.5</w:t>
            </w:r>
          </w:p>
        </w:tc>
        <w:tc>
          <w:tcPr>
            <w:tcW w:w="766" w:type="dxa"/>
            <w:tcBorders>
              <w:left w:val="single" w:sz="4" w:space="0" w:color="FFFFFF"/>
            </w:tcBorders>
          </w:tcPr>
          <w:p w14:paraId="79DBCC3D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RCP 8.5</w:t>
            </w:r>
          </w:p>
        </w:tc>
      </w:tr>
      <w:tr w:rsidR="00734E23" w:rsidRPr="00F24EBE" w14:paraId="13FAC6B9" w14:textId="77777777" w:rsidTr="006D2CE8">
        <w:tc>
          <w:tcPr>
            <w:tcW w:w="917" w:type="dxa"/>
            <w:vMerge w:val="restart"/>
          </w:tcPr>
          <w:p w14:paraId="638777B4" w14:textId="77777777" w:rsidR="00734E23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5F080E74" w14:textId="77777777" w:rsidR="00734E23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531F6D1A" w14:textId="77777777" w:rsidR="00734E23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77A96D09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2021-2039</w:t>
            </w:r>
          </w:p>
        </w:tc>
        <w:tc>
          <w:tcPr>
            <w:tcW w:w="1350" w:type="dxa"/>
            <w:vMerge w:val="restart"/>
          </w:tcPr>
          <w:p w14:paraId="39C8F65E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Maximum Temperature (°C)</w:t>
            </w:r>
          </w:p>
        </w:tc>
        <w:tc>
          <w:tcPr>
            <w:tcW w:w="988" w:type="dxa"/>
            <w:tcBorders>
              <w:bottom w:val="single" w:sz="4" w:space="0" w:color="FFFFFF" w:themeColor="background1"/>
            </w:tcBorders>
          </w:tcPr>
          <w:p w14:paraId="6DA056FA" w14:textId="77777777" w:rsidR="00734E23" w:rsidRPr="00F24EBE" w:rsidRDefault="00734E23" w:rsidP="006D2C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sz w:val="20"/>
                <w:szCs w:val="20"/>
              </w:rPr>
              <w:t>Summer</w:t>
            </w:r>
          </w:p>
        </w:tc>
        <w:tc>
          <w:tcPr>
            <w:tcW w:w="667" w:type="dxa"/>
            <w:tcBorders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3B35A510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32.32</w:t>
            </w:r>
          </w:p>
        </w:tc>
        <w:tc>
          <w:tcPr>
            <w:tcW w:w="666" w:type="dxa"/>
            <w:tcBorders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140A348D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31.53</w:t>
            </w:r>
          </w:p>
        </w:tc>
        <w:tc>
          <w:tcPr>
            <w:tcW w:w="666" w:type="dxa"/>
            <w:tcBorders>
              <w:left w:val="single" w:sz="4" w:space="0" w:color="FFFFFF"/>
              <w:bottom w:val="single" w:sz="4" w:space="0" w:color="FFFFFF" w:themeColor="background1"/>
            </w:tcBorders>
            <w:vAlign w:val="bottom"/>
          </w:tcPr>
          <w:p w14:paraId="668EC19D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31.84</w:t>
            </w:r>
          </w:p>
        </w:tc>
        <w:tc>
          <w:tcPr>
            <w:tcW w:w="666" w:type="dxa"/>
            <w:tcBorders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0DA68D50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32.75</w:t>
            </w:r>
          </w:p>
        </w:tc>
        <w:tc>
          <w:tcPr>
            <w:tcW w:w="666" w:type="dxa"/>
            <w:tcBorders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4987F168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32.3</w:t>
            </w:r>
          </w:p>
        </w:tc>
        <w:tc>
          <w:tcPr>
            <w:tcW w:w="666" w:type="dxa"/>
            <w:tcBorders>
              <w:left w:val="single" w:sz="4" w:space="0" w:color="FFFFFF"/>
              <w:bottom w:val="single" w:sz="4" w:space="0" w:color="FFFFFF" w:themeColor="background1"/>
            </w:tcBorders>
            <w:vAlign w:val="bottom"/>
          </w:tcPr>
          <w:p w14:paraId="7F44F739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32.56</w:t>
            </w:r>
          </w:p>
        </w:tc>
        <w:tc>
          <w:tcPr>
            <w:tcW w:w="666" w:type="dxa"/>
            <w:tcBorders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13CD3AC0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31.7</w:t>
            </w:r>
          </w:p>
        </w:tc>
        <w:tc>
          <w:tcPr>
            <w:tcW w:w="666" w:type="dxa"/>
            <w:tcBorders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435380BC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32.26</w:t>
            </w:r>
          </w:p>
        </w:tc>
        <w:tc>
          <w:tcPr>
            <w:tcW w:w="766" w:type="dxa"/>
            <w:tcBorders>
              <w:left w:val="single" w:sz="4" w:space="0" w:color="FFFFFF"/>
              <w:bottom w:val="single" w:sz="4" w:space="0" w:color="FFFFFF" w:themeColor="background1"/>
            </w:tcBorders>
            <w:vAlign w:val="bottom"/>
          </w:tcPr>
          <w:p w14:paraId="757E93D8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31.81</w:t>
            </w:r>
          </w:p>
        </w:tc>
      </w:tr>
      <w:tr w:rsidR="00734E23" w:rsidRPr="00F24EBE" w14:paraId="159FC1D9" w14:textId="77777777" w:rsidTr="006D2CE8">
        <w:tc>
          <w:tcPr>
            <w:tcW w:w="917" w:type="dxa"/>
            <w:vMerge/>
          </w:tcPr>
          <w:p w14:paraId="16A6676C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50" w:type="dxa"/>
            <w:vMerge/>
          </w:tcPr>
          <w:p w14:paraId="08DA6744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3DB844B0" w14:textId="77777777" w:rsidR="00734E23" w:rsidRPr="00F24EBE" w:rsidRDefault="00734E23" w:rsidP="006D2C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sz w:val="20"/>
                <w:szCs w:val="20"/>
              </w:rPr>
              <w:t>Monsoon</w:t>
            </w:r>
          </w:p>
        </w:tc>
        <w:tc>
          <w:tcPr>
            <w:tcW w:w="667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612FFB7D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32.03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08CFC54D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31.64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</w:tcBorders>
            <w:vAlign w:val="bottom"/>
          </w:tcPr>
          <w:p w14:paraId="25D0DB1D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32.24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5872AD98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31.92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427A73B0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32.05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</w:tcBorders>
            <w:vAlign w:val="bottom"/>
          </w:tcPr>
          <w:p w14:paraId="6EB50E1C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31.89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32EB4CF2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32.35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07F3B4A9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32.15</w:t>
            </w:r>
          </w:p>
        </w:tc>
        <w:tc>
          <w:tcPr>
            <w:tcW w:w="7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</w:tcBorders>
            <w:vAlign w:val="bottom"/>
          </w:tcPr>
          <w:p w14:paraId="2B667B95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31.93</w:t>
            </w:r>
          </w:p>
        </w:tc>
      </w:tr>
      <w:tr w:rsidR="00734E23" w:rsidRPr="00F24EBE" w14:paraId="0BD401E5" w14:textId="77777777" w:rsidTr="006D2CE8">
        <w:tc>
          <w:tcPr>
            <w:tcW w:w="917" w:type="dxa"/>
            <w:vMerge/>
          </w:tcPr>
          <w:p w14:paraId="2CDC5695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50" w:type="dxa"/>
            <w:vMerge/>
          </w:tcPr>
          <w:p w14:paraId="1BF2672D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single" w:sz="4" w:space="0" w:color="FFFFFF" w:themeColor="background1"/>
            </w:tcBorders>
          </w:tcPr>
          <w:p w14:paraId="3D6CE30B" w14:textId="77777777" w:rsidR="00734E23" w:rsidRPr="00F24EBE" w:rsidRDefault="00734E23" w:rsidP="006D2C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sz w:val="20"/>
                <w:szCs w:val="20"/>
              </w:rPr>
              <w:t>Winter</w:t>
            </w:r>
          </w:p>
        </w:tc>
        <w:tc>
          <w:tcPr>
            <w:tcW w:w="667" w:type="dxa"/>
            <w:tcBorders>
              <w:top w:val="single" w:sz="4" w:space="0" w:color="FFFFFF" w:themeColor="background1"/>
              <w:right w:val="single" w:sz="4" w:space="0" w:color="FFFFFF"/>
            </w:tcBorders>
            <w:vAlign w:val="bottom"/>
          </w:tcPr>
          <w:p w14:paraId="154EF198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25.07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  <w:right w:val="single" w:sz="4" w:space="0" w:color="FFFFFF"/>
            </w:tcBorders>
            <w:vAlign w:val="bottom"/>
          </w:tcPr>
          <w:p w14:paraId="10970A78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24.81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</w:tcBorders>
            <w:vAlign w:val="bottom"/>
          </w:tcPr>
          <w:p w14:paraId="0D79648E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25.29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right w:val="single" w:sz="4" w:space="0" w:color="FFFFFF"/>
            </w:tcBorders>
            <w:vAlign w:val="bottom"/>
          </w:tcPr>
          <w:p w14:paraId="05134F97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24.33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  <w:right w:val="single" w:sz="4" w:space="0" w:color="FFFFFF"/>
            </w:tcBorders>
            <w:vAlign w:val="bottom"/>
          </w:tcPr>
          <w:p w14:paraId="50E10994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25.08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</w:tcBorders>
            <w:vAlign w:val="bottom"/>
          </w:tcPr>
          <w:p w14:paraId="643955AB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24.79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right w:val="single" w:sz="4" w:space="0" w:color="FFFFFF"/>
            </w:tcBorders>
            <w:vAlign w:val="bottom"/>
          </w:tcPr>
          <w:p w14:paraId="06987856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20.79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  <w:right w:val="single" w:sz="4" w:space="0" w:color="FFFFFF"/>
            </w:tcBorders>
            <w:vAlign w:val="bottom"/>
          </w:tcPr>
          <w:p w14:paraId="224D2E58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24.88</w:t>
            </w:r>
          </w:p>
        </w:tc>
        <w:tc>
          <w:tcPr>
            <w:tcW w:w="766" w:type="dxa"/>
            <w:tcBorders>
              <w:top w:val="single" w:sz="4" w:space="0" w:color="FFFFFF" w:themeColor="background1"/>
              <w:left w:val="single" w:sz="4" w:space="0" w:color="FFFFFF"/>
            </w:tcBorders>
            <w:vAlign w:val="bottom"/>
          </w:tcPr>
          <w:p w14:paraId="05F7BB2B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25.36</w:t>
            </w:r>
          </w:p>
        </w:tc>
      </w:tr>
      <w:tr w:rsidR="00734E23" w:rsidRPr="00F24EBE" w14:paraId="0E409880" w14:textId="77777777" w:rsidTr="006D2CE8">
        <w:tc>
          <w:tcPr>
            <w:tcW w:w="917" w:type="dxa"/>
            <w:vMerge/>
          </w:tcPr>
          <w:p w14:paraId="5F59542E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50" w:type="dxa"/>
            <w:vMerge w:val="restart"/>
          </w:tcPr>
          <w:p w14:paraId="00FF4613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Minimum Temperature</w:t>
            </w:r>
          </w:p>
          <w:p w14:paraId="5C3006D1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(°C)</w:t>
            </w:r>
          </w:p>
        </w:tc>
        <w:tc>
          <w:tcPr>
            <w:tcW w:w="988" w:type="dxa"/>
            <w:tcBorders>
              <w:bottom w:val="single" w:sz="4" w:space="0" w:color="FFFFFF" w:themeColor="background1"/>
            </w:tcBorders>
          </w:tcPr>
          <w:p w14:paraId="39825772" w14:textId="77777777" w:rsidR="00734E23" w:rsidRPr="00F24EBE" w:rsidRDefault="00734E23" w:rsidP="006D2C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sz w:val="20"/>
                <w:szCs w:val="20"/>
              </w:rPr>
              <w:t>Summer</w:t>
            </w:r>
          </w:p>
        </w:tc>
        <w:tc>
          <w:tcPr>
            <w:tcW w:w="667" w:type="dxa"/>
            <w:tcBorders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58617559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20.23</w:t>
            </w:r>
          </w:p>
        </w:tc>
        <w:tc>
          <w:tcPr>
            <w:tcW w:w="666" w:type="dxa"/>
            <w:tcBorders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2DDFB55E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20.09</w:t>
            </w:r>
          </w:p>
        </w:tc>
        <w:tc>
          <w:tcPr>
            <w:tcW w:w="666" w:type="dxa"/>
            <w:tcBorders>
              <w:left w:val="single" w:sz="4" w:space="0" w:color="FFFFFF"/>
              <w:bottom w:val="single" w:sz="4" w:space="0" w:color="FFFFFF" w:themeColor="background1"/>
            </w:tcBorders>
            <w:vAlign w:val="bottom"/>
          </w:tcPr>
          <w:p w14:paraId="7A3DAF69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20.41</w:t>
            </w:r>
          </w:p>
        </w:tc>
        <w:tc>
          <w:tcPr>
            <w:tcW w:w="666" w:type="dxa"/>
            <w:tcBorders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2B7F4E4D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21.23</w:t>
            </w:r>
          </w:p>
        </w:tc>
        <w:tc>
          <w:tcPr>
            <w:tcW w:w="666" w:type="dxa"/>
            <w:tcBorders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4DEB9CE4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21.23</w:t>
            </w:r>
          </w:p>
        </w:tc>
        <w:tc>
          <w:tcPr>
            <w:tcW w:w="666" w:type="dxa"/>
            <w:tcBorders>
              <w:left w:val="single" w:sz="4" w:space="0" w:color="FFFFFF"/>
              <w:bottom w:val="single" w:sz="4" w:space="0" w:color="FFFFFF" w:themeColor="background1"/>
            </w:tcBorders>
            <w:vAlign w:val="bottom"/>
          </w:tcPr>
          <w:p w14:paraId="62EEA427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20.41</w:t>
            </w:r>
          </w:p>
        </w:tc>
        <w:tc>
          <w:tcPr>
            <w:tcW w:w="666" w:type="dxa"/>
            <w:tcBorders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781C5763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21.14</w:t>
            </w:r>
          </w:p>
        </w:tc>
        <w:tc>
          <w:tcPr>
            <w:tcW w:w="666" w:type="dxa"/>
            <w:tcBorders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72516E64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21.55</w:t>
            </w:r>
          </w:p>
        </w:tc>
        <w:tc>
          <w:tcPr>
            <w:tcW w:w="766" w:type="dxa"/>
            <w:tcBorders>
              <w:left w:val="single" w:sz="4" w:space="0" w:color="FFFFFF"/>
              <w:bottom w:val="single" w:sz="4" w:space="0" w:color="FFFFFF" w:themeColor="background1"/>
            </w:tcBorders>
            <w:vAlign w:val="bottom"/>
          </w:tcPr>
          <w:p w14:paraId="3904F53B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20.49</w:t>
            </w:r>
          </w:p>
        </w:tc>
      </w:tr>
      <w:tr w:rsidR="00734E23" w:rsidRPr="00F24EBE" w14:paraId="77E6D85B" w14:textId="77777777" w:rsidTr="006D2CE8">
        <w:tc>
          <w:tcPr>
            <w:tcW w:w="917" w:type="dxa"/>
            <w:vMerge/>
          </w:tcPr>
          <w:p w14:paraId="5F272597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50" w:type="dxa"/>
            <w:vMerge/>
          </w:tcPr>
          <w:p w14:paraId="7BD9E971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71DDA137" w14:textId="77777777" w:rsidR="00734E23" w:rsidRPr="00F24EBE" w:rsidRDefault="00734E23" w:rsidP="006D2C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sz w:val="20"/>
                <w:szCs w:val="20"/>
              </w:rPr>
              <w:t>Monsoon</w:t>
            </w:r>
          </w:p>
        </w:tc>
        <w:tc>
          <w:tcPr>
            <w:tcW w:w="667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5E7E9CE9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25.19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3A568012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25.25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</w:tcBorders>
            <w:vAlign w:val="bottom"/>
          </w:tcPr>
          <w:p w14:paraId="237BFBD2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25.36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6678737D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25.48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35F37833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25.53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</w:tcBorders>
            <w:vAlign w:val="bottom"/>
          </w:tcPr>
          <w:p w14:paraId="585704AF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25.62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1D5B8458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25.5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5AF0E47B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25.51</w:t>
            </w:r>
          </w:p>
        </w:tc>
        <w:tc>
          <w:tcPr>
            <w:tcW w:w="7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</w:tcBorders>
            <w:vAlign w:val="bottom"/>
          </w:tcPr>
          <w:p w14:paraId="667A2B95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25.13</w:t>
            </w:r>
          </w:p>
        </w:tc>
      </w:tr>
      <w:tr w:rsidR="00734E23" w:rsidRPr="00F24EBE" w14:paraId="74221338" w14:textId="77777777" w:rsidTr="006D2CE8">
        <w:tc>
          <w:tcPr>
            <w:tcW w:w="917" w:type="dxa"/>
            <w:vMerge/>
          </w:tcPr>
          <w:p w14:paraId="6E07041B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50" w:type="dxa"/>
            <w:vMerge/>
          </w:tcPr>
          <w:p w14:paraId="1E357320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single" w:sz="4" w:space="0" w:color="FFFFFF" w:themeColor="background1"/>
            </w:tcBorders>
          </w:tcPr>
          <w:p w14:paraId="038E5B16" w14:textId="77777777" w:rsidR="00734E23" w:rsidRPr="00F24EBE" w:rsidRDefault="00734E23" w:rsidP="006D2C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sz w:val="20"/>
                <w:szCs w:val="20"/>
              </w:rPr>
              <w:t>Winter</w:t>
            </w:r>
          </w:p>
        </w:tc>
        <w:tc>
          <w:tcPr>
            <w:tcW w:w="667" w:type="dxa"/>
            <w:tcBorders>
              <w:top w:val="single" w:sz="4" w:space="0" w:color="FFFFFF" w:themeColor="background1"/>
              <w:right w:val="single" w:sz="4" w:space="0" w:color="FFFFFF"/>
            </w:tcBorders>
            <w:vAlign w:val="bottom"/>
          </w:tcPr>
          <w:p w14:paraId="074900E9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17.29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  <w:right w:val="single" w:sz="4" w:space="0" w:color="FFFFFF"/>
            </w:tcBorders>
            <w:vAlign w:val="bottom"/>
          </w:tcPr>
          <w:p w14:paraId="16B49AAD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17.58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</w:tcBorders>
            <w:vAlign w:val="bottom"/>
          </w:tcPr>
          <w:p w14:paraId="299EA2E2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17.87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right w:val="single" w:sz="4" w:space="0" w:color="FFFFFF"/>
            </w:tcBorders>
            <w:vAlign w:val="bottom"/>
          </w:tcPr>
          <w:p w14:paraId="45DB8F3E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17.99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  <w:right w:val="single" w:sz="4" w:space="0" w:color="FFFFFF"/>
            </w:tcBorders>
            <w:vAlign w:val="bottom"/>
          </w:tcPr>
          <w:p w14:paraId="131320E2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18.43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</w:tcBorders>
            <w:vAlign w:val="bottom"/>
          </w:tcPr>
          <w:p w14:paraId="5FE12C08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17.81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right w:val="single" w:sz="4" w:space="0" w:color="FFFFFF"/>
            </w:tcBorders>
            <w:vAlign w:val="bottom"/>
          </w:tcPr>
          <w:p w14:paraId="5C631602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18.31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  <w:right w:val="single" w:sz="4" w:space="0" w:color="FFFFFF"/>
            </w:tcBorders>
            <w:vAlign w:val="bottom"/>
          </w:tcPr>
          <w:p w14:paraId="6050222B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18.42</w:t>
            </w:r>
          </w:p>
        </w:tc>
        <w:tc>
          <w:tcPr>
            <w:tcW w:w="766" w:type="dxa"/>
            <w:tcBorders>
              <w:top w:val="single" w:sz="4" w:space="0" w:color="FFFFFF" w:themeColor="background1"/>
              <w:left w:val="single" w:sz="4" w:space="0" w:color="FFFFFF"/>
            </w:tcBorders>
            <w:vAlign w:val="bottom"/>
          </w:tcPr>
          <w:p w14:paraId="7D3BA47C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18.16</w:t>
            </w:r>
          </w:p>
        </w:tc>
      </w:tr>
      <w:tr w:rsidR="00734E23" w:rsidRPr="00F24EBE" w14:paraId="6925C7FF" w14:textId="77777777" w:rsidTr="006D2CE8">
        <w:tc>
          <w:tcPr>
            <w:tcW w:w="917" w:type="dxa"/>
            <w:vMerge/>
          </w:tcPr>
          <w:p w14:paraId="5A483404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50" w:type="dxa"/>
            <w:vMerge w:val="restart"/>
          </w:tcPr>
          <w:p w14:paraId="1F007438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Precipitation</w:t>
            </w:r>
          </w:p>
          <w:p w14:paraId="6F7737FF" w14:textId="1A932091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(cm)</w:t>
            </w:r>
          </w:p>
        </w:tc>
        <w:tc>
          <w:tcPr>
            <w:tcW w:w="988" w:type="dxa"/>
            <w:tcBorders>
              <w:bottom w:val="single" w:sz="4" w:space="0" w:color="FFFFFF" w:themeColor="background1"/>
            </w:tcBorders>
          </w:tcPr>
          <w:p w14:paraId="4BAC1F8E" w14:textId="77777777" w:rsidR="00734E23" w:rsidRPr="00F24EBE" w:rsidRDefault="00734E23" w:rsidP="006D2C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sz w:val="20"/>
                <w:szCs w:val="20"/>
              </w:rPr>
              <w:t>Summer</w:t>
            </w:r>
          </w:p>
        </w:tc>
        <w:tc>
          <w:tcPr>
            <w:tcW w:w="667" w:type="dxa"/>
            <w:tcBorders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25437669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11.12</w:t>
            </w:r>
          </w:p>
        </w:tc>
        <w:tc>
          <w:tcPr>
            <w:tcW w:w="666" w:type="dxa"/>
            <w:tcBorders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28225C3C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12.62</w:t>
            </w:r>
          </w:p>
        </w:tc>
        <w:tc>
          <w:tcPr>
            <w:tcW w:w="666" w:type="dxa"/>
            <w:tcBorders>
              <w:left w:val="single" w:sz="4" w:space="0" w:color="FFFFFF"/>
              <w:bottom w:val="single" w:sz="4" w:space="0" w:color="FFFFFF" w:themeColor="background1"/>
            </w:tcBorders>
            <w:vAlign w:val="bottom"/>
          </w:tcPr>
          <w:p w14:paraId="49392537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11.79</w:t>
            </w:r>
          </w:p>
        </w:tc>
        <w:tc>
          <w:tcPr>
            <w:tcW w:w="666" w:type="dxa"/>
            <w:tcBorders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30558A65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8.81</w:t>
            </w:r>
          </w:p>
        </w:tc>
        <w:tc>
          <w:tcPr>
            <w:tcW w:w="666" w:type="dxa"/>
            <w:tcBorders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5CAB0F3E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14.45</w:t>
            </w:r>
          </w:p>
        </w:tc>
        <w:tc>
          <w:tcPr>
            <w:tcW w:w="666" w:type="dxa"/>
            <w:tcBorders>
              <w:left w:val="single" w:sz="4" w:space="0" w:color="FFFFFF"/>
              <w:bottom w:val="single" w:sz="4" w:space="0" w:color="FFFFFF" w:themeColor="background1"/>
            </w:tcBorders>
            <w:vAlign w:val="bottom"/>
          </w:tcPr>
          <w:p w14:paraId="2974B376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8.14</w:t>
            </w:r>
          </w:p>
        </w:tc>
        <w:tc>
          <w:tcPr>
            <w:tcW w:w="666" w:type="dxa"/>
            <w:tcBorders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7D158BF5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10.4</w:t>
            </w:r>
          </w:p>
        </w:tc>
        <w:tc>
          <w:tcPr>
            <w:tcW w:w="666" w:type="dxa"/>
            <w:tcBorders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3EA72AE4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13.08</w:t>
            </w:r>
          </w:p>
        </w:tc>
        <w:tc>
          <w:tcPr>
            <w:tcW w:w="766" w:type="dxa"/>
            <w:tcBorders>
              <w:left w:val="single" w:sz="4" w:space="0" w:color="FFFFFF"/>
              <w:bottom w:val="single" w:sz="4" w:space="0" w:color="FFFFFF" w:themeColor="background1"/>
            </w:tcBorders>
            <w:vAlign w:val="bottom"/>
          </w:tcPr>
          <w:p w14:paraId="2E255475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13.84</w:t>
            </w:r>
          </w:p>
        </w:tc>
      </w:tr>
      <w:tr w:rsidR="00734E23" w:rsidRPr="00F24EBE" w14:paraId="5E6A45C8" w14:textId="77777777" w:rsidTr="006D2CE8">
        <w:tc>
          <w:tcPr>
            <w:tcW w:w="917" w:type="dxa"/>
            <w:vMerge/>
          </w:tcPr>
          <w:p w14:paraId="69766404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50" w:type="dxa"/>
            <w:vMerge/>
          </w:tcPr>
          <w:p w14:paraId="7DE7DA3F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42AC9933" w14:textId="77777777" w:rsidR="00734E23" w:rsidRPr="00F24EBE" w:rsidRDefault="00734E23" w:rsidP="006D2C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sz w:val="20"/>
                <w:szCs w:val="20"/>
              </w:rPr>
              <w:t>Monsoon</w:t>
            </w:r>
          </w:p>
        </w:tc>
        <w:tc>
          <w:tcPr>
            <w:tcW w:w="667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727E0C2C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46.15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68A5DB3C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45.99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</w:tcBorders>
            <w:vAlign w:val="bottom"/>
          </w:tcPr>
          <w:p w14:paraId="3DD87253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35.92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33A6B8B7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47.31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1E0900CD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46.33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</w:tcBorders>
            <w:vAlign w:val="bottom"/>
          </w:tcPr>
          <w:p w14:paraId="5A70746A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48.43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272EEC56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51.31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4E2D7350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49.85</w:t>
            </w:r>
          </w:p>
        </w:tc>
        <w:tc>
          <w:tcPr>
            <w:tcW w:w="7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</w:tcBorders>
            <w:vAlign w:val="bottom"/>
          </w:tcPr>
          <w:p w14:paraId="40AD9642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126.04</w:t>
            </w:r>
          </w:p>
        </w:tc>
      </w:tr>
      <w:tr w:rsidR="00734E23" w:rsidRPr="00F24EBE" w14:paraId="4267D8D6" w14:textId="77777777" w:rsidTr="006D2CE8">
        <w:tc>
          <w:tcPr>
            <w:tcW w:w="917" w:type="dxa"/>
            <w:vMerge/>
          </w:tcPr>
          <w:p w14:paraId="2E03E166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50" w:type="dxa"/>
            <w:vMerge/>
          </w:tcPr>
          <w:p w14:paraId="65EAD46D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single" w:sz="4" w:space="0" w:color="FFFFFF" w:themeColor="background1"/>
            </w:tcBorders>
          </w:tcPr>
          <w:p w14:paraId="7CE459A6" w14:textId="77777777" w:rsidR="00734E23" w:rsidRPr="00F24EBE" w:rsidRDefault="00734E23" w:rsidP="006D2C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sz w:val="20"/>
                <w:szCs w:val="20"/>
              </w:rPr>
              <w:t>Winter</w:t>
            </w:r>
          </w:p>
        </w:tc>
        <w:tc>
          <w:tcPr>
            <w:tcW w:w="667" w:type="dxa"/>
            <w:tcBorders>
              <w:top w:val="single" w:sz="4" w:space="0" w:color="FFFFFF" w:themeColor="background1"/>
              <w:right w:val="single" w:sz="4" w:space="0" w:color="FFFFFF"/>
            </w:tcBorders>
            <w:vAlign w:val="bottom"/>
          </w:tcPr>
          <w:p w14:paraId="5F501F67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3.59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  <w:right w:val="single" w:sz="4" w:space="0" w:color="FFFFFF"/>
            </w:tcBorders>
            <w:vAlign w:val="bottom"/>
          </w:tcPr>
          <w:p w14:paraId="1FD1940D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4.69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</w:tcBorders>
            <w:vAlign w:val="bottom"/>
          </w:tcPr>
          <w:p w14:paraId="46298433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6.30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right w:val="single" w:sz="4" w:space="0" w:color="FFFFFF"/>
            </w:tcBorders>
            <w:vAlign w:val="bottom"/>
          </w:tcPr>
          <w:p w14:paraId="41C16B53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4.32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  <w:right w:val="single" w:sz="4" w:space="0" w:color="FFFFFF"/>
            </w:tcBorders>
            <w:vAlign w:val="bottom"/>
          </w:tcPr>
          <w:p w14:paraId="343F1DFA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4.59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</w:tcBorders>
            <w:vAlign w:val="bottom"/>
          </w:tcPr>
          <w:p w14:paraId="746DDCF4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5.39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right w:val="single" w:sz="4" w:space="0" w:color="FFFFFF"/>
            </w:tcBorders>
            <w:vAlign w:val="bottom"/>
          </w:tcPr>
          <w:p w14:paraId="35C27461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5.58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  <w:right w:val="single" w:sz="4" w:space="0" w:color="FFFFFF"/>
            </w:tcBorders>
            <w:vAlign w:val="bottom"/>
          </w:tcPr>
          <w:p w14:paraId="7FF76AE7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4.69</w:t>
            </w:r>
          </w:p>
        </w:tc>
        <w:tc>
          <w:tcPr>
            <w:tcW w:w="766" w:type="dxa"/>
            <w:tcBorders>
              <w:top w:val="single" w:sz="4" w:space="0" w:color="FFFFFF" w:themeColor="background1"/>
              <w:left w:val="single" w:sz="4" w:space="0" w:color="FFFFFF"/>
            </w:tcBorders>
            <w:vAlign w:val="bottom"/>
          </w:tcPr>
          <w:p w14:paraId="51CD0C90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5.05</w:t>
            </w:r>
          </w:p>
        </w:tc>
      </w:tr>
      <w:tr w:rsidR="00734E23" w:rsidRPr="00F24EBE" w14:paraId="0445AD9C" w14:textId="77777777" w:rsidTr="006D2CE8">
        <w:tc>
          <w:tcPr>
            <w:tcW w:w="917" w:type="dxa"/>
            <w:vMerge w:val="restart"/>
          </w:tcPr>
          <w:p w14:paraId="24F6727E" w14:textId="77777777" w:rsidR="00734E23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1D932311" w14:textId="77777777" w:rsidR="00734E23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30B50E1B" w14:textId="77777777" w:rsidR="00734E23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2CEAEDDD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2040-2059</w:t>
            </w:r>
          </w:p>
        </w:tc>
        <w:tc>
          <w:tcPr>
            <w:tcW w:w="1350" w:type="dxa"/>
            <w:vMerge w:val="restart"/>
          </w:tcPr>
          <w:p w14:paraId="4BB3F8C6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Maximum Temperature (°C)</w:t>
            </w:r>
          </w:p>
        </w:tc>
        <w:tc>
          <w:tcPr>
            <w:tcW w:w="988" w:type="dxa"/>
            <w:tcBorders>
              <w:bottom w:val="single" w:sz="4" w:space="0" w:color="FFFFFF" w:themeColor="background1"/>
            </w:tcBorders>
          </w:tcPr>
          <w:p w14:paraId="525B9454" w14:textId="77777777" w:rsidR="00734E23" w:rsidRPr="00F24EBE" w:rsidRDefault="00734E23" w:rsidP="006D2C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sz w:val="20"/>
                <w:szCs w:val="20"/>
              </w:rPr>
              <w:t>Summer</w:t>
            </w:r>
          </w:p>
        </w:tc>
        <w:tc>
          <w:tcPr>
            <w:tcW w:w="667" w:type="dxa"/>
            <w:tcBorders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1E563089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32.79</w:t>
            </w:r>
          </w:p>
        </w:tc>
        <w:tc>
          <w:tcPr>
            <w:tcW w:w="666" w:type="dxa"/>
            <w:tcBorders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6B90BF53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31.84</w:t>
            </w:r>
          </w:p>
        </w:tc>
        <w:tc>
          <w:tcPr>
            <w:tcW w:w="666" w:type="dxa"/>
            <w:tcBorders>
              <w:left w:val="single" w:sz="4" w:space="0" w:color="FFFFFF"/>
              <w:bottom w:val="single" w:sz="4" w:space="0" w:color="FFFFFF" w:themeColor="background1"/>
            </w:tcBorders>
            <w:vAlign w:val="bottom"/>
          </w:tcPr>
          <w:p w14:paraId="2B08BEE7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32.38</w:t>
            </w:r>
          </w:p>
        </w:tc>
        <w:tc>
          <w:tcPr>
            <w:tcW w:w="666" w:type="dxa"/>
            <w:tcBorders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09905F31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32.72</w:t>
            </w:r>
          </w:p>
        </w:tc>
        <w:tc>
          <w:tcPr>
            <w:tcW w:w="666" w:type="dxa"/>
            <w:tcBorders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02A081EB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32.65</w:t>
            </w:r>
          </w:p>
        </w:tc>
        <w:tc>
          <w:tcPr>
            <w:tcW w:w="666" w:type="dxa"/>
            <w:tcBorders>
              <w:left w:val="single" w:sz="4" w:space="0" w:color="FFFFFF"/>
              <w:bottom w:val="single" w:sz="4" w:space="0" w:color="FFFFFF" w:themeColor="background1"/>
            </w:tcBorders>
            <w:vAlign w:val="bottom"/>
          </w:tcPr>
          <w:p w14:paraId="62A4C0CD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33.79</w:t>
            </w:r>
          </w:p>
        </w:tc>
        <w:tc>
          <w:tcPr>
            <w:tcW w:w="666" w:type="dxa"/>
            <w:tcBorders>
              <w:bottom w:val="single" w:sz="4" w:space="0" w:color="FFFFFF"/>
              <w:right w:val="single" w:sz="4" w:space="0" w:color="FFFFFF"/>
            </w:tcBorders>
            <w:vAlign w:val="bottom"/>
          </w:tcPr>
          <w:p w14:paraId="65856DA9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32.04</w:t>
            </w:r>
          </w:p>
        </w:tc>
        <w:tc>
          <w:tcPr>
            <w:tcW w:w="666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bottom"/>
          </w:tcPr>
          <w:p w14:paraId="4ACCE088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33.17</w:t>
            </w:r>
          </w:p>
        </w:tc>
        <w:tc>
          <w:tcPr>
            <w:tcW w:w="766" w:type="dxa"/>
            <w:tcBorders>
              <w:left w:val="single" w:sz="4" w:space="0" w:color="FFFFFF"/>
              <w:bottom w:val="single" w:sz="4" w:space="0" w:color="FFFFFF"/>
            </w:tcBorders>
            <w:vAlign w:val="bottom"/>
          </w:tcPr>
          <w:p w14:paraId="30CEB014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33.78</w:t>
            </w:r>
          </w:p>
        </w:tc>
      </w:tr>
      <w:tr w:rsidR="00734E23" w:rsidRPr="00F24EBE" w14:paraId="56F24306" w14:textId="77777777" w:rsidTr="006D2CE8">
        <w:tc>
          <w:tcPr>
            <w:tcW w:w="917" w:type="dxa"/>
            <w:vMerge/>
          </w:tcPr>
          <w:p w14:paraId="0021F1F2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50" w:type="dxa"/>
            <w:vMerge/>
          </w:tcPr>
          <w:p w14:paraId="314B9433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3B8146B7" w14:textId="77777777" w:rsidR="00734E23" w:rsidRPr="00F24EBE" w:rsidRDefault="00734E23" w:rsidP="006D2C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sz w:val="20"/>
                <w:szCs w:val="20"/>
              </w:rPr>
              <w:t>Monsoon</w:t>
            </w:r>
          </w:p>
        </w:tc>
        <w:tc>
          <w:tcPr>
            <w:tcW w:w="667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6982A8B4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32.64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548EF381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32.06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</w:tcBorders>
            <w:vAlign w:val="bottom"/>
          </w:tcPr>
          <w:p w14:paraId="0B208E35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32.94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7AFC41C5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31.96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3A741D73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32.68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</w:tcBorders>
            <w:vAlign w:val="bottom"/>
          </w:tcPr>
          <w:p w14:paraId="139A9A6C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32.63</w:t>
            </w:r>
          </w:p>
        </w:tc>
        <w:tc>
          <w:tcPr>
            <w:tcW w:w="666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vAlign w:val="bottom"/>
          </w:tcPr>
          <w:p w14:paraId="2D22EC50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32.72</w:t>
            </w:r>
          </w:p>
        </w:tc>
        <w:tc>
          <w:tcPr>
            <w:tcW w:w="66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bottom"/>
          </w:tcPr>
          <w:p w14:paraId="2FD0930D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32.77</w:t>
            </w:r>
          </w:p>
        </w:tc>
        <w:tc>
          <w:tcPr>
            <w:tcW w:w="76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vAlign w:val="bottom"/>
          </w:tcPr>
          <w:p w14:paraId="6FA63954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33.27</w:t>
            </w:r>
          </w:p>
        </w:tc>
      </w:tr>
      <w:tr w:rsidR="00734E23" w:rsidRPr="00F24EBE" w14:paraId="38115BCC" w14:textId="77777777" w:rsidTr="006D2CE8">
        <w:tc>
          <w:tcPr>
            <w:tcW w:w="917" w:type="dxa"/>
            <w:vMerge/>
          </w:tcPr>
          <w:p w14:paraId="27023298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50" w:type="dxa"/>
            <w:vMerge/>
          </w:tcPr>
          <w:p w14:paraId="1A5BBCE6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single" w:sz="4" w:space="0" w:color="FFFFFF" w:themeColor="background1"/>
            </w:tcBorders>
          </w:tcPr>
          <w:p w14:paraId="4C6A8890" w14:textId="77777777" w:rsidR="00734E23" w:rsidRPr="00F24EBE" w:rsidRDefault="00734E23" w:rsidP="006D2C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sz w:val="20"/>
                <w:szCs w:val="20"/>
              </w:rPr>
              <w:t>Winter</w:t>
            </w:r>
          </w:p>
        </w:tc>
        <w:tc>
          <w:tcPr>
            <w:tcW w:w="667" w:type="dxa"/>
            <w:tcBorders>
              <w:top w:val="single" w:sz="4" w:space="0" w:color="FFFFFF" w:themeColor="background1"/>
              <w:right w:val="single" w:sz="4" w:space="0" w:color="FFFFFF"/>
            </w:tcBorders>
            <w:vAlign w:val="bottom"/>
          </w:tcPr>
          <w:p w14:paraId="2E05E151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25.34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  <w:right w:val="single" w:sz="4" w:space="0" w:color="FFFFFF"/>
            </w:tcBorders>
            <w:vAlign w:val="bottom"/>
          </w:tcPr>
          <w:p w14:paraId="32A1B492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25.68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</w:tcBorders>
            <w:vAlign w:val="bottom"/>
          </w:tcPr>
          <w:p w14:paraId="00991E35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26.19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right w:val="single" w:sz="4" w:space="0" w:color="FFFFFF"/>
            </w:tcBorders>
            <w:vAlign w:val="bottom"/>
          </w:tcPr>
          <w:p w14:paraId="0D289094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24.29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  <w:right w:val="single" w:sz="4" w:space="0" w:color="FFFFFF"/>
            </w:tcBorders>
            <w:vAlign w:val="bottom"/>
          </w:tcPr>
          <w:p w14:paraId="683F2F84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25.61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</w:tcBorders>
            <w:vAlign w:val="bottom"/>
          </w:tcPr>
          <w:p w14:paraId="5B0ED7AC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25.91</w:t>
            </w:r>
          </w:p>
        </w:tc>
        <w:tc>
          <w:tcPr>
            <w:tcW w:w="666" w:type="dxa"/>
            <w:tcBorders>
              <w:top w:val="single" w:sz="4" w:space="0" w:color="FFFFFF"/>
              <w:right w:val="single" w:sz="4" w:space="0" w:color="FFFFFF"/>
            </w:tcBorders>
            <w:vAlign w:val="bottom"/>
          </w:tcPr>
          <w:p w14:paraId="6374B541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25.09</w:t>
            </w:r>
          </w:p>
        </w:tc>
        <w:tc>
          <w:tcPr>
            <w:tcW w:w="666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vAlign w:val="bottom"/>
          </w:tcPr>
          <w:p w14:paraId="0F5A5B4E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25.92</w:t>
            </w:r>
          </w:p>
        </w:tc>
        <w:tc>
          <w:tcPr>
            <w:tcW w:w="766" w:type="dxa"/>
            <w:tcBorders>
              <w:top w:val="single" w:sz="4" w:space="0" w:color="FFFFFF"/>
              <w:left w:val="single" w:sz="4" w:space="0" w:color="FFFFFF"/>
            </w:tcBorders>
            <w:vAlign w:val="bottom"/>
          </w:tcPr>
          <w:p w14:paraId="186D66E7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26.16</w:t>
            </w:r>
          </w:p>
        </w:tc>
      </w:tr>
      <w:tr w:rsidR="00734E23" w:rsidRPr="00F24EBE" w14:paraId="62128C23" w14:textId="77777777" w:rsidTr="006D2CE8">
        <w:tc>
          <w:tcPr>
            <w:tcW w:w="917" w:type="dxa"/>
            <w:vMerge/>
          </w:tcPr>
          <w:p w14:paraId="0CFB7D93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50" w:type="dxa"/>
            <w:vMerge w:val="restart"/>
          </w:tcPr>
          <w:p w14:paraId="270D296D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Minimum Temperature</w:t>
            </w:r>
          </w:p>
          <w:p w14:paraId="3EFAF6D7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(°C)</w:t>
            </w:r>
          </w:p>
        </w:tc>
        <w:tc>
          <w:tcPr>
            <w:tcW w:w="988" w:type="dxa"/>
            <w:tcBorders>
              <w:bottom w:val="single" w:sz="4" w:space="0" w:color="FFFFFF" w:themeColor="background1"/>
            </w:tcBorders>
          </w:tcPr>
          <w:p w14:paraId="3CDC7172" w14:textId="77777777" w:rsidR="00734E23" w:rsidRPr="00F24EBE" w:rsidRDefault="00734E23" w:rsidP="006D2C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sz w:val="20"/>
                <w:szCs w:val="20"/>
              </w:rPr>
              <w:t>Summer</w:t>
            </w:r>
          </w:p>
        </w:tc>
        <w:tc>
          <w:tcPr>
            <w:tcW w:w="667" w:type="dxa"/>
            <w:tcBorders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6FF8E5FF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20.51</w:t>
            </w:r>
          </w:p>
        </w:tc>
        <w:tc>
          <w:tcPr>
            <w:tcW w:w="666" w:type="dxa"/>
            <w:tcBorders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3A9C61B2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20.57</w:t>
            </w:r>
          </w:p>
        </w:tc>
        <w:tc>
          <w:tcPr>
            <w:tcW w:w="666" w:type="dxa"/>
            <w:tcBorders>
              <w:left w:val="single" w:sz="4" w:space="0" w:color="FFFFFF"/>
              <w:bottom w:val="single" w:sz="4" w:space="0" w:color="FFFFFF" w:themeColor="background1"/>
            </w:tcBorders>
            <w:vAlign w:val="bottom"/>
          </w:tcPr>
          <w:p w14:paraId="1C5CBF76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21.05</w:t>
            </w:r>
          </w:p>
        </w:tc>
        <w:tc>
          <w:tcPr>
            <w:tcW w:w="666" w:type="dxa"/>
            <w:tcBorders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2D29C485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21.51</w:t>
            </w:r>
          </w:p>
        </w:tc>
        <w:tc>
          <w:tcPr>
            <w:tcW w:w="666" w:type="dxa"/>
            <w:tcBorders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3664F410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21.49</w:t>
            </w:r>
          </w:p>
        </w:tc>
        <w:tc>
          <w:tcPr>
            <w:tcW w:w="666" w:type="dxa"/>
            <w:tcBorders>
              <w:left w:val="single" w:sz="4" w:space="0" w:color="FFFFFF"/>
              <w:bottom w:val="single" w:sz="4" w:space="0" w:color="FFFFFF" w:themeColor="background1"/>
            </w:tcBorders>
            <w:vAlign w:val="bottom"/>
          </w:tcPr>
          <w:p w14:paraId="59F3EA2B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21.12</w:t>
            </w:r>
          </w:p>
        </w:tc>
        <w:tc>
          <w:tcPr>
            <w:tcW w:w="666" w:type="dxa"/>
            <w:tcBorders>
              <w:bottom w:val="single" w:sz="4" w:space="0" w:color="FFFFFF"/>
              <w:right w:val="single" w:sz="4" w:space="0" w:color="FFFFFF"/>
            </w:tcBorders>
            <w:vAlign w:val="bottom"/>
          </w:tcPr>
          <w:p w14:paraId="7D6B6416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21.67</w:t>
            </w:r>
          </w:p>
        </w:tc>
        <w:tc>
          <w:tcPr>
            <w:tcW w:w="666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bottom"/>
          </w:tcPr>
          <w:p w14:paraId="1BEB927C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21.93</w:t>
            </w:r>
          </w:p>
        </w:tc>
        <w:tc>
          <w:tcPr>
            <w:tcW w:w="766" w:type="dxa"/>
            <w:tcBorders>
              <w:left w:val="single" w:sz="4" w:space="0" w:color="FFFFFF"/>
              <w:bottom w:val="single" w:sz="4" w:space="0" w:color="FFFFFF"/>
            </w:tcBorders>
            <w:vAlign w:val="bottom"/>
          </w:tcPr>
          <w:p w14:paraId="375F6781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21.23</w:t>
            </w:r>
          </w:p>
        </w:tc>
      </w:tr>
      <w:tr w:rsidR="00734E23" w:rsidRPr="00F24EBE" w14:paraId="08334070" w14:textId="77777777" w:rsidTr="006D2CE8">
        <w:tc>
          <w:tcPr>
            <w:tcW w:w="917" w:type="dxa"/>
            <w:vMerge/>
          </w:tcPr>
          <w:p w14:paraId="7C971778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50" w:type="dxa"/>
            <w:vMerge/>
          </w:tcPr>
          <w:p w14:paraId="4B6C40FE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1306276B" w14:textId="77777777" w:rsidR="00734E23" w:rsidRPr="00F24EBE" w:rsidRDefault="00734E23" w:rsidP="006D2C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sz w:val="20"/>
                <w:szCs w:val="20"/>
              </w:rPr>
              <w:t>Monsoon</w:t>
            </w:r>
          </w:p>
        </w:tc>
        <w:tc>
          <w:tcPr>
            <w:tcW w:w="667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6E22F0DC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25.61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4D7F2294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25.62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</w:tcBorders>
            <w:vAlign w:val="bottom"/>
          </w:tcPr>
          <w:p w14:paraId="215E6EF2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26.04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3ED2F1F6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25.61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3D993F1D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25.9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</w:tcBorders>
            <w:vAlign w:val="bottom"/>
          </w:tcPr>
          <w:p w14:paraId="3B16FFB8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25.96</w:t>
            </w:r>
          </w:p>
        </w:tc>
        <w:tc>
          <w:tcPr>
            <w:tcW w:w="666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vAlign w:val="bottom"/>
          </w:tcPr>
          <w:p w14:paraId="7C5D1AEB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25.74</w:t>
            </w:r>
          </w:p>
        </w:tc>
        <w:tc>
          <w:tcPr>
            <w:tcW w:w="66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bottom"/>
          </w:tcPr>
          <w:p w14:paraId="1ADEAADA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25.99</w:t>
            </w:r>
          </w:p>
        </w:tc>
        <w:tc>
          <w:tcPr>
            <w:tcW w:w="76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vAlign w:val="bottom"/>
          </w:tcPr>
          <w:p w14:paraId="6B4D1BE0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26.28</w:t>
            </w:r>
          </w:p>
        </w:tc>
      </w:tr>
      <w:tr w:rsidR="00734E23" w:rsidRPr="00F24EBE" w14:paraId="603EFA7A" w14:textId="77777777" w:rsidTr="006D2CE8">
        <w:tc>
          <w:tcPr>
            <w:tcW w:w="917" w:type="dxa"/>
            <w:vMerge/>
          </w:tcPr>
          <w:p w14:paraId="313BB712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50" w:type="dxa"/>
            <w:vMerge/>
          </w:tcPr>
          <w:p w14:paraId="5AEAF1B9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single" w:sz="4" w:space="0" w:color="FFFFFF" w:themeColor="background1"/>
            </w:tcBorders>
          </w:tcPr>
          <w:p w14:paraId="02482B4A" w14:textId="77777777" w:rsidR="00734E23" w:rsidRPr="00F24EBE" w:rsidRDefault="00734E23" w:rsidP="006D2C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sz w:val="20"/>
                <w:szCs w:val="20"/>
              </w:rPr>
              <w:t>Winter</w:t>
            </w:r>
          </w:p>
        </w:tc>
        <w:tc>
          <w:tcPr>
            <w:tcW w:w="667" w:type="dxa"/>
            <w:tcBorders>
              <w:top w:val="single" w:sz="4" w:space="0" w:color="FFFFFF" w:themeColor="background1"/>
              <w:right w:val="single" w:sz="4" w:space="0" w:color="FFFFFF"/>
            </w:tcBorders>
            <w:vAlign w:val="bottom"/>
          </w:tcPr>
          <w:p w14:paraId="25B16AA2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17.74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  <w:right w:val="single" w:sz="4" w:space="0" w:color="FFFFFF"/>
            </w:tcBorders>
            <w:vAlign w:val="bottom"/>
          </w:tcPr>
          <w:p w14:paraId="22549DE6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17.93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</w:tcBorders>
            <w:vAlign w:val="bottom"/>
          </w:tcPr>
          <w:p w14:paraId="233A5141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18.63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right w:val="single" w:sz="4" w:space="0" w:color="FFFFFF"/>
            </w:tcBorders>
            <w:vAlign w:val="bottom"/>
          </w:tcPr>
          <w:p w14:paraId="0F4BF625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18.35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  <w:right w:val="single" w:sz="4" w:space="0" w:color="FFFFFF"/>
            </w:tcBorders>
            <w:vAlign w:val="bottom"/>
          </w:tcPr>
          <w:p w14:paraId="702EA083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18.50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</w:tcBorders>
            <w:vAlign w:val="bottom"/>
          </w:tcPr>
          <w:p w14:paraId="47D0AED6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18.75</w:t>
            </w:r>
          </w:p>
        </w:tc>
        <w:tc>
          <w:tcPr>
            <w:tcW w:w="666" w:type="dxa"/>
            <w:tcBorders>
              <w:top w:val="single" w:sz="4" w:space="0" w:color="FFFFFF"/>
              <w:right w:val="single" w:sz="4" w:space="0" w:color="FFFFFF"/>
            </w:tcBorders>
            <w:vAlign w:val="bottom"/>
          </w:tcPr>
          <w:p w14:paraId="2BD01B4A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18.88</w:t>
            </w:r>
          </w:p>
        </w:tc>
        <w:tc>
          <w:tcPr>
            <w:tcW w:w="666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vAlign w:val="bottom"/>
          </w:tcPr>
          <w:p w14:paraId="69B3ADA9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19.18</w:t>
            </w:r>
          </w:p>
        </w:tc>
        <w:tc>
          <w:tcPr>
            <w:tcW w:w="766" w:type="dxa"/>
            <w:tcBorders>
              <w:top w:val="single" w:sz="4" w:space="0" w:color="FFFFFF"/>
              <w:left w:val="single" w:sz="4" w:space="0" w:color="FFFFFF"/>
            </w:tcBorders>
            <w:vAlign w:val="bottom"/>
          </w:tcPr>
          <w:p w14:paraId="2D1A2D0C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19.11</w:t>
            </w:r>
          </w:p>
        </w:tc>
      </w:tr>
      <w:tr w:rsidR="00734E23" w:rsidRPr="00F24EBE" w14:paraId="69215850" w14:textId="77777777" w:rsidTr="006D2CE8">
        <w:tc>
          <w:tcPr>
            <w:tcW w:w="917" w:type="dxa"/>
            <w:vMerge/>
          </w:tcPr>
          <w:p w14:paraId="6B1C0158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50" w:type="dxa"/>
            <w:vMerge w:val="restart"/>
          </w:tcPr>
          <w:p w14:paraId="2C6C83CE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Precipitation</w:t>
            </w:r>
          </w:p>
          <w:p w14:paraId="5A0952F8" w14:textId="19552708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(cm)</w:t>
            </w:r>
          </w:p>
        </w:tc>
        <w:tc>
          <w:tcPr>
            <w:tcW w:w="988" w:type="dxa"/>
            <w:tcBorders>
              <w:bottom w:val="single" w:sz="4" w:space="0" w:color="FFFFFF" w:themeColor="background1"/>
            </w:tcBorders>
          </w:tcPr>
          <w:p w14:paraId="32C0EBD5" w14:textId="77777777" w:rsidR="00734E23" w:rsidRPr="00F24EBE" w:rsidRDefault="00734E23" w:rsidP="006D2C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sz w:val="20"/>
                <w:szCs w:val="20"/>
              </w:rPr>
              <w:t>Summer</w:t>
            </w:r>
          </w:p>
        </w:tc>
        <w:tc>
          <w:tcPr>
            <w:tcW w:w="667" w:type="dxa"/>
            <w:tcBorders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2E2407E5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11.19</w:t>
            </w:r>
          </w:p>
        </w:tc>
        <w:tc>
          <w:tcPr>
            <w:tcW w:w="666" w:type="dxa"/>
            <w:tcBorders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374FBAE7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14.28</w:t>
            </w:r>
          </w:p>
        </w:tc>
        <w:tc>
          <w:tcPr>
            <w:tcW w:w="666" w:type="dxa"/>
            <w:tcBorders>
              <w:left w:val="single" w:sz="4" w:space="0" w:color="FFFFFF"/>
              <w:bottom w:val="single" w:sz="4" w:space="0" w:color="FFFFFF" w:themeColor="background1"/>
            </w:tcBorders>
            <w:vAlign w:val="bottom"/>
          </w:tcPr>
          <w:p w14:paraId="08C1FA2D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12.71</w:t>
            </w:r>
          </w:p>
        </w:tc>
        <w:tc>
          <w:tcPr>
            <w:tcW w:w="666" w:type="dxa"/>
            <w:tcBorders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14A7440D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9.98</w:t>
            </w:r>
          </w:p>
        </w:tc>
        <w:tc>
          <w:tcPr>
            <w:tcW w:w="666" w:type="dxa"/>
            <w:tcBorders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6FEA66EF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13.18</w:t>
            </w:r>
          </w:p>
        </w:tc>
        <w:tc>
          <w:tcPr>
            <w:tcW w:w="666" w:type="dxa"/>
            <w:tcBorders>
              <w:left w:val="single" w:sz="4" w:space="0" w:color="FFFFFF"/>
              <w:bottom w:val="single" w:sz="4" w:space="0" w:color="FFFFFF" w:themeColor="background1"/>
            </w:tcBorders>
            <w:vAlign w:val="bottom"/>
          </w:tcPr>
          <w:p w14:paraId="0E7BD238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8.47</w:t>
            </w:r>
          </w:p>
        </w:tc>
        <w:tc>
          <w:tcPr>
            <w:tcW w:w="666" w:type="dxa"/>
            <w:tcBorders>
              <w:bottom w:val="single" w:sz="4" w:space="0" w:color="FFFFFF"/>
              <w:right w:val="single" w:sz="4" w:space="0" w:color="FFFFFF"/>
            </w:tcBorders>
            <w:vAlign w:val="bottom"/>
          </w:tcPr>
          <w:p w14:paraId="3F3C5754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11.54</w:t>
            </w:r>
          </w:p>
        </w:tc>
        <w:tc>
          <w:tcPr>
            <w:tcW w:w="666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bottom"/>
          </w:tcPr>
          <w:p w14:paraId="08EF1912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11.98</w:t>
            </w:r>
          </w:p>
        </w:tc>
        <w:tc>
          <w:tcPr>
            <w:tcW w:w="766" w:type="dxa"/>
            <w:tcBorders>
              <w:left w:val="single" w:sz="4" w:space="0" w:color="FFFFFF"/>
              <w:bottom w:val="single" w:sz="4" w:space="0" w:color="FFFFFF"/>
            </w:tcBorders>
            <w:vAlign w:val="bottom"/>
          </w:tcPr>
          <w:p w14:paraId="57A17C10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10.58</w:t>
            </w:r>
          </w:p>
        </w:tc>
      </w:tr>
      <w:tr w:rsidR="00734E23" w:rsidRPr="00F24EBE" w14:paraId="2BAD60AB" w14:textId="77777777" w:rsidTr="006D2CE8">
        <w:tc>
          <w:tcPr>
            <w:tcW w:w="917" w:type="dxa"/>
            <w:vMerge/>
          </w:tcPr>
          <w:p w14:paraId="3F45E17C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50" w:type="dxa"/>
            <w:vMerge/>
          </w:tcPr>
          <w:p w14:paraId="76E82584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42F42021" w14:textId="77777777" w:rsidR="00734E23" w:rsidRPr="00F24EBE" w:rsidRDefault="00734E23" w:rsidP="006D2C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sz w:val="20"/>
                <w:szCs w:val="20"/>
              </w:rPr>
              <w:t>Monsoon</w:t>
            </w:r>
          </w:p>
        </w:tc>
        <w:tc>
          <w:tcPr>
            <w:tcW w:w="667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2A817079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36.14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42C4ADAB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48.68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</w:tcBorders>
            <w:vAlign w:val="bottom"/>
          </w:tcPr>
          <w:p w14:paraId="0E475F8D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33.13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6329634F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45D3CBA7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46.78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</w:tcBorders>
            <w:vAlign w:val="bottom"/>
          </w:tcPr>
          <w:p w14:paraId="6938AC78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52.51</w:t>
            </w:r>
          </w:p>
        </w:tc>
        <w:tc>
          <w:tcPr>
            <w:tcW w:w="666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vAlign w:val="bottom"/>
          </w:tcPr>
          <w:p w14:paraId="3E3D5987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51.45</w:t>
            </w:r>
          </w:p>
        </w:tc>
        <w:tc>
          <w:tcPr>
            <w:tcW w:w="66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bottom"/>
          </w:tcPr>
          <w:p w14:paraId="52A05307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50.90</w:t>
            </w:r>
          </w:p>
        </w:tc>
        <w:tc>
          <w:tcPr>
            <w:tcW w:w="76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vAlign w:val="bottom"/>
          </w:tcPr>
          <w:p w14:paraId="6B9E1C37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124.87</w:t>
            </w:r>
          </w:p>
        </w:tc>
      </w:tr>
      <w:tr w:rsidR="00734E23" w:rsidRPr="00F24EBE" w14:paraId="0F2455E3" w14:textId="77777777" w:rsidTr="006D2CE8">
        <w:tc>
          <w:tcPr>
            <w:tcW w:w="917" w:type="dxa"/>
            <w:vMerge/>
          </w:tcPr>
          <w:p w14:paraId="35624F2C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50" w:type="dxa"/>
            <w:vMerge/>
          </w:tcPr>
          <w:p w14:paraId="178416AA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single" w:sz="4" w:space="0" w:color="FFFFFF" w:themeColor="background1"/>
            </w:tcBorders>
          </w:tcPr>
          <w:p w14:paraId="41663CC4" w14:textId="77777777" w:rsidR="00734E23" w:rsidRPr="00F24EBE" w:rsidRDefault="00734E23" w:rsidP="006D2C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sz w:val="20"/>
                <w:szCs w:val="20"/>
              </w:rPr>
              <w:t>Winter</w:t>
            </w:r>
          </w:p>
        </w:tc>
        <w:tc>
          <w:tcPr>
            <w:tcW w:w="667" w:type="dxa"/>
            <w:tcBorders>
              <w:top w:val="single" w:sz="4" w:space="0" w:color="FFFFFF" w:themeColor="background1"/>
              <w:right w:val="single" w:sz="4" w:space="0" w:color="FFFFFF"/>
            </w:tcBorders>
            <w:vAlign w:val="bottom"/>
          </w:tcPr>
          <w:p w14:paraId="0A361036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6.07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  <w:right w:val="single" w:sz="4" w:space="0" w:color="FFFFFF"/>
            </w:tcBorders>
            <w:vAlign w:val="bottom"/>
          </w:tcPr>
          <w:p w14:paraId="57189566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3.41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</w:tcBorders>
            <w:vAlign w:val="bottom"/>
          </w:tcPr>
          <w:p w14:paraId="65284338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4.02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right w:val="single" w:sz="4" w:space="0" w:color="FFFFFF"/>
            </w:tcBorders>
            <w:vAlign w:val="bottom"/>
          </w:tcPr>
          <w:p w14:paraId="54A79B07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4.21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  <w:right w:val="single" w:sz="4" w:space="0" w:color="FFFFFF"/>
            </w:tcBorders>
            <w:vAlign w:val="bottom"/>
          </w:tcPr>
          <w:p w14:paraId="3CF333A9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4.46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</w:tcBorders>
            <w:vAlign w:val="bottom"/>
          </w:tcPr>
          <w:p w14:paraId="5911A53F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4.62</w:t>
            </w:r>
          </w:p>
        </w:tc>
        <w:tc>
          <w:tcPr>
            <w:tcW w:w="666" w:type="dxa"/>
            <w:tcBorders>
              <w:top w:val="single" w:sz="4" w:space="0" w:color="FFFFFF"/>
              <w:right w:val="single" w:sz="4" w:space="0" w:color="FFFFFF"/>
            </w:tcBorders>
            <w:vAlign w:val="bottom"/>
          </w:tcPr>
          <w:p w14:paraId="14FD4D56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4.75</w:t>
            </w:r>
          </w:p>
        </w:tc>
        <w:tc>
          <w:tcPr>
            <w:tcW w:w="666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vAlign w:val="bottom"/>
          </w:tcPr>
          <w:p w14:paraId="548CA1DA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5.13</w:t>
            </w:r>
          </w:p>
        </w:tc>
        <w:tc>
          <w:tcPr>
            <w:tcW w:w="766" w:type="dxa"/>
            <w:tcBorders>
              <w:top w:val="single" w:sz="4" w:space="0" w:color="FFFFFF"/>
              <w:left w:val="single" w:sz="4" w:space="0" w:color="FFFFFF"/>
            </w:tcBorders>
            <w:vAlign w:val="bottom"/>
          </w:tcPr>
          <w:p w14:paraId="3229F838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5.27</w:t>
            </w:r>
          </w:p>
        </w:tc>
      </w:tr>
      <w:tr w:rsidR="00734E23" w:rsidRPr="00F24EBE" w14:paraId="6BC5D9A8" w14:textId="77777777" w:rsidTr="006D2CE8">
        <w:tc>
          <w:tcPr>
            <w:tcW w:w="917" w:type="dxa"/>
            <w:vMerge w:val="restart"/>
          </w:tcPr>
          <w:p w14:paraId="7FFF9B43" w14:textId="77777777" w:rsidR="00734E23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0BF44338" w14:textId="77777777" w:rsidR="00734E23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34C361C8" w14:textId="77777777" w:rsidR="00734E23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468B1677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2060-2079</w:t>
            </w:r>
          </w:p>
        </w:tc>
        <w:tc>
          <w:tcPr>
            <w:tcW w:w="1350" w:type="dxa"/>
            <w:vMerge w:val="restart"/>
          </w:tcPr>
          <w:p w14:paraId="60E9A0C8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Maximum Temperature (°C)</w:t>
            </w:r>
          </w:p>
        </w:tc>
        <w:tc>
          <w:tcPr>
            <w:tcW w:w="988" w:type="dxa"/>
            <w:tcBorders>
              <w:bottom w:val="single" w:sz="4" w:space="0" w:color="FFFFFF" w:themeColor="background1"/>
            </w:tcBorders>
          </w:tcPr>
          <w:p w14:paraId="7DC9F26B" w14:textId="77777777" w:rsidR="00734E23" w:rsidRPr="00F24EBE" w:rsidRDefault="00734E23" w:rsidP="006D2C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sz w:val="20"/>
                <w:szCs w:val="20"/>
              </w:rPr>
              <w:t>Summer</w:t>
            </w:r>
          </w:p>
        </w:tc>
        <w:tc>
          <w:tcPr>
            <w:tcW w:w="667" w:type="dxa"/>
            <w:tcBorders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4765E3F0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33.03</w:t>
            </w:r>
          </w:p>
        </w:tc>
        <w:tc>
          <w:tcPr>
            <w:tcW w:w="666" w:type="dxa"/>
            <w:tcBorders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2AE64BC6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32.71</w:t>
            </w:r>
          </w:p>
        </w:tc>
        <w:tc>
          <w:tcPr>
            <w:tcW w:w="666" w:type="dxa"/>
            <w:tcBorders>
              <w:left w:val="single" w:sz="4" w:space="0" w:color="FFFFFF"/>
              <w:bottom w:val="single" w:sz="4" w:space="0" w:color="FFFFFF" w:themeColor="background1"/>
            </w:tcBorders>
            <w:vAlign w:val="bottom"/>
          </w:tcPr>
          <w:p w14:paraId="5FF5BFBF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32.74</w:t>
            </w:r>
          </w:p>
        </w:tc>
        <w:tc>
          <w:tcPr>
            <w:tcW w:w="666" w:type="dxa"/>
            <w:tcBorders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71C9F3E6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32.5</w:t>
            </w:r>
          </w:p>
        </w:tc>
        <w:tc>
          <w:tcPr>
            <w:tcW w:w="666" w:type="dxa"/>
            <w:tcBorders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6B9EC5DF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33.22</w:t>
            </w:r>
          </w:p>
        </w:tc>
        <w:tc>
          <w:tcPr>
            <w:tcW w:w="666" w:type="dxa"/>
            <w:tcBorders>
              <w:left w:val="single" w:sz="4" w:space="0" w:color="FFFFFF"/>
              <w:bottom w:val="single" w:sz="4" w:space="0" w:color="FFFFFF" w:themeColor="background1"/>
            </w:tcBorders>
            <w:vAlign w:val="bottom"/>
          </w:tcPr>
          <w:p w14:paraId="4519FE03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34.62</w:t>
            </w:r>
          </w:p>
        </w:tc>
        <w:tc>
          <w:tcPr>
            <w:tcW w:w="666" w:type="dxa"/>
            <w:tcBorders>
              <w:bottom w:val="single" w:sz="4" w:space="0" w:color="FFFFFF"/>
              <w:right w:val="single" w:sz="4" w:space="0" w:color="FFFFFF"/>
            </w:tcBorders>
            <w:vAlign w:val="bottom"/>
          </w:tcPr>
          <w:p w14:paraId="113298A0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32.69</w:t>
            </w:r>
          </w:p>
        </w:tc>
        <w:tc>
          <w:tcPr>
            <w:tcW w:w="666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bottom"/>
          </w:tcPr>
          <w:p w14:paraId="5D15FC4D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33.67</w:t>
            </w:r>
          </w:p>
        </w:tc>
        <w:tc>
          <w:tcPr>
            <w:tcW w:w="766" w:type="dxa"/>
            <w:tcBorders>
              <w:left w:val="single" w:sz="4" w:space="0" w:color="FFFFFF"/>
              <w:bottom w:val="single" w:sz="4" w:space="0" w:color="FFFFFF"/>
            </w:tcBorders>
            <w:vAlign w:val="bottom"/>
          </w:tcPr>
          <w:p w14:paraId="2F7D0F6F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34.59</w:t>
            </w:r>
          </w:p>
        </w:tc>
      </w:tr>
      <w:tr w:rsidR="00734E23" w:rsidRPr="00F24EBE" w14:paraId="643F437B" w14:textId="77777777" w:rsidTr="006D2CE8">
        <w:tc>
          <w:tcPr>
            <w:tcW w:w="917" w:type="dxa"/>
            <w:vMerge/>
          </w:tcPr>
          <w:p w14:paraId="203BF50C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50" w:type="dxa"/>
            <w:vMerge/>
          </w:tcPr>
          <w:p w14:paraId="3734A04E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78F6AD18" w14:textId="77777777" w:rsidR="00734E23" w:rsidRPr="00F24EBE" w:rsidRDefault="00734E23" w:rsidP="006D2C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sz w:val="20"/>
                <w:szCs w:val="20"/>
              </w:rPr>
              <w:t>Monsoon</w:t>
            </w:r>
          </w:p>
        </w:tc>
        <w:tc>
          <w:tcPr>
            <w:tcW w:w="667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2A5B6CFA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32.98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10708505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32.88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</w:tcBorders>
            <w:vAlign w:val="bottom"/>
          </w:tcPr>
          <w:p w14:paraId="47ABCE42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33.64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251491B8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31.88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21270E39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33.22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</w:tcBorders>
            <w:vAlign w:val="bottom"/>
          </w:tcPr>
          <w:p w14:paraId="72595408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33.66</w:t>
            </w:r>
          </w:p>
        </w:tc>
        <w:tc>
          <w:tcPr>
            <w:tcW w:w="666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vAlign w:val="bottom"/>
          </w:tcPr>
          <w:p w14:paraId="67F9A101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32.9</w:t>
            </w:r>
          </w:p>
        </w:tc>
        <w:tc>
          <w:tcPr>
            <w:tcW w:w="66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bottom"/>
          </w:tcPr>
          <w:p w14:paraId="6EA284FE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33.34</w:t>
            </w:r>
          </w:p>
        </w:tc>
        <w:tc>
          <w:tcPr>
            <w:tcW w:w="76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vAlign w:val="bottom"/>
          </w:tcPr>
          <w:p w14:paraId="6BD4F81C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34.2</w:t>
            </w:r>
          </w:p>
        </w:tc>
      </w:tr>
      <w:tr w:rsidR="00734E23" w:rsidRPr="00F24EBE" w14:paraId="44DE7A00" w14:textId="77777777" w:rsidTr="006D2CE8">
        <w:tc>
          <w:tcPr>
            <w:tcW w:w="917" w:type="dxa"/>
            <w:vMerge/>
          </w:tcPr>
          <w:p w14:paraId="6A0CA284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50" w:type="dxa"/>
            <w:vMerge/>
          </w:tcPr>
          <w:p w14:paraId="01C3A42F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single" w:sz="4" w:space="0" w:color="FFFFFF" w:themeColor="background1"/>
            </w:tcBorders>
          </w:tcPr>
          <w:p w14:paraId="497E46B6" w14:textId="77777777" w:rsidR="00734E23" w:rsidRPr="00F24EBE" w:rsidRDefault="00734E23" w:rsidP="006D2C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sz w:val="20"/>
                <w:szCs w:val="20"/>
              </w:rPr>
              <w:t>Winter</w:t>
            </w:r>
          </w:p>
        </w:tc>
        <w:tc>
          <w:tcPr>
            <w:tcW w:w="667" w:type="dxa"/>
            <w:tcBorders>
              <w:top w:val="single" w:sz="4" w:space="0" w:color="FFFFFF" w:themeColor="background1"/>
              <w:right w:val="single" w:sz="4" w:space="0" w:color="FFFFFF"/>
            </w:tcBorders>
            <w:vAlign w:val="bottom"/>
          </w:tcPr>
          <w:p w14:paraId="0C6B9155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25.55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  <w:right w:val="single" w:sz="4" w:space="0" w:color="FFFFFF"/>
            </w:tcBorders>
            <w:vAlign w:val="bottom"/>
          </w:tcPr>
          <w:p w14:paraId="15B332DD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26.33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</w:tcBorders>
            <w:vAlign w:val="bottom"/>
          </w:tcPr>
          <w:p w14:paraId="16B2F89E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27.14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right w:val="single" w:sz="4" w:space="0" w:color="FFFFFF"/>
            </w:tcBorders>
            <w:vAlign w:val="bottom"/>
          </w:tcPr>
          <w:p w14:paraId="6AF87EF1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24.39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  <w:right w:val="single" w:sz="4" w:space="0" w:color="FFFFFF"/>
            </w:tcBorders>
            <w:vAlign w:val="bottom"/>
          </w:tcPr>
          <w:p w14:paraId="5A2AD092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26.53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</w:tcBorders>
            <w:vAlign w:val="bottom"/>
          </w:tcPr>
          <w:p w14:paraId="379055F8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26.56</w:t>
            </w:r>
          </w:p>
        </w:tc>
        <w:tc>
          <w:tcPr>
            <w:tcW w:w="666" w:type="dxa"/>
            <w:tcBorders>
              <w:top w:val="single" w:sz="4" w:space="0" w:color="FFFFFF"/>
              <w:right w:val="single" w:sz="4" w:space="0" w:color="FFFFFF"/>
            </w:tcBorders>
            <w:vAlign w:val="bottom"/>
          </w:tcPr>
          <w:p w14:paraId="373ED845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25.08</w:t>
            </w:r>
          </w:p>
        </w:tc>
        <w:tc>
          <w:tcPr>
            <w:tcW w:w="666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vAlign w:val="bottom"/>
          </w:tcPr>
          <w:p w14:paraId="00FBAC5B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26.91</w:t>
            </w:r>
          </w:p>
        </w:tc>
        <w:tc>
          <w:tcPr>
            <w:tcW w:w="766" w:type="dxa"/>
            <w:tcBorders>
              <w:top w:val="single" w:sz="4" w:space="0" w:color="FFFFFF"/>
              <w:left w:val="single" w:sz="4" w:space="0" w:color="FFFFFF"/>
            </w:tcBorders>
            <w:vAlign w:val="bottom"/>
          </w:tcPr>
          <w:p w14:paraId="520FD801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27.72</w:t>
            </w:r>
          </w:p>
        </w:tc>
      </w:tr>
      <w:tr w:rsidR="00734E23" w:rsidRPr="00F24EBE" w14:paraId="732C8C40" w14:textId="77777777" w:rsidTr="006D2CE8">
        <w:tc>
          <w:tcPr>
            <w:tcW w:w="917" w:type="dxa"/>
            <w:vMerge/>
          </w:tcPr>
          <w:p w14:paraId="25FB3CED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50" w:type="dxa"/>
            <w:vMerge w:val="restart"/>
          </w:tcPr>
          <w:p w14:paraId="325D0B4B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Minimum Temperature</w:t>
            </w:r>
          </w:p>
          <w:p w14:paraId="368702C1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(°C)</w:t>
            </w:r>
          </w:p>
        </w:tc>
        <w:tc>
          <w:tcPr>
            <w:tcW w:w="988" w:type="dxa"/>
            <w:tcBorders>
              <w:bottom w:val="single" w:sz="4" w:space="0" w:color="FFFFFF" w:themeColor="background1"/>
            </w:tcBorders>
          </w:tcPr>
          <w:p w14:paraId="74817D07" w14:textId="77777777" w:rsidR="00734E23" w:rsidRPr="00F24EBE" w:rsidRDefault="00734E23" w:rsidP="006D2C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sz w:val="20"/>
                <w:szCs w:val="20"/>
              </w:rPr>
              <w:t>Summer</w:t>
            </w:r>
          </w:p>
        </w:tc>
        <w:tc>
          <w:tcPr>
            <w:tcW w:w="667" w:type="dxa"/>
            <w:tcBorders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26A66A5C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20.75</w:t>
            </w:r>
          </w:p>
        </w:tc>
        <w:tc>
          <w:tcPr>
            <w:tcW w:w="666" w:type="dxa"/>
            <w:tcBorders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594B05CA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21.12</w:t>
            </w:r>
          </w:p>
        </w:tc>
        <w:tc>
          <w:tcPr>
            <w:tcW w:w="666" w:type="dxa"/>
            <w:tcBorders>
              <w:left w:val="single" w:sz="4" w:space="0" w:color="FFFFFF"/>
              <w:bottom w:val="single" w:sz="4" w:space="0" w:color="FFFFFF" w:themeColor="background1"/>
            </w:tcBorders>
            <w:vAlign w:val="bottom"/>
          </w:tcPr>
          <w:p w14:paraId="2E2A0354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21.77</w:t>
            </w:r>
          </w:p>
        </w:tc>
        <w:tc>
          <w:tcPr>
            <w:tcW w:w="666" w:type="dxa"/>
            <w:tcBorders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1CCE8B67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21.12</w:t>
            </w:r>
          </w:p>
        </w:tc>
        <w:tc>
          <w:tcPr>
            <w:tcW w:w="666" w:type="dxa"/>
            <w:tcBorders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3AC6B8BF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21.18</w:t>
            </w:r>
          </w:p>
        </w:tc>
        <w:tc>
          <w:tcPr>
            <w:tcW w:w="666" w:type="dxa"/>
            <w:tcBorders>
              <w:left w:val="single" w:sz="4" w:space="0" w:color="FFFFFF"/>
              <w:bottom w:val="single" w:sz="4" w:space="0" w:color="FFFFFF" w:themeColor="background1"/>
            </w:tcBorders>
            <w:vAlign w:val="bottom"/>
          </w:tcPr>
          <w:p w14:paraId="74AA586A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22.51</w:t>
            </w:r>
          </w:p>
        </w:tc>
        <w:tc>
          <w:tcPr>
            <w:tcW w:w="666" w:type="dxa"/>
            <w:tcBorders>
              <w:bottom w:val="single" w:sz="4" w:space="0" w:color="FFFFFF"/>
              <w:right w:val="single" w:sz="4" w:space="0" w:color="FFFFFF"/>
            </w:tcBorders>
            <w:vAlign w:val="bottom"/>
          </w:tcPr>
          <w:p w14:paraId="460EE354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21.59</w:t>
            </w:r>
          </w:p>
        </w:tc>
        <w:tc>
          <w:tcPr>
            <w:tcW w:w="666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bottom"/>
          </w:tcPr>
          <w:p w14:paraId="4433DB11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21.63</w:t>
            </w:r>
          </w:p>
        </w:tc>
        <w:tc>
          <w:tcPr>
            <w:tcW w:w="766" w:type="dxa"/>
            <w:tcBorders>
              <w:left w:val="single" w:sz="4" w:space="0" w:color="FFFFFF"/>
              <w:bottom w:val="single" w:sz="4" w:space="0" w:color="FFFFFF"/>
            </w:tcBorders>
            <w:vAlign w:val="bottom"/>
          </w:tcPr>
          <w:p w14:paraId="1467F4F1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22.32</w:t>
            </w:r>
          </w:p>
        </w:tc>
      </w:tr>
      <w:tr w:rsidR="00734E23" w:rsidRPr="00F24EBE" w14:paraId="13475C9A" w14:textId="77777777" w:rsidTr="006D2CE8">
        <w:tc>
          <w:tcPr>
            <w:tcW w:w="917" w:type="dxa"/>
            <w:vMerge/>
          </w:tcPr>
          <w:p w14:paraId="0F0D7721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50" w:type="dxa"/>
            <w:vMerge/>
          </w:tcPr>
          <w:p w14:paraId="129FD47B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18A71B99" w14:textId="77777777" w:rsidR="00734E23" w:rsidRPr="00F24EBE" w:rsidRDefault="00734E23" w:rsidP="006D2C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sz w:val="20"/>
                <w:szCs w:val="20"/>
              </w:rPr>
              <w:t>Monsoon</w:t>
            </w:r>
          </w:p>
        </w:tc>
        <w:tc>
          <w:tcPr>
            <w:tcW w:w="667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5DDA76CD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25.73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210C757C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26.05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</w:tcBorders>
            <w:vAlign w:val="bottom"/>
          </w:tcPr>
          <w:p w14:paraId="7603D5CF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26.79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0C2E5625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25.57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68AB8B4D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26.06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</w:tcBorders>
            <w:vAlign w:val="bottom"/>
          </w:tcPr>
          <w:p w14:paraId="180BFC37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26.88</w:t>
            </w:r>
          </w:p>
        </w:tc>
        <w:tc>
          <w:tcPr>
            <w:tcW w:w="666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vAlign w:val="bottom"/>
          </w:tcPr>
          <w:p w14:paraId="1ED78B65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25.99</w:t>
            </w:r>
          </w:p>
        </w:tc>
        <w:tc>
          <w:tcPr>
            <w:tcW w:w="66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bottom"/>
          </w:tcPr>
          <w:p w14:paraId="4E0B6B1F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26.38</w:t>
            </w:r>
          </w:p>
        </w:tc>
        <w:tc>
          <w:tcPr>
            <w:tcW w:w="76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vAlign w:val="bottom"/>
          </w:tcPr>
          <w:p w14:paraId="27195E67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27.01</w:t>
            </w:r>
          </w:p>
        </w:tc>
      </w:tr>
      <w:tr w:rsidR="00734E23" w:rsidRPr="00F24EBE" w14:paraId="14F04EF9" w14:textId="77777777" w:rsidTr="006D2CE8">
        <w:tc>
          <w:tcPr>
            <w:tcW w:w="917" w:type="dxa"/>
            <w:vMerge/>
          </w:tcPr>
          <w:p w14:paraId="33B848DA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50" w:type="dxa"/>
            <w:vMerge/>
          </w:tcPr>
          <w:p w14:paraId="3FCFA2EB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single" w:sz="4" w:space="0" w:color="FFFFFF" w:themeColor="background1"/>
            </w:tcBorders>
          </w:tcPr>
          <w:p w14:paraId="1BA9F567" w14:textId="77777777" w:rsidR="00734E23" w:rsidRPr="00F24EBE" w:rsidRDefault="00734E23" w:rsidP="006D2C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sz w:val="20"/>
                <w:szCs w:val="20"/>
              </w:rPr>
              <w:t>Winter</w:t>
            </w:r>
          </w:p>
        </w:tc>
        <w:tc>
          <w:tcPr>
            <w:tcW w:w="667" w:type="dxa"/>
            <w:tcBorders>
              <w:top w:val="single" w:sz="4" w:space="0" w:color="FFFFFF" w:themeColor="background1"/>
              <w:right w:val="single" w:sz="4" w:space="0" w:color="FFFFFF"/>
            </w:tcBorders>
            <w:vAlign w:val="bottom"/>
          </w:tcPr>
          <w:p w14:paraId="623836B3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17.79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  <w:right w:val="single" w:sz="4" w:space="0" w:color="FFFFFF"/>
            </w:tcBorders>
            <w:vAlign w:val="bottom"/>
          </w:tcPr>
          <w:p w14:paraId="21975968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18.85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</w:tcBorders>
            <w:vAlign w:val="bottom"/>
          </w:tcPr>
          <w:p w14:paraId="464D9F3B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19.89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right w:val="single" w:sz="4" w:space="0" w:color="FFFFFF"/>
            </w:tcBorders>
            <w:vAlign w:val="bottom"/>
          </w:tcPr>
          <w:p w14:paraId="2AE279F8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18.04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  <w:right w:val="single" w:sz="4" w:space="0" w:color="FFFFFF"/>
            </w:tcBorders>
            <w:vAlign w:val="bottom"/>
          </w:tcPr>
          <w:p w14:paraId="4D6DE946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18.38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</w:tcBorders>
            <w:vAlign w:val="bottom"/>
          </w:tcPr>
          <w:p w14:paraId="0C9AF587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19.79</w:t>
            </w:r>
          </w:p>
        </w:tc>
        <w:tc>
          <w:tcPr>
            <w:tcW w:w="666" w:type="dxa"/>
            <w:tcBorders>
              <w:top w:val="single" w:sz="4" w:space="0" w:color="FFFFFF"/>
              <w:right w:val="single" w:sz="4" w:space="0" w:color="FFFFFF"/>
            </w:tcBorders>
            <w:vAlign w:val="bottom"/>
          </w:tcPr>
          <w:p w14:paraId="2FCA0061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19.1</w:t>
            </w:r>
          </w:p>
        </w:tc>
        <w:tc>
          <w:tcPr>
            <w:tcW w:w="666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vAlign w:val="bottom"/>
          </w:tcPr>
          <w:p w14:paraId="737D55E3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18.96</w:t>
            </w:r>
          </w:p>
        </w:tc>
        <w:tc>
          <w:tcPr>
            <w:tcW w:w="766" w:type="dxa"/>
            <w:tcBorders>
              <w:top w:val="single" w:sz="4" w:space="0" w:color="FFFFFF"/>
              <w:left w:val="single" w:sz="4" w:space="0" w:color="FFFFFF"/>
            </w:tcBorders>
            <w:vAlign w:val="bottom"/>
          </w:tcPr>
          <w:p w14:paraId="2A54DEB3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20.35</w:t>
            </w:r>
          </w:p>
        </w:tc>
      </w:tr>
      <w:tr w:rsidR="00734E23" w:rsidRPr="00F24EBE" w14:paraId="587DAF25" w14:textId="77777777" w:rsidTr="006D2CE8">
        <w:tc>
          <w:tcPr>
            <w:tcW w:w="917" w:type="dxa"/>
            <w:vMerge/>
          </w:tcPr>
          <w:p w14:paraId="6212670B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50" w:type="dxa"/>
            <w:vMerge w:val="restart"/>
          </w:tcPr>
          <w:p w14:paraId="770800DC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Precipitation</w:t>
            </w:r>
          </w:p>
          <w:p w14:paraId="0915FF65" w14:textId="72C714E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(cm)</w:t>
            </w:r>
          </w:p>
        </w:tc>
        <w:tc>
          <w:tcPr>
            <w:tcW w:w="988" w:type="dxa"/>
            <w:tcBorders>
              <w:bottom w:val="single" w:sz="4" w:space="0" w:color="FFFFFF" w:themeColor="background1"/>
            </w:tcBorders>
          </w:tcPr>
          <w:p w14:paraId="2BF388C1" w14:textId="77777777" w:rsidR="00734E23" w:rsidRPr="00F24EBE" w:rsidRDefault="00734E23" w:rsidP="006D2C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sz w:val="20"/>
                <w:szCs w:val="20"/>
              </w:rPr>
              <w:t>Summer</w:t>
            </w:r>
          </w:p>
        </w:tc>
        <w:tc>
          <w:tcPr>
            <w:tcW w:w="667" w:type="dxa"/>
            <w:tcBorders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38D21D65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11.44</w:t>
            </w:r>
          </w:p>
        </w:tc>
        <w:tc>
          <w:tcPr>
            <w:tcW w:w="666" w:type="dxa"/>
            <w:tcBorders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6FBE77E4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12.77</w:t>
            </w:r>
          </w:p>
        </w:tc>
        <w:tc>
          <w:tcPr>
            <w:tcW w:w="666" w:type="dxa"/>
            <w:tcBorders>
              <w:left w:val="single" w:sz="4" w:space="0" w:color="FFFFFF"/>
              <w:bottom w:val="single" w:sz="4" w:space="0" w:color="FFFFFF" w:themeColor="background1"/>
            </w:tcBorders>
            <w:vAlign w:val="bottom"/>
          </w:tcPr>
          <w:p w14:paraId="790A5B9D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13.57</w:t>
            </w:r>
          </w:p>
        </w:tc>
        <w:tc>
          <w:tcPr>
            <w:tcW w:w="666" w:type="dxa"/>
            <w:tcBorders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1D69848F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9.20</w:t>
            </w:r>
          </w:p>
        </w:tc>
        <w:tc>
          <w:tcPr>
            <w:tcW w:w="666" w:type="dxa"/>
            <w:tcBorders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740F126D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14.25</w:t>
            </w:r>
          </w:p>
        </w:tc>
        <w:tc>
          <w:tcPr>
            <w:tcW w:w="666" w:type="dxa"/>
            <w:tcBorders>
              <w:left w:val="single" w:sz="4" w:space="0" w:color="FFFFFF"/>
              <w:bottom w:val="single" w:sz="4" w:space="0" w:color="FFFFFF" w:themeColor="background1"/>
            </w:tcBorders>
            <w:vAlign w:val="bottom"/>
          </w:tcPr>
          <w:p w14:paraId="0142CD72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10.32</w:t>
            </w:r>
          </w:p>
        </w:tc>
        <w:tc>
          <w:tcPr>
            <w:tcW w:w="666" w:type="dxa"/>
            <w:tcBorders>
              <w:bottom w:val="single" w:sz="4" w:space="0" w:color="FFFFFF"/>
              <w:right w:val="single" w:sz="4" w:space="0" w:color="FFFFFF"/>
            </w:tcBorders>
            <w:vAlign w:val="bottom"/>
          </w:tcPr>
          <w:p w14:paraId="7AD04CFA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10.39</w:t>
            </w:r>
          </w:p>
        </w:tc>
        <w:tc>
          <w:tcPr>
            <w:tcW w:w="666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bottom"/>
          </w:tcPr>
          <w:p w14:paraId="2426065D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12.92</w:t>
            </w:r>
          </w:p>
        </w:tc>
        <w:tc>
          <w:tcPr>
            <w:tcW w:w="766" w:type="dxa"/>
            <w:tcBorders>
              <w:left w:val="single" w:sz="4" w:space="0" w:color="FFFFFF"/>
              <w:bottom w:val="single" w:sz="4" w:space="0" w:color="FFFFFF"/>
            </w:tcBorders>
            <w:vAlign w:val="bottom"/>
          </w:tcPr>
          <w:p w14:paraId="61CEE03F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9.78</w:t>
            </w:r>
          </w:p>
        </w:tc>
      </w:tr>
      <w:tr w:rsidR="00734E23" w:rsidRPr="00F24EBE" w14:paraId="754C7E87" w14:textId="77777777" w:rsidTr="006D2CE8">
        <w:tc>
          <w:tcPr>
            <w:tcW w:w="917" w:type="dxa"/>
            <w:vMerge/>
          </w:tcPr>
          <w:p w14:paraId="68B50B9C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50" w:type="dxa"/>
            <w:vMerge/>
          </w:tcPr>
          <w:p w14:paraId="048B5277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6FE75D32" w14:textId="77777777" w:rsidR="00734E23" w:rsidRPr="00F24EBE" w:rsidRDefault="00734E23" w:rsidP="006D2C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sz w:val="20"/>
                <w:szCs w:val="20"/>
              </w:rPr>
              <w:t>Monsoon</w:t>
            </w:r>
          </w:p>
        </w:tc>
        <w:tc>
          <w:tcPr>
            <w:tcW w:w="667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19EF2953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34.5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071106D5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45.96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</w:tcBorders>
            <w:vAlign w:val="bottom"/>
          </w:tcPr>
          <w:p w14:paraId="333FDD44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33.55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341842E9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49.00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  <w:right w:val="single" w:sz="4" w:space="0" w:color="FFFFFF"/>
            </w:tcBorders>
            <w:vAlign w:val="bottom"/>
          </w:tcPr>
          <w:p w14:paraId="21CBA9E1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52.8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</w:tcBorders>
            <w:vAlign w:val="bottom"/>
          </w:tcPr>
          <w:p w14:paraId="1D40F049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51.71</w:t>
            </w:r>
          </w:p>
        </w:tc>
        <w:tc>
          <w:tcPr>
            <w:tcW w:w="666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vAlign w:val="bottom"/>
          </w:tcPr>
          <w:p w14:paraId="5F4EE84D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55.28</w:t>
            </w:r>
          </w:p>
        </w:tc>
        <w:tc>
          <w:tcPr>
            <w:tcW w:w="66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bottom"/>
          </w:tcPr>
          <w:p w14:paraId="7132AC42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58.62</w:t>
            </w:r>
          </w:p>
        </w:tc>
        <w:tc>
          <w:tcPr>
            <w:tcW w:w="76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vAlign w:val="bottom"/>
          </w:tcPr>
          <w:p w14:paraId="40075B75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126</w:t>
            </w:r>
          </w:p>
        </w:tc>
      </w:tr>
      <w:tr w:rsidR="00734E23" w:rsidRPr="00F24EBE" w14:paraId="061833BB" w14:textId="77777777" w:rsidTr="006D2CE8">
        <w:tc>
          <w:tcPr>
            <w:tcW w:w="917" w:type="dxa"/>
            <w:vMerge/>
          </w:tcPr>
          <w:p w14:paraId="129EF7E2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50" w:type="dxa"/>
            <w:vMerge/>
          </w:tcPr>
          <w:p w14:paraId="77984FDF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single" w:sz="4" w:space="0" w:color="FFFFFF" w:themeColor="background1"/>
            </w:tcBorders>
          </w:tcPr>
          <w:p w14:paraId="293D15C0" w14:textId="77777777" w:rsidR="00734E23" w:rsidRPr="00F24EBE" w:rsidRDefault="00734E23" w:rsidP="006D2C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sz w:val="20"/>
                <w:szCs w:val="20"/>
              </w:rPr>
              <w:t>Winter</w:t>
            </w:r>
          </w:p>
        </w:tc>
        <w:tc>
          <w:tcPr>
            <w:tcW w:w="667" w:type="dxa"/>
            <w:tcBorders>
              <w:top w:val="single" w:sz="4" w:space="0" w:color="FFFFFF" w:themeColor="background1"/>
              <w:right w:val="single" w:sz="4" w:space="0" w:color="FFFFFF"/>
            </w:tcBorders>
            <w:vAlign w:val="bottom"/>
          </w:tcPr>
          <w:p w14:paraId="2778246B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4.43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  <w:right w:val="single" w:sz="4" w:space="0" w:color="FFFFFF"/>
            </w:tcBorders>
            <w:vAlign w:val="bottom"/>
          </w:tcPr>
          <w:p w14:paraId="4719E327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5.42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</w:tcBorders>
            <w:vAlign w:val="bottom"/>
          </w:tcPr>
          <w:p w14:paraId="472C378B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6.15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right w:val="single" w:sz="4" w:space="0" w:color="FFFFFF"/>
            </w:tcBorders>
            <w:vAlign w:val="bottom"/>
          </w:tcPr>
          <w:p w14:paraId="065BAA50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4.23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  <w:right w:val="single" w:sz="4" w:space="0" w:color="FFFFFF"/>
            </w:tcBorders>
            <w:vAlign w:val="bottom"/>
          </w:tcPr>
          <w:p w14:paraId="05A1783D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4.26</w:t>
            </w:r>
          </w:p>
        </w:tc>
        <w:tc>
          <w:tcPr>
            <w:tcW w:w="666" w:type="dxa"/>
            <w:tcBorders>
              <w:top w:val="single" w:sz="4" w:space="0" w:color="FFFFFF" w:themeColor="background1"/>
              <w:left w:val="single" w:sz="4" w:space="0" w:color="FFFFFF"/>
            </w:tcBorders>
            <w:vAlign w:val="bottom"/>
          </w:tcPr>
          <w:p w14:paraId="1E8E5FFA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5.61</w:t>
            </w:r>
          </w:p>
        </w:tc>
        <w:tc>
          <w:tcPr>
            <w:tcW w:w="666" w:type="dxa"/>
            <w:tcBorders>
              <w:top w:val="single" w:sz="4" w:space="0" w:color="FFFFFF"/>
              <w:right w:val="single" w:sz="4" w:space="0" w:color="FFFFFF"/>
            </w:tcBorders>
            <w:vAlign w:val="bottom"/>
          </w:tcPr>
          <w:p w14:paraId="5704CCEA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5.02</w:t>
            </w:r>
          </w:p>
        </w:tc>
        <w:tc>
          <w:tcPr>
            <w:tcW w:w="666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vAlign w:val="bottom"/>
          </w:tcPr>
          <w:p w14:paraId="6E3617B4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4.89</w:t>
            </w:r>
          </w:p>
        </w:tc>
        <w:tc>
          <w:tcPr>
            <w:tcW w:w="766" w:type="dxa"/>
            <w:tcBorders>
              <w:top w:val="single" w:sz="4" w:space="0" w:color="FFFFFF"/>
              <w:left w:val="single" w:sz="4" w:space="0" w:color="FFFFFF"/>
            </w:tcBorders>
            <w:vAlign w:val="bottom"/>
          </w:tcPr>
          <w:p w14:paraId="2C384768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5.25</w:t>
            </w:r>
          </w:p>
        </w:tc>
      </w:tr>
      <w:tr w:rsidR="00734E23" w:rsidRPr="00F24EBE" w14:paraId="3E311E45" w14:textId="77777777" w:rsidTr="006D2CE8">
        <w:tc>
          <w:tcPr>
            <w:tcW w:w="917" w:type="dxa"/>
            <w:vMerge w:val="restart"/>
          </w:tcPr>
          <w:p w14:paraId="69854354" w14:textId="77777777" w:rsidR="00734E23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3874E8C6" w14:textId="77777777" w:rsidR="00734E23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7812C60C" w14:textId="77777777" w:rsidR="00734E23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0344BD90" w14:textId="77777777" w:rsidR="00734E23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7F28F2E2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Current</w:t>
            </w:r>
          </w:p>
        </w:tc>
        <w:tc>
          <w:tcPr>
            <w:tcW w:w="1350" w:type="dxa"/>
            <w:vMerge w:val="restart"/>
          </w:tcPr>
          <w:p w14:paraId="60FAC36F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Maximum Temperature (°C)</w:t>
            </w:r>
          </w:p>
        </w:tc>
        <w:tc>
          <w:tcPr>
            <w:tcW w:w="988" w:type="dxa"/>
            <w:tcBorders>
              <w:bottom w:val="single" w:sz="4" w:space="0" w:color="FFFFFF" w:themeColor="background1"/>
            </w:tcBorders>
          </w:tcPr>
          <w:p w14:paraId="0F28697F" w14:textId="77777777" w:rsidR="00734E23" w:rsidRPr="00F24EBE" w:rsidRDefault="00734E23" w:rsidP="006D2C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sz w:val="20"/>
                <w:szCs w:val="20"/>
              </w:rPr>
              <w:t>Summer</w:t>
            </w:r>
          </w:p>
        </w:tc>
        <w:tc>
          <w:tcPr>
            <w:tcW w:w="6095" w:type="dxa"/>
            <w:gridSpan w:val="9"/>
            <w:tcBorders>
              <w:bottom w:val="single" w:sz="4" w:space="0" w:color="FFFFFF" w:themeColor="background1"/>
            </w:tcBorders>
          </w:tcPr>
          <w:p w14:paraId="1C63DD65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31.76</w:t>
            </w:r>
          </w:p>
        </w:tc>
      </w:tr>
      <w:tr w:rsidR="00734E23" w:rsidRPr="00F24EBE" w14:paraId="276EAAD4" w14:textId="77777777" w:rsidTr="006D2CE8">
        <w:tc>
          <w:tcPr>
            <w:tcW w:w="917" w:type="dxa"/>
            <w:vMerge/>
          </w:tcPr>
          <w:p w14:paraId="7D6307D7" w14:textId="77777777" w:rsidR="00734E23" w:rsidRPr="00F24EBE" w:rsidRDefault="00734E23" w:rsidP="006D2CE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vMerge/>
          </w:tcPr>
          <w:p w14:paraId="5B30CDF2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7A59AD14" w14:textId="77777777" w:rsidR="00734E23" w:rsidRPr="00F24EBE" w:rsidRDefault="00734E23" w:rsidP="006D2C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sz w:val="20"/>
                <w:szCs w:val="20"/>
              </w:rPr>
              <w:t>Monsoon</w:t>
            </w:r>
          </w:p>
        </w:tc>
        <w:tc>
          <w:tcPr>
            <w:tcW w:w="6095" w:type="dxa"/>
            <w:gridSpan w:val="9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5D51D53F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31.6</w:t>
            </w:r>
          </w:p>
        </w:tc>
      </w:tr>
      <w:tr w:rsidR="00734E23" w:rsidRPr="00F24EBE" w14:paraId="328E6553" w14:textId="77777777" w:rsidTr="006D2CE8">
        <w:tc>
          <w:tcPr>
            <w:tcW w:w="917" w:type="dxa"/>
            <w:vMerge/>
          </w:tcPr>
          <w:p w14:paraId="5B9C51CB" w14:textId="77777777" w:rsidR="00734E23" w:rsidRPr="00F24EBE" w:rsidRDefault="00734E23" w:rsidP="006D2CE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vMerge/>
          </w:tcPr>
          <w:p w14:paraId="16FABD3A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single" w:sz="4" w:space="0" w:color="FFFFFF" w:themeColor="background1"/>
            </w:tcBorders>
          </w:tcPr>
          <w:p w14:paraId="2C3A23CD" w14:textId="77777777" w:rsidR="00734E23" w:rsidRPr="00F24EBE" w:rsidRDefault="00734E23" w:rsidP="006D2C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sz w:val="20"/>
                <w:szCs w:val="20"/>
              </w:rPr>
              <w:t>Winter</w:t>
            </w:r>
          </w:p>
        </w:tc>
        <w:tc>
          <w:tcPr>
            <w:tcW w:w="6095" w:type="dxa"/>
            <w:gridSpan w:val="9"/>
            <w:tcBorders>
              <w:top w:val="single" w:sz="4" w:space="0" w:color="FFFFFF" w:themeColor="background1"/>
            </w:tcBorders>
          </w:tcPr>
          <w:p w14:paraId="4D7C3F1F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24.43</w:t>
            </w:r>
          </w:p>
        </w:tc>
      </w:tr>
      <w:tr w:rsidR="00734E23" w:rsidRPr="00F24EBE" w14:paraId="276E036E" w14:textId="77777777" w:rsidTr="006D2CE8">
        <w:tc>
          <w:tcPr>
            <w:tcW w:w="917" w:type="dxa"/>
            <w:vMerge/>
          </w:tcPr>
          <w:p w14:paraId="1BD1EB8F" w14:textId="77777777" w:rsidR="00734E23" w:rsidRPr="00F24EBE" w:rsidRDefault="00734E23" w:rsidP="006D2CE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vMerge w:val="restart"/>
          </w:tcPr>
          <w:p w14:paraId="5F468E96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Minimum Temperature</w:t>
            </w:r>
          </w:p>
          <w:p w14:paraId="30D8EED4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(°C)</w:t>
            </w:r>
          </w:p>
        </w:tc>
        <w:tc>
          <w:tcPr>
            <w:tcW w:w="988" w:type="dxa"/>
            <w:tcBorders>
              <w:bottom w:val="single" w:sz="4" w:space="0" w:color="FFFFFF" w:themeColor="background1"/>
            </w:tcBorders>
          </w:tcPr>
          <w:p w14:paraId="0D4F08CB" w14:textId="77777777" w:rsidR="00734E23" w:rsidRPr="00F24EBE" w:rsidRDefault="00734E23" w:rsidP="006D2C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sz w:val="20"/>
                <w:szCs w:val="20"/>
              </w:rPr>
              <w:t>Summer</w:t>
            </w:r>
          </w:p>
        </w:tc>
        <w:tc>
          <w:tcPr>
            <w:tcW w:w="6095" w:type="dxa"/>
            <w:gridSpan w:val="9"/>
            <w:tcBorders>
              <w:bottom w:val="single" w:sz="4" w:space="0" w:color="FFFFFF" w:themeColor="background1"/>
            </w:tcBorders>
          </w:tcPr>
          <w:p w14:paraId="2C111C0E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19.88</w:t>
            </w:r>
          </w:p>
        </w:tc>
      </w:tr>
      <w:tr w:rsidR="00734E23" w:rsidRPr="00F24EBE" w14:paraId="2480B7C1" w14:textId="77777777" w:rsidTr="006D2CE8">
        <w:tc>
          <w:tcPr>
            <w:tcW w:w="917" w:type="dxa"/>
            <w:vMerge/>
          </w:tcPr>
          <w:p w14:paraId="42864B3B" w14:textId="77777777" w:rsidR="00734E23" w:rsidRPr="00F24EBE" w:rsidRDefault="00734E23" w:rsidP="006D2CE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vMerge/>
          </w:tcPr>
          <w:p w14:paraId="35010015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026D03D1" w14:textId="77777777" w:rsidR="00734E23" w:rsidRPr="00F24EBE" w:rsidRDefault="00734E23" w:rsidP="006D2C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sz w:val="20"/>
                <w:szCs w:val="20"/>
              </w:rPr>
              <w:t>Monsoon</w:t>
            </w:r>
          </w:p>
        </w:tc>
        <w:tc>
          <w:tcPr>
            <w:tcW w:w="6095" w:type="dxa"/>
            <w:gridSpan w:val="9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2B3828C4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24.83</w:t>
            </w:r>
          </w:p>
        </w:tc>
      </w:tr>
      <w:tr w:rsidR="00734E23" w:rsidRPr="00F24EBE" w14:paraId="18269E13" w14:textId="77777777" w:rsidTr="006D2CE8">
        <w:tc>
          <w:tcPr>
            <w:tcW w:w="917" w:type="dxa"/>
            <w:vMerge/>
          </w:tcPr>
          <w:p w14:paraId="79163BB4" w14:textId="77777777" w:rsidR="00734E23" w:rsidRPr="00F24EBE" w:rsidRDefault="00734E23" w:rsidP="006D2CE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vMerge/>
          </w:tcPr>
          <w:p w14:paraId="64FD6B5D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single" w:sz="4" w:space="0" w:color="FFFFFF" w:themeColor="background1"/>
            </w:tcBorders>
          </w:tcPr>
          <w:p w14:paraId="690CBC1A" w14:textId="77777777" w:rsidR="00734E23" w:rsidRPr="00F24EBE" w:rsidRDefault="00734E23" w:rsidP="006D2C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sz w:val="20"/>
                <w:szCs w:val="20"/>
              </w:rPr>
              <w:t>Winter</w:t>
            </w:r>
          </w:p>
        </w:tc>
        <w:tc>
          <w:tcPr>
            <w:tcW w:w="6095" w:type="dxa"/>
            <w:gridSpan w:val="9"/>
            <w:tcBorders>
              <w:top w:val="single" w:sz="4" w:space="0" w:color="FFFFFF" w:themeColor="background1"/>
            </w:tcBorders>
          </w:tcPr>
          <w:p w14:paraId="2899322D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16.98</w:t>
            </w:r>
          </w:p>
        </w:tc>
      </w:tr>
      <w:tr w:rsidR="00734E23" w:rsidRPr="00F24EBE" w14:paraId="6B41347C" w14:textId="77777777" w:rsidTr="006D2CE8">
        <w:tc>
          <w:tcPr>
            <w:tcW w:w="917" w:type="dxa"/>
            <w:vMerge/>
          </w:tcPr>
          <w:p w14:paraId="1C8AFB72" w14:textId="77777777" w:rsidR="00734E23" w:rsidRPr="00F24EBE" w:rsidRDefault="00734E23" w:rsidP="006D2CE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vMerge w:val="restart"/>
          </w:tcPr>
          <w:p w14:paraId="1ADD1544" w14:textId="77777777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Precipitation</w:t>
            </w:r>
          </w:p>
          <w:p w14:paraId="2E8584CE" w14:textId="5A79C832" w:rsidR="00734E23" w:rsidRPr="00F24EBE" w:rsidRDefault="00734E23" w:rsidP="006D2C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(cm)</w:t>
            </w:r>
          </w:p>
        </w:tc>
        <w:tc>
          <w:tcPr>
            <w:tcW w:w="988" w:type="dxa"/>
            <w:tcBorders>
              <w:bottom w:val="single" w:sz="4" w:space="0" w:color="FFFFFF" w:themeColor="background1"/>
            </w:tcBorders>
          </w:tcPr>
          <w:p w14:paraId="5344A807" w14:textId="77777777" w:rsidR="00734E23" w:rsidRPr="00F24EBE" w:rsidRDefault="00734E23" w:rsidP="006D2C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sz w:val="20"/>
                <w:szCs w:val="20"/>
              </w:rPr>
              <w:t>Summer</w:t>
            </w:r>
          </w:p>
        </w:tc>
        <w:tc>
          <w:tcPr>
            <w:tcW w:w="6095" w:type="dxa"/>
            <w:gridSpan w:val="9"/>
            <w:tcBorders>
              <w:bottom w:val="single" w:sz="4" w:space="0" w:color="FFFFFF" w:themeColor="background1"/>
            </w:tcBorders>
          </w:tcPr>
          <w:p w14:paraId="0BEF028B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12.06</w:t>
            </w:r>
          </w:p>
        </w:tc>
      </w:tr>
      <w:tr w:rsidR="00734E23" w:rsidRPr="00F24EBE" w14:paraId="442879C5" w14:textId="77777777" w:rsidTr="006D2CE8">
        <w:tc>
          <w:tcPr>
            <w:tcW w:w="917" w:type="dxa"/>
            <w:vMerge/>
          </w:tcPr>
          <w:p w14:paraId="3F875668" w14:textId="77777777" w:rsidR="00734E23" w:rsidRPr="00F24EBE" w:rsidRDefault="00734E23" w:rsidP="006D2CE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vMerge/>
          </w:tcPr>
          <w:p w14:paraId="460ABA35" w14:textId="77777777" w:rsidR="00734E23" w:rsidRPr="00F24EBE" w:rsidRDefault="00734E23" w:rsidP="006D2CE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249668B5" w14:textId="77777777" w:rsidR="00734E23" w:rsidRPr="00F24EBE" w:rsidRDefault="00734E23" w:rsidP="006D2C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sz w:val="20"/>
                <w:szCs w:val="20"/>
              </w:rPr>
              <w:t>Monsoon</w:t>
            </w:r>
          </w:p>
        </w:tc>
        <w:tc>
          <w:tcPr>
            <w:tcW w:w="6095" w:type="dxa"/>
            <w:gridSpan w:val="9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393BBF59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46.39</w:t>
            </w:r>
          </w:p>
        </w:tc>
      </w:tr>
      <w:tr w:rsidR="00734E23" w:rsidRPr="00F24EBE" w14:paraId="1780CB54" w14:textId="77777777" w:rsidTr="006D2CE8">
        <w:tc>
          <w:tcPr>
            <w:tcW w:w="917" w:type="dxa"/>
            <w:vMerge/>
          </w:tcPr>
          <w:p w14:paraId="5FD45C7F" w14:textId="77777777" w:rsidR="00734E23" w:rsidRPr="00F24EBE" w:rsidRDefault="00734E23" w:rsidP="006D2CE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vMerge/>
          </w:tcPr>
          <w:p w14:paraId="70ED5D7C" w14:textId="77777777" w:rsidR="00734E23" w:rsidRPr="00F24EBE" w:rsidRDefault="00734E23" w:rsidP="006D2CE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single" w:sz="4" w:space="0" w:color="FFFFFF" w:themeColor="background1"/>
            </w:tcBorders>
          </w:tcPr>
          <w:p w14:paraId="5D2846B8" w14:textId="77777777" w:rsidR="00734E23" w:rsidRPr="00F24EBE" w:rsidRDefault="00734E23" w:rsidP="006D2C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4EBE">
              <w:rPr>
                <w:rFonts w:ascii="Times New Roman" w:hAnsi="Times New Roman" w:cs="Times New Roman"/>
                <w:sz w:val="20"/>
                <w:szCs w:val="20"/>
              </w:rPr>
              <w:t>Winter</w:t>
            </w:r>
          </w:p>
        </w:tc>
        <w:tc>
          <w:tcPr>
            <w:tcW w:w="6095" w:type="dxa"/>
            <w:gridSpan w:val="9"/>
            <w:tcBorders>
              <w:top w:val="single" w:sz="4" w:space="0" w:color="FFFFFF" w:themeColor="background1"/>
            </w:tcBorders>
          </w:tcPr>
          <w:p w14:paraId="6D2DF79A" w14:textId="77777777" w:rsidR="00734E23" w:rsidRPr="00D54F56" w:rsidRDefault="00734E23" w:rsidP="006D2C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F56">
              <w:rPr>
                <w:rFonts w:ascii="Times New Roman" w:hAnsi="Times New Roman" w:cs="Times New Roman"/>
                <w:sz w:val="18"/>
                <w:szCs w:val="18"/>
              </w:rPr>
              <w:t>4.57</w:t>
            </w:r>
          </w:p>
        </w:tc>
      </w:tr>
    </w:tbl>
    <w:p w14:paraId="4997A95F" w14:textId="77777777" w:rsidR="00734E23" w:rsidRDefault="00734E23"/>
    <w:sectPr w:rsidR="00734E23" w:rsidSect="00B320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4E23"/>
    <w:rsid w:val="004F6C50"/>
    <w:rsid w:val="00734E23"/>
    <w:rsid w:val="00767D3B"/>
    <w:rsid w:val="007B2D68"/>
    <w:rsid w:val="008A3D2F"/>
    <w:rsid w:val="008A728B"/>
    <w:rsid w:val="008E2863"/>
    <w:rsid w:val="00AC0AF6"/>
    <w:rsid w:val="00B32047"/>
    <w:rsid w:val="00C44B43"/>
    <w:rsid w:val="00C50166"/>
    <w:rsid w:val="00FE6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1ACFA1"/>
  <w15:chartTrackingRefBased/>
  <w15:docId w15:val="{86F2BFC5-BCEE-5641-A022-680F10AFE6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34E23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4E23"/>
    <w:rPr>
      <w:rFonts w:ascii="Times New Roman" w:hAnsi="Times New Roman" w:cs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34E23"/>
    <w:rPr>
      <w:color w:val="0000FF"/>
      <w:u w:val="single"/>
    </w:rPr>
  </w:style>
  <w:style w:type="table" w:styleId="TableGrid">
    <w:name w:val="Table Grid"/>
    <w:basedOn w:val="TableNormal"/>
    <w:uiPriority w:val="39"/>
    <w:rsid w:val="00734E23"/>
    <w:rPr>
      <w:sz w:val="22"/>
      <w:szCs w:val="22"/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2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ink/ink1.xml"/><Relationship Id="rId11" Type="http://schemas.openxmlformats.org/officeDocument/2006/relationships/theme" Target="theme/theme1.xml"/><Relationship Id="rId5" Type="http://schemas.openxmlformats.org/officeDocument/2006/relationships/image" Target="media/image1.tiff"/><Relationship Id="rId10" Type="http://schemas.openxmlformats.org/officeDocument/2006/relationships/fontTable" Target="fontTable.xml"/><Relationship Id="rId4" Type="http://schemas.openxmlformats.org/officeDocument/2006/relationships/hyperlink" Target="mailto:piyasheemallik@gmail.com" TargetMode="External"/><Relationship Id="rId9" Type="http://schemas.openxmlformats.org/officeDocument/2006/relationships/image" Target="media/image2.emf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2-20T11:25:08.055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0 1 24575,'0'0'0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2-20T11:25:05.969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1 0 24575,'0'0'0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6</Pages>
  <Words>835</Words>
  <Characters>4764</Characters>
  <Application>Microsoft Office Word</Application>
  <DocSecurity>0</DocSecurity>
  <Lines>39</Lines>
  <Paragraphs>11</Paragraphs>
  <ScaleCrop>false</ScaleCrop>
  <Company/>
  <LinksUpToDate>false</LinksUpToDate>
  <CharactersWithSpaces>5588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hzafar</dc:creator>
  <cp:keywords/>
  <dc:description/>
  <cp:lastModifiedBy>hzafar</cp:lastModifiedBy>
  <cp:revision>10</cp:revision>
  <dcterms:created xsi:type="dcterms:W3CDTF">2020-09-12T16:02:00Z</dcterms:created>
  <dcterms:modified xsi:type="dcterms:W3CDTF">2021-02-25T05:46:00Z</dcterms:modified>
</cp:coreProperties>
</file>