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E5D" w:rsidRDefault="009B3E5D" w:rsidP="009B3E5D">
      <w:pPr>
        <w:spacing w:line="276" w:lineRule="auto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Supplementary table 2</w:t>
      </w:r>
      <w:r w:rsidRPr="00A74632">
        <w:rPr>
          <w:b/>
          <w:bCs/>
          <w:i/>
          <w:iCs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2F021B">
        <w:rPr>
          <w:b/>
          <w:bCs/>
          <w:i/>
          <w:iCs/>
          <w:sz w:val="24"/>
          <w:szCs w:val="24"/>
        </w:rPr>
        <w:t xml:space="preserve">General characteristics of study </w:t>
      </w:r>
      <w:r>
        <w:rPr>
          <w:b/>
          <w:bCs/>
          <w:i/>
          <w:iCs/>
          <w:sz w:val="24"/>
          <w:szCs w:val="24"/>
        </w:rPr>
        <w:t xml:space="preserve">excluded and included study </w:t>
      </w:r>
      <w:r w:rsidRPr="002F021B">
        <w:rPr>
          <w:b/>
          <w:bCs/>
          <w:i/>
          <w:iCs/>
          <w:sz w:val="24"/>
          <w:szCs w:val="24"/>
        </w:rPr>
        <w:t>population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1701"/>
        <w:gridCol w:w="2410"/>
        <w:gridCol w:w="1843"/>
        <w:gridCol w:w="1984"/>
        <w:gridCol w:w="1134"/>
      </w:tblGrid>
      <w:tr w:rsidR="009B3E5D" w:rsidRPr="000C52A5" w:rsidTr="009B3E5D">
        <w:trPr>
          <w:trHeight w:val="600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C52A5">
              <w:rPr>
                <w:rFonts w:ascii="Calibri" w:eastAsia="Times New Roman" w:hAnsi="Calibri" w:cs="Calibri"/>
                <w:b/>
                <w:bCs/>
                <w:color w:val="000000"/>
              </w:rPr>
              <w:t>Characteristic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C52A5">
              <w:rPr>
                <w:rFonts w:ascii="Calibri" w:eastAsia="Times New Roman" w:hAnsi="Calibri" w:cs="Calibri"/>
                <w:b/>
                <w:bCs/>
                <w:color w:val="000000"/>
              </w:rPr>
              <w:t>Total cases in original data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C52A5">
              <w:rPr>
                <w:rFonts w:ascii="Calibri" w:eastAsia="Times New Roman" w:hAnsi="Calibri" w:cs="Calibri"/>
                <w:b/>
                <w:bCs/>
                <w:color w:val="000000"/>
              </w:rPr>
              <w:t>Excluded cases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C52A5">
              <w:rPr>
                <w:rFonts w:ascii="Calibri" w:eastAsia="Times New Roman" w:hAnsi="Calibri" w:cs="Calibri"/>
                <w:b/>
                <w:bCs/>
                <w:color w:val="000000"/>
              </w:rPr>
              <w:t>Included cases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C52A5">
              <w:rPr>
                <w:rFonts w:ascii="Calibri" w:eastAsia="Times New Roman" w:hAnsi="Calibri" w:cs="Calibri"/>
                <w:b/>
                <w:bCs/>
                <w:color w:val="000000"/>
              </w:rPr>
              <w:t>p-value</w:t>
            </w:r>
          </w:p>
        </w:tc>
      </w:tr>
      <w:tr w:rsidR="009B3E5D" w:rsidRPr="000C52A5" w:rsidTr="009B3E5D">
        <w:trPr>
          <w:trHeight w:val="300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3E5D" w:rsidRPr="000C52A5" w:rsidRDefault="009B3E5D" w:rsidP="009656C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C52A5">
              <w:rPr>
                <w:rFonts w:ascii="Calibri" w:eastAsia="Times New Roman" w:hAnsi="Calibri" w:cs="Calibri"/>
                <w:b/>
                <w:bCs/>
                <w:color w:val="000000"/>
              </w:rPr>
              <w:t>N = 9199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 = 961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C52A5">
              <w:rPr>
                <w:rFonts w:ascii="Calibri" w:eastAsia="Times New Roman" w:hAnsi="Calibri" w:cs="Calibri"/>
                <w:b/>
                <w:bCs/>
                <w:color w:val="000000"/>
              </w:rPr>
              <w:t>N= 8238 (89.23%)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2A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B3E5D" w:rsidRPr="000C52A5" w:rsidTr="009B3E5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3E5D" w:rsidRPr="000C52A5" w:rsidRDefault="009B3E5D" w:rsidP="009656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C52A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C52A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C52A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B3E5D" w:rsidRPr="000C52A5" w:rsidTr="009B3E5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3E5D" w:rsidRPr="000C52A5" w:rsidRDefault="009B3E5D" w:rsidP="009656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52A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C52A5">
              <w:rPr>
                <w:rFonts w:ascii="Calibri" w:eastAsia="Times New Roman" w:hAnsi="Calibri" w:cs="Calibri"/>
                <w:color w:val="000000"/>
              </w:rPr>
              <w:t>4,188 (45.5%)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C52A5">
              <w:rPr>
                <w:rFonts w:ascii="Calibri" w:eastAsia="Times New Roman" w:hAnsi="Calibri" w:cs="Calibri"/>
                <w:color w:val="000000"/>
              </w:rPr>
              <w:t>479 (</w:t>
            </w:r>
            <w:r>
              <w:rPr>
                <w:rFonts w:ascii="Calibri" w:eastAsia="Times New Roman" w:hAnsi="Calibri" w:cs="Calibri"/>
                <w:color w:val="000000"/>
              </w:rPr>
              <w:t>49.8</w:t>
            </w:r>
            <w:r w:rsidRPr="000C52A5">
              <w:rPr>
                <w:rFonts w:ascii="Calibri" w:eastAsia="Times New Roman" w:hAnsi="Calibri" w:cs="Calibri"/>
                <w:color w:val="000000"/>
              </w:rPr>
              <w:t>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C52A5">
              <w:rPr>
                <w:rFonts w:ascii="Calibri" w:eastAsia="Times New Roman" w:hAnsi="Calibri" w:cs="Calibri"/>
                <w:color w:val="000000"/>
              </w:rPr>
              <w:t>3,709 (</w:t>
            </w:r>
            <w:r>
              <w:rPr>
                <w:rFonts w:ascii="Calibri" w:eastAsia="Times New Roman" w:hAnsi="Calibri" w:cs="Calibri"/>
                <w:color w:val="000000"/>
              </w:rPr>
              <w:t>45.0</w:t>
            </w:r>
            <w:r w:rsidRPr="000C52A5">
              <w:rPr>
                <w:rFonts w:ascii="Calibri" w:eastAsia="Times New Roman" w:hAnsi="Calibri" w:cs="Calibri"/>
                <w:color w:val="000000"/>
              </w:rPr>
              <w:t>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2A5">
              <w:rPr>
                <w:rFonts w:ascii="Calibri" w:eastAsia="Times New Roman" w:hAnsi="Calibri" w:cs="Calibri"/>
                <w:color w:val="000000"/>
              </w:rPr>
              <w:t> 0.005</w:t>
            </w:r>
          </w:p>
        </w:tc>
      </w:tr>
      <w:tr w:rsidR="009B3E5D" w:rsidRPr="000C52A5" w:rsidTr="009B3E5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3E5D" w:rsidRPr="000C52A5" w:rsidRDefault="009B3E5D" w:rsidP="009656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52A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5,011 (54.6</w:t>
            </w:r>
            <w:r w:rsidRPr="000C52A5">
              <w:rPr>
                <w:rFonts w:ascii="Calibri" w:eastAsia="Times New Roman" w:hAnsi="Calibri" w:cs="Calibri"/>
                <w:color w:val="000000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C52A5">
              <w:rPr>
                <w:rFonts w:ascii="Calibri" w:eastAsia="Times New Roman" w:hAnsi="Calibri" w:cs="Calibri"/>
                <w:color w:val="000000"/>
              </w:rPr>
              <w:t>482 (</w:t>
            </w:r>
            <w:r>
              <w:rPr>
                <w:rFonts w:ascii="Calibri" w:eastAsia="Times New Roman" w:hAnsi="Calibri" w:cs="Calibri"/>
                <w:color w:val="000000"/>
              </w:rPr>
              <w:t>50.2</w:t>
            </w:r>
            <w:r w:rsidRPr="000C52A5">
              <w:rPr>
                <w:rFonts w:ascii="Calibri" w:eastAsia="Times New Roman" w:hAnsi="Calibri" w:cs="Calibri"/>
                <w:color w:val="000000"/>
              </w:rPr>
              <w:t>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C52A5">
              <w:rPr>
                <w:rFonts w:ascii="Calibri" w:eastAsia="Times New Roman" w:hAnsi="Calibri" w:cs="Calibri"/>
                <w:color w:val="000000"/>
              </w:rPr>
              <w:t>4,529 (</w:t>
            </w:r>
            <w:r>
              <w:rPr>
                <w:rFonts w:ascii="Calibri" w:eastAsia="Times New Roman" w:hAnsi="Calibri" w:cs="Calibri"/>
                <w:color w:val="000000"/>
              </w:rPr>
              <w:t>55.0</w:t>
            </w:r>
            <w:r w:rsidRPr="000C52A5">
              <w:rPr>
                <w:rFonts w:ascii="Calibri" w:eastAsia="Times New Roman" w:hAnsi="Calibri" w:cs="Calibri"/>
                <w:color w:val="000000"/>
              </w:rPr>
              <w:t>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E5D" w:rsidRPr="000C52A5" w:rsidRDefault="009B3E5D" w:rsidP="009656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2A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9B3E5D" w:rsidRPr="002B7865" w:rsidRDefault="009B3E5D" w:rsidP="009B3E5D">
      <w:pPr>
        <w:spacing w:line="276" w:lineRule="auto"/>
        <w:jc w:val="both"/>
        <w:rPr>
          <w:sz w:val="24"/>
          <w:szCs w:val="24"/>
        </w:rPr>
      </w:pPr>
    </w:p>
    <w:p w:rsidR="00CD5248" w:rsidRDefault="00CD5248">
      <w:bookmarkStart w:id="0" w:name="_GoBack"/>
      <w:bookmarkEnd w:id="0"/>
    </w:p>
    <w:sectPr w:rsidR="00CD524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0D9"/>
    <w:rsid w:val="009B3E5D"/>
    <w:rsid w:val="00A970D9"/>
    <w:rsid w:val="00CD5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0F20FD-0229-492D-A2FB-688BF98C3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3E5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278</Characters>
  <Application>Microsoft Office Word</Application>
  <DocSecurity>0</DocSecurity>
  <Lines>2</Lines>
  <Paragraphs>1</Paragraphs>
  <ScaleCrop>false</ScaleCrop>
  <Company>SCIENSANO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 Smith</dc:creator>
  <cp:keywords/>
  <dc:description/>
  <cp:lastModifiedBy>Pierre Smith</cp:lastModifiedBy>
  <cp:revision>2</cp:revision>
  <dcterms:created xsi:type="dcterms:W3CDTF">2023-03-28T19:02:00Z</dcterms:created>
  <dcterms:modified xsi:type="dcterms:W3CDTF">2023-03-28T19:02:00Z</dcterms:modified>
</cp:coreProperties>
</file>