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EC" w:rsidRPr="00AE79D5" w:rsidRDefault="00AE79D5">
      <w:pPr>
        <w:rPr>
          <w:lang w:val="en-US"/>
        </w:rPr>
      </w:pPr>
      <w:bookmarkStart w:id="0" w:name="_GoBack"/>
      <w:bookmarkEnd w:id="0"/>
      <w:r w:rsidRPr="00B84F66">
        <w:rPr>
          <w:b/>
          <w:lang w:val="en-US"/>
        </w:rPr>
        <w:t>Ecological risk assessment and mobility of arsenic and heavy metals in soils and mine tailings from the Carmina mine site (Asturias, NW Spain)</w:t>
      </w:r>
    </w:p>
    <w:p w:rsidR="00AE79D5" w:rsidRPr="00C27A9C" w:rsidRDefault="00AE79D5" w:rsidP="00AE79D5">
      <w:pPr>
        <w:jc w:val="both"/>
        <w:rPr>
          <w:vertAlign w:val="superscript"/>
        </w:rPr>
      </w:pPr>
      <w:r w:rsidRPr="001471CC">
        <w:t>Rodolfo Fernández-</w:t>
      </w:r>
      <w:proofErr w:type="spellStart"/>
      <w:r w:rsidRPr="001471CC">
        <w:t>Martínez</w:t>
      </w:r>
      <w:r w:rsidRPr="001471CC">
        <w:rPr>
          <w:vertAlign w:val="superscript"/>
        </w:rPr>
        <w:t>a</w:t>
      </w:r>
      <w:proofErr w:type="spellEnd"/>
      <w:r w:rsidRPr="001471CC">
        <w:t xml:space="preserve">, Noelia </w:t>
      </w:r>
      <w:proofErr w:type="spellStart"/>
      <w:r w:rsidRPr="001471CC">
        <w:t>Corrochano</w:t>
      </w:r>
      <w:r w:rsidRPr="001471CC">
        <w:rPr>
          <w:vertAlign w:val="superscript"/>
        </w:rPr>
        <w:t>a</w:t>
      </w:r>
      <w:proofErr w:type="spellEnd"/>
      <w:r w:rsidRPr="001471CC">
        <w:t xml:space="preserve">, Jessica </w:t>
      </w:r>
      <w:r w:rsidRPr="000C4340">
        <w:t>Álvarez-</w:t>
      </w:r>
      <w:proofErr w:type="spellStart"/>
      <w:r w:rsidRPr="000C4340">
        <w:t>Quintana</w:t>
      </w:r>
      <w:r w:rsidRPr="00C27A9C">
        <w:rPr>
          <w:vertAlign w:val="superscript"/>
        </w:rPr>
        <w:t>b</w:t>
      </w:r>
      <w:proofErr w:type="spellEnd"/>
      <w:r w:rsidRPr="00C27A9C">
        <w:t xml:space="preserve">, Almudena </w:t>
      </w:r>
      <w:proofErr w:type="spellStart"/>
      <w:r w:rsidRPr="00C27A9C">
        <w:t>Ordóñez</w:t>
      </w:r>
      <w:r w:rsidRPr="00C27A9C">
        <w:rPr>
          <w:vertAlign w:val="superscript"/>
        </w:rPr>
        <w:t>b</w:t>
      </w:r>
      <w:proofErr w:type="spellEnd"/>
      <w:r w:rsidRPr="00C27A9C">
        <w:t xml:space="preserve">, Rodrigo </w:t>
      </w:r>
      <w:proofErr w:type="spellStart"/>
      <w:r w:rsidRPr="00C27A9C">
        <w:t>Álvarez</w:t>
      </w:r>
      <w:r w:rsidRPr="00C27A9C">
        <w:rPr>
          <w:vertAlign w:val="superscript"/>
        </w:rPr>
        <w:t>b</w:t>
      </w:r>
      <w:proofErr w:type="spellEnd"/>
      <w:r w:rsidRPr="00C27A9C">
        <w:t xml:space="preserve">, Isabel </w:t>
      </w:r>
      <w:proofErr w:type="spellStart"/>
      <w:r w:rsidRPr="00C27A9C">
        <w:t>Rucandio</w:t>
      </w:r>
      <w:r w:rsidRPr="00C27A9C">
        <w:rPr>
          <w:vertAlign w:val="superscript"/>
        </w:rPr>
        <w:t>a</w:t>
      </w:r>
      <w:proofErr w:type="spellEnd"/>
    </w:p>
    <w:p w:rsidR="00AE79D5" w:rsidRPr="00C27A9C" w:rsidRDefault="00AE79D5" w:rsidP="00AE79D5">
      <w:pPr>
        <w:jc w:val="both"/>
        <w:rPr>
          <w:i/>
        </w:rPr>
      </w:pPr>
      <w:proofErr w:type="spellStart"/>
      <w:proofErr w:type="gramStart"/>
      <w:r w:rsidRPr="00C27A9C">
        <w:rPr>
          <w:i/>
          <w:vertAlign w:val="superscript"/>
        </w:rPr>
        <w:t>a</w:t>
      </w:r>
      <w:r w:rsidRPr="00C27A9C">
        <w:rPr>
          <w:i/>
        </w:rPr>
        <w:t>Unidad</w:t>
      </w:r>
      <w:proofErr w:type="spellEnd"/>
      <w:proofErr w:type="gramEnd"/>
      <w:r w:rsidRPr="00C27A9C">
        <w:rPr>
          <w:i/>
        </w:rPr>
        <w:t xml:space="preserve"> de </w:t>
      </w:r>
      <w:proofErr w:type="spellStart"/>
      <w:r w:rsidRPr="00C27A9C">
        <w:rPr>
          <w:i/>
        </w:rPr>
        <w:t>Espectroscopía</w:t>
      </w:r>
      <w:proofErr w:type="spellEnd"/>
      <w:r w:rsidRPr="00C27A9C">
        <w:rPr>
          <w:i/>
        </w:rPr>
        <w:t xml:space="preserve">, División de Química, Departamento de Tecnología, CIEMAT, Madrid, </w:t>
      </w:r>
      <w:proofErr w:type="spellStart"/>
      <w:r w:rsidRPr="00C27A9C">
        <w:rPr>
          <w:i/>
        </w:rPr>
        <w:t>Spain</w:t>
      </w:r>
      <w:proofErr w:type="spellEnd"/>
    </w:p>
    <w:p w:rsidR="00AE79D5" w:rsidRDefault="00AE79D5" w:rsidP="00AE79D5">
      <w:pPr>
        <w:jc w:val="both"/>
        <w:rPr>
          <w:i/>
        </w:rPr>
      </w:pPr>
      <w:proofErr w:type="spellStart"/>
      <w:proofErr w:type="gramStart"/>
      <w:r w:rsidRPr="00C27A9C">
        <w:rPr>
          <w:i/>
          <w:vertAlign w:val="superscript"/>
        </w:rPr>
        <w:t>b</w:t>
      </w:r>
      <w:r w:rsidRPr="00C27A9C">
        <w:rPr>
          <w:i/>
        </w:rPr>
        <w:t>Escuela</w:t>
      </w:r>
      <w:proofErr w:type="spellEnd"/>
      <w:proofErr w:type="gramEnd"/>
      <w:r w:rsidRPr="00C27A9C">
        <w:rPr>
          <w:i/>
        </w:rPr>
        <w:t xml:space="preserve"> de Ingeniería de Minas, Energía y Materiales, Dpto. de Explotación y Prospección de Minas, Universidad de Oviedo, Independencia, 13, 33004 Oviedo, </w:t>
      </w:r>
      <w:proofErr w:type="spellStart"/>
      <w:r w:rsidRPr="00C27A9C">
        <w:rPr>
          <w:i/>
        </w:rPr>
        <w:t>Spain</w:t>
      </w:r>
      <w:proofErr w:type="spellEnd"/>
    </w:p>
    <w:p w:rsidR="00AE79D5" w:rsidRPr="00AE79D5" w:rsidRDefault="00AE79D5" w:rsidP="00AE79D5">
      <w:pPr>
        <w:rPr>
          <w:lang w:val="en-US"/>
        </w:rPr>
      </w:pPr>
      <w:r w:rsidRPr="001378CD">
        <w:rPr>
          <w:b/>
          <w:lang w:val="en-US"/>
        </w:rPr>
        <w:t xml:space="preserve">Keywords: </w:t>
      </w:r>
      <w:r w:rsidRPr="001378CD">
        <w:rPr>
          <w:lang w:val="en-US"/>
        </w:rPr>
        <w:t>Arsenic, heavy metals, fractionation,</w:t>
      </w:r>
      <w:r>
        <w:rPr>
          <w:lang w:val="en-US"/>
        </w:rPr>
        <w:t xml:space="preserve"> mobility, abandoned mines, e</w:t>
      </w:r>
      <w:r w:rsidRPr="001378CD">
        <w:rPr>
          <w:lang w:val="en-US"/>
        </w:rPr>
        <w:t xml:space="preserve">cological risk </w:t>
      </w:r>
      <w:proofErr w:type="spellStart"/>
      <w:r w:rsidRPr="001378CD">
        <w:rPr>
          <w:lang w:val="en-US"/>
        </w:rPr>
        <w:t>asessment</w:t>
      </w:r>
      <w:proofErr w:type="spellEnd"/>
    </w:p>
    <w:p w:rsidR="00AE79D5" w:rsidRPr="00AE79D5" w:rsidRDefault="00AE79D5" w:rsidP="00AE79D5">
      <w:pPr>
        <w:rPr>
          <w:b/>
          <w:lang w:val="en-US"/>
        </w:rPr>
      </w:pPr>
      <w:r w:rsidRPr="00AE79D5">
        <w:rPr>
          <w:b/>
          <w:lang w:val="en-US"/>
        </w:rPr>
        <w:t>Supplementary material</w:t>
      </w:r>
    </w:p>
    <w:p w:rsidR="00AE79D5" w:rsidRPr="00B84F66" w:rsidRDefault="00AE79D5" w:rsidP="00AE79D5">
      <w:pPr>
        <w:rPr>
          <w:lang w:val="en-US"/>
        </w:rPr>
      </w:pPr>
      <w:r w:rsidRPr="00B84F66">
        <w:rPr>
          <w:lang w:val="en-US"/>
        </w:rPr>
        <w:t xml:space="preserve">S1. Al, Ca, Fe and </w:t>
      </w:r>
      <w:proofErr w:type="spellStart"/>
      <w:r w:rsidRPr="00B84F66">
        <w:rPr>
          <w:lang w:val="en-US"/>
        </w:rPr>
        <w:t>Mn</w:t>
      </w:r>
      <w:proofErr w:type="spellEnd"/>
      <w:r w:rsidRPr="00B84F66">
        <w:rPr>
          <w:lang w:val="en-US"/>
        </w:rPr>
        <w:t xml:space="preserve"> fractionation by </w:t>
      </w:r>
      <w:proofErr w:type="gramStart"/>
      <w:r w:rsidRPr="00B84F66">
        <w:rPr>
          <w:lang w:val="en-US"/>
        </w:rPr>
        <w:t>As-</w:t>
      </w:r>
      <w:proofErr w:type="gramEnd"/>
      <w:r w:rsidRPr="00B84F66">
        <w:rPr>
          <w:lang w:val="en-US"/>
        </w:rPr>
        <w:t>specific SEP</w:t>
      </w:r>
    </w:p>
    <w:p w:rsidR="00AE79D5" w:rsidRPr="00D55F45" w:rsidRDefault="00AE79D5" w:rsidP="00AE79D5">
      <w:pPr>
        <w:rPr>
          <w:lang w:val="en-US"/>
        </w:rPr>
      </w:pPr>
      <w:r w:rsidRPr="00AE79D5">
        <w:rPr>
          <w:noProof/>
          <w:lang w:eastAsia="es-ES"/>
        </w:rPr>
        <w:drawing>
          <wp:inline distT="0" distB="0" distL="0" distR="0" wp14:anchorId="012485E2" wp14:editId="7130E965">
            <wp:extent cx="5400040" cy="3404875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D5" w:rsidRPr="00844FCA" w:rsidRDefault="00AE79D5" w:rsidP="00AE79D5">
      <w:pPr>
        <w:rPr>
          <w:lang w:val="en-US"/>
        </w:rPr>
      </w:pPr>
    </w:p>
    <w:p w:rsidR="00AE79D5" w:rsidRPr="00844FCA" w:rsidRDefault="00AE79D5" w:rsidP="00AE79D5">
      <w:pPr>
        <w:rPr>
          <w:lang w:val="en-US"/>
        </w:rPr>
      </w:pPr>
      <w:r w:rsidRPr="00AE79D5">
        <w:rPr>
          <w:noProof/>
          <w:lang w:eastAsia="es-ES"/>
        </w:rPr>
        <w:lastRenderedPageBreak/>
        <w:drawing>
          <wp:inline distT="0" distB="0" distL="0" distR="0" wp14:anchorId="7878FB66" wp14:editId="545173D6">
            <wp:extent cx="5400040" cy="3404875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D5" w:rsidRPr="00844FCA" w:rsidRDefault="00AE79D5" w:rsidP="00AE79D5">
      <w:pPr>
        <w:rPr>
          <w:lang w:val="en-US"/>
        </w:rPr>
      </w:pPr>
    </w:p>
    <w:p w:rsidR="00AE79D5" w:rsidRDefault="00AE79D5">
      <w:r w:rsidRPr="00AE79D5">
        <w:rPr>
          <w:noProof/>
          <w:lang w:eastAsia="es-ES"/>
        </w:rPr>
        <w:drawing>
          <wp:inline distT="0" distB="0" distL="0" distR="0" wp14:anchorId="538EC08B" wp14:editId="267D7D2C">
            <wp:extent cx="5400040" cy="3404875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D5" w:rsidRDefault="00AE79D5">
      <w:r w:rsidRPr="00AE79D5">
        <w:rPr>
          <w:noProof/>
          <w:lang w:eastAsia="es-ES"/>
        </w:rPr>
        <w:lastRenderedPageBreak/>
        <w:drawing>
          <wp:inline distT="0" distB="0" distL="0" distR="0" wp14:anchorId="07E45588" wp14:editId="5DB203F8">
            <wp:extent cx="5400040" cy="3404875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9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2677"/>
    <w:multiLevelType w:val="hybridMultilevel"/>
    <w:tmpl w:val="59184B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D5"/>
    <w:rsid w:val="001951C6"/>
    <w:rsid w:val="004C1B46"/>
    <w:rsid w:val="00AE79D5"/>
    <w:rsid w:val="00C3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9D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E79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79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79D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9D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E79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79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79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309F9E8F</Template>
  <TotalTime>0</TotalTime>
  <Pages>3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Fernandez Martinez, Rodolfo</dc:creator>
  <cp:lastModifiedBy>Fernandez Martinez, Rodolfo</cp:lastModifiedBy>
  <cp:revision>2</cp:revision>
  <dcterms:created xsi:type="dcterms:W3CDTF">2023-02-17T09:31:00Z</dcterms:created>
  <dcterms:modified xsi:type="dcterms:W3CDTF">2023-02-17T09:31:00Z</dcterms:modified>
</cp:coreProperties>
</file>