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D87F16" w14:textId="76BDC260" w:rsidR="00294291" w:rsidRPr="00257A8D" w:rsidRDefault="00257A8D" w:rsidP="00257A8D">
      <w:pPr>
        <w:jc w:val="center"/>
        <w:rPr>
          <w:b/>
          <w:bCs/>
          <w:sz w:val="28"/>
          <w:szCs w:val="28"/>
          <w:lang w:val="en-US"/>
        </w:rPr>
      </w:pPr>
      <w:r w:rsidRPr="00257A8D">
        <w:rPr>
          <w:b/>
          <w:bCs/>
          <w:sz w:val="28"/>
          <w:szCs w:val="28"/>
          <w:lang w:val="en-US"/>
        </w:rPr>
        <w:t>The perspectives of patient</w:t>
      </w:r>
      <w:r w:rsidR="00BF7C9A">
        <w:rPr>
          <w:b/>
          <w:bCs/>
          <w:sz w:val="28"/>
          <w:szCs w:val="28"/>
          <w:lang w:val="en-US"/>
        </w:rPr>
        <w:t>s</w:t>
      </w:r>
      <w:r w:rsidRPr="00257A8D">
        <w:rPr>
          <w:b/>
          <w:bCs/>
          <w:sz w:val="28"/>
          <w:szCs w:val="28"/>
          <w:lang w:val="en-US"/>
        </w:rPr>
        <w:t xml:space="preserve"> with Parkinson’s Disease</w:t>
      </w:r>
      <w:r w:rsidR="00C70E61">
        <w:rPr>
          <w:b/>
          <w:bCs/>
          <w:sz w:val="28"/>
          <w:szCs w:val="28"/>
          <w:lang w:val="en-US"/>
        </w:rPr>
        <w:t xml:space="preserve">: </w:t>
      </w:r>
      <w:r w:rsidRPr="00257A8D">
        <w:rPr>
          <w:b/>
          <w:bCs/>
          <w:sz w:val="28"/>
          <w:szCs w:val="28"/>
          <w:lang w:val="en-US"/>
        </w:rPr>
        <w:t xml:space="preserve">A systematic review and thematic synthesis </w:t>
      </w:r>
    </w:p>
    <w:p w14:paraId="07E71605" w14:textId="47447F3B" w:rsidR="00257A8D" w:rsidRDefault="00257A8D" w:rsidP="00257A8D">
      <w:pPr>
        <w:rPr>
          <w:b/>
          <w:bCs/>
          <w:lang w:val="en-US"/>
        </w:rPr>
      </w:pPr>
    </w:p>
    <w:p w14:paraId="3D2C024F" w14:textId="2D0B82F8" w:rsidR="00257A8D" w:rsidRDefault="00257A8D" w:rsidP="00257A8D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Appendix </w:t>
      </w:r>
    </w:p>
    <w:p w14:paraId="1FF9250A" w14:textId="4DB84B8B" w:rsidR="00257A8D" w:rsidRDefault="00257A8D" w:rsidP="00257A8D">
      <w:pPr>
        <w:rPr>
          <w:b/>
          <w:bCs/>
          <w:lang w:val="en-US"/>
        </w:rPr>
      </w:pPr>
      <w:r>
        <w:rPr>
          <w:b/>
          <w:bCs/>
          <w:lang w:val="en-US"/>
        </w:rPr>
        <w:t>The search strategies applied to the five databases</w:t>
      </w:r>
    </w:p>
    <w:p w14:paraId="3236FFC5" w14:textId="54199138" w:rsidR="00257A8D" w:rsidRDefault="00257A8D" w:rsidP="00257A8D">
      <w:pPr>
        <w:rPr>
          <w:b/>
          <w:bCs/>
          <w:lang w:val="en-US"/>
        </w:rPr>
      </w:pPr>
    </w:p>
    <w:p w14:paraId="73E4EA95" w14:textId="1E68C4DF" w:rsidR="00257A8D" w:rsidRDefault="009C1F4D" w:rsidP="00257A8D">
      <w:pPr>
        <w:rPr>
          <w:b/>
          <w:bCs/>
          <w:lang w:val="en-US"/>
        </w:rPr>
      </w:pPr>
      <w:r>
        <w:rPr>
          <w:b/>
          <w:bCs/>
          <w:lang w:val="en-US"/>
        </w:rPr>
        <w:t>Medline</w:t>
      </w:r>
    </w:p>
    <w:p w14:paraId="34554E84" w14:textId="65976BA5" w:rsidR="00221830" w:rsidRPr="00221830" w:rsidRDefault="00221830" w:rsidP="00257A8D">
      <w:r w:rsidRPr="00221830">
        <w:rPr>
          <w:lang w:val="en-US"/>
        </w:rPr>
        <w:t>June 2020</w:t>
      </w:r>
      <w:r w:rsidRPr="00221830">
        <w:t xml:space="preserve"> n=3523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40"/>
        <w:gridCol w:w="9188"/>
      </w:tblGrid>
      <w:tr w:rsidR="00302B8B" w14:paraId="1A8301EA" w14:textId="77777777" w:rsidTr="006C790A">
        <w:tc>
          <w:tcPr>
            <w:tcW w:w="440" w:type="dxa"/>
          </w:tcPr>
          <w:p w14:paraId="54978A2D" w14:textId="2CA9C0DE" w:rsidR="00302B8B" w:rsidRPr="009B3665" w:rsidRDefault="00AA38B5" w:rsidP="00257A8D">
            <w:pPr>
              <w:rPr>
                <w:lang w:val="en-US"/>
              </w:rPr>
            </w:pPr>
            <w:r w:rsidRPr="009B3665">
              <w:rPr>
                <w:lang w:val="en-US"/>
              </w:rPr>
              <w:t>1</w:t>
            </w:r>
          </w:p>
        </w:tc>
        <w:tc>
          <w:tcPr>
            <w:tcW w:w="9188" w:type="dxa"/>
          </w:tcPr>
          <w:p w14:paraId="549CB2C5" w14:textId="2BAFCA1A" w:rsidR="00302B8B" w:rsidRPr="009B3665" w:rsidRDefault="00AA38B5" w:rsidP="00257A8D">
            <w:pPr>
              <w:rPr>
                <w:lang w:val="en-US"/>
              </w:rPr>
            </w:pPr>
            <w:r w:rsidRPr="009B3665">
              <w:rPr>
                <w:lang w:val="en-US"/>
              </w:rPr>
              <w:t>exp Parkinson Disease/</w:t>
            </w:r>
          </w:p>
        </w:tc>
      </w:tr>
      <w:tr w:rsidR="00302B8B" w14:paraId="10FE565C" w14:textId="77777777" w:rsidTr="006C790A">
        <w:tc>
          <w:tcPr>
            <w:tcW w:w="440" w:type="dxa"/>
          </w:tcPr>
          <w:p w14:paraId="2EED3963" w14:textId="468C85A9" w:rsidR="00302B8B" w:rsidRPr="009B3665" w:rsidRDefault="00AA38B5" w:rsidP="00257A8D">
            <w:pPr>
              <w:rPr>
                <w:lang w:val="en-US"/>
              </w:rPr>
            </w:pPr>
            <w:r w:rsidRPr="009B3665">
              <w:rPr>
                <w:lang w:val="en-US"/>
              </w:rPr>
              <w:t>2</w:t>
            </w:r>
          </w:p>
        </w:tc>
        <w:tc>
          <w:tcPr>
            <w:tcW w:w="9188" w:type="dxa"/>
          </w:tcPr>
          <w:p w14:paraId="5DBF5A76" w14:textId="337BAF8F" w:rsidR="00302B8B" w:rsidRPr="009B3665" w:rsidRDefault="00AA38B5" w:rsidP="00257A8D">
            <w:pPr>
              <w:rPr>
                <w:lang w:val="en-US"/>
              </w:rPr>
            </w:pPr>
            <w:r w:rsidRPr="009B3665">
              <w:rPr>
                <w:lang w:val="en-US"/>
              </w:rPr>
              <w:t>exp Parkinsonian Disorders/</w:t>
            </w:r>
          </w:p>
        </w:tc>
      </w:tr>
      <w:tr w:rsidR="00302B8B" w14:paraId="693063F4" w14:textId="77777777" w:rsidTr="006C790A">
        <w:tc>
          <w:tcPr>
            <w:tcW w:w="440" w:type="dxa"/>
          </w:tcPr>
          <w:p w14:paraId="0843B3B5" w14:textId="3AFFB0BD" w:rsidR="00302B8B" w:rsidRPr="009B3665" w:rsidRDefault="00AA38B5" w:rsidP="00257A8D">
            <w:pPr>
              <w:rPr>
                <w:lang w:val="en-US"/>
              </w:rPr>
            </w:pPr>
            <w:r w:rsidRPr="009B3665">
              <w:rPr>
                <w:lang w:val="en-US"/>
              </w:rPr>
              <w:t>3</w:t>
            </w:r>
          </w:p>
        </w:tc>
        <w:tc>
          <w:tcPr>
            <w:tcW w:w="9188" w:type="dxa"/>
          </w:tcPr>
          <w:p w14:paraId="2851E7A5" w14:textId="3352B550" w:rsidR="00302B8B" w:rsidRPr="009B3665" w:rsidRDefault="00AA38B5" w:rsidP="00257A8D">
            <w:pPr>
              <w:rPr>
                <w:lang w:val="en-US"/>
              </w:rPr>
            </w:pPr>
            <w:r w:rsidRPr="009B3665">
              <w:rPr>
                <w:lang w:val="en-US"/>
              </w:rPr>
              <w:t>Exp Parkinson Disease, Secondary/</w:t>
            </w:r>
          </w:p>
        </w:tc>
      </w:tr>
      <w:tr w:rsidR="00302B8B" w:rsidRPr="00C70E61" w14:paraId="094BCCEC" w14:textId="77777777" w:rsidTr="00CD4A38">
        <w:trPr>
          <w:trHeight w:val="1078"/>
        </w:trPr>
        <w:tc>
          <w:tcPr>
            <w:tcW w:w="440" w:type="dxa"/>
          </w:tcPr>
          <w:p w14:paraId="00777EA2" w14:textId="070289AB" w:rsidR="00302B8B" w:rsidRPr="009B3665" w:rsidRDefault="00AA38B5" w:rsidP="00CD4A38">
            <w:pPr>
              <w:jc w:val="both"/>
              <w:rPr>
                <w:lang w:val="en-US"/>
              </w:rPr>
            </w:pPr>
            <w:r w:rsidRPr="009B3665">
              <w:rPr>
                <w:lang w:val="en-US"/>
              </w:rPr>
              <w:t>4</w:t>
            </w:r>
          </w:p>
        </w:tc>
        <w:tc>
          <w:tcPr>
            <w:tcW w:w="9188" w:type="dxa"/>
          </w:tcPr>
          <w:p w14:paraId="0341AB0D" w14:textId="096F5238" w:rsidR="00302B8B" w:rsidRPr="009B3665" w:rsidRDefault="00A71190" w:rsidP="00CD4A38">
            <w:pPr>
              <w:jc w:val="both"/>
              <w:rPr>
                <w:lang w:val="en-US"/>
              </w:rPr>
            </w:pPr>
            <w:r w:rsidRPr="009B3665">
              <w:rPr>
                <w:lang w:val="en-US"/>
              </w:rPr>
              <w:t>((Parkinson* adj3 (disease* or Disorder* or syndrome*)) or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parkinsonism).</w:t>
            </w:r>
            <w:proofErr w:type="spellStart"/>
            <w:r w:rsidRPr="009B3665">
              <w:rPr>
                <w:lang w:val="en-US"/>
              </w:rPr>
              <w:t>mp</w:t>
            </w:r>
            <w:proofErr w:type="spellEnd"/>
            <w:r w:rsidRPr="009B3665">
              <w:rPr>
                <w:lang w:val="en-US"/>
              </w:rPr>
              <w:t>. [</w:t>
            </w:r>
            <w:proofErr w:type="spellStart"/>
            <w:r w:rsidRPr="009B3665">
              <w:rPr>
                <w:lang w:val="en-US"/>
              </w:rPr>
              <w:t>mp</w:t>
            </w:r>
            <w:proofErr w:type="spellEnd"/>
            <w:r w:rsidRPr="009B3665">
              <w:rPr>
                <w:lang w:val="en-US"/>
              </w:rPr>
              <w:t>=title, abstract, original title, name of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substance word, subject heading word, floating sub-heading word,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keyword heading word, organism supplementary concept word,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protocol supplementary concept word, rare disease supplementary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concept word, unique identifier, synonyms]</w:t>
            </w:r>
          </w:p>
        </w:tc>
      </w:tr>
      <w:tr w:rsidR="00302B8B" w14:paraId="133B9461" w14:textId="77777777" w:rsidTr="006C790A">
        <w:tc>
          <w:tcPr>
            <w:tcW w:w="440" w:type="dxa"/>
          </w:tcPr>
          <w:p w14:paraId="3C012561" w14:textId="2E342A9A" w:rsidR="00302B8B" w:rsidRPr="009B3665" w:rsidRDefault="00A71190" w:rsidP="00257A8D">
            <w:pPr>
              <w:rPr>
                <w:lang w:val="en-US"/>
              </w:rPr>
            </w:pPr>
            <w:r w:rsidRPr="009B3665">
              <w:rPr>
                <w:lang w:val="en-US"/>
              </w:rPr>
              <w:t>5</w:t>
            </w:r>
          </w:p>
        </w:tc>
        <w:tc>
          <w:tcPr>
            <w:tcW w:w="9188" w:type="dxa"/>
          </w:tcPr>
          <w:p w14:paraId="1303C8D0" w14:textId="74FAE874" w:rsidR="00302B8B" w:rsidRPr="009B3665" w:rsidRDefault="00A71190" w:rsidP="00257A8D">
            <w:pPr>
              <w:rPr>
                <w:lang w:val="en-US"/>
              </w:rPr>
            </w:pPr>
            <w:r w:rsidRPr="009B3665">
              <w:rPr>
                <w:lang w:val="en-US"/>
              </w:rPr>
              <w:t>1 or 2 or 3 or 4</w:t>
            </w:r>
          </w:p>
        </w:tc>
      </w:tr>
      <w:tr w:rsidR="00302B8B" w14:paraId="482472F6" w14:textId="77777777" w:rsidTr="00CD4A38">
        <w:trPr>
          <w:trHeight w:val="1601"/>
        </w:trPr>
        <w:tc>
          <w:tcPr>
            <w:tcW w:w="440" w:type="dxa"/>
          </w:tcPr>
          <w:p w14:paraId="6FB80548" w14:textId="58B49390" w:rsidR="00302B8B" w:rsidRPr="009B3665" w:rsidRDefault="00A71190" w:rsidP="00257A8D">
            <w:pPr>
              <w:rPr>
                <w:lang w:val="en-US"/>
              </w:rPr>
            </w:pPr>
            <w:r w:rsidRPr="009B3665">
              <w:rPr>
                <w:lang w:val="en-US"/>
              </w:rPr>
              <w:t>6</w:t>
            </w:r>
          </w:p>
        </w:tc>
        <w:tc>
          <w:tcPr>
            <w:tcW w:w="9188" w:type="dxa"/>
          </w:tcPr>
          <w:p w14:paraId="43F2CA26" w14:textId="2B2839A4" w:rsidR="00563C7B" w:rsidRPr="009B3665" w:rsidRDefault="00563C7B" w:rsidP="00563C7B">
            <w:pPr>
              <w:rPr>
                <w:lang w:val="en-US"/>
              </w:rPr>
            </w:pPr>
            <w:r w:rsidRPr="009B3665">
              <w:rPr>
                <w:lang w:val="en-US"/>
              </w:rPr>
              <w:t>exp Consumer Participation/ or Patient Acceptance of Health Care/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or exp Attitude to Health/ or *exp consumer satisfaction/ or patient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preference/ or cooperative behavior/ or exp Adaptation,</w:t>
            </w:r>
          </w:p>
          <w:p w14:paraId="23FD8FA2" w14:textId="5DD2091B" w:rsidR="00563C7B" w:rsidRPr="009B3665" w:rsidRDefault="00563C7B" w:rsidP="00563C7B">
            <w:pPr>
              <w:rPr>
                <w:lang w:val="en-US"/>
              </w:rPr>
            </w:pPr>
            <w:r w:rsidRPr="009B3665">
              <w:rPr>
                <w:lang w:val="en-US"/>
              </w:rPr>
              <w:t>Psychological/ or exp health education/ or patient education as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topic/ or exp attitude to health/ or health knowledge, attitudes,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practice/ or *Quality of Life/ or Quality of Life/px or Personal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Autonomy/ or consumer advocacy/ or Needs Assessment/ or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Patient Advocacy/ or Self-Help Groups/ or Patient-Centered Care/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or exp Professional-Patient Relations/ or Self Care/ or focus</w:t>
            </w:r>
          </w:p>
          <w:p w14:paraId="01AF9644" w14:textId="517BFBB6" w:rsidR="00302B8B" w:rsidRPr="009B3665" w:rsidRDefault="00563C7B" w:rsidP="00563C7B">
            <w:pPr>
              <w:rPr>
                <w:lang w:val="en-US"/>
              </w:rPr>
            </w:pPr>
            <w:r w:rsidRPr="009B3665">
              <w:rPr>
                <w:lang w:val="en-US"/>
              </w:rPr>
              <w:t>groups/ or narration/</w:t>
            </w:r>
          </w:p>
        </w:tc>
      </w:tr>
      <w:tr w:rsidR="00302B8B" w:rsidRPr="00C70E61" w14:paraId="25B9BC38" w14:textId="77777777" w:rsidTr="006C790A">
        <w:tc>
          <w:tcPr>
            <w:tcW w:w="440" w:type="dxa"/>
          </w:tcPr>
          <w:p w14:paraId="395B336B" w14:textId="1C74685C" w:rsidR="00302B8B" w:rsidRPr="009B3665" w:rsidRDefault="00563C7B" w:rsidP="00257A8D">
            <w:pPr>
              <w:rPr>
                <w:lang w:val="en-US"/>
              </w:rPr>
            </w:pPr>
            <w:r w:rsidRPr="009B3665">
              <w:rPr>
                <w:lang w:val="en-US"/>
              </w:rPr>
              <w:t>7</w:t>
            </w:r>
          </w:p>
        </w:tc>
        <w:tc>
          <w:tcPr>
            <w:tcW w:w="9188" w:type="dxa"/>
          </w:tcPr>
          <w:p w14:paraId="7AD05780" w14:textId="10A99866" w:rsidR="00302B8B" w:rsidRPr="009B3665" w:rsidRDefault="00563C7B" w:rsidP="00563C7B">
            <w:pPr>
              <w:rPr>
                <w:lang w:val="en-US"/>
              </w:rPr>
            </w:pPr>
            <w:r w:rsidRPr="009B3665">
              <w:rPr>
                <w:lang w:val="en-US"/>
              </w:rPr>
              <w:t>(((patient or consumer*) adj3 (</w:t>
            </w:r>
            <w:proofErr w:type="spellStart"/>
            <w:r w:rsidRPr="009B3665">
              <w:rPr>
                <w:lang w:val="en-US"/>
              </w:rPr>
              <w:t>participat</w:t>
            </w:r>
            <w:proofErr w:type="spellEnd"/>
            <w:r w:rsidRPr="009B3665">
              <w:rPr>
                <w:lang w:val="en-US"/>
              </w:rPr>
              <w:t xml:space="preserve">* or </w:t>
            </w:r>
            <w:proofErr w:type="spellStart"/>
            <w:r w:rsidRPr="009B3665">
              <w:rPr>
                <w:lang w:val="en-US"/>
              </w:rPr>
              <w:t>decisi</w:t>
            </w:r>
            <w:proofErr w:type="spellEnd"/>
            <w:r w:rsidRPr="009B3665">
              <w:rPr>
                <w:lang w:val="en-US"/>
              </w:rPr>
              <w:t xml:space="preserve">* or </w:t>
            </w:r>
            <w:proofErr w:type="spellStart"/>
            <w:r w:rsidRPr="009B3665">
              <w:rPr>
                <w:lang w:val="en-US"/>
              </w:rPr>
              <w:t>decid</w:t>
            </w:r>
            <w:proofErr w:type="spellEnd"/>
            <w:r w:rsidRPr="009B3665">
              <w:rPr>
                <w:lang w:val="en-US"/>
              </w:rPr>
              <w:t>*)) or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patient-focused or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(</w:t>
            </w:r>
            <w:proofErr w:type="spellStart"/>
            <w:r w:rsidRPr="009B3665">
              <w:rPr>
                <w:lang w:val="en-US"/>
              </w:rPr>
              <w:t>patientcentred</w:t>
            </w:r>
            <w:proofErr w:type="spellEnd"/>
            <w:r w:rsidRPr="009B3665">
              <w:rPr>
                <w:lang w:val="en-US"/>
              </w:rPr>
              <w:t xml:space="preserve"> or patient-centered)).</w:t>
            </w:r>
            <w:proofErr w:type="spellStart"/>
            <w:r w:rsidRPr="009B3665">
              <w:rPr>
                <w:lang w:val="en-US"/>
              </w:rPr>
              <w:t>mp</w:t>
            </w:r>
            <w:proofErr w:type="spellEnd"/>
            <w:r w:rsidRPr="009B3665">
              <w:rPr>
                <w:lang w:val="en-US"/>
              </w:rPr>
              <w:t>. or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(patient adj3 (attitude? or preference)).</w:t>
            </w:r>
            <w:proofErr w:type="spellStart"/>
            <w:r w:rsidRPr="009B3665">
              <w:rPr>
                <w:lang w:val="en-US"/>
              </w:rPr>
              <w:t>ti,ab</w:t>
            </w:r>
            <w:proofErr w:type="spellEnd"/>
            <w:r w:rsidRPr="009B3665">
              <w:rPr>
                <w:lang w:val="en-US"/>
              </w:rPr>
              <w:t>. or patient</w:t>
            </w:r>
            <w:r w:rsidR="00622019">
              <w:rPr>
                <w:lang w:val="en-US"/>
              </w:rPr>
              <w:t xml:space="preserve"> </w:t>
            </w:r>
            <w:proofErr w:type="spellStart"/>
            <w:r w:rsidRPr="009B3665">
              <w:rPr>
                <w:lang w:val="en-US"/>
              </w:rPr>
              <w:t>satisfaction.ti</w:t>
            </w:r>
            <w:proofErr w:type="spellEnd"/>
            <w:r w:rsidRPr="009B3665">
              <w:rPr>
                <w:lang w:val="en-US"/>
              </w:rPr>
              <w:t xml:space="preserve">. or </w:t>
            </w:r>
            <w:proofErr w:type="spellStart"/>
            <w:r w:rsidRPr="009B3665">
              <w:rPr>
                <w:lang w:val="en-US"/>
              </w:rPr>
              <w:t>coping.ti,ab</w:t>
            </w:r>
            <w:proofErr w:type="spellEnd"/>
            <w:r w:rsidRPr="009B3665">
              <w:rPr>
                <w:lang w:val="en-US"/>
              </w:rPr>
              <w:t xml:space="preserve">. or </w:t>
            </w:r>
            <w:proofErr w:type="spellStart"/>
            <w:r w:rsidRPr="009B3665">
              <w:rPr>
                <w:lang w:val="en-US"/>
              </w:rPr>
              <w:t>self perception</w:t>
            </w:r>
            <w:proofErr w:type="spellEnd"/>
            <w:r w:rsidRPr="009B3665">
              <w:rPr>
                <w:lang w:val="en-US"/>
              </w:rPr>
              <w:t>.ti,ab. or (informed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choice or shared decision making).</w:t>
            </w:r>
            <w:proofErr w:type="spellStart"/>
            <w:r w:rsidRPr="009B3665">
              <w:rPr>
                <w:lang w:val="en-US"/>
              </w:rPr>
              <w:t>ti,ab</w:t>
            </w:r>
            <w:proofErr w:type="spellEnd"/>
            <w:r w:rsidRPr="009B3665">
              <w:rPr>
                <w:lang w:val="en-US"/>
              </w:rPr>
              <w:t xml:space="preserve">. or </w:t>
            </w:r>
            <w:proofErr w:type="spellStart"/>
            <w:r w:rsidRPr="009B3665">
              <w:rPr>
                <w:lang w:val="en-US"/>
              </w:rPr>
              <w:t>empowerment.ti,ab</w:t>
            </w:r>
            <w:proofErr w:type="spellEnd"/>
            <w:r w:rsidRPr="009B3665">
              <w:rPr>
                <w:lang w:val="en-US"/>
              </w:rPr>
              <w:t xml:space="preserve">. </w:t>
            </w:r>
            <w:r w:rsidR="00622019" w:rsidRPr="009B3665">
              <w:rPr>
                <w:lang w:val="en-US"/>
              </w:rPr>
              <w:t>O</w:t>
            </w:r>
            <w:r w:rsidRPr="009B3665">
              <w:rPr>
                <w:lang w:val="en-US"/>
              </w:rPr>
              <w:t>r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 xml:space="preserve">(focus group* adj3 (patient* or parent* or </w:t>
            </w:r>
            <w:proofErr w:type="spellStart"/>
            <w:r w:rsidRPr="009B3665">
              <w:rPr>
                <w:lang w:val="en-US"/>
              </w:rPr>
              <w:t>famil</w:t>
            </w:r>
            <w:proofErr w:type="spellEnd"/>
            <w:r w:rsidRPr="009B3665">
              <w:rPr>
                <w:lang w:val="en-US"/>
              </w:rPr>
              <w:t>* or spouse*)).</w:t>
            </w:r>
            <w:proofErr w:type="spellStart"/>
            <w:r w:rsidRPr="009B3665">
              <w:rPr>
                <w:lang w:val="en-US"/>
              </w:rPr>
              <w:t>ti,ab</w:t>
            </w:r>
            <w:proofErr w:type="spellEnd"/>
            <w:r w:rsidRPr="009B3665">
              <w:rPr>
                <w:lang w:val="en-US"/>
              </w:rPr>
              <w:t>.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or (QoL or Quality of life).</w:t>
            </w:r>
            <w:proofErr w:type="spellStart"/>
            <w:r w:rsidRPr="009B3665">
              <w:rPr>
                <w:lang w:val="en-US"/>
              </w:rPr>
              <w:t>ti</w:t>
            </w:r>
            <w:proofErr w:type="spellEnd"/>
            <w:r w:rsidRPr="009B3665">
              <w:rPr>
                <w:lang w:val="en-US"/>
              </w:rPr>
              <w:t>. or self-</w:t>
            </w:r>
            <w:proofErr w:type="spellStart"/>
            <w:r w:rsidRPr="009B3665">
              <w:rPr>
                <w:lang w:val="en-US"/>
              </w:rPr>
              <w:t>management.ti</w:t>
            </w:r>
            <w:proofErr w:type="spellEnd"/>
            <w:r w:rsidRPr="009B3665">
              <w:rPr>
                <w:lang w:val="en-US"/>
              </w:rPr>
              <w:t>. or ((patient* or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 xml:space="preserve">consumer* or parent* or </w:t>
            </w:r>
            <w:proofErr w:type="spellStart"/>
            <w:r w:rsidRPr="009B3665">
              <w:rPr>
                <w:lang w:val="en-US"/>
              </w:rPr>
              <w:t>famil</w:t>
            </w:r>
            <w:proofErr w:type="spellEnd"/>
            <w:r w:rsidRPr="009B3665">
              <w:rPr>
                <w:lang w:val="en-US"/>
              </w:rPr>
              <w:t>* or spouse*) adj (attitude* or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 xml:space="preserve">involvement or </w:t>
            </w:r>
            <w:proofErr w:type="spellStart"/>
            <w:r w:rsidRPr="009B3665">
              <w:rPr>
                <w:lang w:val="en-US"/>
              </w:rPr>
              <w:t>desir</w:t>
            </w:r>
            <w:proofErr w:type="spellEnd"/>
            <w:r w:rsidRPr="009B3665">
              <w:rPr>
                <w:lang w:val="en-US"/>
              </w:rPr>
              <w:t>* or perspective* or activation or view* or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preference*)).</w:t>
            </w:r>
            <w:proofErr w:type="spellStart"/>
            <w:r w:rsidRPr="009B3665">
              <w:rPr>
                <w:lang w:val="en-US"/>
              </w:rPr>
              <w:t>ti,ab</w:t>
            </w:r>
            <w:proofErr w:type="spellEnd"/>
            <w:r w:rsidRPr="009B3665">
              <w:rPr>
                <w:lang w:val="en-US"/>
              </w:rPr>
              <w:t>.</w:t>
            </w:r>
          </w:p>
        </w:tc>
      </w:tr>
      <w:tr w:rsidR="00302B8B" w:rsidRPr="00C70E61" w14:paraId="045CD183" w14:textId="77777777" w:rsidTr="006C790A">
        <w:tc>
          <w:tcPr>
            <w:tcW w:w="440" w:type="dxa"/>
          </w:tcPr>
          <w:p w14:paraId="6176676A" w14:textId="7A302CB1" w:rsidR="00302B8B" w:rsidRPr="009B3665" w:rsidRDefault="00563C7B" w:rsidP="00257A8D">
            <w:pPr>
              <w:rPr>
                <w:lang w:val="en-US"/>
              </w:rPr>
            </w:pPr>
            <w:r w:rsidRPr="009B3665">
              <w:rPr>
                <w:lang w:val="en-US"/>
              </w:rPr>
              <w:t>8</w:t>
            </w:r>
          </w:p>
        </w:tc>
        <w:tc>
          <w:tcPr>
            <w:tcW w:w="9188" w:type="dxa"/>
          </w:tcPr>
          <w:p w14:paraId="166A3AC2" w14:textId="5BE28FD0" w:rsidR="00302B8B" w:rsidRPr="009B3665" w:rsidRDefault="00C91FAD" w:rsidP="00C91FAD">
            <w:pPr>
              <w:rPr>
                <w:lang w:val="en-US"/>
              </w:rPr>
            </w:pPr>
            <w:r w:rsidRPr="009B3665">
              <w:rPr>
                <w:lang w:val="en-US"/>
              </w:rPr>
              <w:t>(exp Decision Making/ or exp Communication/ or Stress,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Psychological/ or Emotions/ or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vignette*.</w:t>
            </w:r>
            <w:proofErr w:type="spellStart"/>
            <w:r w:rsidRPr="009B3665">
              <w:rPr>
                <w:lang w:val="en-US"/>
              </w:rPr>
              <w:t>ti,ab</w:t>
            </w:r>
            <w:proofErr w:type="spellEnd"/>
            <w:r w:rsidRPr="009B3665">
              <w:rPr>
                <w:lang w:val="en-US"/>
              </w:rPr>
              <w:t>.) and (exp</w:t>
            </w:r>
            <w:r w:rsidR="00622019">
              <w:rPr>
                <w:lang w:val="en-US"/>
              </w:rPr>
              <w:t xml:space="preserve"> </w:t>
            </w:r>
            <w:r w:rsidRPr="009B3665">
              <w:rPr>
                <w:lang w:val="en-US"/>
              </w:rPr>
              <w:t>Patients/px or patient*.</w:t>
            </w:r>
            <w:proofErr w:type="spellStart"/>
            <w:r w:rsidRPr="009B3665">
              <w:rPr>
                <w:lang w:val="en-US"/>
              </w:rPr>
              <w:t>ti</w:t>
            </w:r>
            <w:proofErr w:type="spellEnd"/>
            <w:r w:rsidRPr="009B3665">
              <w:rPr>
                <w:lang w:val="en-US"/>
              </w:rPr>
              <w:t>. or consumer*.</w:t>
            </w:r>
            <w:proofErr w:type="spellStart"/>
            <w:r w:rsidRPr="009B3665">
              <w:rPr>
                <w:lang w:val="en-US"/>
              </w:rPr>
              <w:t>ti</w:t>
            </w:r>
            <w:proofErr w:type="spellEnd"/>
            <w:r w:rsidRPr="009B3665">
              <w:rPr>
                <w:lang w:val="en-US"/>
              </w:rPr>
              <w:t>.)</w:t>
            </w:r>
          </w:p>
        </w:tc>
      </w:tr>
      <w:tr w:rsidR="00C91FAD" w14:paraId="756EE9B7" w14:textId="77777777" w:rsidTr="006C790A">
        <w:tc>
          <w:tcPr>
            <w:tcW w:w="440" w:type="dxa"/>
          </w:tcPr>
          <w:p w14:paraId="20EE5112" w14:textId="08B5D91E" w:rsidR="00C91FAD" w:rsidRPr="009B3665" w:rsidRDefault="00C91FAD" w:rsidP="00257A8D">
            <w:pPr>
              <w:rPr>
                <w:lang w:val="en-US"/>
              </w:rPr>
            </w:pPr>
            <w:r w:rsidRPr="009B3665">
              <w:rPr>
                <w:lang w:val="en-US"/>
              </w:rPr>
              <w:t>9</w:t>
            </w:r>
          </w:p>
        </w:tc>
        <w:tc>
          <w:tcPr>
            <w:tcW w:w="9188" w:type="dxa"/>
          </w:tcPr>
          <w:p w14:paraId="71A8D7E2" w14:textId="383CD897" w:rsidR="00C91FAD" w:rsidRPr="009B3665" w:rsidRDefault="00C91FAD" w:rsidP="00C91FAD">
            <w:pPr>
              <w:rPr>
                <w:lang w:val="en-US"/>
              </w:rPr>
            </w:pPr>
            <w:r w:rsidRPr="009B3665">
              <w:rPr>
                <w:lang w:val="en-US"/>
              </w:rPr>
              <w:t>6 or 7 or 8</w:t>
            </w:r>
          </w:p>
        </w:tc>
      </w:tr>
      <w:tr w:rsidR="00C91FAD" w14:paraId="089CF6D4" w14:textId="77777777" w:rsidTr="006C790A">
        <w:tc>
          <w:tcPr>
            <w:tcW w:w="440" w:type="dxa"/>
          </w:tcPr>
          <w:p w14:paraId="03F7159D" w14:textId="0FA9AEAB" w:rsidR="00C91FAD" w:rsidRPr="009B3665" w:rsidRDefault="009B3665" w:rsidP="00257A8D">
            <w:pPr>
              <w:rPr>
                <w:lang w:val="en-US"/>
              </w:rPr>
            </w:pPr>
            <w:r w:rsidRPr="009B3665">
              <w:rPr>
                <w:lang w:val="en-US"/>
              </w:rPr>
              <w:t>10</w:t>
            </w:r>
          </w:p>
        </w:tc>
        <w:tc>
          <w:tcPr>
            <w:tcW w:w="9188" w:type="dxa"/>
          </w:tcPr>
          <w:p w14:paraId="3904CF99" w14:textId="6FD89162" w:rsidR="00C91FAD" w:rsidRPr="009B3665" w:rsidRDefault="009B3665" w:rsidP="00C91FAD">
            <w:pPr>
              <w:rPr>
                <w:lang w:val="en-US"/>
              </w:rPr>
            </w:pPr>
            <w:r w:rsidRPr="009B3665">
              <w:rPr>
                <w:lang w:val="en-US"/>
              </w:rPr>
              <w:t>5 and 9</w:t>
            </w:r>
          </w:p>
        </w:tc>
      </w:tr>
    </w:tbl>
    <w:p w14:paraId="09012481" w14:textId="7D0993AC" w:rsidR="00257A8D" w:rsidRDefault="00257A8D" w:rsidP="00257A8D">
      <w:pPr>
        <w:rPr>
          <w:b/>
          <w:bCs/>
          <w:lang w:val="en-US"/>
        </w:rPr>
      </w:pPr>
    </w:p>
    <w:p w14:paraId="73731B8D" w14:textId="0B371FE2" w:rsidR="00221830" w:rsidRDefault="009369B2" w:rsidP="00257A8D">
      <w:pPr>
        <w:rPr>
          <w:b/>
          <w:bCs/>
          <w:lang w:val="en-US"/>
        </w:rPr>
      </w:pPr>
      <w:r>
        <w:rPr>
          <w:b/>
          <w:bCs/>
          <w:lang w:val="en-US"/>
        </w:rPr>
        <w:t>Psycinfo</w:t>
      </w:r>
    </w:p>
    <w:p w14:paraId="5CCED7B9" w14:textId="68354DF8" w:rsidR="009369B2" w:rsidRPr="009369B2" w:rsidRDefault="00CB6F99" w:rsidP="00257A8D">
      <w:pPr>
        <w:rPr>
          <w:lang w:val="en-US"/>
        </w:rPr>
      </w:pPr>
      <w:r>
        <w:rPr>
          <w:lang w:val="en-US"/>
        </w:rPr>
        <w:t>June 2020</w:t>
      </w:r>
      <w:r w:rsidR="000D62F8">
        <w:rPr>
          <w:lang w:val="en-US"/>
        </w:rPr>
        <w:t xml:space="preserve"> </w:t>
      </w:r>
      <w:r w:rsidR="00945B59">
        <w:rPr>
          <w:lang w:val="en-US"/>
        </w:rPr>
        <w:t>n= 3335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40"/>
        <w:gridCol w:w="9188"/>
      </w:tblGrid>
      <w:tr w:rsidR="006C790A" w14:paraId="6A3F9205" w14:textId="77777777" w:rsidTr="000D62F8">
        <w:tc>
          <w:tcPr>
            <w:tcW w:w="440" w:type="dxa"/>
          </w:tcPr>
          <w:p w14:paraId="484C59CA" w14:textId="0D07A0EE" w:rsidR="006C790A" w:rsidRPr="000D62F8" w:rsidRDefault="00CB6F99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1</w:t>
            </w:r>
          </w:p>
        </w:tc>
        <w:tc>
          <w:tcPr>
            <w:tcW w:w="9188" w:type="dxa"/>
          </w:tcPr>
          <w:p w14:paraId="341D7C8A" w14:textId="54BD0F24" w:rsidR="006C790A" w:rsidRPr="000D62F8" w:rsidRDefault="00CB6F99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Exp Parkinson’s disease/</w:t>
            </w:r>
          </w:p>
        </w:tc>
      </w:tr>
      <w:tr w:rsidR="006C790A" w14:paraId="61808231" w14:textId="77777777" w:rsidTr="000D62F8">
        <w:tc>
          <w:tcPr>
            <w:tcW w:w="440" w:type="dxa"/>
          </w:tcPr>
          <w:p w14:paraId="23D1CC7E" w14:textId="73FAAB2C" w:rsidR="006C790A" w:rsidRPr="000D62F8" w:rsidRDefault="00CB6F99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2</w:t>
            </w:r>
          </w:p>
        </w:tc>
        <w:tc>
          <w:tcPr>
            <w:tcW w:w="9188" w:type="dxa"/>
          </w:tcPr>
          <w:p w14:paraId="429ECF38" w14:textId="66CF455B" w:rsidR="006C790A" w:rsidRPr="000D62F8" w:rsidRDefault="00CB6F99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Exp Parkinsonism/</w:t>
            </w:r>
          </w:p>
        </w:tc>
      </w:tr>
      <w:tr w:rsidR="006C790A" w:rsidRPr="00C70E61" w14:paraId="0084478D" w14:textId="77777777" w:rsidTr="000D62F8">
        <w:tc>
          <w:tcPr>
            <w:tcW w:w="440" w:type="dxa"/>
          </w:tcPr>
          <w:p w14:paraId="1A0F6C64" w14:textId="38A4A161" w:rsidR="006C790A" w:rsidRPr="000D62F8" w:rsidRDefault="00CB6F99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3</w:t>
            </w:r>
          </w:p>
        </w:tc>
        <w:tc>
          <w:tcPr>
            <w:tcW w:w="9188" w:type="dxa"/>
          </w:tcPr>
          <w:p w14:paraId="5CBE02F5" w14:textId="0B3D55A9" w:rsidR="006C790A" w:rsidRPr="000D62F8" w:rsidRDefault="00520EDE" w:rsidP="00520EDE">
            <w:pPr>
              <w:rPr>
                <w:lang w:val="en-US"/>
              </w:rPr>
            </w:pPr>
            <w:r w:rsidRPr="000D62F8">
              <w:rPr>
                <w:lang w:val="en-US"/>
              </w:rPr>
              <w:t>((Parkinson* adj3 (disease* or Disorder* or syndrome*)) or</w:t>
            </w:r>
            <w:r w:rsidR="00622019">
              <w:rPr>
                <w:lang w:val="en-US"/>
              </w:rPr>
              <w:t xml:space="preserve"> </w:t>
            </w:r>
            <w:r w:rsidRPr="000D62F8">
              <w:rPr>
                <w:lang w:val="en-US"/>
              </w:rPr>
              <w:t>parkinsonism).</w:t>
            </w:r>
            <w:proofErr w:type="spellStart"/>
            <w:r w:rsidRPr="000D62F8">
              <w:rPr>
                <w:lang w:val="en-US"/>
              </w:rPr>
              <w:t>mp</w:t>
            </w:r>
            <w:proofErr w:type="spellEnd"/>
            <w:r w:rsidRPr="000D62F8">
              <w:rPr>
                <w:lang w:val="en-US"/>
              </w:rPr>
              <w:t>. [</w:t>
            </w:r>
            <w:proofErr w:type="spellStart"/>
            <w:r w:rsidRPr="000D62F8">
              <w:rPr>
                <w:lang w:val="en-US"/>
              </w:rPr>
              <w:t>mp</w:t>
            </w:r>
            <w:proofErr w:type="spellEnd"/>
            <w:r w:rsidRPr="000D62F8">
              <w:rPr>
                <w:lang w:val="en-US"/>
              </w:rPr>
              <w:t>=title, abstract, heading word, table of</w:t>
            </w:r>
            <w:r w:rsidR="00622019">
              <w:rPr>
                <w:lang w:val="en-US"/>
              </w:rPr>
              <w:t xml:space="preserve"> </w:t>
            </w:r>
            <w:r w:rsidRPr="000D62F8">
              <w:rPr>
                <w:lang w:val="en-US"/>
              </w:rPr>
              <w:t>contents, key concepts, original title, tests &amp; measures, mesh]</w:t>
            </w:r>
          </w:p>
        </w:tc>
      </w:tr>
      <w:tr w:rsidR="006C790A" w14:paraId="7225B482" w14:textId="77777777" w:rsidTr="000D62F8">
        <w:tc>
          <w:tcPr>
            <w:tcW w:w="440" w:type="dxa"/>
          </w:tcPr>
          <w:p w14:paraId="6DB997D4" w14:textId="67360B94" w:rsidR="006C790A" w:rsidRPr="000D62F8" w:rsidRDefault="00520EDE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4</w:t>
            </w:r>
          </w:p>
        </w:tc>
        <w:tc>
          <w:tcPr>
            <w:tcW w:w="9188" w:type="dxa"/>
          </w:tcPr>
          <w:p w14:paraId="04029549" w14:textId="05BDC2EE" w:rsidR="006C790A" w:rsidRPr="000D62F8" w:rsidRDefault="00520EDE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1 or 2 or 3</w:t>
            </w:r>
          </w:p>
        </w:tc>
      </w:tr>
      <w:tr w:rsidR="006C790A" w14:paraId="0F6F1FB7" w14:textId="77777777" w:rsidTr="000D62F8">
        <w:tc>
          <w:tcPr>
            <w:tcW w:w="440" w:type="dxa"/>
          </w:tcPr>
          <w:p w14:paraId="2B8AD8C3" w14:textId="5BEBEB0B" w:rsidR="006C790A" w:rsidRPr="000D62F8" w:rsidRDefault="00520EDE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lastRenderedPageBreak/>
              <w:t>5</w:t>
            </w:r>
          </w:p>
        </w:tc>
        <w:tc>
          <w:tcPr>
            <w:tcW w:w="9188" w:type="dxa"/>
          </w:tcPr>
          <w:p w14:paraId="08AA7C4C" w14:textId="1CBD0C3E" w:rsidR="006C790A" w:rsidRPr="000D62F8" w:rsidRDefault="00520EDE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Exp Life experiences/</w:t>
            </w:r>
          </w:p>
        </w:tc>
      </w:tr>
      <w:tr w:rsidR="006C790A" w14:paraId="557A01E8" w14:textId="77777777" w:rsidTr="000D62F8">
        <w:tc>
          <w:tcPr>
            <w:tcW w:w="440" w:type="dxa"/>
          </w:tcPr>
          <w:p w14:paraId="35207A7C" w14:textId="1B8B71FB" w:rsidR="006C790A" w:rsidRPr="000D62F8" w:rsidRDefault="00520EDE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6</w:t>
            </w:r>
          </w:p>
        </w:tc>
        <w:tc>
          <w:tcPr>
            <w:tcW w:w="9188" w:type="dxa"/>
          </w:tcPr>
          <w:p w14:paraId="3A07BA11" w14:textId="2C1FF585" w:rsidR="006C790A" w:rsidRPr="000D62F8" w:rsidRDefault="00520EDE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exp Perception/</w:t>
            </w:r>
          </w:p>
        </w:tc>
      </w:tr>
      <w:tr w:rsidR="006C790A" w14:paraId="19F78E72" w14:textId="77777777" w:rsidTr="000D62F8">
        <w:tc>
          <w:tcPr>
            <w:tcW w:w="440" w:type="dxa"/>
          </w:tcPr>
          <w:p w14:paraId="44A7F20E" w14:textId="1ECFE735" w:rsidR="006C790A" w:rsidRPr="000D62F8" w:rsidRDefault="00520EDE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7</w:t>
            </w:r>
          </w:p>
        </w:tc>
        <w:tc>
          <w:tcPr>
            <w:tcW w:w="9188" w:type="dxa"/>
          </w:tcPr>
          <w:p w14:paraId="79FDD594" w14:textId="3B590769" w:rsidR="006C790A" w:rsidRPr="000D62F8" w:rsidRDefault="00520EDE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exp</w:t>
            </w:r>
            <w:r w:rsidR="00650173" w:rsidRPr="000D62F8">
              <w:rPr>
                <w:lang w:val="en-US"/>
              </w:rPr>
              <w:t xml:space="preserve"> Consumer Behavior/</w:t>
            </w:r>
          </w:p>
        </w:tc>
      </w:tr>
      <w:tr w:rsidR="006C790A" w14:paraId="1F069507" w14:textId="77777777" w:rsidTr="000D62F8">
        <w:tc>
          <w:tcPr>
            <w:tcW w:w="440" w:type="dxa"/>
          </w:tcPr>
          <w:p w14:paraId="492072AC" w14:textId="617E0E79" w:rsidR="006C790A" w:rsidRPr="000D62F8" w:rsidRDefault="00650173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8</w:t>
            </w:r>
          </w:p>
        </w:tc>
        <w:tc>
          <w:tcPr>
            <w:tcW w:w="9188" w:type="dxa"/>
          </w:tcPr>
          <w:p w14:paraId="7CDC005B" w14:textId="59B37F4D" w:rsidR="006C790A" w:rsidRPr="000D62F8" w:rsidRDefault="007B4FE2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Exp Health Attitudes/</w:t>
            </w:r>
          </w:p>
        </w:tc>
      </w:tr>
      <w:tr w:rsidR="00E20F0E" w14:paraId="671F7DFD" w14:textId="77777777" w:rsidTr="000D62F8">
        <w:tc>
          <w:tcPr>
            <w:tcW w:w="440" w:type="dxa"/>
          </w:tcPr>
          <w:p w14:paraId="1D31ADC4" w14:textId="39B0E259" w:rsidR="00E20F0E" w:rsidRPr="000D62F8" w:rsidRDefault="00BA15BA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9</w:t>
            </w:r>
          </w:p>
        </w:tc>
        <w:tc>
          <w:tcPr>
            <w:tcW w:w="9188" w:type="dxa"/>
          </w:tcPr>
          <w:p w14:paraId="15E401A3" w14:textId="4FC80CB5" w:rsidR="00E20F0E" w:rsidRPr="000D62F8" w:rsidRDefault="00F04B58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exp Consumer Satisfaction/</w:t>
            </w:r>
          </w:p>
        </w:tc>
      </w:tr>
      <w:tr w:rsidR="00E20F0E" w14:paraId="661138DE" w14:textId="77777777" w:rsidTr="000D62F8">
        <w:tc>
          <w:tcPr>
            <w:tcW w:w="440" w:type="dxa"/>
          </w:tcPr>
          <w:p w14:paraId="3E314075" w14:textId="1F699F1B" w:rsidR="00E20F0E" w:rsidRPr="000D62F8" w:rsidRDefault="000D62F8" w:rsidP="00257A8D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9188" w:type="dxa"/>
          </w:tcPr>
          <w:p w14:paraId="0282916A" w14:textId="15D7C98C" w:rsidR="00E20F0E" w:rsidRPr="000D62F8" w:rsidRDefault="00F04B58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exp Client Participation/</w:t>
            </w:r>
          </w:p>
        </w:tc>
      </w:tr>
      <w:tr w:rsidR="00E20F0E" w14:paraId="1CC09773" w14:textId="77777777" w:rsidTr="000D62F8">
        <w:tc>
          <w:tcPr>
            <w:tcW w:w="440" w:type="dxa"/>
          </w:tcPr>
          <w:p w14:paraId="3DBF80AE" w14:textId="32481726" w:rsidR="00E20F0E" w:rsidRPr="000D62F8" w:rsidRDefault="000D62F8" w:rsidP="00257A8D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9188" w:type="dxa"/>
          </w:tcPr>
          <w:p w14:paraId="76B8707E" w14:textId="2778C7E1" w:rsidR="00E20F0E" w:rsidRPr="000D62F8" w:rsidRDefault="00F04B58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exp "Quality of Life"/</w:t>
            </w:r>
          </w:p>
        </w:tc>
      </w:tr>
      <w:tr w:rsidR="00E20F0E" w14:paraId="51CC4449" w14:textId="77777777" w:rsidTr="000D62F8">
        <w:tc>
          <w:tcPr>
            <w:tcW w:w="440" w:type="dxa"/>
          </w:tcPr>
          <w:p w14:paraId="237ECC0E" w14:textId="0CF106F0" w:rsidR="00E20F0E" w:rsidRPr="000D62F8" w:rsidRDefault="000D62F8" w:rsidP="00257A8D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9188" w:type="dxa"/>
          </w:tcPr>
          <w:p w14:paraId="5266EE2E" w14:textId="5AC61C9D" w:rsidR="00E20F0E" w:rsidRPr="000D62F8" w:rsidRDefault="00743710" w:rsidP="00743710">
            <w:pPr>
              <w:tabs>
                <w:tab w:val="left" w:pos="1995"/>
              </w:tabs>
              <w:rPr>
                <w:lang w:val="en-US"/>
              </w:rPr>
            </w:pPr>
            <w:r w:rsidRPr="000D62F8">
              <w:rPr>
                <w:lang w:val="en-US"/>
              </w:rPr>
              <w:t>exp Self-Management/</w:t>
            </w:r>
          </w:p>
        </w:tc>
      </w:tr>
      <w:tr w:rsidR="00E20F0E" w14:paraId="190934F0" w14:textId="77777777" w:rsidTr="000D62F8">
        <w:tc>
          <w:tcPr>
            <w:tcW w:w="440" w:type="dxa"/>
          </w:tcPr>
          <w:p w14:paraId="24647BBD" w14:textId="4A095FF0" w:rsidR="00E20F0E" w:rsidRPr="000D62F8" w:rsidRDefault="000D62F8" w:rsidP="00257A8D">
            <w:pPr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9188" w:type="dxa"/>
          </w:tcPr>
          <w:p w14:paraId="3DEBC59F" w14:textId="11283D82" w:rsidR="00E20F0E" w:rsidRPr="000D62F8" w:rsidRDefault="00743710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exp Adaptive Behavior/</w:t>
            </w:r>
          </w:p>
        </w:tc>
      </w:tr>
      <w:tr w:rsidR="00E20F0E" w14:paraId="000B2A85" w14:textId="77777777" w:rsidTr="000D62F8">
        <w:tc>
          <w:tcPr>
            <w:tcW w:w="440" w:type="dxa"/>
          </w:tcPr>
          <w:p w14:paraId="33BD5A74" w14:textId="28CFBC66" w:rsidR="00E20F0E" w:rsidRPr="000D62F8" w:rsidRDefault="000D62F8" w:rsidP="00257A8D">
            <w:pPr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9188" w:type="dxa"/>
          </w:tcPr>
          <w:p w14:paraId="0243D9E7" w14:textId="0C5F472F" w:rsidR="00E20F0E" w:rsidRPr="000D62F8" w:rsidRDefault="00743710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exp Coping Behavior/</w:t>
            </w:r>
          </w:p>
        </w:tc>
      </w:tr>
      <w:tr w:rsidR="00E20F0E" w14:paraId="267A5FBA" w14:textId="77777777" w:rsidTr="000D62F8">
        <w:tc>
          <w:tcPr>
            <w:tcW w:w="440" w:type="dxa"/>
          </w:tcPr>
          <w:p w14:paraId="476ADB41" w14:textId="497D70DC" w:rsidR="00E20F0E" w:rsidRPr="000D62F8" w:rsidRDefault="000D62F8" w:rsidP="00257A8D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9188" w:type="dxa"/>
          </w:tcPr>
          <w:p w14:paraId="696A1A28" w14:textId="614873CF" w:rsidR="00E20F0E" w:rsidRPr="000D62F8" w:rsidRDefault="004861E1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exp Needs Assessment/</w:t>
            </w:r>
          </w:p>
        </w:tc>
      </w:tr>
      <w:tr w:rsidR="00E20F0E" w14:paraId="0CED313F" w14:textId="77777777" w:rsidTr="000D62F8">
        <w:tc>
          <w:tcPr>
            <w:tcW w:w="440" w:type="dxa"/>
          </w:tcPr>
          <w:p w14:paraId="3FB72B53" w14:textId="3C91C5C4" w:rsidR="00E20F0E" w:rsidRPr="000D62F8" w:rsidRDefault="000D62F8" w:rsidP="00257A8D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9188" w:type="dxa"/>
          </w:tcPr>
          <w:p w14:paraId="7105F74D" w14:textId="63925AAF" w:rsidR="00E20F0E" w:rsidRPr="000D62F8" w:rsidRDefault="004861E1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exp Interpersonal Communication/</w:t>
            </w:r>
          </w:p>
        </w:tc>
      </w:tr>
      <w:tr w:rsidR="00E20F0E" w14:paraId="15ECD170" w14:textId="77777777" w:rsidTr="000D62F8">
        <w:tc>
          <w:tcPr>
            <w:tcW w:w="440" w:type="dxa"/>
          </w:tcPr>
          <w:p w14:paraId="02870380" w14:textId="64BD254E" w:rsidR="00E20F0E" w:rsidRPr="000D62F8" w:rsidRDefault="000D62F8" w:rsidP="00257A8D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9188" w:type="dxa"/>
          </w:tcPr>
          <w:p w14:paraId="109DEF2A" w14:textId="21C73E6F" w:rsidR="00E20F0E" w:rsidRPr="000D62F8" w:rsidRDefault="004861E1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exp Decision Making/</w:t>
            </w:r>
          </w:p>
        </w:tc>
      </w:tr>
      <w:tr w:rsidR="00E20F0E" w14:paraId="26DBEFE5" w14:textId="77777777" w:rsidTr="000D62F8">
        <w:tc>
          <w:tcPr>
            <w:tcW w:w="440" w:type="dxa"/>
          </w:tcPr>
          <w:p w14:paraId="392B827D" w14:textId="73129390" w:rsidR="00E20F0E" w:rsidRPr="000D62F8" w:rsidRDefault="000D62F8" w:rsidP="00257A8D">
            <w:pPr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9188" w:type="dxa"/>
          </w:tcPr>
          <w:p w14:paraId="5539D637" w14:textId="5D289C5E" w:rsidR="00E20F0E" w:rsidRPr="000D62F8" w:rsidRDefault="004861E1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exp Emotional Responses/</w:t>
            </w:r>
          </w:p>
        </w:tc>
      </w:tr>
      <w:tr w:rsidR="00E20F0E" w14:paraId="67577F43" w14:textId="77777777" w:rsidTr="000D62F8">
        <w:tc>
          <w:tcPr>
            <w:tcW w:w="440" w:type="dxa"/>
          </w:tcPr>
          <w:p w14:paraId="5E8EFDF4" w14:textId="55298FAF" w:rsidR="00E20F0E" w:rsidRPr="000D62F8" w:rsidRDefault="000D62F8" w:rsidP="00257A8D">
            <w:pPr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9188" w:type="dxa"/>
          </w:tcPr>
          <w:p w14:paraId="2EB16AB5" w14:textId="3AB8335A" w:rsidR="00E20F0E" w:rsidRPr="000D62F8" w:rsidRDefault="000F480D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exp Psychological Stress/</w:t>
            </w:r>
          </w:p>
        </w:tc>
      </w:tr>
      <w:tr w:rsidR="00E20F0E" w14:paraId="5354BF81" w14:textId="77777777" w:rsidTr="000D62F8">
        <w:tc>
          <w:tcPr>
            <w:tcW w:w="440" w:type="dxa"/>
          </w:tcPr>
          <w:p w14:paraId="22BA218E" w14:textId="0229C420" w:rsidR="00E20F0E" w:rsidRPr="000D62F8" w:rsidRDefault="000D62F8" w:rsidP="00257A8D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9188" w:type="dxa"/>
          </w:tcPr>
          <w:p w14:paraId="59A613DC" w14:textId="6D7D5253" w:rsidR="00E20F0E" w:rsidRPr="000D62F8" w:rsidRDefault="000F480D" w:rsidP="000D62F8">
            <w:pPr>
              <w:rPr>
                <w:lang w:val="en-US"/>
              </w:rPr>
            </w:pPr>
            <w:r w:rsidRPr="000D62F8">
              <w:rPr>
                <w:lang w:val="en-US"/>
              </w:rPr>
              <w:t>(((patient or consumer*) adj3 (</w:t>
            </w:r>
            <w:proofErr w:type="spellStart"/>
            <w:r w:rsidRPr="000D62F8">
              <w:rPr>
                <w:lang w:val="en-US"/>
              </w:rPr>
              <w:t>participat</w:t>
            </w:r>
            <w:proofErr w:type="spellEnd"/>
            <w:r w:rsidRPr="000D62F8">
              <w:rPr>
                <w:lang w:val="en-US"/>
              </w:rPr>
              <w:t xml:space="preserve">* or </w:t>
            </w:r>
            <w:proofErr w:type="spellStart"/>
            <w:r w:rsidRPr="000D62F8">
              <w:rPr>
                <w:lang w:val="en-US"/>
              </w:rPr>
              <w:t>decisi</w:t>
            </w:r>
            <w:proofErr w:type="spellEnd"/>
            <w:r w:rsidRPr="000D62F8">
              <w:rPr>
                <w:lang w:val="en-US"/>
              </w:rPr>
              <w:t xml:space="preserve">* or </w:t>
            </w:r>
            <w:proofErr w:type="spellStart"/>
            <w:r w:rsidRPr="000D62F8">
              <w:rPr>
                <w:lang w:val="en-US"/>
              </w:rPr>
              <w:t>decid</w:t>
            </w:r>
            <w:proofErr w:type="spellEnd"/>
            <w:r w:rsidRPr="000D62F8">
              <w:rPr>
                <w:lang w:val="en-US"/>
              </w:rPr>
              <w:t>*)) or</w:t>
            </w:r>
            <w:r w:rsidR="00622019">
              <w:rPr>
                <w:lang w:val="en-US"/>
              </w:rPr>
              <w:t xml:space="preserve"> </w:t>
            </w:r>
            <w:r w:rsidRPr="000D62F8">
              <w:rPr>
                <w:lang w:val="en-US"/>
              </w:rPr>
              <w:t>patient-focused or</w:t>
            </w:r>
            <w:r w:rsidR="00622019">
              <w:rPr>
                <w:lang w:val="en-US"/>
              </w:rPr>
              <w:t xml:space="preserve"> </w:t>
            </w:r>
            <w:r w:rsidRPr="000D62F8">
              <w:rPr>
                <w:lang w:val="en-US"/>
              </w:rPr>
              <w:t>(</w:t>
            </w:r>
            <w:proofErr w:type="spellStart"/>
            <w:r w:rsidRPr="000D62F8">
              <w:rPr>
                <w:lang w:val="en-US"/>
              </w:rPr>
              <w:t>patientcentred</w:t>
            </w:r>
            <w:proofErr w:type="spellEnd"/>
            <w:r w:rsidRPr="000D62F8">
              <w:rPr>
                <w:lang w:val="en-US"/>
              </w:rPr>
              <w:t xml:space="preserve"> or patient-centered)).</w:t>
            </w:r>
            <w:proofErr w:type="spellStart"/>
            <w:r w:rsidRPr="000D62F8">
              <w:rPr>
                <w:lang w:val="en-US"/>
              </w:rPr>
              <w:t>mp</w:t>
            </w:r>
            <w:proofErr w:type="spellEnd"/>
            <w:r w:rsidRPr="000D62F8">
              <w:rPr>
                <w:lang w:val="en-US"/>
              </w:rPr>
              <w:t>. or</w:t>
            </w:r>
            <w:r w:rsidR="00622019">
              <w:rPr>
                <w:lang w:val="en-US"/>
              </w:rPr>
              <w:t xml:space="preserve"> </w:t>
            </w:r>
            <w:r w:rsidRPr="000D62F8">
              <w:rPr>
                <w:lang w:val="en-US"/>
              </w:rPr>
              <w:t>(patient adj3 (attitude? or preference)).</w:t>
            </w:r>
            <w:proofErr w:type="spellStart"/>
            <w:r w:rsidRPr="000D62F8">
              <w:rPr>
                <w:lang w:val="en-US"/>
              </w:rPr>
              <w:t>ti,ab</w:t>
            </w:r>
            <w:proofErr w:type="spellEnd"/>
            <w:r w:rsidRPr="000D62F8">
              <w:rPr>
                <w:lang w:val="en-US"/>
              </w:rPr>
              <w:t>. or patient</w:t>
            </w:r>
            <w:r w:rsidR="00622019">
              <w:rPr>
                <w:lang w:val="en-US"/>
              </w:rPr>
              <w:t xml:space="preserve"> </w:t>
            </w:r>
            <w:proofErr w:type="spellStart"/>
            <w:r w:rsidRPr="000D62F8">
              <w:rPr>
                <w:lang w:val="en-US"/>
              </w:rPr>
              <w:t>satisfaction.ti</w:t>
            </w:r>
            <w:proofErr w:type="spellEnd"/>
            <w:r w:rsidRPr="000D62F8">
              <w:rPr>
                <w:lang w:val="en-US"/>
              </w:rPr>
              <w:t xml:space="preserve">. or </w:t>
            </w:r>
            <w:proofErr w:type="spellStart"/>
            <w:r w:rsidRPr="000D62F8">
              <w:rPr>
                <w:lang w:val="en-US"/>
              </w:rPr>
              <w:t>coping.ti,ab</w:t>
            </w:r>
            <w:proofErr w:type="spellEnd"/>
            <w:r w:rsidRPr="000D62F8">
              <w:rPr>
                <w:lang w:val="en-US"/>
              </w:rPr>
              <w:t xml:space="preserve">. or </w:t>
            </w:r>
            <w:proofErr w:type="spellStart"/>
            <w:r w:rsidRPr="000D62F8">
              <w:rPr>
                <w:lang w:val="en-US"/>
              </w:rPr>
              <w:t>self perception</w:t>
            </w:r>
            <w:proofErr w:type="spellEnd"/>
            <w:r w:rsidRPr="000D62F8">
              <w:rPr>
                <w:lang w:val="en-US"/>
              </w:rPr>
              <w:t>.ti,ab. or (informed</w:t>
            </w:r>
            <w:r w:rsidR="00622019">
              <w:rPr>
                <w:lang w:val="en-US"/>
              </w:rPr>
              <w:t xml:space="preserve"> </w:t>
            </w:r>
            <w:r w:rsidRPr="000D62F8">
              <w:rPr>
                <w:lang w:val="en-US"/>
              </w:rPr>
              <w:t>choice or shared decision making).</w:t>
            </w:r>
            <w:proofErr w:type="spellStart"/>
            <w:r w:rsidRPr="000D62F8">
              <w:rPr>
                <w:lang w:val="en-US"/>
              </w:rPr>
              <w:t>ti,ab</w:t>
            </w:r>
            <w:proofErr w:type="spellEnd"/>
            <w:r w:rsidRPr="000D62F8">
              <w:rPr>
                <w:lang w:val="en-US"/>
              </w:rPr>
              <w:t xml:space="preserve">. or </w:t>
            </w:r>
            <w:proofErr w:type="spellStart"/>
            <w:r w:rsidRPr="000D62F8">
              <w:rPr>
                <w:lang w:val="en-US"/>
              </w:rPr>
              <w:t>empowerment.ti,ab</w:t>
            </w:r>
            <w:proofErr w:type="spellEnd"/>
            <w:r w:rsidRPr="000D62F8">
              <w:rPr>
                <w:lang w:val="en-US"/>
              </w:rPr>
              <w:t xml:space="preserve">. </w:t>
            </w:r>
            <w:r w:rsidR="00622019" w:rsidRPr="000D62F8">
              <w:rPr>
                <w:lang w:val="en-US"/>
              </w:rPr>
              <w:t>O</w:t>
            </w:r>
            <w:r w:rsidRPr="000D62F8">
              <w:rPr>
                <w:lang w:val="en-US"/>
              </w:rPr>
              <w:t>r</w:t>
            </w:r>
            <w:r w:rsidR="00622019">
              <w:rPr>
                <w:lang w:val="en-US"/>
              </w:rPr>
              <w:t xml:space="preserve"> </w:t>
            </w:r>
            <w:r w:rsidRPr="000D62F8">
              <w:rPr>
                <w:lang w:val="en-US"/>
              </w:rPr>
              <w:t xml:space="preserve">(focus group* adj3 (patient* or parent* or </w:t>
            </w:r>
            <w:proofErr w:type="spellStart"/>
            <w:r w:rsidRPr="000D62F8">
              <w:rPr>
                <w:lang w:val="en-US"/>
              </w:rPr>
              <w:t>famil</w:t>
            </w:r>
            <w:proofErr w:type="spellEnd"/>
            <w:r w:rsidRPr="000D62F8">
              <w:rPr>
                <w:lang w:val="en-US"/>
              </w:rPr>
              <w:t>* or spouse*)).</w:t>
            </w:r>
            <w:proofErr w:type="spellStart"/>
            <w:r w:rsidRPr="000D62F8">
              <w:rPr>
                <w:lang w:val="en-US"/>
              </w:rPr>
              <w:t>ti,ab</w:t>
            </w:r>
            <w:proofErr w:type="spellEnd"/>
            <w:r w:rsidRPr="000D62F8">
              <w:rPr>
                <w:lang w:val="en-US"/>
              </w:rPr>
              <w:t>.</w:t>
            </w:r>
            <w:r w:rsidR="00622019">
              <w:rPr>
                <w:lang w:val="en-US"/>
              </w:rPr>
              <w:t xml:space="preserve"> </w:t>
            </w:r>
            <w:r w:rsidRPr="000D62F8">
              <w:rPr>
                <w:lang w:val="en-US"/>
              </w:rPr>
              <w:t>or (QoL or Quality of life).</w:t>
            </w:r>
            <w:proofErr w:type="spellStart"/>
            <w:r w:rsidRPr="000D62F8">
              <w:rPr>
                <w:lang w:val="en-US"/>
              </w:rPr>
              <w:t>ti</w:t>
            </w:r>
            <w:proofErr w:type="spellEnd"/>
            <w:r w:rsidRPr="000D62F8">
              <w:rPr>
                <w:lang w:val="en-US"/>
              </w:rPr>
              <w:t>. or self-</w:t>
            </w:r>
            <w:proofErr w:type="spellStart"/>
            <w:r w:rsidRPr="000D62F8">
              <w:rPr>
                <w:lang w:val="en-US"/>
              </w:rPr>
              <w:t>management.ti</w:t>
            </w:r>
            <w:proofErr w:type="spellEnd"/>
            <w:r w:rsidRPr="000D62F8">
              <w:rPr>
                <w:lang w:val="en-US"/>
              </w:rPr>
              <w:t>. or ((patient* or</w:t>
            </w:r>
            <w:r w:rsidR="00622019">
              <w:rPr>
                <w:lang w:val="en-US"/>
              </w:rPr>
              <w:t xml:space="preserve"> </w:t>
            </w:r>
            <w:r w:rsidRPr="000D62F8">
              <w:rPr>
                <w:lang w:val="en-US"/>
              </w:rPr>
              <w:t xml:space="preserve">consumer* or parent* or </w:t>
            </w:r>
            <w:proofErr w:type="spellStart"/>
            <w:r w:rsidRPr="000D62F8">
              <w:rPr>
                <w:lang w:val="en-US"/>
              </w:rPr>
              <w:t>famil</w:t>
            </w:r>
            <w:proofErr w:type="spellEnd"/>
            <w:r w:rsidRPr="000D62F8">
              <w:rPr>
                <w:lang w:val="en-US"/>
              </w:rPr>
              <w:t xml:space="preserve">* or spouse*) adj (attitude* or </w:t>
            </w:r>
            <w:r w:rsidR="000D62F8" w:rsidRPr="000D62F8">
              <w:rPr>
                <w:lang w:val="en-US"/>
              </w:rPr>
              <w:t xml:space="preserve">involvement or </w:t>
            </w:r>
            <w:proofErr w:type="spellStart"/>
            <w:r w:rsidR="000D62F8" w:rsidRPr="000D62F8">
              <w:rPr>
                <w:lang w:val="en-US"/>
              </w:rPr>
              <w:t>desir</w:t>
            </w:r>
            <w:proofErr w:type="spellEnd"/>
            <w:r w:rsidR="000D62F8" w:rsidRPr="000D62F8">
              <w:rPr>
                <w:lang w:val="en-US"/>
              </w:rPr>
              <w:t>* or perspective* or activation or view* or</w:t>
            </w:r>
            <w:r w:rsidR="00622019">
              <w:rPr>
                <w:lang w:val="en-US"/>
              </w:rPr>
              <w:t xml:space="preserve"> </w:t>
            </w:r>
            <w:r w:rsidR="000D62F8" w:rsidRPr="000D62F8">
              <w:rPr>
                <w:lang w:val="en-US"/>
              </w:rPr>
              <w:t>preference*)).</w:t>
            </w:r>
            <w:proofErr w:type="spellStart"/>
            <w:r w:rsidR="000D62F8" w:rsidRPr="000D62F8">
              <w:rPr>
                <w:lang w:val="en-US"/>
              </w:rPr>
              <w:t>ti,ab</w:t>
            </w:r>
            <w:proofErr w:type="spellEnd"/>
            <w:r w:rsidR="000D62F8" w:rsidRPr="000D62F8">
              <w:rPr>
                <w:lang w:val="en-US"/>
              </w:rPr>
              <w:t>. or expert patient*.</w:t>
            </w:r>
            <w:proofErr w:type="spellStart"/>
            <w:r w:rsidR="000D62F8" w:rsidRPr="000D62F8">
              <w:rPr>
                <w:lang w:val="en-US"/>
              </w:rPr>
              <w:t>ti,ab</w:t>
            </w:r>
            <w:proofErr w:type="spellEnd"/>
            <w:r w:rsidR="000D62F8" w:rsidRPr="000D62F8">
              <w:rPr>
                <w:lang w:val="en-US"/>
              </w:rPr>
              <w:t>. or focus group*.</w:t>
            </w:r>
            <w:proofErr w:type="spellStart"/>
            <w:r w:rsidR="000D62F8" w:rsidRPr="000D62F8">
              <w:rPr>
                <w:lang w:val="en-US"/>
              </w:rPr>
              <w:t>ti,ab</w:t>
            </w:r>
            <w:proofErr w:type="spellEnd"/>
            <w:r w:rsidR="000D62F8" w:rsidRPr="000D62F8">
              <w:rPr>
                <w:lang w:val="en-US"/>
              </w:rPr>
              <w:t xml:space="preserve">. </w:t>
            </w:r>
            <w:r w:rsidR="00622019" w:rsidRPr="000D62F8">
              <w:rPr>
                <w:lang w:val="en-US"/>
              </w:rPr>
              <w:t>O</w:t>
            </w:r>
            <w:r w:rsidR="000D62F8" w:rsidRPr="000D62F8">
              <w:rPr>
                <w:lang w:val="en-US"/>
              </w:rPr>
              <w:t>r</w:t>
            </w:r>
            <w:r w:rsidR="00622019">
              <w:rPr>
                <w:lang w:val="en-US"/>
              </w:rPr>
              <w:t xml:space="preserve"> </w:t>
            </w:r>
            <w:proofErr w:type="spellStart"/>
            <w:r w:rsidR="000D62F8" w:rsidRPr="000D62F8">
              <w:rPr>
                <w:lang w:val="en-US"/>
              </w:rPr>
              <w:t>qualitative.ti</w:t>
            </w:r>
            <w:proofErr w:type="spellEnd"/>
            <w:r w:rsidR="000D62F8" w:rsidRPr="000D62F8">
              <w:rPr>
                <w:lang w:val="en-US"/>
              </w:rPr>
              <w:t>.</w:t>
            </w:r>
          </w:p>
        </w:tc>
      </w:tr>
      <w:tr w:rsidR="00E20F0E" w14:paraId="3CBA61BC" w14:textId="77777777" w:rsidTr="000D62F8">
        <w:tc>
          <w:tcPr>
            <w:tcW w:w="440" w:type="dxa"/>
          </w:tcPr>
          <w:p w14:paraId="754396DF" w14:textId="4B7778A2" w:rsidR="00E20F0E" w:rsidRPr="000D62F8" w:rsidRDefault="000D62F8" w:rsidP="00257A8D">
            <w:pPr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9188" w:type="dxa"/>
          </w:tcPr>
          <w:p w14:paraId="3F4DA8FB" w14:textId="77777777" w:rsidR="000D62F8" w:rsidRPr="000D62F8" w:rsidRDefault="000D62F8" w:rsidP="000D62F8">
            <w:pPr>
              <w:rPr>
                <w:lang w:val="en-US"/>
              </w:rPr>
            </w:pPr>
            <w:r w:rsidRPr="000D62F8">
              <w:rPr>
                <w:lang w:val="en-US"/>
              </w:rPr>
              <w:t>5 or 6 or 7 or 8 or 9 or 10 or 11 or 12 or 13 or 14 or 15 or 16 or 17</w:t>
            </w:r>
          </w:p>
          <w:p w14:paraId="3CFFCF24" w14:textId="21587147" w:rsidR="00E20F0E" w:rsidRPr="000D62F8" w:rsidRDefault="000D62F8" w:rsidP="000D62F8">
            <w:pPr>
              <w:rPr>
                <w:lang w:val="en-US"/>
              </w:rPr>
            </w:pPr>
            <w:r w:rsidRPr="000D62F8">
              <w:rPr>
                <w:lang w:val="en-US"/>
              </w:rPr>
              <w:t>or 18 or 19 or 20</w:t>
            </w:r>
          </w:p>
        </w:tc>
      </w:tr>
      <w:tr w:rsidR="00E20F0E" w14:paraId="4F1E6164" w14:textId="77777777" w:rsidTr="000D62F8">
        <w:tc>
          <w:tcPr>
            <w:tcW w:w="440" w:type="dxa"/>
          </w:tcPr>
          <w:p w14:paraId="554431FA" w14:textId="748A49D6" w:rsidR="00E20F0E" w:rsidRPr="000D62F8" w:rsidRDefault="000D62F8" w:rsidP="00257A8D">
            <w:pPr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9188" w:type="dxa"/>
          </w:tcPr>
          <w:p w14:paraId="343E2501" w14:textId="1F984904" w:rsidR="00E20F0E" w:rsidRPr="000D62F8" w:rsidRDefault="000D62F8" w:rsidP="00257A8D">
            <w:pPr>
              <w:rPr>
                <w:lang w:val="en-US"/>
              </w:rPr>
            </w:pPr>
            <w:r w:rsidRPr="000D62F8">
              <w:rPr>
                <w:lang w:val="en-US"/>
              </w:rPr>
              <w:t>4 and 21</w:t>
            </w:r>
          </w:p>
        </w:tc>
      </w:tr>
    </w:tbl>
    <w:p w14:paraId="4BC12277" w14:textId="271766A9" w:rsidR="00221830" w:rsidRDefault="00221830" w:rsidP="00257A8D">
      <w:pPr>
        <w:rPr>
          <w:b/>
          <w:bCs/>
          <w:lang w:val="en-US"/>
        </w:rPr>
      </w:pPr>
    </w:p>
    <w:p w14:paraId="5599E6AA" w14:textId="77777777" w:rsidR="00FC5124" w:rsidRDefault="00FC5124" w:rsidP="00257A8D">
      <w:pPr>
        <w:rPr>
          <w:b/>
          <w:bCs/>
          <w:lang w:val="en-US"/>
        </w:rPr>
      </w:pPr>
    </w:p>
    <w:p w14:paraId="0C5FB65F" w14:textId="654A31ED" w:rsidR="00945B59" w:rsidRDefault="00B05B20" w:rsidP="00257A8D">
      <w:pPr>
        <w:rPr>
          <w:b/>
          <w:bCs/>
          <w:lang w:val="en-US"/>
        </w:rPr>
      </w:pPr>
      <w:r>
        <w:rPr>
          <w:b/>
          <w:bCs/>
          <w:lang w:val="en-US"/>
        </w:rPr>
        <w:t>Embase</w:t>
      </w:r>
    </w:p>
    <w:p w14:paraId="6A6A472F" w14:textId="70828189" w:rsidR="00B05B20" w:rsidRDefault="00FC5124" w:rsidP="00257A8D">
      <w:pPr>
        <w:rPr>
          <w:lang w:val="en-US"/>
        </w:rPr>
      </w:pPr>
      <w:r>
        <w:rPr>
          <w:lang w:val="en-US"/>
        </w:rPr>
        <w:t>June 2020</w:t>
      </w:r>
      <w:r w:rsidR="00CF32CD">
        <w:rPr>
          <w:lang w:val="en-US"/>
        </w:rPr>
        <w:t xml:space="preserve"> </w:t>
      </w:r>
      <w:r w:rsidR="002B1B33">
        <w:rPr>
          <w:lang w:val="en-US"/>
        </w:rPr>
        <w:t>n=8</w:t>
      </w:r>
      <w:r w:rsidR="0014725E">
        <w:rPr>
          <w:lang w:val="en-US"/>
        </w:rPr>
        <w:t>898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21"/>
        <w:gridCol w:w="9207"/>
      </w:tblGrid>
      <w:tr w:rsidR="00FC5124" w14:paraId="7B2BB8FF" w14:textId="77777777" w:rsidTr="00FC5124">
        <w:tc>
          <w:tcPr>
            <w:tcW w:w="421" w:type="dxa"/>
          </w:tcPr>
          <w:p w14:paraId="4BF6A50D" w14:textId="1FAF223E" w:rsidR="00FC5124" w:rsidRDefault="00D76B83" w:rsidP="00257A8D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207" w:type="dxa"/>
          </w:tcPr>
          <w:p w14:paraId="5026CA4C" w14:textId="266A56FF" w:rsidR="00FC5124" w:rsidRPr="00D76B83" w:rsidRDefault="004717CC" w:rsidP="00257A8D">
            <w:pPr>
              <w:rPr>
                <w:rFonts w:cstheme="minorHAnsi"/>
                <w:lang w:val="en-US"/>
              </w:rPr>
            </w:pPr>
            <w:r w:rsidRPr="00D76B83">
              <w:rPr>
                <w:rFonts w:eastAsia="ArialMT" w:cstheme="minorHAnsi"/>
                <w:color w:val="2D2D2D"/>
              </w:rPr>
              <w:t xml:space="preserve">exp Parkinson </w:t>
            </w:r>
            <w:proofErr w:type="spellStart"/>
            <w:r w:rsidRPr="00D76B83">
              <w:rPr>
                <w:rFonts w:eastAsia="ArialMT" w:cstheme="minorHAnsi"/>
                <w:color w:val="2D2D2D"/>
              </w:rPr>
              <w:t>disease</w:t>
            </w:r>
            <w:proofErr w:type="spellEnd"/>
            <w:r w:rsidRPr="00D76B83">
              <w:rPr>
                <w:rFonts w:eastAsia="ArialMT" w:cstheme="minorHAnsi"/>
                <w:color w:val="2D2D2D"/>
              </w:rPr>
              <w:t>/</w:t>
            </w:r>
          </w:p>
        </w:tc>
      </w:tr>
      <w:tr w:rsidR="00FC5124" w14:paraId="070BE5DD" w14:textId="77777777" w:rsidTr="00FC5124">
        <w:tc>
          <w:tcPr>
            <w:tcW w:w="421" w:type="dxa"/>
          </w:tcPr>
          <w:p w14:paraId="57650459" w14:textId="1CC15AC6" w:rsidR="00FC5124" w:rsidRDefault="00D76B83" w:rsidP="00257A8D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9207" w:type="dxa"/>
          </w:tcPr>
          <w:p w14:paraId="5964B1F5" w14:textId="5C2E855D" w:rsidR="00FC5124" w:rsidRPr="00D76B83" w:rsidRDefault="00D16691" w:rsidP="00257A8D">
            <w:pPr>
              <w:rPr>
                <w:rFonts w:cstheme="minorHAnsi"/>
                <w:lang w:val="en-US"/>
              </w:rPr>
            </w:pPr>
            <w:r w:rsidRPr="00D76B83">
              <w:rPr>
                <w:rFonts w:eastAsia="ArialMT" w:cstheme="minorHAnsi"/>
                <w:color w:val="2D2D2D"/>
              </w:rPr>
              <w:t xml:space="preserve">exp </w:t>
            </w:r>
            <w:proofErr w:type="spellStart"/>
            <w:r w:rsidRPr="00D76B83">
              <w:rPr>
                <w:rFonts w:eastAsia="ArialMT" w:cstheme="minorHAnsi"/>
                <w:color w:val="2D2D2D"/>
              </w:rPr>
              <w:t>parkinsonism</w:t>
            </w:r>
            <w:proofErr w:type="spellEnd"/>
            <w:r w:rsidRPr="00D76B83">
              <w:rPr>
                <w:rFonts w:eastAsia="ArialMT" w:cstheme="minorHAnsi"/>
                <w:color w:val="2D2D2D"/>
              </w:rPr>
              <w:t>/</w:t>
            </w:r>
          </w:p>
        </w:tc>
      </w:tr>
      <w:tr w:rsidR="00FC5124" w:rsidRPr="00C70E61" w14:paraId="18A6D685" w14:textId="77777777" w:rsidTr="00FC5124">
        <w:tc>
          <w:tcPr>
            <w:tcW w:w="421" w:type="dxa"/>
          </w:tcPr>
          <w:p w14:paraId="6E7E0B4D" w14:textId="40C424E3" w:rsidR="00FC5124" w:rsidRDefault="00D76B83" w:rsidP="00257A8D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9207" w:type="dxa"/>
          </w:tcPr>
          <w:p w14:paraId="748475C4" w14:textId="163B87AF" w:rsidR="00FC5124" w:rsidRPr="00622019" w:rsidRDefault="00D16691" w:rsidP="00622019">
            <w:pPr>
              <w:autoSpaceDE w:val="0"/>
              <w:autoSpaceDN w:val="0"/>
              <w:adjustRightInd w:val="0"/>
              <w:rPr>
                <w:rFonts w:eastAsia="ArialMT" w:cstheme="minorHAnsi"/>
                <w:color w:val="2D2D2D"/>
                <w:lang w:val="en-US"/>
              </w:rPr>
            </w:pPr>
            <w:r w:rsidRPr="00D76B83">
              <w:rPr>
                <w:rFonts w:eastAsia="ArialMT" w:cstheme="minorHAnsi"/>
                <w:color w:val="2D2D2D"/>
                <w:lang w:val="en-US"/>
              </w:rPr>
              <w:t>((Parkinson* adj3 (disease* or Disorder* or syndrome*)) or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 </w:t>
            </w:r>
            <w:r w:rsidRPr="00D76B83">
              <w:rPr>
                <w:rFonts w:eastAsia="ArialMT" w:cstheme="minorHAnsi"/>
                <w:color w:val="2D2D2D"/>
                <w:lang w:val="en-US"/>
              </w:rPr>
              <w:t>parkinsonism).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mp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. [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mp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=title, abstract, heading word, drug trade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 </w:t>
            </w:r>
            <w:r w:rsidRPr="00D76B83">
              <w:rPr>
                <w:rFonts w:eastAsia="ArialMT" w:cstheme="minorHAnsi"/>
                <w:color w:val="2D2D2D"/>
                <w:lang w:val="en-US"/>
              </w:rPr>
              <w:t>name, original title, device manufacturer, drug manufacturer,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 </w:t>
            </w:r>
            <w:r w:rsidRPr="00D76B83">
              <w:rPr>
                <w:rFonts w:eastAsia="ArialMT" w:cstheme="minorHAnsi"/>
                <w:color w:val="2D2D2D"/>
                <w:lang w:val="en-US"/>
              </w:rPr>
              <w:t>device trade name, keyword, floating subheading word, candidate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 </w:t>
            </w:r>
            <w:r w:rsidRPr="00622019">
              <w:rPr>
                <w:rFonts w:eastAsia="ArialMT" w:cstheme="minorHAnsi"/>
                <w:color w:val="2D2D2D"/>
                <w:lang w:val="en-US"/>
              </w:rPr>
              <w:t>term word]</w:t>
            </w:r>
          </w:p>
        </w:tc>
      </w:tr>
      <w:tr w:rsidR="00FC5124" w14:paraId="4165ECC2" w14:textId="77777777" w:rsidTr="00FC5124">
        <w:tc>
          <w:tcPr>
            <w:tcW w:w="421" w:type="dxa"/>
          </w:tcPr>
          <w:p w14:paraId="53805899" w14:textId="3FC7F2D4" w:rsidR="00FC5124" w:rsidRDefault="00D76B83" w:rsidP="00257A8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9207" w:type="dxa"/>
          </w:tcPr>
          <w:p w14:paraId="7DD3CCD4" w14:textId="0AE03EB9" w:rsidR="00FC5124" w:rsidRPr="00D76B83" w:rsidRDefault="00D16691" w:rsidP="00257A8D">
            <w:pPr>
              <w:rPr>
                <w:rFonts w:cstheme="minorHAnsi"/>
                <w:lang w:val="en-US"/>
              </w:rPr>
            </w:pPr>
            <w:r w:rsidRPr="00D76B83">
              <w:rPr>
                <w:rFonts w:eastAsia="ArialMT" w:cstheme="minorHAnsi"/>
                <w:color w:val="2D2D2D"/>
              </w:rPr>
              <w:t>1 or 2 or 3</w:t>
            </w:r>
          </w:p>
        </w:tc>
      </w:tr>
      <w:tr w:rsidR="00FC5124" w:rsidRPr="00C70E61" w14:paraId="60750ACF" w14:textId="77777777" w:rsidTr="00FC5124">
        <w:tc>
          <w:tcPr>
            <w:tcW w:w="421" w:type="dxa"/>
          </w:tcPr>
          <w:p w14:paraId="7E389F2C" w14:textId="74BB8B19" w:rsidR="00FC5124" w:rsidRDefault="00D76B83" w:rsidP="00257A8D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9207" w:type="dxa"/>
          </w:tcPr>
          <w:p w14:paraId="27B20D40" w14:textId="60426849" w:rsidR="00D16691" w:rsidRPr="00D76B83" w:rsidRDefault="00D16691" w:rsidP="00D16691">
            <w:pPr>
              <w:autoSpaceDE w:val="0"/>
              <w:autoSpaceDN w:val="0"/>
              <w:adjustRightInd w:val="0"/>
              <w:rPr>
                <w:rFonts w:eastAsia="ArialMT" w:cstheme="minorHAnsi"/>
                <w:color w:val="2D2D2D"/>
                <w:lang w:val="en-US"/>
              </w:rPr>
            </w:pPr>
            <w:r w:rsidRPr="00D76B83">
              <w:rPr>
                <w:rFonts w:eastAsia="ArialMT" w:cstheme="minorHAnsi"/>
                <w:color w:val="2D2D2D"/>
                <w:lang w:val="en-US"/>
              </w:rPr>
              <w:t>exp patient participation/ or exp doctor patient relation/ or exp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 </w:t>
            </w:r>
            <w:r w:rsidRPr="00D76B83">
              <w:rPr>
                <w:rFonts w:eastAsia="ArialMT" w:cstheme="minorHAnsi"/>
                <w:color w:val="2D2D2D"/>
                <w:lang w:val="en-US"/>
              </w:rPr>
              <w:t>nurse patient relationship/ or exp patient attitude/ or exp consumer/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 </w:t>
            </w:r>
            <w:r w:rsidRPr="00D76B83">
              <w:rPr>
                <w:rFonts w:eastAsia="ArialMT" w:cstheme="minorHAnsi"/>
                <w:color w:val="2D2D2D"/>
                <w:lang w:val="en-US"/>
              </w:rPr>
              <w:t>or exp patient preference/ or exp *patient satisfaction/ or exp</w:t>
            </w:r>
          </w:p>
          <w:p w14:paraId="415C195F" w14:textId="0C6FC4A7" w:rsidR="00D16691" w:rsidRPr="00D76B83" w:rsidRDefault="00D16691" w:rsidP="00D16691">
            <w:pPr>
              <w:autoSpaceDE w:val="0"/>
              <w:autoSpaceDN w:val="0"/>
              <w:adjustRightInd w:val="0"/>
              <w:rPr>
                <w:rFonts w:eastAsia="ArialMT" w:cstheme="minorHAnsi"/>
                <w:color w:val="2D2D2D"/>
                <w:lang w:val="en-US"/>
              </w:rPr>
            </w:pPr>
            <w:r w:rsidRPr="00D76B83">
              <w:rPr>
                <w:rFonts w:eastAsia="ArialMT" w:cstheme="minorHAnsi"/>
                <w:color w:val="2D2D2D"/>
                <w:lang w:val="en-US"/>
              </w:rPr>
              <w:t>patient education/ or exp attitude to health/ or exp *quality of life/ or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 </w:t>
            </w:r>
            <w:r w:rsidRPr="00D76B83">
              <w:rPr>
                <w:rFonts w:eastAsia="ArialMT" w:cstheme="minorHAnsi"/>
                <w:color w:val="2D2D2D"/>
                <w:lang w:val="en-US"/>
              </w:rPr>
              <w:t xml:space="preserve">exp 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self care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/ or exp adaptive behavior/ or exp coping behavior/ or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 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coping.ab,ti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. or exp needs assessment/ or exp personal autonomy/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 </w:t>
            </w:r>
            <w:r w:rsidRPr="00D76B83">
              <w:rPr>
                <w:rFonts w:eastAsia="ArialMT" w:cstheme="minorHAnsi"/>
                <w:color w:val="2D2D2D"/>
                <w:lang w:val="en-US"/>
              </w:rPr>
              <w:t xml:space="preserve">or exp patient advocacy/ or patient 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centred.ab,ti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 xml:space="preserve">. or 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patientcentered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.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 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ab,ti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 xml:space="preserve">. or patient 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focused.ab,ti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 xml:space="preserve">. or patient 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satisfaction.ti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. or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 </w:t>
            </w:r>
            <w:r w:rsidRPr="00D76B83">
              <w:rPr>
                <w:rFonts w:eastAsia="ArialMT" w:cstheme="minorHAnsi"/>
                <w:color w:val="2D2D2D"/>
                <w:lang w:val="en-US"/>
              </w:rPr>
              <w:t>(patient* adj3 prefer*).ab. or (patient* adj3 prefer*).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. or focus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 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group.ab,ti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 xml:space="preserve">. or focus 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groups.ab,ti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 xml:space="preserve">. or (patient adj3 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participat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*).ab. or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 </w:t>
            </w:r>
            <w:r w:rsidRPr="00D76B83">
              <w:rPr>
                <w:rFonts w:eastAsia="ArialMT" w:cstheme="minorHAnsi"/>
                <w:color w:val="2D2D2D"/>
                <w:lang w:val="en-US"/>
              </w:rPr>
              <w:t xml:space="preserve">(patient adj3 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participat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*).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. or (patient* adj3 involve*).ab. or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 </w:t>
            </w:r>
            <w:r w:rsidRPr="00D76B83">
              <w:rPr>
                <w:rFonts w:eastAsia="ArialMT" w:cstheme="minorHAnsi"/>
                <w:color w:val="2D2D2D"/>
                <w:lang w:val="en-US"/>
              </w:rPr>
              <w:t>(patient* adj3 involve*).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. or (patient* adj3 perspective*).ab. or</w:t>
            </w:r>
          </w:p>
          <w:p w14:paraId="232697AE" w14:textId="54890656" w:rsidR="00D16691" w:rsidRPr="00D76B83" w:rsidRDefault="00D16691" w:rsidP="00D16691">
            <w:pPr>
              <w:autoSpaceDE w:val="0"/>
              <w:autoSpaceDN w:val="0"/>
              <w:adjustRightInd w:val="0"/>
              <w:rPr>
                <w:rFonts w:eastAsia="ArialMT" w:cstheme="minorHAnsi"/>
                <w:color w:val="2D2D2D"/>
                <w:lang w:val="en-US"/>
              </w:rPr>
            </w:pPr>
            <w:r w:rsidRPr="00D76B83">
              <w:rPr>
                <w:rFonts w:eastAsia="ArialMT" w:cstheme="minorHAnsi"/>
                <w:color w:val="2D2D2D"/>
                <w:lang w:val="en-US"/>
              </w:rPr>
              <w:t>(patient* adj3 perspective*).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 xml:space="preserve">. or patient 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desire.ab,ti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. or patien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t 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desires.ab,ti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. or (patient* adj2 view*).ab. or (patient* adj2 view*).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.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 </w:t>
            </w:r>
            <w:r w:rsidRPr="00D76B83">
              <w:rPr>
                <w:rFonts w:eastAsia="ArialMT" w:cstheme="minorHAnsi"/>
                <w:color w:val="2D2D2D"/>
                <w:lang w:val="en-US"/>
              </w:rPr>
              <w:t xml:space="preserve">or (patient* adj2 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activat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 xml:space="preserve">*).ab. or (patient* adj2 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activat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*).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. or</w:t>
            </w:r>
          </w:p>
          <w:p w14:paraId="2A1ABA81" w14:textId="64EF9B7E" w:rsidR="00D16691" w:rsidRPr="00D76B83" w:rsidRDefault="00D16691" w:rsidP="00D16691">
            <w:pPr>
              <w:autoSpaceDE w:val="0"/>
              <w:autoSpaceDN w:val="0"/>
              <w:adjustRightInd w:val="0"/>
              <w:rPr>
                <w:rFonts w:eastAsia="ArialMT" w:cstheme="minorHAnsi"/>
                <w:color w:val="2D2D2D"/>
                <w:lang w:val="en-US"/>
              </w:rPr>
            </w:pPr>
            <w:r w:rsidRPr="00D76B83">
              <w:rPr>
                <w:rFonts w:eastAsia="ArialMT" w:cstheme="minorHAnsi"/>
                <w:color w:val="2D2D2D"/>
                <w:lang w:val="en-US"/>
              </w:rPr>
              <w:lastRenderedPageBreak/>
              <w:t>(patient* adj3 empower*).ab. or (patient* adj3 empower*).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. or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 </w:t>
            </w:r>
            <w:r w:rsidRPr="00D76B83">
              <w:rPr>
                <w:rFonts w:eastAsia="ArialMT" w:cstheme="minorHAnsi"/>
                <w:color w:val="2D2D2D"/>
                <w:lang w:val="en-US"/>
              </w:rPr>
              <w:t>(patient* adj2 attitude*).ab. or (patient* adj2 attitude*).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. or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 </w:t>
            </w:r>
            <w:r w:rsidRPr="00D76B83">
              <w:rPr>
                <w:rFonts w:eastAsia="ArialMT" w:cstheme="minorHAnsi"/>
                <w:color w:val="2D2D2D"/>
                <w:lang w:val="en-US"/>
              </w:rPr>
              <w:t>(patient* adj2 decision*).ab. or (patient* adj2 decision*).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. or</w:t>
            </w:r>
          </w:p>
          <w:p w14:paraId="720EB73B" w14:textId="362EAB96" w:rsidR="00D16691" w:rsidRPr="00D76B83" w:rsidRDefault="00D16691" w:rsidP="00D16691">
            <w:pPr>
              <w:autoSpaceDE w:val="0"/>
              <w:autoSpaceDN w:val="0"/>
              <w:adjustRightInd w:val="0"/>
              <w:rPr>
                <w:rFonts w:eastAsia="ArialMT" w:cstheme="minorHAnsi"/>
                <w:color w:val="2D2D2D"/>
                <w:lang w:val="en-US"/>
              </w:rPr>
            </w:pPr>
            <w:r w:rsidRPr="00D76B83">
              <w:rPr>
                <w:rFonts w:eastAsia="ArialMT" w:cstheme="minorHAnsi"/>
                <w:color w:val="2D2D2D"/>
                <w:lang w:val="en-US"/>
              </w:rPr>
              <w:t xml:space="preserve">(patient* adj3 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collaborat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 xml:space="preserve">*).ab. or (patient* adj3 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collaborat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*).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. or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 </w:t>
            </w:r>
            <w:r w:rsidRPr="00D76B83">
              <w:rPr>
                <w:rFonts w:eastAsia="ArialMT" w:cstheme="minorHAnsi"/>
                <w:color w:val="2D2D2D"/>
                <w:lang w:val="en-US"/>
              </w:rPr>
              <w:t xml:space="preserve">expert 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patient.ab,ti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 xml:space="preserve">. or expert 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patients.ab,ti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. or (patient* adj2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 </w:t>
            </w:r>
            <w:r w:rsidRPr="00D76B83">
              <w:rPr>
                <w:rFonts w:eastAsia="ArialMT" w:cstheme="minorHAnsi"/>
                <w:color w:val="2D2D2D"/>
                <w:lang w:val="en-US"/>
              </w:rPr>
              <w:t>needs).ab. or (patient* adj2 needs).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ti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 xml:space="preserve">. or </w:t>
            </w: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self management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.ab,ti. or</w:t>
            </w:r>
          </w:p>
          <w:p w14:paraId="5D3F4CE0" w14:textId="46CCAAC4" w:rsidR="00FC5124" w:rsidRPr="00622019" w:rsidRDefault="00D16691" w:rsidP="00622019">
            <w:pPr>
              <w:autoSpaceDE w:val="0"/>
              <w:autoSpaceDN w:val="0"/>
              <w:adjustRightInd w:val="0"/>
              <w:rPr>
                <w:rFonts w:eastAsia="ArialMT" w:cstheme="minorHAnsi"/>
                <w:color w:val="2D2D2D"/>
                <w:lang w:val="en-US"/>
              </w:rPr>
            </w:pPr>
            <w:proofErr w:type="spellStart"/>
            <w:r w:rsidRPr="00D76B83">
              <w:rPr>
                <w:rFonts w:eastAsia="ArialMT" w:cstheme="minorHAnsi"/>
                <w:color w:val="2D2D2D"/>
                <w:lang w:val="en-US"/>
              </w:rPr>
              <w:t>self perception</w:t>
            </w:r>
            <w:proofErr w:type="spellEnd"/>
            <w:r w:rsidRPr="00D76B83">
              <w:rPr>
                <w:rFonts w:eastAsia="ArialMT" w:cstheme="minorHAnsi"/>
                <w:color w:val="2D2D2D"/>
                <w:lang w:val="en-US"/>
              </w:rPr>
              <w:t>.ab,ti. or (exp patient/ and (exp interpersonal</w:t>
            </w:r>
            <w:r w:rsidR="00D76B83" w:rsidRPr="00D76B83">
              <w:rPr>
                <w:rFonts w:eastAsia="ArialMT" w:cstheme="minorHAnsi"/>
                <w:color w:val="2D2D2D"/>
                <w:lang w:val="en-US"/>
              </w:rPr>
              <w:t xml:space="preserve"> communication/ or exp decision making/ or exp cooperation/ or</w:t>
            </w:r>
            <w:r w:rsidR="00622019">
              <w:rPr>
                <w:rFonts w:eastAsia="ArialMT" w:cstheme="minorHAnsi"/>
                <w:color w:val="2D2D2D"/>
                <w:lang w:val="en-US"/>
              </w:rPr>
              <w:t xml:space="preserve"> </w:t>
            </w:r>
            <w:r w:rsidR="00D76B83" w:rsidRPr="00622019">
              <w:rPr>
                <w:rFonts w:eastAsia="ArialMT" w:cstheme="minorHAnsi"/>
                <w:color w:val="2D2D2D"/>
                <w:lang w:val="en-US"/>
              </w:rPr>
              <w:t>exp emotional stress/))</w:t>
            </w:r>
          </w:p>
        </w:tc>
      </w:tr>
      <w:tr w:rsidR="00FC5124" w14:paraId="4ABD6168" w14:textId="77777777" w:rsidTr="00FC5124">
        <w:tc>
          <w:tcPr>
            <w:tcW w:w="421" w:type="dxa"/>
          </w:tcPr>
          <w:p w14:paraId="052C9473" w14:textId="59D44759" w:rsidR="00FC5124" w:rsidRDefault="00D76B83" w:rsidP="00257A8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6</w:t>
            </w:r>
          </w:p>
        </w:tc>
        <w:tc>
          <w:tcPr>
            <w:tcW w:w="9207" w:type="dxa"/>
          </w:tcPr>
          <w:p w14:paraId="1A47ACD0" w14:textId="52AACA01" w:rsidR="00FC5124" w:rsidRPr="00D76B83" w:rsidRDefault="00D76B83" w:rsidP="00257A8D">
            <w:pPr>
              <w:rPr>
                <w:rFonts w:cstheme="minorHAnsi"/>
                <w:lang w:val="en-US"/>
              </w:rPr>
            </w:pPr>
            <w:r w:rsidRPr="00D76B83">
              <w:rPr>
                <w:rFonts w:eastAsia="ArialMT" w:cstheme="minorHAnsi"/>
                <w:color w:val="2D2D2D"/>
              </w:rPr>
              <w:t>4 and 5</w:t>
            </w:r>
          </w:p>
        </w:tc>
      </w:tr>
    </w:tbl>
    <w:p w14:paraId="49D98613" w14:textId="77777777" w:rsidR="00CD4A38" w:rsidRDefault="00CD4A38" w:rsidP="00257A8D">
      <w:pPr>
        <w:rPr>
          <w:lang w:val="en-US"/>
        </w:rPr>
      </w:pPr>
    </w:p>
    <w:p w14:paraId="608749F6" w14:textId="25C1A4A7" w:rsidR="00D76B83" w:rsidRDefault="004A4A24" w:rsidP="00257A8D">
      <w:pPr>
        <w:rPr>
          <w:b/>
          <w:bCs/>
          <w:lang w:val="en-US"/>
        </w:rPr>
      </w:pPr>
      <w:r w:rsidRPr="004A4A24">
        <w:rPr>
          <w:b/>
          <w:bCs/>
          <w:lang w:val="en-US"/>
        </w:rPr>
        <w:t>Cinahl</w:t>
      </w:r>
    </w:p>
    <w:p w14:paraId="10D65378" w14:textId="6DD99044" w:rsidR="004A4A24" w:rsidRDefault="004A4A24" w:rsidP="00257A8D">
      <w:pPr>
        <w:rPr>
          <w:lang w:val="en-US"/>
        </w:rPr>
      </w:pPr>
      <w:r>
        <w:rPr>
          <w:lang w:val="en-US"/>
        </w:rPr>
        <w:t>June 2020</w:t>
      </w:r>
      <w:r w:rsidR="00FD7D58">
        <w:rPr>
          <w:lang w:val="en-US"/>
        </w:rPr>
        <w:t xml:space="preserve"> n=</w:t>
      </w:r>
      <w:r w:rsidR="001D5648">
        <w:rPr>
          <w:lang w:val="en-US"/>
        </w:rPr>
        <w:t xml:space="preserve"> 2979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21"/>
        <w:gridCol w:w="9207"/>
      </w:tblGrid>
      <w:tr w:rsidR="004A4A24" w:rsidRPr="00C70E61" w14:paraId="33F00503" w14:textId="77777777" w:rsidTr="004A4A24">
        <w:tc>
          <w:tcPr>
            <w:tcW w:w="421" w:type="dxa"/>
          </w:tcPr>
          <w:p w14:paraId="2F3C2FA9" w14:textId="7A2BC2E2" w:rsidR="004A4A24" w:rsidRPr="00415302" w:rsidRDefault="00415302" w:rsidP="00257A8D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</w:t>
            </w:r>
          </w:p>
        </w:tc>
        <w:tc>
          <w:tcPr>
            <w:tcW w:w="9207" w:type="dxa"/>
          </w:tcPr>
          <w:p w14:paraId="32FD2137" w14:textId="6048DB4F" w:rsidR="004A4A24" w:rsidRPr="00622019" w:rsidRDefault="00486A07" w:rsidP="00622019">
            <w:pPr>
              <w:autoSpaceDE w:val="0"/>
              <w:autoSpaceDN w:val="0"/>
              <w:adjustRightInd w:val="0"/>
              <w:rPr>
                <w:rFonts w:eastAsia="ArialMT" w:cstheme="minorHAnsi"/>
                <w:color w:val="333333"/>
                <w:lang w:val="en-US"/>
              </w:rPr>
            </w:pPr>
            <w:r w:rsidRPr="00415302">
              <w:rPr>
                <w:rFonts w:eastAsia="ArialMT" w:cstheme="minorHAnsi"/>
                <w:color w:val="333333"/>
                <w:lang w:val="en-US"/>
              </w:rPr>
              <w:t>(MH "Parkinson Disease") OR</w:t>
            </w:r>
            <w:r w:rsidR="00622019">
              <w:rPr>
                <w:rFonts w:eastAsia="ArialMT" w:cstheme="minorHAnsi"/>
                <w:color w:val="333333"/>
                <w:lang w:val="en-US"/>
              </w:rPr>
              <w:t xml:space="preserve"> </w:t>
            </w:r>
            <w:r w:rsidRPr="00415302">
              <w:rPr>
                <w:rFonts w:eastAsia="ArialMT" w:cstheme="minorHAnsi"/>
                <w:color w:val="333333"/>
                <w:lang w:val="en-US"/>
              </w:rPr>
              <w:t>MH parkinsonian disorders</w:t>
            </w:r>
          </w:p>
        </w:tc>
      </w:tr>
      <w:tr w:rsidR="004A4A24" w:rsidRPr="00C70E61" w14:paraId="335198EB" w14:textId="77777777" w:rsidTr="004A4A24">
        <w:tc>
          <w:tcPr>
            <w:tcW w:w="421" w:type="dxa"/>
          </w:tcPr>
          <w:p w14:paraId="19FD0940" w14:textId="7BE05DB2" w:rsidR="004A4A24" w:rsidRPr="00415302" w:rsidRDefault="00415302" w:rsidP="00257A8D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</w:t>
            </w:r>
          </w:p>
        </w:tc>
        <w:tc>
          <w:tcPr>
            <w:tcW w:w="9207" w:type="dxa"/>
          </w:tcPr>
          <w:p w14:paraId="1B58A8D4" w14:textId="254FA895" w:rsidR="004A4A24" w:rsidRPr="00622019" w:rsidRDefault="00486A07" w:rsidP="00622019">
            <w:pPr>
              <w:autoSpaceDE w:val="0"/>
              <w:autoSpaceDN w:val="0"/>
              <w:adjustRightInd w:val="0"/>
              <w:rPr>
                <w:rFonts w:eastAsia="ArialMT" w:cstheme="minorHAnsi"/>
                <w:color w:val="333333"/>
                <w:lang w:val="en-US"/>
              </w:rPr>
            </w:pPr>
            <w:r w:rsidRPr="00415302">
              <w:rPr>
                <w:rFonts w:eastAsia="ArialMT" w:cstheme="minorHAnsi"/>
                <w:color w:val="333333"/>
                <w:lang w:val="en-US"/>
              </w:rPr>
              <w:t>Parkinson* N/2 (disease* or</w:t>
            </w:r>
            <w:r w:rsidR="00622019">
              <w:rPr>
                <w:rFonts w:eastAsia="ArialMT" w:cstheme="minorHAnsi"/>
                <w:color w:val="333333"/>
                <w:lang w:val="en-US"/>
              </w:rPr>
              <w:t xml:space="preserve"> </w:t>
            </w:r>
            <w:r w:rsidRPr="00415302">
              <w:rPr>
                <w:rFonts w:eastAsia="ArialMT" w:cstheme="minorHAnsi"/>
                <w:color w:val="333333"/>
                <w:lang w:val="en-US"/>
              </w:rPr>
              <w:t>Disorder* or syndrome*)) or</w:t>
            </w:r>
            <w:r w:rsidR="00622019">
              <w:rPr>
                <w:rFonts w:eastAsia="ArialMT" w:cstheme="minorHAnsi"/>
                <w:color w:val="333333"/>
                <w:lang w:val="en-US"/>
              </w:rPr>
              <w:t xml:space="preserve"> </w:t>
            </w:r>
            <w:r w:rsidRPr="00622019">
              <w:rPr>
                <w:rFonts w:eastAsia="ArialMT" w:cstheme="minorHAnsi"/>
                <w:color w:val="333333"/>
                <w:lang w:val="en-US"/>
              </w:rPr>
              <w:t>parkinsonism)</w:t>
            </w:r>
          </w:p>
        </w:tc>
      </w:tr>
      <w:tr w:rsidR="004A4A24" w14:paraId="062F502B" w14:textId="77777777" w:rsidTr="004A4A24">
        <w:tc>
          <w:tcPr>
            <w:tcW w:w="421" w:type="dxa"/>
          </w:tcPr>
          <w:p w14:paraId="5C644949" w14:textId="697770C5" w:rsidR="004A4A24" w:rsidRPr="00415302" w:rsidRDefault="00415302" w:rsidP="00257A8D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3</w:t>
            </w:r>
          </w:p>
        </w:tc>
        <w:tc>
          <w:tcPr>
            <w:tcW w:w="9207" w:type="dxa"/>
          </w:tcPr>
          <w:p w14:paraId="0E5C4E2A" w14:textId="000B5E30" w:rsidR="004A4A24" w:rsidRPr="00415302" w:rsidRDefault="00486A07" w:rsidP="00257A8D">
            <w:pPr>
              <w:rPr>
                <w:rFonts w:cstheme="minorHAnsi"/>
                <w:lang w:val="en-US"/>
              </w:rPr>
            </w:pPr>
            <w:r w:rsidRPr="00415302">
              <w:rPr>
                <w:rFonts w:eastAsia="ArialMT" w:cstheme="minorHAnsi"/>
                <w:color w:val="333333"/>
              </w:rPr>
              <w:t>S1 OR S2</w:t>
            </w:r>
          </w:p>
        </w:tc>
      </w:tr>
      <w:tr w:rsidR="004A4A24" w:rsidRPr="00C70E61" w14:paraId="4D11A6E7" w14:textId="77777777" w:rsidTr="004A4A24">
        <w:tc>
          <w:tcPr>
            <w:tcW w:w="421" w:type="dxa"/>
          </w:tcPr>
          <w:p w14:paraId="602329DB" w14:textId="262E2031" w:rsidR="004A4A24" w:rsidRPr="00415302" w:rsidRDefault="00415302" w:rsidP="00257A8D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4</w:t>
            </w:r>
          </w:p>
        </w:tc>
        <w:tc>
          <w:tcPr>
            <w:tcW w:w="9207" w:type="dxa"/>
          </w:tcPr>
          <w:p w14:paraId="59DDC3D9" w14:textId="1FC1AAFA" w:rsidR="00486A07" w:rsidRPr="00415302" w:rsidRDefault="00486A07" w:rsidP="00486A07">
            <w:pPr>
              <w:autoSpaceDE w:val="0"/>
              <w:autoSpaceDN w:val="0"/>
              <w:adjustRightInd w:val="0"/>
              <w:rPr>
                <w:rFonts w:eastAsia="ArialMT" w:cstheme="minorHAnsi"/>
                <w:color w:val="333333"/>
                <w:lang w:val="en-US"/>
              </w:rPr>
            </w:pPr>
            <w:r w:rsidRPr="00415302">
              <w:rPr>
                <w:rFonts w:eastAsia="ArialMT" w:cstheme="minorHAnsi"/>
                <w:color w:val="333333"/>
                <w:lang w:val="en-US"/>
              </w:rPr>
              <w:t>MH life experiences OR MH</w:t>
            </w:r>
            <w:r w:rsidR="00622019">
              <w:rPr>
                <w:rFonts w:eastAsia="ArialMT" w:cstheme="minorHAnsi"/>
                <w:color w:val="333333"/>
                <w:lang w:val="en-US"/>
              </w:rPr>
              <w:t xml:space="preserve"> </w:t>
            </w:r>
            <w:r w:rsidRPr="00415302">
              <w:rPr>
                <w:rFonts w:eastAsia="ArialMT" w:cstheme="minorHAnsi"/>
                <w:color w:val="333333"/>
                <w:lang w:val="en-US"/>
              </w:rPr>
              <w:t>perception OR MH consumer</w:t>
            </w:r>
            <w:r w:rsidR="00622019">
              <w:rPr>
                <w:rFonts w:eastAsia="ArialMT" w:cstheme="minorHAnsi"/>
                <w:color w:val="333333"/>
                <w:lang w:val="en-US"/>
              </w:rPr>
              <w:t xml:space="preserve"> </w:t>
            </w:r>
            <w:r w:rsidRPr="00415302">
              <w:rPr>
                <w:rFonts w:eastAsia="ArialMT" w:cstheme="minorHAnsi"/>
                <w:color w:val="333333"/>
                <w:lang w:val="en-US"/>
              </w:rPr>
              <w:t>participation OR MH cooperative</w:t>
            </w:r>
          </w:p>
          <w:p w14:paraId="4009A527" w14:textId="3750BD35" w:rsidR="004A4A24" w:rsidRPr="00622019" w:rsidRDefault="00486A07" w:rsidP="00622019">
            <w:pPr>
              <w:autoSpaceDE w:val="0"/>
              <w:autoSpaceDN w:val="0"/>
              <w:adjustRightInd w:val="0"/>
              <w:rPr>
                <w:rFonts w:eastAsia="ArialMT" w:cstheme="minorHAnsi"/>
                <w:color w:val="333333"/>
                <w:lang w:val="en-US"/>
              </w:rPr>
            </w:pPr>
            <w:r w:rsidRPr="00415302">
              <w:rPr>
                <w:rFonts w:eastAsia="ArialMT" w:cstheme="minorHAnsi"/>
                <w:color w:val="333333"/>
                <w:lang w:val="en-US"/>
              </w:rPr>
              <w:t>behavior OR MH attitude to health</w:t>
            </w:r>
            <w:r w:rsidR="00622019">
              <w:rPr>
                <w:rFonts w:eastAsia="ArialMT" w:cstheme="minorHAnsi"/>
                <w:color w:val="333333"/>
                <w:lang w:val="en-US"/>
              </w:rPr>
              <w:t xml:space="preserve"> </w:t>
            </w:r>
            <w:r w:rsidRPr="00415302">
              <w:rPr>
                <w:rFonts w:eastAsia="ArialMT" w:cstheme="minorHAnsi"/>
                <w:color w:val="333333"/>
                <w:lang w:val="en-US"/>
              </w:rPr>
              <w:t>OR MH consumer satisfaction OR</w:t>
            </w:r>
            <w:r w:rsidR="00622019">
              <w:rPr>
                <w:rFonts w:eastAsia="ArialMT" w:cstheme="minorHAnsi"/>
                <w:color w:val="333333"/>
                <w:lang w:val="en-US"/>
              </w:rPr>
              <w:t xml:space="preserve"> </w:t>
            </w:r>
            <w:r w:rsidRPr="00415302">
              <w:rPr>
                <w:rFonts w:eastAsia="ArialMT" w:cstheme="minorHAnsi"/>
                <w:color w:val="333333"/>
                <w:lang w:val="en-US"/>
              </w:rPr>
              <w:t>MH Consumer attitudes OR MH</w:t>
            </w:r>
            <w:r w:rsidR="00622019">
              <w:rPr>
                <w:rFonts w:eastAsia="ArialMT" w:cstheme="minorHAnsi"/>
                <w:color w:val="333333"/>
                <w:lang w:val="en-US"/>
              </w:rPr>
              <w:t xml:space="preserve"> </w:t>
            </w:r>
            <w:r w:rsidRPr="00415302">
              <w:rPr>
                <w:rFonts w:eastAsia="ArialMT" w:cstheme="minorHAnsi"/>
                <w:color w:val="333333"/>
                <w:lang w:val="en-US"/>
              </w:rPr>
              <w:t>Consumer advocacy OR MH</w:t>
            </w:r>
            <w:r w:rsidR="00622019">
              <w:rPr>
                <w:rFonts w:eastAsia="ArialMT" w:cstheme="minorHAnsi"/>
                <w:color w:val="333333"/>
                <w:lang w:val="en-US"/>
              </w:rPr>
              <w:t xml:space="preserve"> </w:t>
            </w:r>
            <w:r w:rsidRPr="00415302">
              <w:rPr>
                <w:rFonts w:eastAsia="ArialMT" w:cstheme="minorHAnsi"/>
                <w:color w:val="333333"/>
                <w:lang w:val="en-US"/>
              </w:rPr>
              <w:t>Decision making OR MH patient</w:t>
            </w:r>
            <w:r w:rsidR="00622019">
              <w:rPr>
                <w:rFonts w:eastAsia="ArialMT" w:cstheme="minorHAnsi"/>
                <w:color w:val="333333"/>
                <w:lang w:val="en-US"/>
              </w:rPr>
              <w:t xml:space="preserve"> </w:t>
            </w:r>
            <w:r w:rsidRPr="00415302">
              <w:rPr>
                <w:rFonts w:eastAsia="ArialMT" w:cstheme="minorHAnsi"/>
                <w:color w:val="333333"/>
                <w:lang w:val="en-US"/>
              </w:rPr>
              <w:t>satisfaction OR MH needs</w:t>
            </w:r>
            <w:r w:rsidR="00622019">
              <w:rPr>
                <w:rFonts w:eastAsia="ArialMT" w:cstheme="minorHAnsi"/>
                <w:color w:val="333333"/>
                <w:lang w:val="en-US"/>
              </w:rPr>
              <w:t xml:space="preserve"> </w:t>
            </w:r>
            <w:r w:rsidRPr="00415302">
              <w:rPr>
                <w:rFonts w:eastAsia="ArialMT" w:cstheme="minorHAnsi"/>
                <w:color w:val="333333"/>
                <w:lang w:val="en-US"/>
              </w:rPr>
              <w:t xml:space="preserve">assessment OR MH </w:t>
            </w:r>
            <w:proofErr w:type="spellStart"/>
            <w:r w:rsidRPr="00415302">
              <w:rPr>
                <w:rFonts w:eastAsia="ArialMT" w:cstheme="minorHAnsi"/>
                <w:color w:val="333333"/>
                <w:lang w:val="en-US"/>
              </w:rPr>
              <w:t>Self</w:t>
            </w:r>
            <w:r w:rsidR="00622019">
              <w:rPr>
                <w:rFonts w:eastAsia="ArialMT" w:cstheme="minorHAnsi"/>
                <w:color w:val="333333"/>
                <w:lang w:val="en-US"/>
              </w:rPr>
              <w:t xml:space="preserve"> </w:t>
            </w:r>
            <w:r w:rsidRPr="00622019">
              <w:rPr>
                <w:rFonts w:eastAsia="ArialMT" w:cstheme="minorHAnsi"/>
                <w:color w:val="333333"/>
                <w:lang w:val="en-US"/>
              </w:rPr>
              <w:t>assessment</w:t>
            </w:r>
            <w:proofErr w:type="spellEnd"/>
          </w:p>
        </w:tc>
      </w:tr>
      <w:tr w:rsidR="004A4A24" w:rsidRPr="00C70E61" w14:paraId="3D05452F" w14:textId="77777777" w:rsidTr="004A4A24">
        <w:tc>
          <w:tcPr>
            <w:tcW w:w="421" w:type="dxa"/>
          </w:tcPr>
          <w:p w14:paraId="393CCEAD" w14:textId="069AF60E" w:rsidR="004A4A24" w:rsidRPr="00415302" w:rsidRDefault="00415302" w:rsidP="00257A8D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5</w:t>
            </w:r>
          </w:p>
        </w:tc>
        <w:tc>
          <w:tcPr>
            <w:tcW w:w="9207" w:type="dxa"/>
          </w:tcPr>
          <w:p w14:paraId="6ED8DEDD" w14:textId="0FF6D4F0" w:rsidR="00415302" w:rsidRPr="00415302" w:rsidRDefault="00415302" w:rsidP="00415302">
            <w:pPr>
              <w:autoSpaceDE w:val="0"/>
              <w:autoSpaceDN w:val="0"/>
              <w:adjustRightInd w:val="0"/>
              <w:rPr>
                <w:rFonts w:eastAsia="ArialMT" w:cstheme="minorHAnsi"/>
                <w:color w:val="333333"/>
                <w:lang w:val="en-US"/>
              </w:rPr>
            </w:pPr>
            <w:r w:rsidRPr="00415302">
              <w:rPr>
                <w:rFonts w:eastAsia="ArialMT" w:cstheme="minorHAnsi"/>
                <w:color w:val="333333"/>
                <w:lang w:val="en-US"/>
              </w:rPr>
              <w:t>MH health education OR MH</w:t>
            </w:r>
            <w:r w:rsidR="00622019">
              <w:rPr>
                <w:rFonts w:eastAsia="ArialMT" w:cstheme="minorHAnsi"/>
                <w:color w:val="333333"/>
                <w:lang w:val="en-US"/>
              </w:rPr>
              <w:t xml:space="preserve"> </w:t>
            </w:r>
            <w:r w:rsidRPr="00415302">
              <w:rPr>
                <w:rFonts w:eastAsia="ArialMT" w:cstheme="minorHAnsi"/>
                <w:color w:val="333333"/>
                <w:lang w:val="en-US"/>
              </w:rPr>
              <w:t>Consumer participation OR MH</w:t>
            </w:r>
            <w:r w:rsidR="00622019">
              <w:rPr>
                <w:rFonts w:eastAsia="ArialMT" w:cstheme="minorHAnsi"/>
                <w:color w:val="333333"/>
                <w:lang w:val="en-US"/>
              </w:rPr>
              <w:t xml:space="preserve"> </w:t>
            </w:r>
            <w:r w:rsidRPr="00415302">
              <w:rPr>
                <w:rFonts w:eastAsia="ArialMT" w:cstheme="minorHAnsi"/>
                <w:color w:val="333333"/>
                <w:lang w:val="en-US"/>
              </w:rPr>
              <w:t>coping OR MH patient education OR</w:t>
            </w:r>
          </w:p>
          <w:p w14:paraId="6CD185C2" w14:textId="133CAF52" w:rsidR="004A4A24" w:rsidRPr="00622019" w:rsidRDefault="00415302" w:rsidP="00622019">
            <w:pPr>
              <w:autoSpaceDE w:val="0"/>
              <w:autoSpaceDN w:val="0"/>
              <w:adjustRightInd w:val="0"/>
              <w:rPr>
                <w:rFonts w:eastAsia="ArialMT" w:cstheme="minorHAnsi"/>
                <w:color w:val="333333"/>
                <w:lang w:val="en-US"/>
              </w:rPr>
            </w:pPr>
            <w:r w:rsidRPr="00415302">
              <w:rPr>
                <w:rFonts w:eastAsia="ArialMT" w:cstheme="minorHAnsi"/>
                <w:color w:val="333333"/>
                <w:lang w:val="en-US"/>
              </w:rPr>
              <w:t>MH quality of life OR MH Self</w:t>
            </w:r>
            <w:r w:rsidR="00622019">
              <w:rPr>
                <w:rFonts w:eastAsia="ArialMT" w:cstheme="minorHAnsi"/>
                <w:color w:val="333333"/>
                <w:lang w:val="en-US"/>
              </w:rPr>
              <w:t xml:space="preserve"> </w:t>
            </w:r>
            <w:r w:rsidRPr="00622019">
              <w:rPr>
                <w:rFonts w:eastAsia="ArialMT" w:cstheme="minorHAnsi"/>
                <w:color w:val="333333"/>
                <w:lang w:val="en-US"/>
              </w:rPr>
              <w:t>management</w:t>
            </w:r>
          </w:p>
        </w:tc>
      </w:tr>
      <w:tr w:rsidR="004A4A24" w:rsidRPr="00C70E61" w14:paraId="4F3E9B79" w14:textId="77777777" w:rsidTr="004A4A24">
        <w:tc>
          <w:tcPr>
            <w:tcW w:w="421" w:type="dxa"/>
          </w:tcPr>
          <w:p w14:paraId="0E3BF086" w14:textId="01DE2D43" w:rsidR="004A4A24" w:rsidRPr="00415302" w:rsidRDefault="00415302" w:rsidP="00257A8D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6</w:t>
            </w:r>
          </w:p>
        </w:tc>
        <w:tc>
          <w:tcPr>
            <w:tcW w:w="9207" w:type="dxa"/>
          </w:tcPr>
          <w:p w14:paraId="2C86ECFE" w14:textId="2FE1D237" w:rsidR="004A4A24" w:rsidRPr="00622019" w:rsidRDefault="00155F46" w:rsidP="00622019">
            <w:pPr>
              <w:autoSpaceDE w:val="0"/>
              <w:autoSpaceDN w:val="0"/>
              <w:adjustRightInd w:val="0"/>
              <w:rPr>
                <w:rFonts w:eastAsia="ArialMT" w:cstheme="minorHAnsi"/>
                <w:color w:val="333333"/>
                <w:lang w:val="en-US"/>
              </w:rPr>
            </w:pPr>
            <w:r w:rsidRPr="00155F46">
              <w:rPr>
                <w:rFonts w:eastAsia="ArialMT" w:cstheme="minorHAnsi"/>
                <w:color w:val="333333"/>
                <w:lang w:val="en-US"/>
              </w:rPr>
              <w:t>(patient or consumer*) N2 (</w:t>
            </w:r>
            <w:proofErr w:type="spellStart"/>
            <w:r w:rsidRPr="00155F46">
              <w:rPr>
                <w:rFonts w:eastAsia="ArialMT" w:cstheme="minorHAnsi"/>
                <w:color w:val="333333"/>
                <w:lang w:val="en-US"/>
              </w:rPr>
              <w:t>participat</w:t>
            </w:r>
            <w:proofErr w:type="spellEnd"/>
            <w:r w:rsidRPr="00155F46">
              <w:rPr>
                <w:rFonts w:eastAsia="ArialMT" w:cstheme="minorHAnsi"/>
                <w:color w:val="333333"/>
                <w:lang w:val="en-US"/>
              </w:rPr>
              <w:t xml:space="preserve">* or </w:t>
            </w:r>
            <w:proofErr w:type="spellStart"/>
            <w:r w:rsidRPr="00155F46">
              <w:rPr>
                <w:rFonts w:eastAsia="ArialMT" w:cstheme="minorHAnsi"/>
                <w:color w:val="333333"/>
                <w:lang w:val="en-US"/>
              </w:rPr>
              <w:t>decisi</w:t>
            </w:r>
            <w:proofErr w:type="spellEnd"/>
            <w:r w:rsidRPr="00155F46">
              <w:rPr>
                <w:rFonts w:eastAsia="ArialMT" w:cstheme="minorHAnsi"/>
                <w:color w:val="333333"/>
                <w:lang w:val="en-US"/>
              </w:rPr>
              <w:t xml:space="preserve">* or </w:t>
            </w:r>
            <w:proofErr w:type="spellStart"/>
            <w:r w:rsidRPr="00155F46">
              <w:rPr>
                <w:rFonts w:eastAsia="ArialMT" w:cstheme="minorHAnsi"/>
                <w:color w:val="333333"/>
                <w:lang w:val="en-US"/>
              </w:rPr>
              <w:t>decid</w:t>
            </w:r>
            <w:proofErr w:type="spellEnd"/>
            <w:r w:rsidRPr="00155F46">
              <w:rPr>
                <w:rFonts w:eastAsia="ArialMT" w:cstheme="minorHAnsi"/>
                <w:color w:val="333333"/>
                <w:lang w:val="en-US"/>
              </w:rPr>
              <w:t>*) or “patient-focused” or (</w:t>
            </w:r>
            <w:proofErr w:type="spellStart"/>
            <w:r w:rsidRPr="00155F46">
              <w:rPr>
                <w:rFonts w:eastAsia="ArialMT" w:cstheme="minorHAnsi"/>
                <w:color w:val="333333"/>
                <w:lang w:val="en-US"/>
              </w:rPr>
              <w:t>patientcentred</w:t>
            </w:r>
            <w:proofErr w:type="spellEnd"/>
            <w:r w:rsidRPr="00155F46">
              <w:rPr>
                <w:rFonts w:eastAsia="ArialMT" w:cstheme="minorHAnsi"/>
                <w:color w:val="333333"/>
                <w:lang w:val="en-US"/>
              </w:rPr>
              <w:t xml:space="preserve"> or “patient-centered”) or (patient N2 (attitude? or preference) OR (patient or consumer*) N2 (</w:t>
            </w:r>
            <w:proofErr w:type="spellStart"/>
            <w:r w:rsidRPr="00155F46">
              <w:rPr>
                <w:rFonts w:eastAsia="ArialMT" w:cstheme="minorHAnsi"/>
                <w:color w:val="333333"/>
                <w:lang w:val="en-US"/>
              </w:rPr>
              <w:t>participat</w:t>
            </w:r>
            <w:proofErr w:type="spellEnd"/>
            <w:r w:rsidRPr="00155F46">
              <w:rPr>
                <w:rFonts w:eastAsia="ArialMT" w:cstheme="minorHAnsi"/>
                <w:color w:val="333333"/>
                <w:lang w:val="en-US"/>
              </w:rPr>
              <w:t xml:space="preserve">* or </w:t>
            </w:r>
            <w:proofErr w:type="spellStart"/>
            <w:r w:rsidRPr="00155F46">
              <w:rPr>
                <w:rFonts w:eastAsia="ArialMT" w:cstheme="minorHAnsi"/>
                <w:color w:val="333333"/>
                <w:lang w:val="en-US"/>
              </w:rPr>
              <w:t>decisi</w:t>
            </w:r>
            <w:proofErr w:type="spellEnd"/>
            <w:r w:rsidRPr="00155F46">
              <w:rPr>
                <w:rFonts w:eastAsia="ArialMT" w:cstheme="minorHAnsi"/>
                <w:color w:val="333333"/>
                <w:lang w:val="en-US"/>
              </w:rPr>
              <w:t xml:space="preserve">* or </w:t>
            </w:r>
            <w:proofErr w:type="spellStart"/>
            <w:r w:rsidRPr="00155F46">
              <w:rPr>
                <w:rFonts w:eastAsia="ArialMT" w:cstheme="minorHAnsi"/>
                <w:color w:val="333333"/>
                <w:lang w:val="en-US"/>
              </w:rPr>
              <w:t>decid</w:t>
            </w:r>
            <w:proofErr w:type="spellEnd"/>
            <w:r w:rsidRPr="00155F46">
              <w:rPr>
                <w:rFonts w:eastAsia="ArialMT" w:cstheme="minorHAnsi"/>
                <w:color w:val="333333"/>
                <w:lang w:val="en-US"/>
              </w:rPr>
              <w:t>*) or “patient-focused” or (</w:t>
            </w:r>
            <w:proofErr w:type="spellStart"/>
            <w:r w:rsidRPr="00155F46">
              <w:rPr>
                <w:rFonts w:eastAsia="ArialMT" w:cstheme="minorHAnsi"/>
                <w:color w:val="333333"/>
                <w:lang w:val="en-US"/>
              </w:rPr>
              <w:t>patientcentred</w:t>
            </w:r>
            <w:proofErr w:type="spellEnd"/>
            <w:r w:rsidRPr="00155F46">
              <w:rPr>
                <w:rFonts w:eastAsia="ArialMT" w:cstheme="minorHAnsi"/>
                <w:color w:val="333333"/>
                <w:lang w:val="en-US"/>
              </w:rPr>
              <w:t xml:space="preserve"> or patient-centered”) or (patient N2 (attitude? or preference) or TI “patient satisfaction” or coping or </w:t>
            </w:r>
            <w:proofErr w:type="spellStart"/>
            <w:r w:rsidRPr="00155F46">
              <w:rPr>
                <w:rFonts w:eastAsia="ArialMT" w:cstheme="minorHAnsi"/>
                <w:color w:val="333333"/>
                <w:lang w:val="en-US"/>
              </w:rPr>
              <w:t>self perception</w:t>
            </w:r>
            <w:proofErr w:type="spellEnd"/>
            <w:r w:rsidRPr="00155F46">
              <w:rPr>
                <w:rFonts w:eastAsia="ArialMT" w:cstheme="minorHAnsi"/>
                <w:color w:val="333333"/>
                <w:lang w:val="en-US"/>
              </w:rPr>
              <w:t xml:space="preserve"> or “</w:t>
            </w:r>
            <w:proofErr w:type="spellStart"/>
            <w:r w:rsidRPr="00155F46">
              <w:rPr>
                <w:rFonts w:eastAsia="ArialMT" w:cstheme="minorHAnsi"/>
                <w:color w:val="333333"/>
                <w:lang w:val="en-US"/>
              </w:rPr>
              <w:t>self concept</w:t>
            </w:r>
            <w:proofErr w:type="spellEnd"/>
            <w:r w:rsidRPr="00155F46">
              <w:rPr>
                <w:rFonts w:eastAsia="ArialMT" w:cstheme="minorHAnsi"/>
                <w:color w:val="333333"/>
                <w:lang w:val="en-US"/>
              </w:rPr>
              <w:t xml:space="preserve">” or "self-efficacy" or “informed choice” or “shared decision making” or empowerment OR coping or </w:t>
            </w:r>
            <w:proofErr w:type="spellStart"/>
            <w:r w:rsidRPr="00155F46">
              <w:rPr>
                <w:rFonts w:eastAsia="ArialMT" w:cstheme="minorHAnsi"/>
                <w:color w:val="333333"/>
                <w:lang w:val="en-US"/>
              </w:rPr>
              <w:t>self perception</w:t>
            </w:r>
            <w:proofErr w:type="spellEnd"/>
            <w:r w:rsidRPr="00155F46">
              <w:rPr>
                <w:rFonts w:eastAsia="ArialMT" w:cstheme="minorHAnsi"/>
                <w:color w:val="333333"/>
                <w:lang w:val="en-US"/>
              </w:rPr>
              <w:t xml:space="preserve"> or </w:t>
            </w:r>
            <w:proofErr w:type="spellStart"/>
            <w:r w:rsidRPr="00155F46">
              <w:rPr>
                <w:rFonts w:eastAsia="ArialMT" w:cstheme="minorHAnsi"/>
                <w:color w:val="333333"/>
                <w:lang w:val="en-US"/>
              </w:rPr>
              <w:t>self concept</w:t>
            </w:r>
            <w:proofErr w:type="spellEnd"/>
            <w:r w:rsidRPr="00155F46">
              <w:rPr>
                <w:rFonts w:eastAsia="ArialMT" w:cstheme="minorHAnsi"/>
                <w:color w:val="333333"/>
                <w:lang w:val="en-US"/>
              </w:rPr>
              <w:t xml:space="preserve"> or self-efficacy or informed choice or shared decision making or empowerment or (focus group* N2 patient* or parent* or </w:t>
            </w:r>
            <w:proofErr w:type="spellStart"/>
            <w:r w:rsidRPr="00155F46">
              <w:rPr>
                <w:rFonts w:eastAsia="ArialMT" w:cstheme="minorHAnsi"/>
                <w:color w:val="333333"/>
                <w:lang w:val="en-US"/>
              </w:rPr>
              <w:t>famil</w:t>
            </w:r>
            <w:proofErr w:type="spellEnd"/>
            <w:r w:rsidRPr="00155F46">
              <w:rPr>
                <w:rFonts w:eastAsia="ArialMT" w:cstheme="minorHAnsi"/>
                <w:color w:val="333333"/>
                <w:lang w:val="en-US"/>
              </w:rPr>
              <w:t xml:space="preserve">* or spouse*) OR (“focus group*” N2 (patient* or parent* or </w:t>
            </w:r>
            <w:proofErr w:type="spellStart"/>
            <w:r w:rsidRPr="00155F46">
              <w:rPr>
                <w:rFonts w:eastAsia="ArialMT" w:cstheme="minorHAnsi"/>
                <w:color w:val="333333"/>
                <w:lang w:val="en-US"/>
              </w:rPr>
              <w:t>famil</w:t>
            </w:r>
            <w:proofErr w:type="spellEnd"/>
            <w:r w:rsidRPr="00155F46">
              <w:rPr>
                <w:rFonts w:eastAsia="ArialMT" w:cstheme="minorHAnsi"/>
                <w:color w:val="333333"/>
                <w:lang w:val="en-US"/>
              </w:rPr>
              <w:t xml:space="preserve">* or spouse*) ) or TI QoL or Quality of life or self-management or (patient* or consumer* or parent* or </w:t>
            </w:r>
            <w:proofErr w:type="spellStart"/>
            <w:r w:rsidRPr="00155F46">
              <w:rPr>
                <w:rFonts w:eastAsia="ArialMT" w:cstheme="minorHAnsi"/>
                <w:color w:val="333333"/>
                <w:lang w:val="en-US"/>
              </w:rPr>
              <w:t>famil</w:t>
            </w:r>
            <w:proofErr w:type="spellEnd"/>
            <w:r w:rsidRPr="00155F46">
              <w:rPr>
                <w:rFonts w:eastAsia="ArialMT" w:cstheme="minorHAnsi"/>
                <w:color w:val="333333"/>
                <w:lang w:val="en-US"/>
              </w:rPr>
              <w:t xml:space="preserve">* or spouse*) or  (attitude* or involvement or </w:t>
            </w:r>
            <w:proofErr w:type="spellStart"/>
            <w:r w:rsidRPr="00155F46">
              <w:rPr>
                <w:rFonts w:eastAsia="ArialMT" w:cstheme="minorHAnsi"/>
                <w:color w:val="333333"/>
                <w:lang w:val="en-US"/>
              </w:rPr>
              <w:t>desir</w:t>
            </w:r>
            <w:proofErr w:type="spellEnd"/>
            <w:r w:rsidRPr="00155F46">
              <w:rPr>
                <w:rFonts w:eastAsia="ArialMT" w:cstheme="minorHAnsi"/>
                <w:color w:val="333333"/>
                <w:lang w:val="en-US"/>
              </w:rPr>
              <w:t xml:space="preserve">* or perspective* or activation or view* or preference*) OR (patient* or consumer* or parent* or </w:t>
            </w:r>
            <w:proofErr w:type="spellStart"/>
            <w:r w:rsidRPr="00155F46">
              <w:rPr>
                <w:rFonts w:eastAsia="ArialMT" w:cstheme="minorHAnsi"/>
                <w:color w:val="333333"/>
                <w:lang w:val="en-US"/>
              </w:rPr>
              <w:t>famil</w:t>
            </w:r>
            <w:proofErr w:type="spellEnd"/>
            <w:r w:rsidRPr="00155F46">
              <w:rPr>
                <w:rFonts w:eastAsia="ArialMT" w:cstheme="minorHAnsi"/>
                <w:color w:val="333333"/>
                <w:lang w:val="en-US"/>
              </w:rPr>
              <w:t xml:space="preserve">* or spouse*) or (attitude* or involvement or </w:t>
            </w:r>
            <w:proofErr w:type="spellStart"/>
            <w:r w:rsidRPr="00155F46">
              <w:rPr>
                <w:rFonts w:eastAsia="ArialMT" w:cstheme="minorHAnsi"/>
                <w:color w:val="333333"/>
                <w:lang w:val="en-US"/>
              </w:rPr>
              <w:t>desir</w:t>
            </w:r>
            <w:proofErr w:type="spellEnd"/>
            <w:r w:rsidRPr="00155F46">
              <w:rPr>
                <w:rFonts w:eastAsia="ArialMT" w:cstheme="minorHAnsi"/>
                <w:color w:val="333333"/>
                <w:lang w:val="en-US"/>
              </w:rPr>
              <w:t>* or perspective* or activation or view* or preference*) or (expert patient* or “focus group*” or qualitative</w:t>
            </w:r>
          </w:p>
        </w:tc>
      </w:tr>
      <w:tr w:rsidR="004A4A24" w14:paraId="45BFA560" w14:textId="77777777" w:rsidTr="004A4A24">
        <w:tc>
          <w:tcPr>
            <w:tcW w:w="421" w:type="dxa"/>
          </w:tcPr>
          <w:p w14:paraId="2FDF4A93" w14:textId="437B2354" w:rsidR="004A4A24" w:rsidRPr="00415302" w:rsidRDefault="00415302" w:rsidP="00257A8D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7</w:t>
            </w:r>
          </w:p>
        </w:tc>
        <w:tc>
          <w:tcPr>
            <w:tcW w:w="9207" w:type="dxa"/>
          </w:tcPr>
          <w:p w14:paraId="243CA62C" w14:textId="4D1C22C6" w:rsidR="004A4A24" w:rsidRPr="00415302" w:rsidRDefault="00415302" w:rsidP="00257A8D">
            <w:pPr>
              <w:rPr>
                <w:rFonts w:cstheme="minorHAnsi"/>
                <w:lang w:val="en-US"/>
              </w:rPr>
            </w:pPr>
            <w:r w:rsidRPr="00415302">
              <w:rPr>
                <w:rFonts w:eastAsia="ArialMT" w:cstheme="minorHAnsi"/>
                <w:color w:val="333333"/>
              </w:rPr>
              <w:t>S4 OR S5 OR S6</w:t>
            </w:r>
          </w:p>
        </w:tc>
      </w:tr>
      <w:tr w:rsidR="004A4A24" w14:paraId="73773B24" w14:textId="77777777" w:rsidTr="004A4A24">
        <w:tc>
          <w:tcPr>
            <w:tcW w:w="421" w:type="dxa"/>
          </w:tcPr>
          <w:p w14:paraId="643820F9" w14:textId="66072C00" w:rsidR="004A4A24" w:rsidRPr="00415302" w:rsidRDefault="00415302" w:rsidP="00257A8D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8</w:t>
            </w:r>
          </w:p>
        </w:tc>
        <w:tc>
          <w:tcPr>
            <w:tcW w:w="9207" w:type="dxa"/>
          </w:tcPr>
          <w:p w14:paraId="5855ED23" w14:textId="761E4AA9" w:rsidR="004A4A24" w:rsidRPr="00415302" w:rsidRDefault="00415302" w:rsidP="00257A8D">
            <w:pPr>
              <w:rPr>
                <w:rFonts w:cstheme="minorHAnsi"/>
                <w:lang w:val="en-US"/>
              </w:rPr>
            </w:pPr>
            <w:r w:rsidRPr="00415302">
              <w:rPr>
                <w:rFonts w:eastAsia="ArialMT" w:cstheme="minorHAnsi"/>
                <w:color w:val="333333"/>
              </w:rPr>
              <w:t>S3 AND S7</w:t>
            </w:r>
          </w:p>
        </w:tc>
      </w:tr>
    </w:tbl>
    <w:p w14:paraId="617ADDB3" w14:textId="4198011B" w:rsidR="00CD4A38" w:rsidRDefault="00CD4A38" w:rsidP="00257A8D">
      <w:pPr>
        <w:rPr>
          <w:lang w:val="en-US"/>
        </w:rPr>
      </w:pPr>
    </w:p>
    <w:p w14:paraId="7F6F43EB" w14:textId="77777777" w:rsidR="00CD4A38" w:rsidRDefault="00CD4A38" w:rsidP="00257A8D">
      <w:pPr>
        <w:rPr>
          <w:lang w:val="en-US"/>
        </w:rPr>
      </w:pPr>
    </w:p>
    <w:p w14:paraId="0A6F9610" w14:textId="57E8E904" w:rsidR="00FD7D58" w:rsidRDefault="001D5648" w:rsidP="00257A8D">
      <w:pPr>
        <w:rPr>
          <w:b/>
          <w:bCs/>
          <w:lang w:val="en-US"/>
        </w:rPr>
      </w:pPr>
      <w:r>
        <w:rPr>
          <w:b/>
          <w:bCs/>
          <w:lang w:val="en-US"/>
        </w:rPr>
        <w:t>Scopus</w:t>
      </w:r>
    </w:p>
    <w:p w14:paraId="118286DF" w14:textId="2821ACC2" w:rsidR="00EC386F" w:rsidRDefault="001D5648" w:rsidP="00257A8D">
      <w:pPr>
        <w:rPr>
          <w:lang w:val="en-US"/>
        </w:rPr>
      </w:pPr>
      <w:r>
        <w:rPr>
          <w:lang w:val="en-US"/>
        </w:rPr>
        <w:t>June 2020</w:t>
      </w:r>
      <w:r w:rsidR="00CD4A38">
        <w:rPr>
          <w:lang w:val="en-US"/>
        </w:rPr>
        <w:t xml:space="preserve"> n=</w:t>
      </w:r>
      <w:r>
        <w:rPr>
          <w:lang w:val="en-US"/>
        </w:rPr>
        <w:t xml:space="preserve"> </w:t>
      </w:r>
      <w:r w:rsidR="00EC386F">
        <w:rPr>
          <w:lang w:val="en-US"/>
        </w:rPr>
        <w:t>5644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21"/>
        <w:gridCol w:w="9207"/>
      </w:tblGrid>
      <w:tr w:rsidR="001A46B9" w14:paraId="2A020296" w14:textId="77777777" w:rsidTr="001A46B9">
        <w:tc>
          <w:tcPr>
            <w:tcW w:w="421" w:type="dxa"/>
          </w:tcPr>
          <w:p w14:paraId="3251EBB3" w14:textId="6855E812" w:rsidR="001A46B9" w:rsidRPr="00CD4A38" w:rsidRDefault="001A46B9" w:rsidP="00257A8D">
            <w:pPr>
              <w:rPr>
                <w:rFonts w:cstheme="minorHAnsi"/>
                <w:lang w:val="en-US"/>
              </w:rPr>
            </w:pPr>
            <w:r w:rsidRPr="00CD4A38">
              <w:rPr>
                <w:rFonts w:cstheme="minorHAnsi"/>
                <w:lang w:val="en-US"/>
              </w:rPr>
              <w:t>1</w:t>
            </w:r>
          </w:p>
        </w:tc>
        <w:tc>
          <w:tcPr>
            <w:tcW w:w="9207" w:type="dxa"/>
          </w:tcPr>
          <w:p w14:paraId="624B35E3" w14:textId="77777777" w:rsidR="0014175C" w:rsidRPr="00CD4A38" w:rsidRDefault="0014175C" w:rsidP="0014175C">
            <w:pPr>
              <w:autoSpaceDE w:val="0"/>
              <w:autoSpaceDN w:val="0"/>
              <w:adjustRightInd w:val="0"/>
              <w:rPr>
                <w:rFonts w:cstheme="minorHAnsi"/>
                <w:lang w:val="en-US"/>
              </w:rPr>
            </w:pPr>
            <w:r w:rsidRPr="00CD4A38">
              <w:rPr>
                <w:rFonts w:cstheme="minorHAnsi"/>
                <w:lang w:val="en-US"/>
              </w:rPr>
              <w:t>TITLE-ABS ( "Parkinson disease*" OR "Parkinson disorder*" OR "Parkinson* Syndrome*"</w:t>
            </w:r>
          </w:p>
          <w:p w14:paraId="0BCBF1A5" w14:textId="7A5F3A33" w:rsidR="001A46B9" w:rsidRPr="00CD4A38" w:rsidRDefault="0014175C" w:rsidP="0014175C">
            <w:pPr>
              <w:rPr>
                <w:rFonts w:cstheme="minorHAnsi"/>
                <w:lang w:val="en-US"/>
              </w:rPr>
            </w:pPr>
            <w:r w:rsidRPr="00CD4A38">
              <w:rPr>
                <w:rFonts w:cstheme="minorHAnsi"/>
              </w:rPr>
              <w:t>OR "</w:t>
            </w:r>
            <w:proofErr w:type="spellStart"/>
            <w:r w:rsidRPr="00CD4A38">
              <w:rPr>
                <w:rFonts w:cstheme="minorHAnsi"/>
              </w:rPr>
              <w:t>parkinsonism</w:t>
            </w:r>
            <w:proofErr w:type="spellEnd"/>
            <w:r w:rsidRPr="00CD4A38">
              <w:rPr>
                <w:rFonts w:cstheme="minorHAnsi"/>
              </w:rPr>
              <w:t>" )</w:t>
            </w:r>
          </w:p>
        </w:tc>
      </w:tr>
      <w:tr w:rsidR="001A46B9" w:rsidRPr="00C70E61" w14:paraId="0589DDCC" w14:textId="77777777" w:rsidTr="001A46B9">
        <w:tc>
          <w:tcPr>
            <w:tcW w:w="421" w:type="dxa"/>
          </w:tcPr>
          <w:p w14:paraId="2A29FE73" w14:textId="42B4E011" w:rsidR="001A46B9" w:rsidRPr="00CD4A38" w:rsidRDefault="001A46B9" w:rsidP="00257A8D">
            <w:pPr>
              <w:rPr>
                <w:rFonts w:cstheme="minorHAnsi"/>
                <w:lang w:val="en-US"/>
              </w:rPr>
            </w:pPr>
            <w:r w:rsidRPr="00CD4A38">
              <w:rPr>
                <w:rFonts w:cstheme="minorHAnsi"/>
                <w:lang w:val="en-US"/>
              </w:rPr>
              <w:t>2</w:t>
            </w:r>
          </w:p>
        </w:tc>
        <w:tc>
          <w:tcPr>
            <w:tcW w:w="9207" w:type="dxa"/>
          </w:tcPr>
          <w:p w14:paraId="28133FF8" w14:textId="6E98A506" w:rsidR="001A46B9" w:rsidRPr="00CD4A38" w:rsidRDefault="00CE6828" w:rsidP="00622019">
            <w:pPr>
              <w:autoSpaceDE w:val="0"/>
              <w:autoSpaceDN w:val="0"/>
              <w:adjustRightInd w:val="0"/>
              <w:rPr>
                <w:rFonts w:cstheme="minorHAnsi"/>
                <w:lang w:val="en-US"/>
              </w:rPr>
            </w:pPr>
            <w:r w:rsidRPr="00CD4A38">
              <w:rPr>
                <w:rFonts w:cstheme="minorHAnsi"/>
                <w:lang w:val="en-US"/>
              </w:rPr>
              <w:t>( "patient participation" / OR "doctor patient relation" / OR "nurse patient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>relationship" / OR "patient attitude" / OR "consumer" / OR "patient preference" / OR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>"patient satisfaction" / OR "patient education" / OR "attitude to health" / OR "quality of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>life" / OR "</w:t>
            </w:r>
            <w:proofErr w:type="spellStart"/>
            <w:r w:rsidRPr="00CD4A38">
              <w:rPr>
                <w:rFonts w:cstheme="minorHAnsi"/>
                <w:lang w:val="en-US"/>
              </w:rPr>
              <w:t>self care</w:t>
            </w:r>
            <w:proofErr w:type="spellEnd"/>
            <w:r w:rsidRPr="00CD4A38">
              <w:rPr>
                <w:rFonts w:cstheme="minorHAnsi"/>
                <w:lang w:val="en-US"/>
              </w:rPr>
              <w:t>" / OR "adaptive behavior" / OR "coping behavior" / OR "coping" OR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>"needs assessment" / OR "personal autonomy" / OR "patient advocacy" / OR "life event"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 xml:space="preserve">/ OR "patient </w:t>
            </w:r>
            <w:proofErr w:type="spellStart"/>
            <w:r w:rsidRPr="00CD4A38">
              <w:rPr>
                <w:rFonts w:cstheme="minorHAnsi"/>
                <w:lang w:val="en-US"/>
              </w:rPr>
              <w:t>centred</w:t>
            </w:r>
            <w:proofErr w:type="spellEnd"/>
            <w:r w:rsidRPr="00CD4A38">
              <w:rPr>
                <w:rFonts w:cstheme="minorHAnsi"/>
                <w:lang w:val="en-US"/>
              </w:rPr>
              <w:t xml:space="preserve">" OR "patient-centered" OR "patient </w:t>
            </w:r>
            <w:r w:rsidRPr="00CD4A38">
              <w:rPr>
                <w:rFonts w:cstheme="minorHAnsi"/>
                <w:lang w:val="en-US"/>
              </w:rPr>
              <w:lastRenderedPageBreak/>
              <w:t>focused" OR "patient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 xml:space="preserve">satisfaction" OR "patient* prefer*" OR "focus group*" OR "patient </w:t>
            </w:r>
            <w:proofErr w:type="spellStart"/>
            <w:r w:rsidRPr="00CD4A38">
              <w:rPr>
                <w:rFonts w:cstheme="minorHAnsi"/>
                <w:lang w:val="en-US"/>
              </w:rPr>
              <w:t>participat</w:t>
            </w:r>
            <w:proofErr w:type="spellEnd"/>
            <w:r w:rsidRPr="00CD4A38">
              <w:rPr>
                <w:rFonts w:cstheme="minorHAnsi"/>
                <w:lang w:val="en-US"/>
              </w:rPr>
              <w:t>*" OR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>"patient* involve*" OR "patient* perspective*" OR "patient* perspective*" OR "patient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>desire*" OR "patient* view*" OR "patient* empower*" OR "patient* attitude*" OR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 xml:space="preserve">"patient* decision*" OR "patient* </w:t>
            </w:r>
            <w:proofErr w:type="spellStart"/>
            <w:r w:rsidRPr="00CD4A38">
              <w:rPr>
                <w:rFonts w:cstheme="minorHAnsi"/>
                <w:lang w:val="en-US"/>
              </w:rPr>
              <w:t>collaborat</w:t>
            </w:r>
            <w:proofErr w:type="spellEnd"/>
            <w:r w:rsidRPr="00CD4A38">
              <w:rPr>
                <w:rFonts w:cstheme="minorHAnsi"/>
                <w:lang w:val="en-US"/>
              </w:rPr>
              <w:t>*" OR "expert patient" OR "patient* needs" OR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>"</w:t>
            </w:r>
            <w:proofErr w:type="spellStart"/>
            <w:r w:rsidRPr="00CD4A38">
              <w:rPr>
                <w:rFonts w:cstheme="minorHAnsi"/>
                <w:lang w:val="en-US"/>
              </w:rPr>
              <w:t>self management</w:t>
            </w:r>
            <w:proofErr w:type="spellEnd"/>
            <w:r w:rsidRPr="00CD4A38">
              <w:rPr>
                <w:rFonts w:cstheme="minorHAnsi"/>
                <w:lang w:val="en-US"/>
              </w:rPr>
              <w:t>" OR "emotional stress" )</w:t>
            </w:r>
          </w:p>
        </w:tc>
      </w:tr>
      <w:tr w:rsidR="001A46B9" w:rsidRPr="00C70E61" w14:paraId="26E83D88" w14:textId="77777777" w:rsidTr="001A46B9">
        <w:tc>
          <w:tcPr>
            <w:tcW w:w="421" w:type="dxa"/>
          </w:tcPr>
          <w:p w14:paraId="150E8047" w14:textId="3004CABD" w:rsidR="001A46B9" w:rsidRPr="00CD4A38" w:rsidRDefault="001A46B9" w:rsidP="00257A8D">
            <w:pPr>
              <w:rPr>
                <w:rFonts w:cstheme="minorHAnsi"/>
                <w:lang w:val="en-US"/>
              </w:rPr>
            </w:pPr>
            <w:r w:rsidRPr="00CD4A38">
              <w:rPr>
                <w:rFonts w:cstheme="minorHAnsi"/>
                <w:lang w:val="en-US"/>
              </w:rPr>
              <w:lastRenderedPageBreak/>
              <w:t>3</w:t>
            </w:r>
          </w:p>
        </w:tc>
        <w:tc>
          <w:tcPr>
            <w:tcW w:w="9207" w:type="dxa"/>
          </w:tcPr>
          <w:p w14:paraId="685BDADD" w14:textId="54598AEE" w:rsidR="001A46B9" w:rsidRPr="00CD4A38" w:rsidRDefault="00CD4A38" w:rsidP="00622019">
            <w:pPr>
              <w:autoSpaceDE w:val="0"/>
              <w:autoSpaceDN w:val="0"/>
              <w:adjustRightInd w:val="0"/>
              <w:rPr>
                <w:rFonts w:cstheme="minorHAnsi"/>
                <w:lang w:val="en-US"/>
              </w:rPr>
            </w:pPr>
            <w:r w:rsidRPr="00CD4A38">
              <w:rPr>
                <w:rFonts w:cstheme="minorHAnsi"/>
                <w:lang w:val="en-US"/>
              </w:rPr>
              <w:t>( TITLE-ABS-KEY ( "*Parkinson disease*" OR "Parkinson disorder*" OR "Parkinson*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>Syndrome*" OR "parkinsonism" ) ) AND ( TITLE-ABS-KEY ( "patient participation" / OR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>"doctor patient relation" / OR "nurse patient relationship" / OR "patient attitude" / OR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>"consumer" / OR "patient preference" / OR "patient satisfaction" / OR "patient education"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>/ OR "attitude to health" / OR "quality of life" / OR "</w:t>
            </w:r>
            <w:proofErr w:type="spellStart"/>
            <w:r w:rsidRPr="00CD4A38">
              <w:rPr>
                <w:rFonts w:cstheme="minorHAnsi"/>
                <w:lang w:val="en-US"/>
              </w:rPr>
              <w:t>self care</w:t>
            </w:r>
            <w:proofErr w:type="spellEnd"/>
            <w:r w:rsidRPr="00CD4A38">
              <w:rPr>
                <w:rFonts w:cstheme="minorHAnsi"/>
                <w:lang w:val="en-US"/>
              </w:rPr>
              <w:t>" / OR "adaptive behavior" /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>OR "coping behavior" / OR "coping" OR "needs assessment" / OR "personal autonomy" /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 xml:space="preserve">OR "patient advocacy" / OR "life event" / OR "patient </w:t>
            </w:r>
            <w:proofErr w:type="spellStart"/>
            <w:r w:rsidRPr="00CD4A38">
              <w:rPr>
                <w:rFonts w:cstheme="minorHAnsi"/>
                <w:lang w:val="en-US"/>
              </w:rPr>
              <w:t>centred</w:t>
            </w:r>
            <w:proofErr w:type="spellEnd"/>
            <w:r w:rsidRPr="00CD4A38">
              <w:rPr>
                <w:rFonts w:cstheme="minorHAnsi"/>
                <w:lang w:val="en-US"/>
              </w:rPr>
              <w:t>" OR "patient-centered" OR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>"patient focused" OR "patient satisfaction" OR "patient* prefer*" OR "focus group*" OR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 xml:space="preserve">"patient </w:t>
            </w:r>
            <w:proofErr w:type="spellStart"/>
            <w:r w:rsidRPr="00CD4A38">
              <w:rPr>
                <w:rFonts w:cstheme="minorHAnsi"/>
                <w:lang w:val="en-US"/>
              </w:rPr>
              <w:t>participat</w:t>
            </w:r>
            <w:proofErr w:type="spellEnd"/>
            <w:r w:rsidRPr="00CD4A38">
              <w:rPr>
                <w:rFonts w:cstheme="minorHAnsi"/>
                <w:lang w:val="en-US"/>
              </w:rPr>
              <w:t>*" OR "patient* involve*" OR "patient* perspective*" OR "patient*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>perspective*" OR "patient desire*" OR "patient* view*" OR "patient* empower*" OR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 xml:space="preserve">"patient* attitude*" OR "patient* decision*" OR "patient* </w:t>
            </w:r>
            <w:proofErr w:type="spellStart"/>
            <w:r w:rsidRPr="00CD4A38">
              <w:rPr>
                <w:rFonts w:cstheme="minorHAnsi"/>
                <w:lang w:val="en-US"/>
              </w:rPr>
              <w:t>collaborat</w:t>
            </w:r>
            <w:proofErr w:type="spellEnd"/>
            <w:r w:rsidRPr="00CD4A38">
              <w:rPr>
                <w:rFonts w:cstheme="minorHAnsi"/>
                <w:lang w:val="en-US"/>
              </w:rPr>
              <w:t>*" OR "expert patient"</w:t>
            </w:r>
            <w:r w:rsidR="00622019">
              <w:rPr>
                <w:rFonts w:cstheme="minorHAnsi"/>
                <w:lang w:val="en-US"/>
              </w:rPr>
              <w:t xml:space="preserve"> </w:t>
            </w:r>
            <w:r w:rsidRPr="00CD4A38">
              <w:rPr>
                <w:rFonts w:cstheme="minorHAnsi"/>
                <w:lang w:val="en-US"/>
              </w:rPr>
              <w:t>OR "patient* needs" OR "</w:t>
            </w:r>
            <w:proofErr w:type="spellStart"/>
            <w:r w:rsidRPr="00CD4A38">
              <w:rPr>
                <w:rFonts w:cstheme="minorHAnsi"/>
                <w:lang w:val="en-US"/>
              </w:rPr>
              <w:t>self management</w:t>
            </w:r>
            <w:proofErr w:type="spellEnd"/>
            <w:r w:rsidRPr="00CD4A38">
              <w:rPr>
                <w:rFonts w:cstheme="minorHAnsi"/>
                <w:lang w:val="en-US"/>
              </w:rPr>
              <w:t>" OR "emotional stress" ) )</w:t>
            </w:r>
          </w:p>
        </w:tc>
      </w:tr>
    </w:tbl>
    <w:p w14:paraId="1415446B" w14:textId="77777777" w:rsidR="001D5648" w:rsidRPr="001D5648" w:rsidRDefault="001D5648" w:rsidP="00257A8D">
      <w:pPr>
        <w:rPr>
          <w:lang w:val="en-US"/>
        </w:rPr>
      </w:pPr>
    </w:p>
    <w:sectPr w:rsidR="001D5648" w:rsidRPr="001D564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5AF98F" w14:textId="77777777" w:rsidR="00A866EC" w:rsidRDefault="00A866EC" w:rsidP="00A866EC">
      <w:pPr>
        <w:spacing w:after="0" w:line="240" w:lineRule="auto"/>
      </w:pPr>
      <w:r>
        <w:separator/>
      </w:r>
    </w:p>
  </w:endnote>
  <w:endnote w:type="continuationSeparator" w:id="0">
    <w:p w14:paraId="25B80C95" w14:textId="77777777" w:rsidR="00A866EC" w:rsidRDefault="00A866EC" w:rsidP="00A866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F5DE1B" w14:textId="77777777" w:rsidR="00A866EC" w:rsidRDefault="00A866EC" w:rsidP="00A866EC">
      <w:pPr>
        <w:spacing w:after="0" w:line="240" w:lineRule="auto"/>
      </w:pPr>
      <w:r>
        <w:separator/>
      </w:r>
    </w:p>
  </w:footnote>
  <w:footnote w:type="continuationSeparator" w:id="0">
    <w:p w14:paraId="23528228" w14:textId="77777777" w:rsidR="00A866EC" w:rsidRDefault="00A866EC" w:rsidP="00A866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A8D"/>
    <w:rsid w:val="000D62F8"/>
    <w:rsid w:val="000F480D"/>
    <w:rsid w:val="0014175C"/>
    <w:rsid w:val="0014725E"/>
    <w:rsid w:val="00155F46"/>
    <w:rsid w:val="001A46B9"/>
    <w:rsid w:val="001D5648"/>
    <w:rsid w:val="00221830"/>
    <w:rsid w:val="00257A8D"/>
    <w:rsid w:val="00294291"/>
    <w:rsid w:val="002B1B33"/>
    <w:rsid w:val="00302B8B"/>
    <w:rsid w:val="00415302"/>
    <w:rsid w:val="004717CC"/>
    <w:rsid w:val="004861E1"/>
    <w:rsid w:val="00486A07"/>
    <w:rsid w:val="004A4A24"/>
    <w:rsid w:val="00520EDE"/>
    <w:rsid w:val="00563C7B"/>
    <w:rsid w:val="00622019"/>
    <w:rsid w:val="00650173"/>
    <w:rsid w:val="006C790A"/>
    <w:rsid w:val="00743710"/>
    <w:rsid w:val="007B4FE2"/>
    <w:rsid w:val="009369B2"/>
    <w:rsid w:val="00945B59"/>
    <w:rsid w:val="009B3665"/>
    <w:rsid w:val="009C1F4D"/>
    <w:rsid w:val="00A71190"/>
    <w:rsid w:val="00A866EC"/>
    <w:rsid w:val="00AA38B5"/>
    <w:rsid w:val="00B05B20"/>
    <w:rsid w:val="00B32E17"/>
    <w:rsid w:val="00BA15BA"/>
    <w:rsid w:val="00BF7C9A"/>
    <w:rsid w:val="00C70E61"/>
    <w:rsid w:val="00C91FAD"/>
    <w:rsid w:val="00CB6F99"/>
    <w:rsid w:val="00CD4A38"/>
    <w:rsid w:val="00CE6828"/>
    <w:rsid w:val="00CF32CD"/>
    <w:rsid w:val="00D16691"/>
    <w:rsid w:val="00D76B83"/>
    <w:rsid w:val="00E20F0E"/>
    <w:rsid w:val="00EC386F"/>
    <w:rsid w:val="00F04B58"/>
    <w:rsid w:val="00FC5124"/>
    <w:rsid w:val="00FD7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464A8D2"/>
  <w15:chartTrackingRefBased/>
  <w15:docId w15:val="{B477EFBA-3FAE-49A5-A699-999A9BAF9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302B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1310</Words>
  <Characters>7997</Characters>
  <Application>Microsoft Office Word</Application>
  <DocSecurity>0</DocSecurity>
  <Lines>66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Signe Beck Titlestad</dc:creator>
  <cp:keywords/>
  <dc:description/>
  <cp:lastModifiedBy>Birgitte Nørgaard</cp:lastModifiedBy>
  <cp:revision>4</cp:revision>
  <dcterms:created xsi:type="dcterms:W3CDTF">2021-02-03T11:43:00Z</dcterms:created>
  <dcterms:modified xsi:type="dcterms:W3CDTF">2021-02-10T14:34:00Z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8936522-4ad9-4bf6-9758-d2ed212f7327_Enabled">
    <vt:lpwstr>True</vt:lpwstr>
  </property>
  <property fmtid="{D5CDD505-2E9C-101B-9397-08002B2CF9AE}" pid="3" name="MSIP_Label_a8936522-4ad9-4bf6-9758-d2ed212f7327_SiteId">
    <vt:lpwstr>9a97c27d-b83e-4694-b353-54bdbf18ab5b</vt:lpwstr>
  </property>
  <property fmtid="{D5CDD505-2E9C-101B-9397-08002B2CF9AE}" pid="4" name="MSIP_Label_a8936522-4ad9-4bf6-9758-d2ed212f7327_Owner">
    <vt:lpwstr>binorgaard@health.sdu.dk</vt:lpwstr>
  </property>
  <property fmtid="{D5CDD505-2E9C-101B-9397-08002B2CF9AE}" pid="5" name="MSIP_Label_a8936522-4ad9-4bf6-9758-d2ed212f7327_SetDate">
    <vt:lpwstr>2021-02-03T11:43:46.6589884Z</vt:lpwstr>
  </property>
  <property fmtid="{D5CDD505-2E9C-101B-9397-08002B2CF9AE}" pid="6" name="MSIP_Label_a8936522-4ad9-4bf6-9758-d2ed212f7327_Name">
    <vt:lpwstr>Open</vt:lpwstr>
  </property>
  <property fmtid="{D5CDD505-2E9C-101B-9397-08002B2CF9AE}" pid="7" name="MSIP_Label_a8936522-4ad9-4bf6-9758-d2ed212f7327_Application">
    <vt:lpwstr>Microsoft Azure Information Protection</vt:lpwstr>
  </property>
  <property fmtid="{D5CDD505-2E9C-101B-9397-08002B2CF9AE}" pid="8" name="MSIP_Label_a8936522-4ad9-4bf6-9758-d2ed212f7327_ActionId">
    <vt:lpwstr>f44a9dbe-50d8-434e-ac8a-2d9921356efe</vt:lpwstr>
  </property>
  <property fmtid="{D5CDD505-2E9C-101B-9397-08002B2CF9AE}" pid="9" name="MSIP_Label_a8936522-4ad9-4bf6-9758-d2ed212f7327_Extended_MSFT_Method">
    <vt:lpwstr>Automatic</vt:lpwstr>
  </property>
  <property fmtid="{D5CDD505-2E9C-101B-9397-08002B2CF9AE}" pid="10" name="Sensitivity">
    <vt:lpwstr>Open</vt:lpwstr>
  </property>
</Properties>
</file>