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jc w:val="center"/>
        <w:textAlignment w:val="auto"/>
        <w:rPr>
          <w:rFonts w:hint="default" w:ascii="Times New Roman" w:hAnsi="Times New Roman" w:cs="Times New Roman"/>
          <w:b w:val="0"/>
          <w:bCs w:val="0"/>
          <w:i w:val="0"/>
          <w:iCs w:val="0"/>
          <w:color w:val="00000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i w:val="0"/>
          <w:iCs w:val="0"/>
          <w:color w:val="000000"/>
          <w:sz w:val="24"/>
          <w:szCs w:val="24"/>
          <w:lang w:val="en-US" w:eastAsia="zh-CN"/>
        </w:rPr>
        <w:t>Table 2 Sentinel lymph node detection results of each group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jc w:val="center"/>
        <w:textAlignment w:val="auto"/>
        <w:rPr>
          <w:rFonts w:hint="default" w:ascii="Times New Roman" w:hAnsi="Times New Roman" w:cs="Times New Roman"/>
          <w:b w:val="0"/>
          <w:bCs w:val="0"/>
          <w:i w:val="0"/>
          <w:iCs w:val="0"/>
          <w:color w:val="000000"/>
          <w:sz w:val="24"/>
          <w:szCs w:val="24"/>
          <w:lang w:val="en-US" w:eastAsia="zh-CN"/>
        </w:rPr>
      </w:pPr>
    </w:p>
    <w:tbl>
      <w:tblPr>
        <w:tblStyle w:val="3"/>
        <w:tblW w:w="860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8"/>
        <w:gridCol w:w="1731"/>
        <w:gridCol w:w="1692"/>
        <w:gridCol w:w="1687"/>
        <w:gridCol w:w="18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8" w:type="dxa"/>
            <w:tcBorders>
              <w:left w:val="nil"/>
              <w:bottom w:val="single" w:color="auto" w:sz="4" w:space="0"/>
              <w:right w:val="nil"/>
            </w:tcBorders>
            <w:noWrap w:val="0"/>
            <w:vAlign w:val="top"/>
          </w:tcPr>
          <w:p>
            <w:pPr>
              <w:numPr>
                <w:ilvl w:val="0"/>
                <w:numId w:val="0"/>
              </w:numPr>
              <w:spacing w:line="48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vertAlign w:val="baseline"/>
                <w:lang w:val="en-US" w:eastAsia="zh-CN"/>
              </w:rPr>
              <w:t>Detection Results</w:t>
            </w:r>
          </w:p>
        </w:tc>
        <w:tc>
          <w:tcPr>
            <w:tcW w:w="1731" w:type="dxa"/>
            <w:tcBorders>
              <w:left w:val="nil"/>
              <w:bottom w:val="single" w:color="auto" w:sz="4" w:space="0"/>
              <w:right w:val="nil"/>
            </w:tcBorders>
            <w:noWrap w:val="0"/>
            <w:vAlign w:val="top"/>
          </w:tcPr>
          <w:p>
            <w:pPr>
              <w:numPr>
                <w:ilvl w:val="0"/>
                <w:numId w:val="0"/>
              </w:numPr>
              <w:spacing w:line="48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vertAlign w:val="baseline"/>
                <w:lang w:val="en-US" w:eastAsia="zh-CN"/>
              </w:rPr>
              <w:t xml:space="preserve">CEUS </w:t>
            </w:r>
          </w:p>
        </w:tc>
        <w:tc>
          <w:tcPr>
            <w:tcW w:w="1692" w:type="dxa"/>
            <w:tcBorders>
              <w:left w:val="nil"/>
              <w:bottom w:val="single" w:color="auto" w:sz="4" w:space="0"/>
              <w:right w:val="nil"/>
            </w:tcBorders>
            <w:noWrap w:val="0"/>
            <w:vAlign w:val="top"/>
          </w:tcPr>
          <w:p>
            <w:pPr>
              <w:numPr>
                <w:ilvl w:val="0"/>
                <w:numId w:val="0"/>
              </w:numPr>
              <w:spacing w:line="48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vertAlign w:val="baseline"/>
                <w:lang w:val="en-US" w:eastAsia="zh-CN"/>
              </w:rPr>
              <w:t xml:space="preserve">Blue dye  </w:t>
            </w:r>
          </w:p>
        </w:tc>
        <w:tc>
          <w:tcPr>
            <w:tcW w:w="1687" w:type="dxa"/>
            <w:tcBorders>
              <w:left w:val="nil"/>
              <w:bottom w:val="single" w:color="auto" w:sz="4" w:space="0"/>
              <w:right w:val="nil"/>
            </w:tcBorders>
            <w:noWrap w:val="0"/>
            <w:vAlign w:val="top"/>
          </w:tcPr>
          <w:p>
            <w:pPr>
              <w:numPr>
                <w:ilvl w:val="0"/>
                <w:numId w:val="0"/>
              </w:numPr>
              <w:spacing w:line="48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vertAlign w:val="baseline"/>
                <w:lang w:val="en-US" w:eastAsia="zh-CN"/>
              </w:rPr>
              <w:t xml:space="preserve">ICG </w:t>
            </w:r>
          </w:p>
        </w:tc>
        <w:tc>
          <w:tcPr>
            <w:tcW w:w="1819" w:type="dxa"/>
            <w:tcBorders>
              <w:left w:val="nil"/>
              <w:bottom w:val="single" w:color="auto" w:sz="4" w:space="0"/>
              <w:right w:val="nil"/>
            </w:tcBorders>
            <w:noWrap w:val="0"/>
            <w:vAlign w:val="top"/>
          </w:tcPr>
          <w:p>
            <w:pPr>
              <w:numPr>
                <w:ilvl w:val="0"/>
                <w:numId w:val="0"/>
              </w:numPr>
              <w:spacing w:line="48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vertAlign w:val="baseline"/>
                <w:lang w:val="en-US" w:eastAsia="zh-CN"/>
              </w:rPr>
              <w:t xml:space="preserve">Double tracer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1678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numPr>
                <w:ilvl w:val="0"/>
                <w:numId w:val="0"/>
              </w:numPr>
              <w:spacing w:line="48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vertAlign w:val="baseline"/>
                <w:lang w:val="en-US" w:eastAsia="zh-CN"/>
              </w:rPr>
              <w:t>1 SLN</w:t>
            </w:r>
          </w:p>
        </w:tc>
        <w:tc>
          <w:tcPr>
            <w:tcW w:w="1731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numPr>
                <w:ilvl w:val="0"/>
                <w:numId w:val="0"/>
              </w:numPr>
              <w:spacing w:line="48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vertAlign w:val="baseline"/>
                <w:lang w:val="en-US" w:eastAsia="zh-CN"/>
              </w:rPr>
              <w:t>17</w:t>
            </w:r>
          </w:p>
        </w:tc>
        <w:tc>
          <w:tcPr>
            <w:tcW w:w="1692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numPr>
                <w:ilvl w:val="0"/>
                <w:numId w:val="0"/>
              </w:numPr>
              <w:spacing w:line="48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vertAlign w:val="baseline"/>
                <w:lang w:val="en-US" w:eastAsia="zh-CN"/>
              </w:rPr>
              <w:t>14</w:t>
            </w:r>
          </w:p>
        </w:tc>
        <w:tc>
          <w:tcPr>
            <w:tcW w:w="1687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numPr>
                <w:ilvl w:val="0"/>
                <w:numId w:val="0"/>
              </w:numPr>
              <w:spacing w:line="48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819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numPr>
                <w:ilvl w:val="0"/>
                <w:numId w:val="0"/>
              </w:numPr>
              <w:spacing w:line="48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numPr>
                <w:ilvl w:val="0"/>
                <w:numId w:val="0"/>
              </w:numPr>
              <w:spacing w:line="48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vertAlign w:val="baseline"/>
                <w:lang w:val="en-US" w:eastAsia="zh-CN"/>
              </w:rPr>
              <w:t>2 SLNs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numPr>
                <w:ilvl w:val="0"/>
                <w:numId w:val="0"/>
              </w:numPr>
              <w:spacing w:line="48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vertAlign w:val="baseline"/>
                <w:lang w:val="en-US" w:eastAsia="zh-CN"/>
              </w:rPr>
              <w:t>26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numPr>
                <w:ilvl w:val="0"/>
                <w:numId w:val="0"/>
              </w:numPr>
              <w:spacing w:line="48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vertAlign w:val="baseline"/>
                <w:lang w:val="en-US" w:eastAsia="zh-CN"/>
              </w:rPr>
              <w:t>29</w:t>
            </w: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numPr>
                <w:ilvl w:val="0"/>
                <w:numId w:val="0"/>
              </w:numPr>
              <w:spacing w:line="48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vertAlign w:val="baseline"/>
                <w:lang w:val="en-US" w:eastAsia="zh-CN"/>
              </w:rPr>
              <w:t>14</w:t>
            </w:r>
          </w:p>
        </w:tc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numPr>
                <w:ilvl w:val="0"/>
                <w:numId w:val="0"/>
              </w:numPr>
              <w:spacing w:line="48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vertAlign w:val="baseline"/>
                <w:lang w:val="en-US" w:eastAsia="zh-CN"/>
              </w:rPr>
              <w:t>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4" w:hRule="atLeast"/>
        </w:trPr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numPr>
                <w:ilvl w:val="0"/>
                <w:numId w:val="0"/>
              </w:numPr>
              <w:spacing w:line="48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vertAlign w:val="baseline"/>
                <w:lang w:val="en-US" w:eastAsia="zh-CN"/>
              </w:rPr>
              <w:t>3 SLNs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numPr>
                <w:ilvl w:val="0"/>
                <w:numId w:val="0"/>
              </w:numPr>
              <w:spacing w:line="48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numPr>
                <w:ilvl w:val="0"/>
                <w:numId w:val="0"/>
              </w:numPr>
              <w:spacing w:line="48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numPr>
                <w:ilvl w:val="0"/>
                <w:numId w:val="0"/>
              </w:numPr>
              <w:spacing w:line="48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vertAlign w:val="baseline"/>
                <w:lang w:val="en-US" w:eastAsia="zh-CN"/>
              </w:rPr>
              <w:t>25</w:t>
            </w:r>
          </w:p>
        </w:tc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numPr>
                <w:ilvl w:val="0"/>
                <w:numId w:val="0"/>
              </w:numPr>
              <w:spacing w:line="48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vertAlign w:val="baseline"/>
                <w:lang w:val="en-US" w:eastAsia="zh-CN"/>
              </w:rPr>
              <w:t>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8" w:hRule="atLeast"/>
        </w:trPr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numPr>
                <w:ilvl w:val="0"/>
                <w:numId w:val="0"/>
              </w:numPr>
              <w:spacing w:line="48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vertAlign w:val="baseline"/>
                <w:lang w:val="en-US" w:eastAsia="zh-CN"/>
              </w:rPr>
              <w:t>4 SLNs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numPr>
                <w:ilvl w:val="0"/>
                <w:numId w:val="0"/>
              </w:numPr>
              <w:spacing w:line="48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numPr>
                <w:ilvl w:val="0"/>
                <w:numId w:val="0"/>
              </w:numPr>
              <w:spacing w:line="48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numPr>
                <w:ilvl w:val="0"/>
                <w:numId w:val="0"/>
              </w:numPr>
              <w:spacing w:line="48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vertAlign w:val="baseline"/>
                <w:lang w:val="en-US" w:eastAsia="zh-CN"/>
              </w:rPr>
              <w:t>8</w:t>
            </w:r>
          </w:p>
        </w:tc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numPr>
                <w:ilvl w:val="0"/>
                <w:numId w:val="0"/>
              </w:numPr>
              <w:spacing w:line="48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vertAlign w:val="baseline"/>
                <w:lang w:val="en-US" w:eastAsia="zh-CN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8" w:hRule="atLeast"/>
        </w:trPr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numPr>
                <w:ilvl w:val="0"/>
                <w:numId w:val="0"/>
              </w:numPr>
              <w:spacing w:line="48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vertAlign w:val="baseline"/>
                <w:lang w:val="en-US" w:eastAsia="zh-CN"/>
              </w:rPr>
              <w:t>5 SLNs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numPr>
                <w:ilvl w:val="0"/>
                <w:numId w:val="0"/>
              </w:numPr>
              <w:spacing w:line="48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numPr>
                <w:ilvl w:val="0"/>
                <w:numId w:val="0"/>
              </w:numPr>
              <w:spacing w:line="48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numPr>
                <w:ilvl w:val="0"/>
                <w:numId w:val="0"/>
              </w:numPr>
              <w:spacing w:line="48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numPr>
                <w:ilvl w:val="0"/>
                <w:numId w:val="0"/>
              </w:numPr>
              <w:spacing w:line="48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6" w:hRule="atLeast"/>
        </w:trPr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numPr>
                <w:ilvl w:val="0"/>
                <w:numId w:val="0"/>
              </w:numPr>
              <w:spacing w:line="48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vertAlign w:val="baseline"/>
                <w:lang w:val="en-US" w:eastAsia="zh-CN"/>
              </w:rPr>
              <w:t>Total SLNs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numPr>
                <w:ilvl w:val="0"/>
                <w:numId w:val="0"/>
              </w:numPr>
              <w:spacing w:line="48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vertAlign w:val="baseline"/>
                <w:lang w:val="en-US" w:eastAsia="zh-CN"/>
              </w:rPr>
              <w:t>81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numPr>
                <w:ilvl w:val="0"/>
                <w:numId w:val="0"/>
              </w:numPr>
              <w:spacing w:line="48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vertAlign w:val="baseline"/>
                <w:lang w:val="en-US" w:eastAsia="zh-CN"/>
              </w:rPr>
              <w:t>87</w:t>
            </w: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numPr>
                <w:ilvl w:val="0"/>
                <w:numId w:val="0"/>
              </w:numPr>
              <w:spacing w:line="48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vertAlign w:val="baseline"/>
                <w:lang w:val="en-US" w:eastAsia="zh-CN"/>
              </w:rPr>
              <w:t>141</w:t>
            </w:r>
          </w:p>
        </w:tc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numPr>
                <w:ilvl w:val="0"/>
                <w:numId w:val="0"/>
              </w:numPr>
              <w:spacing w:line="48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vertAlign w:val="baseline"/>
                <w:lang w:val="en-US" w:eastAsia="zh-CN"/>
              </w:rPr>
              <w:t>146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D6239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2021-09-12T02:14:51Z</dcterms:created>
  <dc:creator>NICK</dc:creator>
  <cp:lastModifiedBy>Nick</cp:lastModifiedBy>
  <dcterms:modified xsi:type="dcterms:W3CDTF">2021-09-12T02:14:55Z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481282CABBEC40F69112FFCF5F91E9D3</vt:lpwstr>
  </property>
</Properties>
</file>