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67EF9" w:rsidRPr="009440E7" w:rsidRDefault="00467EF9">
      <w:pPr>
        <w:rPr>
          <w:rFonts w:ascii="Times New Roman" w:hAnsi="Times New Roman" w:cs="Times New Roman"/>
          <w:b/>
          <w:sz w:val="24"/>
        </w:rPr>
      </w:pPr>
      <w:r w:rsidRPr="009440E7">
        <w:rPr>
          <w:rFonts w:ascii="Times New Roman" w:hAnsi="Times New Roman" w:cs="Times New Roman"/>
          <w:b/>
          <w:sz w:val="24"/>
        </w:rPr>
        <w:t xml:space="preserve">Table S1: Datasets used in novel environment analyses. </w:t>
      </w:r>
    </w:p>
    <w:tbl>
      <w:tblPr>
        <w:tblW w:w="9772" w:type="dxa"/>
        <w:tblInd w:w="-5" w:type="dxa"/>
        <w:tblLook w:val="04A0" w:firstRow="1" w:lastRow="0" w:firstColumn="1" w:lastColumn="0" w:noHBand="0" w:noVBand="1"/>
      </w:tblPr>
      <w:tblGrid>
        <w:gridCol w:w="940"/>
        <w:gridCol w:w="820"/>
        <w:gridCol w:w="1372"/>
        <w:gridCol w:w="1761"/>
        <w:gridCol w:w="639"/>
        <w:gridCol w:w="858"/>
        <w:gridCol w:w="990"/>
        <w:gridCol w:w="540"/>
        <w:gridCol w:w="1095"/>
        <w:gridCol w:w="757"/>
      </w:tblGrid>
      <w:tr w:rsidR="008A22D6" w:rsidRPr="005D7681" w:rsidTr="008A22D6">
        <w:trPr>
          <w:trHeight w:val="290"/>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7681" w:rsidRPr="005D7681" w:rsidRDefault="00467EF9" w:rsidP="005D7681">
            <w:pPr>
              <w:spacing w:after="0" w:line="240" w:lineRule="auto"/>
              <w:jc w:val="left"/>
              <w:rPr>
                <w:rFonts w:asciiTheme="majorHAnsi" w:eastAsia="Times New Roman" w:hAnsiTheme="majorHAnsi" w:cstheme="majorHAnsi"/>
                <w:color w:val="000000"/>
              </w:rPr>
            </w:pPr>
            <w:r>
              <w:rPr>
                <w:rFonts w:asciiTheme="majorHAnsi" w:eastAsia="Times New Roman" w:hAnsiTheme="majorHAnsi" w:cstheme="majorHAnsi"/>
                <w:color w:val="000000"/>
              </w:rPr>
              <w:br/>
            </w:r>
            <w:r w:rsidR="005D7681" w:rsidRPr="005D7681">
              <w:rPr>
                <w:rFonts w:asciiTheme="majorHAnsi" w:eastAsia="Times New Roman" w:hAnsiTheme="majorHAnsi" w:cstheme="majorHAnsi"/>
                <w:color w:val="000000"/>
              </w:rPr>
              <w:t>Mouse</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5D7681" w:rsidRPr="005D7681" w:rsidRDefault="005D7681" w:rsidP="005D7681">
            <w:pPr>
              <w:spacing w:after="0" w:line="240" w:lineRule="auto"/>
              <w:jc w:val="left"/>
              <w:rPr>
                <w:rFonts w:asciiTheme="majorHAnsi" w:eastAsia="Times New Roman" w:hAnsiTheme="majorHAnsi" w:cstheme="majorHAnsi"/>
                <w:color w:val="000000"/>
              </w:rPr>
            </w:pPr>
            <w:r w:rsidRPr="005D7681">
              <w:rPr>
                <w:rFonts w:asciiTheme="majorHAnsi" w:eastAsia="Times New Roman" w:hAnsiTheme="majorHAnsi" w:cstheme="majorHAnsi"/>
                <w:color w:val="000000"/>
              </w:rPr>
              <w:t>Date</w:t>
            </w:r>
          </w:p>
        </w:tc>
        <w:tc>
          <w:tcPr>
            <w:tcW w:w="1372" w:type="dxa"/>
            <w:tcBorders>
              <w:top w:val="single" w:sz="4" w:space="0" w:color="auto"/>
              <w:left w:val="nil"/>
              <w:bottom w:val="single" w:sz="4" w:space="0" w:color="auto"/>
              <w:right w:val="single" w:sz="4" w:space="0" w:color="auto"/>
            </w:tcBorders>
            <w:shd w:val="clear" w:color="auto" w:fill="auto"/>
            <w:noWrap/>
            <w:vAlign w:val="bottom"/>
            <w:hideMark/>
          </w:tcPr>
          <w:p w:rsidR="005D7681" w:rsidRPr="005D7681" w:rsidRDefault="005D7681" w:rsidP="005D7681">
            <w:pPr>
              <w:spacing w:after="0" w:line="240" w:lineRule="auto"/>
              <w:jc w:val="left"/>
              <w:rPr>
                <w:rFonts w:asciiTheme="majorHAnsi" w:eastAsia="Times New Roman" w:hAnsiTheme="majorHAnsi" w:cstheme="majorHAnsi"/>
                <w:color w:val="000000"/>
              </w:rPr>
            </w:pPr>
            <w:r w:rsidRPr="005D7681">
              <w:rPr>
                <w:rFonts w:asciiTheme="majorHAnsi" w:eastAsia="Times New Roman" w:hAnsiTheme="majorHAnsi" w:cstheme="majorHAnsi"/>
                <w:color w:val="000000"/>
              </w:rPr>
              <w:t>Familiar Environment</w:t>
            </w:r>
          </w:p>
        </w:tc>
        <w:tc>
          <w:tcPr>
            <w:tcW w:w="1761" w:type="dxa"/>
            <w:tcBorders>
              <w:top w:val="single" w:sz="4" w:space="0" w:color="auto"/>
              <w:left w:val="nil"/>
              <w:bottom w:val="single" w:sz="4" w:space="0" w:color="auto"/>
              <w:right w:val="single" w:sz="4" w:space="0" w:color="auto"/>
            </w:tcBorders>
            <w:shd w:val="clear" w:color="auto" w:fill="auto"/>
            <w:noWrap/>
            <w:vAlign w:val="bottom"/>
            <w:hideMark/>
          </w:tcPr>
          <w:p w:rsidR="005D7681" w:rsidRPr="005D7681" w:rsidRDefault="005D7681" w:rsidP="005D7681">
            <w:pPr>
              <w:spacing w:after="0" w:line="240" w:lineRule="auto"/>
              <w:jc w:val="left"/>
              <w:rPr>
                <w:rFonts w:asciiTheme="majorHAnsi" w:eastAsia="Times New Roman" w:hAnsiTheme="majorHAnsi" w:cstheme="majorHAnsi"/>
                <w:color w:val="000000"/>
              </w:rPr>
            </w:pPr>
            <w:r w:rsidRPr="005D7681">
              <w:rPr>
                <w:rFonts w:asciiTheme="majorHAnsi" w:eastAsia="Times New Roman" w:hAnsiTheme="majorHAnsi" w:cstheme="majorHAnsi"/>
                <w:color w:val="000000"/>
              </w:rPr>
              <w:t>Novel Environment</w:t>
            </w:r>
          </w:p>
        </w:tc>
        <w:tc>
          <w:tcPr>
            <w:tcW w:w="639" w:type="dxa"/>
            <w:tcBorders>
              <w:top w:val="single" w:sz="4" w:space="0" w:color="auto"/>
              <w:left w:val="nil"/>
              <w:bottom w:val="single" w:sz="4" w:space="0" w:color="auto"/>
              <w:right w:val="single" w:sz="4" w:space="0" w:color="auto"/>
            </w:tcBorders>
            <w:shd w:val="clear" w:color="auto" w:fill="auto"/>
            <w:noWrap/>
            <w:vAlign w:val="bottom"/>
            <w:hideMark/>
          </w:tcPr>
          <w:p w:rsidR="005D7681" w:rsidRPr="005D7681" w:rsidRDefault="005D7681" w:rsidP="005D7681">
            <w:pPr>
              <w:spacing w:after="0" w:line="240" w:lineRule="auto"/>
              <w:jc w:val="left"/>
              <w:rPr>
                <w:rFonts w:asciiTheme="majorHAnsi" w:eastAsia="Times New Roman" w:hAnsiTheme="majorHAnsi" w:cstheme="majorHAnsi"/>
                <w:color w:val="000000"/>
              </w:rPr>
            </w:pPr>
            <w:r w:rsidRPr="005D7681">
              <w:rPr>
                <w:rFonts w:asciiTheme="majorHAnsi" w:eastAsia="Times New Roman" w:hAnsiTheme="majorHAnsi" w:cstheme="majorHAnsi"/>
                <w:color w:val="000000"/>
              </w:rPr>
              <w:t>Area</w:t>
            </w:r>
          </w:p>
        </w:tc>
        <w:tc>
          <w:tcPr>
            <w:tcW w:w="858" w:type="dxa"/>
            <w:tcBorders>
              <w:top w:val="single" w:sz="4" w:space="0" w:color="auto"/>
              <w:left w:val="nil"/>
              <w:bottom w:val="single" w:sz="4" w:space="0" w:color="auto"/>
              <w:right w:val="single" w:sz="4" w:space="0" w:color="auto"/>
            </w:tcBorders>
            <w:shd w:val="clear" w:color="auto" w:fill="auto"/>
            <w:noWrap/>
            <w:vAlign w:val="bottom"/>
            <w:hideMark/>
          </w:tcPr>
          <w:p w:rsidR="005D7681" w:rsidRPr="005D7681" w:rsidRDefault="005D7681" w:rsidP="005D7681">
            <w:pPr>
              <w:spacing w:after="0" w:line="240" w:lineRule="auto"/>
              <w:jc w:val="left"/>
              <w:rPr>
                <w:rFonts w:asciiTheme="majorHAnsi" w:eastAsia="Times New Roman" w:hAnsiTheme="majorHAnsi" w:cstheme="majorHAnsi"/>
                <w:color w:val="000000"/>
              </w:rPr>
            </w:pPr>
            <w:r w:rsidRPr="005D7681">
              <w:rPr>
                <w:rFonts w:asciiTheme="majorHAnsi" w:eastAsia="Times New Roman" w:hAnsiTheme="majorHAnsi" w:cstheme="majorHAnsi"/>
                <w:color w:val="000000"/>
              </w:rPr>
              <w:t>Hemi</w:t>
            </w:r>
            <w:r w:rsidR="00FC0CB3">
              <w:rPr>
                <w:rFonts w:asciiTheme="majorHAnsi" w:eastAsia="Times New Roman" w:hAnsiTheme="majorHAnsi" w:cstheme="majorHAnsi"/>
                <w:color w:val="000000"/>
              </w:rPr>
              <w:t>-</w:t>
            </w:r>
            <w:r w:rsidRPr="005D7681">
              <w:rPr>
                <w:rFonts w:asciiTheme="majorHAnsi" w:eastAsia="Times New Roman" w:hAnsiTheme="majorHAnsi" w:cstheme="majorHAnsi"/>
                <w:color w:val="000000"/>
              </w:rPr>
              <w:t>sphere</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5D7681" w:rsidRPr="005D7681" w:rsidRDefault="005D7681" w:rsidP="005D7681">
            <w:pPr>
              <w:spacing w:after="0" w:line="240" w:lineRule="auto"/>
              <w:jc w:val="left"/>
              <w:rPr>
                <w:rFonts w:asciiTheme="majorHAnsi" w:eastAsia="Times New Roman" w:hAnsiTheme="majorHAnsi" w:cstheme="majorHAnsi"/>
                <w:color w:val="000000"/>
              </w:rPr>
            </w:pPr>
            <w:r w:rsidRPr="005D7681">
              <w:rPr>
                <w:rFonts w:asciiTheme="majorHAnsi" w:eastAsia="Times New Roman" w:hAnsiTheme="majorHAnsi" w:cstheme="majorHAnsi"/>
                <w:color w:val="000000"/>
              </w:rPr>
              <w:t>Depth</w:t>
            </w:r>
            <w:r w:rsidR="00EC75CC">
              <w:rPr>
                <w:rFonts w:asciiTheme="majorHAnsi" w:eastAsia="Times New Roman" w:hAnsiTheme="majorHAnsi" w:cstheme="majorHAnsi"/>
                <w:color w:val="000000"/>
              </w:rPr>
              <w:t xml:space="preserve"> (um)</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rsidR="005D7681" w:rsidRPr="005D7681" w:rsidRDefault="005D7681" w:rsidP="005D7681">
            <w:pPr>
              <w:spacing w:after="0" w:line="240" w:lineRule="auto"/>
              <w:jc w:val="left"/>
              <w:rPr>
                <w:rFonts w:asciiTheme="majorHAnsi" w:eastAsia="Times New Roman" w:hAnsiTheme="majorHAnsi" w:cstheme="majorHAnsi"/>
                <w:color w:val="000000"/>
              </w:rPr>
            </w:pPr>
            <w:r w:rsidRPr="005D7681">
              <w:rPr>
                <w:rFonts w:asciiTheme="majorHAnsi" w:eastAsia="Times New Roman" w:hAnsiTheme="majorHAnsi" w:cstheme="majorHAnsi"/>
                <w:color w:val="000000"/>
              </w:rPr>
              <w:t>Sex</w:t>
            </w:r>
          </w:p>
        </w:tc>
        <w:tc>
          <w:tcPr>
            <w:tcW w:w="1095" w:type="dxa"/>
            <w:tcBorders>
              <w:top w:val="single" w:sz="4" w:space="0" w:color="auto"/>
              <w:left w:val="nil"/>
              <w:bottom w:val="single" w:sz="4" w:space="0" w:color="auto"/>
              <w:right w:val="single" w:sz="4" w:space="0" w:color="auto"/>
            </w:tcBorders>
            <w:shd w:val="clear" w:color="auto" w:fill="auto"/>
            <w:noWrap/>
            <w:vAlign w:val="bottom"/>
            <w:hideMark/>
          </w:tcPr>
          <w:p w:rsidR="005D7681" w:rsidRPr="005D7681" w:rsidRDefault="005D7681" w:rsidP="005D7681">
            <w:pPr>
              <w:spacing w:after="0" w:line="240" w:lineRule="auto"/>
              <w:jc w:val="left"/>
              <w:rPr>
                <w:rFonts w:asciiTheme="majorHAnsi" w:eastAsia="Times New Roman" w:hAnsiTheme="majorHAnsi" w:cstheme="majorHAnsi"/>
                <w:color w:val="000000"/>
              </w:rPr>
            </w:pPr>
            <w:r w:rsidRPr="005D7681">
              <w:rPr>
                <w:rFonts w:asciiTheme="majorHAnsi" w:eastAsia="Times New Roman" w:hAnsiTheme="majorHAnsi" w:cstheme="majorHAnsi"/>
                <w:color w:val="000000"/>
              </w:rPr>
              <w:t>Genotype</w:t>
            </w:r>
          </w:p>
        </w:tc>
        <w:tc>
          <w:tcPr>
            <w:tcW w:w="757" w:type="dxa"/>
            <w:tcBorders>
              <w:top w:val="single" w:sz="4" w:space="0" w:color="auto"/>
              <w:left w:val="nil"/>
              <w:bottom w:val="single" w:sz="4" w:space="0" w:color="auto"/>
              <w:right w:val="single" w:sz="4" w:space="0" w:color="auto"/>
            </w:tcBorders>
            <w:shd w:val="clear" w:color="auto" w:fill="auto"/>
            <w:noWrap/>
            <w:vAlign w:val="bottom"/>
            <w:hideMark/>
          </w:tcPr>
          <w:p w:rsidR="005D7681" w:rsidRPr="005D7681" w:rsidRDefault="005D7681" w:rsidP="005D7681">
            <w:pPr>
              <w:spacing w:after="0" w:line="240" w:lineRule="auto"/>
              <w:jc w:val="left"/>
              <w:rPr>
                <w:rFonts w:asciiTheme="majorHAnsi" w:eastAsia="Times New Roman" w:hAnsiTheme="majorHAnsi" w:cstheme="majorHAnsi"/>
                <w:color w:val="000000"/>
              </w:rPr>
            </w:pPr>
            <w:r w:rsidRPr="005D7681">
              <w:rPr>
                <w:rFonts w:asciiTheme="majorHAnsi" w:eastAsia="Times New Roman" w:hAnsiTheme="majorHAnsi" w:cstheme="majorHAnsi"/>
                <w:color w:val="000000"/>
              </w:rPr>
              <w:t>Age (days)</w:t>
            </w:r>
          </w:p>
        </w:tc>
      </w:tr>
      <w:tr w:rsidR="005D7681" w:rsidRPr="005D7681" w:rsidTr="008A22D6">
        <w:trPr>
          <w:trHeight w:val="29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5D7681" w:rsidRPr="005D7681" w:rsidRDefault="005D7681" w:rsidP="005D7681">
            <w:pPr>
              <w:spacing w:after="0" w:line="240" w:lineRule="auto"/>
              <w:jc w:val="left"/>
              <w:rPr>
                <w:rFonts w:asciiTheme="majorHAnsi" w:eastAsia="Times New Roman" w:hAnsiTheme="majorHAnsi" w:cstheme="majorHAnsi"/>
                <w:color w:val="000000"/>
              </w:rPr>
            </w:pPr>
            <w:r w:rsidRPr="005D7681">
              <w:rPr>
                <w:rFonts w:asciiTheme="majorHAnsi" w:eastAsia="Times New Roman" w:hAnsiTheme="majorHAnsi" w:cstheme="majorHAnsi"/>
                <w:color w:val="000000"/>
              </w:rPr>
              <w:t>AZ2</w:t>
            </w:r>
          </w:p>
        </w:tc>
        <w:tc>
          <w:tcPr>
            <w:tcW w:w="820" w:type="dxa"/>
            <w:tcBorders>
              <w:top w:val="nil"/>
              <w:left w:val="nil"/>
              <w:bottom w:val="single" w:sz="4" w:space="0" w:color="auto"/>
              <w:right w:val="single" w:sz="4" w:space="0" w:color="auto"/>
            </w:tcBorders>
            <w:shd w:val="clear" w:color="auto" w:fill="auto"/>
            <w:noWrap/>
            <w:vAlign w:val="bottom"/>
            <w:hideMark/>
          </w:tcPr>
          <w:p w:rsidR="005D7681" w:rsidRPr="005D7681" w:rsidRDefault="005D7681" w:rsidP="005D7681">
            <w:pPr>
              <w:spacing w:after="0" w:line="240" w:lineRule="auto"/>
              <w:jc w:val="right"/>
              <w:rPr>
                <w:rFonts w:asciiTheme="majorHAnsi" w:eastAsia="Times New Roman" w:hAnsiTheme="majorHAnsi" w:cstheme="majorHAnsi"/>
                <w:color w:val="000000"/>
              </w:rPr>
            </w:pPr>
            <w:r w:rsidRPr="005D7681">
              <w:rPr>
                <w:rFonts w:asciiTheme="majorHAnsi" w:eastAsia="Times New Roman" w:hAnsiTheme="majorHAnsi" w:cstheme="majorHAnsi"/>
                <w:color w:val="000000"/>
              </w:rPr>
              <w:t>6-30</w:t>
            </w:r>
          </w:p>
        </w:tc>
        <w:tc>
          <w:tcPr>
            <w:tcW w:w="1372" w:type="dxa"/>
            <w:tcBorders>
              <w:top w:val="nil"/>
              <w:left w:val="nil"/>
              <w:bottom w:val="single" w:sz="4" w:space="0" w:color="auto"/>
              <w:right w:val="single" w:sz="4" w:space="0" w:color="auto"/>
            </w:tcBorders>
            <w:shd w:val="clear" w:color="auto" w:fill="auto"/>
            <w:noWrap/>
            <w:vAlign w:val="bottom"/>
            <w:hideMark/>
          </w:tcPr>
          <w:p w:rsidR="005D7681" w:rsidRPr="005D7681" w:rsidRDefault="005D7681" w:rsidP="005D7681">
            <w:pPr>
              <w:spacing w:after="0" w:line="240" w:lineRule="auto"/>
              <w:jc w:val="left"/>
              <w:rPr>
                <w:rFonts w:asciiTheme="majorHAnsi" w:eastAsia="Times New Roman" w:hAnsiTheme="majorHAnsi" w:cstheme="majorHAnsi"/>
                <w:color w:val="1D1C1D"/>
              </w:rPr>
            </w:pPr>
            <w:r w:rsidRPr="005D7681">
              <w:rPr>
                <w:rFonts w:asciiTheme="majorHAnsi" w:eastAsia="Times New Roman" w:hAnsiTheme="majorHAnsi" w:cstheme="majorHAnsi"/>
                <w:color w:val="1D1C1D"/>
              </w:rPr>
              <w:t>Sunset</w:t>
            </w:r>
          </w:p>
        </w:tc>
        <w:tc>
          <w:tcPr>
            <w:tcW w:w="1761" w:type="dxa"/>
            <w:tcBorders>
              <w:top w:val="nil"/>
              <w:left w:val="nil"/>
              <w:bottom w:val="single" w:sz="4" w:space="0" w:color="auto"/>
              <w:right w:val="single" w:sz="4" w:space="0" w:color="auto"/>
            </w:tcBorders>
            <w:shd w:val="clear" w:color="auto" w:fill="auto"/>
            <w:noWrap/>
            <w:vAlign w:val="bottom"/>
            <w:hideMark/>
          </w:tcPr>
          <w:p w:rsidR="005D7681" w:rsidRPr="005D7681" w:rsidRDefault="005D7681" w:rsidP="005D7681">
            <w:pPr>
              <w:spacing w:after="0" w:line="240" w:lineRule="auto"/>
              <w:jc w:val="left"/>
              <w:rPr>
                <w:rFonts w:asciiTheme="majorHAnsi" w:eastAsia="Times New Roman" w:hAnsiTheme="majorHAnsi" w:cstheme="majorHAnsi"/>
                <w:color w:val="000000"/>
              </w:rPr>
            </w:pPr>
            <w:r w:rsidRPr="005D7681">
              <w:rPr>
                <w:rFonts w:asciiTheme="majorHAnsi" w:eastAsia="Times New Roman" w:hAnsiTheme="majorHAnsi" w:cstheme="majorHAnsi"/>
                <w:color w:val="000000"/>
              </w:rPr>
              <w:t>Classroom Large</w:t>
            </w:r>
          </w:p>
        </w:tc>
        <w:tc>
          <w:tcPr>
            <w:tcW w:w="639" w:type="dxa"/>
            <w:tcBorders>
              <w:top w:val="nil"/>
              <w:left w:val="nil"/>
              <w:bottom w:val="single" w:sz="4" w:space="0" w:color="auto"/>
              <w:right w:val="single" w:sz="4" w:space="0" w:color="auto"/>
            </w:tcBorders>
            <w:shd w:val="clear" w:color="auto" w:fill="auto"/>
            <w:noWrap/>
            <w:vAlign w:val="bottom"/>
            <w:hideMark/>
          </w:tcPr>
          <w:p w:rsidR="005D7681" w:rsidRPr="005D7681" w:rsidRDefault="005D7681" w:rsidP="005D7681">
            <w:pPr>
              <w:spacing w:after="0" w:line="240" w:lineRule="auto"/>
              <w:jc w:val="left"/>
              <w:rPr>
                <w:rFonts w:asciiTheme="majorHAnsi" w:eastAsia="Times New Roman" w:hAnsiTheme="majorHAnsi" w:cstheme="majorHAnsi"/>
                <w:color w:val="000000"/>
              </w:rPr>
            </w:pPr>
            <w:r w:rsidRPr="005D7681">
              <w:rPr>
                <w:rFonts w:asciiTheme="majorHAnsi" w:eastAsia="Times New Roman" w:hAnsiTheme="majorHAnsi" w:cstheme="majorHAnsi"/>
                <w:color w:val="000000"/>
              </w:rPr>
              <w:t>RSC</w:t>
            </w:r>
          </w:p>
        </w:tc>
        <w:tc>
          <w:tcPr>
            <w:tcW w:w="858" w:type="dxa"/>
            <w:tcBorders>
              <w:top w:val="nil"/>
              <w:left w:val="nil"/>
              <w:bottom w:val="single" w:sz="4" w:space="0" w:color="auto"/>
              <w:right w:val="single" w:sz="4" w:space="0" w:color="auto"/>
            </w:tcBorders>
            <w:shd w:val="clear" w:color="auto" w:fill="auto"/>
            <w:noWrap/>
            <w:vAlign w:val="bottom"/>
            <w:hideMark/>
          </w:tcPr>
          <w:p w:rsidR="00D92014" w:rsidRPr="005D7681" w:rsidRDefault="005D7681" w:rsidP="005D7681">
            <w:pPr>
              <w:spacing w:after="0" w:line="240" w:lineRule="auto"/>
              <w:jc w:val="left"/>
              <w:rPr>
                <w:rFonts w:asciiTheme="majorHAnsi" w:eastAsia="Times New Roman" w:hAnsiTheme="majorHAnsi" w:cstheme="majorHAnsi"/>
                <w:color w:val="000000"/>
              </w:rPr>
            </w:pPr>
            <w:r w:rsidRPr="005D7681">
              <w:rPr>
                <w:rFonts w:asciiTheme="majorHAnsi" w:eastAsia="Times New Roman" w:hAnsiTheme="majorHAnsi" w:cstheme="majorHAnsi"/>
                <w:color w:val="000000"/>
              </w:rPr>
              <w:t> </w:t>
            </w:r>
            <w:r w:rsidR="00D92014">
              <w:rPr>
                <w:rFonts w:asciiTheme="majorHAnsi" w:eastAsia="Times New Roman" w:hAnsiTheme="majorHAnsi" w:cstheme="majorHAnsi"/>
                <w:color w:val="000000"/>
              </w:rPr>
              <w:t>R</w:t>
            </w:r>
          </w:p>
        </w:tc>
        <w:tc>
          <w:tcPr>
            <w:tcW w:w="990" w:type="dxa"/>
            <w:tcBorders>
              <w:top w:val="nil"/>
              <w:left w:val="nil"/>
              <w:bottom w:val="single" w:sz="4" w:space="0" w:color="auto"/>
              <w:right w:val="single" w:sz="4" w:space="0" w:color="auto"/>
            </w:tcBorders>
            <w:shd w:val="clear" w:color="auto" w:fill="auto"/>
            <w:noWrap/>
            <w:vAlign w:val="bottom"/>
            <w:hideMark/>
          </w:tcPr>
          <w:p w:rsidR="005D7681" w:rsidRPr="005D7681" w:rsidRDefault="005D7681" w:rsidP="005D7681">
            <w:pPr>
              <w:spacing w:after="0" w:line="240" w:lineRule="auto"/>
              <w:jc w:val="right"/>
              <w:rPr>
                <w:rFonts w:asciiTheme="majorHAnsi" w:eastAsia="Times New Roman" w:hAnsiTheme="majorHAnsi" w:cstheme="majorHAnsi"/>
                <w:color w:val="000000"/>
              </w:rPr>
            </w:pPr>
            <w:r w:rsidRPr="005D7681">
              <w:rPr>
                <w:rFonts w:asciiTheme="majorHAnsi" w:eastAsia="Times New Roman" w:hAnsiTheme="majorHAnsi" w:cstheme="majorHAnsi"/>
                <w:color w:val="000000"/>
              </w:rPr>
              <w:t>155</w:t>
            </w:r>
          </w:p>
        </w:tc>
        <w:tc>
          <w:tcPr>
            <w:tcW w:w="540" w:type="dxa"/>
            <w:tcBorders>
              <w:top w:val="nil"/>
              <w:left w:val="nil"/>
              <w:bottom w:val="single" w:sz="4" w:space="0" w:color="auto"/>
              <w:right w:val="single" w:sz="4" w:space="0" w:color="auto"/>
            </w:tcBorders>
            <w:shd w:val="clear" w:color="auto" w:fill="auto"/>
            <w:noWrap/>
            <w:vAlign w:val="bottom"/>
            <w:hideMark/>
          </w:tcPr>
          <w:p w:rsidR="005D7681" w:rsidRPr="005D7681" w:rsidRDefault="005D7681" w:rsidP="005D7681">
            <w:pPr>
              <w:spacing w:after="0" w:line="240" w:lineRule="auto"/>
              <w:jc w:val="left"/>
              <w:rPr>
                <w:rFonts w:asciiTheme="majorHAnsi" w:eastAsia="Times New Roman" w:hAnsiTheme="majorHAnsi" w:cstheme="majorHAnsi"/>
                <w:color w:val="000000"/>
              </w:rPr>
            </w:pPr>
            <w:r w:rsidRPr="005D7681">
              <w:rPr>
                <w:rFonts w:asciiTheme="majorHAnsi" w:eastAsia="Times New Roman" w:hAnsiTheme="majorHAnsi" w:cstheme="majorHAnsi"/>
                <w:color w:val="000000"/>
              </w:rPr>
              <w:t>F</w:t>
            </w:r>
          </w:p>
        </w:tc>
        <w:tc>
          <w:tcPr>
            <w:tcW w:w="1095" w:type="dxa"/>
            <w:tcBorders>
              <w:top w:val="nil"/>
              <w:left w:val="nil"/>
              <w:bottom w:val="single" w:sz="4" w:space="0" w:color="auto"/>
              <w:right w:val="single" w:sz="4" w:space="0" w:color="auto"/>
            </w:tcBorders>
            <w:shd w:val="clear" w:color="auto" w:fill="auto"/>
            <w:noWrap/>
            <w:vAlign w:val="bottom"/>
            <w:hideMark/>
          </w:tcPr>
          <w:p w:rsidR="005D7681" w:rsidRPr="005D7681" w:rsidRDefault="005D7681" w:rsidP="005D7681">
            <w:pPr>
              <w:spacing w:after="0" w:line="240" w:lineRule="auto"/>
              <w:jc w:val="left"/>
              <w:rPr>
                <w:rFonts w:asciiTheme="majorHAnsi" w:eastAsia="Times New Roman" w:hAnsiTheme="majorHAnsi" w:cstheme="majorHAnsi"/>
                <w:color w:val="000000"/>
              </w:rPr>
            </w:pPr>
            <w:r w:rsidRPr="005D7681">
              <w:rPr>
                <w:rFonts w:asciiTheme="majorHAnsi" w:eastAsia="Times New Roman" w:hAnsiTheme="majorHAnsi" w:cstheme="majorHAnsi"/>
                <w:color w:val="000000"/>
              </w:rPr>
              <w:t>Thy-1</w:t>
            </w:r>
          </w:p>
        </w:tc>
        <w:tc>
          <w:tcPr>
            <w:tcW w:w="757" w:type="dxa"/>
            <w:tcBorders>
              <w:top w:val="nil"/>
              <w:left w:val="nil"/>
              <w:bottom w:val="single" w:sz="4" w:space="0" w:color="auto"/>
              <w:right w:val="single" w:sz="4" w:space="0" w:color="auto"/>
            </w:tcBorders>
            <w:shd w:val="clear" w:color="auto" w:fill="auto"/>
            <w:noWrap/>
            <w:vAlign w:val="bottom"/>
            <w:hideMark/>
          </w:tcPr>
          <w:p w:rsidR="005D7681" w:rsidRPr="005D7681" w:rsidRDefault="005D7681" w:rsidP="005D7681">
            <w:pPr>
              <w:spacing w:after="0" w:line="240" w:lineRule="auto"/>
              <w:jc w:val="right"/>
              <w:rPr>
                <w:rFonts w:asciiTheme="majorHAnsi" w:eastAsia="Times New Roman" w:hAnsiTheme="majorHAnsi" w:cstheme="majorHAnsi"/>
                <w:color w:val="000000"/>
              </w:rPr>
            </w:pPr>
            <w:r w:rsidRPr="005D7681">
              <w:rPr>
                <w:rFonts w:asciiTheme="majorHAnsi" w:eastAsia="Times New Roman" w:hAnsiTheme="majorHAnsi" w:cstheme="majorHAnsi"/>
                <w:color w:val="000000"/>
              </w:rPr>
              <w:t>303</w:t>
            </w:r>
          </w:p>
        </w:tc>
      </w:tr>
      <w:tr w:rsidR="005D7681" w:rsidRPr="005D7681" w:rsidTr="008A22D6">
        <w:trPr>
          <w:trHeight w:val="29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5D7681" w:rsidRPr="005D7681" w:rsidRDefault="005D7681" w:rsidP="005D7681">
            <w:pPr>
              <w:spacing w:after="0" w:line="240" w:lineRule="auto"/>
              <w:jc w:val="left"/>
              <w:rPr>
                <w:rFonts w:asciiTheme="majorHAnsi" w:eastAsia="Times New Roman" w:hAnsiTheme="majorHAnsi" w:cstheme="majorHAnsi"/>
                <w:color w:val="000000"/>
              </w:rPr>
            </w:pPr>
            <w:r w:rsidRPr="005D7681">
              <w:rPr>
                <w:rFonts w:asciiTheme="majorHAnsi" w:eastAsia="Times New Roman" w:hAnsiTheme="majorHAnsi" w:cstheme="majorHAnsi"/>
                <w:color w:val="000000"/>
              </w:rPr>
              <w:t>AZ2</w:t>
            </w:r>
          </w:p>
        </w:tc>
        <w:tc>
          <w:tcPr>
            <w:tcW w:w="820" w:type="dxa"/>
            <w:tcBorders>
              <w:top w:val="nil"/>
              <w:left w:val="nil"/>
              <w:bottom w:val="single" w:sz="4" w:space="0" w:color="auto"/>
              <w:right w:val="single" w:sz="4" w:space="0" w:color="auto"/>
            </w:tcBorders>
            <w:shd w:val="clear" w:color="auto" w:fill="auto"/>
            <w:noWrap/>
            <w:vAlign w:val="bottom"/>
            <w:hideMark/>
          </w:tcPr>
          <w:p w:rsidR="005D7681" w:rsidRPr="005D7681" w:rsidRDefault="005D7681" w:rsidP="005D7681">
            <w:pPr>
              <w:spacing w:after="0" w:line="240" w:lineRule="auto"/>
              <w:jc w:val="right"/>
              <w:rPr>
                <w:rFonts w:asciiTheme="majorHAnsi" w:eastAsia="Times New Roman" w:hAnsiTheme="majorHAnsi" w:cstheme="majorHAnsi"/>
                <w:color w:val="000000"/>
              </w:rPr>
            </w:pPr>
            <w:r w:rsidRPr="005D7681">
              <w:rPr>
                <w:rFonts w:asciiTheme="majorHAnsi" w:eastAsia="Times New Roman" w:hAnsiTheme="majorHAnsi" w:cstheme="majorHAnsi"/>
                <w:color w:val="000000"/>
              </w:rPr>
              <w:t>7-12</w:t>
            </w:r>
          </w:p>
        </w:tc>
        <w:tc>
          <w:tcPr>
            <w:tcW w:w="1372" w:type="dxa"/>
            <w:tcBorders>
              <w:top w:val="nil"/>
              <w:left w:val="nil"/>
              <w:bottom w:val="single" w:sz="4" w:space="0" w:color="auto"/>
              <w:right w:val="single" w:sz="4" w:space="0" w:color="auto"/>
            </w:tcBorders>
            <w:shd w:val="clear" w:color="auto" w:fill="auto"/>
            <w:noWrap/>
            <w:vAlign w:val="bottom"/>
            <w:hideMark/>
          </w:tcPr>
          <w:p w:rsidR="005D7681" w:rsidRPr="005D7681" w:rsidRDefault="005D7681" w:rsidP="005D7681">
            <w:pPr>
              <w:spacing w:after="0" w:line="240" w:lineRule="auto"/>
              <w:jc w:val="left"/>
              <w:rPr>
                <w:rFonts w:asciiTheme="majorHAnsi" w:eastAsia="Times New Roman" w:hAnsiTheme="majorHAnsi" w:cstheme="majorHAnsi"/>
                <w:color w:val="1D1C1D"/>
              </w:rPr>
            </w:pPr>
            <w:r w:rsidRPr="005D7681">
              <w:rPr>
                <w:rFonts w:asciiTheme="majorHAnsi" w:eastAsia="Times New Roman" w:hAnsiTheme="majorHAnsi" w:cstheme="majorHAnsi"/>
                <w:color w:val="1D1C1D"/>
              </w:rPr>
              <w:t>Sunset</w:t>
            </w:r>
          </w:p>
        </w:tc>
        <w:tc>
          <w:tcPr>
            <w:tcW w:w="1761" w:type="dxa"/>
            <w:tcBorders>
              <w:top w:val="nil"/>
              <w:left w:val="nil"/>
              <w:bottom w:val="single" w:sz="4" w:space="0" w:color="auto"/>
              <w:right w:val="single" w:sz="4" w:space="0" w:color="auto"/>
            </w:tcBorders>
            <w:shd w:val="clear" w:color="auto" w:fill="auto"/>
            <w:noWrap/>
            <w:vAlign w:val="bottom"/>
            <w:hideMark/>
          </w:tcPr>
          <w:p w:rsidR="005D7681" w:rsidRPr="005D7681" w:rsidRDefault="005D7681" w:rsidP="005D7681">
            <w:pPr>
              <w:spacing w:after="0" w:line="240" w:lineRule="auto"/>
              <w:jc w:val="left"/>
              <w:rPr>
                <w:rFonts w:asciiTheme="majorHAnsi" w:eastAsia="Times New Roman" w:hAnsiTheme="majorHAnsi" w:cstheme="majorHAnsi"/>
                <w:color w:val="000000"/>
              </w:rPr>
            </w:pPr>
            <w:r w:rsidRPr="005D7681">
              <w:rPr>
                <w:rFonts w:asciiTheme="majorHAnsi" w:eastAsia="Times New Roman" w:hAnsiTheme="majorHAnsi" w:cstheme="majorHAnsi"/>
                <w:color w:val="000000"/>
              </w:rPr>
              <w:t>Dot Room Fixed</w:t>
            </w:r>
          </w:p>
        </w:tc>
        <w:tc>
          <w:tcPr>
            <w:tcW w:w="639" w:type="dxa"/>
            <w:tcBorders>
              <w:top w:val="nil"/>
              <w:left w:val="nil"/>
              <w:bottom w:val="single" w:sz="4" w:space="0" w:color="auto"/>
              <w:right w:val="single" w:sz="4" w:space="0" w:color="auto"/>
            </w:tcBorders>
            <w:shd w:val="clear" w:color="auto" w:fill="auto"/>
            <w:noWrap/>
            <w:vAlign w:val="bottom"/>
            <w:hideMark/>
          </w:tcPr>
          <w:p w:rsidR="005D7681" w:rsidRPr="005D7681" w:rsidRDefault="005D7681" w:rsidP="005D7681">
            <w:pPr>
              <w:spacing w:after="0" w:line="240" w:lineRule="auto"/>
              <w:jc w:val="left"/>
              <w:rPr>
                <w:rFonts w:asciiTheme="majorHAnsi" w:eastAsia="Times New Roman" w:hAnsiTheme="majorHAnsi" w:cstheme="majorHAnsi"/>
                <w:color w:val="000000"/>
              </w:rPr>
            </w:pPr>
            <w:r w:rsidRPr="005D7681">
              <w:rPr>
                <w:rFonts w:asciiTheme="majorHAnsi" w:eastAsia="Times New Roman" w:hAnsiTheme="majorHAnsi" w:cstheme="majorHAnsi"/>
                <w:color w:val="000000"/>
              </w:rPr>
              <w:t>RSC</w:t>
            </w:r>
          </w:p>
        </w:tc>
        <w:tc>
          <w:tcPr>
            <w:tcW w:w="858" w:type="dxa"/>
            <w:tcBorders>
              <w:top w:val="nil"/>
              <w:left w:val="nil"/>
              <w:bottom w:val="single" w:sz="4" w:space="0" w:color="auto"/>
              <w:right w:val="single" w:sz="4" w:space="0" w:color="auto"/>
            </w:tcBorders>
            <w:shd w:val="clear" w:color="auto" w:fill="auto"/>
            <w:noWrap/>
            <w:vAlign w:val="bottom"/>
            <w:hideMark/>
          </w:tcPr>
          <w:p w:rsidR="005D7681" w:rsidRPr="005D7681" w:rsidRDefault="005D7681" w:rsidP="005D7681">
            <w:pPr>
              <w:spacing w:after="0" w:line="240" w:lineRule="auto"/>
              <w:jc w:val="left"/>
              <w:rPr>
                <w:rFonts w:asciiTheme="majorHAnsi" w:eastAsia="Times New Roman" w:hAnsiTheme="majorHAnsi" w:cstheme="majorHAnsi"/>
                <w:color w:val="000000"/>
              </w:rPr>
            </w:pPr>
            <w:r w:rsidRPr="005D7681">
              <w:rPr>
                <w:rFonts w:asciiTheme="majorHAnsi" w:eastAsia="Times New Roman" w:hAnsiTheme="majorHAnsi" w:cstheme="majorHAnsi"/>
                <w:color w:val="000000"/>
              </w:rPr>
              <w:t> </w:t>
            </w:r>
            <w:r w:rsidR="00D92014">
              <w:rPr>
                <w:rFonts w:asciiTheme="majorHAnsi" w:eastAsia="Times New Roman" w:hAnsiTheme="majorHAnsi" w:cstheme="majorHAnsi"/>
                <w:color w:val="000000"/>
              </w:rPr>
              <w:t>R</w:t>
            </w:r>
          </w:p>
        </w:tc>
        <w:tc>
          <w:tcPr>
            <w:tcW w:w="990" w:type="dxa"/>
            <w:tcBorders>
              <w:top w:val="nil"/>
              <w:left w:val="nil"/>
              <w:bottom w:val="single" w:sz="4" w:space="0" w:color="auto"/>
              <w:right w:val="single" w:sz="4" w:space="0" w:color="auto"/>
            </w:tcBorders>
            <w:shd w:val="clear" w:color="auto" w:fill="auto"/>
            <w:noWrap/>
            <w:vAlign w:val="bottom"/>
            <w:hideMark/>
          </w:tcPr>
          <w:p w:rsidR="005D7681" w:rsidRPr="005D7681" w:rsidRDefault="005D7681" w:rsidP="005D7681">
            <w:pPr>
              <w:spacing w:after="0" w:line="240" w:lineRule="auto"/>
              <w:jc w:val="right"/>
              <w:rPr>
                <w:rFonts w:asciiTheme="majorHAnsi" w:eastAsia="Times New Roman" w:hAnsiTheme="majorHAnsi" w:cstheme="majorHAnsi"/>
                <w:color w:val="000000"/>
              </w:rPr>
            </w:pPr>
            <w:r w:rsidRPr="005D7681">
              <w:rPr>
                <w:rFonts w:asciiTheme="majorHAnsi" w:eastAsia="Times New Roman" w:hAnsiTheme="majorHAnsi" w:cstheme="majorHAnsi"/>
                <w:color w:val="000000"/>
              </w:rPr>
              <w:t>142</w:t>
            </w:r>
          </w:p>
        </w:tc>
        <w:tc>
          <w:tcPr>
            <w:tcW w:w="540" w:type="dxa"/>
            <w:tcBorders>
              <w:top w:val="nil"/>
              <w:left w:val="nil"/>
              <w:bottom w:val="single" w:sz="4" w:space="0" w:color="auto"/>
              <w:right w:val="single" w:sz="4" w:space="0" w:color="auto"/>
            </w:tcBorders>
            <w:shd w:val="clear" w:color="auto" w:fill="auto"/>
            <w:noWrap/>
            <w:vAlign w:val="bottom"/>
            <w:hideMark/>
          </w:tcPr>
          <w:p w:rsidR="005D7681" w:rsidRPr="005D7681" w:rsidRDefault="005D7681" w:rsidP="005D7681">
            <w:pPr>
              <w:spacing w:after="0" w:line="240" w:lineRule="auto"/>
              <w:jc w:val="left"/>
              <w:rPr>
                <w:rFonts w:asciiTheme="majorHAnsi" w:eastAsia="Times New Roman" w:hAnsiTheme="majorHAnsi" w:cstheme="majorHAnsi"/>
                <w:color w:val="000000"/>
              </w:rPr>
            </w:pPr>
            <w:r w:rsidRPr="005D7681">
              <w:rPr>
                <w:rFonts w:asciiTheme="majorHAnsi" w:eastAsia="Times New Roman" w:hAnsiTheme="majorHAnsi" w:cstheme="majorHAnsi"/>
                <w:color w:val="000000"/>
              </w:rPr>
              <w:t>F</w:t>
            </w:r>
          </w:p>
        </w:tc>
        <w:tc>
          <w:tcPr>
            <w:tcW w:w="1095" w:type="dxa"/>
            <w:tcBorders>
              <w:top w:val="nil"/>
              <w:left w:val="nil"/>
              <w:bottom w:val="single" w:sz="4" w:space="0" w:color="auto"/>
              <w:right w:val="single" w:sz="4" w:space="0" w:color="auto"/>
            </w:tcBorders>
            <w:shd w:val="clear" w:color="auto" w:fill="auto"/>
            <w:noWrap/>
            <w:vAlign w:val="bottom"/>
            <w:hideMark/>
          </w:tcPr>
          <w:p w:rsidR="005D7681" w:rsidRPr="005D7681" w:rsidRDefault="005D7681" w:rsidP="005D7681">
            <w:pPr>
              <w:spacing w:after="0" w:line="240" w:lineRule="auto"/>
              <w:jc w:val="left"/>
              <w:rPr>
                <w:rFonts w:asciiTheme="majorHAnsi" w:eastAsia="Times New Roman" w:hAnsiTheme="majorHAnsi" w:cstheme="majorHAnsi"/>
                <w:color w:val="000000"/>
              </w:rPr>
            </w:pPr>
            <w:r w:rsidRPr="005D7681">
              <w:rPr>
                <w:rFonts w:asciiTheme="majorHAnsi" w:eastAsia="Times New Roman" w:hAnsiTheme="majorHAnsi" w:cstheme="majorHAnsi"/>
                <w:color w:val="000000"/>
              </w:rPr>
              <w:t>Thy-1</w:t>
            </w:r>
          </w:p>
        </w:tc>
        <w:tc>
          <w:tcPr>
            <w:tcW w:w="757" w:type="dxa"/>
            <w:tcBorders>
              <w:top w:val="nil"/>
              <w:left w:val="nil"/>
              <w:bottom w:val="single" w:sz="4" w:space="0" w:color="auto"/>
              <w:right w:val="single" w:sz="4" w:space="0" w:color="auto"/>
            </w:tcBorders>
            <w:shd w:val="clear" w:color="auto" w:fill="auto"/>
            <w:noWrap/>
            <w:vAlign w:val="bottom"/>
            <w:hideMark/>
          </w:tcPr>
          <w:p w:rsidR="005D7681" w:rsidRPr="005D7681" w:rsidRDefault="005D7681" w:rsidP="005D7681">
            <w:pPr>
              <w:spacing w:after="0" w:line="240" w:lineRule="auto"/>
              <w:jc w:val="right"/>
              <w:rPr>
                <w:rFonts w:asciiTheme="majorHAnsi" w:eastAsia="Times New Roman" w:hAnsiTheme="majorHAnsi" w:cstheme="majorHAnsi"/>
                <w:color w:val="000000"/>
              </w:rPr>
            </w:pPr>
            <w:r w:rsidRPr="005D7681">
              <w:rPr>
                <w:rFonts w:asciiTheme="majorHAnsi" w:eastAsia="Times New Roman" w:hAnsiTheme="majorHAnsi" w:cstheme="majorHAnsi"/>
                <w:color w:val="000000"/>
              </w:rPr>
              <w:t>315</w:t>
            </w:r>
          </w:p>
        </w:tc>
      </w:tr>
      <w:tr w:rsidR="008A22D6" w:rsidRPr="008A22D6" w:rsidTr="008A22D6">
        <w:trPr>
          <w:trHeight w:val="290"/>
        </w:trPr>
        <w:tc>
          <w:tcPr>
            <w:tcW w:w="940" w:type="dxa"/>
            <w:tcBorders>
              <w:top w:val="nil"/>
              <w:left w:val="single" w:sz="4" w:space="0" w:color="auto"/>
              <w:bottom w:val="single" w:sz="4" w:space="0" w:color="auto"/>
              <w:right w:val="single" w:sz="4" w:space="0" w:color="auto"/>
            </w:tcBorders>
            <w:shd w:val="clear" w:color="auto" w:fill="auto"/>
            <w:noWrap/>
            <w:vAlign w:val="bottom"/>
          </w:tcPr>
          <w:p w:rsidR="008A22D6" w:rsidRPr="008A22D6" w:rsidRDefault="008A22D6" w:rsidP="008A22D6">
            <w:pPr>
              <w:spacing w:after="0" w:line="240" w:lineRule="auto"/>
              <w:jc w:val="left"/>
              <w:rPr>
                <w:rFonts w:asciiTheme="majorHAnsi" w:eastAsia="Times New Roman" w:hAnsiTheme="majorHAnsi" w:cstheme="majorHAnsi"/>
                <w:color w:val="000000"/>
              </w:rPr>
            </w:pPr>
            <w:r w:rsidRPr="008A22D6">
              <w:rPr>
                <w:rFonts w:asciiTheme="majorHAnsi" w:eastAsia="Times New Roman" w:hAnsiTheme="majorHAnsi" w:cstheme="majorHAnsi"/>
                <w:color w:val="000000"/>
              </w:rPr>
              <w:t>AZ2</w:t>
            </w:r>
          </w:p>
        </w:tc>
        <w:tc>
          <w:tcPr>
            <w:tcW w:w="820" w:type="dxa"/>
            <w:tcBorders>
              <w:top w:val="nil"/>
              <w:left w:val="nil"/>
              <w:bottom w:val="single" w:sz="4" w:space="0" w:color="auto"/>
              <w:right w:val="single" w:sz="4" w:space="0" w:color="auto"/>
            </w:tcBorders>
            <w:shd w:val="clear" w:color="auto" w:fill="auto"/>
            <w:noWrap/>
            <w:vAlign w:val="bottom"/>
          </w:tcPr>
          <w:p w:rsidR="008A22D6" w:rsidRPr="008A22D6" w:rsidRDefault="008A22D6" w:rsidP="008A22D6">
            <w:pPr>
              <w:spacing w:after="0" w:line="240" w:lineRule="auto"/>
              <w:jc w:val="right"/>
              <w:rPr>
                <w:rFonts w:asciiTheme="majorHAnsi" w:eastAsia="Times New Roman" w:hAnsiTheme="majorHAnsi" w:cstheme="majorHAnsi"/>
                <w:color w:val="000000"/>
              </w:rPr>
            </w:pPr>
            <w:r w:rsidRPr="008A22D6">
              <w:rPr>
                <w:rFonts w:asciiTheme="majorHAnsi" w:eastAsia="Times New Roman" w:hAnsiTheme="majorHAnsi" w:cstheme="majorHAnsi"/>
                <w:color w:val="000000"/>
              </w:rPr>
              <w:t>8-9</w:t>
            </w:r>
          </w:p>
        </w:tc>
        <w:tc>
          <w:tcPr>
            <w:tcW w:w="1372" w:type="dxa"/>
            <w:tcBorders>
              <w:top w:val="nil"/>
              <w:left w:val="nil"/>
              <w:bottom w:val="single" w:sz="4" w:space="0" w:color="auto"/>
              <w:right w:val="single" w:sz="4" w:space="0" w:color="auto"/>
            </w:tcBorders>
            <w:shd w:val="clear" w:color="auto" w:fill="auto"/>
            <w:noWrap/>
            <w:vAlign w:val="bottom"/>
          </w:tcPr>
          <w:p w:rsidR="008A22D6" w:rsidRPr="008A22D6" w:rsidRDefault="008A22D6" w:rsidP="008A22D6">
            <w:pPr>
              <w:spacing w:after="0" w:line="240" w:lineRule="auto"/>
              <w:jc w:val="left"/>
              <w:rPr>
                <w:rFonts w:asciiTheme="majorHAnsi" w:eastAsia="Times New Roman" w:hAnsiTheme="majorHAnsi" w:cstheme="majorHAnsi"/>
                <w:color w:val="000000"/>
              </w:rPr>
            </w:pPr>
            <w:r w:rsidRPr="008A22D6">
              <w:rPr>
                <w:rFonts w:asciiTheme="majorHAnsi" w:eastAsia="Times New Roman" w:hAnsiTheme="majorHAnsi" w:cstheme="majorHAnsi"/>
                <w:color w:val="000000"/>
              </w:rPr>
              <w:t>Sunset</w:t>
            </w:r>
          </w:p>
        </w:tc>
        <w:tc>
          <w:tcPr>
            <w:tcW w:w="1761" w:type="dxa"/>
            <w:tcBorders>
              <w:top w:val="nil"/>
              <w:left w:val="nil"/>
              <w:bottom w:val="single" w:sz="4" w:space="0" w:color="auto"/>
              <w:right w:val="single" w:sz="4" w:space="0" w:color="auto"/>
            </w:tcBorders>
            <w:shd w:val="clear" w:color="auto" w:fill="auto"/>
            <w:noWrap/>
            <w:vAlign w:val="bottom"/>
          </w:tcPr>
          <w:p w:rsidR="008A22D6" w:rsidRPr="008A22D6" w:rsidRDefault="008A22D6" w:rsidP="008A22D6">
            <w:pPr>
              <w:spacing w:after="0" w:line="240" w:lineRule="auto"/>
              <w:jc w:val="left"/>
              <w:rPr>
                <w:rFonts w:asciiTheme="majorHAnsi" w:eastAsia="Times New Roman" w:hAnsiTheme="majorHAnsi" w:cstheme="majorHAnsi"/>
                <w:color w:val="000000"/>
              </w:rPr>
            </w:pPr>
            <w:r w:rsidRPr="008A22D6">
              <w:rPr>
                <w:rFonts w:asciiTheme="majorHAnsi" w:eastAsia="Times New Roman" w:hAnsiTheme="majorHAnsi" w:cstheme="majorHAnsi"/>
                <w:color w:val="000000"/>
              </w:rPr>
              <w:t>Paw Room</w:t>
            </w:r>
          </w:p>
        </w:tc>
        <w:tc>
          <w:tcPr>
            <w:tcW w:w="639" w:type="dxa"/>
            <w:tcBorders>
              <w:top w:val="nil"/>
              <w:left w:val="nil"/>
              <w:bottom w:val="single" w:sz="4" w:space="0" w:color="auto"/>
              <w:right w:val="single" w:sz="4" w:space="0" w:color="auto"/>
            </w:tcBorders>
            <w:shd w:val="clear" w:color="auto" w:fill="auto"/>
            <w:noWrap/>
            <w:vAlign w:val="bottom"/>
          </w:tcPr>
          <w:p w:rsidR="008A22D6" w:rsidRPr="008A22D6" w:rsidRDefault="008A22D6" w:rsidP="008A22D6">
            <w:pPr>
              <w:spacing w:after="0" w:line="240" w:lineRule="auto"/>
              <w:jc w:val="left"/>
              <w:rPr>
                <w:rFonts w:asciiTheme="majorHAnsi" w:eastAsia="Times New Roman" w:hAnsiTheme="majorHAnsi" w:cstheme="majorHAnsi"/>
                <w:color w:val="000000"/>
              </w:rPr>
            </w:pPr>
            <w:r w:rsidRPr="008A22D6">
              <w:rPr>
                <w:rFonts w:asciiTheme="majorHAnsi" w:eastAsia="Times New Roman" w:hAnsiTheme="majorHAnsi" w:cstheme="majorHAnsi"/>
                <w:color w:val="000000"/>
              </w:rPr>
              <w:t>RSC</w:t>
            </w:r>
          </w:p>
        </w:tc>
        <w:tc>
          <w:tcPr>
            <w:tcW w:w="858" w:type="dxa"/>
            <w:tcBorders>
              <w:top w:val="nil"/>
              <w:left w:val="nil"/>
              <w:bottom w:val="single" w:sz="4" w:space="0" w:color="auto"/>
              <w:right w:val="single" w:sz="4" w:space="0" w:color="auto"/>
            </w:tcBorders>
            <w:shd w:val="clear" w:color="auto" w:fill="auto"/>
            <w:noWrap/>
            <w:vAlign w:val="bottom"/>
          </w:tcPr>
          <w:p w:rsidR="008A22D6" w:rsidRPr="008A22D6" w:rsidRDefault="008A22D6" w:rsidP="008A22D6">
            <w:pPr>
              <w:spacing w:after="0" w:line="240" w:lineRule="auto"/>
              <w:jc w:val="left"/>
              <w:rPr>
                <w:rFonts w:asciiTheme="majorHAnsi" w:eastAsia="Times New Roman" w:hAnsiTheme="majorHAnsi" w:cstheme="majorHAnsi"/>
                <w:color w:val="000000"/>
              </w:rPr>
            </w:pPr>
            <w:r w:rsidRPr="008A22D6">
              <w:rPr>
                <w:rFonts w:asciiTheme="majorHAnsi" w:eastAsia="Times New Roman" w:hAnsiTheme="majorHAnsi" w:cstheme="majorHAnsi"/>
                <w:color w:val="000000"/>
              </w:rPr>
              <w:t> </w:t>
            </w:r>
            <w:r w:rsidR="00D92014">
              <w:rPr>
                <w:rFonts w:asciiTheme="majorHAnsi" w:eastAsia="Times New Roman" w:hAnsiTheme="majorHAnsi" w:cstheme="majorHAnsi"/>
                <w:color w:val="000000"/>
              </w:rPr>
              <w:t>R</w:t>
            </w:r>
          </w:p>
        </w:tc>
        <w:tc>
          <w:tcPr>
            <w:tcW w:w="990" w:type="dxa"/>
            <w:tcBorders>
              <w:top w:val="nil"/>
              <w:left w:val="nil"/>
              <w:bottom w:val="single" w:sz="4" w:space="0" w:color="auto"/>
              <w:right w:val="single" w:sz="4" w:space="0" w:color="auto"/>
            </w:tcBorders>
            <w:shd w:val="clear" w:color="auto" w:fill="auto"/>
            <w:noWrap/>
            <w:vAlign w:val="bottom"/>
          </w:tcPr>
          <w:p w:rsidR="008A22D6" w:rsidRPr="008A22D6" w:rsidRDefault="008A22D6" w:rsidP="008A22D6">
            <w:pPr>
              <w:spacing w:after="0" w:line="240" w:lineRule="auto"/>
              <w:jc w:val="right"/>
              <w:rPr>
                <w:rFonts w:asciiTheme="majorHAnsi" w:eastAsia="Times New Roman" w:hAnsiTheme="majorHAnsi" w:cstheme="majorHAnsi"/>
                <w:color w:val="000000"/>
              </w:rPr>
            </w:pPr>
            <w:r w:rsidRPr="008A22D6">
              <w:rPr>
                <w:rFonts w:asciiTheme="majorHAnsi" w:eastAsia="Times New Roman" w:hAnsiTheme="majorHAnsi" w:cstheme="majorHAnsi"/>
                <w:color w:val="000000"/>
              </w:rPr>
              <w:t>150</w:t>
            </w:r>
          </w:p>
        </w:tc>
        <w:tc>
          <w:tcPr>
            <w:tcW w:w="540" w:type="dxa"/>
            <w:tcBorders>
              <w:top w:val="nil"/>
              <w:left w:val="nil"/>
              <w:bottom w:val="single" w:sz="4" w:space="0" w:color="auto"/>
              <w:right w:val="single" w:sz="4" w:space="0" w:color="auto"/>
            </w:tcBorders>
            <w:shd w:val="clear" w:color="auto" w:fill="auto"/>
            <w:noWrap/>
            <w:vAlign w:val="bottom"/>
          </w:tcPr>
          <w:p w:rsidR="008A22D6" w:rsidRPr="008A22D6" w:rsidRDefault="008A22D6" w:rsidP="008A22D6">
            <w:pPr>
              <w:spacing w:after="0" w:line="240" w:lineRule="auto"/>
              <w:jc w:val="left"/>
              <w:rPr>
                <w:rFonts w:asciiTheme="majorHAnsi" w:eastAsia="Times New Roman" w:hAnsiTheme="majorHAnsi" w:cstheme="majorHAnsi"/>
                <w:color w:val="000000"/>
              </w:rPr>
            </w:pPr>
            <w:r w:rsidRPr="008A22D6">
              <w:rPr>
                <w:rFonts w:asciiTheme="majorHAnsi" w:eastAsia="Times New Roman" w:hAnsiTheme="majorHAnsi" w:cstheme="majorHAnsi"/>
                <w:color w:val="000000"/>
              </w:rPr>
              <w:t>F</w:t>
            </w:r>
          </w:p>
        </w:tc>
        <w:tc>
          <w:tcPr>
            <w:tcW w:w="1095" w:type="dxa"/>
            <w:tcBorders>
              <w:top w:val="nil"/>
              <w:left w:val="nil"/>
              <w:bottom w:val="single" w:sz="4" w:space="0" w:color="auto"/>
              <w:right w:val="single" w:sz="4" w:space="0" w:color="auto"/>
            </w:tcBorders>
            <w:shd w:val="clear" w:color="auto" w:fill="auto"/>
            <w:noWrap/>
            <w:vAlign w:val="bottom"/>
          </w:tcPr>
          <w:p w:rsidR="008A22D6" w:rsidRPr="008A22D6" w:rsidRDefault="008A22D6" w:rsidP="008A22D6">
            <w:pPr>
              <w:spacing w:after="0" w:line="240" w:lineRule="auto"/>
              <w:jc w:val="left"/>
              <w:rPr>
                <w:rFonts w:asciiTheme="majorHAnsi" w:eastAsia="Times New Roman" w:hAnsiTheme="majorHAnsi" w:cstheme="majorHAnsi"/>
                <w:color w:val="000000"/>
              </w:rPr>
            </w:pPr>
            <w:r w:rsidRPr="008A22D6">
              <w:rPr>
                <w:rFonts w:asciiTheme="majorHAnsi" w:eastAsia="Times New Roman" w:hAnsiTheme="majorHAnsi" w:cstheme="majorHAnsi"/>
                <w:color w:val="000000"/>
              </w:rPr>
              <w:t>Thy-1</w:t>
            </w:r>
          </w:p>
        </w:tc>
        <w:tc>
          <w:tcPr>
            <w:tcW w:w="757" w:type="dxa"/>
            <w:tcBorders>
              <w:top w:val="nil"/>
              <w:left w:val="nil"/>
              <w:bottom w:val="single" w:sz="4" w:space="0" w:color="auto"/>
              <w:right w:val="single" w:sz="4" w:space="0" w:color="auto"/>
            </w:tcBorders>
            <w:shd w:val="clear" w:color="auto" w:fill="auto"/>
            <w:noWrap/>
            <w:vAlign w:val="bottom"/>
          </w:tcPr>
          <w:p w:rsidR="008A22D6" w:rsidRPr="008A22D6" w:rsidRDefault="008A22D6" w:rsidP="008A22D6">
            <w:pPr>
              <w:spacing w:after="0" w:line="240" w:lineRule="auto"/>
              <w:jc w:val="right"/>
              <w:rPr>
                <w:rFonts w:asciiTheme="majorHAnsi" w:eastAsia="Times New Roman" w:hAnsiTheme="majorHAnsi" w:cstheme="majorHAnsi"/>
                <w:color w:val="000000"/>
              </w:rPr>
            </w:pPr>
            <w:r w:rsidRPr="008A22D6">
              <w:rPr>
                <w:rFonts w:asciiTheme="majorHAnsi" w:eastAsia="Times New Roman" w:hAnsiTheme="majorHAnsi" w:cstheme="majorHAnsi"/>
                <w:color w:val="000000"/>
              </w:rPr>
              <w:t>343</w:t>
            </w:r>
          </w:p>
        </w:tc>
      </w:tr>
      <w:tr w:rsidR="008A22D6" w:rsidRPr="005D7681" w:rsidTr="008A22D6">
        <w:trPr>
          <w:trHeight w:val="290"/>
        </w:trPr>
        <w:tc>
          <w:tcPr>
            <w:tcW w:w="940" w:type="dxa"/>
            <w:tcBorders>
              <w:top w:val="nil"/>
              <w:left w:val="single" w:sz="4" w:space="0" w:color="auto"/>
              <w:bottom w:val="single" w:sz="4" w:space="0" w:color="auto"/>
              <w:right w:val="single" w:sz="4" w:space="0" w:color="auto"/>
            </w:tcBorders>
            <w:shd w:val="clear" w:color="auto" w:fill="auto"/>
            <w:noWrap/>
            <w:vAlign w:val="bottom"/>
          </w:tcPr>
          <w:p w:rsidR="008A22D6" w:rsidRPr="005D7681" w:rsidRDefault="008A22D6" w:rsidP="008A22D6">
            <w:pPr>
              <w:spacing w:after="0" w:line="240" w:lineRule="auto"/>
              <w:jc w:val="left"/>
              <w:rPr>
                <w:rFonts w:asciiTheme="majorHAnsi" w:eastAsia="Times New Roman" w:hAnsiTheme="majorHAnsi" w:cstheme="majorHAnsi"/>
                <w:color w:val="000000"/>
              </w:rPr>
            </w:pPr>
            <w:r w:rsidRPr="005D7681">
              <w:rPr>
                <w:rFonts w:asciiTheme="majorHAnsi" w:eastAsia="Times New Roman" w:hAnsiTheme="majorHAnsi" w:cstheme="majorHAnsi"/>
                <w:color w:val="000000"/>
              </w:rPr>
              <w:t>DB10</w:t>
            </w:r>
          </w:p>
        </w:tc>
        <w:tc>
          <w:tcPr>
            <w:tcW w:w="820" w:type="dxa"/>
            <w:tcBorders>
              <w:top w:val="nil"/>
              <w:left w:val="nil"/>
              <w:bottom w:val="single" w:sz="4" w:space="0" w:color="auto"/>
              <w:right w:val="single" w:sz="4" w:space="0" w:color="auto"/>
            </w:tcBorders>
            <w:shd w:val="clear" w:color="auto" w:fill="auto"/>
            <w:noWrap/>
            <w:vAlign w:val="bottom"/>
          </w:tcPr>
          <w:p w:rsidR="008A22D6" w:rsidRPr="005D7681" w:rsidRDefault="008A22D6" w:rsidP="008A22D6">
            <w:pPr>
              <w:spacing w:after="0" w:line="240" w:lineRule="auto"/>
              <w:jc w:val="right"/>
              <w:rPr>
                <w:rFonts w:asciiTheme="majorHAnsi" w:eastAsia="Times New Roman" w:hAnsiTheme="majorHAnsi" w:cstheme="majorHAnsi"/>
                <w:color w:val="000000"/>
              </w:rPr>
            </w:pPr>
            <w:r w:rsidRPr="005D7681">
              <w:rPr>
                <w:rFonts w:asciiTheme="majorHAnsi" w:eastAsia="Times New Roman" w:hAnsiTheme="majorHAnsi" w:cstheme="majorHAnsi"/>
                <w:color w:val="000000"/>
              </w:rPr>
              <w:t>3-9</w:t>
            </w:r>
          </w:p>
        </w:tc>
        <w:tc>
          <w:tcPr>
            <w:tcW w:w="1372" w:type="dxa"/>
            <w:tcBorders>
              <w:top w:val="nil"/>
              <w:left w:val="nil"/>
              <w:bottom w:val="single" w:sz="4" w:space="0" w:color="auto"/>
              <w:right w:val="single" w:sz="4" w:space="0" w:color="auto"/>
            </w:tcBorders>
            <w:shd w:val="clear" w:color="auto" w:fill="auto"/>
            <w:noWrap/>
            <w:vAlign w:val="bottom"/>
          </w:tcPr>
          <w:p w:rsidR="008A22D6" w:rsidRPr="005D7681" w:rsidRDefault="008A22D6" w:rsidP="008A22D6">
            <w:pPr>
              <w:spacing w:after="0" w:line="240" w:lineRule="auto"/>
              <w:jc w:val="left"/>
              <w:rPr>
                <w:rFonts w:asciiTheme="majorHAnsi" w:eastAsia="Times New Roman" w:hAnsiTheme="majorHAnsi" w:cstheme="majorHAnsi"/>
                <w:color w:val="000000"/>
              </w:rPr>
            </w:pPr>
            <w:r w:rsidRPr="005D7681">
              <w:rPr>
                <w:rFonts w:asciiTheme="majorHAnsi" w:eastAsia="Times New Roman" w:hAnsiTheme="majorHAnsi" w:cstheme="majorHAnsi"/>
                <w:color w:val="000000"/>
              </w:rPr>
              <w:t>Classroom</w:t>
            </w:r>
          </w:p>
        </w:tc>
        <w:tc>
          <w:tcPr>
            <w:tcW w:w="1761" w:type="dxa"/>
            <w:tcBorders>
              <w:top w:val="nil"/>
              <w:left w:val="nil"/>
              <w:bottom w:val="single" w:sz="4" w:space="0" w:color="auto"/>
              <w:right w:val="single" w:sz="4" w:space="0" w:color="auto"/>
            </w:tcBorders>
            <w:shd w:val="clear" w:color="auto" w:fill="auto"/>
            <w:noWrap/>
            <w:vAlign w:val="bottom"/>
          </w:tcPr>
          <w:p w:rsidR="008A22D6" w:rsidRPr="005D7681" w:rsidRDefault="008A22D6" w:rsidP="008A22D6">
            <w:pPr>
              <w:spacing w:after="0" w:line="240" w:lineRule="auto"/>
              <w:jc w:val="left"/>
              <w:rPr>
                <w:rFonts w:asciiTheme="majorHAnsi" w:eastAsia="Times New Roman" w:hAnsiTheme="majorHAnsi" w:cstheme="majorHAnsi"/>
                <w:color w:val="000000"/>
              </w:rPr>
            </w:pPr>
            <w:r w:rsidRPr="005D7681">
              <w:rPr>
                <w:rFonts w:asciiTheme="majorHAnsi" w:eastAsia="Times New Roman" w:hAnsiTheme="majorHAnsi" w:cstheme="majorHAnsi"/>
                <w:color w:val="000000"/>
              </w:rPr>
              <w:t>Paw Room Fixed</w:t>
            </w:r>
          </w:p>
        </w:tc>
        <w:tc>
          <w:tcPr>
            <w:tcW w:w="639" w:type="dxa"/>
            <w:tcBorders>
              <w:top w:val="nil"/>
              <w:left w:val="nil"/>
              <w:bottom w:val="single" w:sz="4" w:space="0" w:color="auto"/>
              <w:right w:val="single" w:sz="4" w:space="0" w:color="auto"/>
            </w:tcBorders>
            <w:shd w:val="clear" w:color="auto" w:fill="auto"/>
            <w:noWrap/>
            <w:vAlign w:val="bottom"/>
          </w:tcPr>
          <w:p w:rsidR="008A22D6" w:rsidRPr="005D7681" w:rsidRDefault="008A22D6" w:rsidP="008A22D6">
            <w:pPr>
              <w:spacing w:after="0" w:line="240" w:lineRule="auto"/>
              <w:jc w:val="left"/>
              <w:rPr>
                <w:rFonts w:asciiTheme="majorHAnsi" w:eastAsia="Times New Roman" w:hAnsiTheme="majorHAnsi" w:cstheme="majorHAnsi"/>
                <w:color w:val="000000"/>
              </w:rPr>
            </w:pPr>
            <w:r w:rsidRPr="005D7681">
              <w:rPr>
                <w:rFonts w:asciiTheme="majorHAnsi" w:eastAsia="Times New Roman" w:hAnsiTheme="majorHAnsi" w:cstheme="majorHAnsi"/>
                <w:color w:val="000000"/>
              </w:rPr>
              <w:t>RSC</w:t>
            </w:r>
          </w:p>
        </w:tc>
        <w:tc>
          <w:tcPr>
            <w:tcW w:w="858" w:type="dxa"/>
            <w:tcBorders>
              <w:top w:val="nil"/>
              <w:left w:val="nil"/>
              <w:bottom w:val="single" w:sz="4" w:space="0" w:color="auto"/>
              <w:right w:val="single" w:sz="4" w:space="0" w:color="auto"/>
            </w:tcBorders>
            <w:shd w:val="clear" w:color="auto" w:fill="auto"/>
            <w:noWrap/>
            <w:vAlign w:val="bottom"/>
          </w:tcPr>
          <w:p w:rsidR="008A22D6" w:rsidRPr="005D7681" w:rsidRDefault="008A22D6" w:rsidP="008A22D6">
            <w:pPr>
              <w:spacing w:after="0" w:line="240" w:lineRule="auto"/>
              <w:jc w:val="left"/>
              <w:rPr>
                <w:rFonts w:asciiTheme="majorHAnsi" w:eastAsia="Times New Roman" w:hAnsiTheme="majorHAnsi" w:cstheme="majorHAnsi"/>
                <w:color w:val="000000"/>
              </w:rPr>
            </w:pPr>
            <w:r w:rsidRPr="005D7681">
              <w:rPr>
                <w:rFonts w:asciiTheme="majorHAnsi" w:eastAsia="Times New Roman" w:hAnsiTheme="majorHAnsi" w:cstheme="majorHAnsi"/>
                <w:color w:val="000000"/>
              </w:rPr>
              <w:t> </w:t>
            </w:r>
            <w:r w:rsidR="00D92014">
              <w:rPr>
                <w:rFonts w:asciiTheme="majorHAnsi" w:eastAsia="Times New Roman" w:hAnsiTheme="majorHAnsi" w:cstheme="majorHAnsi"/>
                <w:color w:val="000000"/>
              </w:rPr>
              <w:t>R</w:t>
            </w:r>
          </w:p>
        </w:tc>
        <w:tc>
          <w:tcPr>
            <w:tcW w:w="990" w:type="dxa"/>
            <w:tcBorders>
              <w:top w:val="nil"/>
              <w:left w:val="nil"/>
              <w:bottom w:val="single" w:sz="4" w:space="0" w:color="auto"/>
              <w:right w:val="single" w:sz="4" w:space="0" w:color="auto"/>
            </w:tcBorders>
            <w:shd w:val="clear" w:color="auto" w:fill="auto"/>
            <w:noWrap/>
            <w:vAlign w:val="bottom"/>
          </w:tcPr>
          <w:p w:rsidR="008A22D6" w:rsidRPr="005D7681" w:rsidRDefault="008A22D6" w:rsidP="008A22D6">
            <w:pPr>
              <w:spacing w:after="0" w:line="240" w:lineRule="auto"/>
              <w:jc w:val="right"/>
              <w:rPr>
                <w:rFonts w:asciiTheme="majorHAnsi" w:eastAsia="Times New Roman" w:hAnsiTheme="majorHAnsi" w:cstheme="majorHAnsi"/>
                <w:color w:val="000000"/>
              </w:rPr>
            </w:pPr>
            <w:r w:rsidRPr="005D7681">
              <w:rPr>
                <w:rFonts w:asciiTheme="majorHAnsi" w:eastAsia="Times New Roman" w:hAnsiTheme="majorHAnsi" w:cstheme="majorHAnsi"/>
                <w:color w:val="000000"/>
              </w:rPr>
              <w:t>187</w:t>
            </w:r>
          </w:p>
        </w:tc>
        <w:tc>
          <w:tcPr>
            <w:tcW w:w="540" w:type="dxa"/>
            <w:tcBorders>
              <w:top w:val="nil"/>
              <w:left w:val="nil"/>
              <w:bottom w:val="single" w:sz="4" w:space="0" w:color="auto"/>
              <w:right w:val="single" w:sz="4" w:space="0" w:color="auto"/>
            </w:tcBorders>
            <w:shd w:val="clear" w:color="auto" w:fill="auto"/>
            <w:noWrap/>
            <w:vAlign w:val="bottom"/>
          </w:tcPr>
          <w:p w:rsidR="008A22D6" w:rsidRPr="005D7681" w:rsidRDefault="008A22D6" w:rsidP="008A22D6">
            <w:pPr>
              <w:spacing w:after="0" w:line="240" w:lineRule="auto"/>
              <w:jc w:val="left"/>
              <w:rPr>
                <w:rFonts w:asciiTheme="majorHAnsi" w:eastAsia="Times New Roman" w:hAnsiTheme="majorHAnsi" w:cstheme="majorHAnsi"/>
                <w:color w:val="000000"/>
              </w:rPr>
            </w:pPr>
            <w:r w:rsidRPr="005D7681">
              <w:rPr>
                <w:rFonts w:asciiTheme="majorHAnsi" w:eastAsia="Times New Roman" w:hAnsiTheme="majorHAnsi" w:cstheme="majorHAnsi"/>
                <w:color w:val="000000"/>
              </w:rPr>
              <w:t>F</w:t>
            </w:r>
          </w:p>
        </w:tc>
        <w:tc>
          <w:tcPr>
            <w:tcW w:w="1095" w:type="dxa"/>
            <w:tcBorders>
              <w:top w:val="nil"/>
              <w:left w:val="nil"/>
              <w:bottom w:val="single" w:sz="4" w:space="0" w:color="auto"/>
              <w:right w:val="single" w:sz="4" w:space="0" w:color="auto"/>
            </w:tcBorders>
            <w:shd w:val="clear" w:color="auto" w:fill="auto"/>
            <w:noWrap/>
            <w:vAlign w:val="bottom"/>
          </w:tcPr>
          <w:p w:rsidR="008A22D6" w:rsidRPr="005D7681" w:rsidRDefault="008A22D6" w:rsidP="008A22D6">
            <w:pPr>
              <w:spacing w:after="0" w:line="240" w:lineRule="auto"/>
              <w:jc w:val="left"/>
              <w:rPr>
                <w:rFonts w:asciiTheme="majorHAnsi" w:eastAsia="Times New Roman" w:hAnsiTheme="majorHAnsi" w:cstheme="majorHAnsi"/>
                <w:color w:val="000000"/>
              </w:rPr>
            </w:pPr>
            <w:r w:rsidRPr="005D7681">
              <w:rPr>
                <w:rFonts w:asciiTheme="majorHAnsi" w:eastAsia="Times New Roman" w:hAnsiTheme="majorHAnsi" w:cstheme="majorHAnsi"/>
                <w:color w:val="000000"/>
              </w:rPr>
              <w:t>Niell</w:t>
            </w:r>
          </w:p>
        </w:tc>
        <w:tc>
          <w:tcPr>
            <w:tcW w:w="757" w:type="dxa"/>
            <w:tcBorders>
              <w:top w:val="nil"/>
              <w:left w:val="nil"/>
              <w:bottom w:val="single" w:sz="4" w:space="0" w:color="auto"/>
              <w:right w:val="single" w:sz="4" w:space="0" w:color="auto"/>
            </w:tcBorders>
            <w:shd w:val="clear" w:color="auto" w:fill="auto"/>
            <w:noWrap/>
            <w:vAlign w:val="bottom"/>
          </w:tcPr>
          <w:p w:rsidR="008A22D6" w:rsidRPr="005D7681" w:rsidRDefault="008A22D6" w:rsidP="008A22D6">
            <w:pPr>
              <w:spacing w:after="0" w:line="240" w:lineRule="auto"/>
              <w:jc w:val="right"/>
              <w:rPr>
                <w:rFonts w:asciiTheme="majorHAnsi" w:eastAsia="Times New Roman" w:hAnsiTheme="majorHAnsi" w:cstheme="majorHAnsi"/>
                <w:color w:val="000000"/>
              </w:rPr>
            </w:pPr>
            <w:r w:rsidRPr="005D7681">
              <w:rPr>
                <w:rFonts w:asciiTheme="majorHAnsi" w:eastAsia="Times New Roman" w:hAnsiTheme="majorHAnsi" w:cstheme="majorHAnsi"/>
                <w:color w:val="000000"/>
              </w:rPr>
              <w:t>145</w:t>
            </w:r>
          </w:p>
        </w:tc>
      </w:tr>
      <w:tr w:rsidR="008A22D6" w:rsidRPr="005D7681" w:rsidTr="008A22D6">
        <w:trPr>
          <w:trHeight w:val="290"/>
        </w:trPr>
        <w:tc>
          <w:tcPr>
            <w:tcW w:w="940" w:type="dxa"/>
            <w:tcBorders>
              <w:top w:val="nil"/>
              <w:left w:val="single" w:sz="4" w:space="0" w:color="auto"/>
              <w:bottom w:val="single" w:sz="4" w:space="0" w:color="auto"/>
              <w:right w:val="single" w:sz="4" w:space="0" w:color="auto"/>
            </w:tcBorders>
            <w:shd w:val="clear" w:color="auto" w:fill="auto"/>
            <w:noWrap/>
            <w:vAlign w:val="bottom"/>
          </w:tcPr>
          <w:p w:rsidR="008A22D6" w:rsidRPr="005D7681" w:rsidRDefault="008A22D6" w:rsidP="008A22D6">
            <w:pPr>
              <w:spacing w:after="0" w:line="240" w:lineRule="auto"/>
              <w:jc w:val="left"/>
              <w:rPr>
                <w:rFonts w:asciiTheme="majorHAnsi" w:eastAsia="Times New Roman" w:hAnsiTheme="majorHAnsi" w:cstheme="majorHAnsi"/>
                <w:color w:val="000000"/>
              </w:rPr>
            </w:pPr>
            <w:r w:rsidRPr="005D7681">
              <w:rPr>
                <w:rFonts w:asciiTheme="majorHAnsi" w:eastAsia="Times New Roman" w:hAnsiTheme="majorHAnsi" w:cstheme="majorHAnsi"/>
                <w:color w:val="000000"/>
              </w:rPr>
              <w:t>DB12</w:t>
            </w:r>
          </w:p>
        </w:tc>
        <w:tc>
          <w:tcPr>
            <w:tcW w:w="820" w:type="dxa"/>
            <w:tcBorders>
              <w:top w:val="nil"/>
              <w:left w:val="nil"/>
              <w:bottom w:val="single" w:sz="4" w:space="0" w:color="auto"/>
              <w:right w:val="single" w:sz="4" w:space="0" w:color="auto"/>
            </w:tcBorders>
            <w:shd w:val="clear" w:color="auto" w:fill="auto"/>
            <w:noWrap/>
            <w:vAlign w:val="bottom"/>
          </w:tcPr>
          <w:p w:rsidR="008A22D6" w:rsidRPr="005D7681" w:rsidRDefault="008A22D6" w:rsidP="008A22D6">
            <w:pPr>
              <w:spacing w:after="0" w:line="240" w:lineRule="auto"/>
              <w:jc w:val="right"/>
              <w:rPr>
                <w:rFonts w:asciiTheme="majorHAnsi" w:eastAsia="Times New Roman" w:hAnsiTheme="majorHAnsi" w:cstheme="majorHAnsi"/>
                <w:color w:val="000000"/>
              </w:rPr>
            </w:pPr>
            <w:r w:rsidRPr="005D7681">
              <w:rPr>
                <w:rFonts w:asciiTheme="majorHAnsi" w:eastAsia="Times New Roman" w:hAnsiTheme="majorHAnsi" w:cstheme="majorHAnsi"/>
                <w:color w:val="000000"/>
              </w:rPr>
              <w:t>3-18</w:t>
            </w:r>
          </w:p>
        </w:tc>
        <w:tc>
          <w:tcPr>
            <w:tcW w:w="1372" w:type="dxa"/>
            <w:tcBorders>
              <w:top w:val="nil"/>
              <w:left w:val="nil"/>
              <w:bottom w:val="single" w:sz="4" w:space="0" w:color="auto"/>
              <w:right w:val="single" w:sz="4" w:space="0" w:color="auto"/>
            </w:tcBorders>
            <w:shd w:val="clear" w:color="auto" w:fill="auto"/>
            <w:noWrap/>
            <w:vAlign w:val="bottom"/>
          </w:tcPr>
          <w:p w:rsidR="008A22D6" w:rsidRPr="005D7681" w:rsidRDefault="008A22D6" w:rsidP="008A22D6">
            <w:pPr>
              <w:spacing w:after="0" w:line="240" w:lineRule="auto"/>
              <w:jc w:val="left"/>
              <w:rPr>
                <w:rFonts w:asciiTheme="majorHAnsi" w:eastAsia="Times New Roman" w:hAnsiTheme="majorHAnsi" w:cstheme="majorHAnsi"/>
                <w:color w:val="000000"/>
              </w:rPr>
            </w:pPr>
            <w:r w:rsidRPr="005D7681">
              <w:rPr>
                <w:rFonts w:asciiTheme="majorHAnsi" w:eastAsia="Times New Roman" w:hAnsiTheme="majorHAnsi" w:cstheme="majorHAnsi"/>
                <w:color w:val="000000"/>
              </w:rPr>
              <w:t>Classroom</w:t>
            </w:r>
          </w:p>
        </w:tc>
        <w:tc>
          <w:tcPr>
            <w:tcW w:w="1761" w:type="dxa"/>
            <w:tcBorders>
              <w:top w:val="nil"/>
              <w:left w:val="nil"/>
              <w:bottom w:val="single" w:sz="4" w:space="0" w:color="auto"/>
              <w:right w:val="single" w:sz="4" w:space="0" w:color="auto"/>
            </w:tcBorders>
            <w:shd w:val="clear" w:color="auto" w:fill="auto"/>
            <w:noWrap/>
            <w:vAlign w:val="bottom"/>
          </w:tcPr>
          <w:p w:rsidR="008A22D6" w:rsidRPr="005D7681" w:rsidRDefault="008A22D6" w:rsidP="008A22D6">
            <w:pPr>
              <w:spacing w:after="0" w:line="240" w:lineRule="auto"/>
              <w:jc w:val="left"/>
              <w:rPr>
                <w:rFonts w:asciiTheme="majorHAnsi" w:eastAsia="Times New Roman" w:hAnsiTheme="majorHAnsi" w:cstheme="majorHAnsi"/>
                <w:color w:val="000000"/>
              </w:rPr>
            </w:pPr>
            <w:r w:rsidRPr="005D7681">
              <w:rPr>
                <w:rFonts w:asciiTheme="majorHAnsi" w:eastAsia="Times New Roman" w:hAnsiTheme="majorHAnsi" w:cstheme="majorHAnsi"/>
                <w:color w:val="000000"/>
              </w:rPr>
              <w:t>Ornament Room</w:t>
            </w:r>
          </w:p>
        </w:tc>
        <w:tc>
          <w:tcPr>
            <w:tcW w:w="639" w:type="dxa"/>
            <w:tcBorders>
              <w:top w:val="nil"/>
              <w:left w:val="nil"/>
              <w:bottom w:val="single" w:sz="4" w:space="0" w:color="auto"/>
              <w:right w:val="single" w:sz="4" w:space="0" w:color="auto"/>
            </w:tcBorders>
            <w:shd w:val="clear" w:color="auto" w:fill="auto"/>
            <w:noWrap/>
            <w:vAlign w:val="bottom"/>
          </w:tcPr>
          <w:p w:rsidR="008A22D6" w:rsidRPr="005D7681" w:rsidRDefault="008A22D6" w:rsidP="008A22D6">
            <w:pPr>
              <w:spacing w:after="0" w:line="240" w:lineRule="auto"/>
              <w:jc w:val="left"/>
              <w:rPr>
                <w:rFonts w:asciiTheme="majorHAnsi" w:eastAsia="Times New Roman" w:hAnsiTheme="majorHAnsi" w:cstheme="majorHAnsi"/>
                <w:color w:val="000000"/>
              </w:rPr>
            </w:pPr>
            <w:r w:rsidRPr="005D7681">
              <w:rPr>
                <w:rFonts w:asciiTheme="majorHAnsi" w:eastAsia="Times New Roman" w:hAnsiTheme="majorHAnsi" w:cstheme="majorHAnsi"/>
                <w:color w:val="000000"/>
              </w:rPr>
              <w:t>RSC</w:t>
            </w:r>
          </w:p>
        </w:tc>
        <w:tc>
          <w:tcPr>
            <w:tcW w:w="858" w:type="dxa"/>
            <w:tcBorders>
              <w:top w:val="nil"/>
              <w:left w:val="nil"/>
              <w:bottom w:val="single" w:sz="4" w:space="0" w:color="auto"/>
              <w:right w:val="single" w:sz="4" w:space="0" w:color="auto"/>
            </w:tcBorders>
            <w:shd w:val="clear" w:color="auto" w:fill="auto"/>
            <w:noWrap/>
            <w:vAlign w:val="bottom"/>
          </w:tcPr>
          <w:p w:rsidR="008A22D6" w:rsidRPr="005D7681" w:rsidRDefault="008A22D6" w:rsidP="008A22D6">
            <w:pPr>
              <w:spacing w:after="0" w:line="240" w:lineRule="auto"/>
              <w:jc w:val="left"/>
              <w:rPr>
                <w:rFonts w:asciiTheme="majorHAnsi" w:eastAsia="Times New Roman" w:hAnsiTheme="majorHAnsi" w:cstheme="majorHAnsi"/>
                <w:color w:val="000000"/>
              </w:rPr>
            </w:pPr>
            <w:r w:rsidRPr="005D7681">
              <w:rPr>
                <w:rFonts w:asciiTheme="majorHAnsi" w:eastAsia="Times New Roman" w:hAnsiTheme="majorHAnsi" w:cstheme="majorHAnsi"/>
                <w:color w:val="000000"/>
              </w:rPr>
              <w:t> </w:t>
            </w:r>
            <w:r w:rsidR="00D92014">
              <w:rPr>
                <w:rFonts w:asciiTheme="majorHAnsi" w:eastAsia="Times New Roman" w:hAnsiTheme="majorHAnsi" w:cstheme="majorHAnsi"/>
                <w:color w:val="000000"/>
              </w:rPr>
              <w:t>R</w:t>
            </w:r>
          </w:p>
        </w:tc>
        <w:tc>
          <w:tcPr>
            <w:tcW w:w="990" w:type="dxa"/>
            <w:tcBorders>
              <w:top w:val="nil"/>
              <w:left w:val="nil"/>
              <w:bottom w:val="single" w:sz="4" w:space="0" w:color="auto"/>
              <w:right w:val="single" w:sz="4" w:space="0" w:color="auto"/>
            </w:tcBorders>
            <w:shd w:val="clear" w:color="auto" w:fill="auto"/>
            <w:noWrap/>
            <w:vAlign w:val="bottom"/>
          </w:tcPr>
          <w:p w:rsidR="008A22D6" w:rsidRPr="005D7681" w:rsidRDefault="008A22D6" w:rsidP="008A22D6">
            <w:pPr>
              <w:spacing w:after="0" w:line="240" w:lineRule="auto"/>
              <w:jc w:val="right"/>
              <w:rPr>
                <w:rFonts w:asciiTheme="majorHAnsi" w:eastAsia="Times New Roman" w:hAnsiTheme="majorHAnsi" w:cstheme="majorHAnsi"/>
                <w:color w:val="000000"/>
              </w:rPr>
            </w:pPr>
            <w:r w:rsidRPr="005D7681">
              <w:rPr>
                <w:rFonts w:asciiTheme="majorHAnsi" w:eastAsia="Times New Roman" w:hAnsiTheme="majorHAnsi" w:cstheme="majorHAnsi"/>
                <w:color w:val="000000"/>
              </w:rPr>
              <w:t>162</w:t>
            </w:r>
          </w:p>
        </w:tc>
        <w:tc>
          <w:tcPr>
            <w:tcW w:w="540" w:type="dxa"/>
            <w:tcBorders>
              <w:top w:val="nil"/>
              <w:left w:val="nil"/>
              <w:bottom w:val="single" w:sz="4" w:space="0" w:color="auto"/>
              <w:right w:val="single" w:sz="4" w:space="0" w:color="auto"/>
            </w:tcBorders>
            <w:shd w:val="clear" w:color="auto" w:fill="auto"/>
            <w:noWrap/>
            <w:vAlign w:val="bottom"/>
          </w:tcPr>
          <w:p w:rsidR="008A22D6" w:rsidRPr="005D7681" w:rsidRDefault="008A22D6" w:rsidP="008A22D6">
            <w:pPr>
              <w:spacing w:after="0" w:line="240" w:lineRule="auto"/>
              <w:jc w:val="left"/>
              <w:rPr>
                <w:rFonts w:asciiTheme="majorHAnsi" w:eastAsia="Times New Roman" w:hAnsiTheme="majorHAnsi" w:cstheme="majorHAnsi"/>
                <w:color w:val="000000"/>
              </w:rPr>
            </w:pPr>
            <w:r w:rsidRPr="005D7681">
              <w:rPr>
                <w:rFonts w:asciiTheme="majorHAnsi" w:eastAsia="Times New Roman" w:hAnsiTheme="majorHAnsi" w:cstheme="majorHAnsi"/>
                <w:color w:val="000000"/>
              </w:rPr>
              <w:t>F</w:t>
            </w:r>
          </w:p>
        </w:tc>
        <w:tc>
          <w:tcPr>
            <w:tcW w:w="1095" w:type="dxa"/>
            <w:tcBorders>
              <w:top w:val="nil"/>
              <w:left w:val="nil"/>
              <w:bottom w:val="single" w:sz="4" w:space="0" w:color="auto"/>
              <w:right w:val="single" w:sz="4" w:space="0" w:color="auto"/>
            </w:tcBorders>
            <w:shd w:val="clear" w:color="auto" w:fill="auto"/>
            <w:noWrap/>
            <w:vAlign w:val="bottom"/>
          </w:tcPr>
          <w:p w:rsidR="008A22D6" w:rsidRPr="005D7681" w:rsidRDefault="008A22D6" w:rsidP="008A22D6">
            <w:pPr>
              <w:spacing w:after="0" w:line="240" w:lineRule="auto"/>
              <w:jc w:val="left"/>
              <w:rPr>
                <w:rFonts w:asciiTheme="majorHAnsi" w:eastAsia="Times New Roman" w:hAnsiTheme="majorHAnsi" w:cstheme="majorHAnsi"/>
                <w:color w:val="000000"/>
              </w:rPr>
            </w:pPr>
            <w:r w:rsidRPr="005D7681">
              <w:rPr>
                <w:rFonts w:asciiTheme="majorHAnsi" w:eastAsia="Times New Roman" w:hAnsiTheme="majorHAnsi" w:cstheme="majorHAnsi"/>
                <w:color w:val="000000"/>
              </w:rPr>
              <w:t>Niell</w:t>
            </w:r>
          </w:p>
        </w:tc>
        <w:tc>
          <w:tcPr>
            <w:tcW w:w="757" w:type="dxa"/>
            <w:tcBorders>
              <w:top w:val="nil"/>
              <w:left w:val="nil"/>
              <w:bottom w:val="single" w:sz="4" w:space="0" w:color="auto"/>
              <w:right w:val="single" w:sz="4" w:space="0" w:color="auto"/>
            </w:tcBorders>
            <w:shd w:val="clear" w:color="auto" w:fill="auto"/>
            <w:noWrap/>
            <w:vAlign w:val="bottom"/>
          </w:tcPr>
          <w:p w:rsidR="008A22D6" w:rsidRPr="005D7681" w:rsidRDefault="008A22D6" w:rsidP="008A22D6">
            <w:pPr>
              <w:spacing w:after="0" w:line="240" w:lineRule="auto"/>
              <w:jc w:val="right"/>
              <w:rPr>
                <w:rFonts w:asciiTheme="majorHAnsi" w:eastAsia="Times New Roman" w:hAnsiTheme="majorHAnsi" w:cstheme="majorHAnsi"/>
                <w:color w:val="000000"/>
              </w:rPr>
            </w:pPr>
            <w:r w:rsidRPr="005D7681">
              <w:rPr>
                <w:rFonts w:asciiTheme="majorHAnsi" w:eastAsia="Times New Roman" w:hAnsiTheme="majorHAnsi" w:cstheme="majorHAnsi"/>
                <w:color w:val="000000"/>
              </w:rPr>
              <w:t>154</w:t>
            </w:r>
          </w:p>
        </w:tc>
      </w:tr>
      <w:tr w:rsidR="008A22D6" w:rsidRPr="005D7681" w:rsidTr="008A22D6">
        <w:trPr>
          <w:trHeight w:val="290"/>
        </w:trPr>
        <w:tc>
          <w:tcPr>
            <w:tcW w:w="940" w:type="dxa"/>
            <w:tcBorders>
              <w:top w:val="nil"/>
              <w:left w:val="single" w:sz="4" w:space="0" w:color="auto"/>
              <w:bottom w:val="single" w:sz="4" w:space="0" w:color="auto"/>
              <w:right w:val="single" w:sz="4" w:space="0" w:color="auto"/>
            </w:tcBorders>
            <w:shd w:val="clear" w:color="auto" w:fill="auto"/>
            <w:noWrap/>
            <w:vAlign w:val="bottom"/>
          </w:tcPr>
          <w:p w:rsidR="008A22D6" w:rsidRPr="005D7681" w:rsidRDefault="008A22D6" w:rsidP="008A22D6">
            <w:pPr>
              <w:spacing w:after="0" w:line="240" w:lineRule="auto"/>
              <w:jc w:val="left"/>
              <w:rPr>
                <w:rFonts w:asciiTheme="majorHAnsi" w:eastAsia="Times New Roman" w:hAnsiTheme="majorHAnsi" w:cstheme="majorHAnsi"/>
                <w:color w:val="000000"/>
              </w:rPr>
            </w:pPr>
            <w:r w:rsidRPr="005D7681">
              <w:rPr>
                <w:rFonts w:asciiTheme="majorHAnsi" w:eastAsia="Times New Roman" w:hAnsiTheme="majorHAnsi" w:cstheme="majorHAnsi"/>
                <w:color w:val="000000"/>
              </w:rPr>
              <w:t>DB13</w:t>
            </w:r>
          </w:p>
        </w:tc>
        <w:tc>
          <w:tcPr>
            <w:tcW w:w="820" w:type="dxa"/>
            <w:tcBorders>
              <w:top w:val="nil"/>
              <w:left w:val="nil"/>
              <w:bottom w:val="single" w:sz="4" w:space="0" w:color="auto"/>
              <w:right w:val="single" w:sz="4" w:space="0" w:color="auto"/>
            </w:tcBorders>
            <w:shd w:val="clear" w:color="auto" w:fill="auto"/>
            <w:noWrap/>
            <w:vAlign w:val="bottom"/>
          </w:tcPr>
          <w:p w:rsidR="008A22D6" w:rsidRPr="005D7681" w:rsidRDefault="008A22D6" w:rsidP="008A22D6">
            <w:pPr>
              <w:spacing w:after="0" w:line="240" w:lineRule="auto"/>
              <w:jc w:val="right"/>
              <w:rPr>
                <w:rFonts w:asciiTheme="majorHAnsi" w:eastAsia="Times New Roman" w:hAnsiTheme="majorHAnsi" w:cstheme="majorHAnsi"/>
                <w:color w:val="000000"/>
              </w:rPr>
            </w:pPr>
            <w:r w:rsidRPr="005D7681">
              <w:rPr>
                <w:rFonts w:asciiTheme="majorHAnsi" w:eastAsia="Times New Roman" w:hAnsiTheme="majorHAnsi" w:cstheme="majorHAnsi"/>
                <w:color w:val="000000"/>
              </w:rPr>
              <w:t>3-30</w:t>
            </w:r>
          </w:p>
        </w:tc>
        <w:tc>
          <w:tcPr>
            <w:tcW w:w="1372" w:type="dxa"/>
            <w:tcBorders>
              <w:top w:val="nil"/>
              <w:left w:val="nil"/>
              <w:bottom w:val="single" w:sz="4" w:space="0" w:color="auto"/>
              <w:right w:val="single" w:sz="4" w:space="0" w:color="auto"/>
            </w:tcBorders>
            <w:shd w:val="clear" w:color="auto" w:fill="auto"/>
            <w:noWrap/>
            <w:vAlign w:val="bottom"/>
          </w:tcPr>
          <w:p w:rsidR="008A22D6" w:rsidRPr="005D7681" w:rsidRDefault="008A22D6" w:rsidP="008A22D6">
            <w:pPr>
              <w:spacing w:after="0" w:line="240" w:lineRule="auto"/>
              <w:jc w:val="left"/>
              <w:rPr>
                <w:rFonts w:asciiTheme="majorHAnsi" w:eastAsia="Times New Roman" w:hAnsiTheme="majorHAnsi" w:cstheme="majorHAnsi"/>
                <w:color w:val="000000"/>
              </w:rPr>
            </w:pPr>
            <w:r w:rsidRPr="005D7681">
              <w:rPr>
                <w:rFonts w:asciiTheme="majorHAnsi" w:eastAsia="Times New Roman" w:hAnsiTheme="majorHAnsi" w:cstheme="majorHAnsi"/>
                <w:color w:val="000000"/>
              </w:rPr>
              <w:t>Classroom</w:t>
            </w:r>
          </w:p>
        </w:tc>
        <w:tc>
          <w:tcPr>
            <w:tcW w:w="1761" w:type="dxa"/>
            <w:tcBorders>
              <w:top w:val="nil"/>
              <w:left w:val="nil"/>
              <w:bottom w:val="single" w:sz="4" w:space="0" w:color="auto"/>
              <w:right w:val="single" w:sz="4" w:space="0" w:color="auto"/>
            </w:tcBorders>
            <w:shd w:val="clear" w:color="auto" w:fill="auto"/>
            <w:noWrap/>
            <w:vAlign w:val="bottom"/>
          </w:tcPr>
          <w:p w:rsidR="008A22D6" w:rsidRPr="005D7681" w:rsidRDefault="008A22D6" w:rsidP="008A22D6">
            <w:pPr>
              <w:spacing w:after="0" w:line="240" w:lineRule="auto"/>
              <w:jc w:val="left"/>
              <w:rPr>
                <w:rFonts w:asciiTheme="majorHAnsi" w:eastAsia="Times New Roman" w:hAnsiTheme="majorHAnsi" w:cstheme="majorHAnsi"/>
                <w:color w:val="000000"/>
              </w:rPr>
            </w:pPr>
            <w:r w:rsidRPr="005D7681">
              <w:rPr>
                <w:rFonts w:asciiTheme="majorHAnsi" w:eastAsia="Times New Roman" w:hAnsiTheme="majorHAnsi" w:cstheme="majorHAnsi"/>
                <w:color w:val="000000"/>
              </w:rPr>
              <w:t>Ornament Room</w:t>
            </w:r>
          </w:p>
        </w:tc>
        <w:tc>
          <w:tcPr>
            <w:tcW w:w="639" w:type="dxa"/>
            <w:tcBorders>
              <w:top w:val="nil"/>
              <w:left w:val="nil"/>
              <w:bottom w:val="single" w:sz="4" w:space="0" w:color="auto"/>
              <w:right w:val="single" w:sz="4" w:space="0" w:color="auto"/>
            </w:tcBorders>
            <w:shd w:val="clear" w:color="auto" w:fill="auto"/>
            <w:noWrap/>
            <w:vAlign w:val="bottom"/>
          </w:tcPr>
          <w:p w:rsidR="008A22D6" w:rsidRPr="005D7681" w:rsidRDefault="008A22D6" w:rsidP="008A22D6">
            <w:pPr>
              <w:spacing w:after="0" w:line="240" w:lineRule="auto"/>
              <w:jc w:val="left"/>
              <w:rPr>
                <w:rFonts w:asciiTheme="majorHAnsi" w:eastAsia="Times New Roman" w:hAnsiTheme="majorHAnsi" w:cstheme="majorHAnsi"/>
                <w:color w:val="000000"/>
              </w:rPr>
            </w:pPr>
            <w:r w:rsidRPr="005D7681">
              <w:rPr>
                <w:rFonts w:asciiTheme="majorHAnsi" w:eastAsia="Times New Roman" w:hAnsiTheme="majorHAnsi" w:cstheme="majorHAnsi"/>
                <w:color w:val="000000"/>
              </w:rPr>
              <w:t>RSC</w:t>
            </w:r>
          </w:p>
        </w:tc>
        <w:tc>
          <w:tcPr>
            <w:tcW w:w="858" w:type="dxa"/>
            <w:tcBorders>
              <w:top w:val="nil"/>
              <w:left w:val="nil"/>
              <w:bottom w:val="single" w:sz="4" w:space="0" w:color="auto"/>
              <w:right w:val="single" w:sz="4" w:space="0" w:color="auto"/>
            </w:tcBorders>
            <w:shd w:val="clear" w:color="auto" w:fill="auto"/>
            <w:noWrap/>
            <w:vAlign w:val="bottom"/>
          </w:tcPr>
          <w:p w:rsidR="008A22D6" w:rsidRPr="005D7681" w:rsidRDefault="008A22D6" w:rsidP="008A22D6">
            <w:pPr>
              <w:spacing w:after="0" w:line="240" w:lineRule="auto"/>
              <w:jc w:val="left"/>
              <w:rPr>
                <w:rFonts w:asciiTheme="majorHAnsi" w:eastAsia="Times New Roman" w:hAnsiTheme="majorHAnsi" w:cstheme="majorHAnsi"/>
                <w:color w:val="000000"/>
              </w:rPr>
            </w:pPr>
            <w:r w:rsidRPr="005D7681">
              <w:rPr>
                <w:rFonts w:asciiTheme="majorHAnsi" w:eastAsia="Times New Roman" w:hAnsiTheme="majorHAnsi" w:cstheme="majorHAnsi"/>
                <w:color w:val="000000"/>
              </w:rPr>
              <w:t> </w:t>
            </w:r>
            <w:r w:rsidR="00D92014">
              <w:rPr>
                <w:rFonts w:asciiTheme="majorHAnsi" w:eastAsia="Times New Roman" w:hAnsiTheme="majorHAnsi" w:cstheme="majorHAnsi"/>
                <w:color w:val="000000"/>
              </w:rPr>
              <w:t>R</w:t>
            </w:r>
          </w:p>
        </w:tc>
        <w:tc>
          <w:tcPr>
            <w:tcW w:w="990" w:type="dxa"/>
            <w:tcBorders>
              <w:top w:val="nil"/>
              <w:left w:val="nil"/>
              <w:bottom w:val="single" w:sz="4" w:space="0" w:color="auto"/>
              <w:right w:val="single" w:sz="4" w:space="0" w:color="auto"/>
            </w:tcBorders>
            <w:shd w:val="clear" w:color="auto" w:fill="auto"/>
            <w:noWrap/>
            <w:vAlign w:val="bottom"/>
          </w:tcPr>
          <w:p w:rsidR="008A22D6" w:rsidRPr="005D7681" w:rsidRDefault="008A22D6" w:rsidP="008A22D6">
            <w:pPr>
              <w:spacing w:after="0" w:line="240" w:lineRule="auto"/>
              <w:jc w:val="right"/>
              <w:rPr>
                <w:rFonts w:asciiTheme="majorHAnsi" w:eastAsia="Times New Roman" w:hAnsiTheme="majorHAnsi" w:cstheme="majorHAnsi"/>
                <w:color w:val="000000"/>
              </w:rPr>
            </w:pPr>
            <w:r w:rsidRPr="005D7681">
              <w:rPr>
                <w:rFonts w:asciiTheme="majorHAnsi" w:eastAsia="Times New Roman" w:hAnsiTheme="majorHAnsi" w:cstheme="majorHAnsi"/>
                <w:color w:val="000000"/>
              </w:rPr>
              <w:t>494</w:t>
            </w:r>
          </w:p>
        </w:tc>
        <w:tc>
          <w:tcPr>
            <w:tcW w:w="540" w:type="dxa"/>
            <w:tcBorders>
              <w:top w:val="nil"/>
              <w:left w:val="nil"/>
              <w:bottom w:val="single" w:sz="4" w:space="0" w:color="auto"/>
              <w:right w:val="single" w:sz="4" w:space="0" w:color="auto"/>
            </w:tcBorders>
            <w:shd w:val="clear" w:color="auto" w:fill="auto"/>
            <w:noWrap/>
            <w:vAlign w:val="bottom"/>
          </w:tcPr>
          <w:p w:rsidR="008A22D6" w:rsidRPr="005D7681" w:rsidRDefault="008A22D6" w:rsidP="008A22D6">
            <w:pPr>
              <w:spacing w:after="0" w:line="240" w:lineRule="auto"/>
              <w:jc w:val="left"/>
              <w:rPr>
                <w:rFonts w:asciiTheme="majorHAnsi" w:eastAsia="Times New Roman" w:hAnsiTheme="majorHAnsi" w:cstheme="majorHAnsi"/>
                <w:color w:val="000000"/>
              </w:rPr>
            </w:pPr>
            <w:r w:rsidRPr="005D7681">
              <w:rPr>
                <w:rFonts w:asciiTheme="majorHAnsi" w:eastAsia="Times New Roman" w:hAnsiTheme="majorHAnsi" w:cstheme="majorHAnsi"/>
                <w:color w:val="000000"/>
              </w:rPr>
              <w:t>M</w:t>
            </w:r>
          </w:p>
        </w:tc>
        <w:tc>
          <w:tcPr>
            <w:tcW w:w="1095" w:type="dxa"/>
            <w:tcBorders>
              <w:top w:val="nil"/>
              <w:left w:val="nil"/>
              <w:bottom w:val="single" w:sz="4" w:space="0" w:color="auto"/>
              <w:right w:val="single" w:sz="4" w:space="0" w:color="auto"/>
            </w:tcBorders>
            <w:shd w:val="clear" w:color="auto" w:fill="auto"/>
            <w:noWrap/>
            <w:vAlign w:val="bottom"/>
          </w:tcPr>
          <w:p w:rsidR="008A22D6" w:rsidRPr="005D7681" w:rsidRDefault="008A22D6" w:rsidP="008A22D6">
            <w:pPr>
              <w:spacing w:after="0" w:line="240" w:lineRule="auto"/>
              <w:jc w:val="left"/>
              <w:rPr>
                <w:rFonts w:asciiTheme="majorHAnsi" w:eastAsia="Times New Roman" w:hAnsiTheme="majorHAnsi" w:cstheme="majorHAnsi"/>
                <w:color w:val="000000"/>
              </w:rPr>
            </w:pPr>
            <w:r w:rsidRPr="005D7681">
              <w:rPr>
                <w:rFonts w:asciiTheme="majorHAnsi" w:eastAsia="Times New Roman" w:hAnsiTheme="majorHAnsi" w:cstheme="majorHAnsi"/>
                <w:color w:val="000000"/>
              </w:rPr>
              <w:t>Niell</w:t>
            </w:r>
          </w:p>
        </w:tc>
        <w:tc>
          <w:tcPr>
            <w:tcW w:w="757" w:type="dxa"/>
            <w:tcBorders>
              <w:top w:val="nil"/>
              <w:left w:val="nil"/>
              <w:bottom w:val="single" w:sz="4" w:space="0" w:color="auto"/>
              <w:right w:val="single" w:sz="4" w:space="0" w:color="auto"/>
            </w:tcBorders>
            <w:shd w:val="clear" w:color="auto" w:fill="auto"/>
            <w:noWrap/>
            <w:vAlign w:val="bottom"/>
          </w:tcPr>
          <w:p w:rsidR="008A22D6" w:rsidRPr="005D7681" w:rsidRDefault="008A22D6" w:rsidP="008A22D6">
            <w:pPr>
              <w:spacing w:after="0" w:line="240" w:lineRule="auto"/>
              <w:jc w:val="right"/>
              <w:rPr>
                <w:rFonts w:asciiTheme="majorHAnsi" w:eastAsia="Times New Roman" w:hAnsiTheme="majorHAnsi" w:cstheme="majorHAnsi"/>
                <w:color w:val="000000"/>
              </w:rPr>
            </w:pPr>
            <w:r w:rsidRPr="005D7681">
              <w:rPr>
                <w:rFonts w:asciiTheme="majorHAnsi" w:eastAsia="Times New Roman" w:hAnsiTheme="majorHAnsi" w:cstheme="majorHAnsi"/>
                <w:color w:val="000000"/>
              </w:rPr>
              <w:t>166</w:t>
            </w:r>
          </w:p>
        </w:tc>
      </w:tr>
      <w:tr w:rsidR="008A22D6" w:rsidRPr="005D7681" w:rsidTr="008A22D6">
        <w:trPr>
          <w:trHeight w:val="290"/>
        </w:trPr>
        <w:tc>
          <w:tcPr>
            <w:tcW w:w="940" w:type="dxa"/>
            <w:tcBorders>
              <w:top w:val="nil"/>
              <w:left w:val="single" w:sz="4" w:space="0" w:color="auto"/>
              <w:bottom w:val="single" w:sz="4" w:space="0" w:color="auto"/>
              <w:right w:val="single" w:sz="4" w:space="0" w:color="auto"/>
            </w:tcBorders>
            <w:shd w:val="clear" w:color="auto" w:fill="auto"/>
            <w:noWrap/>
            <w:vAlign w:val="bottom"/>
          </w:tcPr>
          <w:p w:rsidR="008A22D6" w:rsidRPr="005D7681" w:rsidRDefault="008A22D6" w:rsidP="008A22D6">
            <w:pPr>
              <w:spacing w:after="0" w:line="240" w:lineRule="auto"/>
              <w:jc w:val="left"/>
              <w:rPr>
                <w:rFonts w:asciiTheme="majorHAnsi" w:eastAsia="Times New Roman" w:hAnsiTheme="majorHAnsi" w:cstheme="majorHAnsi"/>
                <w:color w:val="000000"/>
              </w:rPr>
            </w:pPr>
            <w:r w:rsidRPr="005D7681">
              <w:rPr>
                <w:rFonts w:asciiTheme="majorHAnsi" w:eastAsia="Times New Roman" w:hAnsiTheme="majorHAnsi" w:cstheme="majorHAnsi"/>
                <w:color w:val="000000"/>
              </w:rPr>
              <w:t>DB15</w:t>
            </w:r>
          </w:p>
        </w:tc>
        <w:tc>
          <w:tcPr>
            <w:tcW w:w="820" w:type="dxa"/>
            <w:tcBorders>
              <w:top w:val="nil"/>
              <w:left w:val="nil"/>
              <w:bottom w:val="single" w:sz="4" w:space="0" w:color="auto"/>
              <w:right w:val="single" w:sz="4" w:space="0" w:color="auto"/>
            </w:tcBorders>
            <w:shd w:val="clear" w:color="auto" w:fill="auto"/>
            <w:noWrap/>
            <w:vAlign w:val="bottom"/>
          </w:tcPr>
          <w:p w:rsidR="008A22D6" w:rsidRPr="005D7681" w:rsidRDefault="008A22D6" w:rsidP="008A22D6">
            <w:pPr>
              <w:spacing w:after="0" w:line="240" w:lineRule="auto"/>
              <w:jc w:val="right"/>
              <w:rPr>
                <w:rFonts w:asciiTheme="majorHAnsi" w:eastAsia="Times New Roman" w:hAnsiTheme="majorHAnsi" w:cstheme="majorHAnsi"/>
                <w:color w:val="000000"/>
              </w:rPr>
            </w:pPr>
            <w:r w:rsidRPr="005D7681">
              <w:rPr>
                <w:rFonts w:asciiTheme="majorHAnsi" w:eastAsia="Times New Roman" w:hAnsiTheme="majorHAnsi" w:cstheme="majorHAnsi"/>
                <w:color w:val="000000"/>
              </w:rPr>
              <w:t>5-24</w:t>
            </w:r>
          </w:p>
        </w:tc>
        <w:tc>
          <w:tcPr>
            <w:tcW w:w="1372" w:type="dxa"/>
            <w:tcBorders>
              <w:top w:val="nil"/>
              <w:left w:val="nil"/>
              <w:bottom w:val="single" w:sz="4" w:space="0" w:color="auto"/>
              <w:right w:val="single" w:sz="4" w:space="0" w:color="auto"/>
            </w:tcBorders>
            <w:shd w:val="clear" w:color="auto" w:fill="auto"/>
            <w:noWrap/>
            <w:vAlign w:val="bottom"/>
          </w:tcPr>
          <w:p w:rsidR="008A22D6" w:rsidRPr="005D7681" w:rsidRDefault="008A22D6" w:rsidP="008A22D6">
            <w:pPr>
              <w:spacing w:after="0" w:line="240" w:lineRule="auto"/>
              <w:jc w:val="left"/>
              <w:rPr>
                <w:rFonts w:asciiTheme="majorHAnsi" w:eastAsia="Times New Roman" w:hAnsiTheme="majorHAnsi" w:cstheme="majorHAnsi"/>
                <w:color w:val="000000"/>
              </w:rPr>
            </w:pPr>
            <w:r w:rsidRPr="005D7681">
              <w:rPr>
                <w:rFonts w:asciiTheme="majorHAnsi" w:eastAsia="Times New Roman" w:hAnsiTheme="majorHAnsi" w:cstheme="majorHAnsi"/>
                <w:color w:val="000000"/>
              </w:rPr>
              <w:t>Classroom</w:t>
            </w:r>
          </w:p>
        </w:tc>
        <w:tc>
          <w:tcPr>
            <w:tcW w:w="1761" w:type="dxa"/>
            <w:tcBorders>
              <w:top w:val="nil"/>
              <w:left w:val="nil"/>
              <w:bottom w:val="single" w:sz="4" w:space="0" w:color="auto"/>
              <w:right w:val="single" w:sz="4" w:space="0" w:color="auto"/>
            </w:tcBorders>
            <w:shd w:val="clear" w:color="auto" w:fill="auto"/>
            <w:noWrap/>
            <w:vAlign w:val="bottom"/>
          </w:tcPr>
          <w:p w:rsidR="008A22D6" w:rsidRPr="005D7681" w:rsidRDefault="008A22D6" w:rsidP="008A22D6">
            <w:pPr>
              <w:spacing w:after="0" w:line="240" w:lineRule="auto"/>
              <w:jc w:val="left"/>
              <w:rPr>
                <w:rFonts w:asciiTheme="majorHAnsi" w:eastAsia="Times New Roman" w:hAnsiTheme="majorHAnsi" w:cstheme="majorHAnsi"/>
                <w:color w:val="000000"/>
              </w:rPr>
            </w:pPr>
            <w:r w:rsidRPr="005D7681">
              <w:rPr>
                <w:rFonts w:asciiTheme="majorHAnsi" w:eastAsia="Times New Roman" w:hAnsiTheme="majorHAnsi" w:cstheme="majorHAnsi"/>
                <w:color w:val="000000"/>
              </w:rPr>
              <w:t>Paw Room</w:t>
            </w:r>
          </w:p>
        </w:tc>
        <w:tc>
          <w:tcPr>
            <w:tcW w:w="639" w:type="dxa"/>
            <w:tcBorders>
              <w:top w:val="nil"/>
              <w:left w:val="nil"/>
              <w:bottom w:val="single" w:sz="4" w:space="0" w:color="auto"/>
              <w:right w:val="single" w:sz="4" w:space="0" w:color="auto"/>
            </w:tcBorders>
            <w:shd w:val="clear" w:color="auto" w:fill="auto"/>
            <w:noWrap/>
            <w:vAlign w:val="bottom"/>
          </w:tcPr>
          <w:p w:rsidR="008A22D6" w:rsidRPr="005D7681" w:rsidRDefault="008A22D6" w:rsidP="008A22D6">
            <w:pPr>
              <w:spacing w:after="0" w:line="240" w:lineRule="auto"/>
              <w:jc w:val="left"/>
              <w:rPr>
                <w:rFonts w:asciiTheme="majorHAnsi" w:eastAsia="Times New Roman" w:hAnsiTheme="majorHAnsi" w:cstheme="majorHAnsi"/>
                <w:color w:val="000000"/>
              </w:rPr>
            </w:pPr>
            <w:r w:rsidRPr="005D7681">
              <w:rPr>
                <w:rFonts w:asciiTheme="majorHAnsi" w:eastAsia="Times New Roman" w:hAnsiTheme="majorHAnsi" w:cstheme="majorHAnsi"/>
                <w:color w:val="000000"/>
              </w:rPr>
              <w:t>RSC</w:t>
            </w:r>
          </w:p>
        </w:tc>
        <w:tc>
          <w:tcPr>
            <w:tcW w:w="858" w:type="dxa"/>
            <w:tcBorders>
              <w:top w:val="nil"/>
              <w:left w:val="nil"/>
              <w:bottom w:val="single" w:sz="4" w:space="0" w:color="auto"/>
              <w:right w:val="single" w:sz="4" w:space="0" w:color="auto"/>
            </w:tcBorders>
            <w:shd w:val="clear" w:color="auto" w:fill="auto"/>
            <w:noWrap/>
            <w:vAlign w:val="bottom"/>
          </w:tcPr>
          <w:p w:rsidR="008A22D6" w:rsidRPr="005D7681" w:rsidRDefault="008A22D6" w:rsidP="008A22D6">
            <w:pPr>
              <w:spacing w:after="0" w:line="240" w:lineRule="auto"/>
              <w:jc w:val="left"/>
              <w:rPr>
                <w:rFonts w:asciiTheme="majorHAnsi" w:eastAsia="Times New Roman" w:hAnsiTheme="majorHAnsi" w:cstheme="majorHAnsi"/>
                <w:color w:val="000000"/>
              </w:rPr>
            </w:pPr>
            <w:r w:rsidRPr="005D7681">
              <w:rPr>
                <w:rFonts w:asciiTheme="majorHAnsi" w:eastAsia="Times New Roman" w:hAnsiTheme="majorHAnsi" w:cstheme="majorHAnsi"/>
                <w:color w:val="000000"/>
              </w:rPr>
              <w:t> </w:t>
            </w:r>
            <w:r w:rsidR="00D92014">
              <w:rPr>
                <w:rFonts w:asciiTheme="majorHAnsi" w:eastAsia="Times New Roman" w:hAnsiTheme="majorHAnsi" w:cstheme="majorHAnsi"/>
                <w:color w:val="000000"/>
              </w:rPr>
              <w:t>R</w:t>
            </w:r>
          </w:p>
        </w:tc>
        <w:tc>
          <w:tcPr>
            <w:tcW w:w="990" w:type="dxa"/>
            <w:tcBorders>
              <w:top w:val="nil"/>
              <w:left w:val="nil"/>
              <w:bottom w:val="single" w:sz="4" w:space="0" w:color="auto"/>
              <w:right w:val="single" w:sz="4" w:space="0" w:color="auto"/>
            </w:tcBorders>
            <w:shd w:val="clear" w:color="auto" w:fill="auto"/>
            <w:noWrap/>
            <w:vAlign w:val="bottom"/>
          </w:tcPr>
          <w:p w:rsidR="008A22D6" w:rsidRPr="005D7681" w:rsidRDefault="008A22D6" w:rsidP="008A22D6">
            <w:pPr>
              <w:spacing w:after="0" w:line="240" w:lineRule="auto"/>
              <w:jc w:val="right"/>
              <w:rPr>
                <w:rFonts w:asciiTheme="majorHAnsi" w:eastAsia="Times New Roman" w:hAnsiTheme="majorHAnsi" w:cstheme="majorHAnsi"/>
                <w:color w:val="000000"/>
              </w:rPr>
            </w:pPr>
            <w:r w:rsidRPr="005D7681">
              <w:rPr>
                <w:rFonts w:asciiTheme="majorHAnsi" w:eastAsia="Times New Roman" w:hAnsiTheme="majorHAnsi" w:cstheme="majorHAnsi"/>
                <w:color w:val="000000"/>
              </w:rPr>
              <w:t>152</w:t>
            </w:r>
          </w:p>
        </w:tc>
        <w:tc>
          <w:tcPr>
            <w:tcW w:w="540" w:type="dxa"/>
            <w:tcBorders>
              <w:top w:val="nil"/>
              <w:left w:val="nil"/>
              <w:bottom w:val="single" w:sz="4" w:space="0" w:color="auto"/>
              <w:right w:val="single" w:sz="4" w:space="0" w:color="auto"/>
            </w:tcBorders>
            <w:shd w:val="clear" w:color="auto" w:fill="auto"/>
            <w:noWrap/>
            <w:vAlign w:val="bottom"/>
          </w:tcPr>
          <w:p w:rsidR="008A22D6" w:rsidRPr="005D7681" w:rsidRDefault="008A22D6" w:rsidP="008A22D6">
            <w:pPr>
              <w:spacing w:after="0" w:line="240" w:lineRule="auto"/>
              <w:jc w:val="left"/>
              <w:rPr>
                <w:rFonts w:asciiTheme="majorHAnsi" w:eastAsia="Times New Roman" w:hAnsiTheme="majorHAnsi" w:cstheme="majorHAnsi"/>
                <w:color w:val="000000"/>
              </w:rPr>
            </w:pPr>
            <w:r w:rsidRPr="005D7681">
              <w:rPr>
                <w:rFonts w:asciiTheme="majorHAnsi" w:eastAsia="Times New Roman" w:hAnsiTheme="majorHAnsi" w:cstheme="majorHAnsi"/>
                <w:color w:val="000000"/>
              </w:rPr>
              <w:t>M</w:t>
            </w:r>
          </w:p>
        </w:tc>
        <w:tc>
          <w:tcPr>
            <w:tcW w:w="1095" w:type="dxa"/>
            <w:tcBorders>
              <w:top w:val="nil"/>
              <w:left w:val="nil"/>
              <w:bottom w:val="single" w:sz="4" w:space="0" w:color="auto"/>
              <w:right w:val="single" w:sz="4" w:space="0" w:color="auto"/>
            </w:tcBorders>
            <w:shd w:val="clear" w:color="auto" w:fill="auto"/>
            <w:noWrap/>
            <w:vAlign w:val="bottom"/>
          </w:tcPr>
          <w:p w:rsidR="008A22D6" w:rsidRPr="005D7681" w:rsidRDefault="008A22D6" w:rsidP="008A22D6">
            <w:pPr>
              <w:spacing w:after="0" w:line="240" w:lineRule="auto"/>
              <w:jc w:val="left"/>
              <w:rPr>
                <w:rFonts w:asciiTheme="majorHAnsi" w:eastAsia="Times New Roman" w:hAnsiTheme="majorHAnsi" w:cstheme="majorHAnsi"/>
                <w:color w:val="000000"/>
              </w:rPr>
            </w:pPr>
            <w:r w:rsidRPr="005D7681">
              <w:rPr>
                <w:rFonts w:asciiTheme="majorHAnsi" w:eastAsia="Times New Roman" w:hAnsiTheme="majorHAnsi" w:cstheme="majorHAnsi"/>
                <w:color w:val="000000"/>
              </w:rPr>
              <w:t>Niell</w:t>
            </w:r>
          </w:p>
        </w:tc>
        <w:tc>
          <w:tcPr>
            <w:tcW w:w="757" w:type="dxa"/>
            <w:tcBorders>
              <w:top w:val="nil"/>
              <w:left w:val="nil"/>
              <w:bottom w:val="single" w:sz="4" w:space="0" w:color="auto"/>
              <w:right w:val="single" w:sz="4" w:space="0" w:color="auto"/>
            </w:tcBorders>
            <w:shd w:val="clear" w:color="auto" w:fill="auto"/>
            <w:noWrap/>
            <w:vAlign w:val="bottom"/>
          </w:tcPr>
          <w:p w:rsidR="008A22D6" w:rsidRPr="005D7681" w:rsidRDefault="008A22D6" w:rsidP="008A22D6">
            <w:pPr>
              <w:spacing w:after="0" w:line="240" w:lineRule="auto"/>
              <w:jc w:val="right"/>
              <w:rPr>
                <w:rFonts w:asciiTheme="majorHAnsi" w:eastAsia="Times New Roman" w:hAnsiTheme="majorHAnsi" w:cstheme="majorHAnsi"/>
                <w:color w:val="000000"/>
              </w:rPr>
            </w:pPr>
            <w:r w:rsidRPr="005D7681">
              <w:rPr>
                <w:rFonts w:asciiTheme="majorHAnsi" w:eastAsia="Times New Roman" w:hAnsiTheme="majorHAnsi" w:cstheme="majorHAnsi"/>
                <w:color w:val="000000"/>
              </w:rPr>
              <w:t>192</w:t>
            </w:r>
          </w:p>
        </w:tc>
      </w:tr>
      <w:tr w:rsidR="008A22D6" w:rsidRPr="005D7681" w:rsidTr="008A22D6">
        <w:trPr>
          <w:trHeight w:val="290"/>
        </w:trPr>
        <w:tc>
          <w:tcPr>
            <w:tcW w:w="940" w:type="dxa"/>
            <w:tcBorders>
              <w:top w:val="nil"/>
              <w:left w:val="single" w:sz="4" w:space="0" w:color="auto"/>
              <w:bottom w:val="single" w:sz="4" w:space="0" w:color="auto"/>
              <w:right w:val="single" w:sz="4" w:space="0" w:color="auto"/>
            </w:tcBorders>
            <w:shd w:val="clear" w:color="auto" w:fill="auto"/>
            <w:noWrap/>
            <w:vAlign w:val="bottom"/>
          </w:tcPr>
          <w:p w:rsidR="008A22D6" w:rsidRPr="005D7681" w:rsidRDefault="008A22D6" w:rsidP="008A22D6">
            <w:pPr>
              <w:spacing w:after="0" w:line="240" w:lineRule="auto"/>
              <w:jc w:val="left"/>
              <w:rPr>
                <w:rFonts w:asciiTheme="majorHAnsi" w:eastAsia="Times New Roman" w:hAnsiTheme="majorHAnsi" w:cstheme="majorHAnsi"/>
                <w:color w:val="000000"/>
              </w:rPr>
            </w:pPr>
            <w:r w:rsidRPr="005D7681">
              <w:rPr>
                <w:rFonts w:asciiTheme="majorHAnsi" w:eastAsia="Times New Roman" w:hAnsiTheme="majorHAnsi" w:cstheme="majorHAnsi"/>
                <w:color w:val="000000"/>
              </w:rPr>
              <w:t>DB19</w:t>
            </w:r>
          </w:p>
        </w:tc>
        <w:tc>
          <w:tcPr>
            <w:tcW w:w="820" w:type="dxa"/>
            <w:tcBorders>
              <w:top w:val="nil"/>
              <w:left w:val="nil"/>
              <w:bottom w:val="single" w:sz="4" w:space="0" w:color="auto"/>
              <w:right w:val="single" w:sz="4" w:space="0" w:color="auto"/>
            </w:tcBorders>
            <w:shd w:val="clear" w:color="auto" w:fill="auto"/>
            <w:noWrap/>
            <w:vAlign w:val="bottom"/>
          </w:tcPr>
          <w:p w:rsidR="008A22D6" w:rsidRPr="005D7681" w:rsidRDefault="008A22D6" w:rsidP="008A22D6">
            <w:pPr>
              <w:spacing w:after="0" w:line="240" w:lineRule="auto"/>
              <w:jc w:val="right"/>
              <w:rPr>
                <w:rFonts w:asciiTheme="majorHAnsi" w:eastAsia="Times New Roman" w:hAnsiTheme="majorHAnsi" w:cstheme="majorHAnsi"/>
                <w:color w:val="000000"/>
              </w:rPr>
            </w:pPr>
            <w:r w:rsidRPr="005D7681">
              <w:rPr>
                <w:rFonts w:asciiTheme="majorHAnsi" w:eastAsia="Times New Roman" w:hAnsiTheme="majorHAnsi" w:cstheme="majorHAnsi"/>
                <w:color w:val="000000"/>
              </w:rPr>
              <w:t>10-5</w:t>
            </w:r>
          </w:p>
        </w:tc>
        <w:tc>
          <w:tcPr>
            <w:tcW w:w="1372" w:type="dxa"/>
            <w:tcBorders>
              <w:top w:val="nil"/>
              <w:left w:val="nil"/>
              <w:bottom w:val="single" w:sz="4" w:space="0" w:color="auto"/>
              <w:right w:val="single" w:sz="4" w:space="0" w:color="auto"/>
            </w:tcBorders>
            <w:shd w:val="clear" w:color="auto" w:fill="auto"/>
            <w:noWrap/>
            <w:vAlign w:val="bottom"/>
          </w:tcPr>
          <w:p w:rsidR="008A22D6" w:rsidRPr="005D7681" w:rsidRDefault="008A22D6" w:rsidP="008A22D6">
            <w:pPr>
              <w:spacing w:after="0" w:line="240" w:lineRule="auto"/>
              <w:jc w:val="left"/>
              <w:rPr>
                <w:rFonts w:asciiTheme="majorHAnsi" w:eastAsia="Times New Roman" w:hAnsiTheme="majorHAnsi" w:cstheme="majorHAnsi"/>
                <w:color w:val="000000"/>
              </w:rPr>
            </w:pPr>
            <w:r w:rsidRPr="005D7681">
              <w:rPr>
                <w:rFonts w:asciiTheme="majorHAnsi" w:eastAsia="Times New Roman" w:hAnsiTheme="majorHAnsi" w:cstheme="majorHAnsi"/>
                <w:color w:val="000000"/>
              </w:rPr>
              <w:t>Classroom</w:t>
            </w:r>
          </w:p>
        </w:tc>
        <w:tc>
          <w:tcPr>
            <w:tcW w:w="1761" w:type="dxa"/>
            <w:tcBorders>
              <w:top w:val="nil"/>
              <w:left w:val="nil"/>
              <w:bottom w:val="single" w:sz="4" w:space="0" w:color="auto"/>
              <w:right w:val="single" w:sz="4" w:space="0" w:color="auto"/>
            </w:tcBorders>
            <w:shd w:val="clear" w:color="auto" w:fill="auto"/>
            <w:noWrap/>
            <w:vAlign w:val="bottom"/>
          </w:tcPr>
          <w:p w:rsidR="008A22D6" w:rsidRPr="005D7681" w:rsidRDefault="008A22D6" w:rsidP="008A22D6">
            <w:pPr>
              <w:spacing w:after="0" w:line="240" w:lineRule="auto"/>
              <w:jc w:val="left"/>
              <w:rPr>
                <w:rFonts w:asciiTheme="majorHAnsi" w:eastAsia="Times New Roman" w:hAnsiTheme="majorHAnsi" w:cstheme="majorHAnsi"/>
                <w:color w:val="000000"/>
              </w:rPr>
            </w:pPr>
            <w:r w:rsidRPr="005D7681">
              <w:rPr>
                <w:rFonts w:asciiTheme="majorHAnsi" w:eastAsia="Times New Roman" w:hAnsiTheme="majorHAnsi" w:cstheme="majorHAnsi"/>
                <w:color w:val="000000"/>
              </w:rPr>
              <w:t>Sunset Large</w:t>
            </w:r>
          </w:p>
        </w:tc>
        <w:tc>
          <w:tcPr>
            <w:tcW w:w="639" w:type="dxa"/>
            <w:tcBorders>
              <w:top w:val="nil"/>
              <w:left w:val="nil"/>
              <w:bottom w:val="single" w:sz="4" w:space="0" w:color="auto"/>
              <w:right w:val="single" w:sz="4" w:space="0" w:color="auto"/>
            </w:tcBorders>
            <w:shd w:val="clear" w:color="auto" w:fill="auto"/>
            <w:noWrap/>
            <w:vAlign w:val="bottom"/>
          </w:tcPr>
          <w:p w:rsidR="008A22D6" w:rsidRPr="005D7681" w:rsidRDefault="008A22D6" w:rsidP="008A22D6">
            <w:pPr>
              <w:spacing w:after="0" w:line="240" w:lineRule="auto"/>
              <w:jc w:val="left"/>
              <w:rPr>
                <w:rFonts w:asciiTheme="majorHAnsi" w:eastAsia="Times New Roman" w:hAnsiTheme="majorHAnsi" w:cstheme="majorHAnsi"/>
                <w:color w:val="000000"/>
              </w:rPr>
            </w:pPr>
            <w:r w:rsidRPr="005D7681">
              <w:rPr>
                <w:rFonts w:asciiTheme="majorHAnsi" w:eastAsia="Times New Roman" w:hAnsiTheme="majorHAnsi" w:cstheme="majorHAnsi"/>
                <w:color w:val="000000"/>
              </w:rPr>
              <w:t>RSC</w:t>
            </w:r>
          </w:p>
        </w:tc>
        <w:tc>
          <w:tcPr>
            <w:tcW w:w="858" w:type="dxa"/>
            <w:tcBorders>
              <w:top w:val="nil"/>
              <w:left w:val="nil"/>
              <w:bottom w:val="single" w:sz="4" w:space="0" w:color="auto"/>
              <w:right w:val="single" w:sz="4" w:space="0" w:color="auto"/>
            </w:tcBorders>
            <w:shd w:val="clear" w:color="auto" w:fill="auto"/>
            <w:noWrap/>
            <w:vAlign w:val="bottom"/>
          </w:tcPr>
          <w:p w:rsidR="008A22D6" w:rsidRPr="005D7681" w:rsidRDefault="008A22D6" w:rsidP="008A22D6">
            <w:pPr>
              <w:spacing w:after="0" w:line="240" w:lineRule="auto"/>
              <w:jc w:val="left"/>
              <w:rPr>
                <w:rFonts w:asciiTheme="majorHAnsi" w:eastAsia="Times New Roman" w:hAnsiTheme="majorHAnsi" w:cstheme="majorHAnsi"/>
                <w:color w:val="000000"/>
              </w:rPr>
            </w:pPr>
            <w:r w:rsidRPr="005D7681">
              <w:rPr>
                <w:rFonts w:asciiTheme="majorHAnsi" w:eastAsia="Times New Roman" w:hAnsiTheme="majorHAnsi" w:cstheme="majorHAnsi"/>
                <w:color w:val="000000"/>
              </w:rPr>
              <w:t> </w:t>
            </w:r>
            <w:r w:rsidR="00D92014">
              <w:rPr>
                <w:rFonts w:asciiTheme="majorHAnsi" w:eastAsia="Times New Roman" w:hAnsiTheme="majorHAnsi" w:cstheme="majorHAnsi"/>
                <w:color w:val="000000"/>
              </w:rPr>
              <w:t>L</w:t>
            </w:r>
          </w:p>
        </w:tc>
        <w:tc>
          <w:tcPr>
            <w:tcW w:w="990" w:type="dxa"/>
            <w:tcBorders>
              <w:top w:val="nil"/>
              <w:left w:val="nil"/>
              <w:bottom w:val="single" w:sz="4" w:space="0" w:color="auto"/>
              <w:right w:val="single" w:sz="4" w:space="0" w:color="auto"/>
            </w:tcBorders>
            <w:shd w:val="clear" w:color="auto" w:fill="auto"/>
            <w:noWrap/>
            <w:vAlign w:val="bottom"/>
          </w:tcPr>
          <w:p w:rsidR="008A22D6" w:rsidRPr="005D7681" w:rsidRDefault="008A22D6" w:rsidP="008A22D6">
            <w:pPr>
              <w:spacing w:after="0" w:line="240" w:lineRule="auto"/>
              <w:jc w:val="right"/>
              <w:rPr>
                <w:rFonts w:asciiTheme="majorHAnsi" w:eastAsia="Times New Roman" w:hAnsiTheme="majorHAnsi" w:cstheme="majorHAnsi"/>
                <w:color w:val="000000"/>
              </w:rPr>
            </w:pPr>
            <w:r w:rsidRPr="005D7681">
              <w:rPr>
                <w:rFonts w:asciiTheme="majorHAnsi" w:eastAsia="Times New Roman" w:hAnsiTheme="majorHAnsi" w:cstheme="majorHAnsi"/>
                <w:color w:val="000000"/>
              </w:rPr>
              <w:t>100</w:t>
            </w:r>
          </w:p>
        </w:tc>
        <w:tc>
          <w:tcPr>
            <w:tcW w:w="540" w:type="dxa"/>
            <w:tcBorders>
              <w:top w:val="nil"/>
              <w:left w:val="nil"/>
              <w:bottom w:val="single" w:sz="4" w:space="0" w:color="auto"/>
              <w:right w:val="single" w:sz="4" w:space="0" w:color="auto"/>
            </w:tcBorders>
            <w:shd w:val="clear" w:color="auto" w:fill="auto"/>
            <w:noWrap/>
            <w:vAlign w:val="bottom"/>
          </w:tcPr>
          <w:p w:rsidR="008A22D6" w:rsidRPr="005D7681" w:rsidRDefault="008A22D6" w:rsidP="008A22D6">
            <w:pPr>
              <w:spacing w:after="0" w:line="240" w:lineRule="auto"/>
              <w:jc w:val="left"/>
              <w:rPr>
                <w:rFonts w:asciiTheme="majorHAnsi" w:eastAsia="Times New Roman" w:hAnsiTheme="majorHAnsi" w:cstheme="majorHAnsi"/>
                <w:color w:val="000000"/>
              </w:rPr>
            </w:pPr>
            <w:r w:rsidRPr="005D7681">
              <w:rPr>
                <w:rFonts w:asciiTheme="majorHAnsi" w:eastAsia="Times New Roman" w:hAnsiTheme="majorHAnsi" w:cstheme="majorHAnsi"/>
                <w:color w:val="000000"/>
              </w:rPr>
              <w:t>M</w:t>
            </w:r>
          </w:p>
        </w:tc>
        <w:tc>
          <w:tcPr>
            <w:tcW w:w="1095" w:type="dxa"/>
            <w:tcBorders>
              <w:top w:val="nil"/>
              <w:left w:val="nil"/>
              <w:bottom w:val="single" w:sz="4" w:space="0" w:color="auto"/>
              <w:right w:val="single" w:sz="4" w:space="0" w:color="auto"/>
            </w:tcBorders>
            <w:shd w:val="clear" w:color="auto" w:fill="auto"/>
            <w:noWrap/>
            <w:vAlign w:val="bottom"/>
          </w:tcPr>
          <w:p w:rsidR="008A22D6" w:rsidRPr="005D7681" w:rsidRDefault="008A22D6" w:rsidP="008A22D6">
            <w:pPr>
              <w:spacing w:after="0" w:line="240" w:lineRule="auto"/>
              <w:jc w:val="left"/>
              <w:rPr>
                <w:rFonts w:asciiTheme="majorHAnsi" w:eastAsia="Times New Roman" w:hAnsiTheme="majorHAnsi" w:cstheme="majorHAnsi"/>
                <w:color w:val="000000"/>
              </w:rPr>
            </w:pPr>
            <w:r w:rsidRPr="005D7681">
              <w:rPr>
                <w:rFonts w:asciiTheme="majorHAnsi" w:eastAsia="Times New Roman" w:hAnsiTheme="majorHAnsi" w:cstheme="majorHAnsi"/>
                <w:color w:val="000000"/>
              </w:rPr>
              <w:t>Niell</w:t>
            </w:r>
          </w:p>
        </w:tc>
        <w:tc>
          <w:tcPr>
            <w:tcW w:w="757" w:type="dxa"/>
            <w:tcBorders>
              <w:top w:val="nil"/>
              <w:left w:val="nil"/>
              <w:bottom w:val="single" w:sz="4" w:space="0" w:color="auto"/>
              <w:right w:val="single" w:sz="4" w:space="0" w:color="auto"/>
            </w:tcBorders>
            <w:shd w:val="clear" w:color="auto" w:fill="auto"/>
            <w:noWrap/>
            <w:vAlign w:val="bottom"/>
          </w:tcPr>
          <w:p w:rsidR="008A22D6" w:rsidRPr="005D7681" w:rsidRDefault="008A22D6" w:rsidP="008A22D6">
            <w:pPr>
              <w:spacing w:after="0" w:line="240" w:lineRule="auto"/>
              <w:jc w:val="right"/>
              <w:rPr>
                <w:rFonts w:asciiTheme="majorHAnsi" w:eastAsia="Times New Roman" w:hAnsiTheme="majorHAnsi" w:cstheme="majorHAnsi"/>
                <w:color w:val="000000"/>
              </w:rPr>
            </w:pPr>
            <w:r w:rsidRPr="005D7681">
              <w:rPr>
                <w:rFonts w:asciiTheme="majorHAnsi" w:eastAsia="Times New Roman" w:hAnsiTheme="majorHAnsi" w:cstheme="majorHAnsi"/>
                <w:color w:val="000000"/>
              </w:rPr>
              <w:t>204</w:t>
            </w:r>
          </w:p>
        </w:tc>
      </w:tr>
      <w:tr w:rsidR="008A22D6" w:rsidRPr="005D7681" w:rsidTr="008A22D6">
        <w:trPr>
          <w:trHeight w:val="290"/>
        </w:trPr>
        <w:tc>
          <w:tcPr>
            <w:tcW w:w="940" w:type="dxa"/>
            <w:tcBorders>
              <w:top w:val="nil"/>
              <w:left w:val="single" w:sz="4" w:space="0" w:color="auto"/>
              <w:bottom w:val="single" w:sz="4" w:space="0" w:color="auto"/>
              <w:right w:val="single" w:sz="4" w:space="0" w:color="auto"/>
            </w:tcBorders>
            <w:shd w:val="clear" w:color="auto" w:fill="auto"/>
            <w:noWrap/>
            <w:vAlign w:val="bottom"/>
          </w:tcPr>
          <w:p w:rsidR="008A22D6" w:rsidRPr="005D7681" w:rsidRDefault="008A22D6" w:rsidP="008A22D6">
            <w:pPr>
              <w:spacing w:after="0" w:line="240" w:lineRule="auto"/>
              <w:jc w:val="left"/>
              <w:rPr>
                <w:rFonts w:asciiTheme="majorHAnsi" w:eastAsia="Times New Roman" w:hAnsiTheme="majorHAnsi" w:cstheme="majorHAnsi"/>
                <w:color w:val="000000"/>
              </w:rPr>
            </w:pPr>
            <w:r w:rsidRPr="005D7681">
              <w:rPr>
                <w:rFonts w:asciiTheme="majorHAnsi" w:eastAsia="Times New Roman" w:hAnsiTheme="majorHAnsi" w:cstheme="majorHAnsi"/>
                <w:color w:val="000000"/>
              </w:rPr>
              <w:t>DB26</w:t>
            </w:r>
          </w:p>
        </w:tc>
        <w:tc>
          <w:tcPr>
            <w:tcW w:w="820" w:type="dxa"/>
            <w:tcBorders>
              <w:top w:val="nil"/>
              <w:left w:val="nil"/>
              <w:bottom w:val="single" w:sz="4" w:space="0" w:color="auto"/>
              <w:right w:val="single" w:sz="4" w:space="0" w:color="auto"/>
            </w:tcBorders>
            <w:shd w:val="clear" w:color="auto" w:fill="auto"/>
            <w:noWrap/>
            <w:vAlign w:val="bottom"/>
          </w:tcPr>
          <w:p w:rsidR="008A22D6" w:rsidRPr="005D7681" w:rsidRDefault="008A22D6" w:rsidP="008A22D6">
            <w:pPr>
              <w:spacing w:after="0" w:line="240" w:lineRule="auto"/>
              <w:jc w:val="right"/>
              <w:rPr>
                <w:rFonts w:asciiTheme="majorHAnsi" w:eastAsia="Times New Roman" w:hAnsiTheme="majorHAnsi" w:cstheme="majorHAnsi"/>
                <w:color w:val="000000"/>
              </w:rPr>
            </w:pPr>
            <w:r w:rsidRPr="005D7681">
              <w:rPr>
                <w:rFonts w:asciiTheme="majorHAnsi" w:eastAsia="Times New Roman" w:hAnsiTheme="majorHAnsi" w:cstheme="majorHAnsi"/>
                <w:color w:val="000000"/>
              </w:rPr>
              <w:t>1-5</w:t>
            </w:r>
          </w:p>
        </w:tc>
        <w:tc>
          <w:tcPr>
            <w:tcW w:w="1372" w:type="dxa"/>
            <w:tcBorders>
              <w:top w:val="nil"/>
              <w:left w:val="nil"/>
              <w:bottom w:val="single" w:sz="4" w:space="0" w:color="auto"/>
              <w:right w:val="single" w:sz="4" w:space="0" w:color="auto"/>
            </w:tcBorders>
            <w:shd w:val="clear" w:color="auto" w:fill="auto"/>
            <w:noWrap/>
            <w:vAlign w:val="bottom"/>
          </w:tcPr>
          <w:p w:rsidR="008A22D6" w:rsidRPr="005D7681" w:rsidRDefault="008A22D6" w:rsidP="008A22D6">
            <w:pPr>
              <w:spacing w:after="0" w:line="240" w:lineRule="auto"/>
              <w:jc w:val="left"/>
              <w:rPr>
                <w:rFonts w:asciiTheme="majorHAnsi" w:eastAsia="Times New Roman" w:hAnsiTheme="majorHAnsi" w:cstheme="majorHAnsi"/>
                <w:color w:val="000000"/>
              </w:rPr>
            </w:pPr>
            <w:r w:rsidRPr="005D7681">
              <w:rPr>
                <w:rFonts w:asciiTheme="majorHAnsi" w:eastAsia="Times New Roman" w:hAnsiTheme="majorHAnsi" w:cstheme="majorHAnsi"/>
                <w:color w:val="000000"/>
              </w:rPr>
              <w:t>Classroom</w:t>
            </w:r>
          </w:p>
        </w:tc>
        <w:tc>
          <w:tcPr>
            <w:tcW w:w="1761" w:type="dxa"/>
            <w:tcBorders>
              <w:top w:val="nil"/>
              <w:left w:val="nil"/>
              <w:bottom w:val="single" w:sz="4" w:space="0" w:color="auto"/>
              <w:right w:val="single" w:sz="4" w:space="0" w:color="auto"/>
            </w:tcBorders>
            <w:shd w:val="clear" w:color="auto" w:fill="auto"/>
            <w:noWrap/>
            <w:vAlign w:val="bottom"/>
          </w:tcPr>
          <w:p w:rsidR="008A22D6" w:rsidRPr="005D7681" w:rsidRDefault="008A22D6" w:rsidP="008A22D6">
            <w:pPr>
              <w:spacing w:after="0" w:line="240" w:lineRule="auto"/>
              <w:jc w:val="left"/>
              <w:rPr>
                <w:rFonts w:asciiTheme="majorHAnsi" w:eastAsia="Times New Roman" w:hAnsiTheme="majorHAnsi" w:cstheme="majorHAnsi"/>
                <w:color w:val="000000"/>
              </w:rPr>
            </w:pPr>
            <w:r w:rsidRPr="005D7681">
              <w:rPr>
                <w:rFonts w:asciiTheme="majorHAnsi" w:eastAsia="Times New Roman" w:hAnsiTheme="majorHAnsi" w:cstheme="majorHAnsi"/>
                <w:color w:val="000000"/>
              </w:rPr>
              <w:t>Dot Room Fixed</w:t>
            </w:r>
          </w:p>
        </w:tc>
        <w:tc>
          <w:tcPr>
            <w:tcW w:w="639" w:type="dxa"/>
            <w:tcBorders>
              <w:top w:val="nil"/>
              <w:left w:val="nil"/>
              <w:bottom w:val="single" w:sz="4" w:space="0" w:color="auto"/>
              <w:right w:val="single" w:sz="4" w:space="0" w:color="auto"/>
            </w:tcBorders>
            <w:shd w:val="clear" w:color="auto" w:fill="auto"/>
            <w:noWrap/>
            <w:vAlign w:val="bottom"/>
          </w:tcPr>
          <w:p w:rsidR="008A22D6" w:rsidRPr="005D7681" w:rsidRDefault="008A22D6" w:rsidP="008A22D6">
            <w:pPr>
              <w:spacing w:after="0" w:line="240" w:lineRule="auto"/>
              <w:jc w:val="left"/>
              <w:rPr>
                <w:rFonts w:asciiTheme="majorHAnsi" w:eastAsia="Times New Roman" w:hAnsiTheme="majorHAnsi" w:cstheme="majorHAnsi"/>
                <w:color w:val="000000"/>
              </w:rPr>
            </w:pPr>
            <w:r w:rsidRPr="005D7681">
              <w:rPr>
                <w:rFonts w:asciiTheme="majorHAnsi" w:eastAsia="Times New Roman" w:hAnsiTheme="majorHAnsi" w:cstheme="majorHAnsi"/>
                <w:color w:val="000000"/>
              </w:rPr>
              <w:t>RSC</w:t>
            </w:r>
          </w:p>
        </w:tc>
        <w:tc>
          <w:tcPr>
            <w:tcW w:w="858" w:type="dxa"/>
            <w:tcBorders>
              <w:top w:val="nil"/>
              <w:left w:val="nil"/>
              <w:bottom w:val="single" w:sz="4" w:space="0" w:color="auto"/>
              <w:right w:val="single" w:sz="4" w:space="0" w:color="auto"/>
            </w:tcBorders>
            <w:shd w:val="clear" w:color="auto" w:fill="auto"/>
            <w:noWrap/>
            <w:vAlign w:val="bottom"/>
          </w:tcPr>
          <w:p w:rsidR="008A22D6" w:rsidRPr="005D7681" w:rsidRDefault="008A22D6" w:rsidP="008A22D6">
            <w:pPr>
              <w:spacing w:after="0" w:line="240" w:lineRule="auto"/>
              <w:jc w:val="left"/>
              <w:rPr>
                <w:rFonts w:asciiTheme="majorHAnsi" w:eastAsia="Times New Roman" w:hAnsiTheme="majorHAnsi" w:cstheme="majorHAnsi"/>
                <w:color w:val="000000"/>
              </w:rPr>
            </w:pPr>
            <w:r w:rsidRPr="005D7681">
              <w:rPr>
                <w:rFonts w:asciiTheme="majorHAnsi" w:eastAsia="Times New Roman" w:hAnsiTheme="majorHAnsi" w:cstheme="majorHAnsi"/>
                <w:color w:val="000000"/>
              </w:rPr>
              <w:t> </w:t>
            </w:r>
            <w:r w:rsidR="00D92014">
              <w:rPr>
                <w:rFonts w:asciiTheme="majorHAnsi" w:eastAsia="Times New Roman" w:hAnsiTheme="majorHAnsi" w:cstheme="majorHAnsi"/>
                <w:color w:val="000000"/>
              </w:rPr>
              <w:t>R</w:t>
            </w:r>
          </w:p>
        </w:tc>
        <w:tc>
          <w:tcPr>
            <w:tcW w:w="990" w:type="dxa"/>
            <w:tcBorders>
              <w:top w:val="nil"/>
              <w:left w:val="nil"/>
              <w:bottom w:val="single" w:sz="4" w:space="0" w:color="auto"/>
              <w:right w:val="single" w:sz="4" w:space="0" w:color="auto"/>
            </w:tcBorders>
            <w:shd w:val="clear" w:color="auto" w:fill="auto"/>
            <w:noWrap/>
            <w:vAlign w:val="bottom"/>
          </w:tcPr>
          <w:p w:rsidR="008A22D6" w:rsidRPr="005D7681" w:rsidRDefault="008A22D6" w:rsidP="008A22D6">
            <w:pPr>
              <w:spacing w:after="0" w:line="240" w:lineRule="auto"/>
              <w:jc w:val="right"/>
              <w:rPr>
                <w:rFonts w:asciiTheme="majorHAnsi" w:eastAsia="Times New Roman" w:hAnsiTheme="majorHAnsi" w:cstheme="majorHAnsi"/>
                <w:color w:val="000000"/>
              </w:rPr>
            </w:pPr>
            <w:r w:rsidRPr="005D7681">
              <w:rPr>
                <w:rFonts w:asciiTheme="majorHAnsi" w:eastAsia="Times New Roman" w:hAnsiTheme="majorHAnsi" w:cstheme="majorHAnsi"/>
                <w:color w:val="000000"/>
              </w:rPr>
              <w:t>170</w:t>
            </w:r>
          </w:p>
        </w:tc>
        <w:tc>
          <w:tcPr>
            <w:tcW w:w="540" w:type="dxa"/>
            <w:tcBorders>
              <w:top w:val="nil"/>
              <w:left w:val="nil"/>
              <w:bottom w:val="single" w:sz="4" w:space="0" w:color="auto"/>
              <w:right w:val="single" w:sz="4" w:space="0" w:color="auto"/>
            </w:tcBorders>
            <w:shd w:val="clear" w:color="auto" w:fill="auto"/>
            <w:noWrap/>
            <w:vAlign w:val="bottom"/>
          </w:tcPr>
          <w:p w:rsidR="008A22D6" w:rsidRPr="005D7681" w:rsidRDefault="008A22D6" w:rsidP="008A22D6">
            <w:pPr>
              <w:spacing w:after="0" w:line="240" w:lineRule="auto"/>
              <w:jc w:val="left"/>
              <w:rPr>
                <w:rFonts w:asciiTheme="majorHAnsi" w:eastAsia="Times New Roman" w:hAnsiTheme="majorHAnsi" w:cstheme="majorHAnsi"/>
                <w:color w:val="000000"/>
              </w:rPr>
            </w:pPr>
            <w:r w:rsidRPr="005D7681">
              <w:rPr>
                <w:rFonts w:asciiTheme="majorHAnsi" w:eastAsia="Times New Roman" w:hAnsiTheme="majorHAnsi" w:cstheme="majorHAnsi"/>
                <w:color w:val="000000"/>
              </w:rPr>
              <w:t>M</w:t>
            </w:r>
          </w:p>
        </w:tc>
        <w:tc>
          <w:tcPr>
            <w:tcW w:w="1095" w:type="dxa"/>
            <w:tcBorders>
              <w:top w:val="nil"/>
              <w:left w:val="nil"/>
              <w:bottom w:val="single" w:sz="4" w:space="0" w:color="auto"/>
              <w:right w:val="single" w:sz="4" w:space="0" w:color="auto"/>
            </w:tcBorders>
            <w:shd w:val="clear" w:color="auto" w:fill="auto"/>
            <w:noWrap/>
            <w:vAlign w:val="bottom"/>
          </w:tcPr>
          <w:p w:rsidR="008A22D6" w:rsidRPr="005D7681" w:rsidRDefault="008A22D6" w:rsidP="008A22D6">
            <w:pPr>
              <w:spacing w:after="0" w:line="240" w:lineRule="auto"/>
              <w:jc w:val="left"/>
              <w:rPr>
                <w:rFonts w:asciiTheme="majorHAnsi" w:eastAsia="Times New Roman" w:hAnsiTheme="majorHAnsi" w:cstheme="majorHAnsi"/>
                <w:color w:val="000000"/>
              </w:rPr>
            </w:pPr>
            <w:r w:rsidRPr="005D7681">
              <w:rPr>
                <w:rFonts w:asciiTheme="majorHAnsi" w:eastAsia="Times New Roman" w:hAnsiTheme="majorHAnsi" w:cstheme="majorHAnsi"/>
                <w:color w:val="000000"/>
              </w:rPr>
              <w:t>Niell</w:t>
            </w:r>
          </w:p>
        </w:tc>
        <w:tc>
          <w:tcPr>
            <w:tcW w:w="757" w:type="dxa"/>
            <w:tcBorders>
              <w:top w:val="nil"/>
              <w:left w:val="nil"/>
              <w:bottom w:val="single" w:sz="4" w:space="0" w:color="auto"/>
              <w:right w:val="single" w:sz="4" w:space="0" w:color="auto"/>
            </w:tcBorders>
            <w:shd w:val="clear" w:color="auto" w:fill="auto"/>
            <w:noWrap/>
            <w:vAlign w:val="bottom"/>
          </w:tcPr>
          <w:p w:rsidR="008A22D6" w:rsidRPr="005D7681" w:rsidRDefault="008A22D6" w:rsidP="008A22D6">
            <w:pPr>
              <w:spacing w:after="0" w:line="240" w:lineRule="auto"/>
              <w:jc w:val="right"/>
              <w:rPr>
                <w:rFonts w:asciiTheme="majorHAnsi" w:eastAsia="Times New Roman" w:hAnsiTheme="majorHAnsi" w:cstheme="majorHAnsi"/>
                <w:color w:val="000000"/>
              </w:rPr>
            </w:pPr>
            <w:r w:rsidRPr="005D7681">
              <w:rPr>
                <w:rFonts w:asciiTheme="majorHAnsi" w:eastAsia="Times New Roman" w:hAnsiTheme="majorHAnsi" w:cstheme="majorHAnsi"/>
                <w:color w:val="000000"/>
              </w:rPr>
              <w:t>117</w:t>
            </w:r>
          </w:p>
        </w:tc>
      </w:tr>
      <w:tr w:rsidR="008A22D6" w:rsidRPr="005D7681" w:rsidTr="008A22D6">
        <w:trPr>
          <w:trHeight w:val="290"/>
        </w:trPr>
        <w:tc>
          <w:tcPr>
            <w:tcW w:w="940" w:type="dxa"/>
            <w:tcBorders>
              <w:top w:val="nil"/>
              <w:left w:val="single" w:sz="4" w:space="0" w:color="auto"/>
              <w:bottom w:val="single" w:sz="4" w:space="0" w:color="auto"/>
              <w:right w:val="single" w:sz="4" w:space="0" w:color="auto"/>
            </w:tcBorders>
            <w:shd w:val="clear" w:color="auto" w:fill="auto"/>
            <w:noWrap/>
            <w:vAlign w:val="bottom"/>
          </w:tcPr>
          <w:p w:rsidR="008A22D6" w:rsidRPr="005D7681" w:rsidRDefault="008A22D6" w:rsidP="008A22D6">
            <w:pPr>
              <w:spacing w:after="0" w:line="240" w:lineRule="auto"/>
              <w:jc w:val="left"/>
              <w:rPr>
                <w:rFonts w:asciiTheme="majorHAnsi" w:eastAsia="Times New Roman" w:hAnsiTheme="majorHAnsi" w:cstheme="majorHAnsi"/>
                <w:color w:val="000000"/>
              </w:rPr>
            </w:pPr>
            <w:r w:rsidRPr="005D7681">
              <w:rPr>
                <w:rFonts w:asciiTheme="majorHAnsi" w:eastAsia="Times New Roman" w:hAnsiTheme="majorHAnsi" w:cstheme="majorHAnsi"/>
                <w:color w:val="000000"/>
              </w:rPr>
              <w:t>DB27</w:t>
            </w:r>
          </w:p>
        </w:tc>
        <w:tc>
          <w:tcPr>
            <w:tcW w:w="820" w:type="dxa"/>
            <w:tcBorders>
              <w:top w:val="nil"/>
              <w:left w:val="nil"/>
              <w:bottom w:val="single" w:sz="4" w:space="0" w:color="auto"/>
              <w:right w:val="single" w:sz="4" w:space="0" w:color="auto"/>
            </w:tcBorders>
            <w:shd w:val="clear" w:color="auto" w:fill="auto"/>
            <w:noWrap/>
            <w:vAlign w:val="bottom"/>
          </w:tcPr>
          <w:p w:rsidR="008A22D6" w:rsidRPr="005D7681" w:rsidRDefault="008A22D6" w:rsidP="008A22D6">
            <w:pPr>
              <w:spacing w:after="0" w:line="240" w:lineRule="auto"/>
              <w:jc w:val="right"/>
              <w:rPr>
                <w:rFonts w:asciiTheme="majorHAnsi" w:eastAsia="Times New Roman" w:hAnsiTheme="majorHAnsi" w:cstheme="majorHAnsi"/>
                <w:color w:val="000000"/>
              </w:rPr>
            </w:pPr>
            <w:r w:rsidRPr="005D7681">
              <w:rPr>
                <w:rFonts w:asciiTheme="majorHAnsi" w:eastAsia="Times New Roman" w:hAnsiTheme="majorHAnsi" w:cstheme="majorHAnsi"/>
                <w:color w:val="000000"/>
              </w:rPr>
              <w:t>1-24</w:t>
            </w:r>
          </w:p>
        </w:tc>
        <w:tc>
          <w:tcPr>
            <w:tcW w:w="1372" w:type="dxa"/>
            <w:tcBorders>
              <w:top w:val="nil"/>
              <w:left w:val="nil"/>
              <w:bottom w:val="single" w:sz="4" w:space="0" w:color="auto"/>
              <w:right w:val="single" w:sz="4" w:space="0" w:color="auto"/>
            </w:tcBorders>
            <w:shd w:val="clear" w:color="auto" w:fill="auto"/>
            <w:noWrap/>
            <w:vAlign w:val="bottom"/>
          </w:tcPr>
          <w:p w:rsidR="008A22D6" w:rsidRPr="005D7681" w:rsidRDefault="008A22D6" w:rsidP="008A22D6">
            <w:pPr>
              <w:spacing w:after="0" w:line="240" w:lineRule="auto"/>
              <w:jc w:val="left"/>
              <w:rPr>
                <w:rFonts w:asciiTheme="majorHAnsi" w:eastAsia="Times New Roman" w:hAnsiTheme="majorHAnsi" w:cstheme="majorHAnsi"/>
                <w:color w:val="000000"/>
              </w:rPr>
            </w:pPr>
            <w:r w:rsidRPr="005D7681">
              <w:rPr>
                <w:rFonts w:asciiTheme="majorHAnsi" w:eastAsia="Times New Roman" w:hAnsiTheme="majorHAnsi" w:cstheme="majorHAnsi"/>
                <w:color w:val="000000"/>
              </w:rPr>
              <w:t>Classroom</w:t>
            </w:r>
          </w:p>
        </w:tc>
        <w:tc>
          <w:tcPr>
            <w:tcW w:w="1761" w:type="dxa"/>
            <w:tcBorders>
              <w:top w:val="nil"/>
              <w:left w:val="nil"/>
              <w:bottom w:val="single" w:sz="4" w:space="0" w:color="auto"/>
              <w:right w:val="single" w:sz="4" w:space="0" w:color="auto"/>
            </w:tcBorders>
            <w:shd w:val="clear" w:color="auto" w:fill="auto"/>
            <w:noWrap/>
            <w:vAlign w:val="bottom"/>
          </w:tcPr>
          <w:p w:rsidR="008A22D6" w:rsidRPr="005D7681" w:rsidRDefault="008A22D6" w:rsidP="008A22D6">
            <w:pPr>
              <w:spacing w:after="0" w:line="240" w:lineRule="auto"/>
              <w:jc w:val="left"/>
              <w:rPr>
                <w:rFonts w:asciiTheme="majorHAnsi" w:eastAsia="Times New Roman" w:hAnsiTheme="majorHAnsi" w:cstheme="majorHAnsi"/>
                <w:color w:val="000000"/>
              </w:rPr>
            </w:pPr>
            <w:r w:rsidRPr="005D7681">
              <w:rPr>
                <w:rFonts w:asciiTheme="majorHAnsi" w:eastAsia="Times New Roman" w:hAnsiTheme="majorHAnsi" w:cstheme="majorHAnsi"/>
                <w:color w:val="000000"/>
              </w:rPr>
              <w:t>Blue Room Fixed</w:t>
            </w:r>
          </w:p>
        </w:tc>
        <w:tc>
          <w:tcPr>
            <w:tcW w:w="639" w:type="dxa"/>
            <w:tcBorders>
              <w:top w:val="nil"/>
              <w:left w:val="nil"/>
              <w:bottom w:val="single" w:sz="4" w:space="0" w:color="auto"/>
              <w:right w:val="single" w:sz="4" w:space="0" w:color="auto"/>
            </w:tcBorders>
            <w:shd w:val="clear" w:color="auto" w:fill="auto"/>
            <w:noWrap/>
            <w:vAlign w:val="bottom"/>
          </w:tcPr>
          <w:p w:rsidR="008A22D6" w:rsidRPr="005D7681" w:rsidRDefault="008A22D6" w:rsidP="008A22D6">
            <w:pPr>
              <w:spacing w:after="0" w:line="240" w:lineRule="auto"/>
              <w:jc w:val="left"/>
              <w:rPr>
                <w:rFonts w:asciiTheme="majorHAnsi" w:eastAsia="Times New Roman" w:hAnsiTheme="majorHAnsi" w:cstheme="majorHAnsi"/>
                <w:color w:val="000000"/>
              </w:rPr>
            </w:pPr>
            <w:r w:rsidRPr="005D7681">
              <w:rPr>
                <w:rFonts w:asciiTheme="majorHAnsi" w:eastAsia="Times New Roman" w:hAnsiTheme="majorHAnsi" w:cstheme="majorHAnsi"/>
                <w:color w:val="000000"/>
              </w:rPr>
              <w:t>RSC</w:t>
            </w:r>
          </w:p>
        </w:tc>
        <w:tc>
          <w:tcPr>
            <w:tcW w:w="858" w:type="dxa"/>
            <w:tcBorders>
              <w:top w:val="nil"/>
              <w:left w:val="nil"/>
              <w:bottom w:val="single" w:sz="4" w:space="0" w:color="auto"/>
              <w:right w:val="single" w:sz="4" w:space="0" w:color="auto"/>
            </w:tcBorders>
            <w:shd w:val="clear" w:color="auto" w:fill="auto"/>
            <w:noWrap/>
            <w:vAlign w:val="bottom"/>
          </w:tcPr>
          <w:p w:rsidR="008A22D6" w:rsidRPr="005D7681" w:rsidRDefault="008A22D6" w:rsidP="008A22D6">
            <w:pPr>
              <w:spacing w:after="0" w:line="240" w:lineRule="auto"/>
              <w:jc w:val="left"/>
              <w:rPr>
                <w:rFonts w:asciiTheme="majorHAnsi" w:eastAsia="Times New Roman" w:hAnsiTheme="majorHAnsi" w:cstheme="majorHAnsi"/>
                <w:color w:val="000000"/>
              </w:rPr>
            </w:pPr>
            <w:r w:rsidRPr="005D7681">
              <w:rPr>
                <w:rFonts w:asciiTheme="majorHAnsi" w:eastAsia="Times New Roman" w:hAnsiTheme="majorHAnsi" w:cstheme="majorHAnsi"/>
                <w:color w:val="000000"/>
              </w:rPr>
              <w:t> </w:t>
            </w:r>
            <w:r w:rsidR="00D92014">
              <w:rPr>
                <w:rFonts w:asciiTheme="majorHAnsi" w:eastAsia="Times New Roman" w:hAnsiTheme="majorHAnsi" w:cstheme="majorHAnsi"/>
                <w:color w:val="000000"/>
              </w:rPr>
              <w:t>R</w:t>
            </w:r>
          </w:p>
        </w:tc>
        <w:tc>
          <w:tcPr>
            <w:tcW w:w="990" w:type="dxa"/>
            <w:tcBorders>
              <w:top w:val="nil"/>
              <w:left w:val="nil"/>
              <w:bottom w:val="single" w:sz="4" w:space="0" w:color="auto"/>
              <w:right w:val="single" w:sz="4" w:space="0" w:color="auto"/>
            </w:tcBorders>
            <w:shd w:val="clear" w:color="auto" w:fill="auto"/>
            <w:noWrap/>
            <w:vAlign w:val="bottom"/>
          </w:tcPr>
          <w:p w:rsidR="008A22D6" w:rsidRPr="005D7681" w:rsidRDefault="008A22D6" w:rsidP="008A22D6">
            <w:pPr>
              <w:spacing w:after="0" w:line="240" w:lineRule="auto"/>
              <w:jc w:val="right"/>
              <w:rPr>
                <w:rFonts w:asciiTheme="majorHAnsi" w:eastAsia="Times New Roman" w:hAnsiTheme="majorHAnsi" w:cstheme="majorHAnsi"/>
                <w:color w:val="000000"/>
              </w:rPr>
            </w:pPr>
            <w:r w:rsidRPr="005D7681">
              <w:rPr>
                <w:rFonts w:asciiTheme="majorHAnsi" w:eastAsia="Times New Roman" w:hAnsiTheme="majorHAnsi" w:cstheme="majorHAnsi"/>
                <w:color w:val="000000"/>
              </w:rPr>
              <w:t>289</w:t>
            </w:r>
          </w:p>
        </w:tc>
        <w:tc>
          <w:tcPr>
            <w:tcW w:w="540" w:type="dxa"/>
            <w:tcBorders>
              <w:top w:val="nil"/>
              <w:left w:val="nil"/>
              <w:bottom w:val="single" w:sz="4" w:space="0" w:color="auto"/>
              <w:right w:val="single" w:sz="4" w:space="0" w:color="auto"/>
            </w:tcBorders>
            <w:shd w:val="clear" w:color="auto" w:fill="auto"/>
            <w:noWrap/>
            <w:vAlign w:val="bottom"/>
          </w:tcPr>
          <w:p w:rsidR="008A22D6" w:rsidRPr="005D7681" w:rsidRDefault="008A22D6" w:rsidP="008A22D6">
            <w:pPr>
              <w:spacing w:after="0" w:line="240" w:lineRule="auto"/>
              <w:jc w:val="left"/>
              <w:rPr>
                <w:rFonts w:asciiTheme="majorHAnsi" w:eastAsia="Times New Roman" w:hAnsiTheme="majorHAnsi" w:cstheme="majorHAnsi"/>
                <w:color w:val="000000"/>
              </w:rPr>
            </w:pPr>
            <w:r w:rsidRPr="005D7681">
              <w:rPr>
                <w:rFonts w:asciiTheme="majorHAnsi" w:eastAsia="Times New Roman" w:hAnsiTheme="majorHAnsi" w:cstheme="majorHAnsi"/>
                <w:color w:val="000000"/>
              </w:rPr>
              <w:t>F</w:t>
            </w:r>
          </w:p>
        </w:tc>
        <w:tc>
          <w:tcPr>
            <w:tcW w:w="1095" w:type="dxa"/>
            <w:tcBorders>
              <w:top w:val="nil"/>
              <w:left w:val="nil"/>
              <w:bottom w:val="single" w:sz="4" w:space="0" w:color="auto"/>
              <w:right w:val="single" w:sz="4" w:space="0" w:color="auto"/>
            </w:tcBorders>
            <w:shd w:val="clear" w:color="auto" w:fill="auto"/>
            <w:noWrap/>
            <w:vAlign w:val="bottom"/>
          </w:tcPr>
          <w:p w:rsidR="008A22D6" w:rsidRPr="005D7681" w:rsidRDefault="008A22D6" w:rsidP="008A22D6">
            <w:pPr>
              <w:spacing w:after="0" w:line="240" w:lineRule="auto"/>
              <w:jc w:val="left"/>
              <w:rPr>
                <w:rFonts w:asciiTheme="majorHAnsi" w:eastAsia="Times New Roman" w:hAnsiTheme="majorHAnsi" w:cstheme="majorHAnsi"/>
                <w:color w:val="000000"/>
              </w:rPr>
            </w:pPr>
            <w:r w:rsidRPr="005D7681">
              <w:rPr>
                <w:rFonts w:asciiTheme="majorHAnsi" w:eastAsia="Times New Roman" w:hAnsiTheme="majorHAnsi" w:cstheme="majorHAnsi"/>
                <w:color w:val="000000"/>
              </w:rPr>
              <w:t>Niell</w:t>
            </w:r>
          </w:p>
        </w:tc>
        <w:tc>
          <w:tcPr>
            <w:tcW w:w="757" w:type="dxa"/>
            <w:tcBorders>
              <w:top w:val="nil"/>
              <w:left w:val="nil"/>
              <w:bottom w:val="single" w:sz="4" w:space="0" w:color="auto"/>
              <w:right w:val="single" w:sz="4" w:space="0" w:color="auto"/>
            </w:tcBorders>
            <w:shd w:val="clear" w:color="auto" w:fill="auto"/>
            <w:noWrap/>
            <w:vAlign w:val="bottom"/>
          </w:tcPr>
          <w:p w:rsidR="008A22D6" w:rsidRPr="005D7681" w:rsidRDefault="008A22D6" w:rsidP="008A22D6">
            <w:pPr>
              <w:spacing w:after="0" w:line="240" w:lineRule="auto"/>
              <w:jc w:val="right"/>
              <w:rPr>
                <w:rFonts w:asciiTheme="majorHAnsi" w:eastAsia="Times New Roman" w:hAnsiTheme="majorHAnsi" w:cstheme="majorHAnsi"/>
                <w:color w:val="000000"/>
              </w:rPr>
            </w:pPr>
            <w:r w:rsidRPr="005D7681">
              <w:rPr>
                <w:rFonts w:asciiTheme="majorHAnsi" w:eastAsia="Times New Roman" w:hAnsiTheme="majorHAnsi" w:cstheme="majorHAnsi"/>
                <w:color w:val="000000"/>
              </w:rPr>
              <w:t>120</w:t>
            </w:r>
          </w:p>
        </w:tc>
      </w:tr>
      <w:tr w:rsidR="008A22D6" w:rsidRPr="005D7681" w:rsidTr="008A22D6">
        <w:trPr>
          <w:trHeight w:val="290"/>
        </w:trPr>
        <w:tc>
          <w:tcPr>
            <w:tcW w:w="940" w:type="dxa"/>
            <w:tcBorders>
              <w:top w:val="nil"/>
              <w:left w:val="single" w:sz="4" w:space="0" w:color="auto"/>
              <w:bottom w:val="single" w:sz="4" w:space="0" w:color="auto"/>
              <w:right w:val="single" w:sz="4" w:space="0" w:color="auto"/>
            </w:tcBorders>
            <w:shd w:val="clear" w:color="auto" w:fill="auto"/>
            <w:noWrap/>
            <w:vAlign w:val="bottom"/>
          </w:tcPr>
          <w:p w:rsidR="008A22D6" w:rsidRPr="005D7681" w:rsidRDefault="008A22D6" w:rsidP="008A22D6">
            <w:pPr>
              <w:spacing w:after="0" w:line="240" w:lineRule="auto"/>
              <w:jc w:val="left"/>
              <w:rPr>
                <w:rFonts w:asciiTheme="majorHAnsi" w:eastAsia="Times New Roman" w:hAnsiTheme="majorHAnsi" w:cstheme="majorHAnsi"/>
                <w:color w:val="000000"/>
              </w:rPr>
            </w:pPr>
            <w:r w:rsidRPr="005D7681">
              <w:rPr>
                <w:rFonts w:asciiTheme="majorHAnsi" w:eastAsia="Times New Roman" w:hAnsiTheme="majorHAnsi" w:cstheme="majorHAnsi"/>
                <w:color w:val="000000"/>
              </w:rPr>
              <w:t>ZD32</w:t>
            </w:r>
          </w:p>
        </w:tc>
        <w:tc>
          <w:tcPr>
            <w:tcW w:w="820" w:type="dxa"/>
            <w:tcBorders>
              <w:top w:val="nil"/>
              <w:left w:val="nil"/>
              <w:bottom w:val="single" w:sz="4" w:space="0" w:color="auto"/>
              <w:right w:val="single" w:sz="4" w:space="0" w:color="auto"/>
            </w:tcBorders>
            <w:shd w:val="clear" w:color="auto" w:fill="auto"/>
            <w:noWrap/>
            <w:vAlign w:val="bottom"/>
          </w:tcPr>
          <w:p w:rsidR="008A22D6" w:rsidRPr="005D7681" w:rsidRDefault="008A22D6" w:rsidP="008A22D6">
            <w:pPr>
              <w:spacing w:after="0" w:line="240" w:lineRule="auto"/>
              <w:jc w:val="right"/>
              <w:rPr>
                <w:rFonts w:asciiTheme="majorHAnsi" w:eastAsia="Times New Roman" w:hAnsiTheme="majorHAnsi" w:cstheme="majorHAnsi"/>
                <w:color w:val="000000"/>
              </w:rPr>
            </w:pPr>
            <w:r w:rsidRPr="005D7681">
              <w:rPr>
                <w:rFonts w:asciiTheme="majorHAnsi" w:eastAsia="Times New Roman" w:hAnsiTheme="majorHAnsi" w:cstheme="majorHAnsi"/>
                <w:color w:val="000000"/>
              </w:rPr>
              <w:t>6-12</w:t>
            </w:r>
          </w:p>
        </w:tc>
        <w:tc>
          <w:tcPr>
            <w:tcW w:w="1372" w:type="dxa"/>
            <w:tcBorders>
              <w:top w:val="nil"/>
              <w:left w:val="nil"/>
              <w:bottom w:val="single" w:sz="4" w:space="0" w:color="auto"/>
              <w:right w:val="single" w:sz="4" w:space="0" w:color="auto"/>
            </w:tcBorders>
            <w:shd w:val="clear" w:color="auto" w:fill="auto"/>
            <w:noWrap/>
            <w:vAlign w:val="bottom"/>
          </w:tcPr>
          <w:p w:rsidR="008A22D6" w:rsidRPr="005D7681" w:rsidRDefault="008A22D6" w:rsidP="008A22D6">
            <w:pPr>
              <w:spacing w:after="0" w:line="240" w:lineRule="auto"/>
              <w:jc w:val="left"/>
              <w:rPr>
                <w:rFonts w:asciiTheme="majorHAnsi" w:eastAsia="Times New Roman" w:hAnsiTheme="majorHAnsi" w:cstheme="majorHAnsi"/>
                <w:color w:val="000000"/>
              </w:rPr>
            </w:pPr>
            <w:r w:rsidRPr="005D7681">
              <w:rPr>
                <w:rFonts w:asciiTheme="majorHAnsi" w:eastAsia="Times New Roman" w:hAnsiTheme="majorHAnsi" w:cstheme="majorHAnsi"/>
                <w:color w:val="000000"/>
              </w:rPr>
              <w:t>Landscape</w:t>
            </w:r>
          </w:p>
        </w:tc>
        <w:tc>
          <w:tcPr>
            <w:tcW w:w="1761" w:type="dxa"/>
            <w:tcBorders>
              <w:top w:val="nil"/>
              <w:left w:val="nil"/>
              <w:bottom w:val="single" w:sz="4" w:space="0" w:color="auto"/>
              <w:right w:val="single" w:sz="4" w:space="0" w:color="auto"/>
            </w:tcBorders>
            <w:shd w:val="clear" w:color="auto" w:fill="auto"/>
            <w:noWrap/>
            <w:vAlign w:val="bottom"/>
          </w:tcPr>
          <w:p w:rsidR="008A22D6" w:rsidRPr="005D7681" w:rsidRDefault="008A22D6" w:rsidP="008A22D6">
            <w:pPr>
              <w:spacing w:after="0" w:line="240" w:lineRule="auto"/>
              <w:jc w:val="left"/>
              <w:rPr>
                <w:rFonts w:asciiTheme="majorHAnsi" w:eastAsia="Times New Roman" w:hAnsiTheme="majorHAnsi" w:cstheme="majorHAnsi"/>
                <w:color w:val="000000"/>
              </w:rPr>
            </w:pPr>
            <w:r w:rsidRPr="005D7681">
              <w:rPr>
                <w:rFonts w:asciiTheme="majorHAnsi" w:eastAsia="Times New Roman" w:hAnsiTheme="majorHAnsi" w:cstheme="majorHAnsi"/>
                <w:color w:val="000000"/>
              </w:rPr>
              <w:t>Classroom</w:t>
            </w:r>
          </w:p>
        </w:tc>
        <w:tc>
          <w:tcPr>
            <w:tcW w:w="639" w:type="dxa"/>
            <w:tcBorders>
              <w:top w:val="nil"/>
              <w:left w:val="nil"/>
              <w:bottom w:val="single" w:sz="4" w:space="0" w:color="auto"/>
              <w:right w:val="single" w:sz="4" w:space="0" w:color="auto"/>
            </w:tcBorders>
            <w:shd w:val="clear" w:color="auto" w:fill="auto"/>
            <w:noWrap/>
            <w:vAlign w:val="bottom"/>
          </w:tcPr>
          <w:p w:rsidR="008A22D6" w:rsidRPr="005D7681" w:rsidRDefault="008A22D6" w:rsidP="008A22D6">
            <w:pPr>
              <w:spacing w:after="0" w:line="240" w:lineRule="auto"/>
              <w:jc w:val="left"/>
              <w:rPr>
                <w:rFonts w:asciiTheme="majorHAnsi" w:eastAsia="Times New Roman" w:hAnsiTheme="majorHAnsi" w:cstheme="majorHAnsi"/>
                <w:color w:val="000000"/>
              </w:rPr>
            </w:pPr>
            <w:r w:rsidRPr="005D7681">
              <w:rPr>
                <w:rFonts w:asciiTheme="majorHAnsi" w:eastAsia="Times New Roman" w:hAnsiTheme="majorHAnsi" w:cstheme="majorHAnsi"/>
                <w:color w:val="000000"/>
              </w:rPr>
              <w:t>RSC</w:t>
            </w:r>
          </w:p>
        </w:tc>
        <w:tc>
          <w:tcPr>
            <w:tcW w:w="858" w:type="dxa"/>
            <w:tcBorders>
              <w:top w:val="nil"/>
              <w:left w:val="nil"/>
              <w:bottom w:val="single" w:sz="4" w:space="0" w:color="auto"/>
              <w:right w:val="single" w:sz="4" w:space="0" w:color="auto"/>
            </w:tcBorders>
            <w:shd w:val="clear" w:color="auto" w:fill="auto"/>
            <w:noWrap/>
            <w:vAlign w:val="bottom"/>
          </w:tcPr>
          <w:p w:rsidR="008A22D6" w:rsidRPr="005D7681" w:rsidRDefault="008A22D6" w:rsidP="008A22D6">
            <w:pPr>
              <w:spacing w:after="0" w:line="240" w:lineRule="auto"/>
              <w:jc w:val="left"/>
              <w:rPr>
                <w:rFonts w:asciiTheme="majorHAnsi" w:eastAsia="Times New Roman" w:hAnsiTheme="majorHAnsi" w:cstheme="majorHAnsi"/>
                <w:color w:val="000000"/>
              </w:rPr>
            </w:pPr>
            <w:r w:rsidRPr="005D7681">
              <w:rPr>
                <w:rFonts w:asciiTheme="majorHAnsi" w:eastAsia="Times New Roman" w:hAnsiTheme="majorHAnsi" w:cstheme="majorHAnsi"/>
                <w:color w:val="000000"/>
              </w:rPr>
              <w:t> </w:t>
            </w:r>
            <w:r w:rsidR="00D92014">
              <w:rPr>
                <w:rFonts w:asciiTheme="majorHAnsi" w:eastAsia="Times New Roman" w:hAnsiTheme="majorHAnsi" w:cstheme="majorHAnsi"/>
                <w:color w:val="000000"/>
              </w:rPr>
              <w:t>L</w:t>
            </w:r>
          </w:p>
        </w:tc>
        <w:tc>
          <w:tcPr>
            <w:tcW w:w="990" w:type="dxa"/>
            <w:tcBorders>
              <w:top w:val="nil"/>
              <w:left w:val="nil"/>
              <w:bottom w:val="single" w:sz="4" w:space="0" w:color="auto"/>
              <w:right w:val="single" w:sz="4" w:space="0" w:color="auto"/>
            </w:tcBorders>
            <w:shd w:val="clear" w:color="auto" w:fill="auto"/>
            <w:noWrap/>
            <w:vAlign w:val="bottom"/>
          </w:tcPr>
          <w:p w:rsidR="008A22D6" w:rsidRPr="005D7681" w:rsidRDefault="008A22D6" w:rsidP="008A22D6">
            <w:pPr>
              <w:spacing w:after="0" w:line="240" w:lineRule="auto"/>
              <w:jc w:val="left"/>
              <w:rPr>
                <w:rFonts w:asciiTheme="majorHAnsi" w:eastAsia="Times New Roman" w:hAnsiTheme="majorHAnsi" w:cstheme="majorHAnsi"/>
                <w:color w:val="000000"/>
              </w:rPr>
            </w:pPr>
            <w:r w:rsidRPr="005D7681">
              <w:rPr>
                <w:rFonts w:asciiTheme="majorHAnsi" w:eastAsia="Times New Roman" w:hAnsiTheme="majorHAnsi" w:cstheme="majorHAnsi"/>
                <w:color w:val="000000"/>
              </w:rPr>
              <w:t>210, 300</w:t>
            </w:r>
          </w:p>
        </w:tc>
        <w:tc>
          <w:tcPr>
            <w:tcW w:w="540" w:type="dxa"/>
            <w:tcBorders>
              <w:top w:val="nil"/>
              <w:left w:val="nil"/>
              <w:bottom w:val="single" w:sz="4" w:space="0" w:color="auto"/>
              <w:right w:val="single" w:sz="4" w:space="0" w:color="auto"/>
            </w:tcBorders>
            <w:shd w:val="clear" w:color="auto" w:fill="auto"/>
            <w:noWrap/>
            <w:vAlign w:val="bottom"/>
          </w:tcPr>
          <w:p w:rsidR="008A22D6" w:rsidRPr="005D7681" w:rsidRDefault="008A22D6" w:rsidP="008A22D6">
            <w:pPr>
              <w:spacing w:after="0" w:line="240" w:lineRule="auto"/>
              <w:jc w:val="left"/>
              <w:rPr>
                <w:rFonts w:asciiTheme="majorHAnsi" w:eastAsia="Times New Roman" w:hAnsiTheme="majorHAnsi" w:cstheme="majorHAnsi"/>
                <w:color w:val="000000"/>
              </w:rPr>
            </w:pPr>
            <w:r w:rsidRPr="005D7681">
              <w:rPr>
                <w:rFonts w:asciiTheme="majorHAnsi" w:eastAsia="Times New Roman" w:hAnsiTheme="majorHAnsi" w:cstheme="majorHAnsi"/>
                <w:color w:val="000000"/>
              </w:rPr>
              <w:t>M</w:t>
            </w:r>
          </w:p>
        </w:tc>
        <w:tc>
          <w:tcPr>
            <w:tcW w:w="1095" w:type="dxa"/>
            <w:tcBorders>
              <w:top w:val="nil"/>
              <w:left w:val="nil"/>
              <w:bottom w:val="single" w:sz="4" w:space="0" w:color="auto"/>
              <w:right w:val="single" w:sz="4" w:space="0" w:color="auto"/>
            </w:tcBorders>
            <w:shd w:val="clear" w:color="auto" w:fill="auto"/>
            <w:noWrap/>
            <w:vAlign w:val="bottom"/>
          </w:tcPr>
          <w:p w:rsidR="008A22D6" w:rsidRPr="005D7681" w:rsidRDefault="008A22D6" w:rsidP="008A22D6">
            <w:pPr>
              <w:spacing w:after="0" w:line="240" w:lineRule="auto"/>
              <w:jc w:val="left"/>
              <w:rPr>
                <w:rFonts w:asciiTheme="majorHAnsi" w:eastAsia="Times New Roman" w:hAnsiTheme="majorHAnsi" w:cstheme="majorHAnsi"/>
                <w:color w:val="000000"/>
              </w:rPr>
            </w:pPr>
            <w:r w:rsidRPr="005D7681">
              <w:rPr>
                <w:rFonts w:asciiTheme="majorHAnsi" w:eastAsia="Times New Roman" w:hAnsiTheme="majorHAnsi" w:cstheme="majorHAnsi"/>
                <w:color w:val="000000"/>
              </w:rPr>
              <w:t>Niell</w:t>
            </w:r>
          </w:p>
        </w:tc>
        <w:tc>
          <w:tcPr>
            <w:tcW w:w="757" w:type="dxa"/>
            <w:tcBorders>
              <w:top w:val="nil"/>
              <w:left w:val="nil"/>
              <w:bottom w:val="single" w:sz="4" w:space="0" w:color="auto"/>
              <w:right w:val="single" w:sz="4" w:space="0" w:color="auto"/>
            </w:tcBorders>
            <w:shd w:val="clear" w:color="auto" w:fill="auto"/>
            <w:noWrap/>
            <w:vAlign w:val="bottom"/>
          </w:tcPr>
          <w:p w:rsidR="008A22D6" w:rsidRPr="005D7681" w:rsidRDefault="008A22D6" w:rsidP="008A22D6">
            <w:pPr>
              <w:spacing w:after="0" w:line="240" w:lineRule="auto"/>
              <w:jc w:val="right"/>
              <w:rPr>
                <w:rFonts w:asciiTheme="majorHAnsi" w:eastAsia="Times New Roman" w:hAnsiTheme="majorHAnsi" w:cstheme="majorHAnsi"/>
                <w:color w:val="000000"/>
              </w:rPr>
            </w:pPr>
            <w:r w:rsidRPr="005D7681">
              <w:rPr>
                <w:rFonts w:asciiTheme="majorHAnsi" w:eastAsia="Times New Roman" w:hAnsiTheme="majorHAnsi" w:cstheme="majorHAnsi"/>
                <w:color w:val="000000"/>
              </w:rPr>
              <w:t>258</w:t>
            </w:r>
          </w:p>
        </w:tc>
      </w:tr>
      <w:tr w:rsidR="008A22D6" w:rsidRPr="005D7681" w:rsidTr="008A22D6">
        <w:trPr>
          <w:trHeight w:val="290"/>
        </w:trPr>
        <w:tc>
          <w:tcPr>
            <w:tcW w:w="940" w:type="dxa"/>
            <w:tcBorders>
              <w:top w:val="nil"/>
              <w:left w:val="single" w:sz="4" w:space="0" w:color="auto"/>
              <w:bottom w:val="single" w:sz="4" w:space="0" w:color="auto"/>
              <w:right w:val="single" w:sz="4" w:space="0" w:color="auto"/>
            </w:tcBorders>
            <w:shd w:val="clear" w:color="auto" w:fill="auto"/>
            <w:noWrap/>
            <w:vAlign w:val="bottom"/>
          </w:tcPr>
          <w:p w:rsidR="008A22D6" w:rsidRPr="005D7681" w:rsidRDefault="008A22D6" w:rsidP="008A22D6">
            <w:pPr>
              <w:spacing w:after="0" w:line="240" w:lineRule="auto"/>
              <w:jc w:val="left"/>
              <w:rPr>
                <w:rFonts w:asciiTheme="majorHAnsi" w:eastAsia="Times New Roman" w:hAnsiTheme="majorHAnsi" w:cstheme="majorHAnsi"/>
                <w:color w:val="000000"/>
              </w:rPr>
            </w:pPr>
            <w:r w:rsidRPr="005D7681">
              <w:rPr>
                <w:rFonts w:asciiTheme="majorHAnsi" w:eastAsia="Times New Roman" w:hAnsiTheme="majorHAnsi" w:cstheme="majorHAnsi"/>
                <w:color w:val="000000"/>
              </w:rPr>
              <w:t>ZD40</w:t>
            </w:r>
          </w:p>
        </w:tc>
        <w:tc>
          <w:tcPr>
            <w:tcW w:w="820" w:type="dxa"/>
            <w:tcBorders>
              <w:top w:val="nil"/>
              <w:left w:val="nil"/>
              <w:bottom w:val="single" w:sz="4" w:space="0" w:color="auto"/>
              <w:right w:val="single" w:sz="4" w:space="0" w:color="auto"/>
            </w:tcBorders>
            <w:shd w:val="clear" w:color="auto" w:fill="auto"/>
            <w:noWrap/>
            <w:vAlign w:val="bottom"/>
          </w:tcPr>
          <w:p w:rsidR="008A22D6" w:rsidRPr="005D7681" w:rsidRDefault="008A22D6" w:rsidP="008A22D6">
            <w:pPr>
              <w:spacing w:after="0" w:line="240" w:lineRule="auto"/>
              <w:jc w:val="right"/>
              <w:rPr>
                <w:rFonts w:asciiTheme="majorHAnsi" w:eastAsia="Times New Roman" w:hAnsiTheme="majorHAnsi" w:cstheme="majorHAnsi"/>
                <w:color w:val="000000"/>
              </w:rPr>
            </w:pPr>
            <w:r w:rsidRPr="005D7681">
              <w:rPr>
                <w:rFonts w:asciiTheme="majorHAnsi" w:eastAsia="Times New Roman" w:hAnsiTheme="majorHAnsi" w:cstheme="majorHAnsi"/>
                <w:color w:val="000000"/>
              </w:rPr>
              <w:t>8-17</w:t>
            </w:r>
          </w:p>
        </w:tc>
        <w:tc>
          <w:tcPr>
            <w:tcW w:w="1372" w:type="dxa"/>
            <w:tcBorders>
              <w:top w:val="nil"/>
              <w:left w:val="nil"/>
              <w:bottom w:val="single" w:sz="4" w:space="0" w:color="auto"/>
              <w:right w:val="single" w:sz="4" w:space="0" w:color="auto"/>
            </w:tcBorders>
            <w:shd w:val="clear" w:color="auto" w:fill="auto"/>
            <w:noWrap/>
            <w:vAlign w:val="bottom"/>
          </w:tcPr>
          <w:p w:rsidR="008A22D6" w:rsidRPr="005D7681" w:rsidRDefault="008A22D6" w:rsidP="008A22D6">
            <w:pPr>
              <w:spacing w:after="0" w:line="240" w:lineRule="auto"/>
              <w:jc w:val="left"/>
              <w:rPr>
                <w:rFonts w:asciiTheme="majorHAnsi" w:eastAsia="Times New Roman" w:hAnsiTheme="majorHAnsi" w:cstheme="majorHAnsi"/>
                <w:color w:val="000000"/>
              </w:rPr>
            </w:pPr>
            <w:r w:rsidRPr="005D7681">
              <w:rPr>
                <w:rFonts w:asciiTheme="majorHAnsi" w:eastAsia="Times New Roman" w:hAnsiTheme="majorHAnsi" w:cstheme="majorHAnsi"/>
                <w:color w:val="000000"/>
              </w:rPr>
              <w:t>Classroom</w:t>
            </w:r>
          </w:p>
        </w:tc>
        <w:tc>
          <w:tcPr>
            <w:tcW w:w="1761" w:type="dxa"/>
            <w:tcBorders>
              <w:top w:val="nil"/>
              <w:left w:val="nil"/>
              <w:bottom w:val="single" w:sz="4" w:space="0" w:color="auto"/>
              <w:right w:val="single" w:sz="4" w:space="0" w:color="auto"/>
            </w:tcBorders>
            <w:shd w:val="clear" w:color="auto" w:fill="auto"/>
            <w:noWrap/>
            <w:vAlign w:val="bottom"/>
          </w:tcPr>
          <w:p w:rsidR="008A22D6" w:rsidRPr="005D7681" w:rsidRDefault="008A22D6" w:rsidP="008A22D6">
            <w:pPr>
              <w:spacing w:after="0" w:line="240" w:lineRule="auto"/>
              <w:jc w:val="left"/>
              <w:rPr>
                <w:rFonts w:asciiTheme="majorHAnsi" w:eastAsia="Times New Roman" w:hAnsiTheme="majorHAnsi" w:cstheme="majorHAnsi"/>
                <w:color w:val="000000"/>
              </w:rPr>
            </w:pPr>
            <w:r w:rsidRPr="005D7681">
              <w:rPr>
                <w:rFonts w:asciiTheme="majorHAnsi" w:eastAsia="Times New Roman" w:hAnsiTheme="majorHAnsi" w:cstheme="majorHAnsi"/>
                <w:color w:val="000000"/>
              </w:rPr>
              <w:t>Europa</w:t>
            </w:r>
          </w:p>
        </w:tc>
        <w:tc>
          <w:tcPr>
            <w:tcW w:w="639" w:type="dxa"/>
            <w:tcBorders>
              <w:top w:val="nil"/>
              <w:left w:val="nil"/>
              <w:bottom w:val="single" w:sz="4" w:space="0" w:color="auto"/>
              <w:right w:val="single" w:sz="4" w:space="0" w:color="auto"/>
            </w:tcBorders>
            <w:shd w:val="clear" w:color="auto" w:fill="auto"/>
            <w:noWrap/>
            <w:vAlign w:val="bottom"/>
          </w:tcPr>
          <w:p w:rsidR="008A22D6" w:rsidRPr="005D7681" w:rsidRDefault="008A22D6" w:rsidP="008A22D6">
            <w:pPr>
              <w:spacing w:after="0" w:line="240" w:lineRule="auto"/>
              <w:jc w:val="left"/>
              <w:rPr>
                <w:rFonts w:asciiTheme="majorHAnsi" w:eastAsia="Times New Roman" w:hAnsiTheme="majorHAnsi" w:cstheme="majorHAnsi"/>
                <w:color w:val="000000"/>
              </w:rPr>
            </w:pPr>
            <w:r w:rsidRPr="005D7681">
              <w:rPr>
                <w:rFonts w:asciiTheme="majorHAnsi" w:eastAsia="Times New Roman" w:hAnsiTheme="majorHAnsi" w:cstheme="majorHAnsi"/>
                <w:color w:val="000000"/>
              </w:rPr>
              <w:t>RSC</w:t>
            </w:r>
          </w:p>
        </w:tc>
        <w:tc>
          <w:tcPr>
            <w:tcW w:w="858" w:type="dxa"/>
            <w:tcBorders>
              <w:top w:val="nil"/>
              <w:left w:val="nil"/>
              <w:bottom w:val="single" w:sz="4" w:space="0" w:color="auto"/>
              <w:right w:val="single" w:sz="4" w:space="0" w:color="auto"/>
            </w:tcBorders>
            <w:shd w:val="clear" w:color="auto" w:fill="auto"/>
            <w:noWrap/>
            <w:vAlign w:val="bottom"/>
          </w:tcPr>
          <w:p w:rsidR="008A22D6" w:rsidRPr="005D7681" w:rsidRDefault="008A22D6" w:rsidP="008A22D6">
            <w:pPr>
              <w:spacing w:after="0" w:line="240" w:lineRule="auto"/>
              <w:jc w:val="left"/>
              <w:rPr>
                <w:rFonts w:asciiTheme="majorHAnsi" w:eastAsia="Times New Roman" w:hAnsiTheme="majorHAnsi" w:cstheme="majorHAnsi"/>
                <w:color w:val="000000"/>
              </w:rPr>
            </w:pPr>
            <w:r w:rsidRPr="005D7681">
              <w:rPr>
                <w:rFonts w:asciiTheme="majorHAnsi" w:eastAsia="Times New Roman" w:hAnsiTheme="majorHAnsi" w:cstheme="majorHAnsi"/>
                <w:color w:val="000000"/>
              </w:rPr>
              <w:t> </w:t>
            </w:r>
            <w:r w:rsidR="00D92014">
              <w:rPr>
                <w:rFonts w:asciiTheme="majorHAnsi" w:eastAsia="Times New Roman" w:hAnsiTheme="majorHAnsi" w:cstheme="majorHAnsi"/>
                <w:color w:val="000000"/>
              </w:rPr>
              <w:t>R</w:t>
            </w:r>
          </w:p>
        </w:tc>
        <w:tc>
          <w:tcPr>
            <w:tcW w:w="990" w:type="dxa"/>
            <w:tcBorders>
              <w:top w:val="nil"/>
              <w:left w:val="nil"/>
              <w:bottom w:val="single" w:sz="4" w:space="0" w:color="auto"/>
              <w:right w:val="single" w:sz="4" w:space="0" w:color="auto"/>
            </w:tcBorders>
            <w:shd w:val="clear" w:color="auto" w:fill="auto"/>
            <w:noWrap/>
            <w:vAlign w:val="bottom"/>
          </w:tcPr>
          <w:p w:rsidR="008A22D6" w:rsidRPr="005D7681" w:rsidRDefault="008A22D6" w:rsidP="008A22D6">
            <w:pPr>
              <w:spacing w:after="0" w:line="240" w:lineRule="auto"/>
              <w:jc w:val="left"/>
              <w:rPr>
                <w:rFonts w:asciiTheme="majorHAnsi" w:eastAsia="Times New Roman" w:hAnsiTheme="majorHAnsi" w:cstheme="majorHAnsi"/>
                <w:color w:val="000000"/>
              </w:rPr>
            </w:pPr>
            <w:r w:rsidRPr="005D7681">
              <w:rPr>
                <w:rFonts w:asciiTheme="majorHAnsi" w:eastAsia="Times New Roman" w:hAnsiTheme="majorHAnsi" w:cstheme="majorHAnsi"/>
                <w:color w:val="000000"/>
              </w:rPr>
              <w:t>250, 177</w:t>
            </w:r>
          </w:p>
        </w:tc>
        <w:tc>
          <w:tcPr>
            <w:tcW w:w="540" w:type="dxa"/>
            <w:tcBorders>
              <w:top w:val="nil"/>
              <w:left w:val="nil"/>
              <w:bottom w:val="single" w:sz="4" w:space="0" w:color="auto"/>
              <w:right w:val="single" w:sz="4" w:space="0" w:color="auto"/>
            </w:tcBorders>
            <w:shd w:val="clear" w:color="auto" w:fill="auto"/>
            <w:noWrap/>
            <w:vAlign w:val="bottom"/>
          </w:tcPr>
          <w:p w:rsidR="008A22D6" w:rsidRPr="005D7681" w:rsidRDefault="008A22D6" w:rsidP="008A22D6">
            <w:pPr>
              <w:spacing w:after="0" w:line="240" w:lineRule="auto"/>
              <w:jc w:val="left"/>
              <w:rPr>
                <w:rFonts w:asciiTheme="majorHAnsi" w:eastAsia="Times New Roman" w:hAnsiTheme="majorHAnsi" w:cstheme="majorHAnsi"/>
                <w:color w:val="000000"/>
              </w:rPr>
            </w:pPr>
            <w:r w:rsidRPr="005D7681">
              <w:rPr>
                <w:rFonts w:asciiTheme="majorHAnsi" w:eastAsia="Times New Roman" w:hAnsiTheme="majorHAnsi" w:cstheme="majorHAnsi"/>
                <w:color w:val="000000"/>
              </w:rPr>
              <w:t>M</w:t>
            </w:r>
          </w:p>
        </w:tc>
        <w:tc>
          <w:tcPr>
            <w:tcW w:w="1095" w:type="dxa"/>
            <w:tcBorders>
              <w:top w:val="nil"/>
              <w:left w:val="nil"/>
              <w:bottom w:val="single" w:sz="4" w:space="0" w:color="auto"/>
              <w:right w:val="single" w:sz="4" w:space="0" w:color="auto"/>
            </w:tcBorders>
            <w:shd w:val="clear" w:color="auto" w:fill="auto"/>
            <w:noWrap/>
            <w:vAlign w:val="bottom"/>
          </w:tcPr>
          <w:p w:rsidR="008A22D6" w:rsidRPr="005D7681" w:rsidRDefault="008A22D6" w:rsidP="008A22D6">
            <w:pPr>
              <w:spacing w:after="0" w:line="240" w:lineRule="auto"/>
              <w:jc w:val="left"/>
              <w:rPr>
                <w:rFonts w:asciiTheme="majorHAnsi" w:eastAsia="Times New Roman" w:hAnsiTheme="majorHAnsi" w:cstheme="majorHAnsi"/>
                <w:color w:val="000000"/>
              </w:rPr>
            </w:pPr>
            <w:r w:rsidRPr="005D7681">
              <w:rPr>
                <w:rFonts w:asciiTheme="majorHAnsi" w:eastAsia="Times New Roman" w:hAnsiTheme="majorHAnsi" w:cstheme="majorHAnsi"/>
                <w:color w:val="000000"/>
              </w:rPr>
              <w:t>Thy-1</w:t>
            </w:r>
          </w:p>
        </w:tc>
        <w:tc>
          <w:tcPr>
            <w:tcW w:w="757" w:type="dxa"/>
            <w:tcBorders>
              <w:top w:val="nil"/>
              <w:left w:val="nil"/>
              <w:bottom w:val="single" w:sz="4" w:space="0" w:color="auto"/>
              <w:right w:val="single" w:sz="4" w:space="0" w:color="auto"/>
            </w:tcBorders>
            <w:shd w:val="clear" w:color="auto" w:fill="auto"/>
            <w:noWrap/>
            <w:vAlign w:val="bottom"/>
          </w:tcPr>
          <w:p w:rsidR="008A22D6" w:rsidRPr="005D7681" w:rsidRDefault="008A22D6" w:rsidP="008A22D6">
            <w:pPr>
              <w:spacing w:after="0" w:line="240" w:lineRule="auto"/>
              <w:jc w:val="right"/>
              <w:rPr>
                <w:rFonts w:asciiTheme="majorHAnsi" w:eastAsia="Times New Roman" w:hAnsiTheme="majorHAnsi" w:cstheme="majorHAnsi"/>
                <w:color w:val="000000"/>
              </w:rPr>
            </w:pPr>
            <w:r w:rsidRPr="005D7681">
              <w:rPr>
                <w:rFonts w:asciiTheme="majorHAnsi" w:eastAsia="Times New Roman" w:hAnsiTheme="majorHAnsi" w:cstheme="majorHAnsi"/>
                <w:color w:val="000000"/>
              </w:rPr>
              <w:t>230</w:t>
            </w:r>
          </w:p>
        </w:tc>
      </w:tr>
      <w:tr w:rsidR="008A22D6" w:rsidRPr="005D7681" w:rsidTr="008A22D6">
        <w:trPr>
          <w:trHeight w:val="290"/>
        </w:trPr>
        <w:tc>
          <w:tcPr>
            <w:tcW w:w="940" w:type="dxa"/>
            <w:tcBorders>
              <w:top w:val="nil"/>
              <w:left w:val="single" w:sz="4" w:space="0" w:color="auto"/>
              <w:bottom w:val="single" w:sz="4" w:space="0" w:color="auto"/>
              <w:right w:val="single" w:sz="4" w:space="0" w:color="auto"/>
            </w:tcBorders>
            <w:shd w:val="clear" w:color="auto" w:fill="auto"/>
            <w:noWrap/>
            <w:vAlign w:val="bottom"/>
          </w:tcPr>
          <w:p w:rsidR="008A22D6" w:rsidRPr="005D7681" w:rsidRDefault="008A22D6" w:rsidP="008A22D6">
            <w:pPr>
              <w:spacing w:after="0" w:line="240" w:lineRule="auto"/>
              <w:jc w:val="left"/>
              <w:rPr>
                <w:rFonts w:asciiTheme="majorHAnsi" w:eastAsia="Times New Roman" w:hAnsiTheme="majorHAnsi" w:cstheme="majorHAnsi"/>
                <w:color w:val="000000"/>
              </w:rPr>
            </w:pPr>
            <w:r w:rsidRPr="005D7681">
              <w:rPr>
                <w:rFonts w:asciiTheme="majorHAnsi" w:eastAsia="Times New Roman" w:hAnsiTheme="majorHAnsi" w:cstheme="majorHAnsi"/>
                <w:color w:val="000000"/>
              </w:rPr>
              <w:t>ZD46</w:t>
            </w:r>
          </w:p>
        </w:tc>
        <w:tc>
          <w:tcPr>
            <w:tcW w:w="820" w:type="dxa"/>
            <w:tcBorders>
              <w:top w:val="nil"/>
              <w:left w:val="nil"/>
              <w:bottom w:val="single" w:sz="4" w:space="0" w:color="auto"/>
              <w:right w:val="single" w:sz="4" w:space="0" w:color="auto"/>
            </w:tcBorders>
            <w:shd w:val="clear" w:color="auto" w:fill="auto"/>
            <w:noWrap/>
            <w:vAlign w:val="bottom"/>
          </w:tcPr>
          <w:p w:rsidR="008A22D6" w:rsidRPr="005D7681" w:rsidRDefault="008A22D6" w:rsidP="008A22D6">
            <w:pPr>
              <w:spacing w:after="0" w:line="240" w:lineRule="auto"/>
              <w:jc w:val="right"/>
              <w:rPr>
                <w:rFonts w:asciiTheme="majorHAnsi" w:eastAsia="Times New Roman" w:hAnsiTheme="majorHAnsi" w:cstheme="majorHAnsi"/>
                <w:color w:val="000000"/>
              </w:rPr>
            </w:pPr>
            <w:r w:rsidRPr="005D7681">
              <w:rPr>
                <w:rFonts w:asciiTheme="majorHAnsi" w:eastAsia="Times New Roman" w:hAnsiTheme="majorHAnsi" w:cstheme="majorHAnsi"/>
                <w:color w:val="000000"/>
              </w:rPr>
              <w:t>3-18</w:t>
            </w:r>
          </w:p>
        </w:tc>
        <w:tc>
          <w:tcPr>
            <w:tcW w:w="1372" w:type="dxa"/>
            <w:tcBorders>
              <w:top w:val="nil"/>
              <w:left w:val="nil"/>
              <w:bottom w:val="single" w:sz="4" w:space="0" w:color="auto"/>
              <w:right w:val="single" w:sz="4" w:space="0" w:color="auto"/>
            </w:tcBorders>
            <w:shd w:val="clear" w:color="auto" w:fill="auto"/>
            <w:noWrap/>
            <w:vAlign w:val="bottom"/>
          </w:tcPr>
          <w:p w:rsidR="008A22D6" w:rsidRPr="005D7681" w:rsidRDefault="008A22D6" w:rsidP="008A22D6">
            <w:pPr>
              <w:spacing w:after="0" w:line="240" w:lineRule="auto"/>
              <w:jc w:val="left"/>
              <w:rPr>
                <w:rFonts w:asciiTheme="majorHAnsi" w:eastAsia="Times New Roman" w:hAnsiTheme="majorHAnsi" w:cstheme="majorHAnsi"/>
                <w:color w:val="000000"/>
              </w:rPr>
            </w:pPr>
            <w:r w:rsidRPr="005D7681">
              <w:rPr>
                <w:rFonts w:asciiTheme="majorHAnsi" w:eastAsia="Times New Roman" w:hAnsiTheme="majorHAnsi" w:cstheme="majorHAnsi"/>
                <w:color w:val="000000"/>
              </w:rPr>
              <w:t>Europa</w:t>
            </w:r>
          </w:p>
        </w:tc>
        <w:tc>
          <w:tcPr>
            <w:tcW w:w="1761" w:type="dxa"/>
            <w:tcBorders>
              <w:top w:val="nil"/>
              <w:left w:val="nil"/>
              <w:bottom w:val="single" w:sz="4" w:space="0" w:color="auto"/>
              <w:right w:val="single" w:sz="4" w:space="0" w:color="auto"/>
            </w:tcBorders>
            <w:shd w:val="clear" w:color="auto" w:fill="auto"/>
            <w:noWrap/>
            <w:vAlign w:val="bottom"/>
          </w:tcPr>
          <w:p w:rsidR="008A22D6" w:rsidRPr="005D7681" w:rsidRDefault="008A22D6" w:rsidP="008A22D6">
            <w:pPr>
              <w:spacing w:after="0" w:line="240" w:lineRule="auto"/>
              <w:jc w:val="left"/>
              <w:rPr>
                <w:rFonts w:asciiTheme="majorHAnsi" w:eastAsia="Times New Roman" w:hAnsiTheme="majorHAnsi" w:cstheme="majorHAnsi"/>
                <w:color w:val="000000"/>
              </w:rPr>
            </w:pPr>
            <w:r w:rsidRPr="005D7681">
              <w:rPr>
                <w:rFonts w:asciiTheme="majorHAnsi" w:eastAsia="Times New Roman" w:hAnsiTheme="majorHAnsi" w:cstheme="majorHAnsi"/>
                <w:color w:val="000000"/>
              </w:rPr>
              <w:t>Classroom</w:t>
            </w:r>
          </w:p>
        </w:tc>
        <w:tc>
          <w:tcPr>
            <w:tcW w:w="639" w:type="dxa"/>
            <w:tcBorders>
              <w:top w:val="nil"/>
              <w:left w:val="nil"/>
              <w:bottom w:val="single" w:sz="4" w:space="0" w:color="auto"/>
              <w:right w:val="single" w:sz="4" w:space="0" w:color="auto"/>
            </w:tcBorders>
            <w:shd w:val="clear" w:color="auto" w:fill="auto"/>
            <w:noWrap/>
            <w:vAlign w:val="bottom"/>
          </w:tcPr>
          <w:p w:rsidR="008A22D6" w:rsidRPr="005D7681" w:rsidRDefault="008A22D6" w:rsidP="008A22D6">
            <w:pPr>
              <w:spacing w:after="0" w:line="240" w:lineRule="auto"/>
              <w:jc w:val="left"/>
              <w:rPr>
                <w:rFonts w:asciiTheme="majorHAnsi" w:eastAsia="Times New Roman" w:hAnsiTheme="majorHAnsi" w:cstheme="majorHAnsi"/>
                <w:color w:val="000000"/>
              </w:rPr>
            </w:pPr>
            <w:r w:rsidRPr="005D7681">
              <w:rPr>
                <w:rFonts w:asciiTheme="majorHAnsi" w:eastAsia="Times New Roman" w:hAnsiTheme="majorHAnsi" w:cstheme="majorHAnsi"/>
                <w:color w:val="000000"/>
              </w:rPr>
              <w:t>RSC</w:t>
            </w:r>
          </w:p>
        </w:tc>
        <w:tc>
          <w:tcPr>
            <w:tcW w:w="858" w:type="dxa"/>
            <w:tcBorders>
              <w:top w:val="nil"/>
              <w:left w:val="nil"/>
              <w:bottom w:val="single" w:sz="4" w:space="0" w:color="auto"/>
              <w:right w:val="single" w:sz="4" w:space="0" w:color="auto"/>
            </w:tcBorders>
            <w:shd w:val="clear" w:color="auto" w:fill="auto"/>
            <w:noWrap/>
            <w:vAlign w:val="bottom"/>
          </w:tcPr>
          <w:p w:rsidR="008A22D6" w:rsidRPr="005D7681" w:rsidRDefault="008A22D6" w:rsidP="008A22D6">
            <w:pPr>
              <w:spacing w:after="0" w:line="240" w:lineRule="auto"/>
              <w:jc w:val="left"/>
              <w:rPr>
                <w:rFonts w:asciiTheme="majorHAnsi" w:eastAsia="Times New Roman" w:hAnsiTheme="majorHAnsi" w:cstheme="majorHAnsi"/>
                <w:color w:val="000000"/>
              </w:rPr>
            </w:pPr>
            <w:r w:rsidRPr="005D7681">
              <w:rPr>
                <w:rFonts w:asciiTheme="majorHAnsi" w:eastAsia="Times New Roman" w:hAnsiTheme="majorHAnsi" w:cstheme="majorHAnsi"/>
                <w:color w:val="000000"/>
              </w:rPr>
              <w:t> </w:t>
            </w:r>
            <w:r w:rsidR="00D92014">
              <w:rPr>
                <w:rFonts w:asciiTheme="majorHAnsi" w:eastAsia="Times New Roman" w:hAnsiTheme="majorHAnsi" w:cstheme="majorHAnsi"/>
                <w:color w:val="000000"/>
              </w:rPr>
              <w:t>R</w:t>
            </w:r>
          </w:p>
        </w:tc>
        <w:tc>
          <w:tcPr>
            <w:tcW w:w="990" w:type="dxa"/>
            <w:tcBorders>
              <w:top w:val="nil"/>
              <w:left w:val="nil"/>
              <w:bottom w:val="single" w:sz="4" w:space="0" w:color="auto"/>
              <w:right w:val="single" w:sz="4" w:space="0" w:color="auto"/>
            </w:tcBorders>
            <w:shd w:val="clear" w:color="auto" w:fill="auto"/>
            <w:noWrap/>
            <w:vAlign w:val="bottom"/>
          </w:tcPr>
          <w:p w:rsidR="008A22D6" w:rsidRPr="005D7681" w:rsidRDefault="008A22D6" w:rsidP="008A22D6">
            <w:pPr>
              <w:spacing w:after="0" w:line="240" w:lineRule="auto"/>
              <w:jc w:val="right"/>
              <w:rPr>
                <w:rFonts w:asciiTheme="majorHAnsi" w:eastAsia="Times New Roman" w:hAnsiTheme="majorHAnsi" w:cstheme="majorHAnsi"/>
                <w:color w:val="000000"/>
              </w:rPr>
            </w:pPr>
            <w:r w:rsidRPr="005D7681">
              <w:rPr>
                <w:rFonts w:asciiTheme="majorHAnsi" w:eastAsia="Times New Roman" w:hAnsiTheme="majorHAnsi" w:cstheme="majorHAnsi"/>
                <w:color w:val="000000"/>
              </w:rPr>
              <w:t>157</w:t>
            </w:r>
          </w:p>
        </w:tc>
        <w:tc>
          <w:tcPr>
            <w:tcW w:w="540" w:type="dxa"/>
            <w:tcBorders>
              <w:top w:val="nil"/>
              <w:left w:val="nil"/>
              <w:bottom w:val="single" w:sz="4" w:space="0" w:color="auto"/>
              <w:right w:val="single" w:sz="4" w:space="0" w:color="auto"/>
            </w:tcBorders>
            <w:shd w:val="clear" w:color="auto" w:fill="auto"/>
            <w:noWrap/>
            <w:vAlign w:val="bottom"/>
          </w:tcPr>
          <w:p w:rsidR="008A22D6" w:rsidRPr="005D7681" w:rsidRDefault="008A22D6" w:rsidP="008A22D6">
            <w:pPr>
              <w:spacing w:after="0" w:line="240" w:lineRule="auto"/>
              <w:jc w:val="left"/>
              <w:rPr>
                <w:rFonts w:asciiTheme="majorHAnsi" w:eastAsia="Times New Roman" w:hAnsiTheme="majorHAnsi" w:cstheme="majorHAnsi"/>
                <w:color w:val="000000"/>
              </w:rPr>
            </w:pPr>
            <w:r w:rsidRPr="005D7681">
              <w:rPr>
                <w:rFonts w:asciiTheme="majorHAnsi" w:eastAsia="Times New Roman" w:hAnsiTheme="majorHAnsi" w:cstheme="majorHAnsi"/>
                <w:color w:val="000000"/>
              </w:rPr>
              <w:t>F</w:t>
            </w:r>
          </w:p>
        </w:tc>
        <w:tc>
          <w:tcPr>
            <w:tcW w:w="1095" w:type="dxa"/>
            <w:tcBorders>
              <w:top w:val="nil"/>
              <w:left w:val="nil"/>
              <w:bottom w:val="single" w:sz="4" w:space="0" w:color="auto"/>
              <w:right w:val="single" w:sz="4" w:space="0" w:color="auto"/>
            </w:tcBorders>
            <w:shd w:val="clear" w:color="auto" w:fill="auto"/>
            <w:noWrap/>
            <w:vAlign w:val="bottom"/>
          </w:tcPr>
          <w:p w:rsidR="008A22D6" w:rsidRPr="005D7681" w:rsidRDefault="008A22D6" w:rsidP="008A22D6">
            <w:pPr>
              <w:spacing w:after="0" w:line="240" w:lineRule="auto"/>
              <w:jc w:val="left"/>
              <w:rPr>
                <w:rFonts w:asciiTheme="majorHAnsi" w:eastAsia="Times New Roman" w:hAnsiTheme="majorHAnsi" w:cstheme="majorHAnsi"/>
                <w:color w:val="000000"/>
              </w:rPr>
            </w:pPr>
            <w:r w:rsidRPr="005D7681">
              <w:rPr>
                <w:rFonts w:asciiTheme="majorHAnsi" w:eastAsia="Times New Roman" w:hAnsiTheme="majorHAnsi" w:cstheme="majorHAnsi"/>
                <w:color w:val="000000"/>
              </w:rPr>
              <w:t>Thy-1</w:t>
            </w:r>
          </w:p>
        </w:tc>
        <w:tc>
          <w:tcPr>
            <w:tcW w:w="757" w:type="dxa"/>
            <w:tcBorders>
              <w:top w:val="nil"/>
              <w:left w:val="nil"/>
              <w:bottom w:val="single" w:sz="4" w:space="0" w:color="auto"/>
              <w:right w:val="single" w:sz="4" w:space="0" w:color="auto"/>
            </w:tcBorders>
            <w:shd w:val="clear" w:color="auto" w:fill="auto"/>
            <w:noWrap/>
            <w:vAlign w:val="bottom"/>
          </w:tcPr>
          <w:p w:rsidR="008A22D6" w:rsidRPr="005D7681" w:rsidRDefault="008A22D6" w:rsidP="008A22D6">
            <w:pPr>
              <w:spacing w:after="0" w:line="240" w:lineRule="auto"/>
              <w:jc w:val="right"/>
              <w:rPr>
                <w:rFonts w:asciiTheme="majorHAnsi" w:eastAsia="Times New Roman" w:hAnsiTheme="majorHAnsi" w:cstheme="majorHAnsi"/>
                <w:color w:val="000000"/>
              </w:rPr>
            </w:pPr>
            <w:r w:rsidRPr="005D7681">
              <w:rPr>
                <w:rFonts w:asciiTheme="majorHAnsi" w:eastAsia="Times New Roman" w:hAnsiTheme="majorHAnsi" w:cstheme="majorHAnsi"/>
                <w:color w:val="000000"/>
              </w:rPr>
              <w:t>297</w:t>
            </w:r>
          </w:p>
        </w:tc>
      </w:tr>
      <w:tr w:rsidR="008A22D6" w:rsidRPr="005D7681" w:rsidTr="008A22D6">
        <w:trPr>
          <w:trHeight w:val="290"/>
        </w:trPr>
        <w:tc>
          <w:tcPr>
            <w:tcW w:w="940" w:type="dxa"/>
            <w:tcBorders>
              <w:top w:val="nil"/>
              <w:left w:val="single" w:sz="4" w:space="0" w:color="auto"/>
              <w:bottom w:val="single" w:sz="4" w:space="0" w:color="auto"/>
              <w:right w:val="single" w:sz="4" w:space="0" w:color="auto"/>
            </w:tcBorders>
            <w:shd w:val="clear" w:color="auto" w:fill="auto"/>
            <w:noWrap/>
            <w:vAlign w:val="bottom"/>
          </w:tcPr>
          <w:p w:rsidR="008A22D6" w:rsidRPr="005D7681" w:rsidRDefault="008A22D6" w:rsidP="008A22D6">
            <w:pPr>
              <w:spacing w:after="0" w:line="240" w:lineRule="auto"/>
              <w:jc w:val="left"/>
              <w:rPr>
                <w:rFonts w:asciiTheme="majorHAnsi" w:eastAsia="Times New Roman" w:hAnsiTheme="majorHAnsi" w:cstheme="majorHAnsi"/>
                <w:color w:val="000000"/>
              </w:rPr>
            </w:pPr>
            <w:r w:rsidRPr="005D7681">
              <w:rPr>
                <w:rFonts w:asciiTheme="majorHAnsi" w:eastAsia="Times New Roman" w:hAnsiTheme="majorHAnsi" w:cstheme="majorHAnsi"/>
                <w:color w:val="000000"/>
              </w:rPr>
              <w:t>ZD55</w:t>
            </w:r>
          </w:p>
        </w:tc>
        <w:tc>
          <w:tcPr>
            <w:tcW w:w="820" w:type="dxa"/>
            <w:tcBorders>
              <w:top w:val="nil"/>
              <w:left w:val="nil"/>
              <w:bottom w:val="single" w:sz="4" w:space="0" w:color="auto"/>
              <w:right w:val="single" w:sz="4" w:space="0" w:color="auto"/>
            </w:tcBorders>
            <w:shd w:val="clear" w:color="auto" w:fill="auto"/>
            <w:noWrap/>
            <w:vAlign w:val="bottom"/>
          </w:tcPr>
          <w:p w:rsidR="008A22D6" w:rsidRPr="005D7681" w:rsidRDefault="008A22D6" w:rsidP="008A22D6">
            <w:pPr>
              <w:spacing w:after="0" w:line="240" w:lineRule="auto"/>
              <w:jc w:val="right"/>
              <w:rPr>
                <w:rFonts w:asciiTheme="majorHAnsi" w:eastAsia="Times New Roman" w:hAnsiTheme="majorHAnsi" w:cstheme="majorHAnsi"/>
                <w:color w:val="000000"/>
              </w:rPr>
            </w:pPr>
            <w:r w:rsidRPr="005D7681">
              <w:rPr>
                <w:rFonts w:asciiTheme="majorHAnsi" w:eastAsia="Times New Roman" w:hAnsiTheme="majorHAnsi" w:cstheme="majorHAnsi"/>
                <w:color w:val="000000"/>
              </w:rPr>
              <w:t>5-9</w:t>
            </w:r>
          </w:p>
        </w:tc>
        <w:tc>
          <w:tcPr>
            <w:tcW w:w="1372" w:type="dxa"/>
            <w:tcBorders>
              <w:top w:val="nil"/>
              <w:left w:val="nil"/>
              <w:bottom w:val="single" w:sz="4" w:space="0" w:color="auto"/>
              <w:right w:val="single" w:sz="4" w:space="0" w:color="auto"/>
            </w:tcBorders>
            <w:shd w:val="clear" w:color="auto" w:fill="auto"/>
            <w:noWrap/>
            <w:vAlign w:val="bottom"/>
          </w:tcPr>
          <w:p w:rsidR="008A22D6" w:rsidRPr="005D7681" w:rsidRDefault="008A22D6" w:rsidP="008A22D6">
            <w:pPr>
              <w:spacing w:after="0" w:line="240" w:lineRule="auto"/>
              <w:jc w:val="left"/>
              <w:rPr>
                <w:rFonts w:asciiTheme="majorHAnsi" w:eastAsia="Times New Roman" w:hAnsiTheme="majorHAnsi" w:cstheme="majorHAnsi"/>
                <w:color w:val="000000"/>
              </w:rPr>
            </w:pPr>
            <w:r w:rsidRPr="005D7681">
              <w:rPr>
                <w:rFonts w:asciiTheme="majorHAnsi" w:eastAsia="Times New Roman" w:hAnsiTheme="majorHAnsi" w:cstheme="majorHAnsi"/>
                <w:color w:val="000000"/>
              </w:rPr>
              <w:t>Classroom</w:t>
            </w:r>
          </w:p>
        </w:tc>
        <w:tc>
          <w:tcPr>
            <w:tcW w:w="1761" w:type="dxa"/>
            <w:tcBorders>
              <w:top w:val="nil"/>
              <w:left w:val="nil"/>
              <w:bottom w:val="single" w:sz="4" w:space="0" w:color="auto"/>
              <w:right w:val="single" w:sz="4" w:space="0" w:color="auto"/>
            </w:tcBorders>
            <w:shd w:val="clear" w:color="auto" w:fill="auto"/>
            <w:noWrap/>
            <w:vAlign w:val="bottom"/>
          </w:tcPr>
          <w:p w:rsidR="008A22D6" w:rsidRPr="005D7681" w:rsidRDefault="008A22D6" w:rsidP="008A22D6">
            <w:pPr>
              <w:spacing w:after="0" w:line="240" w:lineRule="auto"/>
              <w:jc w:val="left"/>
              <w:rPr>
                <w:rFonts w:asciiTheme="majorHAnsi" w:eastAsia="Times New Roman" w:hAnsiTheme="majorHAnsi" w:cstheme="majorHAnsi"/>
                <w:color w:val="000000"/>
              </w:rPr>
            </w:pPr>
            <w:r w:rsidRPr="005D7681">
              <w:rPr>
                <w:rFonts w:asciiTheme="majorHAnsi" w:eastAsia="Times New Roman" w:hAnsiTheme="majorHAnsi" w:cstheme="majorHAnsi"/>
                <w:color w:val="000000"/>
              </w:rPr>
              <w:t>Europa</w:t>
            </w:r>
          </w:p>
        </w:tc>
        <w:tc>
          <w:tcPr>
            <w:tcW w:w="639" w:type="dxa"/>
            <w:tcBorders>
              <w:top w:val="nil"/>
              <w:left w:val="nil"/>
              <w:bottom w:val="single" w:sz="4" w:space="0" w:color="auto"/>
              <w:right w:val="single" w:sz="4" w:space="0" w:color="auto"/>
            </w:tcBorders>
            <w:shd w:val="clear" w:color="auto" w:fill="auto"/>
            <w:noWrap/>
            <w:vAlign w:val="bottom"/>
          </w:tcPr>
          <w:p w:rsidR="008A22D6" w:rsidRPr="005D7681" w:rsidRDefault="008A22D6" w:rsidP="008A22D6">
            <w:pPr>
              <w:spacing w:after="0" w:line="240" w:lineRule="auto"/>
              <w:jc w:val="left"/>
              <w:rPr>
                <w:rFonts w:asciiTheme="majorHAnsi" w:eastAsia="Times New Roman" w:hAnsiTheme="majorHAnsi" w:cstheme="majorHAnsi"/>
                <w:color w:val="000000"/>
              </w:rPr>
            </w:pPr>
            <w:r w:rsidRPr="005D7681">
              <w:rPr>
                <w:rFonts w:asciiTheme="majorHAnsi" w:eastAsia="Times New Roman" w:hAnsiTheme="majorHAnsi" w:cstheme="majorHAnsi"/>
                <w:color w:val="000000"/>
              </w:rPr>
              <w:t>RSC</w:t>
            </w:r>
          </w:p>
        </w:tc>
        <w:tc>
          <w:tcPr>
            <w:tcW w:w="858" w:type="dxa"/>
            <w:tcBorders>
              <w:top w:val="nil"/>
              <w:left w:val="nil"/>
              <w:bottom w:val="single" w:sz="4" w:space="0" w:color="auto"/>
              <w:right w:val="single" w:sz="4" w:space="0" w:color="auto"/>
            </w:tcBorders>
            <w:shd w:val="clear" w:color="auto" w:fill="auto"/>
            <w:noWrap/>
            <w:vAlign w:val="bottom"/>
          </w:tcPr>
          <w:p w:rsidR="008A22D6" w:rsidRPr="005D7681" w:rsidRDefault="008A22D6" w:rsidP="008A22D6">
            <w:pPr>
              <w:spacing w:after="0" w:line="240" w:lineRule="auto"/>
              <w:jc w:val="left"/>
              <w:rPr>
                <w:rFonts w:asciiTheme="majorHAnsi" w:eastAsia="Times New Roman" w:hAnsiTheme="majorHAnsi" w:cstheme="majorHAnsi"/>
                <w:color w:val="000000"/>
              </w:rPr>
            </w:pPr>
            <w:r w:rsidRPr="005D7681">
              <w:rPr>
                <w:rFonts w:asciiTheme="majorHAnsi" w:eastAsia="Times New Roman" w:hAnsiTheme="majorHAnsi" w:cstheme="majorHAnsi"/>
                <w:color w:val="000000"/>
              </w:rPr>
              <w:t> </w:t>
            </w:r>
            <w:r w:rsidR="00D92014">
              <w:rPr>
                <w:rFonts w:asciiTheme="majorHAnsi" w:eastAsia="Times New Roman" w:hAnsiTheme="majorHAnsi" w:cstheme="majorHAnsi"/>
                <w:color w:val="000000"/>
              </w:rPr>
              <w:t>R</w:t>
            </w:r>
          </w:p>
        </w:tc>
        <w:tc>
          <w:tcPr>
            <w:tcW w:w="990" w:type="dxa"/>
            <w:tcBorders>
              <w:top w:val="nil"/>
              <w:left w:val="nil"/>
              <w:bottom w:val="single" w:sz="4" w:space="0" w:color="auto"/>
              <w:right w:val="single" w:sz="4" w:space="0" w:color="auto"/>
            </w:tcBorders>
            <w:shd w:val="clear" w:color="auto" w:fill="auto"/>
            <w:noWrap/>
            <w:vAlign w:val="bottom"/>
          </w:tcPr>
          <w:p w:rsidR="008A22D6" w:rsidRPr="005D7681" w:rsidRDefault="008A22D6" w:rsidP="008A22D6">
            <w:pPr>
              <w:spacing w:after="0" w:line="240" w:lineRule="auto"/>
              <w:jc w:val="right"/>
              <w:rPr>
                <w:rFonts w:asciiTheme="majorHAnsi" w:eastAsia="Times New Roman" w:hAnsiTheme="majorHAnsi" w:cstheme="majorHAnsi"/>
                <w:color w:val="000000"/>
              </w:rPr>
            </w:pPr>
            <w:r w:rsidRPr="005D7681">
              <w:rPr>
                <w:rFonts w:asciiTheme="majorHAnsi" w:eastAsia="Times New Roman" w:hAnsiTheme="majorHAnsi" w:cstheme="majorHAnsi"/>
                <w:color w:val="000000"/>
              </w:rPr>
              <w:t>71</w:t>
            </w:r>
          </w:p>
        </w:tc>
        <w:tc>
          <w:tcPr>
            <w:tcW w:w="540" w:type="dxa"/>
            <w:tcBorders>
              <w:top w:val="nil"/>
              <w:left w:val="nil"/>
              <w:bottom w:val="single" w:sz="4" w:space="0" w:color="auto"/>
              <w:right w:val="single" w:sz="4" w:space="0" w:color="auto"/>
            </w:tcBorders>
            <w:shd w:val="clear" w:color="auto" w:fill="auto"/>
            <w:noWrap/>
            <w:vAlign w:val="bottom"/>
          </w:tcPr>
          <w:p w:rsidR="008A22D6" w:rsidRPr="005D7681" w:rsidRDefault="008A22D6" w:rsidP="008A22D6">
            <w:pPr>
              <w:spacing w:after="0" w:line="240" w:lineRule="auto"/>
              <w:jc w:val="left"/>
              <w:rPr>
                <w:rFonts w:asciiTheme="majorHAnsi" w:eastAsia="Times New Roman" w:hAnsiTheme="majorHAnsi" w:cstheme="majorHAnsi"/>
                <w:color w:val="000000"/>
              </w:rPr>
            </w:pPr>
            <w:r w:rsidRPr="005D7681">
              <w:rPr>
                <w:rFonts w:asciiTheme="majorHAnsi" w:eastAsia="Times New Roman" w:hAnsiTheme="majorHAnsi" w:cstheme="majorHAnsi"/>
                <w:color w:val="000000"/>
              </w:rPr>
              <w:t>F</w:t>
            </w:r>
          </w:p>
        </w:tc>
        <w:tc>
          <w:tcPr>
            <w:tcW w:w="1095" w:type="dxa"/>
            <w:tcBorders>
              <w:top w:val="nil"/>
              <w:left w:val="nil"/>
              <w:bottom w:val="single" w:sz="4" w:space="0" w:color="auto"/>
              <w:right w:val="single" w:sz="4" w:space="0" w:color="auto"/>
            </w:tcBorders>
            <w:shd w:val="clear" w:color="auto" w:fill="auto"/>
            <w:noWrap/>
            <w:vAlign w:val="bottom"/>
          </w:tcPr>
          <w:p w:rsidR="008A22D6" w:rsidRPr="005D7681" w:rsidRDefault="008A22D6" w:rsidP="008A22D6">
            <w:pPr>
              <w:spacing w:after="0" w:line="240" w:lineRule="auto"/>
              <w:jc w:val="left"/>
              <w:rPr>
                <w:rFonts w:asciiTheme="majorHAnsi" w:eastAsia="Times New Roman" w:hAnsiTheme="majorHAnsi" w:cstheme="majorHAnsi"/>
                <w:color w:val="000000"/>
              </w:rPr>
            </w:pPr>
            <w:r w:rsidRPr="005D7681">
              <w:rPr>
                <w:rFonts w:asciiTheme="majorHAnsi" w:eastAsia="Times New Roman" w:hAnsiTheme="majorHAnsi" w:cstheme="majorHAnsi"/>
                <w:color w:val="000000"/>
              </w:rPr>
              <w:t>Niell</w:t>
            </w:r>
          </w:p>
        </w:tc>
        <w:tc>
          <w:tcPr>
            <w:tcW w:w="757" w:type="dxa"/>
            <w:tcBorders>
              <w:top w:val="nil"/>
              <w:left w:val="nil"/>
              <w:bottom w:val="single" w:sz="4" w:space="0" w:color="auto"/>
              <w:right w:val="single" w:sz="4" w:space="0" w:color="auto"/>
            </w:tcBorders>
            <w:shd w:val="clear" w:color="auto" w:fill="auto"/>
            <w:noWrap/>
            <w:vAlign w:val="bottom"/>
          </w:tcPr>
          <w:p w:rsidR="008A22D6" w:rsidRPr="005D7681" w:rsidRDefault="008A22D6" w:rsidP="008A22D6">
            <w:pPr>
              <w:spacing w:after="0" w:line="240" w:lineRule="auto"/>
              <w:jc w:val="right"/>
              <w:rPr>
                <w:rFonts w:asciiTheme="majorHAnsi" w:eastAsia="Times New Roman" w:hAnsiTheme="majorHAnsi" w:cstheme="majorHAnsi"/>
                <w:color w:val="000000"/>
              </w:rPr>
            </w:pPr>
            <w:r w:rsidRPr="005D7681">
              <w:rPr>
                <w:rFonts w:asciiTheme="majorHAnsi" w:eastAsia="Times New Roman" w:hAnsiTheme="majorHAnsi" w:cstheme="majorHAnsi"/>
                <w:color w:val="000000"/>
              </w:rPr>
              <w:t>219</w:t>
            </w:r>
          </w:p>
        </w:tc>
      </w:tr>
      <w:tr w:rsidR="008A22D6" w:rsidRPr="005D7681" w:rsidTr="008A22D6">
        <w:trPr>
          <w:trHeight w:val="290"/>
        </w:trPr>
        <w:tc>
          <w:tcPr>
            <w:tcW w:w="940" w:type="dxa"/>
            <w:tcBorders>
              <w:top w:val="nil"/>
              <w:left w:val="single" w:sz="4" w:space="0" w:color="auto"/>
              <w:bottom w:val="single" w:sz="4" w:space="0" w:color="auto"/>
              <w:right w:val="single" w:sz="4" w:space="0" w:color="auto"/>
            </w:tcBorders>
            <w:shd w:val="clear" w:color="auto" w:fill="auto"/>
            <w:noWrap/>
            <w:vAlign w:val="bottom"/>
          </w:tcPr>
          <w:p w:rsidR="008A22D6" w:rsidRPr="005D7681" w:rsidRDefault="008A22D6" w:rsidP="008A22D6">
            <w:pPr>
              <w:spacing w:after="0" w:line="240" w:lineRule="auto"/>
              <w:jc w:val="left"/>
              <w:rPr>
                <w:rFonts w:asciiTheme="majorHAnsi" w:eastAsia="Times New Roman" w:hAnsiTheme="majorHAnsi" w:cstheme="majorHAnsi"/>
                <w:color w:val="000000"/>
              </w:rPr>
            </w:pPr>
            <w:r w:rsidRPr="005D7681">
              <w:rPr>
                <w:rFonts w:asciiTheme="majorHAnsi" w:eastAsia="Times New Roman" w:hAnsiTheme="majorHAnsi" w:cstheme="majorHAnsi"/>
                <w:color w:val="000000"/>
              </w:rPr>
              <w:t>ZD62</w:t>
            </w:r>
          </w:p>
        </w:tc>
        <w:tc>
          <w:tcPr>
            <w:tcW w:w="820" w:type="dxa"/>
            <w:tcBorders>
              <w:top w:val="nil"/>
              <w:left w:val="nil"/>
              <w:bottom w:val="single" w:sz="4" w:space="0" w:color="auto"/>
              <w:right w:val="single" w:sz="4" w:space="0" w:color="auto"/>
            </w:tcBorders>
            <w:shd w:val="clear" w:color="auto" w:fill="auto"/>
            <w:noWrap/>
            <w:vAlign w:val="bottom"/>
          </w:tcPr>
          <w:p w:rsidR="008A22D6" w:rsidRPr="005D7681" w:rsidRDefault="008A22D6" w:rsidP="008A22D6">
            <w:pPr>
              <w:spacing w:after="0" w:line="240" w:lineRule="auto"/>
              <w:jc w:val="right"/>
              <w:rPr>
                <w:rFonts w:asciiTheme="majorHAnsi" w:eastAsia="Times New Roman" w:hAnsiTheme="majorHAnsi" w:cstheme="majorHAnsi"/>
                <w:color w:val="000000"/>
              </w:rPr>
            </w:pPr>
            <w:r w:rsidRPr="005D7681">
              <w:rPr>
                <w:rFonts w:asciiTheme="majorHAnsi" w:eastAsia="Times New Roman" w:hAnsiTheme="majorHAnsi" w:cstheme="majorHAnsi"/>
                <w:color w:val="000000"/>
              </w:rPr>
              <w:t>4-23</w:t>
            </w:r>
          </w:p>
        </w:tc>
        <w:tc>
          <w:tcPr>
            <w:tcW w:w="1372" w:type="dxa"/>
            <w:tcBorders>
              <w:top w:val="nil"/>
              <w:left w:val="nil"/>
              <w:bottom w:val="single" w:sz="4" w:space="0" w:color="auto"/>
              <w:right w:val="single" w:sz="4" w:space="0" w:color="auto"/>
            </w:tcBorders>
            <w:shd w:val="clear" w:color="auto" w:fill="auto"/>
            <w:noWrap/>
            <w:vAlign w:val="bottom"/>
          </w:tcPr>
          <w:p w:rsidR="008A22D6" w:rsidRPr="005D7681" w:rsidRDefault="008A22D6" w:rsidP="008A22D6">
            <w:pPr>
              <w:spacing w:after="0" w:line="240" w:lineRule="auto"/>
              <w:jc w:val="left"/>
              <w:rPr>
                <w:rFonts w:asciiTheme="majorHAnsi" w:eastAsia="Times New Roman" w:hAnsiTheme="majorHAnsi" w:cstheme="majorHAnsi"/>
                <w:color w:val="000000"/>
              </w:rPr>
            </w:pPr>
            <w:r w:rsidRPr="005D7681">
              <w:rPr>
                <w:rFonts w:asciiTheme="majorHAnsi" w:eastAsia="Times New Roman" w:hAnsiTheme="majorHAnsi" w:cstheme="majorHAnsi"/>
                <w:color w:val="000000"/>
              </w:rPr>
              <w:t>Europa</w:t>
            </w:r>
          </w:p>
        </w:tc>
        <w:tc>
          <w:tcPr>
            <w:tcW w:w="1761" w:type="dxa"/>
            <w:tcBorders>
              <w:top w:val="nil"/>
              <w:left w:val="nil"/>
              <w:bottom w:val="single" w:sz="4" w:space="0" w:color="auto"/>
              <w:right w:val="single" w:sz="4" w:space="0" w:color="auto"/>
            </w:tcBorders>
            <w:shd w:val="clear" w:color="auto" w:fill="auto"/>
            <w:noWrap/>
            <w:vAlign w:val="bottom"/>
          </w:tcPr>
          <w:p w:rsidR="008A22D6" w:rsidRPr="005D7681" w:rsidRDefault="008A22D6" w:rsidP="008A22D6">
            <w:pPr>
              <w:spacing w:after="0" w:line="240" w:lineRule="auto"/>
              <w:jc w:val="left"/>
              <w:rPr>
                <w:rFonts w:asciiTheme="majorHAnsi" w:eastAsia="Times New Roman" w:hAnsiTheme="majorHAnsi" w:cstheme="majorHAnsi"/>
                <w:color w:val="000000"/>
              </w:rPr>
            </w:pPr>
            <w:r w:rsidRPr="005D7681">
              <w:rPr>
                <w:rFonts w:asciiTheme="majorHAnsi" w:eastAsia="Times New Roman" w:hAnsiTheme="majorHAnsi" w:cstheme="majorHAnsi"/>
                <w:color w:val="000000"/>
              </w:rPr>
              <w:t>Landscape</w:t>
            </w:r>
          </w:p>
        </w:tc>
        <w:tc>
          <w:tcPr>
            <w:tcW w:w="639" w:type="dxa"/>
            <w:tcBorders>
              <w:top w:val="nil"/>
              <w:left w:val="nil"/>
              <w:bottom w:val="single" w:sz="4" w:space="0" w:color="auto"/>
              <w:right w:val="single" w:sz="4" w:space="0" w:color="auto"/>
            </w:tcBorders>
            <w:shd w:val="clear" w:color="auto" w:fill="auto"/>
            <w:noWrap/>
            <w:vAlign w:val="bottom"/>
          </w:tcPr>
          <w:p w:rsidR="008A22D6" w:rsidRPr="005D7681" w:rsidRDefault="008A22D6" w:rsidP="008A22D6">
            <w:pPr>
              <w:spacing w:after="0" w:line="240" w:lineRule="auto"/>
              <w:jc w:val="left"/>
              <w:rPr>
                <w:rFonts w:asciiTheme="majorHAnsi" w:eastAsia="Times New Roman" w:hAnsiTheme="majorHAnsi" w:cstheme="majorHAnsi"/>
                <w:color w:val="000000"/>
              </w:rPr>
            </w:pPr>
            <w:r w:rsidRPr="005D7681">
              <w:rPr>
                <w:rFonts w:asciiTheme="majorHAnsi" w:eastAsia="Times New Roman" w:hAnsiTheme="majorHAnsi" w:cstheme="majorHAnsi"/>
                <w:color w:val="000000"/>
              </w:rPr>
              <w:t>RSC</w:t>
            </w:r>
          </w:p>
        </w:tc>
        <w:tc>
          <w:tcPr>
            <w:tcW w:w="858" w:type="dxa"/>
            <w:tcBorders>
              <w:top w:val="nil"/>
              <w:left w:val="nil"/>
              <w:bottom w:val="single" w:sz="4" w:space="0" w:color="auto"/>
              <w:right w:val="single" w:sz="4" w:space="0" w:color="auto"/>
            </w:tcBorders>
            <w:shd w:val="clear" w:color="auto" w:fill="auto"/>
            <w:noWrap/>
            <w:vAlign w:val="bottom"/>
          </w:tcPr>
          <w:p w:rsidR="008A22D6" w:rsidRPr="005D7681" w:rsidRDefault="008A22D6" w:rsidP="008A22D6">
            <w:pPr>
              <w:spacing w:after="0" w:line="240" w:lineRule="auto"/>
              <w:jc w:val="left"/>
              <w:rPr>
                <w:rFonts w:asciiTheme="majorHAnsi" w:eastAsia="Times New Roman" w:hAnsiTheme="majorHAnsi" w:cstheme="majorHAnsi"/>
                <w:color w:val="000000"/>
              </w:rPr>
            </w:pPr>
            <w:r w:rsidRPr="005D7681">
              <w:rPr>
                <w:rFonts w:asciiTheme="majorHAnsi" w:eastAsia="Times New Roman" w:hAnsiTheme="majorHAnsi" w:cstheme="majorHAnsi"/>
                <w:color w:val="000000"/>
              </w:rPr>
              <w:t> </w:t>
            </w:r>
            <w:r w:rsidR="00D92014">
              <w:rPr>
                <w:rFonts w:asciiTheme="majorHAnsi" w:eastAsia="Times New Roman" w:hAnsiTheme="majorHAnsi" w:cstheme="majorHAnsi"/>
                <w:color w:val="000000"/>
              </w:rPr>
              <w:t>L,R</w:t>
            </w:r>
          </w:p>
        </w:tc>
        <w:tc>
          <w:tcPr>
            <w:tcW w:w="990" w:type="dxa"/>
            <w:tcBorders>
              <w:top w:val="nil"/>
              <w:left w:val="nil"/>
              <w:bottom w:val="single" w:sz="4" w:space="0" w:color="auto"/>
              <w:right w:val="single" w:sz="4" w:space="0" w:color="auto"/>
            </w:tcBorders>
            <w:shd w:val="clear" w:color="auto" w:fill="auto"/>
            <w:noWrap/>
            <w:vAlign w:val="bottom"/>
          </w:tcPr>
          <w:p w:rsidR="008A22D6" w:rsidRPr="005D7681" w:rsidRDefault="008A22D6" w:rsidP="008A22D6">
            <w:pPr>
              <w:spacing w:after="0" w:line="240" w:lineRule="auto"/>
              <w:jc w:val="left"/>
              <w:rPr>
                <w:rFonts w:asciiTheme="majorHAnsi" w:eastAsia="Times New Roman" w:hAnsiTheme="majorHAnsi" w:cstheme="majorHAnsi"/>
                <w:color w:val="000000"/>
              </w:rPr>
            </w:pPr>
            <w:r w:rsidRPr="005D7681">
              <w:rPr>
                <w:rFonts w:asciiTheme="majorHAnsi" w:eastAsia="Times New Roman" w:hAnsiTheme="majorHAnsi" w:cstheme="majorHAnsi"/>
                <w:color w:val="000000"/>
              </w:rPr>
              <w:t>236, 189</w:t>
            </w:r>
          </w:p>
        </w:tc>
        <w:tc>
          <w:tcPr>
            <w:tcW w:w="540" w:type="dxa"/>
            <w:tcBorders>
              <w:top w:val="nil"/>
              <w:left w:val="nil"/>
              <w:bottom w:val="single" w:sz="4" w:space="0" w:color="auto"/>
              <w:right w:val="single" w:sz="4" w:space="0" w:color="auto"/>
            </w:tcBorders>
            <w:shd w:val="clear" w:color="auto" w:fill="auto"/>
            <w:noWrap/>
            <w:vAlign w:val="bottom"/>
          </w:tcPr>
          <w:p w:rsidR="008A22D6" w:rsidRPr="005D7681" w:rsidRDefault="008A22D6" w:rsidP="008A22D6">
            <w:pPr>
              <w:spacing w:after="0" w:line="240" w:lineRule="auto"/>
              <w:jc w:val="left"/>
              <w:rPr>
                <w:rFonts w:asciiTheme="majorHAnsi" w:eastAsia="Times New Roman" w:hAnsiTheme="majorHAnsi" w:cstheme="majorHAnsi"/>
                <w:color w:val="000000"/>
              </w:rPr>
            </w:pPr>
            <w:r w:rsidRPr="005D7681">
              <w:rPr>
                <w:rFonts w:asciiTheme="majorHAnsi" w:eastAsia="Times New Roman" w:hAnsiTheme="majorHAnsi" w:cstheme="majorHAnsi"/>
                <w:color w:val="000000"/>
              </w:rPr>
              <w:t>M</w:t>
            </w:r>
          </w:p>
        </w:tc>
        <w:tc>
          <w:tcPr>
            <w:tcW w:w="1095" w:type="dxa"/>
            <w:tcBorders>
              <w:top w:val="nil"/>
              <w:left w:val="nil"/>
              <w:bottom w:val="single" w:sz="4" w:space="0" w:color="auto"/>
              <w:right w:val="single" w:sz="4" w:space="0" w:color="auto"/>
            </w:tcBorders>
            <w:shd w:val="clear" w:color="auto" w:fill="auto"/>
            <w:noWrap/>
            <w:vAlign w:val="bottom"/>
          </w:tcPr>
          <w:p w:rsidR="008A22D6" w:rsidRPr="005D7681" w:rsidRDefault="008A22D6" w:rsidP="008A22D6">
            <w:pPr>
              <w:spacing w:after="0" w:line="240" w:lineRule="auto"/>
              <w:jc w:val="left"/>
              <w:rPr>
                <w:rFonts w:asciiTheme="majorHAnsi" w:eastAsia="Times New Roman" w:hAnsiTheme="majorHAnsi" w:cstheme="majorHAnsi"/>
                <w:color w:val="000000"/>
              </w:rPr>
            </w:pPr>
            <w:r w:rsidRPr="005D7681">
              <w:rPr>
                <w:rFonts w:asciiTheme="majorHAnsi" w:eastAsia="Times New Roman" w:hAnsiTheme="majorHAnsi" w:cstheme="majorHAnsi"/>
                <w:color w:val="000000"/>
              </w:rPr>
              <w:t>Niell</w:t>
            </w:r>
          </w:p>
        </w:tc>
        <w:tc>
          <w:tcPr>
            <w:tcW w:w="757" w:type="dxa"/>
            <w:tcBorders>
              <w:top w:val="nil"/>
              <w:left w:val="nil"/>
              <w:bottom w:val="single" w:sz="4" w:space="0" w:color="auto"/>
              <w:right w:val="single" w:sz="4" w:space="0" w:color="auto"/>
            </w:tcBorders>
            <w:shd w:val="clear" w:color="auto" w:fill="auto"/>
            <w:noWrap/>
            <w:vAlign w:val="bottom"/>
          </w:tcPr>
          <w:p w:rsidR="008A22D6" w:rsidRPr="005D7681" w:rsidRDefault="008A22D6" w:rsidP="008A22D6">
            <w:pPr>
              <w:spacing w:after="0" w:line="240" w:lineRule="auto"/>
              <w:jc w:val="right"/>
              <w:rPr>
                <w:rFonts w:asciiTheme="majorHAnsi" w:eastAsia="Times New Roman" w:hAnsiTheme="majorHAnsi" w:cstheme="majorHAnsi"/>
                <w:color w:val="000000"/>
              </w:rPr>
            </w:pPr>
            <w:r w:rsidRPr="005D7681">
              <w:rPr>
                <w:rFonts w:asciiTheme="majorHAnsi" w:eastAsia="Times New Roman" w:hAnsiTheme="majorHAnsi" w:cstheme="majorHAnsi"/>
                <w:color w:val="000000"/>
              </w:rPr>
              <w:t>152</w:t>
            </w:r>
          </w:p>
        </w:tc>
      </w:tr>
      <w:tr w:rsidR="008A22D6" w:rsidRPr="005D7681" w:rsidTr="008A22D6">
        <w:trPr>
          <w:trHeight w:val="290"/>
        </w:trPr>
        <w:tc>
          <w:tcPr>
            <w:tcW w:w="940" w:type="dxa"/>
            <w:tcBorders>
              <w:top w:val="nil"/>
              <w:left w:val="single" w:sz="4" w:space="0" w:color="auto"/>
              <w:bottom w:val="single" w:sz="4" w:space="0" w:color="auto"/>
              <w:right w:val="single" w:sz="4" w:space="0" w:color="auto"/>
            </w:tcBorders>
            <w:shd w:val="clear" w:color="auto" w:fill="auto"/>
            <w:noWrap/>
            <w:vAlign w:val="bottom"/>
          </w:tcPr>
          <w:p w:rsidR="008A22D6" w:rsidRPr="005D7681" w:rsidRDefault="008A22D6" w:rsidP="008A22D6">
            <w:pPr>
              <w:spacing w:after="0" w:line="240" w:lineRule="auto"/>
              <w:jc w:val="left"/>
              <w:rPr>
                <w:rFonts w:asciiTheme="majorHAnsi" w:eastAsia="Times New Roman" w:hAnsiTheme="majorHAnsi" w:cstheme="majorHAnsi"/>
                <w:color w:val="000000"/>
              </w:rPr>
            </w:pPr>
            <w:r w:rsidRPr="005D7681">
              <w:rPr>
                <w:rFonts w:asciiTheme="majorHAnsi" w:eastAsia="Times New Roman" w:hAnsiTheme="majorHAnsi" w:cstheme="majorHAnsi"/>
                <w:color w:val="000000"/>
              </w:rPr>
              <w:t>ZD63</w:t>
            </w:r>
          </w:p>
        </w:tc>
        <w:tc>
          <w:tcPr>
            <w:tcW w:w="820" w:type="dxa"/>
            <w:tcBorders>
              <w:top w:val="nil"/>
              <w:left w:val="nil"/>
              <w:bottom w:val="single" w:sz="4" w:space="0" w:color="auto"/>
              <w:right w:val="single" w:sz="4" w:space="0" w:color="auto"/>
            </w:tcBorders>
            <w:shd w:val="clear" w:color="auto" w:fill="auto"/>
            <w:noWrap/>
            <w:vAlign w:val="bottom"/>
          </w:tcPr>
          <w:p w:rsidR="008A22D6" w:rsidRPr="005D7681" w:rsidRDefault="008A22D6" w:rsidP="008A22D6">
            <w:pPr>
              <w:spacing w:after="0" w:line="240" w:lineRule="auto"/>
              <w:jc w:val="right"/>
              <w:rPr>
                <w:rFonts w:asciiTheme="majorHAnsi" w:eastAsia="Times New Roman" w:hAnsiTheme="majorHAnsi" w:cstheme="majorHAnsi"/>
                <w:color w:val="000000"/>
              </w:rPr>
            </w:pPr>
            <w:r w:rsidRPr="005D7681">
              <w:rPr>
                <w:rFonts w:asciiTheme="majorHAnsi" w:eastAsia="Times New Roman" w:hAnsiTheme="majorHAnsi" w:cstheme="majorHAnsi"/>
                <w:color w:val="000000"/>
              </w:rPr>
              <w:t>6-3</w:t>
            </w:r>
          </w:p>
        </w:tc>
        <w:tc>
          <w:tcPr>
            <w:tcW w:w="1372" w:type="dxa"/>
            <w:tcBorders>
              <w:top w:val="nil"/>
              <w:left w:val="nil"/>
              <w:bottom w:val="single" w:sz="4" w:space="0" w:color="auto"/>
              <w:right w:val="single" w:sz="4" w:space="0" w:color="auto"/>
            </w:tcBorders>
            <w:shd w:val="clear" w:color="auto" w:fill="auto"/>
            <w:noWrap/>
            <w:vAlign w:val="bottom"/>
          </w:tcPr>
          <w:p w:rsidR="008A22D6" w:rsidRPr="005D7681" w:rsidRDefault="008A22D6" w:rsidP="008A22D6">
            <w:pPr>
              <w:spacing w:after="0" w:line="240" w:lineRule="auto"/>
              <w:jc w:val="left"/>
              <w:rPr>
                <w:rFonts w:asciiTheme="majorHAnsi" w:eastAsia="Times New Roman" w:hAnsiTheme="majorHAnsi" w:cstheme="majorHAnsi"/>
                <w:color w:val="000000"/>
              </w:rPr>
            </w:pPr>
            <w:r w:rsidRPr="005D7681">
              <w:rPr>
                <w:rFonts w:asciiTheme="majorHAnsi" w:eastAsia="Times New Roman" w:hAnsiTheme="majorHAnsi" w:cstheme="majorHAnsi"/>
                <w:color w:val="000000"/>
              </w:rPr>
              <w:t>Classroom</w:t>
            </w:r>
          </w:p>
        </w:tc>
        <w:tc>
          <w:tcPr>
            <w:tcW w:w="1761" w:type="dxa"/>
            <w:tcBorders>
              <w:top w:val="nil"/>
              <w:left w:val="nil"/>
              <w:bottom w:val="single" w:sz="4" w:space="0" w:color="auto"/>
              <w:right w:val="single" w:sz="4" w:space="0" w:color="auto"/>
            </w:tcBorders>
            <w:shd w:val="clear" w:color="auto" w:fill="auto"/>
            <w:noWrap/>
            <w:vAlign w:val="bottom"/>
          </w:tcPr>
          <w:p w:rsidR="008A22D6" w:rsidRPr="005D7681" w:rsidRDefault="008A22D6" w:rsidP="008A22D6">
            <w:pPr>
              <w:spacing w:after="0" w:line="240" w:lineRule="auto"/>
              <w:jc w:val="left"/>
              <w:rPr>
                <w:rFonts w:asciiTheme="majorHAnsi" w:eastAsia="Times New Roman" w:hAnsiTheme="majorHAnsi" w:cstheme="majorHAnsi"/>
                <w:color w:val="000000"/>
              </w:rPr>
            </w:pPr>
            <w:r w:rsidRPr="005D7681">
              <w:rPr>
                <w:rFonts w:asciiTheme="majorHAnsi" w:eastAsia="Times New Roman" w:hAnsiTheme="majorHAnsi" w:cstheme="majorHAnsi"/>
                <w:color w:val="000000"/>
              </w:rPr>
              <w:t>Landscape Small</w:t>
            </w:r>
          </w:p>
        </w:tc>
        <w:tc>
          <w:tcPr>
            <w:tcW w:w="639" w:type="dxa"/>
            <w:tcBorders>
              <w:top w:val="nil"/>
              <w:left w:val="nil"/>
              <w:bottom w:val="single" w:sz="4" w:space="0" w:color="auto"/>
              <w:right w:val="single" w:sz="4" w:space="0" w:color="auto"/>
            </w:tcBorders>
            <w:shd w:val="clear" w:color="auto" w:fill="auto"/>
            <w:noWrap/>
            <w:vAlign w:val="bottom"/>
          </w:tcPr>
          <w:p w:rsidR="008A22D6" w:rsidRPr="005D7681" w:rsidRDefault="008A22D6" w:rsidP="008A22D6">
            <w:pPr>
              <w:spacing w:after="0" w:line="240" w:lineRule="auto"/>
              <w:jc w:val="left"/>
              <w:rPr>
                <w:rFonts w:asciiTheme="majorHAnsi" w:eastAsia="Times New Roman" w:hAnsiTheme="majorHAnsi" w:cstheme="majorHAnsi"/>
                <w:color w:val="000000"/>
              </w:rPr>
            </w:pPr>
            <w:r w:rsidRPr="005D7681">
              <w:rPr>
                <w:rFonts w:asciiTheme="majorHAnsi" w:eastAsia="Times New Roman" w:hAnsiTheme="majorHAnsi" w:cstheme="majorHAnsi"/>
                <w:color w:val="000000"/>
              </w:rPr>
              <w:t>RSC</w:t>
            </w:r>
          </w:p>
        </w:tc>
        <w:tc>
          <w:tcPr>
            <w:tcW w:w="858" w:type="dxa"/>
            <w:tcBorders>
              <w:top w:val="nil"/>
              <w:left w:val="nil"/>
              <w:bottom w:val="single" w:sz="4" w:space="0" w:color="auto"/>
              <w:right w:val="single" w:sz="4" w:space="0" w:color="auto"/>
            </w:tcBorders>
            <w:shd w:val="clear" w:color="auto" w:fill="auto"/>
            <w:noWrap/>
            <w:vAlign w:val="bottom"/>
          </w:tcPr>
          <w:p w:rsidR="008A22D6" w:rsidRPr="005D7681" w:rsidRDefault="008A22D6" w:rsidP="008A22D6">
            <w:pPr>
              <w:spacing w:after="0" w:line="240" w:lineRule="auto"/>
              <w:jc w:val="left"/>
              <w:rPr>
                <w:rFonts w:asciiTheme="majorHAnsi" w:eastAsia="Times New Roman" w:hAnsiTheme="majorHAnsi" w:cstheme="majorHAnsi"/>
                <w:color w:val="000000"/>
              </w:rPr>
            </w:pPr>
            <w:r w:rsidRPr="005D7681">
              <w:rPr>
                <w:rFonts w:asciiTheme="majorHAnsi" w:eastAsia="Times New Roman" w:hAnsiTheme="majorHAnsi" w:cstheme="majorHAnsi"/>
                <w:color w:val="000000"/>
              </w:rPr>
              <w:t> </w:t>
            </w:r>
            <w:r w:rsidR="00D92014">
              <w:rPr>
                <w:rFonts w:asciiTheme="majorHAnsi" w:eastAsia="Times New Roman" w:hAnsiTheme="majorHAnsi" w:cstheme="majorHAnsi"/>
                <w:color w:val="000000"/>
              </w:rPr>
              <w:t>L,R</w:t>
            </w:r>
          </w:p>
        </w:tc>
        <w:tc>
          <w:tcPr>
            <w:tcW w:w="990" w:type="dxa"/>
            <w:tcBorders>
              <w:top w:val="nil"/>
              <w:left w:val="nil"/>
              <w:bottom w:val="single" w:sz="4" w:space="0" w:color="auto"/>
              <w:right w:val="single" w:sz="4" w:space="0" w:color="auto"/>
            </w:tcBorders>
            <w:shd w:val="clear" w:color="auto" w:fill="auto"/>
            <w:noWrap/>
            <w:vAlign w:val="bottom"/>
          </w:tcPr>
          <w:p w:rsidR="008A22D6" w:rsidRPr="005D7681" w:rsidRDefault="008A22D6" w:rsidP="008A22D6">
            <w:pPr>
              <w:spacing w:after="0" w:line="240" w:lineRule="auto"/>
              <w:jc w:val="left"/>
              <w:rPr>
                <w:rFonts w:asciiTheme="majorHAnsi" w:eastAsia="Times New Roman" w:hAnsiTheme="majorHAnsi" w:cstheme="majorHAnsi"/>
                <w:color w:val="000000"/>
              </w:rPr>
            </w:pPr>
            <w:r w:rsidRPr="005D7681">
              <w:rPr>
                <w:rFonts w:asciiTheme="majorHAnsi" w:eastAsia="Times New Roman" w:hAnsiTheme="majorHAnsi" w:cstheme="majorHAnsi"/>
                <w:color w:val="000000"/>
              </w:rPr>
              <w:t>174, 136</w:t>
            </w:r>
          </w:p>
        </w:tc>
        <w:tc>
          <w:tcPr>
            <w:tcW w:w="540" w:type="dxa"/>
            <w:tcBorders>
              <w:top w:val="nil"/>
              <w:left w:val="nil"/>
              <w:bottom w:val="single" w:sz="4" w:space="0" w:color="auto"/>
              <w:right w:val="single" w:sz="4" w:space="0" w:color="auto"/>
            </w:tcBorders>
            <w:shd w:val="clear" w:color="auto" w:fill="auto"/>
            <w:noWrap/>
            <w:vAlign w:val="bottom"/>
          </w:tcPr>
          <w:p w:rsidR="008A22D6" w:rsidRPr="005D7681" w:rsidRDefault="008A22D6" w:rsidP="008A22D6">
            <w:pPr>
              <w:spacing w:after="0" w:line="240" w:lineRule="auto"/>
              <w:jc w:val="left"/>
              <w:rPr>
                <w:rFonts w:asciiTheme="majorHAnsi" w:eastAsia="Times New Roman" w:hAnsiTheme="majorHAnsi" w:cstheme="majorHAnsi"/>
                <w:color w:val="000000"/>
              </w:rPr>
            </w:pPr>
            <w:r w:rsidRPr="005D7681">
              <w:rPr>
                <w:rFonts w:asciiTheme="majorHAnsi" w:eastAsia="Times New Roman" w:hAnsiTheme="majorHAnsi" w:cstheme="majorHAnsi"/>
                <w:color w:val="000000"/>
              </w:rPr>
              <w:t>F</w:t>
            </w:r>
          </w:p>
        </w:tc>
        <w:tc>
          <w:tcPr>
            <w:tcW w:w="1095" w:type="dxa"/>
            <w:tcBorders>
              <w:top w:val="nil"/>
              <w:left w:val="nil"/>
              <w:bottom w:val="single" w:sz="4" w:space="0" w:color="auto"/>
              <w:right w:val="single" w:sz="4" w:space="0" w:color="auto"/>
            </w:tcBorders>
            <w:shd w:val="clear" w:color="auto" w:fill="auto"/>
            <w:noWrap/>
            <w:vAlign w:val="bottom"/>
          </w:tcPr>
          <w:p w:rsidR="008A22D6" w:rsidRPr="005D7681" w:rsidRDefault="008A22D6" w:rsidP="008A22D6">
            <w:pPr>
              <w:spacing w:after="0" w:line="240" w:lineRule="auto"/>
              <w:jc w:val="left"/>
              <w:rPr>
                <w:rFonts w:asciiTheme="majorHAnsi" w:eastAsia="Times New Roman" w:hAnsiTheme="majorHAnsi" w:cstheme="majorHAnsi"/>
                <w:color w:val="000000"/>
              </w:rPr>
            </w:pPr>
            <w:r w:rsidRPr="005D7681">
              <w:rPr>
                <w:rFonts w:asciiTheme="majorHAnsi" w:eastAsia="Times New Roman" w:hAnsiTheme="majorHAnsi" w:cstheme="majorHAnsi"/>
                <w:color w:val="000000"/>
              </w:rPr>
              <w:t>Niell</w:t>
            </w:r>
          </w:p>
        </w:tc>
        <w:tc>
          <w:tcPr>
            <w:tcW w:w="757" w:type="dxa"/>
            <w:tcBorders>
              <w:top w:val="nil"/>
              <w:left w:val="nil"/>
              <w:bottom w:val="single" w:sz="4" w:space="0" w:color="auto"/>
              <w:right w:val="single" w:sz="4" w:space="0" w:color="auto"/>
            </w:tcBorders>
            <w:shd w:val="clear" w:color="auto" w:fill="auto"/>
            <w:noWrap/>
            <w:vAlign w:val="bottom"/>
          </w:tcPr>
          <w:p w:rsidR="008A22D6" w:rsidRPr="005D7681" w:rsidRDefault="008A22D6" w:rsidP="008A22D6">
            <w:pPr>
              <w:spacing w:after="0" w:line="240" w:lineRule="auto"/>
              <w:jc w:val="right"/>
              <w:rPr>
                <w:rFonts w:asciiTheme="majorHAnsi" w:eastAsia="Times New Roman" w:hAnsiTheme="majorHAnsi" w:cstheme="majorHAnsi"/>
                <w:color w:val="000000"/>
              </w:rPr>
            </w:pPr>
            <w:r w:rsidRPr="005D7681">
              <w:rPr>
                <w:rFonts w:asciiTheme="majorHAnsi" w:eastAsia="Times New Roman" w:hAnsiTheme="majorHAnsi" w:cstheme="majorHAnsi"/>
                <w:color w:val="000000"/>
              </w:rPr>
              <w:t>210</w:t>
            </w:r>
          </w:p>
        </w:tc>
      </w:tr>
      <w:tr w:rsidR="008A22D6" w:rsidRPr="005D7681" w:rsidTr="008A22D6">
        <w:trPr>
          <w:trHeight w:val="290"/>
        </w:trPr>
        <w:tc>
          <w:tcPr>
            <w:tcW w:w="940" w:type="dxa"/>
            <w:tcBorders>
              <w:top w:val="nil"/>
              <w:left w:val="single" w:sz="4" w:space="0" w:color="auto"/>
              <w:bottom w:val="single" w:sz="4" w:space="0" w:color="auto"/>
              <w:right w:val="single" w:sz="4" w:space="0" w:color="auto"/>
            </w:tcBorders>
            <w:shd w:val="clear" w:color="auto" w:fill="auto"/>
            <w:noWrap/>
            <w:vAlign w:val="bottom"/>
          </w:tcPr>
          <w:p w:rsidR="008A22D6" w:rsidRPr="005D7681" w:rsidRDefault="008A22D6" w:rsidP="008A22D6">
            <w:pPr>
              <w:spacing w:after="0" w:line="240" w:lineRule="auto"/>
              <w:jc w:val="left"/>
              <w:rPr>
                <w:rFonts w:asciiTheme="majorHAnsi" w:eastAsia="Times New Roman" w:hAnsiTheme="majorHAnsi" w:cstheme="majorHAnsi"/>
                <w:color w:val="000000"/>
              </w:rPr>
            </w:pPr>
            <w:r w:rsidRPr="005D7681">
              <w:rPr>
                <w:rFonts w:asciiTheme="majorHAnsi" w:eastAsia="Times New Roman" w:hAnsiTheme="majorHAnsi" w:cstheme="majorHAnsi"/>
                <w:color w:val="000000"/>
              </w:rPr>
              <w:t>ZD66</w:t>
            </w:r>
          </w:p>
        </w:tc>
        <w:tc>
          <w:tcPr>
            <w:tcW w:w="820" w:type="dxa"/>
            <w:tcBorders>
              <w:top w:val="nil"/>
              <w:left w:val="nil"/>
              <w:bottom w:val="single" w:sz="4" w:space="0" w:color="auto"/>
              <w:right w:val="single" w:sz="4" w:space="0" w:color="auto"/>
            </w:tcBorders>
            <w:shd w:val="clear" w:color="auto" w:fill="auto"/>
            <w:noWrap/>
            <w:vAlign w:val="bottom"/>
          </w:tcPr>
          <w:p w:rsidR="008A22D6" w:rsidRPr="005D7681" w:rsidRDefault="008A22D6" w:rsidP="008A22D6">
            <w:pPr>
              <w:spacing w:after="0" w:line="240" w:lineRule="auto"/>
              <w:jc w:val="right"/>
              <w:rPr>
                <w:rFonts w:asciiTheme="majorHAnsi" w:eastAsia="Times New Roman" w:hAnsiTheme="majorHAnsi" w:cstheme="majorHAnsi"/>
                <w:color w:val="000000"/>
              </w:rPr>
            </w:pPr>
            <w:r w:rsidRPr="005D7681">
              <w:rPr>
                <w:rFonts w:asciiTheme="majorHAnsi" w:eastAsia="Times New Roman" w:hAnsiTheme="majorHAnsi" w:cstheme="majorHAnsi"/>
                <w:color w:val="000000"/>
              </w:rPr>
              <w:t>5-28</w:t>
            </w:r>
          </w:p>
        </w:tc>
        <w:tc>
          <w:tcPr>
            <w:tcW w:w="1372" w:type="dxa"/>
            <w:tcBorders>
              <w:top w:val="nil"/>
              <w:left w:val="nil"/>
              <w:bottom w:val="single" w:sz="4" w:space="0" w:color="auto"/>
              <w:right w:val="single" w:sz="4" w:space="0" w:color="auto"/>
            </w:tcBorders>
            <w:shd w:val="clear" w:color="auto" w:fill="auto"/>
            <w:noWrap/>
            <w:vAlign w:val="bottom"/>
          </w:tcPr>
          <w:p w:rsidR="008A22D6" w:rsidRPr="005D7681" w:rsidRDefault="008A22D6" w:rsidP="008A22D6">
            <w:pPr>
              <w:spacing w:after="0" w:line="240" w:lineRule="auto"/>
              <w:jc w:val="left"/>
              <w:rPr>
                <w:rFonts w:asciiTheme="majorHAnsi" w:eastAsia="Times New Roman" w:hAnsiTheme="majorHAnsi" w:cstheme="majorHAnsi"/>
                <w:color w:val="000000"/>
              </w:rPr>
            </w:pPr>
            <w:r w:rsidRPr="005D7681">
              <w:rPr>
                <w:rFonts w:asciiTheme="majorHAnsi" w:eastAsia="Times New Roman" w:hAnsiTheme="majorHAnsi" w:cstheme="majorHAnsi"/>
                <w:color w:val="000000"/>
              </w:rPr>
              <w:t>Classroom</w:t>
            </w:r>
          </w:p>
        </w:tc>
        <w:tc>
          <w:tcPr>
            <w:tcW w:w="1761" w:type="dxa"/>
            <w:tcBorders>
              <w:top w:val="nil"/>
              <w:left w:val="nil"/>
              <w:bottom w:val="single" w:sz="4" w:space="0" w:color="auto"/>
              <w:right w:val="single" w:sz="4" w:space="0" w:color="auto"/>
            </w:tcBorders>
            <w:shd w:val="clear" w:color="auto" w:fill="auto"/>
            <w:noWrap/>
            <w:vAlign w:val="bottom"/>
          </w:tcPr>
          <w:p w:rsidR="008A22D6" w:rsidRPr="005D7681" w:rsidRDefault="008A22D6" w:rsidP="008A22D6">
            <w:pPr>
              <w:spacing w:after="0" w:line="240" w:lineRule="auto"/>
              <w:jc w:val="left"/>
              <w:rPr>
                <w:rFonts w:asciiTheme="majorHAnsi" w:eastAsia="Times New Roman" w:hAnsiTheme="majorHAnsi" w:cstheme="majorHAnsi"/>
                <w:color w:val="000000"/>
              </w:rPr>
            </w:pPr>
            <w:r w:rsidRPr="005D7681">
              <w:rPr>
                <w:rFonts w:asciiTheme="majorHAnsi" w:eastAsia="Times New Roman" w:hAnsiTheme="majorHAnsi" w:cstheme="majorHAnsi"/>
                <w:color w:val="000000"/>
              </w:rPr>
              <w:t>Large Europa</w:t>
            </w:r>
          </w:p>
        </w:tc>
        <w:tc>
          <w:tcPr>
            <w:tcW w:w="639" w:type="dxa"/>
            <w:tcBorders>
              <w:top w:val="nil"/>
              <w:left w:val="nil"/>
              <w:bottom w:val="single" w:sz="4" w:space="0" w:color="auto"/>
              <w:right w:val="single" w:sz="4" w:space="0" w:color="auto"/>
            </w:tcBorders>
            <w:shd w:val="clear" w:color="auto" w:fill="auto"/>
            <w:noWrap/>
            <w:vAlign w:val="bottom"/>
          </w:tcPr>
          <w:p w:rsidR="008A22D6" w:rsidRPr="005D7681" w:rsidRDefault="008A22D6" w:rsidP="008A22D6">
            <w:pPr>
              <w:spacing w:after="0" w:line="240" w:lineRule="auto"/>
              <w:jc w:val="left"/>
              <w:rPr>
                <w:rFonts w:asciiTheme="majorHAnsi" w:eastAsia="Times New Roman" w:hAnsiTheme="majorHAnsi" w:cstheme="majorHAnsi"/>
                <w:color w:val="000000"/>
              </w:rPr>
            </w:pPr>
            <w:r w:rsidRPr="005D7681">
              <w:rPr>
                <w:rFonts w:asciiTheme="majorHAnsi" w:eastAsia="Times New Roman" w:hAnsiTheme="majorHAnsi" w:cstheme="majorHAnsi"/>
                <w:color w:val="000000"/>
              </w:rPr>
              <w:t>RSC</w:t>
            </w:r>
          </w:p>
        </w:tc>
        <w:tc>
          <w:tcPr>
            <w:tcW w:w="858" w:type="dxa"/>
            <w:tcBorders>
              <w:top w:val="nil"/>
              <w:left w:val="nil"/>
              <w:bottom w:val="single" w:sz="4" w:space="0" w:color="auto"/>
              <w:right w:val="single" w:sz="4" w:space="0" w:color="auto"/>
            </w:tcBorders>
            <w:shd w:val="clear" w:color="auto" w:fill="auto"/>
            <w:noWrap/>
            <w:vAlign w:val="bottom"/>
          </w:tcPr>
          <w:p w:rsidR="008A22D6" w:rsidRPr="005D7681" w:rsidRDefault="008A22D6" w:rsidP="008A22D6">
            <w:pPr>
              <w:spacing w:after="0" w:line="240" w:lineRule="auto"/>
              <w:jc w:val="left"/>
              <w:rPr>
                <w:rFonts w:asciiTheme="majorHAnsi" w:eastAsia="Times New Roman" w:hAnsiTheme="majorHAnsi" w:cstheme="majorHAnsi"/>
                <w:color w:val="000000"/>
              </w:rPr>
            </w:pPr>
            <w:r w:rsidRPr="005D7681">
              <w:rPr>
                <w:rFonts w:asciiTheme="majorHAnsi" w:eastAsia="Times New Roman" w:hAnsiTheme="majorHAnsi" w:cstheme="majorHAnsi"/>
                <w:color w:val="000000"/>
              </w:rPr>
              <w:t> </w:t>
            </w:r>
            <w:r w:rsidR="00D92014">
              <w:rPr>
                <w:rFonts w:asciiTheme="majorHAnsi" w:eastAsia="Times New Roman" w:hAnsiTheme="majorHAnsi" w:cstheme="majorHAnsi"/>
                <w:color w:val="000000"/>
              </w:rPr>
              <w:t>L,R</w:t>
            </w:r>
          </w:p>
        </w:tc>
        <w:tc>
          <w:tcPr>
            <w:tcW w:w="990" w:type="dxa"/>
            <w:tcBorders>
              <w:top w:val="nil"/>
              <w:left w:val="nil"/>
              <w:bottom w:val="single" w:sz="4" w:space="0" w:color="auto"/>
              <w:right w:val="single" w:sz="4" w:space="0" w:color="auto"/>
            </w:tcBorders>
            <w:shd w:val="clear" w:color="auto" w:fill="auto"/>
            <w:noWrap/>
            <w:vAlign w:val="bottom"/>
          </w:tcPr>
          <w:p w:rsidR="008A22D6" w:rsidRPr="005D7681" w:rsidRDefault="008A22D6" w:rsidP="008A22D6">
            <w:pPr>
              <w:spacing w:after="0" w:line="240" w:lineRule="auto"/>
              <w:jc w:val="left"/>
              <w:rPr>
                <w:rFonts w:asciiTheme="majorHAnsi" w:eastAsia="Times New Roman" w:hAnsiTheme="majorHAnsi" w:cstheme="majorHAnsi"/>
                <w:color w:val="000000"/>
              </w:rPr>
            </w:pPr>
            <w:r w:rsidRPr="005D7681">
              <w:rPr>
                <w:rFonts w:asciiTheme="majorHAnsi" w:eastAsia="Times New Roman" w:hAnsiTheme="majorHAnsi" w:cstheme="majorHAnsi"/>
                <w:color w:val="000000"/>
              </w:rPr>
              <w:t>234, 157</w:t>
            </w:r>
          </w:p>
        </w:tc>
        <w:tc>
          <w:tcPr>
            <w:tcW w:w="540" w:type="dxa"/>
            <w:tcBorders>
              <w:top w:val="nil"/>
              <w:left w:val="nil"/>
              <w:bottom w:val="single" w:sz="4" w:space="0" w:color="auto"/>
              <w:right w:val="single" w:sz="4" w:space="0" w:color="auto"/>
            </w:tcBorders>
            <w:shd w:val="clear" w:color="auto" w:fill="auto"/>
            <w:noWrap/>
            <w:vAlign w:val="bottom"/>
          </w:tcPr>
          <w:p w:rsidR="008A22D6" w:rsidRPr="005D7681" w:rsidRDefault="008A22D6" w:rsidP="008A22D6">
            <w:pPr>
              <w:spacing w:after="0" w:line="240" w:lineRule="auto"/>
              <w:jc w:val="left"/>
              <w:rPr>
                <w:rFonts w:asciiTheme="majorHAnsi" w:eastAsia="Times New Roman" w:hAnsiTheme="majorHAnsi" w:cstheme="majorHAnsi"/>
                <w:color w:val="000000"/>
              </w:rPr>
            </w:pPr>
            <w:r w:rsidRPr="005D7681">
              <w:rPr>
                <w:rFonts w:asciiTheme="majorHAnsi" w:eastAsia="Times New Roman" w:hAnsiTheme="majorHAnsi" w:cstheme="majorHAnsi"/>
                <w:color w:val="000000"/>
              </w:rPr>
              <w:t>F</w:t>
            </w:r>
          </w:p>
        </w:tc>
        <w:tc>
          <w:tcPr>
            <w:tcW w:w="1095" w:type="dxa"/>
            <w:tcBorders>
              <w:top w:val="nil"/>
              <w:left w:val="nil"/>
              <w:bottom w:val="single" w:sz="4" w:space="0" w:color="auto"/>
              <w:right w:val="single" w:sz="4" w:space="0" w:color="auto"/>
            </w:tcBorders>
            <w:shd w:val="clear" w:color="auto" w:fill="auto"/>
            <w:noWrap/>
            <w:vAlign w:val="bottom"/>
          </w:tcPr>
          <w:p w:rsidR="008A22D6" w:rsidRPr="005D7681" w:rsidRDefault="008A22D6" w:rsidP="008A22D6">
            <w:pPr>
              <w:spacing w:after="0" w:line="240" w:lineRule="auto"/>
              <w:jc w:val="left"/>
              <w:rPr>
                <w:rFonts w:asciiTheme="majorHAnsi" w:eastAsia="Times New Roman" w:hAnsiTheme="majorHAnsi" w:cstheme="majorHAnsi"/>
                <w:color w:val="000000"/>
              </w:rPr>
            </w:pPr>
            <w:r w:rsidRPr="005D7681">
              <w:rPr>
                <w:rFonts w:asciiTheme="majorHAnsi" w:eastAsia="Times New Roman" w:hAnsiTheme="majorHAnsi" w:cstheme="majorHAnsi"/>
                <w:color w:val="000000"/>
              </w:rPr>
              <w:t>Niell</w:t>
            </w:r>
          </w:p>
        </w:tc>
        <w:tc>
          <w:tcPr>
            <w:tcW w:w="757" w:type="dxa"/>
            <w:tcBorders>
              <w:top w:val="nil"/>
              <w:left w:val="nil"/>
              <w:bottom w:val="single" w:sz="4" w:space="0" w:color="auto"/>
              <w:right w:val="single" w:sz="4" w:space="0" w:color="auto"/>
            </w:tcBorders>
            <w:shd w:val="clear" w:color="auto" w:fill="auto"/>
            <w:noWrap/>
            <w:vAlign w:val="bottom"/>
          </w:tcPr>
          <w:p w:rsidR="008A22D6" w:rsidRPr="005D7681" w:rsidRDefault="008A22D6" w:rsidP="008A22D6">
            <w:pPr>
              <w:spacing w:after="0" w:line="240" w:lineRule="auto"/>
              <w:jc w:val="right"/>
              <w:rPr>
                <w:rFonts w:asciiTheme="majorHAnsi" w:eastAsia="Times New Roman" w:hAnsiTheme="majorHAnsi" w:cstheme="majorHAnsi"/>
                <w:color w:val="000000"/>
              </w:rPr>
            </w:pPr>
            <w:r w:rsidRPr="005D7681">
              <w:rPr>
                <w:rFonts w:asciiTheme="majorHAnsi" w:eastAsia="Times New Roman" w:hAnsiTheme="majorHAnsi" w:cstheme="majorHAnsi"/>
                <w:color w:val="000000"/>
              </w:rPr>
              <w:t>173</w:t>
            </w:r>
          </w:p>
        </w:tc>
      </w:tr>
      <w:tr w:rsidR="008A22D6" w:rsidRPr="005D7681" w:rsidTr="008A22D6">
        <w:trPr>
          <w:trHeight w:val="29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8A22D6" w:rsidRPr="005D7681" w:rsidRDefault="008A22D6" w:rsidP="008A22D6">
            <w:pPr>
              <w:spacing w:after="0" w:line="240" w:lineRule="auto"/>
              <w:jc w:val="left"/>
              <w:rPr>
                <w:rFonts w:asciiTheme="majorHAnsi" w:eastAsia="Times New Roman" w:hAnsiTheme="majorHAnsi" w:cstheme="majorHAnsi"/>
                <w:color w:val="000000"/>
              </w:rPr>
            </w:pPr>
            <w:r w:rsidRPr="005D7681">
              <w:rPr>
                <w:rFonts w:asciiTheme="majorHAnsi" w:eastAsia="Times New Roman" w:hAnsiTheme="majorHAnsi" w:cstheme="majorHAnsi"/>
                <w:color w:val="000000"/>
              </w:rPr>
              <w:t>ZD69</w:t>
            </w:r>
          </w:p>
        </w:tc>
        <w:tc>
          <w:tcPr>
            <w:tcW w:w="820" w:type="dxa"/>
            <w:tcBorders>
              <w:top w:val="nil"/>
              <w:left w:val="nil"/>
              <w:bottom w:val="single" w:sz="4" w:space="0" w:color="auto"/>
              <w:right w:val="single" w:sz="4" w:space="0" w:color="auto"/>
            </w:tcBorders>
            <w:shd w:val="clear" w:color="auto" w:fill="auto"/>
            <w:noWrap/>
            <w:vAlign w:val="bottom"/>
            <w:hideMark/>
          </w:tcPr>
          <w:p w:rsidR="008A22D6" w:rsidRPr="005D7681" w:rsidRDefault="008A22D6" w:rsidP="008A22D6">
            <w:pPr>
              <w:spacing w:after="0" w:line="240" w:lineRule="auto"/>
              <w:jc w:val="right"/>
              <w:rPr>
                <w:rFonts w:asciiTheme="majorHAnsi" w:eastAsia="Times New Roman" w:hAnsiTheme="majorHAnsi" w:cstheme="majorHAnsi"/>
                <w:color w:val="000000"/>
              </w:rPr>
            </w:pPr>
            <w:r w:rsidRPr="005D7681">
              <w:rPr>
                <w:rFonts w:asciiTheme="majorHAnsi" w:eastAsia="Times New Roman" w:hAnsiTheme="majorHAnsi" w:cstheme="majorHAnsi"/>
                <w:color w:val="000000"/>
              </w:rPr>
              <w:t>9-17</w:t>
            </w:r>
          </w:p>
        </w:tc>
        <w:tc>
          <w:tcPr>
            <w:tcW w:w="1372" w:type="dxa"/>
            <w:tcBorders>
              <w:top w:val="nil"/>
              <w:left w:val="nil"/>
              <w:bottom w:val="single" w:sz="4" w:space="0" w:color="auto"/>
              <w:right w:val="single" w:sz="4" w:space="0" w:color="auto"/>
            </w:tcBorders>
            <w:shd w:val="clear" w:color="auto" w:fill="auto"/>
            <w:noWrap/>
            <w:vAlign w:val="bottom"/>
            <w:hideMark/>
          </w:tcPr>
          <w:p w:rsidR="008A22D6" w:rsidRPr="005D7681" w:rsidRDefault="008A22D6" w:rsidP="008A22D6">
            <w:pPr>
              <w:spacing w:after="0" w:line="240" w:lineRule="auto"/>
              <w:jc w:val="left"/>
              <w:rPr>
                <w:rFonts w:asciiTheme="majorHAnsi" w:eastAsia="Times New Roman" w:hAnsiTheme="majorHAnsi" w:cstheme="majorHAnsi"/>
                <w:color w:val="000000"/>
              </w:rPr>
            </w:pPr>
            <w:r w:rsidRPr="005D7681">
              <w:rPr>
                <w:rFonts w:asciiTheme="majorHAnsi" w:eastAsia="Times New Roman" w:hAnsiTheme="majorHAnsi" w:cstheme="majorHAnsi"/>
                <w:color w:val="000000"/>
              </w:rPr>
              <w:t>Europa</w:t>
            </w:r>
          </w:p>
        </w:tc>
        <w:tc>
          <w:tcPr>
            <w:tcW w:w="1761" w:type="dxa"/>
            <w:tcBorders>
              <w:top w:val="nil"/>
              <w:left w:val="nil"/>
              <w:bottom w:val="single" w:sz="4" w:space="0" w:color="auto"/>
              <w:right w:val="single" w:sz="4" w:space="0" w:color="auto"/>
            </w:tcBorders>
            <w:shd w:val="clear" w:color="auto" w:fill="auto"/>
            <w:noWrap/>
            <w:vAlign w:val="bottom"/>
            <w:hideMark/>
          </w:tcPr>
          <w:p w:rsidR="008A22D6" w:rsidRPr="005D7681" w:rsidRDefault="008A22D6" w:rsidP="008A22D6">
            <w:pPr>
              <w:spacing w:after="0" w:line="240" w:lineRule="auto"/>
              <w:jc w:val="left"/>
              <w:rPr>
                <w:rFonts w:asciiTheme="majorHAnsi" w:eastAsia="Times New Roman" w:hAnsiTheme="majorHAnsi" w:cstheme="majorHAnsi"/>
                <w:color w:val="000000"/>
              </w:rPr>
            </w:pPr>
            <w:r w:rsidRPr="005D7681">
              <w:rPr>
                <w:rFonts w:asciiTheme="majorHAnsi" w:eastAsia="Times New Roman" w:hAnsiTheme="majorHAnsi" w:cstheme="majorHAnsi"/>
                <w:color w:val="000000"/>
              </w:rPr>
              <w:t>Classroom</w:t>
            </w:r>
          </w:p>
        </w:tc>
        <w:tc>
          <w:tcPr>
            <w:tcW w:w="639" w:type="dxa"/>
            <w:tcBorders>
              <w:top w:val="nil"/>
              <w:left w:val="nil"/>
              <w:bottom w:val="single" w:sz="4" w:space="0" w:color="auto"/>
              <w:right w:val="single" w:sz="4" w:space="0" w:color="auto"/>
            </w:tcBorders>
            <w:shd w:val="clear" w:color="auto" w:fill="auto"/>
            <w:noWrap/>
            <w:vAlign w:val="bottom"/>
            <w:hideMark/>
          </w:tcPr>
          <w:p w:rsidR="008A22D6" w:rsidRPr="005D7681" w:rsidRDefault="008A22D6" w:rsidP="008A22D6">
            <w:pPr>
              <w:spacing w:after="0" w:line="240" w:lineRule="auto"/>
              <w:jc w:val="left"/>
              <w:rPr>
                <w:rFonts w:asciiTheme="majorHAnsi" w:eastAsia="Times New Roman" w:hAnsiTheme="majorHAnsi" w:cstheme="majorHAnsi"/>
                <w:color w:val="000000"/>
              </w:rPr>
            </w:pPr>
            <w:r w:rsidRPr="005D7681">
              <w:rPr>
                <w:rFonts w:asciiTheme="majorHAnsi" w:eastAsia="Times New Roman" w:hAnsiTheme="majorHAnsi" w:cstheme="majorHAnsi"/>
                <w:color w:val="000000"/>
              </w:rPr>
              <w:t>RSC</w:t>
            </w:r>
          </w:p>
        </w:tc>
        <w:tc>
          <w:tcPr>
            <w:tcW w:w="858" w:type="dxa"/>
            <w:tcBorders>
              <w:top w:val="nil"/>
              <w:left w:val="nil"/>
              <w:bottom w:val="single" w:sz="4" w:space="0" w:color="auto"/>
              <w:right w:val="single" w:sz="4" w:space="0" w:color="auto"/>
            </w:tcBorders>
            <w:shd w:val="clear" w:color="auto" w:fill="auto"/>
            <w:noWrap/>
            <w:vAlign w:val="bottom"/>
            <w:hideMark/>
          </w:tcPr>
          <w:p w:rsidR="008A22D6" w:rsidRPr="005D7681" w:rsidRDefault="008A22D6" w:rsidP="008A22D6">
            <w:pPr>
              <w:spacing w:after="0" w:line="240" w:lineRule="auto"/>
              <w:jc w:val="left"/>
              <w:rPr>
                <w:rFonts w:asciiTheme="majorHAnsi" w:eastAsia="Times New Roman" w:hAnsiTheme="majorHAnsi" w:cstheme="majorHAnsi"/>
                <w:color w:val="000000"/>
              </w:rPr>
            </w:pPr>
            <w:r w:rsidRPr="005D7681">
              <w:rPr>
                <w:rFonts w:asciiTheme="majorHAnsi" w:eastAsia="Times New Roman" w:hAnsiTheme="majorHAnsi" w:cstheme="majorHAnsi"/>
                <w:color w:val="000000"/>
              </w:rPr>
              <w:t> </w:t>
            </w:r>
            <w:r w:rsidR="00D92014">
              <w:rPr>
                <w:rFonts w:asciiTheme="majorHAnsi" w:eastAsia="Times New Roman" w:hAnsiTheme="majorHAnsi" w:cstheme="majorHAnsi"/>
                <w:color w:val="000000"/>
              </w:rPr>
              <w:t>R</w:t>
            </w:r>
          </w:p>
        </w:tc>
        <w:tc>
          <w:tcPr>
            <w:tcW w:w="990" w:type="dxa"/>
            <w:tcBorders>
              <w:top w:val="nil"/>
              <w:left w:val="nil"/>
              <w:bottom w:val="single" w:sz="4" w:space="0" w:color="auto"/>
              <w:right w:val="single" w:sz="4" w:space="0" w:color="auto"/>
            </w:tcBorders>
            <w:shd w:val="clear" w:color="auto" w:fill="auto"/>
            <w:noWrap/>
            <w:vAlign w:val="bottom"/>
            <w:hideMark/>
          </w:tcPr>
          <w:p w:rsidR="008A22D6" w:rsidRPr="005D7681" w:rsidRDefault="008A22D6" w:rsidP="008A22D6">
            <w:pPr>
              <w:spacing w:after="0" w:line="240" w:lineRule="auto"/>
              <w:jc w:val="left"/>
              <w:rPr>
                <w:rFonts w:asciiTheme="majorHAnsi" w:eastAsia="Times New Roman" w:hAnsiTheme="majorHAnsi" w:cstheme="majorHAnsi"/>
                <w:color w:val="000000"/>
              </w:rPr>
            </w:pPr>
            <w:r w:rsidRPr="005D7681">
              <w:rPr>
                <w:rFonts w:asciiTheme="majorHAnsi" w:eastAsia="Times New Roman" w:hAnsiTheme="majorHAnsi" w:cstheme="majorHAnsi"/>
                <w:color w:val="000000"/>
              </w:rPr>
              <w:t>209, 429</w:t>
            </w:r>
          </w:p>
        </w:tc>
        <w:tc>
          <w:tcPr>
            <w:tcW w:w="540" w:type="dxa"/>
            <w:tcBorders>
              <w:top w:val="nil"/>
              <w:left w:val="nil"/>
              <w:bottom w:val="single" w:sz="4" w:space="0" w:color="auto"/>
              <w:right w:val="single" w:sz="4" w:space="0" w:color="auto"/>
            </w:tcBorders>
            <w:shd w:val="clear" w:color="auto" w:fill="auto"/>
            <w:noWrap/>
            <w:vAlign w:val="bottom"/>
            <w:hideMark/>
          </w:tcPr>
          <w:p w:rsidR="008A22D6" w:rsidRPr="005D7681" w:rsidRDefault="008A22D6" w:rsidP="008A22D6">
            <w:pPr>
              <w:spacing w:after="0" w:line="240" w:lineRule="auto"/>
              <w:jc w:val="left"/>
              <w:rPr>
                <w:rFonts w:asciiTheme="majorHAnsi" w:eastAsia="Times New Roman" w:hAnsiTheme="majorHAnsi" w:cstheme="majorHAnsi"/>
                <w:color w:val="000000"/>
              </w:rPr>
            </w:pPr>
            <w:r w:rsidRPr="005D7681">
              <w:rPr>
                <w:rFonts w:asciiTheme="majorHAnsi" w:eastAsia="Times New Roman" w:hAnsiTheme="majorHAnsi" w:cstheme="majorHAnsi"/>
                <w:color w:val="000000"/>
              </w:rPr>
              <w:t>M</w:t>
            </w:r>
          </w:p>
        </w:tc>
        <w:tc>
          <w:tcPr>
            <w:tcW w:w="1095" w:type="dxa"/>
            <w:tcBorders>
              <w:top w:val="nil"/>
              <w:left w:val="nil"/>
              <w:bottom w:val="single" w:sz="4" w:space="0" w:color="auto"/>
              <w:right w:val="single" w:sz="4" w:space="0" w:color="auto"/>
            </w:tcBorders>
            <w:shd w:val="clear" w:color="auto" w:fill="auto"/>
            <w:noWrap/>
            <w:vAlign w:val="bottom"/>
            <w:hideMark/>
          </w:tcPr>
          <w:p w:rsidR="008A22D6" w:rsidRPr="005D7681" w:rsidRDefault="008A22D6" w:rsidP="008A22D6">
            <w:pPr>
              <w:spacing w:after="0" w:line="240" w:lineRule="auto"/>
              <w:jc w:val="left"/>
              <w:rPr>
                <w:rFonts w:asciiTheme="majorHAnsi" w:eastAsia="Times New Roman" w:hAnsiTheme="majorHAnsi" w:cstheme="majorHAnsi"/>
                <w:color w:val="000000"/>
              </w:rPr>
            </w:pPr>
            <w:r w:rsidRPr="005D7681">
              <w:rPr>
                <w:rFonts w:asciiTheme="majorHAnsi" w:eastAsia="Times New Roman" w:hAnsiTheme="majorHAnsi" w:cstheme="majorHAnsi"/>
                <w:color w:val="000000"/>
              </w:rPr>
              <w:t>Niell</w:t>
            </w:r>
          </w:p>
        </w:tc>
        <w:tc>
          <w:tcPr>
            <w:tcW w:w="757" w:type="dxa"/>
            <w:tcBorders>
              <w:top w:val="nil"/>
              <w:left w:val="nil"/>
              <w:bottom w:val="single" w:sz="4" w:space="0" w:color="auto"/>
              <w:right w:val="single" w:sz="4" w:space="0" w:color="auto"/>
            </w:tcBorders>
            <w:shd w:val="clear" w:color="auto" w:fill="auto"/>
            <w:noWrap/>
            <w:vAlign w:val="bottom"/>
            <w:hideMark/>
          </w:tcPr>
          <w:p w:rsidR="008A22D6" w:rsidRPr="005D7681" w:rsidRDefault="008A22D6" w:rsidP="008A22D6">
            <w:pPr>
              <w:spacing w:after="0" w:line="240" w:lineRule="auto"/>
              <w:jc w:val="right"/>
              <w:rPr>
                <w:rFonts w:asciiTheme="majorHAnsi" w:eastAsia="Times New Roman" w:hAnsiTheme="majorHAnsi" w:cstheme="majorHAnsi"/>
                <w:color w:val="000000"/>
              </w:rPr>
            </w:pPr>
            <w:r w:rsidRPr="005D7681">
              <w:rPr>
                <w:rFonts w:asciiTheme="majorHAnsi" w:eastAsia="Times New Roman" w:hAnsiTheme="majorHAnsi" w:cstheme="majorHAnsi"/>
                <w:color w:val="000000"/>
              </w:rPr>
              <w:t>309</w:t>
            </w:r>
          </w:p>
        </w:tc>
      </w:tr>
      <w:tr w:rsidR="008A22D6" w:rsidRPr="005D7681" w:rsidTr="008A22D6">
        <w:trPr>
          <w:trHeight w:val="29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8A22D6" w:rsidRPr="005D7681" w:rsidRDefault="008A22D6" w:rsidP="008A22D6">
            <w:pPr>
              <w:spacing w:after="0" w:line="240" w:lineRule="auto"/>
              <w:jc w:val="left"/>
              <w:rPr>
                <w:rFonts w:asciiTheme="majorHAnsi" w:eastAsia="Times New Roman" w:hAnsiTheme="majorHAnsi" w:cstheme="majorHAnsi"/>
                <w:color w:val="000000"/>
              </w:rPr>
            </w:pPr>
            <w:r w:rsidRPr="005D7681">
              <w:rPr>
                <w:rFonts w:asciiTheme="majorHAnsi" w:eastAsia="Times New Roman" w:hAnsiTheme="majorHAnsi" w:cstheme="majorHAnsi"/>
                <w:color w:val="000000"/>
              </w:rPr>
              <w:t>MOP14</w:t>
            </w:r>
          </w:p>
        </w:tc>
        <w:tc>
          <w:tcPr>
            <w:tcW w:w="820" w:type="dxa"/>
            <w:tcBorders>
              <w:top w:val="nil"/>
              <w:left w:val="nil"/>
              <w:bottom w:val="single" w:sz="4" w:space="0" w:color="auto"/>
              <w:right w:val="single" w:sz="4" w:space="0" w:color="auto"/>
            </w:tcBorders>
            <w:shd w:val="clear" w:color="auto" w:fill="auto"/>
            <w:noWrap/>
            <w:vAlign w:val="bottom"/>
            <w:hideMark/>
          </w:tcPr>
          <w:p w:rsidR="008A22D6" w:rsidRPr="005D7681" w:rsidRDefault="008A22D6" w:rsidP="008A22D6">
            <w:pPr>
              <w:spacing w:after="0" w:line="240" w:lineRule="auto"/>
              <w:jc w:val="right"/>
              <w:rPr>
                <w:rFonts w:asciiTheme="majorHAnsi" w:eastAsia="Times New Roman" w:hAnsiTheme="majorHAnsi" w:cstheme="majorHAnsi"/>
                <w:color w:val="000000"/>
              </w:rPr>
            </w:pPr>
            <w:r w:rsidRPr="005D7681">
              <w:rPr>
                <w:rFonts w:asciiTheme="majorHAnsi" w:eastAsia="Times New Roman" w:hAnsiTheme="majorHAnsi" w:cstheme="majorHAnsi"/>
                <w:color w:val="000000"/>
              </w:rPr>
              <w:t>4-15</w:t>
            </w:r>
          </w:p>
        </w:tc>
        <w:tc>
          <w:tcPr>
            <w:tcW w:w="1372" w:type="dxa"/>
            <w:tcBorders>
              <w:top w:val="nil"/>
              <w:left w:val="nil"/>
              <w:bottom w:val="single" w:sz="4" w:space="0" w:color="auto"/>
              <w:right w:val="single" w:sz="4" w:space="0" w:color="auto"/>
            </w:tcBorders>
            <w:shd w:val="clear" w:color="auto" w:fill="auto"/>
            <w:noWrap/>
            <w:vAlign w:val="bottom"/>
            <w:hideMark/>
          </w:tcPr>
          <w:p w:rsidR="008A22D6" w:rsidRPr="005D7681" w:rsidRDefault="008A22D6" w:rsidP="008A22D6">
            <w:pPr>
              <w:spacing w:after="0" w:line="240" w:lineRule="auto"/>
              <w:jc w:val="left"/>
              <w:rPr>
                <w:rFonts w:asciiTheme="majorHAnsi" w:eastAsia="Times New Roman" w:hAnsiTheme="majorHAnsi" w:cstheme="majorHAnsi"/>
                <w:color w:val="000000"/>
              </w:rPr>
            </w:pPr>
            <w:r w:rsidRPr="005D7681">
              <w:rPr>
                <w:rFonts w:asciiTheme="majorHAnsi" w:eastAsia="Times New Roman" w:hAnsiTheme="majorHAnsi" w:cstheme="majorHAnsi"/>
                <w:color w:val="000000"/>
              </w:rPr>
              <w:t>Classroom</w:t>
            </w:r>
          </w:p>
        </w:tc>
        <w:tc>
          <w:tcPr>
            <w:tcW w:w="1761" w:type="dxa"/>
            <w:tcBorders>
              <w:top w:val="nil"/>
              <w:left w:val="nil"/>
              <w:bottom w:val="single" w:sz="4" w:space="0" w:color="auto"/>
              <w:right w:val="single" w:sz="4" w:space="0" w:color="auto"/>
            </w:tcBorders>
            <w:shd w:val="clear" w:color="auto" w:fill="auto"/>
            <w:noWrap/>
            <w:vAlign w:val="bottom"/>
            <w:hideMark/>
          </w:tcPr>
          <w:p w:rsidR="008A22D6" w:rsidRPr="005D7681" w:rsidRDefault="008A22D6" w:rsidP="008A22D6">
            <w:pPr>
              <w:spacing w:after="0" w:line="240" w:lineRule="auto"/>
              <w:jc w:val="left"/>
              <w:rPr>
                <w:rFonts w:asciiTheme="majorHAnsi" w:eastAsia="Times New Roman" w:hAnsiTheme="majorHAnsi" w:cstheme="majorHAnsi"/>
                <w:color w:val="000000"/>
              </w:rPr>
            </w:pPr>
            <w:r w:rsidRPr="005D7681">
              <w:rPr>
                <w:rFonts w:asciiTheme="majorHAnsi" w:eastAsia="Times New Roman" w:hAnsiTheme="majorHAnsi" w:cstheme="majorHAnsi"/>
                <w:color w:val="000000"/>
              </w:rPr>
              <w:t>Paw Room</w:t>
            </w:r>
          </w:p>
        </w:tc>
        <w:tc>
          <w:tcPr>
            <w:tcW w:w="639" w:type="dxa"/>
            <w:tcBorders>
              <w:top w:val="nil"/>
              <w:left w:val="nil"/>
              <w:bottom w:val="single" w:sz="4" w:space="0" w:color="auto"/>
              <w:right w:val="single" w:sz="4" w:space="0" w:color="auto"/>
            </w:tcBorders>
            <w:shd w:val="clear" w:color="auto" w:fill="auto"/>
            <w:noWrap/>
            <w:vAlign w:val="bottom"/>
            <w:hideMark/>
          </w:tcPr>
          <w:p w:rsidR="008A22D6" w:rsidRPr="005D7681" w:rsidRDefault="008A22D6" w:rsidP="008A22D6">
            <w:pPr>
              <w:spacing w:after="0" w:line="240" w:lineRule="auto"/>
              <w:jc w:val="left"/>
              <w:rPr>
                <w:rFonts w:asciiTheme="majorHAnsi" w:eastAsia="Times New Roman" w:hAnsiTheme="majorHAnsi" w:cstheme="majorHAnsi"/>
                <w:color w:val="000000"/>
              </w:rPr>
            </w:pPr>
            <w:r w:rsidRPr="005D7681">
              <w:rPr>
                <w:rFonts w:asciiTheme="majorHAnsi" w:eastAsia="Times New Roman" w:hAnsiTheme="majorHAnsi" w:cstheme="majorHAnsi"/>
                <w:color w:val="000000"/>
              </w:rPr>
              <w:t>CA1</w:t>
            </w:r>
          </w:p>
        </w:tc>
        <w:tc>
          <w:tcPr>
            <w:tcW w:w="858" w:type="dxa"/>
            <w:tcBorders>
              <w:top w:val="nil"/>
              <w:left w:val="nil"/>
              <w:bottom w:val="single" w:sz="4" w:space="0" w:color="auto"/>
              <w:right w:val="single" w:sz="4" w:space="0" w:color="auto"/>
            </w:tcBorders>
            <w:shd w:val="clear" w:color="auto" w:fill="auto"/>
            <w:noWrap/>
            <w:vAlign w:val="bottom"/>
            <w:hideMark/>
          </w:tcPr>
          <w:p w:rsidR="008A22D6" w:rsidRPr="005D7681" w:rsidRDefault="008A22D6" w:rsidP="008A22D6">
            <w:pPr>
              <w:spacing w:after="0" w:line="240" w:lineRule="auto"/>
              <w:jc w:val="left"/>
              <w:rPr>
                <w:rFonts w:asciiTheme="majorHAnsi" w:eastAsia="Times New Roman" w:hAnsiTheme="majorHAnsi" w:cstheme="majorHAnsi"/>
                <w:color w:val="000000"/>
              </w:rPr>
            </w:pPr>
            <w:r w:rsidRPr="005D7681">
              <w:rPr>
                <w:rFonts w:asciiTheme="majorHAnsi" w:eastAsia="Times New Roman" w:hAnsiTheme="majorHAnsi" w:cstheme="majorHAnsi"/>
                <w:color w:val="000000"/>
              </w:rPr>
              <w:t> </w:t>
            </w:r>
            <w:r w:rsidR="00D92014">
              <w:rPr>
                <w:rFonts w:asciiTheme="majorHAnsi" w:eastAsia="Times New Roman" w:hAnsiTheme="majorHAnsi" w:cstheme="majorHAnsi"/>
                <w:color w:val="000000"/>
              </w:rPr>
              <w:t>L</w:t>
            </w:r>
          </w:p>
        </w:tc>
        <w:tc>
          <w:tcPr>
            <w:tcW w:w="990" w:type="dxa"/>
            <w:tcBorders>
              <w:top w:val="nil"/>
              <w:left w:val="nil"/>
              <w:bottom w:val="single" w:sz="4" w:space="0" w:color="auto"/>
              <w:right w:val="single" w:sz="4" w:space="0" w:color="auto"/>
            </w:tcBorders>
            <w:shd w:val="clear" w:color="auto" w:fill="auto"/>
            <w:noWrap/>
            <w:vAlign w:val="bottom"/>
            <w:hideMark/>
          </w:tcPr>
          <w:p w:rsidR="008A22D6" w:rsidRPr="005D7681" w:rsidRDefault="008A22D6" w:rsidP="008A22D6">
            <w:pPr>
              <w:spacing w:after="0" w:line="240" w:lineRule="auto"/>
              <w:jc w:val="left"/>
              <w:rPr>
                <w:rFonts w:asciiTheme="majorHAnsi" w:eastAsia="Times New Roman" w:hAnsiTheme="majorHAnsi" w:cstheme="majorHAnsi"/>
                <w:color w:val="000000"/>
              </w:rPr>
            </w:pPr>
            <w:r w:rsidRPr="005D7681">
              <w:rPr>
                <w:rFonts w:asciiTheme="majorHAnsi" w:eastAsia="Times New Roman" w:hAnsiTheme="majorHAnsi" w:cstheme="majorHAnsi"/>
                <w:color w:val="000000"/>
              </w:rPr>
              <w:t> </w:t>
            </w:r>
          </w:p>
        </w:tc>
        <w:tc>
          <w:tcPr>
            <w:tcW w:w="540" w:type="dxa"/>
            <w:tcBorders>
              <w:top w:val="nil"/>
              <w:left w:val="nil"/>
              <w:bottom w:val="single" w:sz="4" w:space="0" w:color="auto"/>
              <w:right w:val="single" w:sz="4" w:space="0" w:color="auto"/>
            </w:tcBorders>
            <w:shd w:val="clear" w:color="auto" w:fill="auto"/>
            <w:noWrap/>
            <w:vAlign w:val="bottom"/>
            <w:hideMark/>
          </w:tcPr>
          <w:p w:rsidR="008A22D6" w:rsidRPr="005D7681" w:rsidRDefault="008A22D6" w:rsidP="008A22D6">
            <w:pPr>
              <w:spacing w:after="0" w:line="240" w:lineRule="auto"/>
              <w:jc w:val="left"/>
              <w:rPr>
                <w:rFonts w:asciiTheme="majorHAnsi" w:eastAsia="Times New Roman" w:hAnsiTheme="majorHAnsi" w:cstheme="majorHAnsi"/>
                <w:color w:val="000000"/>
              </w:rPr>
            </w:pPr>
            <w:r w:rsidRPr="005D7681">
              <w:rPr>
                <w:rFonts w:asciiTheme="majorHAnsi" w:eastAsia="Times New Roman" w:hAnsiTheme="majorHAnsi" w:cstheme="majorHAnsi"/>
                <w:color w:val="000000"/>
              </w:rPr>
              <w:t>F</w:t>
            </w:r>
          </w:p>
        </w:tc>
        <w:tc>
          <w:tcPr>
            <w:tcW w:w="1095" w:type="dxa"/>
            <w:tcBorders>
              <w:top w:val="nil"/>
              <w:left w:val="nil"/>
              <w:bottom w:val="single" w:sz="4" w:space="0" w:color="auto"/>
              <w:right w:val="single" w:sz="4" w:space="0" w:color="auto"/>
            </w:tcBorders>
            <w:shd w:val="clear" w:color="auto" w:fill="auto"/>
            <w:noWrap/>
            <w:vAlign w:val="bottom"/>
            <w:hideMark/>
          </w:tcPr>
          <w:p w:rsidR="008A22D6" w:rsidRPr="005D7681" w:rsidRDefault="008A22D6" w:rsidP="008A22D6">
            <w:pPr>
              <w:spacing w:after="0" w:line="240" w:lineRule="auto"/>
              <w:jc w:val="left"/>
              <w:rPr>
                <w:rFonts w:asciiTheme="majorHAnsi" w:eastAsia="Times New Roman" w:hAnsiTheme="majorHAnsi" w:cstheme="majorHAnsi"/>
                <w:color w:val="000000"/>
              </w:rPr>
            </w:pPr>
            <w:r w:rsidRPr="005D7681">
              <w:rPr>
                <w:rFonts w:asciiTheme="majorHAnsi" w:eastAsia="Times New Roman" w:hAnsiTheme="majorHAnsi" w:cstheme="majorHAnsi"/>
                <w:color w:val="000000"/>
              </w:rPr>
              <w:t>Thy-1</w:t>
            </w:r>
          </w:p>
        </w:tc>
        <w:tc>
          <w:tcPr>
            <w:tcW w:w="757" w:type="dxa"/>
            <w:tcBorders>
              <w:top w:val="nil"/>
              <w:left w:val="nil"/>
              <w:bottom w:val="single" w:sz="4" w:space="0" w:color="auto"/>
              <w:right w:val="single" w:sz="4" w:space="0" w:color="auto"/>
            </w:tcBorders>
            <w:shd w:val="clear" w:color="auto" w:fill="auto"/>
            <w:noWrap/>
            <w:vAlign w:val="bottom"/>
            <w:hideMark/>
          </w:tcPr>
          <w:p w:rsidR="008A22D6" w:rsidRPr="005D7681" w:rsidRDefault="008A22D6" w:rsidP="008A22D6">
            <w:pPr>
              <w:spacing w:after="0" w:line="240" w:lineRule="auto"/>
              <w:jc w:val="right"/>
              <w:rPr>
                <w:rFonts w:asciiTheme="majorHAnsi" w:eastAsia="Times New Roman" w:hAnsiTheme="majorHAnsi" w:cstheme="majorHAnsi"/>
                <w:color w:val="000000"/>
              </w:rPr>
            </w:pPr>
            <w:r w:rsidRPr="005D7681">
              <w:rPr>
                <w:rFonts w:asciiTheme="majorHAnsi" w:eastAsia="Times New Roman" w:hAnsiTheme="majorHAnsi" w:cstheme="majorHAnsi"/>
                <w:color w:val="000000"/>
              </w:rPr>
              <w:t>192</w:t>
            </w:r>
          </w:p>
        </w:tc>
      </w:tr>
      <w:tr w:rsidR="008A22D6" w:rsidRPr="005D7681" w:rsidTr="008A22D6">
        <w:trPr>
          <w:trHeight w:val="29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8A22D6" w:rsidRPr="005D7681" w:rsidRDefault="008A22D6" w:rsidP="008A22D6">
            <w:pPr>
              <w:spacing w:after="0" w:line="240" w:lineRule="auto"/>
              <w:jc w:val="left"/>
              <w:rPr>
                <w:rFonts w:asciiTheme="majorHAnsi" w:eastAsia="Times New Roman" w:hAnsiTheme="majorHAnsi" w:cstheme="majorHAnsi"/>
                <w:color w:val="000000"/>
              </w:rPr>
            </w:pPr>
            <w:r w:rsidRPr="005D7681">
              <w:rPr>
                <w:rFonts w:asciiTheme="majorHAnsi" w:eastAsia="Times New Roman" w:hAnsiTheme="majorHAnsi" w:cstheme="majorHAnsi"/>
                <w:color w:val="000000"/>
              </w:rPr>
              <w:t>MOP16</w:t>
            </w:r>
          </w:p>
        </w:tc>
        <w:tc>
          <w:tcPr>
            <w:tcW w:w="820" w:type="dxa"/>
            <w:tcBorders>
              <w:top w:val="nil"/>
              <w:left w:val="nil"/>
              <w:bottom w:val="single" w:sz="4" w:space="0" w:color="auto"/>
              <w:right w:val="single" w:sz="4" w:space="0" w:color="auto"/>
            </w:tcBorders>
            <w:shd w:val="clear" w:color="auto" w:fill="auto"/>
            <w:noWrap/>
            <w:vAlign w:val="bottom"/>
            <w:hideMark/>
          </w:tcPr>
          <w:p w:rsidR="008A22D6" w:rsidRPr="005D7681" w:rsidRDefault="008A22D6" w:rsidP="008A22D6">
            <w:pPr>
              <w:spacing w:after="0" w:line="240" w:lineRule="auto"/>
              <w:jc w:val="right"/>
              <w:rPr>
                <w:rFonts w:asciiTheme="majorHAnsi" w:eastAsia="Times New Roman" w:hAnsiTheme="majorHAnsi" w:cstheme="majorHAnsi"/>
                <w:color w:val="000000"/>
              </w:rPr>
            </w:pPr>
            <w:r w:rsidRPr="005D7681">
              <w:rPr>
                <w:rFonts w:asciiTheme="majorHAnsi" w:eastAsia="Times New Roman" w:hAnsiTheme="majorHAnsi" w:cstheme="majorHAnsi"/>
                <w:color w:val="000000"/>
              </w:rPr>
              <w:t>5-28</w:t>
            </w:r>
          </w:p>
        </w:tc>
        <w:tc>
          <w:tcPr>
            <w:tcW w:w="1372" w:type="dxa"/>
            <w:tcBorders>
              <w:top w:val="nil"/>
              <w:left w:val="nil"/>
              <w:bottom w:val="single" w:sz="4" w:space="0" w:color="auto"/>
              <w:right w:val="single" w:sz="4" w:space="0" w:color="auto"/>
            </w:tcBorders>
            <w:shd w:val="clear" w:color="auto" w:fill="auto"/>
            <w:noWrap/>
            <w:vAlign w:val="bottom"/>
            <w:hideMark/>
          </w:tcPr>
          <w:p w:rsidR="008A22D6" w:rsidRPr="005D7681" w:rsidRDefault="008A22D6" w:rsidP="008A22D6">
            <w:pPr>
              <w:spacing w:after="0" w:line="240" w:lineRule="auto"/>
              <w:jc w:val="left"/>
              <w:rPr>
                <w:rFonts w:asciiTheme="majorHAnsi" w:eastAsia="Times New Roman" w:hAnsiTheme="majorHAnsi" w:cstheme="majorHAnsi"/>
                <w:color w:val="000000"/>
              </w:rPr>
            </w:pPr>
            <w:r w:rsidRPr="005D7681">
              <w:rPr>
                <w:rFonts w:asciiTheme="majorHAnsi" w:eastAsia="Times New Roman" w:hAnsiTheme="majorHAnsi" w:cstheme="majorHAnsi"/>
                <w:color w:val="000000"/>
              </w:rPr>
              <w:t>Classroom</w:t>
            </w:r>
          </w:p>
        </w:tc>
        <w:tc>
          <w:tcPr>
            <w:tcW w:w="1761" w:type="dxa"/>
            <w:tcBorders>
              <w:top w:val="nil"/>
              <w:left w:val="nil"/>
              <w:bottom w:val="single" w:sz="4" w:space="0" w:color="auto"/>
              <w:right w:val="single" w:sz="4" w:space="0" w:color="auto"/>
            </w:tcBorders>
            <w:shd w:val="clear" w:color="auto" w:fill="auto"/>
            <w:noWrap/>
            <w:vAlign w:val="bottom"/>
            <w:hideMark/>
          </w:tcPr>
          <w:p w:rsidR="008A22D6" w:rsidRPr="005D7681" w:rsidRDefault="008A22D6" w:rsidP="008A22D6">
            <w:pPr>
              <w:spacing w:after="0" w:line="240" w:lineRule="auto"/>
              <w:jc w:val="left"/>
              <w:rPr>
                <w:rFonts w:asciiTheme="majorHAnsi" w:eastAsia="Times New Roman" w:hAnsiTheme="majorHAnsi" w:cstheme="majorHAnsi"/>
                <w:color w:val="000000"/>
              </w:rPr>
            </w:pPr>
            <w:r w:rsidRPr="005D7681">
              <w:rPr>
                <w:rFonts w:asciiTheme="majorHAnsi" w:eastAsia="Times New Roman" w:hAnsiTheme="majorHAnsi" w:cstheme="majorHAnsi"/>
                <w:color w:val="000000"/>
              </w:rPr>
              <w:t>Sunset Large</w:t>
            </w:r>
          </w:p>
        </w:tc>
        <w:tc>
          <w:tcPr>
            <w:tcW w:w="639" w:type="dxa"/>
            <w:tcBorders>
              <w:top w:val="nil"/>
              <w:left w:val="nil"/>
              <w:bottom w:val="single" w:sz="4" w:space="0" w:color="auto"/>
              <w:right w:val="single" w:sz="4" w:space="0" w:color="auto"/>
            </w:tcBorders>
            <w:shd w:val="clear" w:color="auto" w:fill="auto"/>
            <w:noWrap/>
            <w:vAlign w:val="bottom"/>
            <w:hideMark/>
          </w:tcPr>
          <w:p w:rsidR="008A22D6" w:rsidRPr="005D7681" w:rsidRDefault="008A22D6" w:rsidP="008A22D6">
            <w:pPr>
              <w:spacing w:after="0" w:line="240" w:lineRule="auto"/>
              <w:jc w:val="left"/>
              <w:rPr>
                <w:rFonts w:asciiTheme="majorHAnsi" w:eastAsia="Times New Roman" w:hAnsiTheme="majorHAnsi" w:cstheme="majorHAnsi"/>
                <w:color w:val="000000"/>
              </w:rPr>
            </w:pPr>
            <w:r w:rsidRPr="005D7681">
              <w:rPr>
                <w:rFonts w:asciiTheme="majorHAnsi" w:eastAsia="Times New Roman" w:hAnsiTheme="majorHAnsi" w:cstheme="majorHAnsi"/>
                <w:color w:val="000000"/>
              </w:rPr>
              <w:t>CA1</w:t>
            </w:r>
          </w:p>
        </w:tc>
        <w:tc>
          <w:tcPr>
            <w:tcW w:w="858" w:type="dxa"/>
            <w:tcBorders>
              <w:top w:val="nil"/>
              <w:left w:val="nil"/>
              <w:bottom w:val="single" w:sz="4" w:space="0" w:color="auto"/>
              <w:right w:val="single" w:sz="4" w:space="0" w:color="auto"/>
            </w:tcBorders>
            <w:shd w:val="clear" w:color="auto" w:fill="auto"/>
            <w:noWrap/>
            <w:vAlign w:val="bottom"/>
            <w:hideMark/>
          </w:tcPr>
          <w:p w:rsidR="008A22D6" w:rsidRPr="005D7681" w:rsidRDefault="008A22D6" w:rsidP="008A22D6">
            <w:pPr>
              <w:spacing w:after="0" w:line="240" w:lineRule="auto"/>
              <w:jc w:val="left"/>
              <w:rPr>
                <w:rFonts w:asciiTheme="majorHAnsi" w:eastAsia="Times New Roman" w:hAnsiTheme="majorHAnsi" w:cstheme="majorHAnsi"/>
                <w:color w:val="000000"/>
              </w:rPr>
            </w:pPr>
            <w:r w:rsidRPr="005D7681">
              <w:rPr>
                <w:rFonts w:asciiTheme="majorHAnsi" w:eastAsia="Times New Roman" w:hAnsiTheme="majorHAnsi" w:cstheme="majorHAnsi"/>
                <w:color w:val="000000"/>
              </w:rPr>
              <w:t> </w:t>
            </w:r>
            <w:r w:rsidR="00D92014">
              <w:rPr>
                <w:rFonts w:asciiTheme="majorHAnsi" w:eastAsia="Times New Roman" w:hAnsiTheme="majorHAnsi" w:cstheme="majorHAnsi"/>
                <w:color w:val="000000"/>
              </w:rPr>
              <w:t>L</w:t>
            </w:r>
          </w:p>
        </w:tc>
        <w:tc>
          <w:tcPr>
            <w:tcW w:w="990" w:type="dxa"/>
            <w:tcBorders>
              <w:top w:val="nil"/>
              <w:left w:val="nil"/>
              <w:bottom w:val="single" w:sz="4" w:space="0" w:color="auto"/>
              <w:right w:val="single" w:sz="4" w:space="0" w:color="auto"/>
            </w:tcBorders>
            <w:shd w:val="clear" w:color="auto" w:fill="auto"/>
            <w:noWrap/>
            <w:vAlign w:val="bottom"/>
            <w:hideMark/>
          </w:tcPr>
          <w:p w:rsidR="008A22D6" w:rsidRPr="005D7681" w:rsidRDefault="008A22D6" w:rsidP="008A22D6">
            <w:pPr>
              <w:spacing w:after="0" w:line="240" w:lineRule="auto"/>
              <w:jc w:val="left"/>
              <w:rPr>
                <w:rFonts w:asciiTheme="majorHAnsi" w:eastAsia="Times New Roman" w:hAnsiTheme="majorHAnsi" w:cstheme="majorHAnsi"/>
                <w:color w:val="000000"/>
              </w:rPr>
            </w:pPr>
            <w:r w:rsidRPr="005D7681">
              <w:rPr>
                <w:rFonts w:asciiTheme="majorHAnsi" w:eastAsia="Times New Roman" w:hAnsiTheme="majorHAnsi" w:cstheme="majorHAnsi"/>
                <w:color w:val="000000"/>
              </w:rPr>
              <w:t> </w:t>
            </w:r>
          </w:p>
        </w:tc>
        <w:tc>
          <w:tcPr>
            <w:tcW w:w="540" w:type="dxa"/>
            <w:tcBorders>
              <w:top w:val="nil"/>
              <w:left w:val="nil"/>
              <w:bottom w:val="single" w:sz="4" w:space="0" w:color="auto"/>
              <w:right w:val="single" w:sz="4" w:space="0" w:color="auto"/>
            </w:tcBorders>
            <w:shd w:val="clear" w:color="auto" w:fill="auto"/>
            <w:noWrap/>
            <w:vAlign w:val="bottom"/>
            <w:hideMark/>
          </w:tcPr>
          <w:p w:rsidR="008A22D6" w:rsidRPr="005D7681" w:rsidRDefault="008A22D6" w:rsidP="008A22D6">
            <w:pPr>
              <w:spacing w:after="0" w:line="240" w:lineRule="auto"/>
              <w:jc w:val="left"/>
              <w:rPr>
                <w:rFonts w:asciiTheme="majorHAnsi" w:eastAsia="Times New Roman" w:hAnsiTheme="majorHAnsi" w:cstheme="majorHAnsi"/>
                <w:color w:val="000000"/>
              </w:rPr>
            </w:pPr>
            <w:r w:rsidRPr="005D7681">
              <w:rPr>
                <w:rFonts w:asciiTheme="majorHAnsi" w:eastAsia="Times New Roman" w:hAnsiTheme="majorHAnsi" w:cstheme="majorHAnsi"/>
                <w:color w:val="000000"/>
              </w:rPr>
              <w:t>M</w:t>
            </w:r>
          </w:p>
        </w:tc>
        <w:tc>
          <w:tcPr>
            <w:tcW w:w="1095" w:type="dxa"/>
            <w:tcBorders>
              <w:top w:val="nil"/>
              <w:left w:val="nil"/>
              <w:bottom w:val="single" w:sz="4" w:space="0" w:color="auto"/>
              <w:right w:val="single" w:sz="4" w:space="0" w:color="auto"/>
            </w:tcBorders>
            <w:shd w:val="clear" w:color="auto" w:fill="auto"/>
            <w:noWrap/>
            <w:vAlign w:val="bottom"/>
            <w:hideMark/>
          </w:tcPr>
          <w:p w:rsidR="008A22D6" w:rsidRPr="005D7681" w:rsidRDefault="008A22D6" w:rsidP="008A22D6">
            <w:pPr>
              <w:spacing w:after="0" w:line="240" w:lineRule="auto"/>
              <w:jc w:val="left"/>
              <w:rPr>
                <w:rFonts w:asciiTheme="majorHAnsi" w:eastAsia="Times New Roman" w:hAnsiTheme="majorHAnsi" w:cstheme="majorHAnsi"/>
                <w:color w:val="000000"/>
              </w:rPr>
            </w:pPr>
            <w:r w:rsidRPr="005D7681">
              <w:rPr>
                <w:rFonts w:asciiTheme="majorHAnsi" w:eastAsia="Times New Roman" w:hAnsiTheme="majorHAnsi" w:cstheme="majorHAnsi"/>
                <w:color w:val="000000"/>
              </w:rPr>
              <w:t>Thy-1</w:t>
            </w:r>
          </w:p>
        </w:tc>
        <w:tc>
          <w:tcPr>
            <w:tcW w:w="757" w:type="dxa"/>
            <w:tcBorders>
              <w:top w:val="nil"/>
              <w:left w:val="nil"/>
              <w:bottom w:val="single" w:sz="4" w:space="0" w:color="auto"/>
              <w:right w:val="single" w:sz="4" w:space="0" w:color="auto"/>
            </w:tcBorders>
            <w:shd w:val="clear" w:color="auto" w:fill="auto"/>
            <w:noWrap/>
            <w:vAlign w:val="bottom"/>
            <w:hideMark/>
          </w:tcPr>
          <w:p w:rsidR="008A22D6" w:rsidRPr="005D7681" w:rsidRDefault="008A22D6" w:rsidP="008A22D6">
            <w:pPr>
              <w:spacing w:after="0" w:line="240" w:lineRule="auto"/>
              <w:jc w:val="right"/>
              <w:rPr>
                <w:rFonts w:asciiTheme="majorHAnsi" w:eastAsia="Times New Roman" w:hAnsiTheme="majorHAnsi" w:cstheme="majorHAnsi"/>
                <w:color w:val="000000"/>
              </w:rPr>
            </w:pPr>
            <w:r w:rsidRPr="005D7681">
              <w:rPr>
                <w:rFonts w:asciiTheme="majorHAnsi" w:eastAsia="Times New Roman" w:hAnsiTheme="majorHAnsi" w:cstheme="majorHAnsi"/>
                <w:color w:val="000000"/>
              </w:rPr>
              <w:t>235</w:t>
            </w:r>
          </w:p>
        </w:tc>
      </w:tr>
      <w:tr w:rsidR="008A22D6" w:rsidRPr="005D7681" w:rsidTr="008A22D6">
        <w:trPr>
          <w:trHeight w:val="29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8A22D6" w:rsidRPr="005D7681" w:rsidRDefault="008A22D6" w:rsidP="008A22D6">
            <w:pPr>
              <w:spacing w:after="0" w:line="240" w:lineRule="auto"/>
              <w:jc w:val="left"/>
              <w:rPr>
                <w:rFonts w:asciiTheme="majorHAnsi" w:eastAsia="Times New Roman" w:hAnsiTheme="majorHAnsi" w:cstheme="majorHAnsi"/>
                <w:color w:val="000000"/>
              </w:rPr>
            </w:pPr>
            <w:r w:rsidRPr="005D7681">
              <w:rPr>
                <w:rFonts w:asciiTheme="majorHAnsi" w:eastAsia="Times New Roman" w:hAnsiTheme="majorHAnsi" w:cstheme="majorHAnsi"/>
                <w:color w:val="000000"/>
              </w:rPr>
              <w:t>MOP17</w:t>
            </w:r>
          </w:p>
        </w:tc>
        <w:tc>
          <w:tcPr>
            <w:tcW w:w="820" w:type="dxa"/>
            <w:tcBorders>
              <w:top w:val="nil"/>
              <w:left w:val="nil"/>
              <w:bottom w:val="single" w:sz="4" w:space="0" w:color="auto"/>
              <w:right w:val="single" w:sz="4" w:space="0" w:color="auto"/>
            </w:tcBorders>
            <w:shd w:val="clear" w:color="auto" w:fill="auto"/>
            <w:noWrap/>
            <w:vAlign w:val="bottom"/>
            <w:hideMark/>
          </w:tcPr>
          <w:p w:rsidR="008A22D6" w:rsidRPr="005D7681" w:rsidRDefault="008A22D6" w:rsidP="008A22D6">
            <w:pPr>
              <w:spacing w:after="0" w:line="240" w:lineRule="auto"/>
              <w:jc w:val="right"/>
              <w:rPr>
                <w:rFonts w:asciiTheme="majorHAnsi" w:eastAsia="Times New Roman" w:hAnsiTheme="majorHAnsi" w:cstheme="majorHAnsi"/>
                <w:color w:val="000000"/>
              </w:rPr>
            </w:pPr>
            <w:r w:rsidRPr="005D7681">
              <w:rPr>
                <w:rFonts w:asciiTheme="majorHAnsi" w:eastAsia="Times New Roman" w:hAnsiTheme="majorHAnsi" w:cstheme="majorHAnsi"/>
                <w:color w:val="000000"/>
              </w:rPr>
              <w:t>8-5</w:t>
            </w:r>
          </w:p>
        </w:tc>
        <w:tc>
          <w:tcPr>
            <w:tcW w:w="1372" w:type="dxa"/>
            <w:tcBorders>
              <w:top w:val="nil"/>
              <w:left w:val="nil"/>
              <w:bottom w:val="single" w:sz="4" w:space="0" w:color="auto"/>
              <w:right w:val="single" w:sz="4" w:space="0" w:color="auto"/>
            </w:tcBorders>
            <w:shd w:val="clear" w:color="auto" w:fill="auto"/>
            <w:noWrap/>
            <w:vAlign w:val="bottom"/>
            <w:hideMark/>
          </w:tcPr>
          <w:p w:rsidR="008A22D6" w:rsidRPr="005D7681" w:rsidRDefault="008A22D6" w:rsidP="008A22D6">
            <w:pPr>
              <w:spacing w:after="0" w:line="240" w:lineRule="auto"/>
              <w:jc w:val="left"/>
              <w:rPr>
                <w:rFonts w:asciiTheme="majorHAnsi" w:eastAsia="Times New Roman" w:hAnsiTheme="majorHAnsi" w:cstheme="majorHAnsi"/>
                <w:color w:val="000000"/>
              </w:rPr>
            </w:pPr>
            <w:r w:rsidRPr="005D7681">
              <w:rPr>
                <w:rFonts w:asciiTheme="majorHAnsi" w:eastAsia="Times New Roman" w:hAnsiTheme="majorHAnsi" w:cstheme="majorHAnsi"/>
                <w:color w:val="000000"/>
              </w:rPr>
              <w:t>Classroom</w:t>
            </w:r>
          </w:p>
        </w:tc>
        <w:tc>
          <w:tcPr>
            <w:tcW w:w="1761" w:type="dxa"/>
            <w:tcBorders>
              <w:top w:val="nil"/>
              <w:left w:val="nil"/>
              <w:bottom w:val="single" w:sz="4" w:space="0" w:color="auto"/>
              <w:right w:val="single" w:sz="4" w:space="0" w:color="auto"/>
            </w:tcBorders>
            <w:shd w:val="clear" w:color="auto" w:fill="auto"/>
            <w:noWrap/>
            <w:vAlign w:val="bottom"/>
            <w:hideMark/>
          </w:tcPr>
          <w:p w:rsidR="008A22D6" w:rsidRPr="005D7681" w:rsidRDefault="008A22D6" w:rsidP="008A22D6">
            <w:pPr>
              <w:spacing w:after="0" w:line="240" w:lineRule="auto"/>
              <w:jc w:val="left"/>
              <w:rPr>
                <w:rFonts w:asciiTheme="majorHAnsi" w:eastAsia="Times New Roman" w:hAnsiTheme="majorHAnsi" w:cstheme="majorHAnsi"/>
                <w:color w:val="000000"/>
              </w:rPr>
            </w:pPr>
            <w:r w:rsidRPr="005D7681">
              <w:rPr>
                <w:rFonts w:asciiTheme="majorHAnsi" w:eastAsia="Times New Roman" w:hAnsiTheme="majorHAnsi" w:cstheme="majorHAnsi"/>
                <w:color w:val="000000"/>
              </w:rPr>
              <w:t>Paw Room</w:t>
            </w:r>
          </w:p>
        </w:tc>
        <w:tc>
          <w:tcPr>
            <w:tcW w:w="639" w:type="dxa"/>
            <w:tcBorders>
              <w:top w:val="nil"/>
              <w:left w:val="nil"/>
              <w:bottom w:val="single" w:sz="4" w:space="0" w:color="auto"/>
              <w:right w:val="single" w:sz="4" w:space="0" w:color="auto"/>
            </w:tcBorders>
            <w:shd w:val="clear" w:color="auto" w:fill="auto"/>
            <w:noWrap/>
            <w:vAlign w:val="bottom"/>
            <w:hideMark/>
          </w:tcPr>
          <w:p w:rsidR="008A22D6" w:rsidRPr="005D7681" w:rsidRDefault="008A22D6" w:rsidP="008A22D6">
            <w:pPr>
              <w:spacing w:after="0" w:line="240" w:lineRule="auto"/>
              <w:jc w:val="left"/>
              <w:rPr>
                <w:rFonts w:asciiTheme="majorHAnsi" w:eastAsia="Times New Roman" w:hAnsiTheme="majorHAnsi" w:cstheme="majorHAnsi"/>
                <w:color w:val="000000"/>
              </w:rPr>
            </w:pPr>
            <w:r w:rsidRPr="005D7681">
              <w:rPr>
                <w:rFonts w:asciiTheme="majorHAnsi" w:eastAsia="Times New Roman" w:hAnsiTheme="majorHAnsi" w:cstheme="majorHAnsi"/>
                <w:color w:val="000000"/>
              </w:rPr>
              <w:t>CA1</w:t>
            </w:r>
          </w:p>
        </w:tc>
        <w:tc>
          <w:tcPr>
            <w:tcW w:w="858" w:type="dxa"/>
            <w:tcBorders>
              <w:top w:val="nil"/>
              <w:left w:val="nil"/>
              <w:bottom w:val="single" w:sz="4" w:space="0" w:color="auto"/>
              <w:right w:val="single" w:sz="4" w:space="0" w:color="auto"/>
            </w:tcBorders>
            <w:shd w:val="clear" w:color="auto" w:fill="auto"/>
            <w:noWrap/>
            <w:vAlign w:val="bottom"/>
            <w:hideMark/>
          </w:tcPr>
          <w:p w:rsidR="008A22D6" w:rsidRPr="005D7681" w:rsidRDefault="008A22D6" w:rsidP="008A22D6">
            <w:pPr>
              <w:spacing w:after="0" w:line="240" w:lineRule="auto"/>
              <w:jc w:val="left"/>
              <w:rPr>
                <w:rFonts w:asciiTheme="majorHAnsi" w:eastAsia="Times New Roman" w:hAnsiTheme="majorHAnsi" w:cstheme="majorHAnsi"/>
                <w:color w:val="000000"/>
              </w:rPr>
            </w:pPr>
            <w:r w:rsidRPr="005D7681">
              <w:rPr>
                <w:rFonts w:asciiTheme="majorHAnsi" w:eastAsia="Times New Roman" w:hAnsiTheme="majorHAnsi" w:cstheme="majorHAnsi"/>
                <w:color w:val="000000"/>
              </w:rPr>
              <w:t> </w:t>
            </w:r>
            <w:r w:rsidR="00D92014">
              <w:rPr>
                <w:rFonts w:asciiTheme="majorHAnsi" w:eastAsia="Times New Roman" w:hAnsiTheme="majorHAnsi" w:cstheme="majorHAnsi"/>
                <w:color w:val="000000"/>
              </w:rPr>
              <w:t>L</w:t>
            </w:r>
          </w:p>
        </w:tc>
        <w:tc>
          <w:tcPr>
            <w:tcW w:w="990" w:type="dxa"/>
            <w:tcBorders>
              <w:top w:val="nil"/>
              <w:left w:val="nil"/>
              <w:bottom w:val="single" w:sz="4" w:space="0" w:color="auto"/>
              <w:right w:val="single" w:sz="4" w:space="0" w:color="auto"/>
            </w:tcBorders>
            <w:shd w:val="clear" w:color="auto" w:fill="auto"/>
            <w:noWrap/>
            <w:vAlign w:val="bottom"/>
            <w:hideMark/>
          </w:tcPr>
          <w:p w:rsidR="008A22D6" w:rsidRPr="005D7681" w:rsidRDefault="008A22D6" w:rsidP="008A22D6">
            <w:pPr>
              <w:spacing w:after="0" w:line="240" w:lineRule="auto"/>
              <w:jc w:val="left"/>
              <w:rPr>
                <w:rFonts w:asciiTheme="majorHAnsi" w:eastAsia="Times New Roman" w:hAnsiTheme="majorHAnsi" w:cstheme="majorHAnsi"/>
                <w:color w:val="000000"/>
              </w:rPr>
            </w:pPr>
            <w:r w:rsidRPr="005D7681">
              <w:rPr>
                <w:rFonts w:asciiTheme="majorHAnsi" w:eastAsia="Times New Roman" w:hAnsiTheme="majorHAnsi" w:cstheme="majorHAnsi"/>
                <w:color w:val="000000"/>
              </w:rPr>
              <w:t> </w:t>
            </w:r>
          </w:p>
        </w:tc>
        <w:tc>
          <w:tcPr>
            <w:tcW w:w="540" w:type="dxa"/>
            <w:tcBorders>
              <w:top w:val="nil"/>
              <w:left w:val="nil"/>
              <w:bottom w:val="single" w:sz="4" w:space="0" w:color="auto"/>
              <w:right w:val="single" w:sz="4" w:space="0" w:color="auto"/>
            </w:tcBorders>
            <w:shd w:val="clear" w:color="auto" w:fill="auto"/>
            <w:noWrap/>
            <w:vAlign w:val="bottom"/>
            <w:hideMark/>
          </w:tcPr>
          <w:p w:rsidR="008A22D6" w:rsidRPr="005D7681" w:rsidRDefault="008A22D6" w:rsidP="008A22D6">
            <w:pPr>
              <w:spacing w:after="0" w:line="240" w:lineRule="auto"/>
              <w:jc w:val="left"/>
              <w:rPr>
                <w:rFonts w:asciiTheme="majorHAnsi" w:eastAsia="Times New Roman" w:hAnsiTheme="majorHAnsi" w:cstheme="majorHAnsi"/>
                <w:color w:val="000000"/>
              </w:rPr>
            </w:pPr>
            <w:r w:rsidRPr="005D7681">
              <w:rPr>
                <w:rFonts w:asciiTheme="majorHAnsi" w:eastAsia="Times New Roman" w:hAnsiTheme="majorHAnsi" w:cstheme="majorHAnsi"/>
                <w:color w:val="000000"/>
              </w:rPr>
              <w:t>M</w:t>
            </w:r>
          </w:p>
        </w:tc>
        <w:tc>
          <w:tcPr>
            <w:tcW w:w="1095" w:type="dxa"/>
            <w:tcBorders>
              <w:top w:val="nil"/>
              <w:left w:val="nil"/>
              <w:bottom w:val="single" w:sz="4" w:space="0" w:color="auto"/>
              <w:right w:val="single" w:sz="4" w:space="0" w:color="auto"/>
            </w:tcBorders>
            <w:shd w:val="clear" w:color="auto" w:fill="auto"/>
            <w:noWrap/>
            <w:vAlign w:val="bottom"/>
            <w:hideMark/>
          </w:tcPr>
          <w:p w:rsidR="008A22D6" w:rsidRPr="005D7681" w:rsidRDefault="008A22D6" w:rsidP="008A22D6">
            <w:pPr>
              <w:spacing w:after="0" w:line="240" w:lineRule="auto"/>
              <w:jc w:val="left"/>
              <w:rPr>
                <w:rFonts w:asciiTheme="majorHAnsi" w:eastAsia="Times New Roman" w:hAnsiTheme="majorHAnsi" w:cstheme="majorHAnsi"/>
                <w:color w:val="000000"/>
              </w:rPr>
            </w:pPr>
            <w:r w:rsidRPr="005D7681">
              <w:rPr>
                <w:rFonts w:asciiTheme="majorHAnsi" w:eastAsia="Times New Roman" w:hAnsiTheme="majorHAnsi" w:cstheme="majorHAnsi"/>
                <w:color w:val="000000"/>
              </w:rPr>
              <w:t>Thy-1</w:t>
            </w:r>
          </w:p>
        </w:tc>
        <w:tc>
          <w:tcPr>
            <w:tcW w:w="757" w:type="dxa"/>
            <w:tcBorders>
              <w:top w:val="nil"/>
              <w:left w:val="nil"/>
              <w:bottom w:val="single" w:sz="4" w:space="0" w:color="auto"/>
              <w:right w:val="single" w:sz="4" w:space="0" w:color="auto"/>
            </w:tcBorders>
            <w:shd w:val="clear" w:color="auto" w:fill="auto"/>
            <w:noWrap/>
            <w:vAlign w:val="bottom"/>
            <w:hideMark/>
          </w:tcPr>
          <w:p w:rsidR="008A22D6" w:rsidRPr="005D7681" w:rsidRDefault="008A22D6" w:rsidP="008A22D6">
            <w:pPr>
              <w:spacing w:after="0" w:line="240" w:lineRule="auto"/>
              <w:jc w:val="right"/>
              <w:rPr>
                <w:rFonts w:asciiTheme="majorHAnsi" w:eastAsia="Times New Roman" w:hAnsiTheme="majorHAnsi" w:cstheme="majorHAnsi"/>
                <w:color w:val="000000"/>
              </w:rPr>
            </w:pPr>
            <w:r w:rsidRPr="005D7681">
              <w:rPr>
                <w:rFonts w:asciiTheme="majorHAnsi" w:eastAsia="Times New Roman" w:hAnsiTheme="majorHAnsi" w:cstheme="majorHAnsi"/>
                <w:color w:val="000000"/>
              </w:rPr>
              <w:t>304</w:t>
            </w:r>
          </w:p>
        </w:tc>
      </w:tr>
      <w:tr w:rsidR="008A22D6" w:rsidRPr="005D7681" w:rsidTr="008A22D6">
        <w:trPr>
          <w:trHeight w:val="29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8A22D6" w:rsidRPr="005D7681" w:rsidRDefault="008A22D6" w:rsidP="008A22D6">
            <w:pPr>
              <w:spacing w:after="0" w:line="240" w:lineRule="auto"/>
              <w:jc w:val="left"/>
              <w:rPr>
                <w:rFonts w:asciiTheme="majorHAnsi" w:eastAsia="Times New Roman" w:hAnsiTheme="majorHAnsi" w:cstheme="majorHAnsi"/>
                <w:color w:val="000000"/>
              </w:rPr>
            </w:pPr>
            <w:r w:rsidRPr="005D7681">
              <w:rPr>
                <w:rFonts w:asciiTheme="majorHAnsi" w:eastAsia="Times New Roman" w:hAnsiTheme="majorHAnsi" w:cstheme="majorHAnsi"/>
                <w:color w:val="000000"/>
              </w:rPr>
              <w:t>MOP17</w:t>
            </w:r>
          </w:p>
        </w:tc>
        <w:tc>
          <w:tcPr>
            <w:tcW w:w="820" w:type="dxa"/>
            <w:tcBorders>
              <w:top w:val="nil"/>
              <w:left w:val="nil"/>
              <w:bottom w:val="single" w:sz="4" w:space="0" w:color="auto"/>
              <w:right w:val="single" w:sz="4" w:space="0" w:color="auto"/>
            </w:tcBorders>
            <w:shd w:val="clear" w:color="auto" w:fill="auto"/>
            <w:noWrap/>
            <w:vAlign w:val="bottom"/>
            <w:hideMark/>
          </w:tcPr>
          <w:p w:rsidR="008A22D6" w:rsidRPr="005D7681" w:rsidRDefault="008A22D6" w:rsidP="008A22D6">
            <w:pPr>
              <w:spacing w:after="0" w:line="240" w:lineRule="auto"/>
              <w:jc w:val="right"/>
              <w:rPr>
                <w:rFonts w:asciiTheme="majorHAnsi" w:eastAsia="Times New Roman" w:hAnsiTheme="majorHAnsi" w:cstheme="majorHAnsi"/>
                <w:color w:val="000000"/>
              </w:rPr>
            </w:pPr>
            <w:r w:rsidRPr="005D7681">
              <w:rPr>
                <w:rFonts w:asciiTheme="majorHAnsi" w:eastAsia="Times New Roman" w:hAnsiTheme="majorHAnsi" w:cstheme="majorHAnsi"/>
                <w:color w:val="000000"/>
              </w:rPr>
              <w:t>9-1</w:t>
            </w:r>
          </w:p>
        </w:tc>
        <w:tc>
          <w:tcPr>
            <w:tcW w:w="1372" w:type="dxa"/>
            <w:tcBorders>
              <w:top w:val="nil"/>
              <w:left w:val="nil"/>
              <w:bottom w:val="single" w:sz="4" w:space="0" w:color="auto"/>
              <w:right w:val="single" w:sz="4" w:space="0" w:color="auto"/>
            </w:tcBorders>
            <w:shd w:val="clear" w:color="auto" w:fill="auto"/>
            <w:noWrap/>
            <w:vAlign w:val="bottom"/>
            <w:hideMark/>
          </w:tcPr>
          <w:p w:rsidR="008A22D6" w:rsidRPr="005D7681" w:rsidRDefault="008A22D6" w:rsidP="008A22D6">
            <w:pPr>
              <w:spacing w:after="0" w:line="240" w:lineRule="auto"/>
              <w:jc w:val="left"/>
              <w:rPr>
                <w:rFonts w:asciiTheme="majorHAnsi" w:eastAsia="Times New Roman" w:hAnsiTheme="majorHAnsi" w:cstheme="majorHAnsi"/>
                <w:color w:val="000000"/>
              </w:rPr>
            </w:pPr>
            <w:r w:rsidRPr="005D7681">
              <w:rPr>
                <w:rFonts w:asciiTheme="majorHAnsi" w:eastAsia="Times New Roman" w:hAnsiTheme="majorHAnsi" w:cstheme="majorHAnsi"/>
                <w:color w:val="000000"/>
              </w:rPr>
              <w:t>Classroom</w:t>
            </w:r>
          </w:p>
        </w:tc>
        <w:tc>
          <w:tcPr>
            <w:tcW w:w="1761" w:type="dxa"/>
            <w:tcBorders>
              <w:top w:val="nil"/>
              <w:left w:val="nil"/>
              <w:bottom w:val="single" w:sz="4" w:space="0" w:color="auto"/>
              <w:right w:val="single" w:sz="4" w:space="0" w:color="auto"/>
            </w:tcBorders>
            <w:shd w:val="clear" w:color="auto" w:fill="auto"/>
            <w:noWrap/>
            <w:vAlign w:val="bottom"/>
            <w:hideMark/>
          </w:tcPr>
          <w:p w:rsidR="008A22D6" w:rsidRPr="005D7681" w:rsidRDefault="008A22D6" w:rsidP="008A22D6">
            <w:pPr>
              <w:spacing w:after="0" w:line="240" w:lineRule="auto"/>
              <w:jc w:val="left"/>
              <w:rPr>
                <w:rFonts w:asciiTheme="majorHAnsi" w:eastAsia="Times New Roman" w:hAnsiTheme="majorHAnsi" w:cstheme="majorHAnsi"/>
                <w:color w:val="000000"/>
              </w:rPr>
            </w:pPr>
            <w:r w:rsidRPr="005D7681">
              <w:rPr>
                <w:rFonts w:asciiTheme="majorHAnsi" w:eastAsia="Times New Roman" w:hAnsiTheme="majorHAnsi" w:cstheme="majorHAnsi"/>
                <w:color w:val="000000"/>
              </w:rPr>
              <w:t>Sunset Large</w:t>
            </w:r>
          </w:p>
        </w:tc>
        <w:tc>
          <w:tcPr>
            <w:tcW w:w="639" w:type="dxa"/>
            <w:tcBorders>
              <w:top w:val="nil"/>
              <w:left w:val="nil"/>
              <w:bottom w:val="single" w:sz="4" w:space="0" w:color="auto"/>
              <w:right w:val="single" w:sz="4" w:space="0" w:color="auto"/>
            </w:tcBorders>
            <w:shd w:val="clear" w:color="auto" w:fill="auto"/>
            <w:noWrap/>
            <w:vAlign w:val="bottom"/>
            <w:hideMark/>
          </w:tcPr>
          <w:p w:rsidR="008A22D6" w:rsidRPr="005D7681" w:rsidRDefault="008A22D6" w:rsidP="008A22D6">
            <w:pPr>
              <w:spacing w:after="0" w:line="240" w:lineRule="auto"/>
              <w:jc w:val="left"/>
              <w:rPr>
                <w:rFonts w:asciiTheme="majorHAnsi" w:eastAsia="Times New Roman" w:hAnsiTheme="majorHAnsi" w:cstheme="majorHAnsi"/>
                <w:color w:val="000000"/>
              </w:rPr>
            </w:pPr>
            <w:r w:rsidRPr="005D7681">
              <w:rPr>
                <w:rFonts w:asciiTheme="majorHAnsi" w:eastAsia="Times New Roman" w:hAnsiTheme="majorHAnsi" w:cstheme="majorHAnsi"/>
                <w:color w:val="000000"/>
              </w:rPr>
              <w:t>CA1</w:t>
            </w:r>
          </w:p>
        </w:tc>
        <w:tc>
          <w:tcPr>
            <w:tcW w:w="858" w:type="dxa"/>
            <w:tcBorders>
              <w:top w:val="nil"/>
              <w:left w:val="nil"/>
              <w:bottom w:val="single" w:sz="4" w:space="0" w:color="auto"/>
              <w:right w:val="single" w:sz="4" w:space="0" w:color="auto"/>
            </w:tcBorders>
            <w:shd w:val="clear" w:color="auto" w:fill="auto"/>
            <w:noWrap/>
            <w:vAlign w:val="bottom"/>
            <w:hideMark/>
          </w:tcPr>
          <w:p w:rsidR="008A22D6" w:rsidRPr="005D7681" w:rsidRDefault="008A22D6" w:rsidP="008A22D6">
            <w:pPr>
              <w:spacing w:after="0" w:line="240" w:lineRule="auto"/>
              <w:jc w:val="left"/>
              <w:rPr>
                <w:rFonts w:asciiTheme="majorHAnsi" w:eastAsia="Times New Roman" w:hAnsiTheme="majorHAnsi" w:cstheme="majorHAnsi"/>
                <w:color w:val="000000"/>
              </w:rPr>
            </w:pPr>
            <w:r w:rsidRPr="005D7681">
              <w:rPr>
                <w:rFonts w:asciiTheme="majorHAnsi" w:eastAsia="Times New Roman" w:hAnsiTheme="majorHAnsi" w:cstheme="majorHAnsi"/>
                <w:color w:val="000000"/>
              </w:rPr>
              <w:t> </w:t>
            </w:r>
            <w:r w:rsidR="00D92014">
              <w:rPr>
                <w:rFonts w:asciiTheme="majorHAnsi" w:eastAsia="Times New Roman" w:hAnsiTheme="majorHAnsi" w:cstheme="majorHAnsi"/>
                <w:color w:val="000000"/>
              </w:rPr>
              <w:t>L</w:t>
            </w:r>
          </w:p>
        </w:tc>
        <w:tc>
          <w:tcPr>
            <w:tcW w:w="990" w:type="dxa"/>
            <w:tcBorders>
              <w:top w:val="nil"/>
              <w:left w:val="nil"/>
              <w:bottom w:val="single" w:sz="4" w:space="0" w:color="auto"/>
              <w:right w:val="single" w:sz="4" w:space="0" w:color="auto"/>
            </w:tcBorders>
            <w:shd w:val="clear" w:color="auto" w:fill="auto"/>
            <w:noWrap/>
            <w:vAlign w:val="bottom"/>
            <w:hideMark/>
          </w:tcPr>
          <w:p w:rsidR="008A22D6" w:rsidRPr="005D7681" w:rsidRDefault="008A22D6" w:rsidP="008A22D6">
            <w:pPr>
              <w:spacing w:after="0" w:line="240" w:lineRule="auto"/>
              <w:jc w:val="left"/>
              <w:rPr>
                <w:rFonts w:asciiTheme="majorHAnsi" w:eastAsia="Times New Roman" w:hAnsiTheme="majorHAnsi" w:cstheme="majorHAnsi"/>
                <w:color w:val="000000"/>
              </w:rPr>
            </w:pPr>
            <w:r w:rsidRPr="005D7681">
              <w:rPr>
                <w:rFonts w:asciiTheme="majorHAnsi" w:eastAsia="Times New Roman" w:hAnsiTheme="majorHAnsi" w:cstheme="majorHAnsi"/>
                <w:color w:val="000000"/>
              </w:rPr>
              <w:t> </w:t>
            </w:r>
          </w:p>
        </w:tc>
        <w:tc>
          <w:tcPr>
            <w:tcW w:w="540" w:type="dxa"/>
            <w:tcBorders>
              <w:top w:val="nil"/>
              <w:left w:val="nil"/>
              <w:bottom w:val="single" w:sz="4" w:space="0" w:color="auto"/>
              <w:right w:val="single" w:sz="4" w:space="0" w:color="auto"/>
            </w:tcBorders>
            <w:shd w:val="clear" w:color="auto" w:fill="auto"/>
            <w:noWrap/>
            <w:vAlign w:val="bottom"/>
            <w:hideMark/>
          </w:tcPr>
          <w:p w:rsidR="008A22D6" w:rsidRPr="005D7681" w:rsidRDefault="008A22D6" w:rsidP="008A22D6">
            <w:pPr>
              <w:spacing w:after="0" w:line="240" w:lineRule="auto"/>
              <w:jc w:val="left"/>
              <w:rPr>
                <w:rFonts w:asciiTheme="majorHAnsi" w:eastAsia="Times New Roman" w:hAnsiTheme="majorHAnsi" w:cstheme="majorHAnsi"/>
                <w:color w:val="000000"/>
              </w:rPr>
            </w:pPr>
            <w:r w:rsidRPr="005D7681">
              <w:rPr>
                <w:rFonts w:asciiTheme="majorHAnsi" w:eastAsia="Times New Roman" w:hAnsiTheme="majorHAnsi" w:cstheme="majorHAnsi"/>
                <w:color w:val="000000"/>
              </w:rPr>
              <w:t>M</w:t>
            </w:r>
          </w:p>
        </w:tc>
        <w:tc>
          <w:tcPr>
            <w:tcW w:w="1095" w:type="dxa"/>
            <w:tcBorders>
              <w:top w:val="nil"/>
              <w:left w:val="nil"/>
              <w:bottom w:val="single" w:sz="4" w:space="0" w:color="auto"/>
              <w:right w:val="single" w:sz="4" w:space="0" w:color="auto"/>
            </w:tcBorders>
            <w:shd w:val="clear" w:color="auto" w:fill="auto"/>
            <w:noWrap/>
            <w:vAlign w:val="bottom"/>
            <w:hideMark/>
          </w:tcPr>
          <w:p w:rsidR="008A22D6" w:rsidRPr="005D7681" w:rsidRDefault="008A22D6" w:rsidP="008A22D6">
            <w:pPr>
              <w:spacing w:after="0" w:line="240" w:lineRule="auto"/>
              <w:jc w:val="left"/>
              <w:rPr>
                <w:rFonts w:asciiTheme="majorHAnsi" w:eastAsia="Times New Roman" w:hAnsiTheme="majorHAnsi" w:cstheme="majorHAnsi"/>
                <w:color w:val="000000"/>
              </w:rPr>
            </w:pPr>
            <w:r w:rsidRPr="005D7681">
              <w:rPr>
                <w:rFonts w:asciiTheme="majorHAnsi" w:eastAsia="Times New Roman" w:hAnsiTheme="majorHAnsi" w:cstheme="majorHAnsi"/>
                <w:color w:val="000000"/>
              </w:rPr>
              <w:t>Thy-1</w:t>
            </w:r>
          </w:p>
        </w:tc>
        <w:tc>
          <w:tcPr>
            <w:tcW w:w="757" w:type="dxa"/>
            <w:tcBorders>
              <w:top w:val="nil"/>
              <w:left w:val="nil"/>
              <w:bottom w:val="single" w:sz="4" w:space="0" w:color="auto"/>
              <w:right w:val="single" w:sz="4" w:space="0" w:color="auto"/>
            </w:tcBorders>
            <w:shd w:val="clear" w:color="auto" w:fill="auto"/>
            <w:noWrap/>
            <w:vAlign w:val="bottom"/>
            <w:hideMark/>
          </w:tcPr>
          <w:p w:rsidR="008A22D6" w:rsidRPr="005D7681" w:rsidRDefault="008A22D6" w:rsidP="008A22D6">
            <w:pPr>
              <w:spacing w:after="0" w:line="240" w:lineRule="auto"/>
              <w:jc w:val="right"/>
              <w:rPr>
                <w:rFonts w:asciiTheme="majorHAnsi" w:eastAsia="Times New Roman" w:hAnsiTheme="majorHAnsi" w:cstheme="majorHAnsi"/>
                <w:color w:val="000000"/>
              </w:rPr>
            </w:pPr>
            <w:r w:rsidRPr="005D7681">
              <w:rPr>
                <w:rFonts w:asciiTheme="majorHAnsi" w:eastAsia="Times New Roman" w:hAnsiTheme="majorHAnsi" w:cstheme="majorHAnsi"/>
                <w:color w:val="000000"/>
              </w:rPr>
              <w:t>331</w:t>
            </w:r>
          </w:p>
        </w:tc>
      </w:tr>
      <w:tr w:rsidR="008A22D6" w:rsidRPr="005D7681" w:rsidTr="008A22D6">
        <w:trPr>
          <w:trHeight w:val="29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8A22D6" w:rsidRPr="005D7681" w:rsidRDefault="008A22D6" w:rsidP="008A22D6">
            <w:pPr>
              <w:spacing w:after="0" w:line="240" w:lineRule="auto"/>
              <w:jc w:val="left"/>
              <w:rPr>
                <w:rFonts w:asciiTheme="majorHAnsi" w:eastAsia="Times New Roman" w:hAnsiTheme="majorHAnsi" w:cstheme="majorHAnsi"/>
                <w:color w:val="000000"/>
              </w:rPr>
            </w:pPr>
            <w:r w:rsidRPr="005D7681">
              <w:rPr>
                <w:rFonts w:asciiTheme="majorHAnsi" w:eastAsia="Times New Roman" w:hAnsiTheme="majorHAnsi" w:cstheme="majorHAnsi"/>
                <w:color w:val="000000"/>
              </w:rPr>
              <w:t>MOP17</w:t>
            </w:r>
          </w:p>
        </w:tc>
        <w:tc>
          <w:tcPr>
            <w:tcW w:w="820" w:type="dxa"/>
            <w:tcBorders>
              <w:top w:val="nil"/>
              <w:left w:val="nil"/>
              <w:bottom w:val="single" w:sz="4" w:space="0" w:color="auto"/>
              <w:right w:val="single" w:sz="4" w:space="0" w:color="auto"/>
            </w:tcBorders>
            <w:shd w:val="clear" w:color="auto" w:fill="auto"/>
            <w:noWrap/>
            <w:vAlign w:val="bottom"/>
            <w:hideMark/>
          </w:tcPr>
          <w:p w:rsidR="008A22D6" w:rsidRPr="005D7681" w:rsidRDefault="008A22D6" w:rsidP="008A22D6">
            <w:pPr>
              <w:spacing w:after="0" w:line="240" w:lineRule="auto"/>
              <w:jc w:val="right"/>
              <w:rPr>
                <w:rFonts w:asciiTheme="majorHAnsi" w:eastAsia="Times New Roman" w:hAnsiTheme="majorHAnsi" w:cstheme="majorHAnsi"/>
                <w:color w:val="000000"/>
              </w:rPr>
            </w:pPr>
            <w:r w:rsidRPr="005D7681">
              <w:rPr>
                <w:rFonts w:asciiTheme="majorHAnsi" w:eastAsia="Times New Roman" w:hAnsiTheme="majorHAnsi" w:cstheme="majorHAnsi"/>
                <w:color w:val="000000"/>
              </w:rPr>
              <w:t>9-6</w:t>
            </w:r>
          </w:p>
        </w:tc>
        <w:tc>
          <w:tcPr>
            <w:tcW w:w="1372" w:type="dxa"/>
            <w:tcBorders>
              <w:top w:val="nil"/>
              <w:left w:val="nil"/>
              <w:bottom w:val="single" w:sz="4" w:space="0" w:color="auto"/>
              <w:right w:val="single" w:sz="4" w:space="0" w:color="auto"/>
            </w:tcBorders>
            <w:shd w:val="clear" w:color="auto" w:fill="auto"/>
            <w:noWrap/>
            <w:vAlign w:val="bottom"/>
            <w:hideMark/>
          </w:tcPr>
          <w:p w:rsidR="008A22D6" w:rsidRPr="005D7681" w:rsidRDefault="008A22D6" w:rsidP="008A22D6">
            <w:pPr>
              <w:spacing w:after="0" w:line="240" w:lineRule="auto"/>
              <w:jc w:val="left"/>
              <w:rPr>
                <w:rFonts w:asciiTheme="majorHAnsi" w:eastAsia="Times New Roman" w:hAnsiTheme="majorHAnsi" w:cstheme="majorHAnsi"/>
                <w:color w:val="000000"/>
              </w:rPr>
            </w:pPr>
            <w:r w:rsidRPr="005D7681">
              <w:rPr>
                <w:rFonts w:asciiTheme="majorHAnsi" w:eastAsia="Times New Roman" w:hAnsiTheme="majorHAnsi" w:cstheme="majorHAnsi"/>
                <w:color w:val="000000"/>
              </w:rPr>
              <w:t>Classroom</w:t>
            </w:r>
          </w:p>
        </w:tc>
        <w:tc>
          <w:tcPr>
            <w:tcW w:w="1761" w:type="dxa"/>
            <w:tcBorders>
              <w:top w:val="nil"/>
              <w:left w:val="nil"/>
              <w:bottom w:val="single" w:sz="4" w:space="0" w:color="auto"/>
              <w:right w:val="single" w:sz="4" w:space="0" w:color="auto"/>
            </w:tcBorders>
            <w:shd w:val="clear" w:color="auto" w:fill="auto"/>
            <w:noWrap/>
            <w:vAlign w:val="bottom"/>
            <w:hideMark/>
          </w:tcPr>
          <w:p w:rsidR="008A22D6" w:rsidRPr="005D7681" w:rsidRDefault="008A22D6" w:rsidP="008C051F">
            <w:pPr>
              <w:spacing w:after="0" w:line="240" w:lineRule="auto"/>
              <w:jc w:val="left"/>
              <w:rPr>
                <w:rFonts w:asciiTheme="majorHAnsi" w:eastAsia="Times New Roman" w:hAnsiTheme="majorHAnsi" w:cstheme="majorHAnsi"/>
                <w:color w:val="000000"/>
              </w:rPr>
            </w:pPr>
            <w:r w:rsidRPr="005D7681">
              <w:rPr>
                <w:rFonts w:asciiTheme="majorHAnsi" w:eastAsia="Times New Roman" w:hAnsiTheme="majorHAnsi" w:cstheme="majorHAnsi"/>
                <w:color w:val="000000"/>
              </w:rPr>
              <w:t xml:space="preserve">Landscape </w:t>
            </w:r>
          </w:p>
        </w:tc>
        <w:tc>
          <w:tcPr>
            <w:tcW w:w="639" w:type="dxa"/>
            <w:tcBorders>
              <w:top w:val="nil"/>
              <w:left w:val="nil"/>
              <w:bottom w:val="single" w:sz="4" w:space="0" w:color="auto"/>
              <w:right w:val="single" w:sz="4" w:space="0" w:color="auto"/>
            </w:tcBorders>
            <w:shd w:val="clear" w:color="auto" w:fill="auto"/>
            <w:noWrap/>
            <w:vAlign w:val="bottom"/>
            <w:hideMark/>
          </w:tcPr>
          <w:p w:rsidR="008A22D6" w:rsidRPr="005D7681" w:rsidRDefault="008A22D6" w:rsidP="008A22D6">
            <w:pPr>
              <w:spacing w:after="0" w:line="240" w:lineRule="auto"/>
              <w:jc w:val="left"/>
              <w:rPr>
                <w:rFonts w:asciiTheme="majorHAnsi" w:eastAsia="Times New Roman" w:hAnsiTheme="majorHAnsi" w:cstheme="majorHAnsi"/>
                <w:color w:val="000000"/>
              </w:rPr>
            </w:pPr>
            <w:r w:rsidRPr="005D7681">
              <w:rPr>
                <w:rFonts w:asciiTheme="majorHAnsi" w:eastAsia="Times New Roman" w:hAnsiTheme="majorHAnsi" w:cstheme="majorHAnsi"/>
                <w:color w:val="000000"/>
              </w:rPr>
              <w:t>CA1</w:t>
            </w:r>
          </w:p>
        </w:tc>
        <w:tc>
          <w:tcPr>
            <w:tcW w:w="858" w:type="dxa"/>
            <w:tcBorders>
              <w:top w:val="nil"/>
              <w:left w:val="nil"/>
              <w:bottom w:val="single" w:sz="4" w:space="0" w:color="auto"/>
              <w:right w:val="single" w:sz="4" w:space="0" w:color="auto"/>
            </w:tcBorders>
            <w:shd w:val="clear" w:color="auto" w:fill="auto"/>
            <w:noWrap/>
            <w:vAlign w:val="bottom"/>
            <w:hideMark/>
          </w:tcPr>
          <w:p w:rsidR="008A22D6" w:rsidRPr="005D7681" w:rsidRDefault="008A22D6" w:rsidP="008A22D6">
            <w:pPr>
              <w:spacing w:after="0" w:line="240" w:lineRule="auto"/>
              <w:jc w:val="left"/>
              <w:rPr>
                <w:rFonts w:asciiTheme="majorHAnsi" w:eastAsia="Times New Roman" w:hAnsiTheme="majorHAnsi" w:cstheme="majorHAnsi"/>
                <w:color w:val="000000"/>
              </w:rPr>
            </w:pPr>
            <w:r w:rsidRPr="005D7681">
              <w:rPr>
                <w:rFonts w:asciiTheme="majorHAnsi" w:eastAsia="Times New Roman" w:hAnsiTheme="majorHAnsi" w:cstheme="majorHAnsi"/>
                <w:color w:val="000000"/>
              </w:rPr>
              <w:t> </w:t>
            </w:r>
            <w:r w:rsidR="00D92014">
              <w:rPr>
                <w:rFonts w:asciiTheme="majorHAnsi" w:eastAsia="Times New Roman" w:hAnsiTheme="majorHAnsi" w:cstheme="majorHAnsi"/>
                <w:color w:val="000000"/>
              </w:rPr>
              <w:t>L</w:t>
            </w:r>
          </w:p>
        </w:tc>
        <w:tc>
          <w:tcPr>
            <w:tcW w:w="990" w:type="dxa"/>
            <w:tcBorders>
              <w:top w:val="nil"/>
              <w:left w:val="nil"/>
              <w:bottom w:val="single" w:sz="4" w:space="0" w:color="auto"/>
              <w:right w:val="single" w:sz="4" w:space="0" w:color="auto"/>
            </w:tcBorders>
            <w:shd w:val="clear" w:color="auto" w:fill="auto"/>
            <w:noWrap/>
            <w:vAlign w:val="bottom"/>
            <w:hideMark/>
          </w:tcPr>
          <w:p w:rsidR="008A22D6" w:rsidRPr="005D7681" w:rsidRDefault="008A22D6" w:rsidP="008A22D6">
            <w:pPr>
              <w:spacing w:after="0" w:line="240" w:lineRule="auto"/>
              <w:jc w:val="left"/>
              <w:rPr>
                <w:rFonts w:asciiTheme="majorHAnsi" w:eastAsia="Times New Roman" w:hAnsiTheme="majorHAnsi" w:cstheme="majorHAnsi"/>
                <w:color w:val="000000"/>
              </w:rPr>
            </w:pPr>
            <w:r w:rsidRPr="005D7681">
              <w:rPr>
                <w:rFonts w:asciiTheme="majorHAnsi" w:eastAsia="Times New Roman" w:hAnsiTheme="majorHAnsi" w:cstheme="majorHAnsi"/>
                <w:color w:val="000000"/>
              </w:rPr>
              <w:t> </w:t>
            </w:r>
          </w:p>
        </w:tc>
        <w:tc>
          <w:tcPr>
            <w:tcW w:w="540" w:type="dxa"/>
            <w:tcBorders>
              <w:top w:val="nil"/>
              <w:left w:val="nil"/>
              <w:bottom w:val="single" w:sz="4" w:space="0" w:color="auto"/>
              <w:right w:val="single" w:sz="4" w:space="0" w:color="auto"/>
            </w:tcBorders>
            <w:shd w:val="clear" w:color="auto" w:fill="auto"/>
            <w:noWrap/>
            <w:vAlign w:val="bottom"/>
            <w:hideMark/>
          </w:tcPr>
          <w:p w:rsidR="008A22D6" w:rsidRPr="005D7681" w:rsidRDefault="008A22D6" w:rsidP="008A22D6">
            <w:pPr>
              <w:spacing w:after="0" w:line="240" w:lineRule="auto"/>
              <w:jc w:val="left"/>
              <w:rPr>
                <w:rFonts w:asciiTheme="majorHAnsi" w:eastAsia="Times New Roman" w:hAnsiTheme="majorHAnsi" w:cstheme="majorHAnsi"/>
                <w:color w:val="000000"/>
              </w:rPr>
            </w:pPr>
            <w:r w:rsidRPr="005D7681">
              <w:rPr>
                <w:rFonts w:asciiTheme="majorHAnsi" w:eastAsia="Times New Roman" w:hAnsiTheme="majorHAnsi" w:cstheme="majorHAnsi"/>
                <w:color w:val="000000"/>
              </w:rPr>
              <w:t>M</w:t>
            </w:r>
          </w:p>
        </w:tc>
        <w:tc>
          <w:tcPr>
            <w:tcW w:w="1095" w:type="dxa"/>
            <w:tcBorders>
              <w:top w:val="nil"/>
              <w:left w:val="nil"/>
              <w:bottom w:val="single" w:sz="4" w:space="0" w:color="auto"/>
              <w:right w:val="single" w:sz="4" w:space="0" w:color="auto"/>
            </w:tcBorders>
            <w:shd w:val="clear" w:color="auto" w:fill="auto"/>
            <w:noWrap/>
            <w:vAlign w:val="bottom"/>
            <w:hideMark/>
          </w:tcPr>
          <w:p w:rsidR="008A22D6" w:rsidRPr="005D7681" w:rsidRDefault="008A22D6" w:rsidP="008A22D6">
            <w:pPr>
              <w:spacing w:after="0" w:line="240" w:lineRule="auto"/>
              <w:jc w:val="left"/>
              <w:rPr>
                <w:rFonts w:asciiTheme="majorHAnsi" w:eastAsia="Times New Roman" w:hAnsiTheme="majorHAnsi" w:cstheme="majorHAnsi"/>
                <w:color w:val="000000"/>
              </w:rPr>
            </w:pPr>
            <w:r w:rsidRPr="005D7681">
              <w:rPr>
                <w:rFonts w:asciiTheme="majorHAnsi" w:eastAsia="Times New Roman" w:hAnsiTheme="majorHAnsi" w:cstheme="majorHAnsi"/>
                <w:color w:val="000000"/>
              </w:rPr>
              <w:t>Thy-1</w:t>
            </w:r>
          </w:p>
        </w:tc>
        <w:tc>
          <w:tcPr>
            <w:tcW w:w="757" w:type="dxa"/>
            <w:tcBorders>
              <w:top w:val="nil"/>
              <w:left w:val="nil"/>
              <w:bottom w:val="single" w:sz="4" w:space="0" w:color="auto"/>
              <w:right w:val="single" w:sz="4" w:space="0" w:color="auto"/>
            </w:tcBorders>
            <w:shd w:val="clear" w:color="auto" w:fill="auto"/>
            <w:noWrap/>
            <w:vAlign w:val="bottom"/>
            <w:hideMark/>
          </w:tcPr>
          <w:p w:rsidR="008A22D6" w:rsidRPr="005D7681" w:rsidRDefault="008A22D6" w:rsidP="008A22D6">
            <w:pPr>
              <w:spacing w:after="0" w:line="240" w:lineRule="auto"/>
              <w:jc w:val="right"/>
              <w:rPr>
                <w:rFonts w:asciiTheme="majorHAnsi" w:eastAsia="Times New Roman" w:hAnsiTheme="majorHAnsi" w:cstheme="majorHAnsi"/>
                <w:color w:val="000000"/>
              </w:rPr>
            </w:pPr>
            <w:r w:rsidRPr="005D7681">
              <w:rPr>
                <w:rFonts w:asciiTheme="majorHAnsi" w:eastAsia="Times New Roman" w:hAnsiTheme="majorHAnsi" w:cstheme="majorHAnsi"/>
                <w:color w:val="000000"/>
              </w:rPr>
              <w:t>336</w:t>
            </w:r>
          </w:p>
        </w:tc>
      </w:tr>
      <w:tr w:rsidR="008A22D6" w:rsidRPr="005D7681" w:rsidTr="008A22D6">
        <w:trPr>
          <w:trHeight w:val="29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8A22D6" w:rsidRPr="005D7681" w:rsidRDefault="008A22D6" w:rsidP="008A22D6">
            <w:pPr>
              <w:spacing w:after="0" w:line="240" w:lineRule="auto"/>
              <w:jc w:val="left"/>
              <w:rPr>
                <w:rFonts w:asciiTheme="majorHAnsi" w:eastAsia="Times New Roman" w:hAnsiTheme="majorHAnsi" w:cstheme="majorHAnsi"/>
                <w:color w:val="000000"/>
              </w:rPr>
            </w:pPr>
            <w:r w:rsidRPr="005D7681">
              <w:rPr>
                <w:rFonts w:asciiTheme="majorHAnsi" w:eastAsia="Times New Roman" w:hAnsiTheme="majorHAnsi" w:cstheme="majorHAnsi"/>
                <w:color w:val="000000"/>
              </w:rPr>
              <w:t>MOP18</w:t>
            </w:r>
          </w:p>
        </w:tc>
        <w:tc>
          <w:tcPr>
            <w:tcW w:w="820" w:type="dxa"/>
            <w:tcBorders>
              <w:top w:val="nil"/>
              <w:left w:val="nil"/>
              <w:bottom w:val="single" w:sz="4" w:space="0" w:color="auto"/>
              <w:right w:val="single" w:sz="4" w:space="0" w:color="auto"/>
            </w:tcBorders>
            <w:shd w:val="clear" w:color="auto" w:fill="auto"/>
            <w:noWrap/>
            <w:vAlign w:val="bottom"/>
            <w:hideMark/>
          </w:tcPr>
          <w:p w:rsidR="008A22D6" w:rsidRPr="005D7681" w:rsidRDefault="008A22D6" w:rsidP="008A22D6">
            <w:pPr>
              <w:spacing w:after="0" w:line="240" w:lineRule="auto"/>
              <w:jc w:val="right"/>
              <w:rPr>
                <w:rFonts w:asciiTheme="majorHAnsi" w:eastAsia="Times New Roman" w:hAnsiTheme="majorHAnsi" w:cstheme="majorHAnsi"/>
                <w:color w:val="000000"/>
              </w:rPr>
            </w:pPr>
            <w:r w:rsidRPr="005D7681">
              <w:rPr>
                <w:rFonts w:asciiTheme="majorHAnsi" w:eastAsia="Times New Roman" w:hAnsiTheme="majorHAnsi" w:cstheme="majorHAnsi"/>
                <w:color w:val="000000"/>
              </w:rPr>
              <w:t>10-4</w:t>
            </w:r>
          </w:p>
        </w:tc>
        <w:tc>
          <w:tcPr>
            <w:tcW w:w="1372" w:type="dxa"/>
            <w:tcBorders>
              <w:top w:val="nil"/>
              <w:left w:val="nil"/>
              <w:bottom w:val="single" w:sz="4" w:space="0" w:color="auto"/>
              <w:right w:val="single" w:sz="4" w:space="0" w:color="auto"/>
            </w:tcBorders>
            <w:shd w:val="clear" w:color="auto" w:fill="auto"/>
            <w:noWrap/>
            <w:vAlign w:val="bottom"/>
            <w:hideMark/>
          </w:tcPr>
          <w:p w:rsidR="008A22D6" w:rsidRPr="005D7681" w:rsidRDefault="008A22D6" w:rsidP="008A22D6">
            <w:pPr>
              <w:spacing w:after="0" w:line="240" w:lineRule="auto"/>
              <w:jc w:val="left"/>
              <w:rPr>
                <w:rFonts w:asciiTheme="majorHAnsi" w:eastAsia="Times New Roman" w:hAnsiTheme="majorHAnsi" w:cstheme="majorHAnsi"/>
                <w:color w:val="000000"/>
              </w:rPr>
            </w:pPr>
            <w:r w:rsidRPr="005D7681">
              <w:rPr>
                <w:rFonts w:asciiTheme="majorHAnsi" w:eastAsia="Times New Roman" w:hAnsiTheme="majorHAnsi" w:cstheme="majorHAnsi"/>
                <w:color w:val="000000"/>
              </w:rPr>
              <w:t>Classroom</w:t>
            </w:r>
          </w:p>
        </w:tc>
        <w:tc>
          <w:tcPr>
            <w:tcW w:w="1761" w:type="dxa"/>
            <w:tcBorders>
              <w:top w:val="nil"/>
              <w:left w:val="nil"/>
              <w:bottom w:val="single" w:sz="4" w:space="0" w:color="auto"/>
              <w:right w:val="single" w:sz="4" w:space="0" w:color="auto"/>
            </w:tcBorders>
            <w:shd w:val="clear" w:color="auto" w:fill="auto"/>
            <w:noWrap/>
            <w:vAlign w:val="bottom"/>
            <w:hideMark/>
          </w:tcPr>
          <w:p w:rsidR="008A22D6" w:rsidRPr="005D7681" w:rsidRDefault="008A22D6" w:rsidP="008A22D6">
            <w:pPr>
              <w:spacing w:after="0" w:line="240" w:lineRule="auto"/>
              <w:jc w:val="left"/>
              <w:rPr>
                <w:rFonts w:asciiTheme="majorHAnsi" w:eastAsia="Times New Roman" w:hAnsiTheme="majorHAnsi" w:cstheme="majorHAnsi"/>
                <w:color w:val="000000"/>
              </w:rPr>
            </w:pPr>
            <w:r w:rsidRPr="005D7681">
              <w:rPr>
                <w:rFonts w:asciiTheme="majorHAnsi" w:eastAsia="Times New Roman" w:hAnsiTheme="majorHAnsi" w:cstheme="majorHAnsi"/>
                <w:color w:val="000000"/>
              </w:rPr>
              <w:t>Ornament Room</w:t>
            </w:r>
          </w:p>
        </w:tc>
        <w:tc>
          <w:tcPr>
            <w:tcW w:w="639" w:type="dxa"/>
            <w:tcBorders>
              <w:top w:val="nil"/>
              <w:left w:val="nil"/>
              <w:bottom w:val="single" w:sz="4" w:space="0" w:color="auto"/>
              <w:right w:val="single" w:sz="4" w:space="0" w:color="auto"/>
            </w:tcBorders>
            <w:shd w:val="clear" w:color="auto" w:fill="auto"/>
            <w:noWrap/>
            <w:vAlign w:val="bottom"/>
            <w:hideMark/>
          </w:tcPr>
          <w:p w:rsidR="008A22D6" w:rsidRPr="005D7681" w:rsidRDefault="008A22D6" w:rsidP="008A22D6">
            <w:pPr>
              <w:spacing w:after="0" w:line="240" w:lineRule="auto"/>
              <w:jc w:val="left"/>
              <w:rPr>
                <w:rFonts w:asciiTheme="majorHAnsi" w:eastAsia="Times New Roman" w:hAnsiTheme="majorHAnsi" w:cstheme="majorHAnsi"/>
                <w:color w:val="000000"/>
              </w:rPr>
            </w:pPr>
            <w:r w:rsidRPr="005D7681">
              <w:rPr>
                <w:rFonts w:asciiTheme="majorHAnsi" w:eastAsia="Times New Roman" w:hAnsiTheme="majorHAnsi" w:cstheme="majorHAnsi"/>
                <w:color w:val="000000"/>
              </w:rPr>
              <w:t>CA1</w:t>
            </w:r>
          </w:p>
        </w:tc>
        <w:tc>
          <w:tcPr>
            <w:tcW w:w="858" w:type="dxa"/>
            <w:tcBorders>
              <w:top w:val="nil"/>
              <w:left w:val="nil"/>
              <w:bottom w:val="single" w:sz="4" w:space="0" w:color="auto"/>
              <w:right w:val="single" w:sz="4" w:space="0" w:color="auto"/>
            </w:tcBorders>
            <w:shd w:val="clear" w:color="auto" w:fill="auto"/>
            <w:noWrap/>
            <w:vAlign w:val="bottom"/>
            <w:hideMark/>
          </w:tcPr>
          <w:p w:rsidR="008A22D6" w:rsidRPr="005D7681" w:rsidRDefault="008A22D6" w:rsidP="008A22D6">
            <w:pPr>
              <w:spacing w:after="0" w:line="240" w:lineRule="auto"/>
              <w:jc w:val="left"/>
              <w:rPr>
                <w:rFonts w:asciiTheme="majorHAnsi" w:eastAsia="Times New Roman" w:hAnsiTheme="majorHAnsi" w:cstheme="majorHAnsi"/>
                <w:color w:val="000000"/>
              </w:rPr>
            </w:pPr>
            <w:r w:rsidRPr="005D7681">
              <w:rPr>
                <w:rFonts w:asciiTheme="majorHAnsi" w:eastAsia="Times New Roman" w:hAnsiTheme="majorHAnsi" w:cstheme="majorHAnsi"/>
                <w:color w:val="000000"/>
              </w:rPr>
              <w:t> </w:t>
            </w:r>
            <w:r w:rsidR="00D92014">
              <w:rPr>
                <w:rFonts w:asciiTheme="majorHAnsi" w:eastAsia="Times New Roman" w:hAnsiTheme="majorHAnsi" w:cstheme="majorHAnsi"/>
                <w:color w:val="000000"/>
              </w:rPr>
              <w:t>L</w:t>
            </w:r>
          </w:p>
        </w:tc>
        <w:tc>
          <w:tcPr>
            <w:tcW w:w="990" w:type="dxa"/>
            <w:tcBorders>
              <w:top w:val="nil"/>
              <w:left w:val="nil"/>
              <w:bottom w:val="single" w:sz="4" w:space="0" w:color="auto"/>
              <w:right w:val="single" w:sz="4" w:space="0" w:color="auto"/>
            </w:tcBorders>
            <w:shd w:val="clear" w:color="auto" w:fill="auto"/>
            <w:noWrap/>
            <w:vAlign w:val="bottom"/>
            <w:hideMark/>
          </w:tcPr>
          <w:p w:rsidR="008A22D6" w:rsidRPr="005D7681" w:rsidRDefault="008A22D6" w:rsidP="008A22D6">
            <w:pPr>
              <w:spacing w:after="0" w:line="240" w:lineRule="auto"/>
              <w:jc w:val="left"/>
              <w:rPr>
                <w:rFonts w:asciiTheme="majorHAnsi" w:eastAsia="Times New Roman" w:hAnsiTheme="majorHAnsi" w:cstheme="majorHAnsi"/>
                <w:color w:val="000000"/>
              </w:rPr>
            </w:pPr>
            <w:r w:rsidRPr="005D7681">
              <w:rPr>
                <w:rFonts w:asciiTheme="majorHAnsi" w:eastAsia="Times New Roman" w:hAnsiTheme="majorHAnsi" w:cstheme="majorHAnsi"/>
                <w:color w:val="000000"/>
              </w:rPr>
              <w:t> </w:t>
            </w:r>
          </w:p>
        </w:tc>
        <w:tc>
          <w:tcPr>
            <w:tcW w:w="540" w:type="dxa"/>
            <w:tcBorders>
              <w:top w:val="nil"/>
              <w:left w:val="nil"/>
              <w:bottom w:val="single" w:sz="4" w:space="0" w:color="auto"/>
              <w:right w:val="single" w:sz="4" w:space="0" w:color="auto"/>
            </w:tcBorders>
            <w:shd w:val="clear" w:color="auto" w:fill="auto"/>
            <w:noWrap/>
            <w:vAlign w:val="bottom"/>
            <w:hideMark/>
          </w:tcPr>
          <w:p w:rsidR="008A22D6" w:rsidRPr="005D7681" w:rsidRDefault="008A22D6" w:rsidP="008A22D6">
            <w:pPr>
              <w:spacing w:after="0" w:line="240" w:lineRule="auto"/>
              <w:jc w:val="left"/>
              <w:rPr>
                <w:rFonts w:asciiTheme="majorHAnsi" w:eastAsia="Times New Roman" w:hAnsiTheme="majorHAnsi" w:cstheme="majorHAnsi"/>
                <w:color w:val="000000"/>
              </w:rPr>
            </w:pPr>
            <w:r w:rsidRPr="005D7681">
              <w:rPr>
                <w:rFonts w:asciiTheme="majorHAnsi" w:eastAsia="Times New Roman" w:hAnsiTheme="majorHAnsi" w:cstheme="majorHAnsi"/>
                <w:color w:val="000000"/>
              </w:rPr>
              <w:t>M</w:t>
            </w:r>
          </w:p>
        </w:tc>
        <w:tc>
          <w:tcPr>
            <w:tcW w:w="1095" w:type="dxa"/>
            <w:tcBorders>
              <w:top w:val="nil"/>
              <w:left w:val="nil"/>
              <w:bottom w:val="single" w:sz="4" w:space="0" w:color="auto"/>
              <w:right w:val="single" w:sz="4" w:space="0" w:color="auto"/>
            </w:tcBorders>
            <w:shd w:val="clear" w:color="auto" w:fill="auto"/>
            <w:noWrap/>
            <w:vAlign w:val="bottom"/>
            <w:hideMark/>
          </w:tcPr>
          <w:p w:rsidR="008A22D6" w:rsidRPr="005D7681" w:rsidRDefault="008A22D6" w:rsidP="008A22D6">
            <w:pPr>
              <w:spacing w:after="0" w:line="240" w:lineRule="auto"/>
              <w:jc w:val="left"/>
              <w:rPr>
                <w:rFonts w:asciiTheme="majorHAnsi" w:eastAsia="Times New Roman" w:hAnsiTheme="majorHAnsi" w:cstheme="majorHAnsi"/>
                <w:color w:val="000000"/>
              </w:rPr>
            </w:pPr>
            <w:r w:rsidRPr="005D7681">
              <w:rPr>
                <w:rFonts w:asciiTheme="majorHAnsi" w:eastAsia="Times New Roman" w:hAnsiTheme="majorHAnsi" w:cstheme="majorHAnsi"/>
                <w:color w:val="000000"/>
              </w:rPr>
              <w:t>Thy-1</w:t>
            </w:r>
          </w:p>
        </w:tc>
        <w:tc>
          <w:tcPr>
            <w:tcW w:w="757" w:type="dxa"/>
            <w:tcBorders>
              <w:top w:val="nil"/>
              <w:left w:val="nil"/>
              <w:bottom w:val="single" w:sz="4" w:space="0" w:color="auto"/>
              <w:right w:val="single" w:sz="4" w:space="0" w:color="auto"/>
            </w:tcBorders>
            <w:shd w:val="clear" w:color="auto" w:fill="auto"/>
            <w:noWrap/>
            <w:vAlign w:val="bottom"/>
            <w:hideMark/>
          </w:tcPr>
          <w:p w:rsidR="008A22D6" w:rsidRPr="005D7681" w:rsidRDefault="008A22D6" w:rsidP="008A22D6">
            <w:pPr>
              <w:spacing w:after="0" w:line="240" w:lineRule="auto"/>
              <w:jc w:val="right"/>
              <w:rPr>
                <w:rFonts w:asciiTheme="majorHAnsi" w:eastAsia="Times New Roman" w:hAnsiTheme="majorHAnsi" w:cstheme="majorHAnsi"/>
                <w:color w:val="000000"/>
              </w:rPr>
            </w:pPr>
            <w:r w:rsidRPr="005D7681">
              <w:rPr>
                <w:rFonts w:asciiTheme="majorHAnsi" w:eastAsia="Times New Roman" w:hAnsiTheme="majorHAnsi" w:cstheme="majorHAnsi"/>
                <w:color w:val="000000"/>
              </w:rPr>
              <w:t>199</w:t>
            </w:r>
          </w:p>
        </w:tc>
      </w:tr>
      <w:tr w:rsidR="008A22D6" w:rsidRPr="005D7681" w:rsidTr="008A22D6">
        <w:trPr>
          <w:trHeight w:val="29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8A22D6" w:rsidRPr="005D7681" w:rsidRDefault="008A22D6" w:rsidP="008A22D6">
            <w:pPr>
              <w:spacing w:after="0" w:line="240" w:lineRule="auto"/>
              <w:jc w:val="left"/>
              <w:rPr>
                <w:rFonts w:asciiTheme="majorHAnsi" w:eastAsia="Times New Roman" w:hAnsiTheme="majorHAnsi" w:cstheme="majorHAnsi"/>
                <w:color w:val="000000"/>
              </w:rPr>
            </w:pPr>
            <w:r w:rsidRPr="005D7681">
              <w:rPr>
                <w:rFonts w:asciiTheme="majorHAnsi" w:eastAsia="Times New Roman" w:hAnsiTheme="majorHAnsi" w:cstheme="majorHAnsi"/>
                <w:color w:val="000000"/>
              </w:rPr>
              <w:t>MOP18</w:t>
            </w:r>
          </w:p>
        </w:tc>
        <w:tc>
          <w:tcPr>
            <w:tcW w:w="820" w:type="dxa"/>
            <w:tcBorders>
              <w:top w:val="nil"/>
              <w:left w:val="nil"/>
              <w:bottom w:val="single" w:sz="4" w:space="0" w:color="auto"/>
              <w:right w:val="single" w:sz="4" w:space="0" w:color="auto"/>
            </w:tcBorders>
            <w:shd w:val="clear" w:color="auto" w:fill="auto"/>
            <w:noWrap/>
            <w:vAlign w:val="bottom"/>
            <w:hideMark/>
          </w:tcPr>
          <w:p w:rsidR="008A22D6" w:rsidRPr="005D7681" w:rsidRDefault="008A22D6" w:rsidP="008A22D6">
            <w:pPr>
              <w:spacing w:after="0" w:line="240" w:lineRule="auto"/>
              <w:jc w:val="right"/>
              <w:rPr>
                <w:rFonts w:asciiTheme="majorHAnsi" w:eastAsia="Times New Roman" w:hAnsiTheme="majorHAnsi" w:cstheme="majorHAnsi"/>
                <w:color w:val="000000"/>
              </w:rPr>
            </w:pPr>
            <w:r w:rsidRPr="005D7681">
              <w:rPr>
                <w:rFonts w:asciiTheme="majorHAnsi" w:eastAsia="Times New Roman" w:hAnsiTheme="majorHAnsi" w:cstheme="majorHAnsi"/>
                <w:color w:val="000000"/>
              </w:rPr>
              <w:t>10-18</w:t>
            </w:r>
          </w:p>
        </w:tc>
        <w:tc>
          <w:tcPr>
            <w:tcW w:w="1372" w:type="dxa"/>
            <w:tcBorders>
              <w:top w:val="nil"/>
              <w:left w:val="nil"/>
              <w:bottom w:val="single" w:sz="4" w:space="0" w:color="auto"/>
              <w:right w:val="single" w:sz="4" w:space="0" w:color="auto"/>
            </w:tcBorders>
            <w:shd w:val="clear" w:color="auto" w:fill="auto"/>
            <w:noWrap/>
            <w:vAlign w:val="bottom"/>
            <w:hideMark/>
          </w:tcPr>
          <w:p w:rsidR="008A22D6" w:rsidRPr="005D7681" w:rsidRDefault="008A22D6" w:rsidP="008A22D6">
            <w:pPr>
              <w:spacing w:after="0" w:line="240" w:lineRule="auto"/>
              <w:jc w:val="left"/>
              <w:rPr>
                <w:rFonts w:asciiTheme="majorHAnsi" w:eastAsia="Times New Roman" w:hAnsiTheme="majorHAnsi" w:cstheme="majorHAnsi"/>
                <w:color w:val="000000"/>
              </w:rPr>
            </w:pPr>
            <w:r w:rsidRPr="005D7681">
              <w:rPr>
                <w:rFonts w:asciiTheme="majorHAnsi" w:eastAsia="Times New Roman" w:hAnsiTheme="majorHAnsi" w:cstheme="majorHAnsi"/>
                <w:color w:val="000000"/>
              </w:rPr>
              <w:t>Classroom</w:t>
            </w:r>
          </w:p>
        </w:tc>
        <w:tc>
          <w:tcPr>
            <w:tcW w:w="1761" w:type="dxa"/>
            <w:tcBorders>
              <w:top w:val="nil"/>
              <w:left w:val="nil"/>
              <w:bottom w:val="single" w:sz="4" w:space="0" w:color="auto"/>
              <w:right w:val="single" w:sz="4" w:space="0" w:color="auto"/>
            </w:tcBorders>
            <w:shd w:val="clear" w:color="auto" w:fill="auto"/>
            <w:noWrap/>
            <w:vAlign w:val="bottom"/>
            <w:hideMark/>
          </w:tcPr>
          <w:p w:rsidR="008A22D6" w:rsidRPr="005D7681" w:rsidRDefault="008A22D6" w:rsidP="008A22D6">
            <w:pPr>
              <w:spacing w:after="0" w:line="240" w:lineRule="auto"/>
              <w:jc w:val="left"/>
              <w:rPr>
                <w:rFonts w:asciiTheme="majorHAnsi" w:eastAsia="Times New Roman" w:hAnsiTheme="majorHAnsi" w:cstheme="majorHAnsi"/>
                <w:color w:val="000000"/>
              </w:rPr>
            </w:pPr>
            <w:r w:rsidRPr="005D7681">
              <w:rPr>
                <w:rFonts w:asciiTheme="majorHAnsi" w:eastAsia="Times New Roman" w:hAnsiTheme="majorHAnsi" w:cstheme="majorHAnsi"/>
                <w:color w:val="000000"/>
              </w:rPr>
              <w:t>Dot Room Fixed</w:t>
            </w:r>
          </w:p>
        </w:tc>
        <w:tc>
          <w:tcPr>
            <w:tcW w:w="639" w:type="dxa"/>
            <w:tcBorders>
              <w:top w:val="nil"/>
              <w:left w:val="nil"/>
              <w:bottom w:val="single" w:sz="4" w:space="0" w:color="auto"/>
              <w:right w:val="single" w:sz="4" w:space="0" w:color="auto"/>
            </w:tcBorders>
            <w:shd w:val="clear" w:color="auto" w:fill="auto"/>
            <w:noWrap/>
            <w:vAlign w:val="bottom"/>
            <w:hideMark/>
          </w:tcPr>
          <w:p w:rsidR="008A22D6" w:rsidRPr="005D7681" w:rsidRDefault="008A22D6" w:rsidP="008A22D6">
            <w:pPr>
              <w:spacing w:after="0" w:line="240" w:lineRule="auto"/>
              <w:jc w:val="left"/>
              <w:rPr>
                <w:rFonts w:asciiTheme="majorHAnsi" w:eastAsia="Times New Roman" w:hAnsiTheme="majorHAnsi" w:cstheme="majorHAnsi"/>
                <w:color w:val="000000"/>
              </w:rPr>
            </w:pPr>
            <w:r w:rsidRPr="005D7681">
              <w:rPr>
                <w:rFonts w:asciiTheme="majorHAnsi" w:eastAsia="Times New Roman" w:hAnsiTheme="majorHAnsi" w:cstheme="majorHAnsi"/>
                <w:color w:val="000000"/>
              </w:rPr>
              <w:t>CA1</w:t>
            </w:r>
          </w:p>
        </w:tc>
        <w:tc>
          <w:tcPr>
            <w:tcW w:w="858" w:type="dxa"/>
            <w:tcBorders>
              <w:top w:val="nil"/>
              <w:left w:val="nil"/>
              <w:bottom w:val="single" w:sz="4" w:space="0" w:color="auto"/>
              <w:right w:val="single" w:sz="4" w:space="0" w:color="auto"/>
            </w:tcBorders>
            <w:shd w:val="clear" w:color="auto" w:fill="auto"/>
            <w:noWrap/>
            <w:vAlign w:val="bottom"/>
            <w:hideMark/>
          </w:tcPr>
          <w:p w:rsidR="008A22D6" w:rsidRPr="005D7681" w:rsidRDefault="008A22D6" w:rsidP="008A22D6">
            <w:pPr>
              <w:spacing w:after="0" w:line="240" w:lineRule="auto"/>
              <w:jc w:val="left"/>
              <w:rPr>
                <w:rFonts w:asciiTheme="majorHAnsi" w:eastAsia="Times New Roman" w:hAnsiTheme="majorHAnsi" w:cstheme="majorHAnsi"/>
                <w:color w:val="000000"/>
              </w:rPr>
            </w:pPr>
            <w:r w:rsidRPr="005D7681">
              <w:rPr>
                <w:rFonts w:asciiTheme="majorHAnsi" w:eastAsia="Times New Roman" w:hAnsiTheme="majorHAnsi" w:cstheme="majorHAnsi"/>
                <w:color w:val="000000"/>
              </w:rPr>
              <w:t> </w:t>
            </w:r>
            <w:r w:rsidR="00D92014">
              <w:rPr>
                <w:rFonts w:asciiTheme="majorHAnsi" w:eastAsia="Times New Roman" w:hAnsiTheme="majorHAnsi" w:cstheme="majorHAnsi"/>
                <w:color w:val="000000"/>
              </w:rPr>
              <w:t>L</w:t>
            </w:r>
          </w:p>
        </w:tc>
        <w:tc>
          <w:tcPr>
            <w:tcW w:w="990" w:type="dxa"/>
            <w:tcBorders>
              <w:top w:val="nil"/>
              <w:left w:val="nil"/>
              <w:bottom w:val="single" w:sz="4" w:space="0" w:color="auto"/>
              <w:right w:val="single" w:sz="4" w:space="0" w:color="auto"/>
            </w:tcBorders>
            <w:shd w:val="clear" w:color="auto" w:fill="auto"/>
            <w:noWrap/>
            <w:vAlign w:val="bottom"/>
            <w:hideMark/>
          </w:tcPr>
          <w:p w:rsidR="008A22D6" w:rsidRPr="005D7681" w:rsidRDefault="008A22D6" w:rsidP="008A22D6">
            <w:pPr>
              <w:spacing w:after="0" w:line="240" w:lineRule="auto"/>
              <w:jc w:val="left"/>
              <w:rPr>
                <w:rFonts w:asciiTheme="majorHAnsi" w:eastAsia="Times New Roman" w:hAnsiTheme="majorHAnsi" w:cstheme="majorHAnsi"/>
                <w:color w:val="000000"/>
              </w:rPr>
            </w:pPr>
            <w:r w:rsidRPr="005D7681">
              <w:rPr>
                <w:rFonts w:asciiTheme="majorHAnsi" w:eastAsia="Times New Roman" w:hAnsiTheme="majorHAnsi" w:cstheme="majorHAnsi"/>
                <w:color w:val="000000"/>
              </w:rPr>
              <w:t> </w:t>
            </w:r>
          </w:p>
        </w:tc>
        <w:tc>
          <w:tcPr>
            <w:tcW w:w="540" w:type="dxa"/>
            <w:tcBorders>
              <w:top w:val="nil"/>
              <w:left w:val="nil"/>
              <w:bottom w:val="single" w:sz="4" w:space="0" w:color="auto"/>
              <w:right w:val="single" w:sz="4" w:space="0" w:color="auto"/>
            </w:tcBorders>
            <w:shd w:val="clear" w:color="auto" w:fill="auto"/>
            <w:noWrap/>
            <w:vAlign w:val="bottom"/>
            <w:hideMark/>
          </w:tcPr>
          <w:p w:rsidR="008A22D6" w:rsidRPr="005D7681" w:rsidRDefault="008A22D6" w:rsidP="008A22D6">
            <w:pPr>
              <w:spacing w:after="0" w:line="240" w:lineRule="auto"/>
              <w:jc w:val="left"/>
              <w:rPr>
                <w:rFonts w:asciiTheme="majorHAnsi" w:eastAsia="Times New Roman" w:hAnsiTheme="majorHAnsi" w:cstheme="majorHAnsi"/>
                <w:color w:val="000000"/>
              </w:rPr>
            </w:pPr>
            <w:r w:rsidRPr="005D7681">
              <w:rPr>
                <w:rFonts w:asciiTheme="majorHAnsi" w:eastAsia="Times New Roman" w:hAnsiTheme="majorHAnsi" w:cstheme="majorHAnsi"/>
                <w:color w:val="000000"/>
              </w:rPr>
              <w:t>M</w:t>
            </w:r>
          </w:p>
        </w:tc>
        <w:tc>
          <w:tcPr>
            <w:tcW w:w="1095" w:type="dxa"/>
            <w:tcBorders>
              <w:top w:val="nil"/>
              <w:left w:val="nil"/>
              <w:bottom w:val="single" w:sz="4" w:space="0" w:color="auto"/>
              <w:right w:val="single" w:sz="4" w:space="0" w:color="auto"/>
            </w:tcBorders>
            <w:shd w:val="clear" w:color="auto" w:fill="auto"/>
            <w:noWrap/>
            <w:vAlign w:val="bottom"/>
            <w:hideMark/>
          </w:tcPr>
          <w:p w:rsidR="008A22D6" w:rsidRPr="005D7681" w:rsidRDefault="008A22D6" w:rsidP="008A22D6">
            <w:pPr>
              <w:spacing w:after="0" w:line="240" w:lineRule="auto"/>
              <w:jc w:val="left"/>
              <w:rPr>
                <w:rFonts w:asciiTheme="majorHAnsi" w:eastAsia="Times New Roman" w:hAnsiTheme="majorHAnsi" w:cstheme="majorHAnsi"/>
                <w:color w:val="000000"/>
              </w:rPr>
            </w:pPr>
            <w:r w:rsidRPr="005D7681">
              <w:rPr>
                <w:rFonts w:asciiTheme="majorHAnsi" w:eastAsia="Times New Roman" w:hAnsiTheme="majorHAnsi" w:cstheme="majorHAnsi"/>
                <w:color w:val="000000"/>
              </w:rPr>
              <w:t>Thy-1</w:t>
            </w:r>
          </w:p>
        </w:tc>
        <w:tc>
          <w:tcPr>
            <w:tcW w:w="757" w:type="dxa"/>
            <w:tcBorders>
              <w:top w:val="nil"/>
              <w:left w:val="nil"/>
              <w:bottom w:val="single" w:sz="4" w:space="0" w:color="auto"/>
              <w:right w:val="single" w:sz="4" w:space="0" w:color="auto"/>
            </w:tcBorders>
            <w:shd w:val="clear" w:color="auto" w:fill="auto"/>
            <w:noWrap/>
            <w:vAlign w:val="bottom"/>
            <w:hideMark/>
          </w:tcPr>
          <w:p w:rsidR="008A22D6" w:rsidRPr="005D7681" w:rsidRDefault="008A22D6" w:rsidP="008A22D6">
            <w:pPr>
              <w:spacing w:after="0" w:line="240" w:lineRule="auto"/>
              <w:jc w:val="right"/>
              <w:rPr>
                <w:rFonts w:asciiTheme="majorHAnsi" w:eastAsia="Times New Roman" w:hAnsiTheme="majorHAnsi" w:cstheme="majorHAnsi"/>
                <w:color w:val="000000"/>
              </w:rPr>
            </w:pPr>
            <w:r w:rsidRPr="005D7681">
              <w:rPr>
                <w:rFonts w:asciiTheme="majorHAnsi" w:eastAsia="Times New Roman" w:hAnsiTheme="majorHAnsi" w:cstheme="majorHAnsi"/>
                <w:color w:val="000000"/>
              </w:rPr>
              <w:t>213</w:t>
            </w:r>
          </w:p>
        </w:tc>
      </w:tr>
      <w:tr w:rsidR="008A22D6" w:rsidRPr="005D7681" w:rsidTr="008A22D6">
        <w:trPr>
          <w:trHeight w:val="29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8A22D6" w:rsidRPr="005D7681" w:rsidRDefault="008A22D6" w:rsidP="008A22D6">
            <w:pPr>
              <w:spacing w:after="0" w:line="240" w:lineRule="auto"/>
              <w:jc w:val="left"/>
              <w:rPr>
                <w:rFonts w:asciiTheme="majorHAnsi" w:eastAsia="Times New Roman" w:hAnsiTheme="majorHAnsi" w:cstheme="majorHAnsi"/>
                <w:color w:val="000000"/>
              </w:rPr>
            </w:pPr>
            <w:r w:rsidRPr="005D7681">
              <w:rPr>
                <w:rFonts w:asciiTheme="majorHAnsi" w:eastAsia="Times New Roman" w:hAnsiTheme="majorHAnsi" w:cstheme="majorHAnsi"/>
                <w:color w:val="000000"/>
              </w:rPr>
              <w:t>MOP22</w:t>
            </w:r>
          </w:p>
        </w:tc>
        <w:tc>
          <w:tcPr>
            <w:tcW w:w="820" w:type="dxa"/>
            <w:tcBorders>
              <w:top w:val="nil"/>
              <w:left w:val="nil"/>
              <w:bottom w:val="single" w:sz="4" w:space="0" w:color="auto"/>
              <w:right w:val="single" w:sz="4" w:space="0" w:color="auto"/>
            </w:tcBorders>
            <w:shd w:val="clear" w:color="auto" w:fill="auto"/>
            <w:noWrap/>
            <w:vAlign w:val="bottom"/>
            <w:hideMark/>
          </w:tcPr>
          <w:p w:rsidR="008A22D6" w:rsidRPr="005D7681" w:rsidRDefault="008A22D6" w:rsidP="008A22D6">
            <w:pPr>
              <w:spacing w:after="0" w:line="240" w:lineRule="auto"/>
              <w:jc w:val="right"/>
              <w:rPr>
                <w:rFonts w:asciiTheme="majorHAnsi" w:eastAsia="Times New Roman" w:hAnsiTheme="majorHAnsi" w:cstheme="majorHAnsi"/>
                <w:color w:val="000000"/>
              </w:rPr>
            </w:pPr>
            <w:r w:rsidRPr="005D7681">
              <w:rPr>
                <w:rFonts w:asciiTheme="majorHAnsi" w:eastAsia="Times New Roman" w:hAnsiTheme="majorHAnsi" w:cstheme="majorHAnsi"/>
                <w:color w:val="000000"/>
              </w:rPr>
              <w:t>4-6</w:t>
            </w:r>
          </w:p>
        </w:tc>
        <w:tc>
          <w:tcPr>
            <w:tcW w:w="1372" w:type="dxa"/>
            <w:tcBorders>
              <w:top w:val="nil"/>
              <w:left w:val="nil"/>
              <w:bottom w:val="single" w:sz="4" w:space="0" w:color="auto"/>
              <w:right w:val="single" w:sz="4" w:space="0" w:color="auto"/>
            </w:tcBorders>
            <w:shd w:val="clear" w:color="auto" w:fill="auto"/>
            <w:noWrap/>
            <w:vAlign w:val="bottom"/>
            <w:hideMark/>
          </w:tcPr>
          <w:p w:rsidR="008A22D6" w:rsidRPr="005D7681" w:rsidRDefault="008A22D6" w:rsidP="008A22D6">
            <w:pPr>
              <w:spacing w:after="0" w:line="240" w:lineRule="auto"/>
              <w:jc w:val="left"/>
              <w:rPr>
                <w:rFonts w:asciiTheme="majorHAnsi" w:eastAsia="Times New Roman" w:hAnsiTheme="majorHAnsi" w:cstheme="majorHAnsi"/>
                <w:color w:val="000000"/>
              </w:rPr>
            </w:pPr>
            <w:r w:rsidRPr="005D7681">
              <w:rPr>
                <w:rFonts w:asciiTheme="majorHAnsi" w:eastAsia="Times New Roman" w:hAnsiTheme="majorHAnsi" w:cstheme="majorHAnsi"/>
                <w:color w:val="000000"/>
              </w:rPr>
              <w:t>Classroom</w:t>
            </w:r>
          </w:p>
        </w:tc>
        <w:tc>
          <w:tcPr>
            <w:tcW w:w="1761" w:type="dxa"/>
            <w:tcBorders>
              <w:top w:val="nil"/>
              <w:left w:val="nil"/>
              <w:bottom w:val="single" w:sz="4" w:space="0" w:color="auto"/>
              <w:right w:val="single" w:sz="4" w:space="0" w:color="auto"/>
            </w:tcBorders>
            <w:shd w:val="clear" w:color="auto" w:fill="auto"/>
            <w:noWrap/>
            <w:vAlign w:val="bottom"/>
            <w:hideMark/>
          </w:tcPr>
          <w:p w:rsidR="008A22D6" w:rsidRPr="005D7681" w:rsidRDefault="008A22D6" w:rsidP="008A22D6">
            <w:pPr>
              <w:spacing w:after="0" w:line="240" w:lineRule="auto"/>
              <w:jc w:val="left"/>
              <w:rPr>
                <w:rFonts w:asciiTheme="majorHAnsi" w:eastAsia="Times New Roman" w:hAnsiTheme="majorHAnsi" w:cstheme="majorHAnsi"/>
                <w:color w:val="000000"/>
              </w:rPr>
            </w:pPr>
            <w:r w:rsidRPr="005D7681">
              <w:rPr>
                <w:rFonts w:asciiTheme="majorHAnsi" w:eastAsia="Times New Roman" w:hAnsiTheme="majorHAnsi" w:cstheme="majorHAnsi"/>
                <w:color w:val="000000"/>
              </w:rPr>
              <w:t>Sunset Large</w:t>
            </w:r>
          </w:p>
        </w:tc>
        <w:tc>
          <w:tcPr>
            <w:tcW w:w="639" w:type="dxa"/>
            <w:tcBorders>
              <w:top w:val="nil"/>
              <w:left w:val="nil"/>
              <w:bottom w:val="single" w:sz="4" w:space="0" w:color="auto"/>
              <w:right w:val="single" w:sz="4" w:space="0" w:color="auto"/>
            </w:tcBorders>
            <w:shd w:val="clear" w:color="auto" w:fill="auto"/>
            <w:noWrap/>
            <w:vAlign w:val="bottom"/>
            <w:hideMark/>
          </w:tcPr>
          <w:p w:rsidR="008A22D6" w:rsidRPr="005D7681" w:rsidRDefault="008A22D6" w:rsidP="008A22D6">
            <w:pPr>
              <w:spacing w:after="0" w:line="240" w:lineRule="auto"/>
              <w:jc w:val="left"/>
              <w:rPr>
                <w:rFonts w:asciiTheme="majorHAnsi" w:eastAsia="Times New Roman" w:hAnsiTheme="majorHAnsi" w:cstheme="majorHAnsi"/>
                <w:color w:val="000000"/>
              </w:rPr>
            </w:pPr>
            <w:r w:rsidRPr="005D7681">
              <w:rPr>
                <w:rFonts w:asciiTheme="majorHAnsi" w:eastAsia="Times New Roman" w:hAnsiTheme="majorHAnsi" w:cstheme="majorHAnsi"/>
                <w:color w:val="000000"/>
              </w:rPr>
              <w:t>CA1</w:t>
            </w:r>
          </w:p>
        </w:tc>
        <w:tc>
          <w:tcPr>
            <w:tcW w:w="858" w:type="dxa"/>
            <w:tcBorders>
              <w:top w:val="nil"/>
              <w:left w:val="nil"/>
              <w:bottom w:val="single" w:sz="4" w:space="0" w:color="auto"/>
              <w:right w:val="single" w:sz="4" w:space="0" w:color="auto"/>
            </w:tcBorders>
            <w:shd w:val="clear" w:color="auto" w:fill="auto"/>
            <w:noWrap/>
            <w:vAlign w:val="bottom"/>
            <w:hideMark/>
          </w:tcPr>
          <w:p w:rsidR="008A22D6" w:rsidRPr="005D7681" w:rsidRDefault="008A22D6" w:rsidP="008A22D6">
            <w:pPr>
              <w:spacing w:after="0" w:line="240" w:lineRule="auto"/>
              <w:jc w:val="left"/>
              <w:rPr>
                <w:rFonts w:asciiTheme="majorHAnsi" w:eastAsia="Times New Roman" w:hAnsiTheme="majorHAnsi" w:cstheme="majorHAnsi"/>
                <w:color w:val="000000"/>
              </w:rPr>
            </w:pPr>
            <w:r w:rsidRPr="005D7681">
              <w:rPr>
                <w:rFonts w:asciiTheme="majorHAnsi" w:eastAsia="Times New Roman" w:hAnsiTheme="majorHAnsi" w:cstheme="majorHAnsi"/>
                <w:color w:val="000000"/>
              </w:rPr>
              <w:t> </w:t>
            </w:r>
            <w:r w:rsidR="00D92014">
              <w:rPr>
                <w:rFonts w:asciiTheme="majorHAnsi" w:eastAsia="Times New Roman" w:hAnsiTheme="majorHAnsi" w:cstheme="majorHAnsi"/>
                <w:color w:val="000000"/>
              </w:rPr>
              <w:t>L</w:t>
            </w:r>
          </w:p>
        </w:tc>
        <w:tc>
          <w:tcPr>
            <w:tcW w:w="990" w:type="dxa"/>
            <w:tcBorders>
              <w:top w:val="nil"/>
              <w:left w:val="nil"/>
              <w:bottom w:val="single" w:sz="4" w:space="0" w:color="auto"/>
              <w:right w:val="single" w:sz="4" w:space="0" w:color="auto"/>
            </w:tcBorders>
            <w:shd w:val="clear" w:color="auto" w:fill="auto"/>
            <w:noWrap/>
            <w:vAlign w:val="bottom"/>
            <w:hideMark/>
          </w:tcPr>
          <w:p w:rsidR="008A22D6" w:rsidRPr="005D7681" w:rsidRDefault="008A22D6" w:rsidP="008A22D6">
            <w:pPr>
              <w:spacing w:after="0" w:line="240" w:lineRule="auto"/>
              <w:jc w:val="left"/>
              <w:rPr>
                <w:rFonts w:asciiTheme="majorHAnsi" w:eastAsia="Times New Roman" w:hAnsiTheme="majorHAnsi" w:cstheme="majorHAnsi"/>
                <w:color w:val="000000"/>
              </w:rPr>
            </w:pPr>
            <w:r w:rsidRPr="005D7681">
              <w:rPr>
                <w:rFonts w:asciiTheme="majorHAnsi" w:eastAsia="Times New Roman" w:hAnsiTheme="majorHAnsi" w:cstheme="majorHAnsi"/>
                <w:color w:val="000000"/>
              </w:rPr>
              <w:t> </w:t>
            </w:r>
          </w:p>
        </w:tc>
        <w:tc>
          <w:tcPr>
            <w:tcW w:w="540" w:type="dxa"/>
            <w:tcBorders>
              <w:top w:val="nil"/>
              <w:left w:val="nil"/>
              <w:bottom w:val="single" w:sz="4" w:space="0" w:color="auto"/>
              <w:right w:val="single" w:sz="4" w:space="0" w:color="auto"/>
            </w:tcBorders>
            <w:shd w:val="clear" w:color="auto" w:fill="auto"/>
            <w:noWrap/>
            <w:vAlign w:val="bottom"/>
            <w:hideMark/>
          </w:tcPr>
          <w:p w:rsidR="008A22D6" w:rsidRPr="005D7681" w:rsidRDefault="008A22D6" w:rsidP="008A22D6">
            <w:pPr>
              <w:spacing w:after="0" w:line="240" w:lineRule="auto"/>
              <w:jc w:val="left"/>
              <w:rPr>
                <w:rFonts w:asciiTheme="majorHAnsi" w:eastAsia="Times New Roman" w:hAnsiTheme="majorHAnsi" w:cstheme="majorHAnsi"/>
                <w:color w:val="000000"/>
              </w:rPr>
            </w:pPr>
            <w:r w:rsidRPr="005D7681">
              <w:rPr>
                <w:rFonts w:asciiTheme="majorHAnsi" w:eastAsia="Times New Roman" w:hAnsiTheme="majorHAnsi" w:cstheme="majorHAnsi"/>
                <w:color w:val="000000"/>
              </w:rPr>
              <w:t>M</w:t>
            </w:r>
          </w:p>
        </w:tc>
        <w:tc>
          <w:tcPr>
            <w:tcW w:w="1095" w:type="dxa"/>
            <w:tcBorders>
              <w:top w:val="nil"/>
              <w:left w:val="nil"/>
              <w:bottom w:val="single" w:sz="4" w:space="0" w:color="auto"/>
              <w:right w:val="single" w:sz="4" w:space="0" w:color="auto"/>
            </w:tcBorders>
            <w:shd w:val="clear" w:color="auto" w:fill="auto"/>
            <w:noWrap/>
            <w:vAlign w:val="bottom"/>
            <w:hideMark/>
          </w:tcPr>
          <w:p w:rsidR="008A22D6" w:rsidRPr="005D7681" w:rsidRDefault="008A22D6" w:rsidP="008A22D6">
            <w:pPr>
              <w:spacing w:after="0" w:line="240" w:lineRule="auto"/>
              <w:jc w:val="left"/>
              <w:rPr>
                <w:rFonts w:asciiTheme="majorHAnsi" w:eastAsia="Times New Roman" w:hAnsiTheme="majorHAnsi" w:cstheme="majorHAnsi"/>
                <w:color w:val="000000"/>
              </w:rPr>
            </w:pPr>
            <w:r w:rsidRPr="005D7681">
              <w:rPr>
                <w:rFonts w:asciiTheme="majorHAnsi" w:eastAsia="Times New Roman" w:hAnsiTheme="majorHAnsi" w:cstheme="majorHAnsi"/>
                <w:color w:val="000000"/>
              </w:rPr>
              <w:t>Thy-1</w:t>
            </w:r>
          </w:p>
        </w:tc>
        <w:tc>
          <w:tcPr>
            <w:tcW w:w="757" w:type="dxa"/>
            <w:tcBorders>
              <w:top w:val="nil"/>
              <w:left w:val="nil"/>
              <w:bottom w:val="single" w:sz="4" w:space="0" w:color="auto"/>
              <w:right w:val="single" w:sz="4" w:space="0" w:color="auto"/>
            </w:tcBorders>
            <w:shd w:val="clear" w:color="auto" w:fill="auto"/>
            <w:noWrap/>
            <w:vAlign w:val="bottom"/>
            <w:hideMark/>
          </w:tcPr>
          <w:p w:rsidR="008A22D6" w:rsidRPr="005D7681" w:rsidRDefault="008A22D6" w:rsidP="008A22D6">
            <w:pPr>
              <w:spacing w:after="0" w:line="240" w:lineRule="auto"/>
              <w:jc w:val="right"/>
              <w:rPr>
                <w:rFonts w:asciiTheme="majorHAnsi" w:eastAsia="Times New Roman" w:hAnsiTheme="majorHAnsi" w:cstheme="majorHAnsi"/>
                <w:color w:val="000000"/>
              </w:rPr>
            </w:pPr>
            <w:r w:rsidRPr="005D7681">
              <w:rPr>
                <w:rFonts w:asciiTheme="majorHAnsi" w:eastAsia="Times New Roman" w:hAnsiTheme="majorHAnsi" w:cstheme="majorHAnsi"/>
                <w:color w:val="000000"/>
              </w:rPr>
              <w:t>218</w:t>
            </w:r>
          </w:p>
        </w:tc>
      </w:tr>
      <w:tr w:rsidR="008A22D6" w:rsidRPr="005D7681" w:rsidTr="008A22D6">
        <w:trPr>
          <w:trHeight w:val="29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8A22D6" w:rsidRPr="005D7681" w:rsidRDefault="008A22D6" w:rsidP="008A22D6">
            <w:pPr>
              <w:spacing w:after="0" w:line="240" w:lineRule="auto"/>
              <w:jc w:val="left"/>
              <w:rPr>
                <w:rFonts w:asciiTheme="majorHAnsi" w:eastAsia="Times New Roman" w:hAnsiTheme="majorHAnsi" w:cstheme="majorHAnsi"/>
                <w:color w:val="000000"/>
              </w:rPr>
            </w:pPr>
            <w:r w:rsidRPr="005D7681">
              <w:rPr>
                <w:rFonts w:asciiTheme="majorHAnsi" w:eastAsia="Times New Roman" w:hAnsiTheme="majorHAnsi" w:cstheme="majorHAnsi"/>
                <w:color w:val="000000"/>
              </w:rPr>
              <w:t>MOP22</w:t>
            </w:r>
          </w:p>
        </w:tc>
        <w:tc>
          <w:tcPr>
            <w:tcW w:w="820" w:type="dxa"/>
            <w:tcBorders>
              <w:top w:val="nil"/>
              <w:left w:val="nil"/>
              <w:bottom w:val="single" w:sz="4" w:space="0" w:color="auto"/>
              <w:right w:val="single" w:sz="4" w:space="0" w:color="auto"/>
            </w:tcBorders>
            <w:shd w:val="clear" w:color="auto" w:fill="auto"/>
            <w:noWrap/>
            <w:vAlign w:val="bottom"/>
            <w:hideMark/>
          </w:tcPr>
          <w:p w:rsidR="008A22D6" w:rsidRPr="005D7681" w:rsidRDefault="008A22D6" w:rsidP="008A22D6">
            <w:pPr>
              <w:spacing w:after="0" w:line="240" w:lineRule="auto"/>
              <w:jc w:val="right"/>
              <w:rPr>
                <w:rFonts w:asciiTheme="majorHAnsi" w:eastAsia="Times New Roman" w:hAnsiTheme="majorHAnsi" w:cstheme="majorHAnsi"/>
                <w:color w:val="000000"/>
              </w:rPr>
            </w:pPr>
            <w:r w:rsidRPr="005D7681">
              <w:rPr>
                <w:rFonts w:asciiTheme="majorHAnsi" w:eastAsia="Times New Roman" w:hAnsiTheme="majorHAnsi" w:cstheme="majorHAnsi"/>
                <w:color w:val="000000"/>
              </w:rPr>
              <w:t>4-19</w:t>
            </w:r>
          </w:p>
        </w:tc>
        <w:tc>
          <w:tcPr>
            <w:tcW w:w="1372" w:type="dxa"/>
            <w:tcBorders>
              <w:top w:val="nil"/>
              <w:left w:val="nil"/>
              <w:bottom w:val="single" w:sz="4" w:space="0" w:color="auto"/>
              <w:right w:val="single" w:sz="4" w:space="0" w:color="auto"/>
            </w:tcBorders>
            <w:shd w:val="clear" w:color="auto" w:fill="auto"/>
            <w:noWrap/>
            <w:vAlign w:val="bottom"/>
            <w:hideMark/>
          </w:tcPr>
          <w:p w:rsidR="008A22D6" w:rsidRPr="005D7681" w:rsidRDefault="008A22D6" w:rsidP="008A22D6">
            <w:pPr>
              <w:spacing w:after="0" w:line="240" w:lineRule="auto"/>
              <w:jc w:val="left"/>
              <w:rPr>
                <w:rFonts w:asciiTheme="majorHAnsi" w:eastAsia="Times New Roman" w:hAnsiTheme="majorHAnsi" w:cstheme="majorHAnsi"/>
                <w:color w:val="000000"/>
              </w:rPr>
            </w:pPr>
            <w:r w:rsidRPr="005D7681">
              <w:rPr>
                <w:rFonts w:asciiTheme="majorHAnsi" w:eastAsia="Times New Roman" w:hAnsiTheme="majorHAnsi" w:cstheme="majorHAnsi"/>
                <w:color w:val="000000"/>
              </w:rPr>
              <w:t>Classroom</w:t>
            </w:r>
          </w:p>
        </w:tc>
        <w:tc>
          <w:tcPr>
            <w:tcW w:w="1761" w:type="dxa"/>
            <w:tcBorders>
              <w:top w:val="nil"/>
              <w:left w:val="nil"/>
              <w:bottom w:val="single" w:sz="4" w:space="0" w:color="auto"/>
              <w:right w:val="single" w:sz="4" w:space="0" w:color="auto"/>
            </w:tcBorders>
            <w:shd w:val="clear" w:color="auto" w:fill="auto"/>
            <w:noWrap/>
            <w:vAlign w:val="bottom"/>
            <w:hideMark/>
          </w:tcPr>
          <w:p w:rsidR="008A22D6" w:rsidRPr="005D7681" w:rsidRDefault="008A22D6" w:rsidP="008A22D6">
            <w:pPr>
              <w:spacing w:after="0" w:line="240" w:lineRule="auto"/>
              <w:jc w:val="left"/>
              <w:rPr>
                <w:rFonts w:asciiTheme="majorHAnsi" w:eastAsia="Times New Roman" w:hAnsiTheme="majorHAnsi" w:cstheme="majorHAnsi"/>
                <w:color w:val="000000"/>
              </w:rPr>
            </w:pPr>
            <w:r w:rsidRPr="005D7681">
              <w:rPr>
                <w:rFonts w:asciiTheme="majorHAnsi" w:eastAsia="Times New Roman" w:hAnsiTheme="majorHAnsi" w:cstheme="majorHAnsi"/>
                <w:color w:val="000000"/>
              </w:rPr>
              <w:t>Dot Room Fixed</w:t>
            </w:r>
          </w:p>
        </w:tc>
        <w:tc>
          <w:tcPr>
            <w:tcW w:w="639" w:type="dxa"/>
            <w:tcBorders>
              <w:top w:val="nil"/>
              <w:left w:val="nil"/>
              <w:bottom w:val="single" w:sz="4" w:space="0" w:color="auto"/>
              <w:right w:val="single" w:sz="4" w:space="0" w:color="auto"/>
            </w:tcBorders>
            <w:shd w:val="clear" w:color="auto" w:fill="auto"/>
            <w:noWrap/>
            <w:vAlign w:val="bottom"/>
            <w:hideMark/>
          </w:tcPr>
          <w:p w:rsidR="008A22D6" w:rsidRPr="005D7681" w:rsidRDefault="008A22D6" w:rsidP="008A22D6">
            <w:pPr>
              <w:spacing w:after="0" w:line="240" w:lineRule="auto"/>
              <w:jc w:val="left"/>
              <w:rPr>
                <w:rFonts w:asciiTheme="majorHAnsi" w:eastAsia="Times New Roman" w:hAnsiTheme="majorHAnsi" w:cstheme="majorHAnsi"/>
                <w:color w:val="000000"/>
              </w:rPr>
            </w:pPr>
            <w:r w:rsidRPr="005D7681">
              <w:rPr>
                <w:rFonts w:asciiTheme="majorHAnsi" w:eastAsia="Times New Roman" w:hAnsiTheme="majorHAnsi" w:cstheme="majorHAnsi"/>
                <w:color w:val="000000"/>
              </w:rPr>
              <w:t>CA1</w:t>
            </w:r>
          </w:p>
        </w:tc>
        <w:tc>
          <w:tcPr>
            <w:tcW w:w="858" w:type="dxa"/>
            <w:tcBorders>
              <w:top w:val="nil"/>
              <w:left w:val="nil"/>
              <w:bottom w:val="single" w:sz="4" w:space="0" w:color="auto"/>
              <w:right w:val="single" w:sz="4" w:space="0" w:color="auto"/>
            </w:tcBorders>
            <w:shd w:val="clear" w:color="auto" w:fill="auto"/>
            <w:noWrap/>
            <w:vAlign w:val="bottom"/>
            <w:hideMark/>
          </w:tcPr>
          <w:p w:rsidR="008A22D6" w:rsidRPr="005D7681" w:rsidRDefault="008A22D6" w:rsidP="008A22D6">
            <w:pPr>
              <w:spacing w:after="0" w:line="240" w:lineRule="auto"/>
              <w:jc w:val="left"/>
              <w:rPr>
                <w:rFonts w:asciiTheme="majorHAnsi" w:eastAsia="Times New Roman" w:hAnsiTheme="majorHAnsi" w:cstheme="majorHAnsi"/>
                <w:color w:val="000000"/>
              </w:rPr>
            </w:pPr>
            <w:r w:rsidRPr="005D7681">
              <w:rPr>
                <w:rFonts w:asciiTheme="majorHAnsi" w:eastAsia="Times New Roman" w:hAnsiTheme="majorHAnsi" w:cstheme="majorHAnsi"/>
                <w:color w:val="000000"/>
              </w:rPr>
              <w:t> </w:t>
            </w:r>
            <w:r w:rsidR="00D92014">
              <w:rPr>
                <w:rFonts w:asciiTheme="majorHAnsi" w:eastAsia="Times New Roman" w:hAnsiTheme="majorHAnsi" w:cstheme="majorHAnsi"/>
                <w:color w:val="000000"/>
              </w:rPr>
              <w:t>L</w:t>
            </w:r>
          </w:p>
        </w:tc>
        <w:tc>
          <w:tcPr>
            <w:tcW w:w="990" w:type="dxa"/>
            <w:tcBorders>
              <w:top w:val="nil"/>
              <w:left w:val="nil"/>
              <w:bottom w:val="single" w:sz="4" w:space="0" w:color="auto"/>
              <w:right w:val="single" w:sz="4" w:space="0" w:color="auto"/>
            </w:tcBorders>
            <w:shd w:val="clear" w:color="auto" w:fill="auto"/>
            <w:noWrap/>
            <w:vAlign w:val="bottom"/>
            <w:hideMark/>
          </w:tcPr>
          <w:p w:rsidR="008A22D6" w:rsidRPr="005D7681" w:rsidRDefault="008A22D6" w:rsidP="008A22D6">
            <w:pPr>
              <w:spacing w:after="0" w:line="240" w:lineRule="auto"/>
              <w:jc w:val="left"/>
              <w:rPr>
                <w:rFonts w:asciiTheme="majorHAnsi" w:eastAsia="Times New Roman" w:hAnsiTheme="majorHAnsi" w:cstheme="majorHAnsi"/>
                <w:color w:val="000000"/>
              </w:rPr>
            </w:pPr>
            <w:r w:rsidRPr="005D7681">
              <w:rPr>
                <w:rFonts w:asciiTheme="majorHAnsi" w:eastAsia="Times New Roman" w:hAnsiTheme="majorHAnsi" w:cstheme="majorHAnsi"/>
                <w:color w:val="000000"/>
              </w:rPr>
              <w:t> </w:t>
            </w:r>
          </w:p>
        </w:tc>
        <w:tc>
          <w:tcPr>
            <w:tcW w:w="540" w:type="dxa"/>
            <w:tcBorders>
              <w:top w:val="nil"/>
              <w:left w:val="nil"/>
              <w:bottom w:val="single" w:sz="4" w:space="0" w:color="auto"/>
              <w:right w:val="single" w:sz="4" w:space="0" w:color="auto"/>
            </w:tcBorders>
            <w:shd w:val="clear" w:color="auto" w:fill="auto"/>
            <w:noWrap/>
            <w:vAlign w:val="bottom"/>
            <w:hideMark/>
          </w:tcPr>
          <w:p w:rsidR="008A22D6" w:rsidRPr="005D7681" w:rsidRDefault="008A22D6" w:rsidP="008A22D6">
            <w:pPr>
              <w:spacing w:after="0" w:line="240" w:lineRule="auto"/>
              <w:jc w:val="left"/>
              <w:rPr>
                <w:rFonts w:asciiTheme="majorHAnsi" w:eastAsia="Times New Roman" w:hAnsiTheme="majorHAnsi" w:cstheme="majorHAnsi"/>
                <w:color w:val="000000"/>
              </w:rPr>
            </w:pPr>
            <w:r w:rsidRPr="005D7681">
              <w:rPr>
                <w:rFonts w:asciiTheme="majorHAnsi" w:eastAsia="Times New Roman" w:hAnsiTheme="majorHAnsi" w:cstheme="majorHAnsi"/>
                <w:color w:val="000000"/>
              </w:rPr>
              <w:t>M</w:t>
            </w:r>
          </w:p>
        </w:tc>
        <w:tc>
          <w:tcPr>
            <w:tcW w:w="1095" w:type="dxa"/>
            <w:tcBorders>
              <w:top w:val="nil"/>
              <w:left w:val="nil"/>
              <w:bottom w:val="single" w:sz="4" w:space="0" w:color="auto"/>
              <w:right w:val="single" w:sz="4" w:space="0" w:color="auto"/>
            </w:tcBorders>
            <w:shd w:val="clear" w:color="auto" w:fill="auto"/>
            <w:noWrap/>
            <w:vAlign w:val="bottom"/>
            <w:hideMark/>
          </w:tcPr>
          <w:p w:rsidR="008A22D6" w:rsidRPr="005D7681" w:rsidRDefault="008A22D6" w:rsidP="008A22D6">
            <w:pPr>
              <w:spacing w:after="0" w:line="240" w:lineRule="auto"/>
              <w:jc w:val="left"/>
              <w:rPr>
                <w:rFonts w:asciiTheme="majorHAnsi" w:eastAsia="Times New Roman" w:hAnsiTheme="majorHAnsi" w:cstheme="majorHAnsi"/>
                <w:color w:val="000000"/>
              </w:rPr>
            </w:pPr>
            <w:r w:rsidRPr="005D7681">
              <w:rPr>
                <w:rFonts w:asciiTheme="majorHAnsi" w:eastAsia="Times New Roman" w:hAnsiTheme="majorHAnsi" w:cstheme="majorHAnsi"/>
                <w:color w:val="000000"/>
              </w:rPr>
              <w:t>Thy-1</w:t>
            </w:r>
          </w:p>
        </w:tc>
        <w:tc>
          <w:tcPr>
            <w:tcW w:w="757" w:type="dxa"/>
            <w:tcBorders>
              <w:top w:val="nil"/>
              <w:left w:val="nil"/>
              <w:bottom w:val="single" w:sz="4" w:space="0" w:color="auto"/>
              <w:right w:val="single" w:sz="4" w:space="0" w:color="auto"/>
            </w:tcBorders>
            <w:shd w:val="clear" w:color="auto" w:fill="auto"/>
            <w:noWrap/>
            <w:vAlign w:val="bottom"/>
            <w:hideMark/>
          </w:tcPr>
          <w:p w:rsidR="008A22D6" w:rsidRPr="005D7681" w:rsidRDefault="008A22D6" w:rsidP="008A22D6">
            <w:pPr>
              <w:spacing w:after="0" w:line="240" w:lineRule="auto"/>
              <w:jc w:val="right"/>
              <w:rPr>
                <w:rFonts w:asciiTheme="majorHAnsi" w:eastAsia="Times New Roman" w:hAnsiTheme="majorHAnsi" w:cstheme="majorHAnsi"/>
                <w:color w:val="000000"/>
              </w:rPr>
            </w:pPr>
            <w:r w:rsidRPr="005D7681">
              <w:rPr>
                <w:rFonts w:asciiTheme="majorHAnsi" w:eastAsia="Times New Roman" w:hAnsiTheme="majorHAnsi" w:cstheme="majorHAnsi"/>
                <w:color w:val="000000"/>
              </w:rPr>
              <w:t>231</w:t>
            </w:r>
          </w:p>
        </w:tc>
      </w:tr>
      <w:tr w:rsidR="008A22D6" w:rsidRPr="005D7681" w:rsidTr="008A22D6">
        <w:trPr>
          <w:trHeight w:val="29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8A22D6" w:rsidRPr="005D7681" w:rsidRDefault="008A22D6" w:rsidP="008A22D6">
            <w:pPr>
              <w:spacing w:after="0" w:line="240" w:lineRule="auto"/>
              <w:jc w:val="left"/>
              <w:rPr>
                <w:rFonts w:asciiTheme="majorHAnsi" w:eastAsia="Times New Roman" w:hAnsiTheme="majorHAnsi" w:cstheme="majorHAnsi"/>
                <w:color w:val="000000"/>
              </w:rPr>
            </w:pPr>
            <w:r w:rsidRPr="005D7681">
              <w:rPr>
                <w:rFonts w:asciiTheme="majorHAnsi" w:eastAsia="Times New Roman" w:hAnsiTheme="majorHAnsi" w:cstheme="majorHAnsi"/>
                <w:color w:val="000000"/>
              </w:rPr>
              <w:t>MOP23</w:t>
            </w:r>
          </w:p>
        </w:tc>
        <w:tc>
          <w:tcPr>
            <w:tcW w:w="820" w:type="dxa"/>
            <w:tcBorders>
              <w:top w:val="nil"/>
              <w:left w:val="nil"/>
              <w:bottom w:val="single" w:sz="4" w:space="0" w:color="auto"/>
              <w:right w:val="single" w:sz="4" w:space="0" w:color="auto"/>
            </w:tcBorders>
            <w:shd w:val="clear" w:color="auto" w:fill="auto"/>
            <w:noWrap/>
            <w:vAlign w:val="bottom"/>
            <w:hideMark/>
          </w:tcPr>
          <w:p w:rsidR="008A22D6" w:rsidRPr="005D7681" w:rsidRDefault="008A22D6" w:rsidP="008A22D6">
            <w:pPr>
              <w:spacing w:after="0" w:line="240" w:lineRule="auto"/>
              <w:jc w:val="right"/>
              <w:rPr>
                <w:rFonts w:asciiTheme="majorHAnsi" w:eastAsia="Times New Roman" w:hAnsiTheme="majorHAnsi" w:cstheme="majorHAnsi"/>
                <w:color w:val="000000"/>
              </w:rPr>
            </w:pPr>
            <w:r w:rsidRPr="005D7681">
              <w:rPr>
                <w:rFonts w:asciiTheme="majorHAnsi" w:eastAsia="Times New Roman" w:hAnsiTheme="majorHAnsi" w:cstheme="majorHAnsi"/>
                <w:color w:val="000000"/>
              </w:rPr>
              <w:t>7-20</w:t>
            </w:r>
          </w:p>
        </w:tc>
        <w:tc>
          <w:tcPr>
            <w:tcW w:w="1372" w:type="dxa"/>
            <w:tcBorders>
              <w:top w:val="nil"/>
              <w:left w:val="nil"/>
              <w:bottom w:val="single" w:sz="4" w:space="0" w:color="auto"/>
              <w:right w:val="single" w:sz="4" w:space="0" w:color="auto"/>
            </w:tcBorders>
            <w:shd w:val="clear" w:color="auto" w:fill="auto"/>
            <w:noWrap/>
            <w:vAlign w:val="bottom"/>
            <w:hideMark/>
          </w:tcPr>
          <w:p w:rsidR="008A22D6" w:rsidRPr="005D7681" w:rsidRDefault="008A22D6" w:rsidP="008A22D6">
            <w:pPr>
              <w:spacing w:after="0" w:line="240" w:lineRule="auto"/>
              <w:jc w:val="left"/>
              <w:rPr>
                <w:rFonts w:asciiTheme="majorHAnsi" w:eastAsia="Times New Roman" w:hAnsiTheme="majorHAnsi" w:cstheme="majorHAnsi"/>
                <w:color w:val="000000"/>
              </w:rPr>
            </w:pPr>
            <w:r w:rsidRPr="005D7681">
              <w:rPr>
                <w:rFonts w:asciiTheme="majorHAnsi" w:eastAsia="Times New Roman" w:hAnsiTheme="majorHAnsi" w:cstheme="majorHAnsi"/>
                <w:color w:val="000000"/>
              </w:rPr>
              <w:t>Classroom</w:t>
            </w:r>
          </w:p>
        </w:tc>
        <w:tc>
          <w:tcPr>
            <w:tcW w:w="1761" w:type="dxa"/>
            <w:tcBorders>
              <w:top w:val="nil"/>
              <w:left w:val="nil"/>
              <w:bottom w:val="single" w:sz="4" w:space="0" w:color="auto"/>
              <w:right w:val="single" w:sz="4" w:space="0" w:color="auto"/>
            </w:tcBorders>
            <w:shd w:val="clear" w:color="auto" w:fill="auto"/>
            <w:noWrap/>
            <w:vAlign w:val="bottom"/>
            <w:hideMark/>
          </w:tcPr>
          <w:p w:rsidR="008A22D6" w:rsidRPr="005D7681" w:rsidRDefault="008A22D6" w:rsidP="008A22D6">
            <w:pPr>
              <w:spacing w:after="0" w:line="240" w:lineRule="auto"/>
              <w:jc w:val="left"/>
              <w:rPr>
                <w:rFonts w:asciiTheme="majorHAnsi" w:eastAsia="Times New Roman" w:hAnsiTheme="majorHAnsi" w:cstheme="majorHAnsi"/>
                <w:color w:val="000000"/>
              </w:rPr>
            </w:pPr>
            <w:r w:rsidRPr="005D7681">
              <w:rPr>
                <w:rFonts w:asciiTheme="majorHAnsi" w:eastAsia="Times New Roman" w:hAnsiTheme="majorHAnsi" w:cstheme="majorHAnsi"/>
                <w:color w:val="000000"/>
              </w:rPr>
              <w:t>Dot Room Fixed</w:t>
            </w:r>
          </w:p>
        </w:tc>
        <w:tc>
          <w:tcPr>
            <w:tcW w:w="639" w:type="dxa"/>
            <w:tcBorders>
              <w:top w:val="nil"/>
              <w:left w:val="nil"/>
              <w:bottom w:val="single" w:sz="4" w:space="0" w:color="auto"/>
              <w:right w:val="single" w:sz="4" w:space="0" w:color="auto"/>
            </w:tcBorders>
            <w:shd w:val="clear" w:color="auto" w:fill="auto"/>
            <w:noWrap/>
            <w:vAlign w:val="bottom"/>
            <w:hideMark/>
          </w:tcPr>
          <w:p w:rsidR="008A22D6" w:rsidRPr="005D7681" w:rsidRDefault="008A22D6" w:rsidP="008A22D6">
            <w:pPr>
              <w:spacing w:after="0" w:line="240" w:lineRule="auto"/>
              <w:jc w:val="left"/>
              <w:rPr>
                <w:rFonts w:asciiTheme="majorHAnsi" w:eastAsia="Times New Roman" w:hAnsiTheme="majorHAnsi" w:cstheme="majorHAnsi"/>
                <w:color w:val="000000"/>
              </w:rPr>
            </w:pPr>
            <w:r w:rsidRPr="005D7681">
              <w:rPr>
                <w:rFonts w:asciiTheme="majorHAnsi" w:eastAsia="Times New Roman" w:hAnsiTheme="majorHAnsi" w:cstheme="majorHAnsi"/>
                <w:color w:val="000000"/>
              </w:rPr>
              <w:t>CA1</w:t>
            </w:r>
          </w:p>
        </w:tc>
        <w:tc>
          <w:tcPr>
            <w:tcW w:w="858" w:type="dxa"/>
            <w:tcBorders>
              <w:top w:val="nil"/>
              <w:left w:val="nil"/>
              <w:bottom w:val="single" w:sz="4" w:space="0" w:color="auto"/>
              <w:right w:val="single" w:sz="4" w:space="0" w:color="auto"/>
            </w:tcBorders>
            <w:shd w:val="clear" w:color="auto" w:fill="auto"/>
            <w:noWrap/>
            <w:vAlign w:val="bottom"/>
            <w:hideMark/>
          </w:tcPr>
          <w:p w:rsidR="008A22D6" w:rsidRPr="005D7681" w:rsidRDefault="008A22D6" w:rsidP="008A22D6">
            <w:pPr>
              <w:spacing w:after="0" w:line="240" w:lineRule="auto"/>
              <w:jc w:val="left"/>
              <w:rPr>
                <w:rFonts w:asciiTheme="majorHAnsi" w:eastAsia="Times New Roman" w:hAnsiTheme="majorHAnsi" w:cstheme="majorHAnsi"/>
                <w:color w:val="000000"/>
              </w:rPr>
            </w:pPr>
            <w:r w:rsidRPr="005D7681">
              <w:rPr>
                <w:rFonts w:asciiTheme="majorHAnsi" w:eastAsia="Times New Roman" w:hAnsiTheme="majorHAnsi" w:cstheme="majorHAnsi"/>
                <w:color w:val="000000"/>
              </w:rPr>
              <w:t> </w:t>
            </w:r>
            <w:r w:rsidR="00D92014">
              <w:rPr>
                <w:rFonts w:asciiTheme="majorHAnsi" w:eastAsia="Times New Roman" w:hAnsiTheme="majorHAnsi" w:cstheme="majorHAnsi"/>
                <w:color w:val="000000"/>
              </w:rPr>
              <w:t>L</w:t>
            </w:r>
          </w:p>
        </w:tc>
        <w:tc>
          <w:tcPr>
            <w:tcW w:w="990" w:type="dxa"/>
            <w:tcBorders>
              <w:top w:val="nil"/>
              <w:left w:val="nil"/>
              <w:bottom w:val="single" w:sz="4" w:space="0" w:color="auto"/>
              <w:right w:val="single" w:sz="4" w:space="0" w:color="auto"/>
            </w:tcBorders>
            <w:shd w:val="clear" w:color="auto" w:fill="auto"/>
            <w:noWrap/>
            <w:vAlign w:val="bottom"/>
            <w:hideMark/>
          </w:tcPr>
          <w:p w:rsidR="008A22D6" w:rsidRPr="005D7681" w:rsidRDefault="008A22D6" w:rsidP="008A22D6">
            <w:pPr>
              <w:spacing w:after="0" w:line="240" w:lineRule="auto"/>
              <w:jc w:val="left"/>
              <w:rPr>
                <w:rFonts w:asciiTheme="majorHAnsi" w:eastAsia="Times New Roman" w:hAnsiTheme="majorHAnsi" w:cstheme="majorHAnsi"/>
                <w:color w:val="000000"/>
              </w:rPr>
            </w:pPr>
            <w:r w:rsidRPr="005D7681">
              <w:rPr>
                <w:rFonts w:asciiTheme="majorHAnsi" w:eastAsia="Times New Roman" w:hAnsiTheme="majorHAnsi" w:cstheme="majorHAnsi"/>
                <w:color w:val="000000"/>
              </w:rPr>
              <w:t> </w:t>
            </w:r>
          </w:p>
        </w:tc>
        <w:tc>
          <w:tcPr>
            <w:tcW w:w="540" w:type="dxa"/>
            <w:tcBorders>
              <w:top w:val="nil"/>
              <w:left w:val="nil"/>
              <w:bottom w:val="single" w:sz="4" w:space="0" w:color="auto"/>
              <w:right w:val="single" w:sz="4" w:space="0" w:color="auto"/>
            </w:tcBorders>
            <w:shd w:val="clear" w:color="auto" w:fill="auto"/>
            <w:noWrap/>
            <w:vAlign w:val="bottom"/>
            <w:hideMark/>
          </w:tcPr>
          <w:p w:rsidR="008A22D6" w:rsidRPr="005D7681" w:rsidRDefault="008A22D6" w:rsidP="008A22D6">
            <w:pPr>
              <w:spacing w:after="0" w:line="240" w:lineRule="auto"/>
              <w:jc w:val="left"/>
              <w:rPr>
                <w:rFonts w:asciiTheme="majorHAnsi" w:eastAsia="Times New Roman" w:hAnsiTheme="majorHAnsi" w:cstheme="majorHAnsi"/>
                <w:color w:val="000000"/>
              </w:rPr>
            </w:pPr>
            <w:r w:rsidRPr="005D7681">
              <w:rPr>
                <w:rFonts w:asciiTheme="majorHAnsi" w:eastAsia="Times New Roman" w:hAnsiTheme="majorHAnsi" w:cstheme="majorHAnsi"/>
                <w:color w:val="000000"/>
              </w:rPr>
              <w:t>M</w:t>
            </w:r>
          </w:p>
        </w:tc>
        <w:tc>
          <w:tcPr>
            <w:tcW w:w="1095" w:type="dxa"/>
            <w:tcBorders>
              <w:top w:val="nil"/>
              <w:left w:val="nil"/>
              <w:bottom w:val="single" w:sz="4" w:space="0" w:color="auto"/>
              <w:right w:val="single" w:sz="4" w:space="0" w:color="auto"/>
            </w:tcBorders>
            <w:shd w:val="clear" w:color="auto" w:fill="auto"/>
            <w:noWrap/>
            <w:vAlign w:val="bottom"/>
            <w:hideMark/>
          </w:tcPr>
          <w:p w:rsidR="008A22D6" w:rsidRPr="005D7681" w:rsidRDefault="008A22D6" w:rsidP="008A22D6">
            <w:pPr>
              <w:spacing w:after="0" w:line="240" w:lineRule="auto"/>
              <w:jc w:val="left"/>
              <w:rPr>
                <w:rFonts w:asciiTheme="majorHAnsi" w:eastAsia="Times New Roman" w:hAnsiTheme="majorHAnsi" w:cstheme="majorHAnsi"/>
                <w:color w:val="000000"/>
              </w:rPr>
            </w:pPr>
            <w:r w:rsidRPr="005D7681">
              <w:rPr>
                <w:rFonts w:asciiTheme="majorHAnsi" w:eastAsia="Times New Roman" w:hAnsiTheme="majorHAnsi" w:cstheme="majorHAnsi"/>
                <w:color w:val="000000"/>
              </w:rPr>
              <w:t>Thy-1</w:t>
            </w:r>
          </w:p>
        </w:tc>
        <w:tc>
          <w:tcPr>
            <w:tcW w:w="757" w:type="dxa"/>
            <w:tcBorders>
              <w:top w:val="nil"/>
              <w:left w:val="nil"/>
              <w:bottom w:val="single" w:sz="4" w:space="0" w:color="auto"/>
              <w:right w:val="single" w:sz="4" w:space="0" w:color="auto"/>
            </w:tcBorders>
            <w:shd w:val="clear" w:color="auto" w:fill="auto"/>
            <w:noWrap/>
            <w:vAlign w:val="bottom"/>
            <w:hideMark/>
          </w:tcPr>
          <w:p w:rsidR="00D92014" w:rsidRPr="005D7681" w:rsidRDefault="008A22D6" w:rsidP="005A3C39">
            <w:pPr>
              <w:spacing w:after="0" w:line="240" w:lineRule="auto"/>
              <w:jc w:val="right"/>
              <w:rPr>
                <w:rFonts w:asciiTheme="majorHAnsi" w:eastAsia="Times New Roman" w:hAnsiTheme="majorHAnsi" w:cstheme="majorHAnsi"/>
                <w:color w:val="000000"/>
              </w:rPr>
            </w:pPr>
            <w:r w:rsidRPr="005D7681">
              <w:rPr>
                <w:rFonts w:asciiTheme="majorHAnsi" w:eastAsia="Times New Roman" w:hAnsiTheme="majorHAnsi" w:cstheme="majorHAnsi"/>
                <w:color w:val="000000"/>
              </w:rPr>
              <w:t> </w:t>
            </w:r>
            <w:r w:rsidR="00D92014">
              <w:rPr>
                <w:rFonts w:asciiTheme="majorHAnsi" w:eastAsia="Times New Roman" w:hAnsiTheme="majorHAnsi" w:cstheme="majorHAnsi"/>
                <w:color w:val="000000"/>
              </w:rPr>
              <w:t>32</w:t>
            </w:r>
            <w:r w:rsidR="005A3C39">
              <w:rPr>
                <w:rFonts w:asciiTheme="majorHAnsi" w:eastAsia="Times New Roman" w:hAnsiTheme="majorHAnsi" w:cstheme="majorHAnsi"/>
                <w:color w:val="000000"/>
              </w:rPr>
              <w:t>3</w:t>
            </w:r>
          </w:p>
        </w:tc>
      </w:tr>
    </w:tbl>
    <w:p w:rsidR="00856C9F" w:rsidRDefault="00856C9F" w:rsidP="005D7681"/>
    <w:p w:rsidR="00CE12B0" w:rsidRPr="009440E7" w:rsidRDefault="00C66E77" w:rsidP="009640F4">
      <w:pPr>
        <w:jc w:val="left"/>
        <w:rPr>
          <w:rFonts w:ascii="Times New Roman" w:hAnsi="Times New Roman" w:cs="Times New Roman"/>
        </w:rPr>
      </w:pPr>
      <w:r w:rsidRPr="009440E7">
        <w:rPr>
          <w:rFonts w:ascii="Times New Roman" w:hAnsi="Times New Roman" w:cs="Times New Roman"/>
          <w:sz w:val="24"/>
        </w:rPr>
        <w:t xml:space="preserve">Information about all datasets included in figures 1-4 </w:t>
      </w:r>
      <w:r w:rsidR="00AB2E0C" w:rsidRPr="009440E7">
        <w:rPr>
          <w:rFonts w:ascii="Times New Roman" w:hAnsi="Times New Roman" w:cs="Times New Roman"/>
          <w:sz w:val="24"/>
        </w:rPr>
        <w:t>and S1</w:t>
      </w:r>
      <w:r w:rsidR="009640F4" w:rsidRPr="009440E7">
        <w:rPr>
          <w:rFonts w:ascii="Times New Roman" w:hAnsi="Times New Roman" w:cs="Times New Roman"/>
          <w:sz w:val="24"/>
        </w:rPr>
        <w:t>-S2</w:t>
      </w:r>
      <w:r w:rsidR="00AB2E0C" w:rsidRPr="009440E7">
        <w:rPr>
          <w:rFonts w:ascii="Times New Roman" w:hAnsi="Times New Roman" w:cs="Times New Roman"/>
          <w:sz w:val="24"/>
        </w:rPr>
        <w:t xml:space="preserve"> </w:t>
      </w:r>
      <w:r w:rsidRPr="009440E7">
        <w:rPr>
          <w:rFonts w:ascii="Times New Roman" w:hAnsi="Times New Roman" w:cs="Times New Roman"/>
          <w:sz w:val="24"/>
        </w:rPr>
        <w:t xml:space="preserve">is displayed. All mice were trained in a “familiar” environment for 3 weeks or more, and then introduced to a novel environment during imaging. On the first day in the novel environment, the mouse </w:t>
      </w:r>
      <w:r w:rsidR="009640F4" w:rsidRPr="009440E7">
        <w:rPr>
          <w:rFonts w:ascii="Times New Roman" w:hAnsi="Times New Roman" w:cs="Times New Roman"/>
          <w:sz w:val="24"/>
        </w:rPr>
        <w:t>ran for ~10 min (10-20 laps) in the familiar e</w:t>
      </w:r>
      <w:r w:rsidRPr="009440E7">
        <w:rPr>
          <w:rFonts w:ascii="Times New Roman" w:hAnsi="Times New Roman" w:cs="Times New Roman"/>
          <w:sz w:val="24"/>
        </w:rPr>
        <w:t xml:space="preserve">nvironment and then was “teleported” into the novel scene. </w:t>
      </w:r>
      <w:r w:rsidR="009640F4" w:rsidRPr="009440E7">
        <w:rPr>
          <w:rFonts w:ascii="Times New Roman" w:hAnsi="Times New Roman" w:cs="Times New Roman"/>
          <w:sz w:val="24"/>
        </w:rPr>
        <w:t>Only the first day in the novel e</w:t>
      </w:r>
      <w:r w:rsidRPr="009440E7">
        <w:rPr>
          <w:rFonts w:ascii="Times New Roman" w:hAnsi="Times New Roman" w:cs="Times New Roman"/>
          <w:sz w:val="24"/>
        </w:rPr>
        <w:t xml:space="preserve">nvironment is analyzed here, even though mice ran for at </w:t>
      </w:r>
      <w:r w:rsidR="009640F4" w:rsidRPr="009440E7">
        <w:rPr>
          <w:rFonts w:ascii="Times New Roman" w:hAnsi="Times New Roman" w:cs="Times New Roman"/>
          <w:sz w:val="24"/>
        </w:rPr>
        <w:t xml:space="preserve">least 2 additional days in each </w:t>
      </w:r>
      <w:r w:rsidRPr="009440E7">
        <w:rPr>
          <w:rFonts w:ascii="Times New Roman" w:hAnsi="Times New Roman" w:cs="Times New Roman"/>
          <w:sz w:val="24"/>
        </w:rPr>
        <w:t xml:space="preserve">environment. In some cases, the same mouse was introduced to </w:t>
      </w:r>
      <w:r w:rsidR="00AB2E0C" w:rsidRPr="009440E7">
        <w:rPr>
          <w:rFonts w:ascii="Times New Roman" w:hAnsi="Times New Roman" w:cs="Times New Roman"/>
          <w:sz w:val="24"/>
        </w:rPr>
        <w:t>additional</w:t>
      </w:r>
      <w:r w:rsidR="009640F4" w:rsidRPr="009440E7">
        <w:rPr>
          <w:rFonts w:ascii="Times New Roman" w:hAnsi="Times New Roman" w:cs="Times New Roman"/>
          <w:sz w:val="24"/>
        </w:rPr>
        <w:t xml:space="preserve"> (fixed) novel </w:t>
      </w:r>
      <w:r w:rsidRPr="009440E7">
        <w:rPr>
          <w:rFonts w:ascii="Times New Roman" w:hAnsi="Times New Roman" w:cs="Times New Roman"/>
          <w:sz w:val="24"/>
        </w:rPr>
        <w:t xml:space="preserve">environments (several days apart), and those sessions were </w:t>
      </w:r>
      <w:r w:rsidR="009640F4" w:rsidRPr="009440E7">
        <w:rPr>
          <w:rFonts w:ascii="Times New Roman" w:hAnsi="Times New Roman" w:cs="Times New Roman"/>
          <w:sz w:val="24"/>
        </w:rPr>
        <w:t>also included</w:t>
      </w:r>
      <w:r w:rsidRPr="009440E7">
        <w:rPr>
          <w:rFonts w:ascii="Times New Roman" w:hAnsi="Times New Roman" w:cs="Times New Roman"/>
          <w:sz w:val="24"/>
        </w:rPr>
        <w:t xml:space="preserve">. </w:t>
      </w:r>
      <w:r w:rsidR="003B54C0" w:rsidRPr="009440E7">
        <w:rPr>
          <w:rFonts w:ascii="Times New Roman" w:hAnsi="Times New Roman" w:cs="Times New Roman"/>
          <w:b/>
        </w:rPr>
        <w:br w:type="page"/>
      </w:r>
    </w:p>
    <w:p w:rsidR="009640F4" w:rsidRDefault="000D3C4B" w:rsidP="009640F4">
      <w:pPr>
        <w:rPr>
          <w:b/>
        </w:rPr>
      </w:pPr>
      <w:r>
        <w:rPr>
          <w:b/>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0.5pt;height:261pt">
            <v:imagedata r:id="rId4" o:title="FigS1_Mar23"/>
          </v:shape>
        </w:pict>
      </w:r>
    </w:p>
    <w:p w:rsidR="009640F4" w:rsidRPr="009440E7" w:rsidRDefault="009640F4" w:rsidP="009640F4">
      <w:pPr>
        <w:rPr>
          <w:rFonts w:ascii="Times New Roman" w:hAnsi="Times New Roman" w:cs="Times New Roman"/>
          <w:b/>
          <w:sz w:val="24"/>
        </w:rPr>
      </w:pPr>
      <w:r w:rsidRPr="009440E7">
        <w:rPr>
          <w:rFonts w:ascii="Times New Roman" w:hAnsi="Times New Roman" w:cs="Times New Roman"/>
          <w:b/>
          <w:sz w:val="24"/>
        </w:rPr>
        <w:t>Figure S1: Probability of place field allocation.</w:t>
      </w:r>
    </w:p>
    <w:p w:rsidR="009640F4" w:rsidRPr="009440E7" w:rsidRDefault="009640F4" w:rsidP="009640F4">
      <w:pPr>
        <w:jc w:val="left"/>
        <w:rPr>
          <w:rFonts w:ascii="Times New Roman" w:hAnsi="Times New Roman" w:cs="Times New Roman"/>
          <w:sz w:val="24"/>
        </w:rPr>
      </w:pPr>
      <w:r w:rsidRPr="009440E7">
        <w:rPr>
          <w:rFonts w:ascii="Times New Roman" w:hAnsi="Times New Roman" w:cs="Times New Roman"/>
          <w:sz w:val="24"/>
        </w:rPr>
        <w:t xml:space="preserve">In figure 2, we showed that the proportion of cells with fields in both environments is the same (in CA1) </w:t>
      </w:r>
      <w:r w:rsidR="000D3C4B">
        <w:rPr>
          <w:rFonts w:ascii="Times New Roman" w:hAnsi="Times New Roman" w:cs="Times New Roman"/>
          <w:sz w:val="24"/>
        </w:rPr>
        <w:t>or</w:t>
      </w:r>
      <w:r w:rsidRPr="009440E7">
        <w:rPr>
          <w:rFonts w:ascii="Times New Roman" w:hAnsi="Times New Roman" w:cs="Times New Roman"/>
          <w:sz w:val="24"/>
        </w:rPr>
        <w:t xml:space="preserve"> almost the same (in RSC) as that predicted by random allocation with replacement (RAR). This assumption is incorrect in the hippocampus (</w:t>
      </w:r>
      <w:proofErr w:type="spellStart"/>
      <w:r w:rsidRPr="009440E7">
        <w:rPr>
          <w:rFonts w:ascii="Times New Roman" w:hAnsi="Times New Roman" w:cs="Times New Roman"/>
          <w:sz w:val="24"/>
        </w:rPr>
        <w:t>Witharana</w:t>
      </w:r>
      <w:proofErr w:type="spellEnd"/>
      <w:r w:rsidRPr="009440E7">
        <w:rPr>
          <w:rFonts w:ascii="Times New Roman" w:hAnsi="Times New Roman" w:cs="Times New Roman"/>
          <w:sz w:val="24"/>
        </w:rPr>
        <w:t xml:space="preserve"> et al., 2016), likely because pyramidal cells show something similar to a log normal distribution in propensity to fire (Rich et al., 2014; Lee et al., 2020). </w:t>
      </w:r>
      <w:r w:rsidRPr="009440E7">
        <w:rPr>
          <w:rFonts w:ascii="Times New Roman" w:hAnsi="Times New Roman" w:cs="Times New Roman"/>
          <w:b/>
          <w:bCs/>
          <w:sz w:val="24"/>
        </w:rPr>
        <w:t>A.)</w:t>
      </w:r>
      <w:r w:rsidRPr="009440E7">
        <w:rPr>
          <w:rFonts w:ascii="Times New Roman" w:hAnsi="Times New Roman" w:cs="Times New Roman"/>
          <w:sz w:val="24"/>
        </w:rPr>
        <w:t xml:space="preserve"> Our data are consistent with the latter studies, because we also found that fields with one or more fields in one environment were more likely (than cells with no fields) to have one or more fields in the other environment (Chi square test; RSC: </w:t>
      </w:r>
      <w:r w:rsidRPr="009440E7">
        <w:rPr>
          <w:rFonts w:ascii="Times New Roman" w:hAnsi="Times New Roman" w:cs="Times New Roman"/>
          <w:sz w:val="24"/>
          <w:lang w:val="el-GR"/>
        </w:rPr>
        <w:t>Χ</w:t>
      </w:r>
      <w:r w:rsidRPr="009440E7">
        <w:rPr>
          <w:rFonts w:ascii="Times New Roman" w:hAnsi="Times New Roman" w:cs="Times New Roman"/>
          <w:sz w:val="24"/>
          <w:vertAlign w:val="superscript"/>
        </w:rPr>
        <w:t>2</w:t>
      </w:r>
      <w:r w:rsidRPr="009440E7">
        <w:rPr>
          <w:rFonts w:ascii="Times New Roman" w:hAnsi="Times New Roman" w:cs="Times New Roman"/>
          <w:sz w:val="24"/>
        </w:rPr>
        <w:t xml:space="preserve">=349, </w:t>
      </w:r>
      <w:proofErr w:type="spellStart"/>
      <w:r w:rsidRPr="009440E7">
        <w:rPr>
          <w:rFonts w:ascii="Times New Roman" w:hAnsi="Times New Roman" w:cs="Times New Roman"/>
          <w:sz w:val="24"/>
        </w:rPr>
        <w:t>df</w:t>
      </w:r>
      <w:proofErr w:type="spellEnd"/>
      <w:r w:rsidRPr="009440E7">
        <w:rPr>
          <w:rFonts w:ascii="Times New Roman" w:hAnsi="Times New Roman" w:cs="Times New Roman"/>
          <w:sz w:val="24"/>
        </w:rPr>
        <w:t xml:space="preserve">=4, p&lt;0.0001; CA1: </w:t>
      </w:r>
      <w:r w:rsidRPr="009440E7">
        <w:rPr>
          <w:rFonts w:ascii="Times New Roman" w:hAnsi="Times New Roman" w:cs="Times New Roman"/>
          <w:sz w:val="24"/>
          <w:lang w:val="el-GR"/>
        </w:rPr>
        <w:t>Χ</w:t>
      </w:r>
      <w:r w:rsidRPr="009440E7">
        <w:rPr>
          <w:rFonts w:ascii="Times New Roman" w:hAnsi="Times New Roman" w:cs="Times New Roman"/>
          <w:sz w:val="24"/>
          <w:vertAlign w:val="superscript"/>
        </w:rPr>
        <w:t>2</w:t>
      </w:r>
      <w:r w:rsidRPr="009440E7">
        <w:rPr>
          <w:rFonts w:ascii="Times New Roman" w:hAnsi="Times New Roman" w:cs="Times New Roman"/>
          <w:sz w:val="24"/>
        </w:rPr>
        <w:t xml:space="preserve">=428, </w:t>
      </w:r>
      <w:proofErr w:type="spellStart"/>
      <w:r w:rsidRPr="009440E7">
        <w:rPr>
          <w:rFonts w:ascii="Times New Roman" w:hAnsi="Times New Roman" w:cs="Times New Roman"/>
          <w:sz w:val="24"/>
        </w:rPr>
        <w:t>df</w:t>
      </w:r>
      <w:proofErr w:type="spellEnd"/>
      <w:r w:rsidRPr="009440E7">
        <w:rPr>
          <w:rFonts w:ascii="Times New Roman" w:hAnsi="Times New Roman" w:cs="Times New Roman"/>
          <w:sz w:val="24"/>
        </w:rPr>
        <w:t xml:space="preserve">=4, p&lt;0.0001). This may have partially been due to differences between mice (e.g. exact imaging location), but on the individual mouse level, 13/18 RSC recordings and 3/10 CA1 recordings showed a statistically significant disproportionate allocation of fields (Chi square test, </w:t>
      </w:r>
      <w:proofErr w:type="spellStart"/>
      <w:r w:rsidRPr="009440E7">
        <w:rPr>
          <w:rFonts w:ascii="Times New Roman" w:hAnsi="Times New Roman" w:cs="Times New Roman"/>
          <w:sz w:val="24"/>
        </w:rPr>
        <w:t>df</w:t>
      </w:r>
      <w:proofErr w:type="spellEnd"/>
      <w:r w:rsidRPr="009440E7">
        <w:rPr>
          <w:rFonts w:ascii="Times New Roman" w:hAnsi="Times New Roman" w:cs="Times New Roman"/>
          <w:sz w:val="24"/>
        </w:rPr>
        <w:t xml:space="preserve">=1, p&lt;0.05). However, these differences in propensity to fire were not large enough to significantly impact the proportion of cells in both environments (Fig. 2H), because only about half the cells had any fields in either environment, and very few had 2 or more fields in a single environment. The propensity of a cell to fire predicts how many fields a cell will have in a large environment, but not where those fields will be. Thus, in our relatively small environments compared to Lee et al., 2000, there was a low correlation between number of fields in familiar vs. novel (RSC: R=0.17, p&lt;0.0001; CA1 R=0.24, p&lt;0.0001), and thus a very low ability to predict if a cell was going to fire in the novel environment. </w:t>
      </w:r>
      <w:r w:rsidRPr="009440E7">
        <w:rPr>
          <w:rFonts w:ascii="Times New Roman" w:hAnsi="Times New Roman" w:cs="Times New Roman"/>
          <w:b/>
          <w:bCs/>
          <w:sz w:val="24"/>
        </w:rPr>
        <w:t>B.)</w:t>
      </w:r>
      <w:r w:rsidRPr="009440E7">
        <w:rPr>
          <w:rFonts w:ascii="Times New Roman" w:hAnsi="Times New Roman" w:cs="Times New Roman"/>
          <w:sz w:val="24"/>
        </w:rPr>
        <w:t xml:space="preserve"> </w:t>
      </w:r>
      <w:proofErr w:type="spellStart"/>
      <w:r w:rsidRPr="009440E7">
        <w:rPr>
          <w:rFonts w:ascii="Times New Roman" w:hAnsi="Times New Roman" w:cs="Times New Roman"/>
          <w:sz w:val="24"/>
        </w:rPr>
        <w:t>Witharana</w:t>
      </w:r>
      <w:proofErr w:type="spellEnd"/>
      <w:r w:rsidRPr="009440E7">
        <w:rPr>
          <w:rFonts w:ascii="Times New Roman" w:hAnsi="Times New Roman" w:cs="Times New Roman"/>
          <w:sz w:val="24"/>
        </w:rPr>
        <w:t xml:space="preserve"> et al. </w:t>
      </w:r>
      <w:r w:rsidR="000D3C4B">
        <w:rPr>
          <w:rFonts w:ascii="Times New Roman" w:hAnsi="Times New Roman" w:cs="Times New Roman"/>
          <w:sz w:val="24"/>
        </w:rPr>
        <w:t>also used small</w:t>
      </w:r>
      <w:r w:rsidRPr="009440E7">
        <w:rPr>
          <w:rFonts w:ascii="Times New Roman" w:hAnsi="Times New Roman" w:cs="Times New Roman"/>
          <w:sz w:val="24"/>
        </w:rPr>
        <w:t xml:space="preserve"> environments, but their analysis was a bit different than ours. They used the proportion of cells active in one familiar environment to predict the proportion of cells active in X (familiar and novel) environments, based on the RAR assumption, and found </w:t>
      </w:r>
      <w:r w:rsidR="000D3C4B">
        <w:rPr>
          <w:rFonts w:ascii="Times New Roman" w:hAnsi="Times New Roman" w:cs="Times New Roman"/>
          <w:sz w:val="24"/>
        </w:rPr>
        <w:t xml:space="preserve">that </w:t>
      </w:r>
      <w:r w:rsidRPr="009440E7">
        <w:rPr>
          <w:rFonts w:ascii="Times New Roman" w:hAnsi="Times New Roman" w:cs="Times New Roman"/>
          <w:sz w:val="24"/>
        </w:rPr>
        <w:t xml:space="preserve">this assumption largely overestimated the total number of active cells. Instead, we used the proportion of cells active in both the familiar and novel environments to predict the overlap. This may account for some of the difference in our results, since the number of fields per cell per </w:t>
      </w:r>
      <w:r w:rsidRPr="009440E7">
        <w:rPr>
          <w:rFonts w:ascii="Times New Roman" w:hAnsi="Times New Roman" w:cs="Times New Roman"/>
          <w:sz w:val="24"/>
        </w:rPr>
        <w:lastRenderedPageBreak/>
        <w:t xml:space="preserve">meter is significantly lower in the novel than that in the familiar environment (64% of familiar in RSC, paired t-test, p&lt;0.01 and 55% in CA1, p&lt;0.01). Not all of their studies used novel environments, however, and thus more differences remain to be accounted for. </w:t>
      </w:r>
    </w:p>
    <w:p w:rsidR="009640F4" w:rsidRDefault="009640F4" w:rsidP="005D7681">
      <w:pPr>
        <w:rPr>
          <w:b/>
        </w:rPr>
      </w:pPr>
    </w:p>
    <w:p w:rsidR="00187CFF" w:rsidRDefault="000D3C4B" w:rsidP="005D7681">
      <w:pPr>
        <w:rPr>
          <w:b/>
        </w:rPr>
      </w:pPr>
      <w:r>
        <w:rPr>
          <w:b/>
        </w:rPr>
        <w:pict>
          <v:shape id="_x0000_i1026" type="#_x0000_t75" style="width:467.5pt;height:125.5pt">
            <v:imagedata r:id="rId5" o:title="FigS2_March23"/>
          </v:shape>
        </w:pict>
      </w:r>
    </w:p>
    <w:p w:rsidR="009640F4" w:rsidRPr="009440E7" w:rsidRDefault="009640F4" w:rsidP="009640F4">
      <w:pPr>
        <w:rPr>
          <w:rFonts w:ascii="Times New Roman" w:hAnsi="Times New Roman" w:cs="Times New Roman"/>
          <w:b/>
          <w:sz w:val="24"/>
        </w:rPr>
      </w:pPr>
      <w:r w:rsidRPr="009440E7">
        <w:rPr>
          <w:rFonts w:ascii="Times New Roman" w:hAnsi="Times New Roman" w:cs="Times New Roman"/>
          <w:b/>
          <w:sz w:val="24"/>
        </w:rPr>
        <w:t xml:space="preserve">Figure S2: Place field backwards expansion </w:t>
      </w:r>
      <w:r w:rsidR="007F441B">
        <w:rPr>
          <w:rFonts w:ascii="Times New Roman" w:hAnsi="Times New Roman" w:cs="Times New Roman"/>
          <w:b/>
          <w:sz w:val="24"/>
        </w:rPr>
        <w:t xml:space="preserve">and running speed analysis </w:t>
      </w:r>
      <w:r w:rsidRPr="009440E7">
        <w:rPr>
          <w:rFonts w:ascii="Times New Roman" w:hAnsi="Times New Roman" w:cs="Times New Roman"/>
          <w:b/>
          <w:sz w:val="24"/>
        </w:rPr>
        <w:t>in all day 1 datasets.</w:t>
      </w:r>
    </w:p>
    <w:p w:rsidR="005C4BDC" w:rsidRPr="009440E7" w:rsidRDefault="005C4BDC" w:rsidP="007F441B">
      <w:pPr>
        <w:rPr>
          <w:rFonts w:ascii="Times New Roman" w:hAnsi="Times New Roman" w:cs="Times New Roman"/>
          <w:sz w:val="24"/>
        </w:rPr>
      </w:pPr>
      <w:r w:rsidRPr="009440E7">
        <w:rPr>
          <w:rFonts w:ascii="Times New Roman" w:hAnsi="Times New Roman" w:cs="Times New Roman"/>
          <w:b/>
          <w:bCs/>
          <w:sz w:val="24"/>
        </w:rPr>
        <w:t>A</w:t>
      </w:r>
      <w:r w:rsidRPr="009440E7">
        <w:rPr>
          <w:rFonts w:ascii="Times New Roman" w:hAnsi="Times New Roman" w:cs="Times New Roman"/>
          <w:b/>
          <w:sz w:val="24"/>
        </w:rPr>
        <w:t>.</w:t>
      </w:r>
      <w:r w:rsidRPr="009440E7">
        <w:rPr>
          <w:rFonts w:ascii="Times New Roman" w:hAnsi="Times New Roman" w:cs="Times New Roman"/>
          <w:sz w:val="24"/>
        </w:rPr>
        <w:t xml:space="preserve"> The center of mass (COM) was calculated for each place field (each spatially-tuned cell could have one or more place fields) in the familiar and novel environments by weighting each position bin within the boundaries of the field with the mean activity in that bin. Then the COM was calculated for each lap with above threshold activity, and subtracted from the mean COM for that field. CA1 cells showed a COM shift similar to previously published data. RSC cells showed no such shift. In the novel environment, CA1 cells showed a lower COM shift, probably due to the sessions which never establis</w:t>
      </w:r>
      <w:r w:rsidR="005A3C39" w:rsidRPr="009440E7">
        <w:rPr>
          <w:rFonts w:ascii="Times New Roman" w:hAnsi="Times New Roman" w:cs="Times New Roman"/>
          <w:sz w:val="24"/>
        </w:rPr>
        <w:t>hed stable spatial tuning (see Fig.</w:t>
      </w:r>
      <w:r w:rsidRPr="009440E7">
        <w:rPr>
          <w:rFonts w:ascii="Times New Roman" w:hAnsi="Times New Roman" w:cs="Times New Roman"/>
          <w:sz w:val="24"/>
        </w:rPr>
        <w:t xml:space="preserve"> 3D</w:t>
      </w:r>
      <w:r w:rsidR="005A3C39" w:rsidRPr="009440E7">
        <w:rPr>
          <w:rFonts w:ascii="Times New Roman" w:hAnsi="Times New Roman" w:cs="Times New Roman"/>
          <w:sz w:val="24"/>
        </w:rPr>
        <w:t xml:space="preserve"> and 4E</w:t>
      </w:r>
      <w:r w:rsidRPr="009440E7">
        <w:rPr>
          <w:rFonts w:ascii="Times New Roman" w:hAnsi="Times New Roman" w:cs="Times New Roman"/>
          <w:sz w:val="24"/>
        </w:rPr>
        <w:t xml:space="preserve">). </w:t>
      </w:r>
      <w:r w:rsidRPr="009440E7">
        <w:rPr>
          <w:rFonts w:ascii="Times New Roman" w:hAnsi="Times New Roman" w:cs="Times New Roman"/>
          <w:b/>
          <w:bCs/>
          <w:sz w:val="24"/>
        </w:rPr>
        <w:t>B</w:t>
      </w:r>
      <w:r w:rsidRPr="009440E7">
        <w:rPr>
          <w:rFonts w:ascii="Times New Roman" w:hAnsi="Times New Roman" w:cs="Times New Roman"/>
          <w:b/>
          <w:sz w:val="24"/>
        </w:rPr>
        <w:t>.</w:t>
      </w:r>
      <w:r w:rsidRPr="009440E7">
        <w:rPr>
          <w:rFonts w:ascii="Times New Roman" w:hAnsi="Times New Roman" w:cs="Times New Roman"/>
          <w:sz w:val="24"/>
        </w:rPr>
        <w:t xml:space="preserve"> Field size was calculated for each place field by calculating the number of bins within place field boundaries that had above-threshold activity (&gt;50</w:t>
      </w:r>
      <w:r w:rsidRPr="009440E7">
        <w:rPr>
          <w:rFonts w:ascii="Times New Roman" w:hAnsi="Times New Roman" w:cs="Times New Roman"/>
          <w:sz w:val="24"/>
          <w:vertAlign w:val="superscript"/>
        </w:rPr>
        <w:t>th</w:t>
      </w:r>
      <w:r w:rsidRPr="009440E7">
        <w:rPr>
          <w:rFonts w:ascii="Times New Roman" w:hAnsi="Times New Roman" w:cs="Times New Roman"/>
          <w:sz w:val="24"/>
        </w:rPr>
        <w:t xml:space="preserve"> percentile of all bins), and then normalized to the average across laps. Laps with mean activity below threshold were excluded from analysis, same as in A. CA1 fields increased in size across laps in both familiar and novel environments, while RSC cells did not. </w:t>
      </w:r>
      <w:r w:rsidRPr="009440E7">
        <w:rPr>
          <w:rFonts w:ascii="Times New Roman" w:hAnsi="Times New Roman" w:cs="Times New Roman"/>
          <w:iCs/>
          <w:sz w:val="24"/>
        </w:rPr>
        <w:t xml:space="preserve">Asterisks indicate that repeated measures ANOVA showed a significant effect of laps for RSC (teal), or CA1 (black) datasets. </w:t>
      </w:r>
      <w:r w:rsidR="00CE12B0" w:rsidRPr="009440E7">
        <w:rPr>
          <w:rFonts w:ascii="Times New Roman" w:hAnsi="Times New Roman" w:cs="Times New Roman"/>
          <w:b/>
          <w:iCs/>
          <w:sz w:val="24"/>
        </w:rPr>
        <w:t>C</w:t>
      </w:r>
      <w:r w:rsidR="00CE12B0" w:rsidRPr="009440E7">
        <w:rPr>
          <w:rFonts w:ascii="Times New Roman" w:hAnsi="Times New Roman" w:cs="Times New Roman"/>
          <w:iCs/>
          <w:sz w:val="24"/>
        </w:rPr>
        <w:t xml:space="preserve">. </w:t>
      </w:r>
      <w:r w:rsidR="009640F4" w:rsidRPr="009440E7">
        <w:rPr>
          <w:rFonts w:ascii="Times New Roman" w:hAnsi="Times New Roman" w:cs="Times New Roman"/>
          <w:iCs/>
          <w:sz w:val="24"/>
        </w:rPr>
        <w:t xml:space="preserve">The firing rates of CA1 and RSC neurons increased as the mice ran faster. </w:t>
      </w:r>
      <w:r w:rsidR="007F441B">
        <w:rPr>
          <w:rFonts w:ascii="Times New Roman" w:hAnsi="Times New Roman" w:cs="Times New Roman"/>
          <w:iCs/>
          <w:sz w:val="24"/>
        </w:rPr>
        <w:t>To quantify the influence of running speed on neural activity, we found the running speed, and the mean activity across all cells</w:t>
      </w:r>
      <w:r w:rsidR="007F441B" w:rsidRPr="007F441B">
        <w:rPr>
          <w:rFonts w:ascii="Times New Roman" w:hAnsi="Times New Roman" w:cs="Times New Roman"/>
          <w:iCs/>
          <w:sz w:val="24"/>
        </w:rPr>
        <w:t xml:space="preserve"> </w:t>
      </w:r>
      <w:r w:rsidR="007F441B">
        <w:rPr>
          <w:rFonts w:ascii="Times New Roman" w:hAnsi="Times New Roman" w:cs="Times New Roman"/>
          <w:iCs/>
          <w:sz w:val="24"/>
        </w:rPr>
        <w:t xml:space="preserve">in each lap (except lap 1) and bin of the track. We binned both the running speed and the z-scored activity in 2 cm/s running speed intervals. Any intervals with less than 10 instances were removed for that mouse. Not all mice ran &gt;25 cm/s, and thus there is more variability those intervals. There was a main effect of running speed on ∆F/F in both RSC and CA1. There was no effect of environment novelty, and so both Novel and Familiar environment laps were combined. A mixed effects analysis showed a significant effect of running speed, and a significant interaction with imaging area. Therefore, there was a difference between the activity and firing rate relationship in RSC and CA1, but both regions individually also showed a main effect of laps. </w:t>
      </w:r>
      <w:r w:rsidR="007F441B" w:rsidRPr="009440E7">
        <w:rPr>
          <w:rFonts w:ascii="Times New Roman" w:hAnsi="Times New Roman" w:cs="Times New Roman"/>
          <w:iCs/>
          <w:sz w:val="24"/>
        </w:rPr>
        <w:t xml:space="preserve">Asterisks indicate that </w:t>
      </w:r>
      <w:r w:rsidR="007F441B">
        <w:rPr>
          <w:rFonts w:ascii="Times New Roman" w:hAnsi="Times New Roman" w:cs="Times New Roman"/>
          <w:iCs/>
          <w:sz w:val="24"/>
        </w:rPr>
        <w:t>a mixed effects model</w:t>
      </w:r>
      <w:r w:rsidR="007F441B" w:rsidRPr="009440E7">
        <w:rPr>
          <w:rFonts w:ascii="Times New Roman" w:hAnsi="Times New Roman" w:cs="Times New Roman"/>
          <w:iCs/>
          <w:sz w:val="24"/>
        </w:rPr>
        <w:t xml:space="preserve"> showed a significant effect of </w:t>
      </w:r>
      <w:r w:rsidR="007F441B">
        <w:rPr>
          <w:rFonts w:ascii="Times New Roman" w:hAnsi="Times New Roman" w:cs="Times New Roman"/>
          <w:iCs/>
          <w:sz w:val="24"/>
        </w:rPr>
        <w:t>running speed</w:t>
      </w:r>
      <w:r w:rsidR="007F441B" w:rsidRPr="009440E7">
        <w:rPr>
          <w:rFonts w:ascii="Times New Roman" w:hAnsi="Times New Roman" w:cs="Times New Roman"/>
          <w:iCs/>
          <w:sz w:val="24"/>
        </w:rPr>
        <w:t xml:space="preserve"> for RSC (teal), </w:t>
      </w:r>
      <w:r w:rsidR="009D2102">
        <w:rPr>
          <w:rFonts w:ascii="Times New Roman" w:hAnsi="Times New Roman" w:cs="Times New Roman"/>
          <w:iCs/>
          <w:sz w:val="24"/>
        </w:rPr>
        <w:t>and</w:t>
      </w:r>
      <w:r w:rsidR="007F441B" w:rsidRPr="009440E7">
        <w:rPr>
          <w:rFonts w:ascii="Times New Roman" w:hAnsi="Times New Roman" w:cs="Times New Roman"/>
          <w:iCs/>
          <w:sz w:val="24"/>
        </w:rPr>
        <w:t xml:space="preserve"> CA1 (black) datasets.</w:t>
      </w:r>
    </w:p>
    <w:p w:rsidR="009440E7" w:rsidRPr="009440E7" w:rsidRDefault="009440E7" w:rsidP="005D7681">
      <w:pPr>
        <w:rPr>
          <w:rFonts w:ascii="Times New Roman" w:hAnsi="Times New Roman" w:cs="Times New Roman"/>
          <w:b/>
          <w:sz w:val="24"/>
        </w:rPr>
      </w:pPr>
    </w:p>
    <w:p w:rsidR="000D3C4B" w:rsidRDefault="000D3C4B" w:rsidP="005D7681">
      <w:pPr>
        <w:rPr>
          <w:rFonts w:ascii="Times New Roman" w:hAnsi="Times New Roman" w:cs="Times New Roman"/>
          <w:b/>
          <w:sz w:val="24"/>
        </w:rPr>
      </w:pPr>
    </w:p>
    <w:p w:rsidR="000D3C4B" w:rsidRDefault="000D3C4B" w:rsidP="005D7681">
      <w:pPr>
        <w:rPr>
          <w:rFonts w:ascii="Times New Roman" w:hAnsi="Times New Roman" w:cs="Times New Roman"/>
          <w:b/>
          <w:sz w:val="24"/>
        </w:rPr>
      </w:pPr>
    </w:p>
    <w:p w:rsidR="00C12D78" w:rsidRPr="009440E7" w:rsidRDefault="00881FF7" w:rsidP="005D7681">
      <w:pPr>
        <w:rPr>
          <w:rFonts w:ascii="Times New Roman" w:hAnsi="Times New Roman" w:cs="Times New Roman"/>
          <w:b/>
          <w:sz w:val="24"/>
        </w:rPr>
      </w:pPr>
      <w:r w:rsidRPr="009440E7">
        <w:rPr>
          <w:rFonts w:ascii="Times New Roman" w:hAnsi="Times New Roman" w:cs="Times New Roman"/>
          <w:b/>
          <w:sz w:val="24"/>
        </w:rPr>
        <w:lastRenderedPageBreak/>
        <w:t>Table S2: Experiments completed by each mouse</w:t>
      </w:r>
    </w:p>
    <w:tbl>
      <w:tblPr>
        <w:tblW w:w="9445" w:type="dxa"/>
        <w:tblLook w:val="04A0" w:firstRow="1" w:lastRow="0" w:firstColumn="1" w:lastColumn="0" w:noHBand="0" w:noVBand="1"/>
      </w:tblPr>
      <w:tblGrid>
        <w:gridCol w:w="1795"/>
        <w:gridCol w:w="1080"/>
        <w:gridCol w:w="1260"/>
        <w:gridCol w:w="1170"/>
        <w:gridCol w:w="1260"/>
        <w:gridCol w:w="1350"/>
        <w:gridCol w:w="1530"/>
      </w:tblGrid>
      <w:tr w:rsidR="00881FF7" w:rsidRPr="00881FF7" w:rsidTr="00E47B5A">
        <w:trPr>
          <w:trHeight w:val="580"/>
        </w:trPr>
        <w:tc>
          <w:tcPr>
            <w:tcW w:w="179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81FF7" w:rsidRPr="000D3C4B" w:rsidRDefault="00996EE9" w:rsidP="00996EE9">
            <w:pPr>
              <w:spacing w:after="0" w:line="240" w:lineRule="auto"/>
              <w:jc w:val="left"/>
              <w:rPr>
                <w:rFonts w:ascii="Times New Roman" w:eastAsia="Times New Roman" w:hAnsi="Times New Roman" w:cs="Times New Roman"/>
                <w:b/>
                <w:color w:val="000000"/>
              </w:rPr>
            </w:pPr>
            <w:r w:rsidRPr="000D3C4B">
              <w:rPr>
                <w:rFonts w:ascii="Times New Roman" w:eastAsia="Times New Roman" w:hAnsi="Times New Roman" w:cs="Times New Roman"/>
                <w:b/>
                <w:color w:val="000000"/>
              </w:rPr>
              <w:t>Mice</w:t>
            </w:r>
            <w:r w:rsidR="00187CFF" w:rsidRPr="000D3C4B">
              <w:rPr>
                <w:rFonts w:ascii="Times New Roman" w:eastAsia="Times New Roman" w:hAnsi="Times New Roman" w:cs="Times New Roman"/>
                <w:b/>
                <w:color w:val="000000"/>
              </w:rPr>
              <w:t xml:space="preserve"> imaged in RSC</w:t>
            </w:r>
          </w:p>
        </w:tc>
        <w:tc>
          <w:tcPr>
            <w:tcW w:w="1080" w:type="dxa"/>
            <w:tcBorders>
              <w:top w:val="single" w:sz="4" w:space="0" w:color="auto"/>
              <w:left w:val="nil"/>
              <w:bottom w:val="single" w:sz="4" w:space="0" w:color="auto"/>
              <w:right w:val="single" w:sz="4" w:space="0" w:color="auto"/>
            </w:tcBorders>
            <w:shd w:val="clear" w:color="auto" w:fill="auto"/>
            <w:vAlign w:val="bottom"/>
            <w:hideMark/>
          </w:tcPr>
          <w:p w:rsidR="00881FF7" w:rsidRPr="000D3C4B" w:rsidRDefault="00881FF7" w:rsidP="00881FF7">
            <w:pPr>
              <w:spacing w:after="0" w:line="240" w:lineRule="auto"/>
              <w:jc w:val="left"/>
              <w:rPr>
                <w:rFonts w:ascii="Times New Roman" w:eastAsia="Times New Roman" w:hAnsi="Times New Roman" w:cs="Times New Roman"/>
                <w:color w:val="000000"/>
              </w:rPr>
            </w:pPr>
            <w:r w:rsidRPr="000D3C4B">
              <w:rPr>
                <w:rFonts w:ascii="Times New Roman" w:eastAsia="Times New Roman" w:hAnsi="Times New Roman" w:cs="Times New Roman"/>
                <w:color w:val="000000"/>
              </w:rPr>
              <w:t>fixed  day 1</w:t>
            </w:r>
          </w:p>
        </w:tc>
        <w:tc>
          <w:tcPr>
            <w:tcW w:w="1260" w:type="dxa"/>
            <w:tcBorders>
              <w:top w:val="single" w:sz="4" w:space="0" w:color="auto"/>
              <w:left w:val="nil"/>
              <w:bottom w:val="single" w:sz="4" w:space="0" w:color="auto"/>
              <w:right w:val="single" w:sz="4" w:space="0" w:color="auto"/>
            </w:tcBorders>
            <w:shd w:val="clear" w:color="auto" w:fill="auto"/>
            <w:vAlign w:val="bottom"/>
            <w:hideMark/>
          </w:tcPr>
          <w:p w:rsidR="00881FF7" w:rsidRPr="000D3C4B" w:rsidRDefault="00881FF7" w:rsidP="00881FF7">
            <w:pPr>
              <w:spacing w:after="0" w:line="240" w:lineRule="auto"/>
              <w:jc w:val="left"/>
              <w:rPr>
                <w:rFonts w:ascii="Times New Roman" w:eastAsia="Times New Roman" w:hAnsi="Times New Roman" w:cs="Times New Roman"/>
                <w:color w:val="000000"/>
              </w:rPr>
            </w:pPr>
            <w:r w:rsidRPr="000D3C4B">
              <w:rPr>
                <w:rFonts w:ascii="Times New Roman" w:eastAsia="Times New Roman" w:hAnsi="Times New Roman" w:cs="Times New Roman"/>
                <w:color w:val="000000"/>
              </w:rPr>
              <w:t>fixed day 3</w:t>
            </w:r>
          </w:p>
        </w:tc>
        <w:tc>
          <w:tcPr>
            <w:tcW w:w="1170" w:type="dxa"/>
            <w:tcBorders>
              <w:top w:val="single" w:sz="4" w:space="0" w:color="auto"/>
              <w:left w:val="nil"/>
              <w:bottom w:val="single" w:sz="4" w:space="0" w:color="auto"/>
              <w:right w:val="single" w:sz="4" w:space="0" w:color="auto"/>
            </w:tcBorders>
            <w:shd w:val="clear" w:color="auto" w:fill="auto"/>
            <w:vAlign w:val="bottom"/>
            <w:hideMark/>
          </w:tcPr>
          <w:p w:rsidR="00881FF7" w:rsidRPr="000D3C4B" w:rsidRDefault="00881FF7" w:rsidP="00881FF7">
            <w:pPr>
              <w:spacing w:after="0" w:line="240" w:lineRule="auto"/>
              <w:jc w:val="left"/>
              <w:rPr>
                <w:rFonts w:ascii="Times New Roman" w:eastAsia="Times New Roman" w:hAnsi="Times New Roman" w:cs="Times New Roman"/>
                <w:color w:val="000000"/>
              </w:rPr>
            </w:pPr>
            <w:r w:rsidRPr="000D3C4B">
              <w:rPr>
                <w:rFonts w:ascii="Times New Roman" w:eastAsia="Times New Roman" w:hAnsi="Times New Roman" w:cs="Times New Roman"/>
                <w:color w:val="000000"/>
              </w:rPr>
              <w:t>shifting day 1</w:t>
            </w:r>
          </w:p>
        </w:tc>
        <w:tc>
          <w:tcPr>
            <w:tcW w:w="1260" w:type="dxa"/>
            <w:tcBorders>
              <w:top w:val="single" w:sz="4" w:space="0" w:color="auto"/>
              <w:left w:val="nil"/>
              <w:bottom w:val="single" w:sz="4" w:space="0" w:color="auto"/>
              <w:right w:val="single" w:sz="4" w:space="0" w:color="auto"/>
            </w:tcBorders>
            <w:shd w:val="clear" w:color="auto" w:fill="auto"/>
            <w:vAlign w:val="bottom"/>
            <w:hideMark/>
          </w:tcPr>
          <w:p w:rsidR="00881FF7" w:rsidRPr="000D3C4B" w:rsidRDefault="00881FF7" w:rsidP="00881FF7">
            <w:pPr>
              <w:spacing w:after="0" w:line="240" w:lineRule="auto"/>
              <w:jc w:val="left"/>
              <w:rPr>
                <w:rFonts w:ascii="Times New Roman" w:eastAsia="Times New Roman" w:hAnsi="Times New Roman" w:cs="Times New Roman"/>
                <w:color w:val="000000"/>
              </w:rPr>
            </w:pPr>
            <w:r w:rsidRPr="000D3C4B">
              <w:rPr>
                <w:rFonts w:ascii="Times New Roman" w:eastAsia="Times New Roman" w:hAnsi="Times New Roman" w:cs="Times New Roman"/>
                <w:color w:val="000000"/>
              </w:rPr>
              <w:t>shifting day 3</w:t>
            </w:r>
          </w:p>
        </w:tc>
        <w:tc>
          <w:tcPr>
            <w:tcW w:w="1350" w:type="dxa"/>
            <w:tcBorders>
              <w:top w:val="single" w:sz="4" w:space="0" w:color="auto"/>
              <w:left w:val="nil"/>
              <w:bottom w:val="single" w:sz="4" w:space="0" w:color="auto"/>
              <w:right w:val="single" w:sz="4" w:space="0" w:color="auto"/>
            </w:tcBorders>
            <w:shd w:val="clear" w:color="auto" w:fill="auto"/>
            <w:vAlign w:val="bottom"/>
            <w:hideMark/>
          </w:tcPr>
          <w:p w:rsidR="00881FF7" w:rsidRPr="000D3C4B" w:rsidRDefault="00881FF7" w:rsidP="00881FF7">
            <w:pPr>
              <w:spacing w:after="0" w:line="240" w:lineRule="auto"/>
              <w:jc w:val="left"/>
              <w:rPr>
                <w:rFonts w:ascii="Times New Roman" w:eastAsia="Times New Roman" w:hAnsi="Times New Roman" w:cs="Times New Roman"/>
                <w:color w:val="000000"/>
              </w:rPr>
            </w:pPr>
            <w:r w:rsidRPr="000D3C4B">
              <w:rPr>
                <w:rFonts w:ascii="Times New Roman" w:eastAsia="Times New Roman" w:hAnsi="Times New Roman" w:cs="Times New Roman"/>
                <w:color w:val="000000"/>
              </w:rPr>
              <w:t>pre-destabilized</w:t>
            </w:r>
          </w:p>
        </w:tc>
        <w:tc>
          <w:tcPr>
            <w:tcW w:w="1530" w:type="dxa"/>
            <w:tcBorders>
              <w:top w:val="single" w:sz="4" w:space="0" w:color="auto"/>
              <w:left w:val="nil"/>
              <w:bottom w:val="single" w:sz="4" w:space="0" w:color="auto"/>
              <w:right w:val="single" w:sz="4" w:space="0" w:color="auto"/>
            </w:tcBorders>
            <w:shd w:val="clear" w:color="auto" w:fill="auto"/>
            <w:vAlign w:val="bottom"/>
            <w:hideMark/>
          </w:tcPr>
          <w:p w:rsidR="00881FF7" w:rsidRPr="000D3C4B" w:rsidRDefault="00881FF7" w:rsidP="00881FF7">
            <w:pPr>
              <w:spacing w:after="0" w:line="240" w:lineRule="auto"/>
              <w:jc w:val="left"/>
              <w:rPr>
                <w:rFonts w:ascii="Times New Roman" w:eastAsia="Times New Roman" w:hAnsi="Times New Roman" w:cs="Times New Roman"/>
                <w:color w:val="000000"/>
              </w:rPr>
            </w:pPr>
            <w:r w:rsidRPr="000D3C4B">
              <w:rPr>
                <w:rFonts w:ascii="Times New Roman" w:eastAsia="Times New Roman" w:hAnsi="Times New Roman" w:cs="Times New Roman"/>
                <w:color w:val="000000"/>
              </w:rPr>
              <w:t>destabilized day 1</w:t>
            </w:r>
          </w:p>
        </w:tc>
      </w:tr>
      <w:tr w:rsidR="00881FF7" w:rsidRPr="00881FF7" w:rsidTr="005619EF">
        <w:trPr>
          <w:trHeight w:val="290"/>
        </w:trPr>
        <w:tc>
          <w:tcPr>
            <w:tcW w:w="1795" w:type="dxa"/>
            <w:tcBorders>
              <w:top w:val="nil"/>
              <w:left w:val="single" w:sz="4" w:space="0" w:color="auto"/>
              <w:bottom w:val="single" w:sz="4" w:space="0" w:color="auto"/>
              <w:right w:val="single" w:sz="4" w:space="0" w:color="auto"/>
            </w:tcBorders>
            <w:shd w:val="clear" w:color="auto" w:fill="auto"/>
            <w:hideMark/>
          </w:tcPr>
          <w:p w:rsidR="00881FF7" w:rsidRPr="000D3C4B" w:rsidRDefault="00881FF7" w:rsidP="005619EF">
            <w:pPr>
              <w:spacing w:after="0" w:line="240" w:lineRule="auto"/>
              <w:jc w:val="left"/>
              <w:rPr>
                <w:rFonts w:ascii="Times New Roman" w:eastAsia="Times New Roman" w:hAnsi="Times New Roman" w:cs="Times New Roman"/>
                <w:color w:val="000000"/>
              </w:rPr>
            </w:pPr>
            <w:r w:rsidRPr="000D3C4B">
              <w:rPr>
                <w:rFonts w:ascii="Times New Roman" w:eastAsia="Times New Roman" w:hAnsi="Times New Roman" w:cs="Times New Roman"/>
                <w:color w:val="000000"/>
              </w:rPr>
              <w:t>AZ2</w:t>
            </w:r>
          </w:p>
        </w:tc>
        <w:tc>
          <w:tcPr>
            <w:tcW w:w="1080" w:type="dxa"/>
            <w:tcBorders>
              <w:top w:val="nil"/>
              <w:left w:val="nil"/>
              <w:bottom w:val="single" w:sz="4" w:space="0" w:color="auto"/>
              <w:right w:val="single" w:sz="4" w:space="0" w:color="auto"/>
            </w:tcBorders>
            <w:shd w:val="clear" w:color="auto" w:fill="auto"/>
            <w:hideMark/>
          </w:tcPr>
          <w:p w:rsidR="00881FF7" w:rsidRPr="000D3C4B" w:rsidRDefault="00881FF7" w:rsidP="005619EF">
            <w:pPr>
              <w:spacing w:after="0" w:line="240" w:lineRule="auto"/>
              <w:jc w:val="right"/>
              <w:rPr>
                <w:rFonts w:ascii="Times New Roman" w:eastAsia="Times New Roman" w:hAnsi="Times New Roman" w:cs="Times New Roman"/>
                <w:color w:val="000000"/>
              </w:rPr>
            </w:pPr>
            <w:r w:rsidRPr="000D3C4B">
              <w:rPr>
                <w:rFonts w:ascii="Times New Roman" w:eastAsia="Times New Roman" w:hAnsi="Times New Roman" w:cs="Times New Roman"/>
                <w:color w:val="000000"/>
              </w:rPr>
              <w:t>12-Jul</w:t>
            </w:r>
          </w:p>
          <w:p w:rsidR="005619EF" w:rsidRPr="000D3C4B" w:rsidRDefault="005619EF" w:rsidP="005619EF">
            <w:pPr>
              <w:spacing w:after="0" w:line="240" w:lineRule="auto"/>
              <w:jc w:val="right"/>
              <w:rPr>
                <w:rFonts w:ascii="Times New Roman" w:eastAsia="Times New Roman" w:hAnsi="Times New Roman" w:cs="Times New Roman"/>
                <w:color w:val="000000"/>
              </w:rPr>
            </w:pPr>
            <w:r w:rsidRPr="000D3C4B">
              <w:rPr>
                <w:rFonts w:ascii="Times New Roman" w:eastAsia="Times New Roman" w:hAnsi="Times New Roman" w:cs="Times New Roman"/>
                <w:color w:val="000000"/>
              </w:rPr>
              <w:t>9-Aug</w:t>
            </w:r>
          </w:p>
        </w:tc>
        <w:tc>
          <w:tcPr>
            <w:tcW w:w="1260" w:type="dxa"/>
            <w:tcBorders>
              <w:top w:val="nil"/>
              <w:left w:val="nil"/>
              <w:bottom w:val="single" w:sz="4" w:space="0" w:color="auto"/>
              <w:right w:val="single" w:sz="4" w:space="0" w:color="auto"/>
            </w:tcBorders>
            <w:shd w:val="clear" w:color="auto" w:fill="auto"/>
            <w:noWrap/>
            <w:hideMark/>
          </w:tcPr>
          <w:p w:rsidR="00881FF7" w:rsidRPr="000D3C4B" w:rsidRDefault="00881FF7" w:rsidP="005619EF">
            <w:pPr>
              <w:spacing w:after="0" w:line="240" w:lineRule="auto"/>
              <w:jc w:val="right"/>
              <w:rPr>
                <w:rFonts w:ascii="Times New Roman" w:eastAsia="Times New Roman" w:hAnsi="Times New Roman" w:cs="Times New Roman"/>
                <w:color w:val="000000"/>
              </w:rPr>
            </w:pPr>
            <w:r w:rsidRPr="000D3C4B">
              <w:rPr>
                <w:rFonts w:ascii="Times New Roman" w:eastAsia="Times New Roman" w:hAnsi="Times New Roman" w:cs="Times New Roman"/>
                <w:color w:val="000000"/>
              </w:rPr>
              <w:t>18-Jul</w:t>
            </w:r>
          </w:p>
          <w:p w:rsidR="005619EF" w:rsidRPr="000D3C4B" w:rsidRDefault="005619EF" w:rsidP="005619EF">
            <w:pPr>
              <w:spacing w:after="0" w:line="240" w:lineRule="auto"/>
              <w:jc w:val="right"/>
              <w:rPr>
                <w:rFonts w:ascii="Times New Roman" w:eastAsia="Times New Roman" w:hAnsi="Times New Roman" w:cs="Times New Roman"/>
                <w:color w:val="000000"/>
              </w:rPr>
            </w:pPr>
            <w:r w:rsidRPr="000D3C4B">
              <w:rPr>
                <w:rFonts w:ascii="Times New Roman" w:eastAsia="Times New Roman" w:hAnsi="Times New Roman" w:cs="Times New Roman"/>
                <w:color w:val="000000"/>
              </w:rPr>
              <w:t>15-Aug</w:t>
            </w:r>
          </w:p>
        </w:tc>
        <w:tc>
          <w:tcPr>
            <w:tcW w:w="1170" w:type="dxa"/>
            <w:tcBorders>
              <w:top w:val="nil"/>
              <w:left w:val="nil"/>
              <w:bottom w:val="single" w:sz="4" w:space="0" w:color="auto"/>
              <w:right w:val="single" w:sz="4" w:space="0" w:color="auto"/>
            </w:tcBorders>
            <w:shd w:val="clear" w:color="auto" w:fill="auto"/>
            <w:noWrap/>
            <w:hideMark/>
          </w:tcPr>
          <w:p w:rsidR="00881FF7" w:rsidRPr="000D3C4B" w:rsidRDefault="00881FF7" w:rsidP="005619EF">
            <w:pPr>
              <w:spacing w:after="0" w:line="240" w:lineRule="auto"/>
              <w:jc w:val="right"/>
              <w:rPr>
                <w:rFonts w:ascii="Times New Roman" w:eastAsia="Times New Roman" w:hAnsi="Times New Roman" w:cs="Times New Roman"/>
                <w:color w:val="000000"/>
              </w:rPr>
            </w:pPr>
            <w:r w:rsidRPr="000D3C4B">
              <w:rPr>
                <w:rFonts w:ascii="Times New Roman" w:eastAsia="Times New Roman" w:hAnsi="Times New Roman" w:cs="Times New Roman"/>
                <w:color w:val="000000"/>
              </w:rPr>
              <w:t>27-Jul</w:t>
            </w:r>
          </w:p>
        </w:tc>
        <w:tc>
          <w:tcPr>
            <w:tcW w:w="1260" w:type="dxa"/>
            <w:tcBorders>
              <w:top w:val="nil"/>
              <w:left w:val="nil"/>
              <w:bottom w:val="single" w:sz="4" w:space="0" w:color="auto"/>
              <w:right w:val="single" w:sz="4" w:space="0" w:color="auto"/>
            </w:tcBorders>
            <w:shd w:val="clear" w:color="auto" w:fill="auto"/>
            <w:noWrap/>
            <w:hideMark/>
          </w:tcPr>
          <w:p w:rsidR="00881FF7" w:rsidRPr="000D3C4B" w:rsidRDefault="00881FF7" w:rsidP="005619EF">
            <w:pPr>
              <w:spacing w:after="0" w:line="240" w:lineRule="auto"/>
              <w:jc w:val="right"/>
              <w:rPr>
                <w:rFonts w:ascii="Times New Roman" w:eastAsia="Times New Roman" w:hAnsi="Times New Roman" w:cs="Times New Roman"/>
                <w:color w:val="000000"/>
              </w:rPr>
            </w:pPr>
            <w:r w:rsidRPr="000D3C4B">
              <w:rPr>
                <w:rFonts w:ascii="Times New Roman" w:eastAsia="Times New Roman" w:hAnsi="Times New Roman" w:cs="Times New Roman"/>
                <w:color w:val="000000"/>
              </w:rPr>
              <w:t>2-Aug</w:t>
            </w:r>
          </w:p>
        </w:tc>
        <w:tc>
          <w:tcPr>
            <w:tcW w:w="1350" w:type="dxa"/>
            <w:tcBorders>
              <w:top w:val="nil"/>
              <w:left w:val="nil"/>
              <w:bottom w:val="single" w:sz="4" w:space="0" w:color="auto"/>
              <w:right w:val="single" w:sz="4" w:space="0" w:color="auto"/>
            </w:tcBorders>
            <w:shd w:val="clear" w:color="auto" w:fill="auto"/>
            <w:noWrap/>
            <w:hideMark/>
          </w:tcPr>
          <w:p w:rsidR="00881FF7" w:rsidRPr="000D3C4B" w:rsidRDefault="00881FF7" w:rsidP="005619EF">
            <w:pPr>
              <w:spacing w:after="0" w:line="240" w:lineRule="auto"/>
              <w:jc w:val="right"/>
              <w:rPr>
                <w:rFonts w:ascii="Times New Roman" w:eastAsia="Times New Roman" w:hAnsi="Times New Roman" w:cs="Times New Roman"/>
                <w:color w:val="000000"/>
              </w:rPr>
            </w:pPr>
            <w:r w:rsidRPr="000D3C4B">
              <w:rPr>
                <w:rFonts w:ascii="Times New Roman" w:eastAsia="Times New Roman" w:hAnsi="Times New Roman" w:cs="Times New Roman"/>
                <w:color w:val="000000"/>
              </w:rPr>
              <w:t>18-Jul</w:t>
            </w:r>
          </w:p>
        </w:tc>
        <w:tc>
          <w:tcPr>
            <w:tcW w:w="1530" w:type="dxa"/>
            <w:tcBorders>
              <w:top w:val="nil"/>
              <w:left w:val="nil"/>
              <w:bottom w:val="single" w:sz="4" w:space="0" w:color="auto"/>
              <w:right w:val="single" w:sz="4" w:space="0" w:color="auto"/>
            </w:tcBorders>
            <w:shd w:val="clear" w:color="000000" w:fill="F2F2F2"/>
            <w:hideMark/>
          </w:tcPr>
          <w:p w:rsidR="00881FF7" w:rsidRPr="000D3C4B" w:rsidRDefault="005619EF" w:rsidP="005619EF">
            <w:pPr>
              <w:spacing w:after="0" w:line="240" w:lineRule="auto"/>
              <w:jc w:val="right"/>
              <w:rPr>
                <w:rFonts w:ascii="Times New Roman" w:eastAsia="Times New Roman" w:hAnsi="Times New Roman" w:cs="Times New Roman"/>
                <w:b/>
                <w:bCs/>
                <w:color w:val="FA7D00"/>
              </w:rPr>
            </w:pPr>
            <w:r w:rsidRPr="000D3C4B">
              <w:rPr>
                <w:rFonts w:ascii="Times New Roman" w:eastAsia="Times New Roman" w:hAnsi="Times New Roman" w:cs="Times New Roman"/>
                <w:b/>
                <w:bCs/>
                <w:color w:val="FA7D00"/>
              </w:rPr>
              <w:t>19-Jul</w:t>
            </w:r>
          </w:p>
        </w:tc>
      </w:tr>
      <w:tr w:rsidR="00881FF7" w:rsidRPr="00881FF7" w:rsidTr="005619EF">
        <w:trPr>
          <w:trHeight w:val="290"/>
        </w:trPr>
        <w:tc>
          <w:tcPr>
            <w:tcW w:w="1795" w:type="dxa"/>
            <w:tcBorders>
              <w:top w:val="nil"/>
              <w:left w:val="single" w:sz="4" w:space="0" w:color="auto"/>
              <w:bottom w:val="single" w:sz="4" w:space="0" w:color="auto"/>
              <w:right w:val="single" w:sz="4" w:space="0" w:color="auto"/>
            </w:tcBorders>
            <w:shd w:val="clear" w:color="auto" w:fill="auto"/>
            <w:hideMark/>
          </w:tcPr>
          <w:p w:rsidR="00881FF7" w:rsidRPr="000D3C4B" w:rsidRDefault="00881FF7" w:rsidP="005619EF">
            <w:pPr>
              <w:spacing w:after="0" w:line="240" w:lineRule="auto"/>
              <w:jc w:val="left"/>
              <w:rPr>
                <w:rFonts w:ascii="Times New Roman" w:eastAsia="Times New Roman" w:hAnsi="Times New Roman" w:cs="Times New Roman"/>
                <w:color w:val="000000"/>
              </w:rPr>
            </w:pPr>
            <w:r w:rsidRPr="000D3C4B">
              <w:rPr>
                <w:rFonts w:ascii="Times New Roman" w:eastAsia="Times New Roman" w:hAnsi="Times New Roman" w:cs="Times New Roman"/>
                <w:color w:val="000000"/>
              </w:rPr>
              <w:t>DB10</w:t>
            </w:r>
          </w:p>
        </w:tc>
        <w:tc>
          <w:tcPr>
            <w:tcW w:w="1080" w:type="dxa"/>
            <w:tcBorders>
              <w:top w:val="nil"/>
              <w:left w:val="nil"/>
              <w:bottom w:val="single" w:sz="4" w:space="0" w:color="auto"/>
              <w:right w:val="single" w:sz="4" w:space="0" w:color="auto"/>
            </w:tcBorders>
            <w:shd w:val="clear" w:color="auto" w:fill="auto"/>
            <w:hideMark/>
          </w:tcPr>
          <w:p w:rsidR="00881FF7" w:rsidRPr="000D3C4B" w:rsidRDefault="00881FF7" w:rsidP="005619EF">
            <w:pPr>
              <w:spacing w:after="0" w:line="240" w:lineRule="auto"/>
              <w:jc w:val="right"/>
              <w:rPr>
                <w:rFonts w:ascii="Times New Roman" w:eastAsia="Times New Roman" w:hAnsi="Times New Roman" w:cs="Times New Roman"/>
                <w:color w:val="000000"/>
              </w:rPr>
            </w:pPr>
            <w:r w:rsidRPr="000D3C4B">
              <w:rPr>
                <w:rFonts w:ascii="Times New Roman" w:eastAsia="Times New Roman" w:hAnsi="Times New Roman" w:cs="Times New Roman"/>
                <w:color w:val="000000"/>
              </w:rPr>
              <w:t>9-Mar</w:t>
            </w:r>
          </w:p>
        </w:tc>
        <w:tc>
          <w:tcPr>
            <w:tcW w:w="1260" w:type="dxa"/>
            <w:tcBorders>
              <w:top w:val="nil"/>
              <w:left w:val="nil"/>
              <w:bottom w:val="single" w:sz="4" w:space="0" w:color="auto"/>
              <w:right w:val="single" w:sz="4" w:space="0" w:color="auto"/>
            </w:tcBorders>
            <w:shd w:val="clear" w:color="auto" w:fill="auto"/>
            <w:hideMark/>
          </w:tcPr>
          <w:p w:rsidR="00881FF7" w:rsidRPr="000D3C4B" w:rsidRDefault="00881FF7" w:rsidP="005619EF">
            <w:pPr>
              <w:spacing w:after="0" w:line="240" w:lineRule="auto"/>
              <w:jc w:val="right"/>
              <w:rPr>
                <w:rFonts w:ascii="Times New Roman" w:eastAsia="Times New Roman" w:hAnsi="Times New Roman" w:cs="Times New Roman"/>
                <w:color w:val="000000"/>
              </w:rPr>
            </w:pPr>
            <w:r w:rsidRPr="000D3C4B">
              <w:rPr>
                <w:rFonts w:ascii="Times New Roman" w:eastAsia="Times New Roman" w:hAnsi="Times New Roman" w:cs="Times New Roman"/>
                <w:color w:val="000000"/>
              </w:rPr>
              <w:t> </w:t>
            </w:r>
          </w:p>
        </w:tc>
        <w:tc>
          <w:tcPr>
            <w:tcW w:w="1170" w:type="dxa"/>
            <w:tcBorders>
              <w:top w:val="nil"/>
              <w:left w:val="nil"/>
              <w:bottom w:val="single" w:sz="4" w:space="0" w:color="auto"/>
              <w:right w:val="single" w:sz="4" w:space="0" w:color="auto"/>
            </w:tcBorders>
            <w:shd w:val="clear" w:color="auto" w:fill="auto"/>
            <w:hideMark/>
          </w:tcPr>
          <w:p w:rsidR="00881FF7" w:rsidRPr="000D3C4B" w:rsidRDefault="00881FF7" w:rsidP="005619EF">
            <w:pPr>
              <w:spacing w:after="0" w:line="240" w:lineRule="auto"/>
              <w:jc w:val="right"/>
              <w:rPr>
                <w:rFonts w:ascii="Times New Roman" w:eastAsia="Times New Roman" w:hAnsi="Times New Roman" w:cs="Times New Roman"/>
                <w:color w:val="000000"/>
              </w:rPr>
            </w:pPr>
            <w:r w:rsidRPr="000D3C4B">
              <w:rPr>
                <w:rFonts w:ascii="Times New Roman" w:eastAsia="Times New Roman" w:hAnsi="Times New Roman" w:cs="Times New Roman"/>
                <w:color w:val="000000"/>
              </w:rPr>
              <w:t> </w:t>
            </w:r>
          </w:p>
        </w:tc>
        <w:tc>
          <w:tcPr>
            <w:tcW w:w="1260" w:type="dxa"/>
            <w:tcBorders>
              <w:top w:val="nil"/>
              <w:left w:val="nil"/>
              <w:bottom w:val="single" w:sz="4" w:space="0" w:color="auto"/>
              <w:right w:val="single" w:sz="4" w:space="0" w:color="auto"/>
            </w:tcBorders>
            <w:shd w:val="clear" w:color="auto" w:fill="auto"/>
            <w:hideMark/>
          </w:tcPr>
          <w:p w:rsidR="00881FF7" w:rsidRPr="000D3C4B" w:rsidRDefault="00881FF7" w:rsidP="005619EF">
            <w:pPr>
              <w:spacing w:after="0" w:line="240" w:lineRule="auto"/>
              <w:jc w:val="right"/>
              <w:rPr>
                <w:rFonts w:ascii="Times New Roman" w:eastAsia="Times New Roman" w:hAnsi="Times New Roman" w:cs="Times New Roman"/>
                <w:color w:val="000000"/>
              </w:rPr>
            </w:pPr>
            <w:r w:rsidRPr="000D3C4B">
              <w:rPr>
                <w:rFonts w:ascii="Times New Roman" w:eastAsia="Times New Roman" w:hAnsi="Times New Roman" w:cs="Times New Roman"/>
                <w:color w:val="000000"/>
              </w:rPr>
              <w:t> </w:t>
            </w:r>
          </w:p>
        </w:tc>
        <w:tc>
          <w:tcPr>
            <w:tcW w:w="1350" w:type="dxa"/>
            <w:tcBorders>
              <w:top w:val="nil"/>
              <w:left w:val="nil"/>
              <w:bottom w:val="single" w:sz="4" w:space="0" w:color="auto"/>
              <w:right w:val="single" w:sz="4" w:space="0" w:color="auto"/>
            </w:tcBorders>
            <w:shd w:val="clear" w:color="auto" w:fill="auto"/>
            <w:hideMark/>
          </w:tcPr>
          <w:p w:rsidR="00881FF7" w:rsidRPr="000D3C4B" w:rsidRDefault="00881FF7" w:rsidP="005619EF">
            <w:pPr>
              <w:spacing w:after="0" w:line="240" w:lineRule="auto"/>
              <w:jc w:val="right"/>
              <w:rPr>
                <w:rFonts w:ascii="Times New Roman" w:eastAsia="Times New Roman" w:hAnsi="Times New Roman" w:cs="Times New Roman"/>
                <w:color w:val="000000"/>
              </w:rPr>
            </w:pPr>
            <w:r w:rsidRPr="000D3C4B">
              <w:rPr>
                <w:rFonts w:ascii="Times New Roman" w:eastAsia="Times New Roman" w:hAnsi="Times New Roman" w:cs="Times New Roman"/>
                <w:color w:val="000000"/>
              </w:rPr>
              <w:t> </w:t>
            </w:r>
          </w:p>
        </w:tc>
        <w:tc>
          <w:tcPr>
            <w:tcW w:w="1530" w:type="dxa"/>
            <w:tcBorders>
              <w:top w:val="nil"/>
              <w:left w:val="nil"/>
              <w:bottom w:val="single" w:sz="4" w:space="0" w:color="auto"/>
              <w:right w:val="single" w:sz="4" w:space="0" w:color="auto"/>
            </w:tcBorders>
            <w:shd w:val="clear" w:color="auto" w:fill="auto"/>
            <w:hideMark/>
          </w:tcPr>
          <w:p w:rsidR="00881FF7" w:rsidRPr="000D3C4B" w:rsidRDefault="00881FF7" w:rsidP="005619EF">
            <w:pPr>
              <w:spacing w:after="0" w:line="240" w:lineRule="auto"/>
              <w:jc w:val="right"/>
              <w:rPr>
                <w:rFonts w:ascii="Times New Roman" w:eastAsia="Times New Roman" w:hAnsi="Times New Roman" w:cs="Times New Roman"/>
                <w:color w:val="000000"/>
              </w:rPr>
            </w:pPr>
            <w:r w:rsidRPr="000D3C4B">
              <w:rPr>
                <w:rFonts w:ascii="Times New Roman" w:eastAsia="Times New Roman" w:hAnsi="Times New Roman" w:cs="Times New Roman"/>
                <w:color w:val="000000"/>
              </w:rPr>
              <w:t> </w:t>
            </w:r>
          </w:p>
        </w:tc>
      </w:tr>
      <w:tr w:rsidR="00881FF7" w:rsidRPr="00881FF7" w:rsidTr="000D3C4B">
        <w:trPr>
          <w:trHeight w:val="290"/>
        </w:trPr>
        <w:tc>
          <w:tcPr>
            <w:tcW w:w="1795" w:type="dxa"/>
            <w:tcBorders>
              <w:top w:val="nil"/>
              <w:left w:val="single" w:sz="4" w:space="0" w:color="auto"/>
              <w:bottom w:val="single" w:sz="4" w:space="0" w:color="auto"/>
              <w:right w:val="single" w:sz="4" w:space="0" w:color="auto"/>
            </w:tcBorders>
            <w:shd w:val="clear" w:color="auto" w:fill="auto"/>
            <w:hideMark/>
          </w:tcPr>
          <w:p w:rsidR="00881FF7" w:rsidRPr="000D3C4B" w:rsidRDefault="00881FF7" w:rsidP="005619EF">
            <w:pPr>
              <w:spacing w:after="0" w:line="240" w:lineRule="auto"/>
              <w:jc w:val="left"/>
              <w:rPr>
                <w:rFonts w:ascii="Times New Roman" w:eastAsia="Times New Roman" w:hAnsi="Times New Roman" w:cs="Times New Roman"/>
                <w:color w:val="000000"/>
              </w:rPr>
            </w:pPr>
            <w:r w:rsidRPr="000D3C4B">
              <w:rPr>
                <w:rFonts w:ascii="Times New Roman" w:eastAsia="Times New Roman" w:hAnsi="Times New Roman" w:cs="Times New Roman"/>
                <w:color w:val="000000"/>
              </w:rPr>
              <w:t>DB12</w:t>
            </w:r>
          </w:p>
        </w:tc>
        <w:tc>
          <w:tcPr>
            <w:tcW w:w="1080" w:type="dxa"/>
            <w:tcBorders>
              <w:top w:val="nil"/>
              <w:left w:val="nil"/>
              <w:bottom w:val="single" w:sz="4" w:space="0" w:color="auto"/>
              <w:right w:val="single" w:sz="4" w:space="0" w:color="auto"/>
            </w:tcBorders>
            <w:shd w:val="clear" w:color="auto" w:fill="auto"/>
            <w:hideMark/>
          </w:tcPr>
          <w:p w:rsidR="00881FF7" w:rsidRPr="000D3C4B" w:rsidRDefault="00881FF7" w:rsidP="005619EF">
            <w:pPr>
              <w:spacing w:after="0" w:line="240" w:lineRule="auto"/>
              <w:jc w:val="right"/>
              <w:rPr>
                <w:rFonts w:ascii="Times New Roman" w:eastAsia="Times New Roman" w:hAnsi="Times New Roman" w:cs="Times New Roman"/>
                <w:color w:val="000000"/>
              </w:rPr>
            </w:pPr>
            <w:r w:rsidRPr="000D3C4B">
              <w:rPr>
                <w:rFonts w:ascii="Times New Roman" w:eastAsia="Times New Roman" w:hAnsi="Times New Roman" w:cs="Times New Roman"/>
                <w:color w:val="000000"/>
              </w:rPr>
              <w:t>18-Mar</w:t>
            </w:r>
          </w:p>
        </w:tc>
        <w:tc>
          <w:tcPr>
            <w:tcW w:w="1260" w:type="dxa"/>
            <w:tcBorders>
              <w:top w:val="nil"/>
              <w:left w:val="nil"/>
              <w:bottom w:val="single" w:sz="4" w:space="0" w:color="auto"/>
              <w:right w:val="single" w:sz="4" w:space="0" w:color="auto"/>
            </w:tcBorders>
            <w:shd w:val="clear" w:color="auto" w:fill="auto"/>
            <w:hideMark/>
          </w:tcPr>
          <w:p w:rsidR="00881FF7" w:rsidRPr="000D3C4B" w:rsidRDefault="00881FF7" w:rsidP="005619EF">
            <w:pPr>
              <w:spacing w:after="0" w:line="240" w:lineRule="auto"/>
              <w:jc w:val="right"/>
              <w:rPr>
                <w:rFonts w:ascii="Times New Roman" w:eastAsia="Times New Roman" w:hAnsi="Times New Roman" w:cs="Times New Roman"/>
                <w:color w:val="000000"/>
              </w:rPr>
            </w:pPr>
            <w:r w:rsidRPr="000D3C4B">
              <w:rPr>
                <w:rFonts w:ascii="Times New Roman" w:eastAsia="Times New Roman" w:hAnsi="Times New Roman" w:cs="Times New Roman"/>
                <w:color w:val="000000"/>
              </w:rPr>
              <w:t>23-Mar</w:t>
            </w:r>
          </w:p>
        </w:tc>
        <w:tc>
          <w:tcPr>
            <w:tcW w:w="1170" w:type="dxa"/>
            <w:tcBorders>
              <w:top w:val="nil"/>
              <w:left w:val="nil"/>
              <w:bottom w:val="single" w:sz="4" w:space="0" w:color="auto"/>
              <w:right w:val="single" w:sz="4" w:space="0" w:color="auto"/>
            </w:tcBorders>
            <w:shd w:val="clear" w:color="000000" w:fill="F2F2F2"/>
            <w:hideMark/>
          </w:tcPr>
          <w:p w:rsidR="00881FF7" w:rsidRPr="000D3C4B" w:rsidRDefault="00E47B5A" w:rsidP="005619EF">
            <w:pPr>
              <w:spacing w:after="0" w:line="240" w:lineRule="auto"/>
              <w:jc w:val="right"/>
              <w:rPr>
                <w:rFonts w:ascii="Times New Roman" w:eastAsia="Times New Roman" w:hAnsi="Times New Roman" w:cs="Times New Roman"/>
                <w:b/>
                <w:bCs/>
                <w:color w:val="FA7D00"/>
              </w:rPr>
            </w:pPr>
            <w:r w:rsidRPr="000D3C4B">
              <w:rPr>
                <w:rFonts w:ascii="Times New Roman" w:eastAsia="Times New Roman" w:hAnsi="Times New Roman" w:cs="Times New Roman"/>
                <w:b/>
                <w:bCs/>
                <w:color w:val="FA7D00"/>
              </w:rPr>
              <w:t>10-Mar</w:t>
            </w:r>
          </w:p>
        </w:tc>
        <w:tc>
          <w:tcPr>
            <w:tcW w:w="1260" w:type="dxa"/>
            <w:tcBorders>
              <w:top w:val="nil"/>
              <w:left w:val="nil"/>
              <w:bottom w:val="single" w:sz="4" w:space="0" w:color="auto"/>
              <w:right w:val="single" w:sz="4" w:space="0" w:color="auto"/>
            </w:tcBorders>
            <w:shd w:val="clear" w:color="auto" w:fill="F2F2F2" w:themeFill="background1" w:themeFillShade="F2"/>
            <w:hideMark/>
          </w:tcPr>
          <w:p w:rsidR="00881FF7" w:rsidRPr="000D3C4B" w:rsidRDefault="00881FF7" w:rsidP="005619EF">
            <w:pPr>
              <w:spacing w:after="0" w:line="240" w:lineRule="auto"/>
              <w:jc w:val="right"/>
              <w:rPr>
                <w:rFonts w:ascii="Times New Roman" w:eastAsia="Times New Roman" w:hAnsi="Times New Roman" w:cs="Times New Roman"/>
                <w:b/>
                <w:bCs/>
                <w:color w:val="ED7D31"/>
              </w:rPr>
            </w:pPr>
            <w:r w:rsidRPr="000D3C4B">
              <w:rPr>
                <w:rFonts w:ascii="Times New Roman" w:eastAsia="Times New Roman" w:hAnsi="Times New Roman" w:cs="Times New Roman"/>
                <w:b/>
                <w:bCs/>
                <w:color w:val="ED7D31"/>
              </w:rPr>
              <w:t>15-Mar</w:t>
            </w:r>
          </w:p>
        </w:tc>
        <w:tc>
          <w:tcPr>
            <w:tcW w:w="1350" w:type="dxa"/>
            <w:tcBorders>
              <w:top w:val="nil"/>
              <w:left w:val="nil"/>
              <w:bottom w:val="single" w:sz="4" w:space="0" w:color="auto"/>
              <w:right w:val="single" w:sz="4" w:space="0" w:color="auto"/>
            </w:tcBorders>
            <w:shd w:val="clear" w:color="auto" w:fill="auto"/>
            <w:hideMark/>
          </w:tcPr>
          <w:p w:rsidR="00881FF7" w:rsidRPr="000D3C4B" w:rsidRDefault="00881FF7" w:rsidP="005619EF">
            <w:pPr>
              <w:spacing w:after="0" w:line="240" w:lineRule="auto"/>
              <w:jc w:val="right"/>
              <w:rPr>
                <w:rFonts w:ascii="Times New Roman" w:eastAsia="Times New Roman" w:hAnsi="Times New Roman" w:cs="Times New Roman"/>
                <w:color w:val="000000"/>
              </w:rPr>
            </w:pPr>
            <w:r w:rsidRPr="000D3C4B">
              <w:rPr>
                <w:rFonts w:ascii="Times New Roman" w:eastAsia="Times New Roman" w:hAnsi="Times New Roman" w:cs="Times New Roman"/>
                <w:color w:val="000000"/>
              </w:rPr>
              <w:t>21-Apr</w:t>
            </w:r>
          </w:p>
        </w:tc>
        <w:tc>
          <w:tcPr>
            <w:tcW w:w="1530" w:type="dxa"/>
            <w:tcBorders>
              <w:top w:val="nil"/>
              <w:left w:val="nil"/>
              <w:bottom w:val="single" w:sz="4" w:space="0" w:color="auto"/>
              <w:right w:val="single" w:sz="4" w:space="0" w:color="auto"/>
            </w:tcBorders>
            <w:shd w:val="clear" w:color="auto" w:fill="auto"/>
            <w:hideMark/>
          </w:tcPr>
          <w:p w:rsidR="00881FF7" w:rsidRPr="000D3C4B" w:rsidRDefault="00881FF7" w:rsidP="005619EF">
            <w:pPr>
              <w:spacing w:after="0" w:line="240" w:lineRule="auto"/>
              <w:jc w:val="right"/>
              <w:rPr>
                <w:rFonts w:ascii="Times New Roman" w:eastAsia="Times New Roman" w:hAnsi="Times New Roman" w:cs="Times New Roman"/>
                <w:color w:val="000000"/>
              </w:rPr>
            </w:pPr>
            <w:r w:rsidRPr="000D3C4B">
              <w:rPr>
                <w:rFonts w:ascii="Times New Roman" w:eastAsia="Times New Roman" w:hAnsi="Times New Roman" w:cs="Times New Roman"/>
                <w:color w:val="000000"/>
              </w:rPr>
              <w:t>22-Apr</w:t>
            </w:r>
          </w:p>
        </w:tc>
      </w:tr>
      <w:tr w:rsidR="00881FF7" w:rsidRPr="00881FF7" w:rsidTr="000D3C4B">
        <w:trPr>
          <w:trHeight w:val="290"/>
        </w:trPr>
        <w:tc>
          <w:tcPr>
            <w:tcW w:w="1795" w:type="dxa"/>
            <w:tcBorders>
              <w:top w:val="nil"/>
              <w:left w:val="single" w:sz="4" w:space="0" w:color="auto"/>
              <w:bottom w:val="single" w:sz="4" w:space="0" w:color="auto"/>
              <w:right w:val="single" w:sz="4" w:space="0" w:color="auto"/>
            </w:tcBorders>
            <w:shd w:val="clear" w:color="auto" w:fill="auto"/>
            <w:hideMark/>
          </w:tcPr>
          <w:p w:rsidR="00881FF7" w:rsidRPr="000D3C4B" w:rsidRDefault="00881FF7" w:rsidP="005619EF">
            <w:pPr>
              <w:spacing w:after="0" w:line="240" w:lineRule="auto"/>
              <w:jc w:val="left"/>
              <w:rPr>
                <w:rFonts w:ascii="Times New Roman" w:eastAsia="Times New Roman" w:hAnsi="Times New Roman" w:cs="Times New Roman"/>
                <w:color w:val="000000"/>
              </w:rPr>
            </w:pPr>
            <w:r w:rsidRPr="000D3C4B">
              <w:rPr>
                <w:rFonts w:ascii="Times New Roman" w:eastAsia="Times New Roman" w:hAnsi="Times New Roman" w:cs="Times New Roman"/>
                <w:color w:val="000000"/>
              </w:rPr>
              <w:t>DB13</w:t>
            </w:r>
          </w:p>
        </w:tc>
        <w:tc>
          <w:tcPr>
            <w:tcW w:w="1080" w:type="dxa"/>
            <w:tcBorders>
              <w:top w:val="nil"/>
              <w:left w:val="nil"/>
              <w:bottom w:val="single" w:sz="4" w:space="0" w:color="auto"/>
              <w:right w:val="single" w:sz="4" w:space="0" w:color="auto"/>
            </w:tcBorders>
            <w:shd w:val="clear" w:color="auto" w:fill="auto"/>
            <w:hideMark/>
          </w:tcPr>
          <w:p w:rsidR="00881FF7" w:rsidRPr="000D3C4B" w:rsidRDefault="00881FF7" w:rsidP="005619EF">
            <w:pPr>
              <w:spacing w:after="0" w:line="240" w:lineRule="auto"/>
              <w:jc w:val="right"/>
              <w:rPr>
                <w:rFonts w:ascii="Times New Roman" w:eastAsia="Times New Roman" w:hAnsi="Times New Roman" w:cs="Times New Roman"/>
                <w:color w:val="000000"/>
              </w:rPr>
            </w:pPr>
            <w:r w:rsidRPr="000D3C4B">
              <w:rPr>
                <w:rFonts w:ascii="Times New Roman" w:eastAsia="Times New Roman" w:hAnsi="Times New Roman" w:cs="Times New Roman"/>
                <w:color w:val="000000"/>
              </w:rPr>
              <w:t>30-Mar</w:t>
            </w:r>
          </w:p>
        </w:tc>
        <w:tc>
          <w:tcPr>
            <w:tcW w:w="1260" w:type="dxa"/>
            <w:tcBorders>
              <w:top w:val="nil"/>
              <w:left w:val="nil"/>
              <w:bottom w:val="single" w:sz="4" w:space="0" w:color="auto"/>
              <w:right w:val="single" w:sz="4" w:space="0" w:color="auto"/>
            </w:tcBorders>
            <w:shd w:val="clear" w:color="auto" w:fill="auto"/>
            <w:hideMark/>
          </w:tcPr>
          <w:p w:rsidR="00881FF7" w:rsidRPr="000D3C4B" w:rsidRDefault="00881FF7" w:rsidP="005619EF">
            <w:pPr>
              <w:spacing w:after="0" w:line="240" w:lineRule="auto"/>
              <w:jc w:val="right"/>
              <w:rPr>
                <w:rFonts w:ascii="Times New Roman" w:eastAsia="Times New Roman" w:hAnsi="Times New Roman" w:cs="Times New Roman"/>
                <w:color w:val="000000"/>
              </w:rPr>
            </w:pPr>
            <w:r w:rsidRPr="000D3C4B">
              <w:rPr>
                <w:rFonts w:ascii="Times New Roman" w:eastAsia="Times New Roman" w:hAnsi="Times New Roman" w:cs="Times New Roman"/>
                <w:color w:val="000000"/>
              </w:rPr>
              <w:t>1-Apr</w:t>
            </w:r>
          </w:p>
        </w:tc>
        <w:tc>
          <w:tcPr>
            <w:tcW w:w="1170" w:type="dxa"/>
            <w:tcBorders>
              <w:top w:val="nil"/>
              <w:left w:val="nil"/>
              <w:bottom w:val="single" w:sz="4" w:space="0" w:color="auto"/>
              <w:right w:val="single" w:sz="4" w:space="0" w:color="auto"/>
            </w:tcBorders>
            <w:shd w:val="clear" w:color="000000" w:fill="FFFFFF"/>
            <w:hideMark/>
          </w:tcPr>
          <w:p w:rsidR="00881FF7" w:rsidRPr="000D3C4B" w:rsidRDefault="00881FF7" w:rsidP="005619EF">
            <w:pPr>
              <w:spacing w:after="0" w:line="240" w:lineRule="auto"/>
              <w:jc w:val="right"/>
              <w:rPr>
                <w:rFonts w:ascii="Times New Roman" w:eastAsia="Times New Roman" w:hAnsi="Times New Roman" w:cs="Times New Roman"/>
                <w:color w:val="000000"/>
              </w:rPr>
            </w:pPr>
            <w:r w:rsidRPr="000D3C4B">
              <w:rPr>
                <w:rFonts w:ascii="Times New Roman" w:eastAsia="Times New Roman" w:hAnsi="Times New Roman" w:cs="Times New Roman"/>
                <w:color w:val="000000"/>
              </w:rPr>
              <w:t>22-Mar</w:t>
            </w:r>
          </w:p>
        </w:tc>
        <w:tc>
          <w:tcPr>
            <w:tcW w:w="1260" w:type="dxa"/>
            <w:tcBorders>
              <w:top w:val="nil"/>
              <w:left w:val="nil"/>
              <w:bottom w:val="single" w:sz="4" w:space="0" w:color="auto"/>
              <w:right w:val="single" w:sz="4" w:space="0" w:color="auto"/>
            </w:tcBorders>
            <w:shd w:val="clear" w:color="auto" w:fill="F2F2F2" w:themeFill="background1" w:themeFillShade="F2"/>
            <w:noWrap/>
            <w:hideMark/>
          </w:tcPr>
          <w:p w:rsidR="00881FF7" w:rsidRPr="000D3C4B" w:rsidRDefault="00E47B5A" w:rsidP="005619EF">
            <w:pPr>
              <w:spacing w:after="0" w:line="240" w:lineRule="auto"/>
              <w:jc w:val="right"/>
              <w:rPr>
                <w:rFonts w:ascii="Times New Roman" w:eastAsia="Times New Roman" w:hAnsi="Times New Roman" w:cs="Times New Roman"/>
                <w:b/>
                <w:bCs/>
                <w:color w:val="FA7D00"/>
              </w:rPr>
            </w:pPr>
            <w:r w:rsidRPr="000D3C4B">
              <w:rPr>
                <w:rFonts w:ascii="Times New Roman" w:eastAsia="Times New Roman" w:hAnsi="Times New Roman" w:cs="Times New Roman"/>
                <w:b/>
                <w:bCs/>
                <w:color w:val="FA7D00"/>
              </w:rPr>
              <w:t>24-Mar</w:t>
            </w:r>
          </w:p>
        </w:tc>
        <w:tc>
          <w:tcPr>
            <w:tcW w:w="1350" w:type="dxa"/>
            <w:tcBorders>
              <w:top w:val="nil"/>
              <w:left w:val="nil"/>
              <w:bottom w:val="single" w:sz="4" w:space="0" w:color="auto"/>
              <w:right w:val="single" w:sz="4" w:space="0" w:color="auto"/>
            </w:tcBorders>
            <w:shd w:val="clear" w:color="auto" w:fill="auto"/>
            <w:hideMark/>
          </w:tcPr>
          <w:p w:rsidR="00881FF7" w:rsidRPr="000D3C4B" w:rsidRDefault="00881FF7" w:rsidP="005619EF">
            <w:pPr>
              <w:spacing w:after="0" w:line="240" w:lineRule="auto"/>
              <w:jc w:val="right"/>
              <w:rPr>
                <w:rFonts w:ascii="Times New Roman" w:eastAsia="Times New Roman" w:hAnsi="Times New Roman" w:cs="Times New Roman"/>
                <w:color w:val="000000"/>
              </w:rPr>
            </w:pPr>
            <w:r w:rsidRPr="000D3C4B">
              <w:rPr>
                <w:rFonts w:ascii="Times New Roman" w:eastAsia="Times New Roman" w:hAnsi="Times New Roman" w:cs="Times New Roman"/>
                <w:color w:val="000000"/>
              </w:rPr>
              <w:t> </w:t>
            </w:r>
          </w:p>
        </w:tc>
        <w:tc>
          <w:tcPr>
            <w:tcW w:w="1530" w:type="dxa"/>
            <w:tcBorders>
              <w:top w:val="nil"/>
              <w:left w:val="nil"/>
              <w:bottom w:val="single" w:sz="4" w:space="0" w:color="auto"/>
              <w:right w:val="single" w:sz="4" w:space="0" w:color="auto"/>
            </w:tcBorders>
            <w:shd w:val="clear" w:color="auto" w:fill="auto"/>
            <w:hideMark/>
          </w:tcPr>
          <w:p w:rsidR="00881FF7" w:rsidRPr="000D3C4B" w:rsidRDefault="00881FF7" w:rsidP="005619EF">
            <w:pPr>
              <w:spacing w:after="0" w:line="240" w:lineRule="auto"/>
              <w:jc w:val="right"/>
              <w:rPr>
                <w:rFonts w:ascii="Times New Roman" w:eastAsia="Times New Roman" w:hAnsi="Times New Roman" w:cs="Times New Roman"/>
                <w:color w:val="000000"/>
              </w:rPr>
            </w:pPr>
            <w:r w:rsidRPr="000D3C4B">
              <w:rPr>
                <w:rFonts w:ascii="Times New Roman" w:eastAsia="Times New Roman" w:hAnsi="Times New Roman" w:cs="Times New Roman"/>
                <w:color w:val="000000"/>
              </w:rPr>
              <w:t> </w:t>
            </w:r>
          </w:p>
        </w:tc>
      </w:tr>
      <w:tr w:rsidR="00881FF7" w:rsidRPr="00881FF7" w:rsidTr="005619EF">
        <w:trPr>
          <w:trHeight w:val="290"/>
        </w:trPr>
        <w:tc>
          <w:tcPr>
            <w:tcW w:w="1795" w:type="dxa"/>
            <w:tcBorders>
              <w:top w:val="nil"/>
              <w:left w:val="single" w:sz="4" w:space="0" w:color="auto"/>
              <w:bottom w:val="single" w:sz="4" w:space="0" w:color="auto"/>
              <w:right w:val="single" w:sz="4" w:space="0" w:color="auto"/>
            </w:tcBorders>
            <w:shd w:val="clear" w:color="auto" w:fill="auto"/>
            <w:hideMark/>
          </w:tcPr>
          <w:p w:rsidR="00881FF7" w:rsidRPr="000D3C4B" w:rsidRDefault="00881FF7" w:rsidP="005619EF">
            <w:pPr>
              <w:spacing w:after="0" w:line="240" w:lineRule="auto"/>
              <w:jc w:val="left"/>
              <w:rPr>
                <w:rFonts w:ascii="Times New Roman" w:eastAsia="Times New Roman" w:hAnsi="Times New Roman" w:cs="Times New Roman"/>
                <w:color w:val="000000"/>
              </w:rPr>
            </w:pPr>
            <w:r w:rsidRPr="000D3C4B">
              <w:rPr>
                <w:rFonts w:ascii="Times New Roman" w:eastAsia="Times New Roman" w:hAnsi="Times New Roman" w:cs="Times New Roman"/>
                <w:color w:val="000000"/>
              </w:rPr>
              <w:t>DB15</w:t>
            </w:r>
          </w:p>
        </w:tc>
        <w:tc>
          <w:tcPr>
            <w:tcW w:w="1080" w:type="dxa"/>
            <w:tcBorders>
              <w:top w:val="nil"/>
              <w:left w:val="nil"/>
              <w:bottom w:val="single" w:sz="4" w:space="0" w:color="auto"/>
              <w:right w:val="single" w:sz="4" w:space="0" w:color="auto"/>
            </w:tcBorders>
            <w:shd w:val="clear" w:color="auto" w:fill="auto"/>
            <w:hideMark/>
          </w:tcPr>
          <w:p w:rsidR="00881FF7" w:rsidRPr="000D3C4B" w:rsidRDefault="00881FF7" w:rsidP="005619EF">
            <w:pPr>
              <w:spacing w:after="0" w:line="240" w:lineRule="auto"/>
              <w:jc w:val="right"/>
              <w:rPr>
                <w:rFonts w:ascii="Times New Roman" w:eastAsia="Times New Roman" w:hAnsi="Times New Roman" w:cs="Times New Roman"/>
                <w:color w:val="000000"/>
              </w:rPr>
            </w:pPr>
            <w:r w:rsidRPr="000D3C4B">
              <w:rPr>
                <w:rFonts w:ascii="Times New Roman" w:eastAsia="Times New Roman" w:hAnsi="Times New Roman" w:cs="Times New Roman"/>
                <w:color w:val="000000"/>
              </w:rPr>
              <w:t>24-May</w:t>
            </w:r>
          </w:p>
        </w:tc>
        <w:tc>
          <w:tcPr>
            <w:tcW w:w="1260" w:type="dxa"/>
            <w:tcBorders>
              <w:top w:val="nil"/>
              <w:left w:val="nil"/>
              <w:bottom w:val="single" w:sz="4" w:space="0" w:color="auto"/>
              <w:right w:val="single" w:sz="4" w:space="0" w:color="auto"/>
            </w:tcBorders>
            <w:shd w:val="clear" w:color="auto" w:fill="auto"/>
            <w:hideMark/>
          </w:tcPr>
          <w:p w:rsidR="00881FF7" w:rsidRPr="000D3C4B" w:rsidRDefault="00881FF7" w:rsidP="005619EF">
            <w:pPr>
              <w:spacing w:after="0" w:line="240" w:lineRule="auto"/>
              <w:jc w:val="right"/>
              <w:rPr>
                <w:rFonts w:ascii="Times New Roman" w:eastAsia="Times New Roman" w:hAnsi="Times New Roman" w:cs="Times New Roman"/>
                <w:color w:val="000000"/>
              </w:rPr>
            </w:pPr>
            <w:r w:rsidRPr="000D3C4B">
              <w:rPr>
                <w:rFonts w:ascii="Times New Roman" w:eastAsia="Times New Roman" w:hAnsi="Times New Roman" w:cs="Times New Roman"/>
                <w:color w:val="000000"/>
              </w:rPr>
              <w:t>27-May</w:t>
            </w:r>
          </w:p>
        </w:tc>
        <w:tc>
          <w:tcPr>
            <w:tcW w:w="1170" w:type="dxa"/>
            <w:tcBorders>
              <w:top w:val="nil"/>
              <w:left w:val="nil"/>
              <w:bottom w:val="single" w:sz="4" w:space="0" w:color="auto"/>
              <w:right w:val="single" w:sz="4" w:space="0" w:color="auto"/>
            </w:tcBorders>
            <w:shd w:val="clear" w:color="auto" w:fill="auto"/>
            <w:hideMark/>
          </w:tcPr>
          <w:p w:rsidR="00881FF7" w:rsidRPr="000D3C4B" w:rsidRDefault="00881FF7" w:rsidP="005619EF">
            <w:pPr>
              <w:spacing w:after="0" w:line="240" w:lineRule="auto"/>
              <w:jc w:val="right"/>
              <w:rPr>
                <w:rFonts w:ascii="Times New Roman" w:eastAsia="Times New Roman" w:hAnsi="Times New Roman" w:cs="Times New Roman"/>
                <w:color w:val="000000"/>
              </w:rPr>
            </w:pPr>
            <w:r w:rsidRPr="000D3C4B">
              <w:rPr>
                <w:rFonts w:ascii="Times New Roman" w:eastAsia="Times New Roman" w:hAnsi="Times New Roman" w:cs="Times New Roman"/>
                <w:color w:val="000000"/>
              </w:rPr>
              <w:t>2-Jun</w:t>
            </w:r>
          </w:p>
        </w:tc>
        <w:tc>
          <w:tcPr>
            <w:tcW w:w="1260" w:type="dxa"/>
            <w:tcBorders>
              <w:top w:val="nil"/>
              <w:left w:val="nil"/>
              <w:bottom w:val="single" w:sz="4" w:space="0" w:color="auto"/>
              <w:right w:val="single" w:sz="4" w:space="0" w:color="auto"/>
            </w:tcBorders>
            <w:shd w:val="clear" w:color="auto" w:fill="auto"/>
            <w:hideMark/>
          </w:tcPr>
          <w:p w:rsidR="00881FF7" w:rsidRPr="000D3C4B" w:rsidRDefault="00881FF7" w:rsidP="005619EF">
            <w:pPr>
              <w:spacing w:after="0" w:line="240" w:lineRule="auto"/>
              <w:jc w:val="right"/>
              <w:rPr>
                <w:rFonts w:ascii="Times New Roman" w:eastAsia="Times New Roman" w:hAnsi="Times New Roman" w:cs="Times New Roman"/>
                <w:color w:val="000000"/>
              </w:rPr>
            </w:pPr>
            <w:r w:rsidRPr="000D3C4B">
              <w:rPr>
                <w:rFonts w:ascii="Times New Roman" w:eastAsia="Times New Roman" w:hAnsi="Times New Roman" w:cs="Times New Roman"/>
                <w:color w:val="000000"/>
              </w:rPr>
              <w:t>4-Jun</w:t>
            </w:r>
          </w:p>
        </w:tc>
        <w:tc>
          <w:tcPr>
            <w:tcW w:w="1350" w:type="dxa"/>
            <w:tcBorders>
              <w:top w:val="nil"/>
              <w:left w:val="nil"/>
              <w:bottom w:val="single" w:sz="4" w:space="0" w:color="auto"/>
              <w:right w:val="single" w:sz="4" w:space="0" w:color="auto"/>
            </w:tcBorders>
            <w:shd w:val="clear" w:color="000000" w:fill="F2F2F2"/>
            <w:hideMark/>
          </w:tcPr>
          <w:p w:rsidR="00881FF7" w:rsidRPr="000D3C4B" w:rsidRDefault="00881FF7" w:rsidP="005619EF">
            <w:pPr>
              <w:spacing w:after="0" w:line="240" w:lineRule="auto"/>
              <w:jc w:val="right"/>
              <w:rPr>
                <w:rFonts w:ascii="Times New Roman" w:eastAsia="Times New Roman" w:hAnsi="Times New Roman" w:cs="Times New Roman"/>
                <w:b/>
                <w:bCs/>
                <w:color w:val="FA7D00"/>
              </w:rPr>
            </w:pPr>
            <w:r w:rsidRPr="000D3C4B">
              <w:rPr>
                <w:rFonts w:ascii="Times New Roman" w:eastAsia="Times New Roman" w:hAnsi="Times New Roman" w:cs="Times New Roman"/>
                <w:b/>
                <w:bCs/>
                <w:color w:val="FA7D00"/>
              </w:rPr>
              <w:t>5-Jun</w:t>
            </w:r>
          </w:p>
        </w:tc>
        <w:tc>
          <w:tcPr>
            <w:tcW w:w="1530" w:type="dxa"/>
            <w:tcBorders>
              <w:top w:val="nil"/>
              <w:left w:val="nil"/>
              <w:bottom w:val="single" w:sz="4" w:space="0" w:color="auto"/>
              <w:right w:val="single" w:sz="4" w:space="0" w:color="auto"/>
            </w:tcBorders>
            <w:shd w:val="clear" w:color="000000" w:fill="F2F2F2"/>
            <w:hideMark/>
          </w:tcPr>
          <w:p w:rsidR="00881FF7" w:rsidRPr="000D3C4B" w:rsidRDefault="00881FF7" w:rsidP="005619EF">
            <w:pPr>
              <w:spacing w:after="0" w:line="240" w:lineRule="auto"/>
              <w:jc w:val="right"/>
              <w:rPr>
                <w:rFonts w:ascii="Times New Roman" w:eastAsia="Times New Roman" w:hAnsi="Times New Roman" w:cs="Times New Roman"/>
                <w:b/>
                <w:bCs/>
                <w:color w:val="FA7D00"/>
              </w:rPr>
            </w:pPr>
            <w:r w:rsidRPr="000D3C4B">
              <w:rPr>
                <w:rFonts w:ascii="Times New Roman" w:eastAsia="Times New Roman" w:hAnsi="Times New Roman" w:cs="Times New Roman"/>
                <w:b/>
                <w:bCs/>
                <w:color w:val="FA7D00"/>
              </w:rPr>
              <w:t>6-Jun</w:t>
            </w:r>
          </w:p>
        </w:tc>
      </w:tr>
      <w:tr w:rsidR="00881FF7" w:rsidRPr="00881FF7" w:rsidTr="005619EF">
        <w:trPr>
          <w:trHeight w:val="290"/>
        </w:trPr>
        <w:tc>
          <w:tcPr>
            <w:tcW w:w="1795" w:type="dxa"/>
            <w:tcBorders>
              <w:top w:val="nil"/>
              <w:left w:val="single" w:sz="4" w:space="0" w:color="auto"/>
              <w:bottom w:val="single" w:sz="4" w:space="0" w:color="auto"/>
              <w:right w:val="single" w:sz="4" w:space="0" w:color="auto"/>
            </w:tcBorders>
            <w:shd w:val="clear" w:color="auto" w:fill="auto"/>
            <w:hideMark/>
          </w:tcPr>
          <w:p w:rsidR="00881FF7" w:rsidRPr="000D3C4B" w:rsidRDefault="00881FF7" w:rsidP="005619EF">
            <w:pPr>
              <w:spacing w:after="0" w:line="240" w:lineRule="auto"/>
              <w:jc w:val="left"/>
              <w:rPr>
                <w:rFonts w:ascii="Times New Roman" w:eastAsia="Times New Roman" w:hAnsi="Times New Roman" w:cs="Times New Roman"/>
                <w:color w:val="000000"/>
              </w:rPr>
            </w:pPr>
            <w:r w:rsidRPr="000D3C4B">
              <w:rPr>
                <w:rFonts w:ascii="Times New Roman" w:eastAsia="Times New Roman" w:hAnsi="Times New Roman" w:cs="Times New Roman"/>
                <w:color w:val="000000"/>
              </w:rPr>
              <w:t>DB26</w:t>
            </w:r>
          </w:p>
        </w:tc>
        <w:tc>
          <w:tcPr>
            <w:tcW w:w="1080" w:type="dxa"/>
            <w:tcBorders>
              <w:top w:val="nil"/>
              <w:left w:val="nil"/>
              <w:bottom w:val="single" w:sz="4" w:space="0" w:color="auto"/>
              <w:right w:val="single" w:sz="4" w:space="0" w:color="auto"/>
            </w:tcBorders>
            <w:shd w:val="clear" w:color="auto" w:fill="auto"/>
            <w:hideMark/>
          </w:tcPr>
          <w:p w:rsidR="00881FF7" w:rsidRPr="000D3C4B" w:rsidRDefault="00881FF7" w:rsidP="005619EF">
            <w:pPr>
              <w:spacing w:after="0" w:line="240" w:lineRule="auto"/>
              <w:jc w:val="right"/>
              <w:rPr>
                <w:rFonts w:ascii="Times New Roman" w:eastAsia="Times New Roman" w:hAnsi="Times New Roman" w:cs="Times New Roman"/>
                <w:color w:val="000000"/>
              </w:rPr>
            </w:pPr>
            <w:r w:rsidRPr="000D3C4B">
              <w:rPr>
                <w:rFonts w:ascii="Times New Roman" w:eastAsia="Times New Roman" w:hAnsi="Times New Roman" w:cs="Times New Roman"/>
                <w:color w:val="000000"/>
              </w:rPr>
              <w:t>5-Jan</w:t>
            </w:r>
          </w:p>
        </w:tc>
        <w:tc>
          <w:tcPr>
            <w:tcW w:w="1260" w:type="dxa"/>
            <w:tcBorders>
              <w:top w:val="nil"/>
              <w:left w:val="nil"/>
              <w:bottom w:val="single" w:sz="4" w:space="0" w:color="auto"/>
              <w:right w:val="single" w:sz="4" w:space="0" w:color="auto"/>
            </w:tcBorders>
            <w:shd w:val="clear" w:color="auto" w:fill="auto"/>
            <w:hideMark/>
          </w:tcPr>
          <w:p w:rsidR="00881FF7" w:rsidRPr="000D3C4B" w:rsidRDefault="00881FF7" w:rsidP="005619EF">
            <w:pPr>
              <w:spacing w:after="0" w:line="240" w:lineRule="auto"/>
              <w:jc w:val="right"/>
              <w:rPr>
                <w:rFonts w:ascii="Times New Roman" w:eastAsia="Times New Roman" w:hAnsi="Times New Roman" w:cs="Times New Roman"/>
                <w:color w:val="000000"/>
              </w:rPr>
            </w:pPr>
            <w:r w:rsidRPr="000D3C4B">
              <w:rPr>
                <w:rFonts w:ascii="Times New Roman" w:eastAsia="Times New Roman" w:hAnsi="Times New Roman" w:cs="Times New Roman"/>
                <w:color w:val="000000"/>
              </w:rPr>
              <w:t>7-Jan</w:t>
            </w:r>
          </w:p>
        </w:tc>
        <w:tc>
          <w:tcPr>
            <w:tcW w:w="1170" w:type="dxa"/>
            <w:tcBorders>
              <w:top w:val="nil"/>
              <w:left w:val="nil"/>
              <w:bottom w:val="single" w:sz="4" w:space="0" w:color="auto"/>
              <w:right w:val="single" w:sz="4" w:space="0" w:color="auto"/>
            </w:tcBorders>
            <w:shd w:val="clear" w:color="auto" w:fill="auto"/>
            <w:hideMark/>
          </w:tcPr>
          <w:p w:rsidR="00881FF7" w:rsidRPr="000D3C4B" w:rsidRDefault="00881FF7" w:rsidP="005619EF">
            <w:pPr>
              <w:spacing w:after="0" w:line="240" w:lineRule="auto"/>
              <w:jc w:val="right"/>
              <w:rPr>
                <w:rFonts w:ascii="Times New Roman" w:eastAsia="Times New Roman" w:hAnsi="Times New Roman" w:cs="Times New Roman"/>
                <w:color w:val="000000"/>
              </w:rPr>
            </w:pPr>
            <w:r w:rsidRPr="000D3C4B">
              <w:rPr>
                <w:rFonts w:ascii="Times New Roman" w:eastAsia="Times New Roman" w:hAnsi="Times New Roman" w:cs="Times New Roman"/>
                <w:color w:val="000000"/>
              </w:rPr>
              <w:t>18-Jan</w:t>
            </w:r>
          </w:p>
        </w:tc>
        <w:tc>
          <w:tcPr>
            <w:tcW w:w="1260" w:type="dxa"/>
            <w:tcBorders>
              <w:top w:val="nil"/>
              <w:left w:val="nil"/>
              <w:bottom w:val="single" w:sz="4" w:space="0" w:color="auto"/>
              <w:right w:val="single" w:sz="4" w:space="0" w:color="auto"/>
            </w:tcBorders>
            <w:shd w:val="clear" w:color="auto" w:fill="auto"/>
            <w:hideMark/>
          </w:tcPr>
          <w:p w:rsidR="00881FF7" w:rsidRPr="000D3C4B" w:rsidRDefault="00881FF7" w:rsidP="005619EF">
            <w:pPr>
              <w:spacing w:after="0" w:line="240" w:lineRule="auto"/>
              <w:jc w:val="right"/>
              <w:rPr>
                <w:rFonts w:ascii="Times New Roman" w:eastAsia="Times New Roman" w:hAnsi="Times New Roman" w:cs="Times New Roman"/>
                <w:color w:val="000000"/>
              </w:rPr>
            </w:pPr>
            <w:r w:rsidRPr="000D3C4B">
              <w:rPr>
                <w:rFonts w:ascii="Times New Roman" w:eastAsia="Times New Roman" w:hAnsi="Times New Roman" w:cs="Times New Roman"/>
                <w:color w:val="000000"/>
              </w:rPr>
              <w:t>20-Jan</w:t>
            </w:r>
          </w:p>
        </w:tc>
        <w:tc>
          <w:tcPr>
            <w:tcW w:w="1350" w:type="dxa"/>
            <w:tcBorders>
              <w:top w:val="nil"/>
              <w:left w:val="nil"/>
              <w:bottom w:val="single" w:sz="4" w:space="0" w:color="auto"/>
              <w:right w:val="single" w:sz="4" w:space="0" w:color="auto"/>
            </w:tcBorders>
            <w:shd w:val="clear" w:color="auto" w:fill="auto"/>
            <w:hideMark/>
          </w:tcPr>
          <w:p w:rsidR="00881FF7" w:rsidRPr="000D3C4B" w:rsidRDefault="00881FF7" w:rsidP="005619EF">
            <w:pPr>
              <w:spacing w:after="0" w:line="240" w:lineRule="auto"/>
              <w:jc w:val="right"/>
              <w:rPr>
                <w:rFonts w:ascii="Times New Roman" w:eastAsia="Times New Roman" w:hAnsi="Times New Roman" w:cs="Times New Roman"/>
                <w:color w:val="000000"/>
              </w:rPr>
            </w:pPr>
            <w:r w:rsidRPr="000D3C4B">
              <w:rPr>
                <w:rFonts w:ascii="Times New Roman" w:eastAsia="Times New Roman" w:hAnsi="Times New Roman" w:cs="Times New Roman"/>
                <w:color w:val="000000"/>
              </w:rPr>
              <w:t>10-Jan</w:t>
            </w:r>
          </w:p>
        </w:tc>
        <w:tc>
          <w:tcPr>
            <w:tcW w:w="1530" w:type="dxa"/>
            <w:tcBorders>
              <w:top w:val="nil"/>
              <w:left w:val="nil"/>
              <w:bottom w:val="single" w:sz="4" w:space="0" w:color="auto"/>
              <w:right w:val="single" w:sz="4" w:space="0" w:color="auto"/>
            </w:tcBorders>
            <w:shd w:val="clear" w:color="auto" w:fill="auto"/>
            <w:hideMark/>
          </w:tcPr>
          <w:p w:rsidR="00881FF7" w:rsidRPr="000D3C4B" w:rsidRDefault="00881FF7" w:rsidP="005619EF">
            <w:pPr>
              <w:spacing w:after="0" w:line="240" w:lineRule="auto"/>
              <w:jc w:val="right"/>
              <w:rPr>
                <w:rFonts w:ascii="Times New Roman" w:eastAsia="Times New Roman" w:hAnsi="Times New Roman" w:cs="Times New Roman"/>
                <w:color w:val="000000"/>
              </w:rPr>
            </w:pPr>
            <w:r w:rsidRPr="000D3C4B">
              <w:rPr>
                <w:rFonts w:ascii="Times New Roman" w:eastAsia="Times New Roman" w:hAnsi="Times New Roman" w:cs="Times New Roman"/>
                <w:color w:val="000000"/>
              </w:rPr>
              <w:t>11-Jan</w:t>
            </w:r>
          </w:p>
        </w:tc>
      </w:tr>
      <w:tr w:rsidR="00881FF7" w:rsidRPr="00881FF7" w:rsidTr="005619EF">
        <w:trPr>
          <w:trHeight w:val="290"/>
        </w:trPr>
        <w:tc>
          <w:tcPr>
            <w:tcW w:w="1795" w:type="dxa"/>
            <w:tcBorders>
              <w:top w:val="nil"/>
              <w:left w:val="single" w:sz="4" w:space="0" w:color="auto"/>
              <w:bottom w:val="single" w:sz="4" w:space="0" w:color="auto"/>
              <w:right w:val="single" w:sz="4" w:space="0" w:color="auto"/>
            </w:tcBorders>
            <w:shd w:val="clear" w:color="auto" w:fill="auto"/>
            <w:hideMark/>
          </w:tcPr>
          <w:p w:rsidR="00881FF7" w:rsidRPr="000D3C4B" w:rsidRDefault="00881FF7" w:rsidP="005619EF">
            <w:pPr>
              <w:spacing w:after="0" w:line="240" w:lineRule="auto"/>
              <w:jc w:val="left"/>
              <w:rPr>
                <w:rFonts w:ascii="Times New Roman" w:eastAsia="Times New Roman" w:hAnsi="Times New Roman" w:cs="Times New Roman"/>
                <w:color w:val="000000"/>
              </w:rPr>
            </w:pPr>
            <w:r w:rsidRPr="000D3C4B">
              <w:rPr>
                <w:rFonts w:ascii="Times New Roman" w:eastAsia="Times New Roman" w:hAnsi="Times New Roman" w:cs="Times New Roman"/>
                <w:color w:val="000000"/>
              </w:rPr>
              <w:t>DB27</w:t>
            </w:r>
          </w:p>
        </w:tc>
        <w:tc>
          <w:tcPr>
            <w:tcW w:w="1080" w:type="dxa"/>
            <w:tcBorders>
              <w:top w:val="nil"/>
              <w:left w:val="nil"/>
              <w:bottom w:val="single" w:sz="4" w:space="0" w:color="auto"/>
              <w:right w:val="single" w:sz="4" w:space="0" w:color="auto"/>
            </w:tcBorders>
            <w:shd w:val="clear" w:color="auto" w:fill="auto"/>
            <w:hideMark/>
          </w:tcPr>
          <w:p w:rsidR="00881FF7" w:rsidRPr="000D3C4B" w:rsidRDefault="00881FF7" w:rsidP="005619EF">
            <w:pPr>
              <w:spacing w:after="0" w:line="240" w:lineRule="auto"/>
              <w:jc w:val="right"/>
              <w:rPr>
                <w:rFonts w:ascii="Times New Roman" w:eastAsia="Times New Roman" w:hAnsi="Times New Roman" w:cs="Times New Roman"/>
                <w:color w:val="000000"/>
              </w:rPr>
            </w:pPr>
            <w:r w:rsidRPr="000D3C4B">
              <w:rPr>
                <w:rFonts w:ascii="Times New Roman" w:eastAsia="Times New Roman" w:hAnsi="Times New Roman" w:cs="Times New Roman"/>
                <w:color w:val="000000"/>
              </w:rPr>
              <w:t>24-Jan</w:t>
            </w:r>
          </w:p>
        </w:tc>
        <w:tc>
          <w:tcPr>
            <w:tcW w:w="1260" w:type="dxa"/>
            <w:tcBorders>
              <w:top w:val="nil"/>
              <w:left w:val="nil"/>
              <w:bottom w:val="single" w:sz="4" w:space="0" w:color="auto"/>
              <w:right w:val="single" w:sz="4" w:space="0" w:color="auto"/>
            </w:tcBorders>
            <w:shd w:val="clear" w:color="auto" w:fill="auto"/>
            <w:hideMark/>
          </w:tcPr>
          <w:p w:rsidR="00881FF7" w:rsidRPr="000D3C4B" w:rsidRDefault="00881FF7" w:rsidP="005619EF">
            <w:pPr>
              <w:spacing w:after="0" w:line="240" w:lineRule="auto"/>
              <w:jc w:val="right"/>
              <w:rPr>
                <w:rFonts w:ascii="Times New Roman" w:eastAsia="Times New Roman" w:hAnsi="Times New Roman" w:cs="Times New Roman"/>
                <w:color w:val="000000"/>
              </w:rPr>
            </w:pPr>
            <w:r w:rsidRPr="000D3C4B">
              <w:rPr>
                <w:rFonts w:ascii="Times New Roman" w:eastAsia="Times New Roman" w:hAnsi="Times New Roman" w:cs="Times New Roman"/>
                <w:color w:val="000000"/>
              </w:rPr>
              <w:t>26-Jan</w:t>
            </w:r>
          </w:p>
        </w:tc>
        <w:tc>
          <w:tcPr>
            <w:tcW w:w="1170" w:type="dxa"/>
            <w:tcBorders>
              <w:top w:val="nil"/>
              <w:left w:val="nil"/>
              <w:bottom w:val="single" w:sz="4" w:space="0" w:color="auto"/>
              <w:right w:val="single" w:sz="4" w:space="0" w:color="auto"/>
            </w:tcBorders>
            <w:shd w:val="clear" w:color="auto" w:fill="auto"/>
            <w:hideMark/>
          </w:tcPr>
          <w:p w:rsidR="00881FF7" w:rsidRPr="000D3C4B" w:rsidRDefault="00881FF7" w:rsidP="005619EF">
            <w:pPr>
              <w:spacing w:after="0" w:line="240" w:lineRule="auto"/>
              <w:jc w:val="right"/>
              <w:rPr>
                <w:rFonts w:ascii="Times New Roman" w:eastAsia="Times New Roman" w:hAnsi="Times New Roman" w:cs="Times New Roman"/>
                <w:color w:val="000000"/>
              </w:rPr>
            </w:pPr>
            <w:r w:rsidRPr="000D3C4B">
              <w:rPr>
                <w:rFonts w:ascii="Times New Roman" w:eastAsia="Times New Roman" w:hAnsi="Times New Roman" w:cs="Times New Roman"/>
                <w:color w:val="000000"/>
              </w:rPr>
              <w:t>18-Jan</w:t>
            </w:r>
          </w:p>
        </w:tc>
        <w:tc>
          <w:tcPr>
            <w:tcW w:w="1260" w:type="dxa"/>
            <w:tcBorders>
              <w:top w:val="nil"/>
              <w:left w:val="nil"/>
              <w:bottom w:val="single" w:sz="4" w:space="0" w:color="auto"/>
              <w:right w:val="single" w:sz="4" w:space="0" w:color="auto"/>
            </w:tcBorders>
            <w:shd w:val="clear" w:color="auto" w:fill="auto"/>
            <w:hideMark/>
          </w:tcPr>
          <w:p w:rsidR="00881FF7" w:rsidRPr="000D3C4B" w:rsidRDefault="00881FF7" w:rsidP="005619EF">
            <w:pPr>
              <w:spacing w:after="0" w:line="240" w:lineRule="auto"/>
              <w:jc w:val="right"/>
              <w:rPr>
                <w:rFonts w:ascii="Times New Roman" w:eastAsia="Times New Roman" w:hAnsi="Times New Roman" w:cs="Times New Roman"/>
                <w:color w:val="000000"/>
              </w:rPr>
            </w:pPr>
            <w:r w:rsidRPr="000D3C4B">
              <w:rPr>
                <w:rFonts w:ascii="Times New Roman" w:eastAsia="Times New Roman" w:hAnsi="Times New Roman" w:cs="Times New Roman"/>
                <w:color w:val="000000"/>
              </w:rPr>
              <w:t>20-Jan</w:t>
            </w:r>
          </w:p>
        </w:tc>
        <w:tc>
          <w:tcPr>
            <w:tcW w:w="1350" w:type="dxa"/>
            <w:tcBorders>
              <w:top w:val="nil"/>
              <w:left w:val="nil"/>
              <w:bottom w:val="single" w:sz="4" w:space="0" w:color="auto"/>
              <w:right w:val="single" w:sz="4" w:space="0" w:color="auto"/>
            </w:tcBorders>
            <w:shd w:val="clear" w:color="000000" w:fill="F2F2F2"/>
            <w:hideMark/>
          </w:tcPr>
          <w:p w:rsidR="00881FF7" w:rsidRPr="000D3C4B" w:rsidRDefault="00881FF7" w:rsidP="005619EF">
            <w:pPr>
              <w:spacing w:after="0" w:line="240" w:lineRule="auto"/>
              <w:jc w:val="right"/>
              <w:rPr>
                <w:rFonts w:ascii="Times New Roman" w:eastAsia="Times New Roman" w:hAnsi="Times New Roman" w:cs="Times New Roman"/>
                <w:b/>
                <w:bCs/>
                <w:color w:val="FA7D00"/>
              </w:rPr>
            </w:pPr>
            <w:r w:rsidRPr="000D3C4B">
              <w:rPr>
                <w:rFonts w:ascii="Times New Roman" w:eastAsia="Times New Roman" w:hAnsi="Times New Roman" w:cs="Times New Roman"/>
                <w:b/>
                <w:bCs/>
                <w:color w:val="FA7D00"/>
              </w:rPr>
              <w:t>3-Mar</w:t>
            </w:r>
          </w:p>
        </w:tc>
        <w:tc>
          <w:tcPr>
            <w:tcW w:w="1530" w:type="dxa"/>
            <w:tcBorders>
              <w:top w:val="nil"/>
              <w:left w:val="nil"/>
              <w:bottom w:val="single" w:sz="4" w:space="0" w:color="auto"/>
              <w:right w:val="single" w:sz="4" w:space="0" w:color="auto"/>
            </w:tcBorders>
            <w:shd w:val="clear" w:color="000000" w:fill="F2F2F2"/>
            <w:hideMark/>
          </w:tcPr>
          <w:p w:rsidR="00881FF7" w:rsidRPr="000D3C4B" w:rsidRDefault="00881FF7" w:rsidP="005619EF">
            <w:pPr>
              <w:spacing w:after="0" w:line="240" w:lineRule="auto"/>
              <w:jc w:val="right"/>
              <w:rPr>
                <w:rFonts w:ascii="Times New Roman" w:eastAsia="Times New Roman" w:hAnsi="Times New Roman" w:cs="Times New Roman"/>
                <w:b/>
                <w:bCs/>
                <w:color w:val="FA7D00"/>
              </w:rPr>
            </w:pPr>
            <w:r w:rsidRPr="000D3C4B">
              <w:rPr>
                <w:rFonts w:ascii="Times New Roman" w:eastAsia="Times New Roman" w:hAnsi="Times New Roman" w:cs="Times New Roman"/>
                <w:b/>
                <w:bCs/>
                <w:color w:val="FA7D00"/>
              </w:rPr>
              <w:t>4-Mar</w:t>
            </w:r>
          </w:p>
        </w:tc>
      </w:tr>
      <w:tr w:rsidR="00881FF7" w:rsidRPr="00881FF7" w:rsidTr="005619EF">
        <w:trPr>
          <w:trHeight w:val="290"/>
        </w:trPr>
        <w:tc>
          <w:tcPr>
            <w:tcW w:w="1795" w:type="dxa"/>
            <w:tcBorders>
              <w:top w:val="nil"/>
              <w:left w:val="single" w:sz="4" w:space="0" w:color="auto"/>
              <w:bottom w:val="single" w:sz="4" w:space="0" w:color="auto"/>
              <w:right w:val="single" w:sz="4" w:space="0" w:color="auto"/>
            </w:tcBorders>
            <w:shd w:val="clear" w:color="auto" w:fill="auto"/>
            <w:hideMark/>
          </w:tcPr>
          <w:p w:rsidR="00881FF7" w:rsidRPr="000D3C4B" w:rsidRDefault="00881FF7" w:rsidP="005619EF">
            <w:pPr>
              <w:spacing w:after="0" w:line="240" w:lineRule="auto"/>
              <w:jc w:val="left"/>
              <w:rPr>
                <w:rFonts w:ascii="Times New Roman" w:eastAsia="Times New Roman" w:hAnsi="Times New Roman" w:cs="Times New Roman"/>
                <w:color w:val="000000"/>
              </w:rPr>
            </w:pPr>
            <w:r w:rsidRPr="000D3C4B">
              <w:rPr>
                <w:rFonts w:ascii="Times New Roman" w:eastAsia="Times New Roman" w:hAnsi="Times New Roman" w:cs="Times New Roman"/>
                <w:color w:val="000000"/>
              </w:rPr>
              <w:t>DB4</w:t>
            </w:r>
          </w:p>
        </w:tc>
        <w:tc>
          <w:tcPr>
            <w:tcW w:w="1080" w:type="dxa"/>
            <w:tcBorders>
              <w:top w:val="nil"/>
              <w:left w:val="nil"/>
              <w:bottom w:val="single" w:sz="4" w:space="0" w:color="auto"/>
              <w:right w:val="single" w:sz="4" w:space="0" w:color="auto"/>
            </w:tcBorders>
            <w:shd w:val="clear" w:color="auto" w:fill="auto"/>
            <w:hideMark/>
          </w:tcPr>
          <w:p w:rsidR="00881FF7" w:rsidRPr="000D3C4B" w:rsidRDefault="00881FF7" w:rsidP="005619EF">
            <w:pPr>
              <w:spacing w:after="0" w:line="240" w:lineRule="auto"/>
              <w:jc w:val="right"/>
              <w:rPr>
                <w:rFonts w:ascii="Times New Roman" w:eastAsia="Times New Roman" w:hAnsi="Times New Roman" w:cs="Times New Roman"/>
                <w:color w:val="000000"/>
              </w:rPr>
            </w:pPr>
            <w:r w:rsidRPr="000D3C4B">
              <w:rPr>
                <w:rFonts w:ascii="Times New Roman" w:eastAsia="Times New Roman" w:hAnsi="Times New Roman" w:cs="Times New Roman"/>
                <w:color w:val="000000"/>
              </w:rPr>
              <w:t> </w:t>
            </w:r>
          </w:p>
        </w:tc>
        <w:tc>
          <w:tcPr>
            <w:tcW w:w="1260" w:type="dxa"/>
            <w:tcBorders>
              <w:top w:val="nil"/>
              <w:left w:val="nil"/>
              <w:bottom w:val="single" w:sz="4" w:space="0" w:color="auto"/>
              <w:right w:val="single" w:sz="4" w:space="0" w:color="auto"/>
            </w:tcBorders>
            <w:shd w:val="clear" w:color="auto" w:fill="auto"/>
            <w:hideMark/>
          </w:tcPr>
          <w:p w:rsidR="00881FF7" w:rsidRPr="000D3C4B" w:rsidRDefault="00881FF7" w:rsidP="005619EF">
            <w:pPr>
              <w:spacing w:after="0" w:line="240" w:lineRule="auto"/>
              <w:jc w:val="right"/>
              <w:rPr>
                <w:rFonts w:ascii="Times New Roman" w:eastAsia="Times New Roman" w:hAnsi="Times New Roman" w:cs="Times New Roman"/>
                <w:color w:val="000000"/>
              </w:rPr>
            </w:pPr>
            <w:r w:rsidRPr="000D3C4B">
              <w:rPr>
                <w:rFonts w:ascii="Times New Roman" w:eastAsia="Times New Roman" w:hAnsi="Times New Roman" w:cs="Times New Roman"/>
                <w:color w:val="000000"/>
              </w:rPr>
              <w:t> </w:t>
            </w:r>
          </w:p>
        </w:tc>
        <w:tc>
          <w:tcPr>
            <w:tcW w:w="1170" w:type="dxa"/>
            <w:tcBorders>
              <w:top w:val="nil"/>
              <w:left w:val="nil"/>
              <w:bottom w:val="single" w:sz="4" w:space="0" w:color="auto"/>
              <w:right w:val="single" w:sz="4" w:space="0" w:color="auto"/>
            </w:tcBorders>
            <w:shd w:val="clear" w:color="auto" w:fill="auto"/>
            <w:hideMark/>
          </w:tcPr>
          <w:p w:rsidR="00881FF7" w:rsidRPr="000D3C4B" w:rsidRDefault="00881FF7" w:rsidP="005619EF">
            <w:pPr>
              <w:spacing w:after="0" w:line="240" w:lineRule="auto"/>
              <w:jc w:val="right"/>
              <w:rPr>
                <w:rFonts w:ascii="Times New Roman" w:eastAsia="Times New Roman" w:hAnsi="Times New Roman" w:cs="Times New Roman"/>
                <w:color w:val="000000"/>
              </w:rPr>
            </w:pPr>
            <w:r w:rsidRPr="000D3C4B">
              <w:rPr>
                <w:rFonts w:ascii="Times New Roman" w:eastAsia="Times New Roman" w:hAnsi="Times New Roman" w:cs="Times New Roman"/>
                <w:color w:val="000000"/>
              </w:rPr>
              <w:t>12-Dec</w:t>
            </w:r>
          </w:p>
        </w:tc>
        <w:tc>
          <w:tcPr>
            <w:tcW w:w="1260" w:type="dxa"/>
            <w:tcBorders>
              <w:top w:val="nil"/>
              <w:left w:val="nil"/>
              <w:bottom w:val="single" w:sz="4" w:space="0" w:color="auto"/>
              <w:right w:val="single" w:sz="4" w:space="0" w:color="auto"/>
            </w:tcBorders>
            <w:shd w:val="clear" w:color="auto" w:fill="auto"/>
            <w:hideMark/>
          </w:tcPr>
          <w:p w:rsidR="00881FF7" w:rsidRPr="000D3C4B" w:rsidRDefault="00881FF7" w:rsidP="005619EF">
            <w:pPr>
              <w:spacing w:after="0" w:line="240" w:lineRule="auto"/>
              <w:jc w:val="right"/>
              <w:rPr>
                <w:rFonts w:ascii="Times New Roman" w:eastAsia="Times New Roman" w:hAnsi="Times New Roman" w:cs="Times New Roman"/>
                <w:color w:val="000000"/>
              </w:rPr>
            </w:pPr>
            <w:r w:rsidRPr="000D3C4B">
              <w:rPr>
                <w:rFonts w:ascii="Times New Roman" w:eastAsia="Times New Roman" w:hAnsi="Times New Roman" w:cs="Times New Roman"/>
                <w:color w:val="000000"/>
              </w:rPr>
              <w:t>14-Dec</w:t>
            </w:r>
          </w:p>
        </w:tc>
        <w:tc>
          <w:tcPr>
            <w:tcW w:w="1350" w:type="dxa"/>
            <w:tcBorders>
              <w:top w:val="nil"/>
              <w:left w:val="nil"/>
              <w:bottom w:val="single" w:sz="4" w:space="0" w:color="auto"/>
              <w:right w:val="single" w:sz="4" w:space="0" w:color="auto"/>
            </w:tcBorders>
            <w:shd w:val="clear" w:color="auto" w:fill="auto"/>
            <w:hideMark/>
          </w:tcPr>
          <w:p w:rsidR="00881FF7" w:rsidRPr="000D3C4B" w:rsidRDefault="00881FF7" w:rsidP="005619EF">
            <w:pPr>
              <w:spacing w:after="0" w:line="240" w:lineRule="auto"/>
              <w:jc w:val="right"/>
              <w:rPr>
                <w:rFonts w:ascii="Times New Roman" w:eastAsia="Times New Roman" w:hAnsi="Times New Roman" w:cs="Times New Roman"/>
                <w:color w:val="000000"/>
              </w:rPr>
            </w:pPr>
            <w:r w:rsidRPr="000D3C4B">
              <w:rPr>
                <w:rFonts w:ascii="Times New Roman" w:eastAsia="Times New Roman" w:hAnsi="Times New Roman" w:cs="Times New Roman"/>
                <w:color w:val="000000"/>
              </w:rPr>
              <w:t> </w:t>
            </w:r>
          </w:p>
        </w:tc>
        <w:tc>
          <w:tcPr>
            <w:tcW w:w="1530" w:type="dxa"/>
            <w:tcBorders>
              <w:top w:val="nil"/>
              <w:left w:val="nil"/>
              <w:bottom w:val="single" w:sz="4" w:space="0" w:color="auto"/>
              <w:right w:val="single" w:sz="4" w:space="0" w:color="auto"/>
            </w:tcBorders>
            <w:shd w:val="clear" w:color="auto" w:fill="auto"/>
            <w:hideMark/>
          </w:tcPr>
          <w:p w:rsidR="00881FF7" w:rsidRPr="000D3C4B" w:rsidRDefault="00881FF7" w:rsidP="005619EF">
            <w:pPr>
              <w:spacing w:after="0" w:line="240" w:lineRule="auto"/>
              <w:jc w:val="right"/>
              <w:rPr>
                <w:rFonts w:ascii="Times New Roman" w:eastAsia="Times New Roman" w:hAnsi="Times New Roman" w:cs="Times New Roman"/>
                <w:color w:val="000000"/>
              </w:rPr>
            </w:pPr>
            <w:r w:rsidRPr="000D3C4B">
              <w:rPr>
                <w:rFonts w:ascii="Times New Roman" w:eastAsia="Times New Roman" w:hAnsi="Times New Roman" w:cs="Times New Roman"/>
                <w:color w:val="000000"/>
              </w:rPr>
              <w:t> </w:t>
            </w:r>
          </w:p>
        </w:tc>
      </w:tr>
      <w:tr w:rsidR="00881FF7" w:rsidRPr="00881FF7" w:rsidTr="005619EF">
        <w:trPr>
          <w:trHeight w:val="290"/>
        </w:trPr>
        <w:tc>
          <w:tcPr>
            <w:tcW w:w="1795" w:type="dxa"/>
            <w:tcBorders>
              <w:top w:val="nil"/>
              <w:left w:val="single" w:sz="4" w:space="0" w:color="auto"/>
              <w:bottom w:val="single" w:sz="4" w:space="0" w:color="auto"/>
              <w:right w:val="single" w:sz="4" w:space="0" w:color="auto"/>
            </w:tcBorders>
            <w:shd w:val="clear" w:color="auto" w:fill="auto"/>
            <w:hideMark/>
          </w:tcPr>
          <w:p w:rsidR="00881FF7" w:rsidRPr="000D3C4B" w:rsidRDefault="00881FF7" w:rsidP="005619EF">
            <w:pPr>
              <w:spacing w:after="0" w:line="240" w:lineRule="auto"/>
              <w:jc w:val="left"/>
              <w:rPr>
                <w:rFonts w:ascii="Times New Roman" w:eastAsia="Times New Roman" w:hAnsi="Times New Roman" w:cs="Times New Roman"/>
                <w:color w:val="000000"/>
              </w:rPr>
            </w:pPr>
            <w:r w:rsidRPr="000D3C4B">
              <w:rPr>
                <w:rFonts w:ascii="Times New Roman" w:eastAsia="Times New Roman" w:hAnsi="Times New Roman" w:cs="Times New Roman"/>
                <w:color w:val="000000"/>
              </w:rPr>
              <w:t>ZD40</w:t>
            </w:r>
          </w:p>
        </w:tc>
        <w:tc>
          <w:tcPr>
            <w:tcW w:w="1080" w:type="dxa"/>
            <w:tcBorders>
              <w:top w:val="nil"/>
              <w:left w:val="nil"/>
              <w:bottom w:val="single" w:sz="4" w:space="0" w:color="auto"/>
              <w:right w:val="single" w:sz="4" w:space="0" w:color="auto"/>
            </w:tcBorders>
            <w:shd w:val="clear" w:color="auto" w:fill="auto"/>
            <w:hideMark/>
          </w:tcPr>
          <w:p w:rsidR="00881FF7" w:rsidRPr="000D3C4B" w:rsidRDefault="00881FF7" w:rsidP="005619EF">
            <w:pPr>
              <w:spacing w:after="0" w:line="240" w:lineRule="auto"/>
              <w:jc w:val="right"/>
              <w:rPr>
                <w:rFonts w:ascii="Times New Roman" w:eastAsia="Times New Roman" w:hAnsi="Times New Roman" w:cs="Times New Roman"/>
                <w:color w:val="000000"/>
              </w:rPr>
            </w:pPr>
            <w:r w:rsidRPr="000D3C4B">
              <w:rPr>
                <w:rFonts w:ascii="Times New Roman" w:eastAsia="Times New Roman" w:hAnsi="Times New Roman" w:cs="Times New Roman"/>
                <w:color w:val="000000"/>
              </w:rPr>
              <w:t>17-Aug</w:t>
            </w:r>
          </w:p>
        </w:tc>
        <w:tc>
          <w:tcPr>
            <w:tcW w:w="1260" w:type="dxa"/>
            <w:tcBorders>
              <w:top w:val="nil"/>
              <w:left w:val="nil"/>
              <w:bottom w:val="single" w:sz="4" w:space="0" w:color="auto"/>
              <w:right w:val="single" w:sz="4" w:space="0" w:color="auto"/>
            </w:tcBorders>
            <w:shd w:val="clear" w:color="auto" w:fill="auto"/>
            <w:hideMark/>
          </w:tcPr>
          <w:p w:rsidR="00881FF7" w:rsidRPr="000D3C4B" w:rsidRDefault="00881FF7" w:rsidP="005619EF">
            <w:pPr>
              <w:spacing w:after="0" w:line="240" w:lineRule="auto"/>
              <w:jc w:val="right"/>
              <w:rPr>
                <w:rFonts w:ascii="Times New Roman" w:eastAsia="Times New Roman" w:hAnsi="Times New Roman" w:cs="Times New Roman"/>
                <w:color w:val="000000"/>
              </w:rPr>
            </w:pPr>
            <w:r w:rsidRPr="000D3C4B">
              <w:rPr>
                <w:rFonts w:ascii="Times New Roman" w:eastAsia="Times New Roman" w:hAnsi="Times New Roman" w:cs="Times New Roman"/>
                <w:color w:val="000000"/>
              </w:rPr>
              <w:t>20-Aug</w:t>
            </w:r>
          </w:p>
        </w:tc>
        <w:tc>
          <w:tcPr>
            <w:tcW w:w="1170" w:type="dxa"/>
            <w:tcBorders>
              <w:top w:val="nil"/>
              <w:left w:val="nil"/>
              <w:bottom w:val="single" w:sz="4" w:space="0" w:color="auto"/>
              <w:right w:val="single" w:sz="4" w:space="0" w:color="auto"/>
            </w:tcBorders>
            <w:shd w:val="clear" w:color="auto" w:fill="auto"/>
            <w:hideMark/>
          </w:tcPr>
          <w:p w:rsidR="00881FF7" w:rsidRPr="000D3C4B" w:rsidRDefault="00881FF7" w:rsidP="005619EF">
            <w:pPr>
              <w:spacing w:after="0" w:line="240" w:lineRule="auto"/>
              <w:jc w:val="right"/>
              <w:rPr>
                <w:rFonts w:ascii="Times New Roman" w:eastAsia="Times New Roman" w:hAnsi="Times New Roman" w:cs="Times New Roman"/>
                <w:color w:val="000000"/>
              </w:rPr>
            </w:pPr>
            <w:r w:rsidRPr="000D3C4B">
              <w:rPr>
                <w:rFonts w:ascii="Times New Roman" w:eastAsia="Times New Roman" w:hAnsi="Times New Roman" w:cs="Times New Roman"/>
                <w:color w:val="000000"/>
              </w:rPr>
              <w:t> </w:t>
            </w:r>
          </w:p>
        </w:tc>
        <w:tc>
          <w:tcPr>
            <w:tcW w:w="1260" w:type="dxa"/>
            <w:tcBorders>
              <w:top w:val="nil"/>
              <w:left w:val="nil"/>
              <w:bottom w:val="single" w:sz="4" w:space="0" w:color="auto"/>
              <w:right w:val="single" w:sz="4" w:space="0" w:color="auto"/>
            </w:tcBorders>
            <w:shd w:val="clear" w:color="auto" w:fill="auto"/>
            <w:hideMark/>
          </w:tcPr>
          <w:p w:rsidR="00881FF7" w:rsidRPr="000D3C4B" w:rsidRDefault="00881FF7" w:rsidP="005619EF">
            <w:pPr>
              <w:spacing w:after="0" w:line="240" w:lineRule="auto"/>
              <w:jc w:val="right"/>
              <w:rPr>
                <w:rFonts w:ascii="Times New Roman" w:eastAsia="Times New Roman" w:hAnsi="Times New Roman" w:cs="Times New Roman"/>
                <w:color w:val="000000"/>
              </w:rPr>
            </w:pPr>
            <w:r w:rsidRPr="000D3C4B">
              <w:rPr>
                <w:rFonts w:ascii="Times New Roman" w:eastAsia="Times New Roman" w:hAnsi="Times New Roman" w:cs="Times New Roman"/>
                <w:color w:val="000000"/>
              </w:rPr>
              <w:t> </w:t>
            </w:r>
          </w:p>
        </w:tc>
        <w:tc>
          <w:tcPr>
            <w:tcW w:w="1350" w:type="dxa"/>
            <w:tcBorders>
              <w:top w:val="nil"/>
              <w:left w:val="nil"/>
              <w:bottom w:val="single" w:sz="4" w:space="0" w:color="auto"/>
              <w:right w:val="single" w:sz="4" w:space="0" w:color="auto"/>
            </w:tcBorders>
            <w:shd w:val="clear" w:color="auto" w:fill="auto"/>
            <w:hideMark/>
          </w:tcPr>
          <w:p w:rsidR="00881FF7" w:rsidRPr="000D3C4B" w:rsidRDefault="00881FF7" w:rsidP="005619EF">
            <w:pPr>
              <w:spacing w:after="0" w:line="240" w:lineRule="auto"/>
              <w:jc w:val="right"/>
              <w:rPr>
                <w:rFonts w:ascii="Times New Roman" w:eastAsia="Times New Roman" w:hAnsi="Times New Roman" w:cs="Times New Roman"/>
                <w:color w:val="000000"/>
              </w:rPr>
            </w:pPr>
            <w:r w:rsidRPr="000D3C4B">
              <w:rPr>
                <w:rFonts w:ascii="Times New Roman" w:eastAsia="Times New Roman" w:hAnsi="Times New Roman" w:cs="Times New Roman"/>
                <w:color w:val="000000"/>
              </w:rPr>
              <w:t>23-Aug</w:t>
            </w:r>
          </w:p>
        </w:tc>
        <w:tc>
          <w:tcPr>
            <w:tcW w:w="1530" w:type="dxa"/>
            <w:tcBorders>
              <w:top w:val="nil"/>
              <w:left w:val="nil"/>
              <w:bottom w:val="single" w:sz="4" w:space="0" w:color="auto"/>
              <w:right w:val="single" w:sz="4" w:space="0" w:color="auto"/>
            </w:tcBorders>
            <w:shd w:val="clear" w:color="auto" w:fill="auto"/>
            <w:hideMark/>
          </w:tcPr>
          <w:p w:rsidR="00881FF7" w:rsidRPr="000D3C4B" w:rsidRDefault="00881FF7" w:rsidP="005619EF">
            <w:pPr>
              <w:spacing w:after="0" w:line="240" w:lineRule="auto"/>
              <w:jc w:val="right"/>
              <w:rPr>
                <w:rFonts w:ascii="Times New Roman" w:eastAsia="Times New Roman" w:hAnsi="Times New Roman" w:cs="Times New Roman"/>
                <w:color w:val="000000"/>
              </w:rPr>
            </w:pPr>
            <w:r w:rsidRPr="000D3C4B">
              <w:rPr>
                <w:rFonts w:ascii="Times New Roman" w:eastAsia="Times New Roman" w:hAnsi="Times New Roman" w:cs="Times New Roman"/>
                <w:color w:val="000000"/>
              </w:rPr>
              <w:t>23-Aug</w:t>
            </w:r>
          </w:p>
        </w:tc>
      </w:tr>
      <w:tr w:rsidR="00881FF7" w:rsidRPr="00881FF7" w:rsidTr="005619EF">
        <w:trPr>
          <w:trHeight w:val="290"/>
        </w:trPr>
        <w:tc>
          <w:tcPr>
            <w:tcW w:w="1795" w:type="dxa"/>
            <w:tcBorders>
              <w:top w:val="nil"/>
              <w:left w:val="single" w:sz="4" w:space="0" w:color="auto"/>
              <w:bottom w:val="single" w:sz="4" w:space="0" w:color="auto"/>
              <w:right w:val="single" w:sz="4" w:space="0" w:color="auto"/>
            </w:tcBorders>
            <w:shd w:val="clear" w:color="auto" w:fill="auto"/>
            <w:hideMark/>
          </w:tcPr>
          <w:p w:rsidR="00881FF7" w:rsidRPr="000D3C4B" w:rsidRDefault="00881FF7" w:rsidP="005619EF">
            <w:pPr>
              <w:spacing w:after="0" w:line="240" w:lineRule="auto"/>
              <w:jc w:val="left"/>
              <w:rPr>
                <w:rFonts w:ascii="Times New Roman" w:eastAsia="Times New Roman" w:hAnsi="Times New Roman" w:cs="Times New Roman"/>
                <w:color w:val="000000"/>
              </w:rPr>
            </w:pPr>
            <w:r w:rsidRPr="000D3C4B">
              <w:rPr>
                <w:rFonts w:ascii="Times New Roman" w:eastAsia="Times New Roman" w:hAnsi="Times New Roman" w:cs="Times New Roman"/>
                <w:color w:val="000000"/>
              </w:rPr>
              <w:t>ZD46</w:t>
            </w:r>
          </w:p>
        </w:tc>
        <w:tc>
          <w:tcPr>
            <w:tcW w:w="1080" w:type="dxa"/>
            <w:tcBorders>
              <w:top w:val="nil"/>
              <w:left w:val="nil"/>
              <w:bottom w:val="single" w:sz="4" w:space="0" w:color="auto"/>
              <w:right w:val="single" w:sz="4" w:space="0" w:color="auto"/>
            </w:tcBorders>
            <w:shd w:val="clear" w:color="auto" w:fill="auto"/>
            <w:hideMark/>
          </w:tcPr>
          <w:p w:rsidR="00881FF7" w:rsidRPr="000D3C4B" w:rsidRDefault="00881FF7" w:rsidP="005619EF">
            <w:pPr>
              <w:spacing w:after="0" w:line="240" w:lineRule="auto"/>
              <w:jc w:val="right"/>
              <w:rPr>
                <w:rFonts w:ascii="Times New Roman" w:eastAsia="Times New Roman" w:hAnsi="Times New Roman" w:cs="Times New Roman"/>
                <w:color w:val="000000"/>
              </w:rPr>
            </w:pPr>
            <w:r w:rsidRPr="000D3C4B">
              <w:rPr>
                <w:rFonts w:ascii="Times New Roman" w:eastAsia="Times New Roman" w:hAnsi="Times New Roman" w:cs="Times New Roman"/>
                <w:color w:val="000000"/>
              </w:rPr>
              <w:t> </w:t>
            </w:r>
          </w:p>
        </w:tc>
        <w:tc>
          <w:tcPr>
            <w:tcW w:w="1260" w:type="dxa"/>
            <w:tcBorders>
              <w:top w:val="nil"/>
              <w:left w:val="nil"/>
              <w:bottom w:val="single" w:sz="4" w:space="0" w:color="auto"/>
              <w:right w:val="single" w:sz="4" w:space="0" w:color="auto"/>
            </w:tcBorders>
            <w:shd w:val="clear" w:color="auto" w:fill="auto"/>
            <w:hideMark/>
          </w:tcPr>
          <w:p w:rsidR="00881FF7" w:rsidRPr="000D3C4B" w:rsidRDefault="00881FF7" w:rsidP="005619EF">
            <w:pPr>
              <w:spacing w:after="0" w:line="240" w:lineRule="auto"/>
              <w:jc w:val="right"/>
              <w:rPr>
                <w:rFonts w:ascii="Times New Roman" w:eastAsia="Times New Roman" w:hAnsi="Times New Roman" w:cs="Times New Roman"/>
                <w:color w:val="000000"/>
              </w:rPr>
            </w:pPr>
            <w:r w:rsidRPr="000D3C4B">
              <w:rPr>
                <w:rFonts w:ascii="Times New Roman" w:eastAsia="Times New Roman" w:hAnsi="Times New Roman" w:cs="Times New Roman"/>
                <w:color w:val="000000"/>
              </w:rPr>
              <w:t> </w:t>
            </w:r>
          </w:p>
        </w:tc>
        <w:tc>
          <w:tcPr>
            <w:tcW w:w="1170" w:type="dxa"/>
            <w:tcBorders>
              <w:top w:val="nil"/>
              <w:left w:val="nil"/>
              <w:bottom w:val="single" w:sz="4" w:space="0" w:color="auto"/>
              <w:right w:val="single" w:sz="4" w:space="0" w:color="auto"/>
            </w:tcBorders>
            <w:shd w:val="clear" w:color="auto" w:fill="auto"/>
            <w:hideMark/>
          </w:tcPr>
          <w:p w:rsidR="00881FF7" w:rsidRPr="000D3C4B" w:rsidRDefault="00881FF7" w:rsidP="005619EF">
            <w:pPr>
              <w:spacing w:after="0" w:line="240" w:lineRule="auto"/>
              <w:jc w:val="right"/>
              <w:rPr>
                <w:rFonts w:ascii="Times New Roman" w:eastAsia="Times New Roman" w:hAnsi="Times New Roman" w:cs="Times New Roman"/>
                <w:color w:val="000000"/>
              </w:rPr>
            </w:pPr>
            <w:r w:rsidRPr="000D3C4B">
              <w:rPr>
                <w:rFonts w:ascii="Times New Roman" w:eastAsia="Times New Roman" w:hAnsi="Times New Roman" w:cs="Times New Roman"/>
                <w:color w:val="000000"/>
              </w:rPr>
              <w:t> </w:t>
            </w:r>
          </w:p>
        </w:tc>
        <w:tc>
          <w:tcPr>
            <w:tcW w:w="1260" w:type="dxa"/>
            <w:tcBorders>
              <w:top w:val="nil"/>
              <w:left w:val="nil"/>
              <w:bottom w:val="single" w:sz="4" w:space="0" w:color="auto"/>
              <w:right w:val="single" w:sz="4" w:space="0" w:color="auto"/>
            </w:tcBorders>
            <w:shd w:val="clear" w:color="auto" w:fill="auto"/>
            <w:hideMark/>
          </w:tcPr>
          <w:p w:rsidR="00881FF7" w:rsidRPr="000D3C4B" w:rsidRDefault="00881FF7" w:rsidP="005619EF">
            <w:pPr>
              <w:spacing w:after="0" w:line="240" w:lineRule="auto"/>
              <w:jc w:val="right"/>
              <w:rPr>
                <w:rFonts w:ascii="Times New Roman" w:eastAsia="Times New Roman" w:hAnsi="Times New Roman" w:cs="Times New Roman"/>
                <w:color w:val="000000"/>
              </w:rPr>
            </w:pPr>
            <w:r w:rsidRPr="000D3C4B">
              <w:rPr>
                <w:rFonts w:ascii="Times New Roman" w:eastAsia="Times New Roman" w:hAnsi="Times New Roman" w:cs="Times New Roman"/>
                <w:color w:val="000000"/>
              </w:rPr>
              <w:t> </w:t>
            </w:r>
          </w:p>
        </w:tc>
        <w:tc>
          <w:tcPr>
            <w:tcW w:w="1350" w:type="dxa"/>
            <w:tcBorders>
              <w:top w:val="nil"/>
              <w:left w:val="nil"/>
              <w:bottom w:val="single" w:sz="4" w:space="0" w:color="auto"/>
              <w:right w:val="single" w:sz="4" w:space="0" w:color="auto"/>
            </w:tcBorders>
            <w:shd w:val="clear" w:color="auto" w:fill="auto"/>
            <w:hideMark/>
          </w:tcPr>
          <w:p w:rsidR="00881FF7" w:rsidRPr="000D3C4B" w:rsidRDefault="00881FF7" w:rsidP="005619EF">
            <w:pPr>
              <w:spacing w:after="0" w:line="240" w:lineRule="auto"/>
              <w:jc w:val="right"/>
              <w:rPr>
                <w:rFonts w:ascii="Times New Roman" w:eastAsia="Times New Roman" w:hAnsi="Times New Roman" w:cs="Times New Roman"/>
                <w:color w:val="000000"/>
              </w:rPr>
            </w:pPr>
            <w:r w:rsidRPr="000D3C4B">
              <w:rPr>
                <w:rFonts w:ascii="Times New Roman" w:eastAsia="Times New Roman" w:hAnsi="Times New Roman" w:cs="Times New Roman"/>
                <w:color w:val="000000"/>
              </w:rPr>
              <w:t>14-Feb</w:t>
            </w:r>
          </w:p>
        </w:tc>
        <w:tc>
          <w:tcPr>
            <w:tcW w:w="1530" w:type="dxa"/>
            <w:tcBorders>
              <w:top w:val="nil"/>
              <w:left w:val="nil"/>
              <w:bottom w:val="single" w:sz="4" w:space="0" w:color="auto"/>
              <w:right w:val="single" w:sz="4" w:space="0" w:color="auto"/>
            </w:tcBorders>
            <w:shd w:val="clear" w:color="auto" w:fill="auto"/>
            <w:hideMark/>
          </w:tcPr>
          <w:p w:rsidR="00881FF7" w:rsidRPr="000D3C4B" w:rsidRDefault="00881FF7" w:rsidP="005619EF">
            <w:pPr>
              <w:spacing w:after="0" w:line="240" w:lineRule="auto"/>
              <w:jc w:val="right"/>
              <w:rPr>
                <w:rFonts w:ascii="Times New Roman" w:eastAsia="Times New Roman" w:hAnsi="Times New Roman" w:cs="Times New Roman"/>
                <w:color w:val="000000"/>
              </w:rPr>
            </w:pPr>
            <w:r w:rsidRPr="000D3C4B">
              <w:rPr>
                <w:rFonts w:ascii="Times New Roman" w:eastAsia="Times New Roman" w:hAnsi="Times New Roman" w:cs="Times New Roman"/>
                <w:color w:val="000000"/>
              </w:rPr>
              <w:t>14-Feb</w:t>
            </w:r>
          </w:p>
        </w:tc>
      </w:tr>
      <w:tr w:rsidR="00881FF7" w:rsidRPr="00881FF7" w:rsidTr="005619EF">
        <w:trPr>
          <w:trHeight w:val="290"/>
        </w:trPr>
        <w:tc>
          <w:tcPr>
            <w:tcW w:w="1795" w:type="dxa"/>
            <w:tcBorders>
              <w:top w:val="nil"/>
              <w:left w:val="single" w:sz="4" w:space="0" w:color="auto"/>
              <w:bottom w:val="single" w:sz="4" w:space="0" w:color="auto"/>
              <w:right w:val="single" w:sz="4" w:space="0" w:color="auto"/>
            </w:tcBorders>
            <w:shd w:val="clear" w:color="auto" w:fill="auto"/>
            <w:hideMark/>
          </w:tcPr>
          <w:p w:rsidR="00881FF7" w:rsidRPr="000D3C4B" w:rsidRDefault="00881FF7" w:rsidP="005619EF">
            <w:pPr>
              <w:spacing w:after="0" w:line="240" w:lineRule="auto"/>
              <w:jc w:val="left"/>
              <w:rPr>
                <w:rFonts w:ascii="Times New Roman" w:eastAsia="Times New Roman" w:hAnsi="Times New Roman" w:cs="Times New Roman"/>
                <w:color w:val="000000"/>
              </w:rPr>
            </w:pPr>
            <w:r w:rsidRPr="000D3C4B">
              <w:rPr>
                <w:rFonts w:ascii="Times New Roman" w:eastAsia="Times New Roman" w:hAnsi="Times New Roman" w:cs="Times New Roman"/>
                <w:color w:val="000000"/>
              </w:rPr>
              <w:t>ZD55</w:t>
            </w:r>
          </w:p>
        </w:tc>
        <w:tc>
          <w:tcPr>
            <w:tcW w:w="1080" w:type="dxa"/>
            <w:tcBorders>
              <w:top w:val="nil"/>
              <w:left w:val="nil"/>
              <w:bottom w:val="single" w:sz="4" w:space="0" w:color="auto"/>
              <w:right w:val="single" w:sz="4" w:space="0" w:color="auto"/>
            </w:tcBorders>
            <w:shd w:val="clear" w:color="auto" w:fill="auto"/>
            <w:hideMark/>
          </w:tcPr>
          <w:p w:rsidR="00881FF7" w:rsidRPr="000D3C4B" w:rsidRDefault="00881FF7" w:rsidP="005619EF">
            <w:pPr>
              <w:spacing w:after="0" w:line="240" w:lineRule="auto"/>
              <w:jc w:val="right"/>
              <w:rPr>
                <w:rFonts w:ascii="Times New Roman" w:eastAsia="Times New Roman" w:hAnsi="Times New Roman" w:cs="Times New Roman"/>
                <w:color w:val="000000"/>
              </w:rPr>
            </w:pPr>
            <w:r w:rsidRPr="000D3C4B">
              <w:rPr>
                <w:rFonts w:ascii="Times New Roman" w:eastAsia="Times New Roman" w:hAnsi="Times New Roman" w:cs="Times New Roman"/>
                <w:color w:val="000000"/>
              </w:rPr>
              <w:t>9-May</w:t>
            </w:r>
          </w:p>
        </w:tc>
        <w:tc>
          <w:tcPr>
            <w:tcW w:w="1260" w:type="dxa"/>
            <w:tcBorders>
              <w:top w:val="nil"/>
              <w:left w:val="nil"/>
              <w:bottom w:val="single" w:sz="4" w:space="0" w:color="auto"/>
              <w:right w:val="single" w:sz="4" w:space="0" w:color="auto"/>
            </w:tcBorders>
            <w:shd w:val="clear" w:color="auto" w:fill="auto"/>
            <w:hideMark/>
          </w:tcPr>
          <w:p w:rsidR="00881FF7" w:rsidRPr="000D3C4B" w:rsidRDefault="00881FF7" w:rsidP="005619EF">
            <w:pPr>
              <w:spacing w:after="0" w:line="240" w:lineRule="auto"/>
              <w:jc w:val="right"/>
              <w:rPr>
                <w:rFonts w:ascii="Times New Roman" w:eastAsia="Times New Roman" w:hAnsi="Times New Roman" w:cs="Times New Roman"/>
                <w:color w:val="000000"/>
              </w:rPr>
            </w:pPr>
            <w:r w:rsidRPr="000D3C4B">
              <w:rPr>
                <w:rFonts w:ascii="Times New Roman" w:eastAsia="Times New Roman" w:hAnsi="Times New Roman" w:cs="Times New Roman"/>
                <w:color w:val="000000"/>
              </w:rPr>
              <w:t> </w:t>
            </w:r>
          </w:p>
        </w:tc>
        <w:tc>
          <w:tcPr>
            <w:tcW w:w="1170" w:type="dxa"/>
            <w:tcBorders>
              <w:top w:val="nil"/>
              <w:left w:val="nil"/>
              <w:bottom w:val="single" w:sz="4" w:space="0" w:color="auto"/>
              <w:right w:val="single" w:sz="4" w:space="0" w:color="auto"/>
            </w:tcBorders>
            <w:shd w:val="clear" w:color="auto" w:fill="auto"/>
            <w:hideMark/>
          </w:tcPr>
          <w:p w:rsidR="00881FF7" w:rsidRPr="000D3C4B" w:rsidRDefault="00881FF7" w:rsidP="005619EF">
            <w:pPr>
              <w:spacing w:after="0" w:line="240" w:lineRule="auto"/>
              <w:jc w:val="right"/>
              <w:rPr>
                <w:rFonts w:ascii="Times New Roman" w:eastAsia="Times New Roman" w:hAnsi="Times New Roman" w:cs="Times New Roman"/>
                <w:color w:val="000000"/>
              </w:rPr>
            </w:pPr>
            <w:r w:rsidRPr="000D3C4B">
              <w:rPr>
                <w:rFonts w:ascii="Times New Roman" w:eastAsia="Times New Roman" w:hAnsi="Times New Roman" w:cs="Times New Roman"/>
                <w:color w:val="000000"/>
              </w:rPr>
              <w:t> </w:t>
            </w:r>
          </w:p>
        </w:tc>
        <w:tc>
          <w:tcPr>
            <w:tcW w:w="1260" w:type="dxa"/>
            <w:tcBorders>
              <w:top w:val="nil"/>
              <w:left w:val="nil"/>
              <w:bottom w:val="single" w:sz="4" w:space="0" w:color="auto"/>
              <w:right w:val="single" w:sz="4" w:space="0" w:color="auto"/>
            </w:tcBorders>
            <w:shd w:val="clear" w:color="auto" w:fill="auto"/>
            <w:hideMark/>
          </w:tcPr>
          <w:p w:rsidR="00881FF7" w:rsidRPr="000D3C4B" w:rsidRDefault="00881FF7" w:rsidP="005619EF">
            <w:pPr>
              <w:spacing w:after="0" w:line="240" w:lineRule="auto"/>
              <w:jc w:val="right"/>
              <w:rPr>
                <w:rFonts w:ascii="Times New Roman" w:eastAsia="Times New Roman" w:hAnsi="Times New Roman" w:cs="Times New Roman"/>
                <w:color w:val="000000"/>
              </w:rPr>
            </w:pPr>
            <w:r w:rsidRPr="000D3C4B">
              <w:rPr>
                <w:rFonts w:ascii="Times New Roman" w:eastAsia="Times New Roman" w:hAnsi="Times New Roman" w:cs="Times New Roman"/>
                <w:color w:val="000000"/>
              </w:rPr>
              <w:t> </w:t>
            </w:r>
          </w:p>
        </w:tc>
        <w:tc>
          <w:tcPr>
            <w:tcW w:w="1350" w:type="dxa"/>
            <w:tcBorders>
              <w:top w:val="nil"/>
              <w:left w:val="nil"/>
              <w:bottom w:val="single" w:sz="4" w:space="0" w:color="auto"/>
              <w:right w:val="single" w:sz="4" w:space="0" w:color="auto"/>
            </w:tcBorders>
            <w:shd w:val="clear" w:color="000000" w:fill="F2F2F2"/>
            <w:hideMark/>
          </w:tcPr>
          <w:p w:rsidR="00881FF7" w:rsidRPr="000D3C4B" w:rsidRDefault="00881FF7" w:rsidP="005619EF">
            <w:pPr>
              <w:spacing w:after="0" w:line="240" w:lineRule="auto"/>
              <w:jc w:val="right"/>
              <w:rPr>
                <w:rFonts w:ascii="Times New Roman" w:eastAsia="Times New Roman" w:hAnsi="Times New Roman" w:cs="Times New Roman"/>
                <w:b/>
                <w:bCs/>
                <w:color w:val="FA7D00"/>
              </w:rPr>
            </w:pPr>
            <w:r w:rsidRPr="000D3C4B">
              <w:rPr>
                <w:rFonts w:ascii="Times New Roman" w:eastAsia="Times New Roman" w:hAnsi="Times New Roman" w:cs="Times New Roman"/>
                <w:b/>
                <w:bCs/>
                <w:color w:val="FA7D00"/>
              </w:rPr>
              <w:t>10-May</w:t>
            </w:r>
          </w:p>
        </w:tc>
        <w:tc>
          <w:tcPr>
            <w:tcW w:w="1530" w:type="dxa"/>
            <w:tcBorders>
              <w:top w:val="nil"/>
              <w:left w:val="nil"/>
              <w:bottom w:val="single" w:sz="4" w:space="0" w:color="auto"/>
              <w:right w:val="single" w:sz="4" w:space="0" w:color="auto"/>
            </w:tcBorders>
            <w:shd w:val="clear" w:color="000000" w:fill="F2F2F2"/>
            <w:hideMark/>
          </w:tcPr>
          <w:p w:rsidR="00881FF7" w:rsidRPr="000D3C4B" w:rsidRDefault="00881FF7" w:rsidP="005619EF">
            <w:pPr>
              <w:spacing w:after="0" w:line="240" w:lineRule="auto"/>
              <w:jc w:val="right"/>
              <w:rPr>
                <w:rFonts w:ascii="Times New Roman" w:eastAsia="Times New Roman" w:hAnsi="Times New Roman" w:cs="Times New Roman"/>
                <w:b/>
                <w:bCs/>
                <w:color w:val="FA7D00"/>
              </w:rPr>
            </w:pPr>
            <w:r w:rsidRPr="000D3C4B">
              <w:rPr>
                <w:rFonts w:ascii="Times New Roman" w:eastAsia="Times New Roman" w:hAnsi="Times New Roman" w:cs="Times New Roman"/>
                <w:b/>
                <w:bCs/>
                <w:color w:val="FA7D00"/>
              </w:rPr>
              <w:t>16-May</w:t>
            </w:r>
          </w:p>
        </w:tc>
      </w:tr>
      <w:tr w:rsidR="00881FF7" w:rsidRPr="00881FF7" w:rsidTr="005619EF">
        <w:trPr>
          <w:trHeight w:val="290"/>
        </w:trPr>
        <w:tc>
          <w:tcPr>
            <w:tcW w:w="1795" w:type="dxa"/>
            <w:tcBorders>
              <w:top w:val="nil"/>
              <w:left w:val="single" w:sz="4" w:space="0" w:color="auto"/>
              <w:bottom w:val="single" w:sz="4" w:space="0" w:color="auto"/>
              <w:right w:val="single" w:sz="4" w:space="0" w:color="auto"/>
            </w:tcBorders>
            <w:shd w:val="clear" w:color="auto" w:fill="auto"/>
            <w:hideMark/>
          </w:tcPr>
          <w:p w:rsidR="00881FF7" w:rsidRPr="000D3C4B" w:rsidRDefault="00881FF7" w:rsidP="005619EF">
            <w:pPr>
              <w:spacing w:after="0" w:line="240" w:lineRule="auto"/>
              <w:jc w:val="left"/>
              <w:rPr>
                <w:rFonts w:ascii="Times New Roman" w:eastAsia="Times New Roman" w:hAnsi="Times New Roman" w:cs="Times New Roman"/>
                <w:color w:val="000000"/>
              </w:rPr>
            </w:pPr>
            <w:r w:rsidRPr="000D3C4B">
              <w:rPr>
                <w:rFonts w:ascii="Times New Roman" w:eastAsia="Times New Roman" w:hAnsi="Times New Roman" w:cs="Times New Roman"/>
                <w:color w:val="000000"/>
              </w:rPr>
              <w:t>ZD62</w:t>
            </w:r>
          </w:p>
        </w:tc>
        <w:tc>
          <w:tcPr>
            <w:tcW w:w="1080" w:type="dxa"/>
            <w:tcBorders>
              <w:top w:val="nil"/>
              <w:left w:val="nil"/>
              <w:bottom w:val="single" w:sz="4" w:space="0" w:color="auto"/>
              <w:right w:val="single" w:sz="4" w:space="0" w:color="auto"/>
            </w:tcBorders>
            <w:shd w:val="clear" w:color="auto" w:fill="auto"/>
            <w:hideMark/>
          </w:tcPr>
          <w:p w:rsidR="00881FF7" w:rsidRPr="000D3C4B" w:rsidRDefault="00881FF7" w:rsidP="005619EF">
            <w:pPr>
              <w:spacing w:after="0" w:line="240" w:lineRule="auto"/>
              <w:jc w:val="right"/>
              <w:rPr>
                <w:rFonts w:ascii="Times New Roman" w:eastAsia="Times New Roman" w:hAnsi="Times New Roman" w:cs="Times New Roman"/>
                <w:color w:val="000000"/>
              </w:rPr>
            </w:pPr>
            <w:r w:rsidRPr="000D3C4B">
              <w:rPr>
                <w:rFonts w:ascii="Times New Roman" w:eastAsia="Times New Roman" w:hAnsi="Times New Roman" w:cs="Times New Roman"/>
                <w:color w:val="000000"/>
              </w:rPr>
              <w:t> </w:t>
            </w:r>
          </w:p>
        </w:tc>
        <w:tc>
          <w:tcPr>
            <w:tcW w:w="1260" w:type="dxa"/>
            <w:tcBorders>
              <w:top w:val="nil"/>
              <w:left w:val="nil"/>
              <w:bottom w:val="single" w:sz="4" w:space="0" w:color="auto"/>
              <w:right w:val="single" w:sz="4" w:space="0" w:color="auto"/>
            </w:tcBorders>
            <w:shd w:val="clear" w:color="auto" w:fill="auto"/>
            <w:hideMark/>
          </w:tcPr>
          <w:p w:rsidR="00881FF7" w:rsidRPr="000D3C4B" w:rsidRDefault="00881FF7" w:rsidP="005619EF">
            <w:pPr>
              <w:spacing w:after="0" w:line="240" w:lineRule="auto"/>
              <w:jc w:val="right"/>
              <w:rPr>
                <w:rFonts w:ascii="Times New Roman" w:eastAsia="Times New Roman" w:hAnsi="Times New Roman" w:cs="Times New Roman"/>
                <w:color w:val="000000"/>
              </w:rPr>
            </w:pPr>
            <w:r w:rsidRPr="000D3C4B">
              <w:rPr>
                <w:rFonts w:ascii="Times New Roman" w:eastAsia="Times New Roman" w:hAnsi="Times New Roman" w:cs="Times New Roman"/>
                <w:color w:val="000000"/>
              </w:rPr>
              <w:t> </w:t>
            </w:r>
          </w:p>
        </w:tc>
        <w:tc>
          <w:tcPr>
            <w:tcW w:w="1170" w:type="dxa"/>
            <w:tcBorders>
              <w:top w:val="nil"/>
              <w:left w:val="nil"/>
              <w:bottom w:val="single" w:sz="4" w:space="0" w:color="auto"/>
              <w:right w:val="single" w:sz="4" w:space="0" w:color="auto"/>
            </w:tcBorders>
            <w:shd w:val="clear" w:color="auto" w:fill="auto"/>
            <w:hideMark/>
          </w:tcPr>
          <w:p w:rsidR="00881FF7" w:rsidRPr="000D3C4B" w:rsidRDefault="00881FF7" w:rsidP="005619EF">
            <w:pPr>
              <w:spacing w:after="0" w:line="240" w:lineRule="auto"/>
              <w:jc w:val="right"/>
              <w:rPr>
                <w:rFonts w:ascii="Times New Roman" w:eastAsia="Times New Roman" w:hAnsi="Times New Roman" w:cs="Times New Roman"/>
                <w:color w:val="000000"/>
              </w:rPr>
            </w:pPr>
            <w:r w:rsidRPr="000D3C4B">
              <w:rPr>
                <w:rFonts w:ascii="Times New Roman" w:eastAsia="Times New Roman" w:hAnsi="Times New Roman" w:cs="Times New Roman"/>
                <w:color w:val="000000"/>
              </w:rPr>
              <w:t> </w:t>
            </w:r>
          </w:p>
        </w:tc>
        <w:tc>
          <w:tcPr>
            <w:tcW w:w="1260" w:type="dxa"/>
            <w:tcBorders>
              <w:top w:val="nil"/>
              <w:left w:val="nil"/>
              <w:bottom w:val="single" w:sz="4" w:space="0" w:color="auto"/>
              <w:right w:val="single" w:sz="4" w:space="0" w:color="auto"/>
            </w:tcBorders>
            <w:shd w:val="clear" w:color="auto" w:fill="auto"/>
            <w:hideMark/>
          </w:tcPr>
          <w:p w:rsidR="00881FF7" w:rsidRPr="000D3C4B" w:rsidRDefault="00881FF7" w:rsidP="005619EF">
            <w:pPr>
              <w:spacing w:after="0" w:line="240" w:lineRule="auto"/>
              <w:jc w:val="right"/>
              <w:rPr>
                <w:rFonts w:ascii="Times New Roman" w:eastAsia="Times New Roman" w:hAnsi="Times New Roman" w:cs="Times New Roman"/>
                <w:color w:val="000000"/>
              </w:rPr>
            </w:pPr>
            <w:r w:rsidRPr="000D3C4B">
              <w:rPr>
                <w:rFonts w:ascii="Times New Roman" w:eastAsia="Times New Roman" w:hAnsi="Times New Roman" w:cs="Times New Roman"/>
                <w:color w:val="000000"/>
              </w:rPr>
              <w:t> </w:t>
            </w:r>
          </w:p>
        </w:tc>
        <w:tc>
          <w:tcPr>
            <w:tcW w:w="1350" w:type="dxa"/>
            <w:tcBorders>
              <w:top w:val="nil"/>
              <w:left w:val="nil"/>
              <w:bottom w:val="single" w:sz="4" w:space="0" w:color="auto"/>
              <w:right w:val="single" w:sz="4" w:space="0" w:color="auto"/>
            </w:tcBorders>
            <w:shd w:val="clear" w:color="auto" w:fill="auto"/>
            <w:hideMark/>
          </w:tcPr>
          <w:p w:rsidR="00881FF7" w:rsidRPr="000D3C4B" w:rsidRDefault="00881FF7" w:rsidP="005619EF">
            <w:pPr>
              <w:spacing w:after="0" w:line="240" w:lineRule="auto"/>
              <w:jc w:val="right"/>
              <w:rPr>
                <w:rFonts w:ascii="Times New Roman" w:eastAsia="Times New Roman" w:hAnsi="Times New Roman" w:cs="Times New Roman"/>
                <w:color w:val="000000"/>
              </w:rPr>
            </w:pPr>
            <w:r w:rsidRPr="000D3C4B">
              <w:rPr>
                <w:rFonts w:ascii="Times New Roman" w:eastAsia="Times New Roman" w:hAnsi="Times New Roman" w:cs="Times New Roman"/>
                <w:color w:val="000000"/>
              </w:rPr>
              <w:t>7-May</w:t>
            </w:r>
          </w:p>
        </w:tc>
        <w:tc>
          <w:tcPr>
            <w:tcW w:w="1530" w:type="dxa"/>
            <w:tcBorders>
              <w:top w:val="nil"/>
              <w:left w:val="nil"/>
              <w:bottom w:val="single" w:sz="4" w:space="0" w:color="auto"/>
              <w:right w:val="single" w:sz="4" w:space="0" w:color="auto"/>
            </w:tcBorders>
            <w:shd w:val="clear" w:color="auto" w:fill="auto"/>
            <w:hideMark/>
          </w:tcPr>
          <w:p w:rsidR="00881FF7" w:rsidRPr="000D3C4B" w:rsidRDefault="00881FF7" w:rsidP="005619EF">
            <w:pPr>
              <w:spacing w:after="0" w:line="240" w:lineRule="auto"/>
              <w:jc w:val="right"/>
              <w:rPr>
                <w:rFonts w:ascii="Times New Roman" w:eastAsia="Times New Roman" w:hAnsi="Times New Roman" w:cs="Times New Roman"/>
                <w:color w:val="000000"/>
              </w:rPr>
            </w:pPr>
            <w:r w:rsidRPr="000D3C4B">
              <w:rPr>
                <w:rFonts w:ascii="Times New Roman" w:eastAsia="Times New Roman" w:hAnsi="Times New Roman" w:cs="Times New Roman"/>
                <w:color w:val="000000"/>
              </w:rPr>
              <w:t>7-May</w:t>
            </w:r>
          </w:p>
        </w:tc>
      </w:tr>
      <w:tr w:rsidR="00881FF7" w:rsidRPr="00881FF7" w:rsidTr="005619EF">
        <w:trPr>
          <w:trHeight w:val="290"/>
        </w:trPr>
        <w:tc>
          <w:tcPr>
            <w:tcW w:w="1795" w:type="dxa"/>
            <w:tcBorders>
              <w:top w:val="nil"/>
              <w:left w:val="single" w:sz="4" w:space="0" w:color="auto"/>
              <w:bottom w:val="single" w:sz="4" w:space="0" w:color="auto"/>
              <w:right w:val="single" w:sz="4" w:space="0" w:color="auto"/>
            </w:tcBorders>
            <w:shd w:val="clear" w:color="auto" w:fill="auto"/>
            <w:hideMark/>
          </w:tcPr>
          <w:p w:rsidR="00881FF7" w:rsidRPr="000D3C4B" w:rsidRDefault="00881FF7" w:rsidP="005619EF">
            <w:pPr>
              <w:spacing w:after="0" w:line="240" w:lineRule="auto"/>
              <w:jc w:val="left"/>
              <w:rPr>
                <w:rFonts w:ascii="Times New Roman" w:eastAsia="Times New Roman" w:hAnsi="Times New Roman" w:cs="Times New Roman"/>
                <w:color w:val="000000"/>
              </w:rPr>
            </w:pPr>
            <w:r w:rsidRPr="000D3C4B">
              <w:rPr>
                <w:rFonts w:ascii="Times New Roman" w:eastAsia="Times New Roman" w:hAnsi="Times New Roman" w:cs="Times New Roman"/>
                <w:color w:val="000000"/>
              </w:rPr>
              <w:t>ZD63</w:t>
            </w:r>
          </w:p>
        </w:tc>
        <w:tc>
          <w:tcPr>
            <w:tcW w:w="1080" w:type="dxa"/>
            <w:tcBorders>
              <w:top w:val="nil"/>
              <w:left w:val="nil"/>
              <w:bottom w:val="single" w:sz="4" w:space="0" w:color="auto"/>
              <w:right w:val="single" w:sz="4" w:space="0" w:color="auto"/>
            </w:tcBorders>
            <w:shd w:val="clear" w:color="auto" w:fill="auto"/>
            <w:hideMark/>
          </w:tcPr>
          <w:p w:rsidR="00881FF7" w:rsidRPr="000D3C4B" w:rsidRDefault="00881FF7" w:rsidP="005619EF">
            <w:pPr>
              <w:spacing w:after="0" w:line="240" w:lineRule="auto"/>
              <w:jc w:val="right"/>
              <w:rPr>
                <w:rFonts w:ascii="Times New Roman" w:eastAsia="Times New Roman" w:hAnsi="Times New Roman" w:cs="Times New Roman"/>
                <w:color w:val="000000"/>
              </w:rPr>
            </w:pPr>
            <w:r w:rsidRPr="000D3C4B">
              <w:rPr>
                <w:rFonts w:ascii="Times New Roman" w:eastAsia="Times New Roman" w:hAnsi="Times New Roman" w:cs="Times New Roman"/>
                <w:color w:val="000000"/>
              </w:rPr>
              <w:t> </w:t>
            </w:r>
          </w:p>
        </w:tc>
        <w:tc>
          <w:tcPr>
            <w:tcW w:w="1260" w:type="dxa"/>
            <w:tcBorders>
              <w:top w:val="nil"/>
              <w:left w:val="nil"/>
              <w:bottom w:val="single" w:sz="4" w:space="0" w:color="auto"/>
              <w:right w:val="single" w:sz="4" w:space="0" w:color="auto"/>
            </w:tcBorders>
            <w:shd w:val="clear" w:color="auto" w:fill="auto"/>
            <w:hideMark/>
          </w:tcPr>
          <w:p w:rsidR="00881FF7" w:rsidRPr="000D3C4B" w:rsidRDefault="00881FF7" w:rsidP="005619EF">
            <w:pPr>
              <w:spacing w:after="0" w:line="240" w:lineRule="auto"/>
              <w:jc w:val="right"/>
              <w:rPr>
                <w:rFonts w:ascii="Times New Roman" w:eastAsia="Times New Roman" w:hAnsi="Times New Roman" w:cs="Times New Roman"/>
                <w:color w:val="000000"/>
              </w:rPr>
            </w:pPr>
            <w:r w:rsidRPr="000D3C4B">
              <w:rPr>
                <w:rFonts w:ascii="Times New Roman" w:eastAsia="Times New Roman" w:hAnsi="Times New Roman" w:cs="Times New Roman"/>
                <w:color w:val="000000"/>
              </w:rPr>
              <w:t> </w:t>
            </w:r>
          </w:p>
        </w:tc>
        <w:tc>
          <w:tcPr>
            <w:tcW w:w="1170" w:type="dxa"/>
            <w:tcBorders>
              <w:top w:val="nil"/>
              <w:left w:val="nil"/>
              <w:bottom w:val="single" w:sz="4" w:space="0" w:color="auto"/>
              <w:right w:val="single" w:sz="4" w:space="0" w:color="auto"/>
            </w:tcBorders>
            <w:shd w:val="clear" w:color="auto" w:fill="auto"/>
            <w:hideMark/>
          </w:tcPr>
          <w:p w:rsidR="00881FF7" w:rsidRPr="000D3C4B" w:rsidRDefault="00881FF7" w:rsidP="005619EF">
            <w:pPr>
              <w:spacing w:after="0" w:line="240" w:lineRule="auto"/>
              <w:jc w:val="right"/>
              <w:rPr>
                <w:rFonts w:ascii="Times New Roman" w:eastAsia="Times New Roman" w:hAnsi="Times New Roman" w:cs="Times New Roman"/>
                <w:color w:val="000000"/>
              </w:rPr>
            </w:pPr>
            <w:r w:rsidRPr="000D3C4B">
              <w:rPr>
                <w:rFonts w:ascii="Times New Roman" w:eastAsia="Times New Roman" w:hAnsi="Times New Roman" w:cs="Times New Roman"/>
                <w:color w:val="000000"/>
              </w:rPr>
              <w:t>26-Jun</w:t>
            </w:r>
          </w:p>
        </w:tc>
        <w:tc>
          <w:tcPr>
            <w:tcW w:w="1260" w:type="dxa"/>
            <w:tcBorders>
              <w:top w:val="nil"/>
              <w:left w:val="nil"/>
              <w:bottom w:val="single" w:sz="4" w:space="0" w:color="auto"/>
              <w:right w:val="single" w:sz="4" w:space="0" w:color="auto"/>
            </w:tcBorders>
            <w:shd w:val="clear" w:color="000000" w:fill="F2F2F2"/>
            <w:hideMark/>
          </w:tcPr>
          <w:p w:rsidR="00881FF7" w:rsidRPr="000D3C4B" w:rsidRDefault="00E47B5A" w:rsidP="005619EF">
            <w:pPr>
              <w:spacing w:after="0" w:line="240" w:lineRule="auto"/>
              <w:jc w:val="right"/>
              <w:rPr>
                <w:rFonts w:ascii="Times New Roman" w:eastAsia="Times New Roman" w:hAnsi="Times New Roman" w:cs="Times New Roman"/>
                <w:b/>
                <w:bCs/>
                <w:color w:val="FA7D00"/>
              </w:rPr>
            </w:pPr>
            <w:r w:rsidRPr="000D3C4B">
              <w:rPr>
                <w:rFonts w:ascii="Times New Roman" w:eastAsia="Times New Roman" w:hAnsi="Times New Roman" w:cs="Times New Roman"/>
                <w:b/>
                <w:bCs/>
                <w:color w:val="FA7D00"/>
              </w:rPr>
              <w:t>2-Jul</w:t>
            </w:r>
          </w:p>
        </w:tc>
        <w:tc>
          <w:tcPr>
            <w:tcW w:w="1350" w:type="dxa"/>
            <w:tcBorders>
              <w:top w:val="nil"/>
              <w:left w:val="nil"/>
              <w:bottom w:val="single" w:sz="4" w:space="0" w:color="auto"/>
              <w:right w:val="single" w:sz="4" w:space="0" w:color="auto"/>
            </w:tcBorders>
            <w:shd w:val="clear" w:color="auto" w:fill="auto"/>
            <w:hideMark/>
          </w:tcPr>
          <w:p w:rsidR="00881FF7" w:rsidRPr="000D3C4B" w:rsidRDefault="00881FF7" w:rsidP="005619EF">
            <w:pPr>
              <w:spacing w:after="0" w:line="240" w:lineRule="auto"/>
              <w:jc w:val="right"/>
              <w:rPr>
                <w:rFonts w:ascii="Times New Roman" w:eastAsia="Times New Roman" w:hAnsi="Times New Roman" w:cs="Times New Roman"/>
                <w:color w:val="000000"/>
              </w:rPr>
            </w:pPr>
            <w:r w:rsidRPr="000D3C4B">
              <w:rPr>
                <w:rFonts w:ascii="Times New Roman" w:eastAsia="Times New Roman" w:hAnsi="Times New Roman" w:cs="Times New Roman"/>
                <w:color w:val="000000"/>
              </w:rPr>
              <w:t> </w:t>
            </w:r>
          </w:p>
        </w:tc>
        <w:tc>
          <w:tcPr>
            <w:tcW w:w="1530" w:type="dxa"/>
            <w:tcBorders>
              <w:top w:val="nil"/>
              <w:left w:val="nil"/>
              <w:bottom w:val="single" w:sz="4" w:space="0" w:color="auto"/>
              <w:right w:val="single" w:sz="4" w:space="0" w:color="auto"/>
            </w:tcBorders>
            <w:shd w:val="clear" w:color="auto" w:fill="auto"/>
            <w:hideMark/>
          </w:tcPr>
          <w:p w:rsidR="00881FF7" w:rsidRPr="000D3C4B" w:rsidRDefault="00881FF7" w:rsidP="005619EF">
            <w:pPr>
              <w:spacing w:after="0" w:line="240" w:lineRule="auto"/>
              <w:jc w:val="right"/>
              <w:rPr>
                <w:rFonts w:ascii="Times New Roman" w:eastAsia="Times New Roman" w:hAnsi="Times New Roman" w:cs="Times New Roman"/>
                <w:color w:val="000000"/>
              </w:rPr>
            </w:pPr>
            <w:r w:rsidRPr="000D3C4B">
              <w:rPr>
                <w:rFonts w:ascii="Times New Roman" w:eastAsia="Times New Roman" w:hAnsi="Times New Roman" w:cs="Times New Roman"/>
                <w:color w:val="000000"/>
              </w:rPr>
              <w:t> </w:t>
            </w:r>
          </w:p>
        </w:tc>
      </w:tr>
      <w:tr w:rsidR="00881FF7" w:rsidRPr="00881FF7" w:rsidTr="005619EF">
        <w:trPr>
          <w:trHeight w:val="290"/>
        </w:trPr>
        <w:tc>
          <w:tcPr>
            <w:tcW w:w="1795" w:type="dxa"/>
            <w:tcBorders>
              <w:top w:val="nil"/>
              <w:left w:val="single" w:sz="4" w:space="0" w:color="auto"/>
              <w:bottom w:val="single" w:sz="4" w:space="0" w:color="auto"/>
              <w:right w:val="single" w:sz="4" w:space="0" w:color="auto"/>
            </w:tcBorders>
            <w:shd w:val="clear" w:color="auto" w:fill="auto"/>
            <w:hideMark/>
          </w:tcPr>
          <w:p w:rsidR="00881FF7" w:rsidRPr="000D3C4B" w:rsidRDefault="00881FF7" w:rsidP="005619EF">
            <w:pPr>
              <w:spacing w:after="0" w:line="240" w:lineRule="auto"/>
              <w:jc w:val="left"/>
              <w:rPr>
                <w:rFonts w:ascii="Times New Roman" w:eastAsia="Times New Roman" w:hAnsi="Times New Roman" w:cs="Times New Roman"/>
                <w:color w:val="000000"/>
              </w:rPr>
            </w:pPr>
            <w:r w:rsidRPr="000D3C4B">
              <w:rPr>
                <w:rFonts w:ascii="Times New Roman" w:eastAsia="Times New Roman" w:hAnsi="Times New Roman" w:cs="Times New Roman"/>
                <w:color w:val="000000"/>
              </w:rPr>
              <w:t>ZD66</w:t>
            </w:r>
          </w:p>
        </w:tc>
        <w:tc>
          <w:tcPr>
            <w:tcW w:w="1080" w:type="dxa"/>
            <w:tcBorders>
              <w:top w:val="nil"/>
              <w:left w:val="nil"/>
              <w:bottom w:val="single" w:sz="4" w:space="0" w:color="auto"/>
              <w:right w:val="single" w:sz="4" w:space="0" w:color="auto"/>
            </w:tcBorders>
            <w:shd w:val="clear" w:color="auto" w:fill="auto"/>
            <w:noWrap/>
            <w:hideMark/>
          </w:tcPr>
          <w:p w:rsidR="00881FF7" w:rsidRPr="000D3C4B" w:rsidRDefault="00881FF7" w:rsidP="005619EF">
            <w:pPr>
              <w:spacing w:after="0" w:line="240" w:lineRule="auto"/>
              <w:jc w:val="right"/>
              <w:rPr>
                <w:rFonts w:ascii="Times New Roman" w:eastAsia="Times New Roman" w:hAnsi="Times New Roman" w:cs="Times New Roman"/>
                <w:color w:val="000000"/>
              </w:rPr>
            </w:pPr>
            <w:r w:rsidRPr="000D3C4B">
              <w:rPr>
                <w:rFonts w:ascii="Times New Roman" w:eastAsia="Times New Roman" w:hAnsi="Times New Roman" w:cs="Times New Roman"/>
                <w:color w:val="000000"/>
              </w:rPr>
              <w:t> </w:t>
            </w:r>
          </w:p>
        </w:tc>
        <w:tc>
          <w:tcPr>
            <w:tcW w:w="1260" w:type="dxa"/>
            <w:tcBorders>
              <w:top w:val="nil"/>
              <w:left w:val="nil"/>
              <w:bottom w:val="single" w:sz="4" w:space="0" w:color="auto"/>
              <w:right w:val="single" w:sz="4" w:space="0" w:color="auto"/>
            </w:tcBorders>
            <w:shd w:val="clear" w:color="auto" w:fill="auto"/>
            <w:noWrap/>
            <w:hideMark/>
          </w:tcPr>
          <w:p w:rsidR="00881FF7" w:rsidRPr="000D3C4B" w:rsidRDefault="00881FF7" w:rsidP="005619EF">
            <w:pPr>
              <w:spacing w:after="0" w:line="240" w:lineRule="auto"/>
              <w:jc w:val="right"/>
              <w:rPr>
                <w:rFonts w:ascii="Times New Roman" w:eastAsia="Times New Roman" w:hAnsi="Times New Roman" w:cs="Times New Roman"/>
                <w:color w:val="000000"/>
              </w:rPr>
            </w:pPr>
            <w:r w:rsidRPr="000D3C4B">
              <w:rPr>
                <w:rFonts w:ascii="Times New Roman" w:eastAsia="Times New Roman" w:hAnsi="Times New Roman" w:cs="Times New Roman"/>
                <w:color w:val="000000"/>
              </w:rPr>
              <w:t> </w:t>
            </w:r>
          </w:p>
        </w:tc>
        <w:tc>
          <w:tcPr>
            <w:tcW w:w="1170" w:type="dxa"/>
            <w:tcBorders>
              <w:top w:val="nil"/>
              <w:left w:val="nil"/>
              <w:bottom w:val="single" w:sz="4" w:space="0" w:color="auto"/>
              <w:right w:val="single" w:sz="4" w:space="0" w:color="auto"/>
            </w:tcBorders>
            <w:shd w:val="clear" w:color="000000" w:fill="F2F2F2"/>
            <w:hideMark/>
          </w:tcPr>
          <w:p w:rsidR="00881FF7" w:rsidRPr="000D3C4B" w:rsidRDefault="00881FF7" w:rsidP="005619EF">
            <w:pPr>
              <w:spacing w:after="0" w:line="240" w:lineRule="auto"/>
              <w:jc w:val="right"/>
              <w:rPr>
                <w:rFonts w:ascii="Times New Roman" w:eastAsia="Times New Roman" w:hAnsi="Times New Roman" w:cs="Times New Roman"/>
                <w:b/>
                <w:bCs/>
                <w:color w:val="FA7D00"/>
              </w:rPr>
            </w:pPr>
            <w:r w:rsidRPr="000D3C4B">
              <w:rPr>
                <w:rFonts w:ascii="Times New Roman" w:eastAsia="Times New Roman" w:hAnsi="Times New Roman" w:cs="Times New Roman"/>
                <w:b/>
                <w:bCs/>
                <w:color w:val="FA7D00"/>
              </w:rPr>
              <w:t>18-Jun</w:t>
            </w:r>
          </w:p>
        </w:tc>
        <w:tc>
          <w:tcPr>
            <w:tcW w:w="1260" w:type="dxa"/>
            <w:tcBorders>
              <w:top w:val="nil"/>
              <w:left w:val="nil"/>
              <w:bottom w:val="single" w:sz="4" w:space="0" w:color="auto"/>
              <w:right w:val="single" w:sz="4" w:space="0" w:color="auto"/>
            </w:tcBorders>
            <w:shd w:val="clear" w:color="000000" w:fill="F2F2F2"/>
            <w:hideMark/>
          </w:tcPr>
          <w:p w:rsidR="00881FF7" w:rsidRPr="000D3C4B" w:rsidRDefault="00881FF7" w:rsidP="005619EF">
            <w:pPr>
              <w:spacing w:after="0" w:line="240" w:lineRule="auto"/>
              <w:jc w:val="right"/>
              <w:rPr>
                <w:rFonts w:ascii="Times New Roman" w:eastAsia="Times New Roman" w:hAnsi="Times New Roman" w:cs="Times New Roman"/>
                <w:b/>
                <w:bCs/>
                <w:color w:val="FA7D00"/>
              </w:rPr>
            </w:pPr>
            <w:r w:rsidRPr="000D3C4B">
              <w:rPr>
                <w:rFonts w:ascii="Times New Roman" w:eastAsia="Times New Roman" w:hAnsi="Times New Roman" w:cs="Times New Roman"/>
                <w:b/>
                <w:bCs/>
                <w:color w:val="FA7D00"/>
              </w:rPr>
              <w:t>20-Jun</w:t>
            </w:r>
          </w:p>
        </w:tc>
        <w:tc>
          <w:tcPr>
            <w:tcW w:w="1350" w:type="dxa"/>
            <w:tcBorders>
              <w:top w:val="nil"/>
              <w:left w:val="nil"/>
              <w:bottom w:val="single" w:sz="4" w:space="0" w:color="auto"/>
              <w:right w:val="single" w:sz="4" w:space="0" w:color="auto"/>
            </w:tcBorders>
            <w:shd w:val="clear" w:color="auto" w:fill="auto"/>
            <w:hideMark/>
          </w:tcPr>
          <w:p w:rsidR="00881FF7" w:rsidRPr="000D3C4B" w:rsidRDefault="00881FF7" w:rsidP="005619EF">
            <w:pPr>
              <w:spacing w:after="0" w:line="240" w:lineRule="auto"/>
              <w:jc w:val="right"/>
              <w:rPr>
                <w:rFonts w:ascii="Times New Roman" w:eastAsia="Times New Roman" w:hAnsi="Times New Roman" w:cs="Times New Roman"/>
                <w:color w:val="000000"/>
              </w:rPr>
            </w:pPr>
            <w:r w:rsidRPr="000D3C4B">
              <w:rPr>
                <w:rFonts w:ascii="Times New Roman" w:eastAsia="Times New Roman" w:hAnsi="Times New Roman" w:cs="Times New Roman"/>
                <w:color w:val="000000"/>
              </w:rPr>
              <w:t> </w:t>
            </w:r>
          </w:p>
        </w:tc>
        <w:tc>
          <w:tcPr>
            <w:tcW w:w="1530" w:type="dxa"/>
            <w:tcBorders>
              <w:top w:val="nil"/>
              <w:left w:val="nil"/>
              <w:bottom w:val="single" w:sz="4" w:space="0" w:color="auto"/>
              <w:right w:val="single" w:sz="4" w:space="0" w:color="auto"/>
            </w:tcBorders>
            <w:shd w:val="clear" w:color="auto" w:fill="auto"/>
            <w:hideMark/>
          </w:tcPr>
          <w:p w:rsidR="00881FF7" w:rsidRPr="000D3C4B" w:rsidRDefault="00881FF7" w:rsidP="005619EF">
            <w:pPr>
              <w:spacing w:after="0" w:line="240" w:lineRule="auto"/>
              <w:jc w:val="right"/>
              <w:rPr>
                <w:rFonts w:ascii="Times New Roman" w:eastAsia="Times New Roman" w:hAnsi="Times New Roman" w:cs="Times New Roman"/>
                <w:color w:val="000000"/>
              </w:rPr>
            </w:pPr>
            <w:r w:rsidRPr="000D3C4B">
              <w:rPr>
                <w:rFonts w:ascii="Times New Roman" w:eastAsia="Times New Roman" w:hAnsi="Times New Roman" w:cs="Times New Roman"/>
                <w:color w:val="000000"/>
              </w:rPr>
              <w:t> </w:t>
            </w:r>
          </w:p>
        </w:tc>
      </w:tr>
      <w:tr w:rsidR="00881FF7" w:rsidRPr="00881FF7" w:rsidTr="005619EF">
        <w:trPr>
          <w:trHeight w:val="290"/>
        </w:trPr>
        <w:tc>
          <w:tcPr>
            <w:tcW w:w="1795" w:type="dxa"/>
            <w:tcBorders>
              <w:top w:val="nil"/>
              <w:left w:val="single" w:sz="4" w:space="0" w:color="auto"/>
              <w:bottom w:val="single" w:sz="4" w:space="0" w:color="auto"/>
              <w:right w:val="single" w:sz="4" w:space="0" w:color="auto"/>
            </w:tcBorders>
            <w:shd w:val="clear" w:color="auto" w:fill="auto"/>
            <w:hideMark/>
          </w:tcPr>
          <w:p w:rsidR="00881FF7" w:rsidRPr="000D3C4B" w:rsidRDefault="00881FF7" w:rsidP="005619EF">
            <w:pPr>
              <w:spacing w:after="0" w:line="240" w:lineRule="auto"/>
              <w:jc w:val="left"/>
              <w:rPr>
                <w:rFonts w:ascii="Times New Roman" w:eastAsia="Times New Roman" w:hAnsi="Times New Roman" w:cs="Times New Roman"/>
                <w:color w:val="000000"/>
              </w:rPr>
            </w:pPr>
            <w:r w:rsidRPr="000D3C4B">
              <w:rPr>
                <w:rFonts w:ascii="Times New Roman" w:eastAsia="Times New Roman" w:hAnsi="Times New Roman" w:cs="Times New Roman"/>
                <w:color w:val="000000"/>
              </w:rPr>
              <w:t>ZD68</w:t>
            </w:r>
          </w:p>
        </w:tc>
        <w:tc>
          <w:tcPr>
            <w:tcW w:w="1080" w:type="dxa"/>
            <w:tcBorders>
              <w:top w:val="nil"/>
              <w:left w:val="nil"/>
              <w:bottom w:val="single" w:sz="4" w:space="0" w:color="auto"/>
              <w:right w:val="single" w:sz="4" w:space="0" w:color="auto"/>
            </w:tcBorders>
            <w:shd w:val="clear" w:color="000000" w:fill="FFFFFF"/>
            <w:hideMark/>
          </w:tcPr>
          <w:p w:rsidR="00881FF7" w:rsidRPr="000D3C4B" w:rsidRDefault="00881FF7" w:rsidP="005619EF">
            <w:pPr>
              <w:spacing w:after="0" w:line="240" w:lineRule="auto"/>
              <w:jc w:val="right"/>
              <w:rPr>
                <w:rFonts w:ascii="Times New Roman" w:eastAsia="Times New Roman" w:hAnsi="Times New Roman" w:cs="Times New Roman"/>
                <w:color w:val="000000"/>
              </w:rPr>
            </w:pPr>
            <w:r w:rsidRPr="000D3C4B">
              <w:rPr>
                <w:rFonts w:ascii="Times New Roman" w:eastAsia="Times New Roman" w:hAnsi="Times New Roman" w:cs="Times New Roman"/>
                <w:color w:val="000000"/>
              </w:rPr>
              <w:t>24-Jun</w:t>
            </w:r>
          </w:p>
        </w:tc>
        <w:tc>
          <w:tcPr>
            <w:tcW w:w="1260" w:type="dxa"/>
            <w:tcBorders>
              <w:top w:val="nil"/>
              <w:left w:val="nil"/>
              <w:bottom w:val="single" w:sz="4" w:space="0" w:color="auto"/>
              <w:right w:val="single" w:sz="4" w:space="0" w:color="auto"/>
            </w:tcBorders>
            <w:shd w:val="clear" w:color="000000" w:fill="FFFFFF"/>
            <w:hideMark/>
          </w:tcPr>
          <w:p w:rsidR="00881FF7" w:rsidRPr="000D3C4B" w:rsidRDefault="00881FF7" w:rsidP="005619EF">
            <w:pPr>
              <w:spacing w:after="0" w:line="240" w:lineRule="auto"/>
              <w:jc w:val="right"/>
              <w:rPr>
                <w:rFonts w:ascii="Times New Roman" w:eastAsia="Times New Roman" w:hAnsi="Times New Roman" w:cs="Times New Roman"/>
                <w:color w:val="000000"/>
              </w:rPr>
            </w:pPr>
            <w:r w:rsidRPr="000D3C4B">
              <w:rPr>
                <w:rFonts w:ascii="Times New Roman" w:eastAsia="Times New Roman" w:hAnsi="Times New Roman" w:cs="Times New Roman"/>
                <w:color w:val="000000"/>
              </w:rPr>
              <w:t>26-Jun</w:t>
            </w:r>
          </w:p>
        </w:tc>
        <w:tc>
          <w:tcPr>
            <w:tcW w:w="1170" w:type="dxa"/>
            <w:tcBorders>
              <w:top w:val="nil"/>
              <w:left w:val="nil"/>
              <w:bottom w:val="single" w:sz="4" w:space="0" w:color="auto"/>
              <w:right w:val="single" w:sz="4" w:space="0" w:color="auto"/>
            </w:tcBorders>
            <w:shd w:val="clear" w:color="auto" w:fill="auto"/>
            <w:hideMark/>
          </w:tcPr>
          <w:p w:rsidR="00881FF7" w:rsidRPr="000D3C4B" w:rsidRDefault="00881FF7" w:rsidP="005619EF">
            <w:pPr>
              <w:spacing w:after="0" w:line="240" w:lineRule="auto"/>
              <w:jc w:val="right"/>
              <w:rPr>
                <w:rFonts w:ascii="Times New Roman" w:eastAsia="Times New Roman" w:hAnsi="Times New Roman" w:cs="Times New Roman"/>
                <w:color w:val="000000"/>
              </w:rPr>
            </w:pPr>
            <w:r w:rsidRPr="000D3C4B">
              <w:rPr>
                <w:rFonts w:ascii="Times New Roman" w:eastAsia="Times New Roman" w:hAnsi="Times New Roman" w:cs="Times New Roman"/>
                <w:color w:val="000000"/>
              </w:rPr>
              <w:t> </w:t>
            </w:r>
          </w:p>
        </w:tc>
        <w:tc>
          <w:tcPr>
            <w:tcW w:w="1260" w:type="dxa"/>
            <w:tcBorders>
              <w:top w:val="nil"/>
              <w:left w:val="nil"/>
              <w:bottom w:val="single" w:sz="4" w:space="0" w:color="auto"/>
              <w:right w:val="single" w:sz="4" w:space="0" w:color="auto"/>
            </w:tcBorders>
            <w:shd w:val="clear" w:color="auto" w:fill="auto"/>
            <w:hideMark/>
          </w:tcPr>
          <w:p w:rsidR="00881FF7" w:rsidRPr="000D3C4B" w:rsidRDefault="00881FF7" w:rsidP="005619EF">
            <w:pPr>
              <w:spacing w:after="0" w:line="240" w:lineRule="auto"/>
              <w:jc w:val="right"/>
              <w:rPr>
                <w:rFonts w:ascii="Times New Roman" w:eastAsia="Times New Roman" w:hAnsi="Times New Roman" w:cs="Times New Roman"/>
                <w:color w:val="000000"/>
              </w:rPr>
            </w:pPr>
            <w:r w:rsidRPr="000D3C4B">
              <w:rPr>
                <w:rFonts w:ascii="Times New Roman" w:eastAsia="Times New Roman" w:hAnsi="Times New Roman" w:cs="Times New Roman"/>
                <w:color w:val="000000"/>
              </w:rPr>
              <w:t> </w:t>
            </w:r>
          </w:p>
        </w:tc>
        <w:tc>
          <w:tcPr>
            <w:tcW w:w="1350" w:type="dxa"/>
            <w:tcBorders>
              <w:top w:val="nil"/>
              <w:left w:val="nil"/>
              <w:bottom w:val="single" w:sz="4" w:space="0" w:color="auto"/>
              <w:right w:val="single" w:sz="4" w:space="0" w:color="auto"/>
            </w:tcBorders>
            <w:shd w:val="clear" w:color="auto" w:fill="auto"/>
            <w:hideMark/>
          </w:tcPr>
          <w:p w:rsidR="00881FF7" w:rsidRPr="000D3C4B" w:rsidRDefault="00881FF7" w:rsidP="005619EF">
            <w:pPr>
              <w:spacing w:after="0" w:line="240" w:lineRule="auto"/>
              <w:jc w:val="right"/>
              <w:rPr>
                <w:rFonts w:ascii="Times New Roman" w:eastAsia="Times New Roman" w:hAnsi="Times New Roman" w:cs="Times New Roman"/>
                <w:color w:val="000000"/>
              </w:rPr>
            </w:pPr>
            <w:r w:rsidRPr="000D3C4B">
              <w:rPr>
                <w:rFonts w:ascii="Times New Roman" w:eastAsia="Times New Roman" w:hAnsi="Times New Roman" w:cs="Times New Roman"/>
                <w:color w:val="000000"/>
              </w:rPr>
              <w:t>26-Jun</w:t>
            </w:r>
          </w:p>
        </w:tc>
        <w:tc>
          <w:tcPr>
            <w:tcW w:w="1530" w:type="dxa"/>
            <w:tcBorders>
              <w:top w:val="nil"/>
              <w:left w:val="nil"/>
              <w:bottom w:val="single" w:sz="4" w:space="0" w:color="auto"/>
              <w:right w:val="single" w:sz="4" w:space="0" w:color="auto"/>
            </w:tcBorders>
            <w:shd w:val="clear" w:color="auto" w:fill="auto"/>
            <w:hideMark/>
          </w:tcPr>
          <w:p w:rsidR="00881FF7" w:rsidRPr="000D3C4B" w:rsidRDefault="00881FF7" w:rsidP="005619EF">
            <w:pPr>
              <w:spacing w:after="0" w:line="240" w:lineRule="auto"/>
              <w:jc w:val="right"/>
              <w:rPr>
                <w:rFonts w:ascii="Times New Roman" w:eastAsia="Times New Roman" w:hAnsi="Times New Roman" w:cs="Times New Roman"/>
                <w:color w:val="000000"/>
              </w:rPr>
            </w:pPr>
            <w:r w:rsidRPr="000D3C4B">
              <w:rPr>
                <w:rFonts w:ascii="Times New Roman" w:eastAsia="Times New Roman" w:hAnsi="Times New Roman" w:cs="Times New Roman"/>
                <w:color w:val="000000"/>
              </w:rPr>
              <w:t>26-Jun</w:t>
            </w:r>
          </w:p>
        </w:tc>
      </w:tr>
      <w:tr w:rsidR="00881FF7" w:rsidRPr="00881FF7" w:rsidTr="005619EF">
        <w:trPr>
          <w:trHeight w:val="290"/>
        </w:trPr>
        <w:tc>
          <w:tcPr>
            <w:tcW w:w="1795" w:type="dxa"/>
            <w:tcBorders>
              <w:top w:val="nil"/>
              <w:left w:val="single" w:sz="4" w:space="0" w:color="auto"/>
              <w:bottom w:val="single" w:sz="4" w:space="0" w:color="auto"/>
              <w:right w:val="single" w:sz="4" w:space="0" w:color="auto"/>
            </w:tcBorders>
            <w:shd w:val="clear" w:color="auto" w:fill="auto"/>
            <w:hideMark/>
          </w:tcPr>
          <w:p w:rsidR="00881FF7" w:rsidRPr="000D3C4B" w:rsidRDefault="00881FF7" w:rsidP="005619EF">
            <w:pPr>
              <w:spacing w:after="0" w:line="240" w:lineRule="auto"/>
              <w:jc w:val="left"/>
              <w:rPr>
                <w:rFonts w:ascii="Times New Roman" w:eastAsia="Times New Roman" w:hAnsi="Times New Roman" w:cs="Times New Roman"/>
                <w:color w:val="000000"/>
              </w:rPr>
            </w:pPr>
            <w:r w:rsidRPr="000D3C4B">
              <w:rPr>
                <w:rFonts w:ascii="Times New Roman" w:eastAsia="Times New Roman" w:hAnsi="Times New Roman" w:cs="Times New Roman"/>
                <w:color w:val="000000"/>
              </w:rPr>
              <w:t>ZD69</w:t>
            </w:r>
          </w:p>
        </w:tc>
        <w:tc>
          <w:tcPr>
            <w:tcW w:w="1080" w:type="dxa"/>
            <w:tcBorders>
              <w:top w:val="nil"/>
              <w:left w:val="nil"/>
              <w:bottom w:val="single" w:sz="4" w:space="0" w:color="auto"/>
              <w:right w:val="single" w:sz="4" w:space="0" w:color="auto"/>
            </w:tcBorders>
            <w:shd w:val="clear" w:color="auto" w:fill="auto"/>
            <w:hideMark/>
          </w:tcPr>
          <w:p w:rsidR="00881FF7" w:rsidRPr="000D3C4B" w:rsidRDefault="00881FF7" w:rsidP="005619EF">
            <w:pPr>
              <w:spacing w:after="0" w:line="240" w:lineRule="auto"/>
              <w:jc w:val="right"/>
              <w:rPr>
                <w:rFonts w:ascii="Times New Roman" w:eastAsia="Times New Roman" w:hAnsi="Times New Roman" w:cs="Times New Roman"/>
                <w:color w:val="000000"/>
              </w:rPr>
            </w:pPr>
            <w:r w:rsidRPr="000D3C4B">
              <w:rPr>
                <w:rFonts w:ascii="Times New Roman" w:eastAsia="Times New Roman" w:hAnsi="Times New Roman" w:cs="Times New Roman"/>
                <w:color w:val="000000"/>
              </w:rPr>
              <w:t> </w:t>
            </w:r>
          </w:p>
        </w:tc>
        <w:tc>
          <w:tcPr>
            <w:tcW w:w="1260" w:type="dxa"/>
            <w:tcBorders>
              <w:top w:val="nil"/>
              <w:left w:val="nil"/>
              <w:bottom w:val="single" w:sz="4" w:space="0" w:color="auto"/>
              <w:right w:val="single" w:sz="4" w:space="0" w:color="auto"/>
            </w:tcBorders>
            <w:shd w:val="clear" w:color="auto" w:fill="auto"/>
            <w:hideMark/>
          </w:tcPr>
          <w:p w:rsidR="00881FF7" w:rsidRPr="000D3C4B" w:rsidRDefault="00881FF7" w:rsidP="005619EF">
            <w:pPr>
              <w:spacing w:after="0" w:line="240" w:lineRule="auto"/>
              <w:jc w:val="right"/>
              <w:rPr>
                <w:rFonts w:ascii="Times New Roman" w:eastAsia="Times New Roman" w:hAnsi="Times New Roman" w:cs="Times New Roman"/>
                <w:color w:val="000000"/>
              </w:rPr>
            </w:pPr>
            <w:r w:rsidRPr="000D3C4B">
              <w:rPr>
                <w:rFonts w:ascii="Times New Roman" w:eastAsia="Times New Roman" w:hAnsi="Times New Roman" w:cs="Times New Roman"/>
                <w:color w:val="000000"/>
              </w:rPr>
              <w:t> </w:t>
            </w:r>
          </w:p>
        </w:tc>
        <w:tc>
          <w:tcPr>
            <w:tcW w:w="1170" w:type="dxa"/>
            <w:tcBorders>
              <w:top w:val="nil"/>
              <w:left w:val="nil"/>
              <w:bottom w:val="single" w:sz="4" w:space="0" w:color="auto"/>
              <w:right w:val="single" w:sz="4" w:space="0" w:color="auto"/>
            </w:tcBorders>
            <w:shd w:val="clear" w:color="auto" w:fill="auto"/>
            <w:hideMark/>
          </w:tcPr>
          <w:p w:rsidR="00881FF7" w:rsidRPr="000D3C4B" w:rsidRDefault="00881FF7" w:rsidP="005619EF">
            <w:pPr>
              <w:spacing w:after="0" w:line="240" w:lineRule="auto"/>
              <w:jc w:val="right"/>
              <w:rPr>
                <w:rFonts w:ascii="Times New Roman" w:eastAsia="Times New Roman" w:hAnsi="Times New Roman" w:cs="Times New Roman"/>
                <w:color w:val="000000"/>
              </w:rPr>
            </w:pPr>
            <w:r w:rsidRPr="000D3C4B">
              <w:rPr>
                <w:rFonts w:ascii="Times New Roman" w:eastAsia="Times New Roman" w:hAnsi="Times New Roman" w:cs="Times New Roman"/>
                <w:color w:val="000000"/>
              </w:rPr>
              <w:t>2-Oct</w:t>
            </w:r>
          </w:p>
        </w:tc>
        <w:tc>
          <w:tcPr>
            <w:tcW w:w="1260" w:type="dxa"/>
            <w:tcBorders>
              <w:top w:val="nil"/>
              <w:left w:val="nil"/>
              <w:bottom w:val="single" w:sz="4" w:space="0" w:color="auto"/>
              <w:right w:val="single" w:sz="4" w:space="0" w:color="auto"/>
            </w:tcBorders>
            <w:shd w:val="clear" w:color="auto" w:fill="auto"/>
            <w:hideMark/>
          </w:tcPr>
          <w:p w:rsidR="00881FF7" w:rsidRPr="000D3C4B" w:rsidRDefault="00881FF7" w:rsidP="005619EF">
            <w:pPr>
              <w:spacing w:after="0" w:line="240" w:lineRule="auto"/>
              <w:jc w:val="right"/>
              <w:rPr>
                <w:rFonts w:ascii="Times New Roman" w:eastAsia="Times New Roman" w:hAnsi="Times New Roman" w:cs="Times New Roman"/>
                <w:color w:val="000000"/>
              </w:rPr>
            </w:pPr>
            <w:r w:rsidRPr="000D3C4B">
              <w:rPr>
                <w:rFonts w:ascii="Times New Roman" w:eastAsia="Times New Roman" w:hAnsi="Times New Roman" w:cs="Times New Roman"/>
                <w:color w:val="000000"/>
              </w:rPr>
              <w:t>4-Oct</w:t>
            </w:r>
          </w:p>
        </w:tc>
        <w:tc>
          <w:tcPr>
            <w:tcW w:w="1350" w:type="dxa"/>
            <w:tcBorders>
              <w:top w:val="nil"/>
              <w:left w:val="nil"/>
              <w:bottom w:val="single" w:sz="4" w:space="0" w:color="auto"/>
              <w:right w:val="single" w:sz="4" w:space="0" w:color="auto"/>
            </w:tcBorders>
            <w:shd w:val="clear" w:color="auto" w:fill="auto"/>
            <w:hideMark/>
          </w:tcPr>
          <w:p w:rsidR="00881FF7" w:rsidRPr="000D3C4B" w:rsidRDefault="00881FF7" w:rsidP="005619EF">
            <w:pPr>
              <w:spacing w:after="0" w:line="240" w:lineRule="auto"/>
              <w:jc w:val="right"/>
              <w:rPr>
                <w:rFonts w:ascii="Times New Roman" w:eastAsia="Times New Roman" w:hAnsi="Times New Roman" w:cs="Times New Roman"/>
                <w:color w:val="000000"/>
              </w:rPr>
            </w:pPr>
            <w:r w:rsidRPr="000D3C4B">
              <w:rPr>
                <w:rFonts w:ascii="Times New Roman" w:eastAsia="Times New Roman" w:hAnsi="Times New Roman" w:cs="Times New Roman"/>
                <w:color w:val="000000"/>
              </w:rPr>
              <w:t> </w:t>
            </w:r>
          </w:p>
        </w:tc>
        <w:tc>
          <w:tcPr>
            <w:tcW w:w="1530" w:type="dxa"/>
            <w:tcBorders>
              <w:top w:val="nil"/>
              <w:left w:val="nil"/>
              <w:bottom w:val="single" w:sz="4" w:space="0" w:color="auto"/>
              <w:right w:val="single" w:sz="4" w:space="0" w:color="auto"/>
            </w:tcBorders>
            <w:shd w:val="clear" w:color="auto" w:fill="auto"/>
            <w:hideMark/>
          </w:tcPr>
          <w:p w:rsidR="00881FF7" w:rsidRPr="000D3C4B" w:rsidRDefault="00881FF7" w:rsidP="005619EF">
            <w:pPr>
              <w:spacing w:after="0" w:line="240" w:lineRule="auto"/>
              <w:jc w:val="right"/>
              <w:rPr>
                <w:rFonts w:ascii="Times New Roman" w:eastAsia="Times New Roman" w:hAnsi="Times New Roman" w:cs="Times New Roman"/>
                <w:color w:val="000000"/>
              </w:rPr>
            </w:pPr>
            <w:r w:rsidRPr="000D3C4B">
              <w:rPr>
                <w:rFonts w:ascii="Times New Roman" w:eastAsia="Times New Roman" w:hAnsi="Times New Roman" w:cs="Times New Roman"/>
                <w:color w:val="000000"/>
              </w:rPr>
              <w:t> </w:t>
            </w:r>
          </w:p>
        </w:tc>
      </w:tr>
      <w:tr w:rsidR="00881FF7" w:rsidRPr="00881FF7" w:rsidTr="005619EF">
        <w:trPr>
          <w:trHeight w:val="290"/>
        </w:trPr>
        <w:tc>
          <w:tcPr>
            <w:tcW w:w="1795" w:type="dxa"/>
            <w:tcBorders>
              <w:top w:val="nil"/>
              <w:left w:val="single" w:sz="4" w:space="0" w:color="auto"/>
              <w:bottom w:val="single" w:sz="4" w:space="0" w:color="auto"/>
              <w:right w:val="single" w:sz="4" w:space="0" w:color="auto"/>
            </w:tcBorders>
            <w:shd w:val="clear" w:color="auto" w:fill="auto"/>
            <w:hideMark/>
          </w:tcPr>
          <w:p w:rsidR="00881FF7" w:rsidRPr="000D3C4B" w:rsidRDefault="00881FF7" w:rsidP="005619EF">
            <w:pPr>
              <w:spacing w:after="0" w:line="240" w:lineRule="auto"/>
              <w:jc w:val="left"/>
              <w:rPr>
                <w:rFonts w:ascii="Times New Roman" w:eastAsia="Times New Roman" w:hAnsi="Times New Roman" w:cs="Times New Roman"/>
                <w:color w:val="000000"/>
              </w:rPr>
            </w:pPr>
            <w:r w:rsidRPr="000D3C4B">
              <w:rPr>
                <w:rFonts w:ascii="Times New Roman" w:eastAsia="Times New Roman" w:hAnsi="Times New Roman" w:cs="Times New Roman"/>
                <w:color w:val="000000"/>
              </w:rPr>
              <w:t>MOP11</w:t>
            </w:r>
          </w:p>
        </w:tc>
        <w:tc>
          <w:tcPr>
            <w:tcW w:w="1080" w:type="dxa"/>
            <w:tcBorders>
              <w:top w:val="nil"/>
              <w:left w:val="nil"/>
              <w:bottom w:val="single" w:sz="4" w:space="0" w:color="auto"/>
              <w:right w:val="single" w:sz="4" w:space="0" w:color="auto"/>
            </w:tcBorders>
            <w:shd w:val="clear" w:color="auto" w:fill="auto"/>
            <w:hideMark/>
          </w:tcPr>
          <w:p w:rsidR="00881FF7" w:rsidRPr="000D3C4B" w:rsidRDefault="00881FF7" w:rsidP="005619EF">
            <w:pPr>
              <w:spacing w:after="0" w:line="240" w:lineRule="auto"/>
              <w:jc w:val="right"/>
              <w:rPr>
                <w:rFonts w:ascii="Times New Roman" w:eastAsia="Times New Roman" w:hAnsi="Times New Roman" w:cs="Times New Roman"/>
                <w:color w:val="000000"/>
              </w:rPr>
            </w:pPr>
            <w:r w:rsidRPr="000D3C4B">
              <w:rPr>
                <w:rFonts w:ascii="Times New Roman" w:eastAsia="Times New Roman" w:hAnsi="Times New Roman" w:cs="Times New Roman"/>
                <w:color w:val="000000"/>
              </w:rPr>
              <w:t> </w:t>
            </w:r>
          </w:p>
        </w:tc>
        <w:tc>
          <w:tcPr>
            <w:tcW w:w="1260" w:type="dxa"/>
            <w:tcBorders>
              <w:top w:val="nil"/>
              <w:left w:val="nil"/>
              <w:bottom w:val="single" w:sz="4" w:space="0" w:color="auto"/>
              <w:right w:val="single" w:sz="4" w:space="0" w:color="auto"/>
            </w:tcBorders>
            <w:shd w:val="clear" w:color="auto" w:fill="auto"/>
            <w:hideMark/>
          </w:tcPr>
          <w:p w:rsidR="00881FF7" w:rsidRPr="000D3C4B" w:rsidRDefault="00881FF7" w:rsidP="005619EF">
            <w:pPr>
              <w:spacing w:after="0" w:line="240" w:lineRule="auto"/>
              <w:jc w:val="right"/>
              <w:rPr>
                <w:rFonts w:ascii="Times New Roman" w:eastAsia="Times New Roman" w:hAnsi="Times New Roman" w:cs="Times New Roman"/>
                <w:color w:val="000000"/>
              </w:rPr>
            </w:pPr>
            <w:r w:rsidRPr="000D3C4B">
              <w:rPr>
                <w:rFonts w:ascii="Times New Roman" w:eastAsia="Times New Roman" w:hAnsi="Times New Roman" w:cs="Times New Roman"/>
                <w:color w:val="000000"/>
              </w:rPr>
              <w:t> </w:t>
            </w:r>
          </w:p>
        </w:tc>
        <w:tc>
          <w:tcPr>
            <w:tcW w:w="1170" w:type="dxa"/>
            <w:tcBorders>
              <w:top w:val="nil"/>
              <w:left w:val="nil"/>
              <w:bottom w:val="single" w:sz="4" w:space="0" w:color="auto"/>
              <w:right w:val="single" w:sz="4" w:space="0" w:color="auto"/>
            </w:tcBorders>
            <w:shd w:val="clear" w:color="auto" w:fill="auto"/>
            <w:noWrap/>
            <w:hideMark/>
          </w:tcPr>
          <w:p w:rsidR="00881FF7" w:rsidRPr="000D3C4B" w:rsidRDefault="00881FF7" w:rsidP="005619EF">
            <w:pPr>
              <w:spacing w:after="0" w:line="240" w:lineRule="auto"/>
              <w:jc w:val="right"/>
              <w:rPr>
                <w:rFonts w:ascii="Times New Roman" w:eastAsia="Times New Roman" w:hAnsi="Times New Roman" w:cs="Times New Roman"/>
                <w:color w:val="000000"/>
              </w:rPr>
            </w:pPr>
            <w:r w:rsidRPr="000D3C4B">
              <w:rPr>
                <w:rFonts w:ascii="Times New Roman" w:eastAsia="Times New Roman" w:hAnsi="Times New Roman" w:cs="Times New Roman"/>
                <w:color w:val="000000"/>
              </w:rPr>
              <w:t>3-Feb</w:t>
            </w:r>
          </w:p>
        </w:tc>
        <w:tc>
          <w:tcPr>
            <w:tcW w:w="1260" w:type="dxa"/>
            <w:tcBorders>
              <w:top w:val="nil"/>
              <w:left w:val="nil"/>
              <w:bottom w:val="single" w:sz="4" w:space="0" w:color="auto"/>
              <w:right w:val="single" w:sz="4" w:space="0" w:color="auto"/>
            </w:tcBorders>
            <w:shd w:val="clear" w:color="auto" w:fill="auto"/>
            <w:noWrap/>
            <w:hideMark/>
          </w:tcPr>
          <w:p w:rsidR="00881FF7" w:rsidRPr="000D3C4B" w:rsidRDefault="00881FF7" w:rsidP="005619EF">
            <w:pPr>
              <w:spacing w:after="0" w:line="240" w:lineRule="auto"/>
              <w:jc w:val="right"/>
              <w:rPr>
                <w:rFonts w:ascii="Times New Roman" w:eastAsia="Times New Roman" w:hAnsi="Times New Roman" w:cs="Times New Roman"/>
                <w:color w:val="000000"/>
              </w:rPr>
            </w:pPr>
            <w:r w:rsidRPr="000D3C4B">
              <w:rPr>
                <w:rFonts w:ascii="Times New Roman" w:eastAsia="Times New Roman" w:hAnsi="Times New Roman" w:cs="Times New Roman"/>
                <w:color w:val="000000"/>
              </w:rPr>
              <w:t>6-Feb</w:t>
            </w:r>
          </w:p>
        </w:tc>
        <w:tc>
          <w:tcPr>
            <w:tcW w:w="1350" w:type="dxa"/>
            <w:tcBorders>
              <w:top w:val="nil"/>
              <w:left w:val="nil"/>
              <w:bottom w:val="single" w:sz="4" w:space="0" w:color="auto"/>
              <w:right w:val="single" w:sz="4" w:space="0" w:color="auto"/>
            </w:tcBorders>
            <w:shd w:val="clear" w:color="auto" w:fill="auto"/>
            <w:hideMark/>
          </w:tcPr>
          <w:p w:rsidR="00881FF7" w:rsidRPr="000D3C4B" w:rsidRDefault="00881FF7" w:rsidP="005619EF">
            <w:pPr>
              <w:spacing w:after="0" w:line="240" w:lineRule="auto"/>
              <w:jc w:val="right"/>
              <w:rPr>
                <w:rFonts w:ascii="Times New Roman" w:eastAsia="Times New Roman" w:hAnsi="Times New Roman" w:cs="Times New Roman"/>
                <w:color w:val="000000"/>
              </w:rPr>
            </w:pPr>
            <w:r w:rsidRPr="000D3C4B">
              <w:rPr>
                <w:rFonts w:ascii="Times New Roman" w:eastAsia="Times New Roman" w:hAnsi="Times New Roman" w:cs="Times New Roman"/>
                <w:color w:val="000000"/>
              </w:rPr>
              <w:t> </w:t>
            </w:r>
          </w:p>
        </w:tc>
        <w:tc>
          <w:tcPr>
            <w:tcW w:w="1530" w:type="dxa"/>
            <w:tcBorders>
              <w:top w:val="nil"/>
              <w:left w:val="nil"/>
              <w:bottom w:val="single" w:sz="4" w:space="0" w:color="auto"/>
              <w:right w:val="single" w:sz="4" w:space="0" w:color="auto"/>
            </w:tcBorders>
            <w:shd w:val="clear" w:color="auto" w:fill="auto"/>
            <w:hideMark/>
          </w:tcPr>
          <w:p w:rsidR="00881FF7" w:rsidRPr="000D3C4B" w:rsidRDefault="00881FF7" w:rsidP="005619EF">
            <w:pPr>
              <w:spacing w:after="0" w:line="240" w:lineRule="auto"/>
              <w:jc w:val="right"/>
              <w:rPr>
                <w:rFonts w:ascii="Times New Roman" w:eastAsia="Times New Roman" w:hAnsi="Times New Roman" w:cs="Times New Roman"/>
                <w:color w:val="000000"/>
              </w:rPr>
            </w:pPr>
            <w:r w:rsidRPr="000D3C4B">
              <w:rPr>
                <w:rFonts w:ascii="Times New Roman" w:eastAsia="Times New Roman" w:hAnsi="Times New Roman" w:cs="Times New Roman"/>
                <w:color w:val="000000"/>
              </w:rPr>
              <w:t> </w:t>
            </w:r>
          </w:p>
        </w:tc>
      </w:tr>
      <w:tr w:rsidR="00881FF7" w:rsidRPr="00881FF7" w:rsidTr="005619EF">
        <w:trPr>
          <w:trHeight w:val="440"/>
        </w:trPr>
        <w:tc>
          <w:tcPr>
            <w:tcW w:w="1795" w:type="dxa"/>
            <w:tcBorders>
              <w:top w:val="nil"/>
              <w:left w:val="single" w:sz="4" w:space="0" w:color="auto"/>
              <w:bottom w:val="single" w:sz="4" w:space="0" w:color="auto"/>
              <w:right w:val="single" w:sz="4" w:space="0" w:color="auto"/>
            </w:tcBorders>
            <w:shd w:val="clear" w:color="auto" w:fill="auto"/>
            <w:hideMark/>
          </w:tcPr>
          <w:p w:rsidR="00881FF7" w:rsidRPr="000D3C4B" w:rsidRDefault="00881FF7" w:rsidP="005619EF">
            <w:pPr>
              <w:spacing w:after="0" w:line="240" w:lineRule="auto"/>
              <w:jc w:val="left"/>
              <w:rPr>
                <w:rFonts w:ascii="Times New Roman" w:eastAsia="Times New Roman" w:hAnsi="Times New Roman" w:cs="Times New Roman"/>
                <w:color w:val="000000"/>
              </w:rPr>
            </w:pPr>
            <w:r w:rsidRPr="000D3C4B">
              <w:rPr>
                <w:rFonts w:ascii="Times New Roman" w:eastAsia="Times New Roman" w:hAnsi="Times New Roman" w:cs="Times New Roman"/>
                <w:color w:val="000000"/>
              </w:rPr>
              <w:t xml:space="preserve">number </w:t>
            </w:r>
            <w:r w:rsidR="00FC4607" w:rsidRPr="000D3C4B">
              <w:rPr>
                <w:rFonts w:ascii="Times New Roman" w:eastAsia="Times New Roman" w:hAnsi="Times New Roman" w:cs="Times New Roman"/>
                <w:color w:val="000000"/>
              </w:rPr>
              <w:t>sessions passing</w:t>
            </w:r>
            <w:r w:rsidR="00E47B5A" w:rsidRPr="000D3C4B">
              <w:rPr>
                <w:rFonts w:ascii="Times New Roman" w:eastAsia="Times New Roman" w:hAnsi="Times New Roman" w:cs="Times New Roman"/>
                <w:color w:val="000000"/>
              </w:rPr>
              <w:t xml:space="preserve"> criteria</w:t>
            </w:r>
          </w:p>
        </w:tc>
        <w:tc>
          <w:tcPr>
            <w:tcW w:w="1080" w:type="dxa"/>
            <w:tcBorders>
              <w:top w:val="nil"/>
              <w:left w:val="nil"/>
              <w:bottom w:val="single" w:sz="4" w:space="0" w:color="auto"/>
              <w:right w:val="single" w:sz="4" w:space="0" w:color="auto"/>
            </w:tcBorders>
            <w:shd w:val="clear" w:color="auto" w:fill="auto"/>
            <w:hideMark/>
          </w:tcPr>
          <w:p w:rsidR="00881FF7" w:rsidRPr="000D3C4B" w:rsidRDefault="00881FF7" w:rsidP="005619EF">
            <w:pPr>
              <w:spacing w:after="0" w:line="240" w:lineRule="auto"/>
              <w:jc w:val="right"/>
              <w:rPr>
                <w:rFonts w:ascii="Times New Roman" w:eastAsia="Times New Roman" w:hAnsi="Times New Roman" w:cs="Times New Roman"/>
                <w:color w:val="000000"/>
              </w:rPr>
            </w:pPr>
            <w:r w:rsidRPr="000D3C4B">
              <w:rPr>
                <w:rFonts w:ascii="Times New Roman" w:eastAsia="Times New Roman" w:hAnsi="Times New Roman" w:cs="Times New Roman"/>
                <w:color w:val="000000"/>
              </w:rPr>
              <w:t>10</w:t>
            </w:r>
          </w:p>
        </w:tc>
        <w:tc>
          <w:tcPr>
            <w:tcW w:w="1260" w:type="dxa"/>
            <w:tcBorders>
              <w:top w:val="nil"/>
              <w:left w:val="nil"/>
              <w:bottom w:val="single" w:sz="4" w:space="0" w:color="auto"/>
              <w:right w:val="single" w:sz="4" w:space="0" w:color="auto"/>
            </w:tcBorders>
            <w:shd w:val="clear" w:color="auto" w:fill="auto"/>
            <w:hideMark/>
          </w:tcPr>
          <w:p w:rsidR="00881FF7" w:rsidRPr="000D3C4B" w:rsidRDefault="00881FF7" w:rsidP="005619EF">
            <w:pPr>
              <w:spacing w:after="0" w:line="240" w:lineRule="auto"/>
              <w:jc w:val="right"/>
              <w:rPr>
                <w:rFonts w:ascii="Times New Roman" w:eastAsia="Times New Roman" w:hAnsi="Times New Roman" w:cs="Times New Roman"/>
                <w:color w:val="000000"/>
              </w:rPr>
            </w:pPr>
            <w:r w:rsidRPr="000D3C4B">
              <w:rPr>
                <w:rFonts w:ascii="Times New Roman" w:eastAsia="Times New Roman" w:hAnsi="Times New Roman" w:cs="Times New Roman"/>
                <w:color w:val="000000"/>
              </w:rPr>
              <w:t>8</w:t>
            </w:r>
          </w:p>
        </w:tc>
        <w:tc>
          <w:tcPr>
            <w:tcW w:w="1170" w:type="dxa"/>
            <w:tcBorders>
              <w:top w:val="nil"/>
              <w:left w:val="nil"/>
              <w:bottom w:val="single" w:sz="4" w:space="0" w:color="auto"/>
              <w:right w:val="single" w:sz="4" w:space="0" w:color="auto"/>
            </w:tcBorders>
            <w:shd w:val="clear" w:color="auto" w:fill="auto"/>
            <w:hideMark/>
          </w:tcPr>
          <w:p w:rsidR="00881FF7" w:rsidRPr="000D3C4B" w:rsidRDefault="00881FF7" w:rsidP="005619EF">
            <w:pPr>
              <w:spacing w:after="0" w:line="240" w:lineRule="auto"/>
              <w:jc w:val="right"/>
              <w:rPr>
                <w:rFonts w:ascii="Times New Roman" w:eastAsia="Times New Roman" w:hAnsi="Times New Roman" w:cs="Times New Roman"/>
                <w:color w:val="000000"/>
              </w:rPr>
            </w:pPr>
            <w:r w:rsidRPr="000D3C4B">
              <w:rPr>
                <w:rFonts w:ascii="Times New Roman" w:eastAsia="Times New Roman" w:hAnsi="Times New Roman" w:cs="Times New Roman"/>
                <w:color w:val="000000"/>
              </w:rPr>
              <w:t>9</w:t>
            </w:r>
          </w:p>
        </w:tc>
        <w:tc>
          <w:tcPr>
            <w:tcW w:w="1260" w:type="dxa"/>
            <w:tcBorders>
              <w:top w:val="nil"/>
              <w:left w:val="nil"/>
              <w:bottom w:val="single" w:sz="4" w:space="0" w:color="auto"/>
              <w:right w:val="single" w:sz="4" w:space="0" w:color="auto"/>
            </w:tcBorders>
            <w:shd w:val="clear" w:color="auto" w:fill="auto"/>
            <w:hideMark/>
          </w:tcPr>
          <w:p w:rsidR="00881FF7" w:rsidRPr="000D3C4B" w:rsidRDefault="00881FF7" w:rsidP="005619EF">
            <w:pPr>
              <w:spacing w:after="0" w:line="240" w:lineRule="auto"/>
              <w:jc w:val="right"/>
              <w:rPr>
                <w:rFonts w:ascii="Times New Roman" w:eastAsia="Times New Roman" w:hAnsi="Times New Roman" w:cs="Times New Roman"/>
                <w:color w:val="000000"/>
              </w:rPr>
            </w:pPr>
            <w:r w:rsidRPr="000D3C4B">
              <w:rPr>
                <w:rFonts w:ascii="Times New Roman" w:eastAsia="Times New Roman" w:hAnsi="Times New Roman" w:cs="Times New Roman"/>
                <w:color w:val="000000"/>
              </w:rPr>
              <w:t>7</w:t>
            </w:r>
          </w:p>
        </w:tc>
        <w:tc>
          <w:tcPr>
            <w:tcW w:w="1350" w:type="dxa"/>
            <w:tcBorders>
              <w:top w:val="nil"/>
              <w:left w:val="nil"/>
              <w:bottom w:val="single" w:sz="4" w:space="0" w:color="auto"/>
              <w:right w:val="single" w:sz="4" w:space="0" w:color="auto"/>
            </w:tcBorders>
            <w:shd w:val="clear" w:color="auto" w:fill="auto"/>
            <w:hideMark/>
          </w:tcPr>
          <w:p w:rsidR="00881FF7" w:rsidRPr="000D3C4B" w:rsidRDefault="00881FF7" w:rsidP="005619EF">
            <w:pPr>
              <w:spacing w:after="0" w:line="240" w:lineRule="auto"/>
              <w:jc w:val="right"/>
              <w:rPr>
                <w:rFonts w:ascii="Times New Roman" w:eastAsia="Times New Roman" w:hAnsi="Times New Roman" w:cs="Times New Roman"/>
                <w:color w:val="000000"/>
              </w:rPr>
            </w:pPr>
            <w:r w:rsidRPr="000D3C4B">
              <w:rPr>
                <w:rFonts w:ascii="Times New Roman" w:eastAsia="Times New Roman" w:hAnsi="Times New Roman" w:cs="Times New Roman"/>
                <w:color w:val="000000"/>
              </w:rPr>
              <w:t>7</w:t>
            </w:r>
          </w:p>
        </w:tc>
        <w:tc>
          <w:tcPr>
            <w:tcW w:w="1530" w:type="dxa"/>
            <w:tcBorders>
              <w:top w:val="nil"/>
              <w:left w:val="nil"/>
              <w:bottom w:val="single" w:sz="4" w:space="0" w:color="auto"/>
              <w:right w:val="single" w:sz="4" w:space="0" w:color="auto"/>
            </w:tcBorders>
            <w:shd w:val="clear" w:color="auto" w:fill="auto"/>
            <w:hideMark/>
          </w:tcPr>
          <w:p w:rsidR="00881FF7" w:rsidRPr="000D3C4B" w:rsidRDefault="00881FF7" w:rsidP="005619EF">
            <w:pPr>
              <w:spacing w:after="0" w:line="240" w:lineRule="auto"/>
              <w:jc w:val="right"/>
              <w:rPr>
                <w:rFonts w:ascii="Times New Roman" w:eastAsia="Times New Roman" w:hAnsi="Times New Roman" w:cs="Times New Roman"/>
                <w:color w:val="000000"/>
              </w:rPr>
            </w:pPr>
            <w:r w:rsidRPr="000D3C4B">
              <w:rPr>
                <w:rFonts w:ascii="Times New Roman" w:eastAsia="Times New Roman" w:hAnsi="Times New Roman" w:cs="Times New Roman"/>
                <w:color w:val="000000"/>
              </w:rPr>
              <w:t>6</w:t>
            </w:r>
          </w:p>
        </w:tc>
      </w:tr>
      <w:tr w:rsidR="00881FF7" w:rsidRPr="00881FF7" w:rsidTr="005619EF">
        <w:trPr>
          <w:trHeight w:val="341"/>
        </w:trPr>
        <w:tc>
          <w:tcPr>
            <w:tcW w:w="1795" w:type="dxa"/>
            <w:tcBorders>
              <w:top w:val="nil"/>
              <w:left w:val="single" w:sz="4" w:space="0" w:color="auto"/>
              <w:bottom w:val="single" w:sz="4" w:space="0" w:color="auto"/>
              <w:right w:val="single" w:sz="4" w:space="0" w:color="auto"/>
            </w:tcBorders>
            <w:shd w:val="clear" w:color="auto" w:fill="auto"/>
            <w:hideMark/>
          </w:tcPr>
          <w:p w:rsidR="00881FF7" w:rsidRPr="000D3C4B" w:rsidRDefault="00FC4607" w:rsidP="005619EF">
            <w:pPr>
              <w:spacing w:after="0" w:line="240" w:lineRule="auto"/>
              <w:jc w:val="left"/>
              <w:rPr>
                <w:rFonts w:ascii="Times New Roman" w:eastAsia="Times New Roman" w:hAnsi="Times New Roman" w:cs="Times New Roman"/>
                <w:color w:val="000000"/>
              </w:rPr>
            </w:pPr>
            <w:r w:rsidRPr="000D3C4B">
              <w:rPr>
                <w:rFonts w:ascii="Times New Roman" w:eastAsia="Times New Roman" w:hAnsi="Times New Roman" w:cs="Times New Roman"/>
                <w:color w:val="000000"/>
              </w:rPr>
              <w:t>number sessions failing</w:t>
            </w:r>
            <w:r w:rsidR="00E47B5A" w:rsidRPr="000D3C4B">
              <w:rPr>
                <w:rFonts w:ascii="Times New Roman" w:eastAsia="Times New Roman" w:hAnsi="Times New Roman" w:cs="Times New Roman"/>
                <w:color w:val="000000"/>
              </w:rPr>
              <w:t xml:space="preserve"> criteria</w:t>
            </w:r>
          </w:p>
        </w:tc>
        <w:tc>
          <w:tcPr>
            <w:tcW w:w="1080" w:type="dxa"/>
            <w:tcBorders>
              <w:top w:val="nil"/>
              <w:left w:val="nil"/>
              <w:bottom w:val="single" w:sz="4" w:space="0" w:color="auto"/>
              <w:right w:val="single" w:sz="4" w:space="0" w:color="auto"/>
            </w:tcBorders>
            <w:shd w:val="clear" w:color="auto" w:fill="auto"/>
            <w:hideMark/>
          </w:tcPr>
          <w:p w:rsidR="00881FF7" w:rsidRPr="000D3C4B" w:rsidRDefault="00881FF7" w:rsidP="005619EF">
            <w:pPr>
              <w:spacing w:after="0" w:line="240" w:lineRule="auto"/>
              <w:jc w:val="right"/>
              <w:rPr>
                <w:rFonts w:ascii="Times New Roman" w:eastAsia="Times New Roman" w:hAnsi="Times New Roman" w:cs="Times New Roman"/>
                <w:color w:val="000000"/>
              </w:rPr>
            </w:pPr>
            <w:r w:rsidRPr="000D3C4B">
              <w:rPr>
                <w:rFonts w:ascii="Times New Roman" w:eastAsia="Times New Roman" w:hAnsi="Times New Roman" w:cs="Times New Roman"/>
                <w:color w:val="000000"/>
              </w:rPr>
              <w:t>0</w:t>
            </w:r>
          </w:p>
        </w:tc>
        <w:tc>
          <w:tcPr>
            <w:tcW w:w="1260" w:type="dxa"/>
            <w:tcBorders>
              <w:top w:val="nil"/>
              <w:left w:val="nil"/>
              <w:bottom w:val="single" w:sz="4" w:space="0" w:color="auto"/>
              <w:right w:val="single" w:sz="4" w:space="0" w:color="auto"/>
            </w:tcBorders>
            <w:shd w:val="clear" w:color="auto" w:fill="auto"/>
            <w:hideMark/>
          </w:tcPr>
          <w:p w:rsidR="00881FF7" w:rsidRPr="000D3C4B" w:rsidRDefault="00881FF7" w:rsidP="005619EF">
            <w:pPr>
              <w:spacing w:after="0" w:line="240" w:lineRule="auto"/>
              <w:jc w:val="right"/>
              <w:rPr>
                <w:rFonts w:ascii="Times New Roman" w:eastAsia="Times New Roman" w:hAnsi="Times New Roman" w:cs="Times New Roman"/>
                <w:color w:val="000000"/>
              </w:rPr>
            </w:pPr>
            <w:r w:rsidRPr="000D3C4B">
              <w:rPr>
                <w:rFonts w:ascii="Times New Roman" w:eastAsia="Times New Roman" w:hAnsi="Times New Roman" w:cs="Times New Roman"/>
                <w:color w:val="000000"/>
              </w:rPr>
              <w:t>0</w:t>
            </w:r>
          </w:p>
        </w:tc>
        <w:tc>
          <w:tcPr>
            <w:tcW w:w="1170" w:type="dxa"/>
            <w:tcBorders>
              <w:top w:val="nil"/>
              <w:left w:val="nil"/>
              <w:bottom w:val="single" w:sz="4" w:space="0" w:color="auto"/>
              <w:right w:val="single" w:sz="4" w:space="0" w:color="auto"/>
            </w:tcBorders>
            <w:shd w:val="clear" w:color="auto" w:fill="auto"/>
            <w:hideMark/>
          </w:tcPr>
          <w:p w:rsidR="00881FF7" w:rsidRPr="000D3C4B" w:rsidRDefault="00881FF7" w:rsidP="005619EF">
            <w:pPr>
              <w:spacing w:after="0" w:line="240" w:lineRule="auto"/>
              <w:jc w:val="right"/>
              <w:rPr>
                <w:rFonts w:ascii="Times New Roman" w:eastAsia="Times New Roman" w:hAnsi="Times New Roman" w:cs="Times New Roman"/>
                <w:color w:val="000000"/>
              </w:rPr>
            </w:pPr>
            <w:r w:rsidRPr="000D3C4B">
              <w:rPr>
                <w:rFonts w:ascii="Times New Roman" w:eastAsia="Times New Roman" w:hAnsi="Times New Roman" w:cs="Times New Roman"/>
                <w:color w:val="000000"/>
              </w:rPr>
              <w:t>2</w:t>
            </w:r>
          </w:p>
        </w:tc>
        <w:tc>
          <w:tcPr>
            <w:tcW w:w="1260" w:type="dxa"/>
            <w:tcBorders>
              <w:top w:val="nil"/>
              <w:left w:val="nil"/>
              <w:bottom w:val="single" w:sz="4" w:space="0" w:color="auto"/>
              <w:right w:val="single" w:sz="4" w:space="0" w:color="auto"/>
            </w:tcBorders>
            <w:shd w:val="clear" w:color="auto" w:fill="auto"/>
            <w:hideMark/>
          </w:tcPr>
          <w:p w:rsidR="00881FF7" w:rsidRPr="000D3C4B" w:rsidRDefault="00881FF7" w:rsidP="005619EF">
            <w:pPr>
              <w:spacing w:after="0" w:line="240" w:lineRule="auto"/>
              <w:jc w:val="right"/>
              <w:rPr>
                <w:rFonts w:ascii="Times New Roman" w:eastAsia="Times New Roman" w:hAnsi="Times New Roman" w:cs="Times New Roman"/>
                <w:color w:val="000000"/>
              </w:rPr>
            </w:pPr>
            <w:r w:rsidRPr="000D3C4B">
              <w:rPr>
                <w:rFonts w:ascii="Times New Roman" w:eastAsia="Times New Roman" w:hAnsi="Times New Roman" w:cs="Times New Roman"/>
                <w:color w:val="000000"/>
              </w:rPr>
              <w:t>4</w:t>
            </w:r>
          </w:p>
        </w:tc>
        <w:tc>
          <w:tcPr>
            <w:tcW w:w="1350" w:type="dxa"/>
            <w:tcBorders>
              <w:top w:val="nil"/>
              <w:left w:val="nil"/>
              <w:bottom w:val="single" w:sz="4" w:space="0" w:color="auto"/>
              <w:right w:val="single" w:sz="4" w:space="0" w:color="auto"/>
            </w:tcBorders>
            <w:shd w:val="clear" w:color="auto" w:fill="auto"/>
            <w:hideMark/>
          </w:tcPr>
          <w:p w:rsidR="00881FF7" w:rsidRPr="000D3C4B" w:rsidRDefault="00881FF7" w:rsidP="005619EF">
            <w:pPr>
              <w:spacing w:after="0" w:line="240" w:lineRule="auto"/>
              <w:jc w:val="right"/>
              <w:rPr>
                <w:rFonts w:ascii="Times New Roman" w:eastAsia="Times New Roman" w:hAnsi="Times New Roman" w:cs="Times New Roman"/>
                <w:color w:val="000000"/>
              </w:rPr>
            </w:pPr>
            <w:r w:rsidRPr="000D3C4B">
              <w:rPr>
                <w:rFonts w:ascii="Times New Roman" w:eastAsia="Times New Roman" w:hAnsi="Times New Roman" w:cs="Times New Roman"/>
                <w:color w:val="000000"/>
              </w:rPr>
              <w:t>3</w:t>
            </w:r>
          </w:p>
        </w:tc>
        <w:tc>
          <w:tcPr>
            <w:tcW w:w="1530" w:type="dxa"/>
            <w:tcBorders>
              <w:top w:val="nil"/>
              <w:left w:val="nil"/>
              <w:bottom w:val="single" w:sz="4" w:space="0" w:color="auto"/>
              <w:right w:val="single" w:sz="4" w:space="0" w:color="auto"/>
            </w:tcBorders>
            <w:shd w:val="clear" w:color="auto" w:fill="auto"/>
            <w:hideMark/>
          </w:tcPr>
          <w:p w:rsidR="00881FF7" w:rsidRPr="000D3C4B" w:rsidRDefault="00E84E5F" w:rsidP="005619EF">
            <w:pPr>
              <w:spacing w:after="0" w:line="240" w:lineRule="auto"/>
              <w:jc w:val="right"/>
              <w:rPr>
                <w:rFonts w:ascii="Times New Roman" w:eastAsia="Times New Roman" w:hAnsi="Times New Roman" w:cs="Times New Roman"/>
                <w:color w:val="000000"/>
              </w:rPr>
            </w:pPr>
            <w:r w:rsidRPr="000D3C4B">
              <w:rPr>
                <w:rFonts w:ascii="Times New Roman" w:eastAsia="Times New Roman" w:hAnsi="Times New Roman" w:cs="Times New Roman"/>
                <w:color w:val="000000"/>
              </w:rPr>
              <w:t>4</w:t>
            </w:r>
          </w:p>
        </w:tc>
      </w:tr>
      <w:tr w:rsidR="00342022" w:rsidRPr="00881FF7" w:rsidTr="005619EF">
        <w:trPr>
          <w:trHeight w:val="290"/>
        </w:trPr>
        <w:tc>
          <w:tcPr>
            <w:tcW w:w="1795" w:type="dxa"/>
            <w:tcBorders>
              <w:top w:val="nil"/>
              <w:left w:val="single" w:sz="4" w:space="0" w:color="auto"/>
              <w:bottom w:val="single" w:sz="4" w:space="0" w:color="auto"/>
              <w:right w:val="single" w:sz="4" w:space="0" w:color="auto"/>
            </w:tcBorders>
            <w:shd w:val="clear" w:color="auto" w:fill="auto"/>
            <w:hideMark/>
          </w:tcPr>
          <w:p w:rsidR="00342022" w:rsidRPr="000D3C4B" w:rsidRDefault="00342022" w:rsidP="005619EF">
            <w:pPr>
              <w:spacing w:after="0" w:line="240" w:lineRule="auto"/>
              <w:jc w:val="left"/>
              <w:rPr>
                <w:rFonts w:ascii="Times New Roman" w:eastAsia="Times New Roman" w:hAnsi="Times New Roman" w:cs="Times New Roman"/>
                <w:b/>
                <w:color w:val="000000"/>
              </w:rPr>
            </w:pPr>
            <w:r w:rsidRPr="000D3C4B">
              <w:rPr>
                <w:rFonts w:ascii="Times New Roman" w:eastAsia="Times New Roman" w:hAnsi="Times New Roman" w:cs="Times New Roman"/>
                <w:b/>
                <w:color w:val="000000"/>
              </w:rPr>
              <w:t>Mice imaged in CA1</w:t>
            </w:r>
          </w:p>
        </w:tc>
        <w:tc>
          <w:tcPr>
            <w:tcW w:w="1080" w:type="dxa"/>
            <w:tcBorders>
              <w:top w:val="nil"/>
              <w:left w:val="nil"/>
              <w:bottom w:val="single" w:sz="4" w:space="0" w:color="auto"/>
              <w:right w:val="single" w:sz="4" w:space="0" w:color="auto"/>
            </w:tcBorders>
            <w:shd w:val="clear" w:color="auto" w:fill="auto"/>
            <w:hideMark/>
          </w:tcPr>
          <w:p w:rsidR="00342022" w:rsidRPr="000D3C4B" w:rsidRDefault="00342022" w:rsidP="005619EF">
            <w:pPr>
              <w:spacing w:after="0" w:line="240" w:lineRule="auto"/>
              <w:jc w:val="right"/>
              <w:rPr>
                <w:rFonts w:ascii="Times New Roman" w:eastAsia="Times New Roman" w:hAnsi="Times New Roman" w:cs="Times New Roman"/>
                <w:color w:val="000000"/>
              </w:rPr>
            </w:pPr>
            <w:r w:rsidRPr="000D3C4B">
              <w:rPr>
                <w:rFonts w:ascii="Times New Roman" w:eastAsia="Times New Roman" w:hAnsi="Times New Roman" w:cs="Times New Roman"/>
                <w:color w:val="000000"/>
              </w:rPr>
              <w:t> </w:t>
            </w:r>
          </w:p>
        </w:tc>
        <w:tc>
          <w:tcPr>
            <w:tcW w:w="1260" w:type="dxa"/>
            <w:tcBorders>
              <w:top w:val="nil"/>
              <w:left w:val="nil"/>
              <w:bottom w:val="single" w:sz="4" w:space="0" w:color="auto"/>
              <w:right w:val="single" w:sz="4" w:space="0" w:color="auto"/>
            </w:tcBorders>
            <w:shd w:val="clear" w:color="auto" w:fill="auto"/>
          </w:tcPr>
          <w:p w:rsidR="00342022" w:rsidRPr="000D3C4B" w:rsidRDefault="00342022" w:rsidP="005619EF">
            <w:pPr>
              <w:spacing w:after="0" w:line="240" w:lineRule="auto"/>
              <w:jc w:val="right"/>
              <w:rPr>
                <w:rFonts w:ascii="Times New Roman" w:eastAsia="Times New Roman" w:hAnsi="Times New Roman" w:cs="Times New Roman"/>
                <w:color w:val="000000"/>
              </w:rPr>
            </w:pPr>
          </w:p>
        </w:tc>
        <w:tc>
          <w:tcPr>
            <w:tcW w:w="1170" w:type="dxa"/>
            <w:tcBorders>
              <w:top w:val="nil"/>
              <w:left w:val="nil"/>
              <w:bottom w:val="single" w:sz="4" w:space="0" w:color="auto"/>
              <w:right w:val="single" w:sz="4" w:space="0" w:color="auto"/>
            </w:tcBorders>
            <w:shd w:val="clear" w:color="auto" w:fill="auto"/>
          </w:tcPr>
          <w:p w:rsidR="00342022" w:rsidRPr="000D3C4B" w:rsidRDefault="00342022" w:rsidP="005619EF">
            <w:pPr>
              <w:spacing w:after="0" w:line="240" w:lineRule="auto"/>
              <w:jc w:val="right"/>
              <w:rPr>
                <w:rFonts w:ascii="Times New Roman" w:eastAsia="Times New Roman" w:hAnsi="Times New Roman" w:cs="Times New Roman"/>
                <w:color w:val="000000"/>
              </w:rPr>
            </w:pPr>
          </w:p>
        </w:tc>
        <w:tc>
          <w:tcPr>
            <w:tcW w:w="1260" w:type="dxa"/>
            <w:tcBorders>
              <w:top w:val="nil"/>
              <w:left w:val="nil"/>
              <w:bottom w:val="single" w:sz="4" w:space="0" w:color="auto"/>
              <w:right w:val="single" w:sz="4" w:space="0" w:color="auto"/>
            </w:tcBorders>
            <w:shd w:val="clear" w:color="auto" w:fill="auto"/>
          </w:tcPr>
          <w:p w:rsidR="00342022" w:rsidRPr="000D3C4B" w:rsidRDefault="00342022" w:rsidP="005619EF">
            <w:pPr>
              <w:spacing w:after="0" w:line="240" w:lineRule="auto"/>
              <w:jc w:val="right"/>
              <w:rPr>
                <w:rFonts w:ascii="Times New Roman" w:eastAsia="Times New Roman" w:hAnsi="Times New Roman" w:cs="Times New Roman"/>
                <w:color w:val="000000"/>
              </w:rPr>
            </w:pPr>
          </w:p>
        </w:tc>
        <w:tc>
          <w:tcPr>
            <w:tcW w:w="1350" w:type="dxa"/>
            <w:tcBorders>
              <w:top w:val="nil"/>
              <w:left w:val="nil"/>
              <w:bottom w:val="single" w:sz="4" w:space="0" w:color="auto"/>
              <w:right w:val="single" w:sz="4" w:space="0" w:color="auto"/>
            </w:tcBorders>
            <w:shd w:val="clear" w:color="auto" w:fill="auto"/>
          </w:tcPr>
          <w:p w:rsidR="00342022" w:rsidRPr="000D3C4B" w:rsidRDefault="00342022" w:rsidP="005619EF">
            <w:pPr>
              <w:spacing w:after="0" w:line="240" w:lineRule="auto"/>
              <w:jc w:val="right"/>
              <w:rPr>
                <w:rFonts w:ascii="Times New Roman" w:eastAsia="Times New Roman" w:hAnsi="Times New Roman" w:cs="Times New Roman"/>
                <w:color w:val="000000"/>
              </w:rPr>
            </w:pPr>
          </w:p>
        </w:tc>
        <w:tc>
          <w:tcPr>
            <w:tcW w:w="1530" w:type="dxa"/>
            <w:tcBorders>
              <w:top w:val="nil"/>
              <w:left w:val="nil"/>
              <w:bottom w:val="single" w:sz="4" w:space="0" w:color="auto"/>
              <w:right w:val="single" w:sz="4" w:space="0" w:color="auto"/>
            </w:tcBorders>
            <w:shd w:val="clear" w:color="auto" w:fill="auto"/>
          </w:tcPr>
          <w:p w:rsidR="00342022" w:rsidRPr="000D3C4B" w:rsidRDefault="00342022" w:rsidP="005619EF">
            <w:pPr>
              <w:spacing w:after="0" w:line="240" w:lineRule="auto"/>
              <w:jc w:val="right"/>
              <w:rPr>
                <w:rFonts w:ascii="Times New Roman" w:eastAsia="Times New Roman" w:hAnsi="Times New Roman" w:cs="Times New Roman"/>
                <w:color w:val="000000"/>
              </w:rPr>
            </w:pPr>
          </w:p>
        </w:tc>
      </w:tr>
      <w:tr w:rsidR="00187CFF" w:rsidRPr="00881FF7" w:rsidTr="005619EF">
        <w:trPr>
          <w:trHeight w:val="290"/>
        </w:trPr>
        <w:tc>
          <w:tcPr>
            <w:tcW w:w="1795" w:type="dxa"/>
            <w:tcBorders>
              <w:top w:val="nil"/>
              <w:left w:val="single" w:sz="4" w:space="0" w:color="auto"/>
              <w:bottom w:val="single" w:sz="4" w:space="0" w:color="auto"/>
              <w:right w:val="single" w:sz="4" w:space="0" w:color="auto"/>
            </w:tcBorders>
            <w:shd w:val="clear" w:color="auto" w:fill="auto"/>
            <w:hideMark/>
          </w:tcPr>
          <w:p w:rsidR="00187CFF" w:rsidRPr="000D3C4B" w:rsidRDefault="00187CFF" w:rsidP="005619EF">
            <w:pPr>
              <w:spacing w:after="0" w:line="240" w:lineRule="auto"/>
              <w:jc w:val="left"/>
              <w:rPr>
                <w:rFonts w:ascii="Times New Roman" w:eastAsia="Times New Roman" w:hAnsi="Times New Roman" w:cs="Times New Roman"/>
                <w:color w:val="000000"/>
              </w:rPr>
            </w:pPr>
            <w:r w:rsidRPr="000D3C4B">
              <w:rPr>
                <w:rFonts w:ascii="Times New Roman" w:eastAsia="Times New Roman" w:hAnsi="Times New Roman" w:cs="Times New Roman"/>
                <w:color w:val="000000"/>
              </w:rPr>
              <w:t>MOP14</w:t>
            </w:r>
          </w:p>
        </w:tc>
        <w:tc>
          <w:tcPr>
            <w:tcW w:w="1080" w:type="dxa"/>
            <w:tcBorders>
              <w:top w:val="nil"/>
              <w:left w:val="nil"/>
              <w:bottom w:val="single" w:sz="4" w:space="0" w:color="auto"/>
              <w:right w:val="single" w:sz="4" w:space="0" w:color="auto"/>
            </w:tcBorders>
            <w:shd w:val="clear" w:color="auto" w:fill="auto"/>
            <w:hideMark/>
          </w:tcPr>
          <w:p w:rsidR="00187CFF" w:rsidRPr="000D3C4B" w:rsidRDefault="00187CFF" w:rsidP="005619EF">
            <w:pPr>
              <w:spacing w:after="0" w:line="240" w:lineRule="auto"/>
              <w:jc w:val="right"/>
              <w:rPr>
                <w:rFonts w:ascii="Times New Roman" w:eastAsia="Times New Roman" w:hAnsi="Times New Roman" w:cs="Times New Roman"/>
                <w:color w:val="000000"/>
              </w:rPr>
            </w:pPr>
            <w:r w:rsidRPr="000D3C4B">
              <w:rPr>
                <w:rFonts w:ascii="Times New Roman" w:eastAsia="Times New Roman" w:hAnsi="Times New Roman" w:cs="Times New Roman"/>
                <w:color w:val="000000"/>
              </w:rPr>
              <w:t>15-Apr</w:t>
            </w:r>
          </w:p>
        </w:tc>
        <w:tc>
          <w:tcPr>
            <w:tcW w:w="1260" w:type="dxa"/>
            <w:tcBorders>
              <w:top w:val="nil"/>
              <w:left w:val="nil"/>
              <w:bottom w:val="single" w:sz="4" w:space="0" w:color="auto"/>
              <w:right w:val="single" w:sz="4" w:space="0" w:color="auto"/>
            </w:tcBorders>
            <w:shd w:val="clear" w:color="auto" w:fill="auto"/>
            <w:hideMark/>
          </w:tcPr>
          <w:p w:rsidR="00187CFF" w:rsidRPr="000D3C4B" w:rsidRDefault="00187CFF" w:rsidP="005619EF">
            <w:pPr>
              <w:spacing w:after="0" w:line="240" w:lineRule="auto"/>
              <w:jc w:val="right"/>
              <w:rPr>
                <w:rFonts w:ascii="Times New Roman" w:eastAsia="Times New Roman" w:hAnsi="Times New Roman" w:cs="Times New Roman"/>
                <w:color w:val="000000"/>
              </w:rPr>
            </w:pPr>
            <w:r w:rsidRPr="000D3C4B">
              <w:rPr>
                <w:rFonts w:ascii="Times New Roman" w:eastAsia="Times New Roman" w:hAnsi="Times New Roman" w:cs="Times New Roman"/>
                <w:color w:val="000000"/>
              </w:rPr>
              <w:t>18-Apr</w:t>
            </w:r>
          </w:p>
        </w:tc>
        <w:tc>
          <w:tcPr>
            <w:tcW w:w="1170" w:type="dxa"/>
            <w:tcBorders>
              <w:top w:val="nil"/>
              <w:left w:val="nil"/>
              <w:bottom w:val="single" w:sz="4" w:space="0" w:color="auto"/>
              <w:right w:val="single" w:sz="4" w:space="0" w:color="auto"/>
            </w:tcBorders>
            <w:shd w:val="clear" w:color="auto" w:fill="auto"/>
            <w:hideMark/>
          </w:tcPr>
          <w:p w:rsidR="00187CFF" w:rsidRPr="000D3C4B" w:rsidRDefault="00187CFF" w:rsidP="005619EF">
            <w:pPr>
              <w:spacing w:after="0" w:line="240" w:lineRule="auto"/>
              <w:jc w:val="right"/>
              <w:rPr>
                <w:rFonts w:ascii="Times New Roman" w:eastAsia="Times New Roman" w:hAnsi="Times New Roman" w:cs="Times New Roman"/>
                <w:color w:val="000000"/>
              </w:rPr>
            </w:pPr>
            <w:r w:rsidRPr="000D3C4B">
              <w:rPr>
                <w:rFonts w:ascii="Times New Roman" w:eastAsia="Times New Roman" w:hAnsi="Times New Roman" w:cs="Times New Roman"/>
                <w:color w:val="000000"/>
              </w:rPr>
              <w:t>19-Apr</w:t>
            </w:r>
          </w:p>
        </w:tc>
        <w:tc>
          <w:tcPr>
            <w:tcW w:w="1260" w:type="dxa"/>
            <w:tcBorders>
              <w:top w:val="nil"/>
              <w:left w:val="nil"/>
              <w:bottom w:val="single" w:sz="4" w:space="0" w:color="auto"/>
              <w:right w:val="single" w:sz="4" w:space="0" w:color="auto"/>
            </w:tcBorders>
            <w:shd w:val="clear" w:color="auto" w:fill="auto"/>
            <w:hideMark/>
          </w:tcPr>
          <w:p w:rsidR="00187CFF" w:rsidRPr="000D3C4B" w:rsidRDefault="00187CFF" w:rsidP="005619EF">
            <w:pPr>
              <w:spacing w:after="0" w:line="240" w:lineRule="auto"/>
              <w:jc w:val="right"/>
              <w:rPr>
                <w:rFonts w:ascii="Times New Roman" w:eastAsia="Times New Roman" w:hAnsi="Times New Roman" w:cs="Times New Roman"/>
                <w:color w:val="000000"/>
              </w:rPr>
            </w:pPr>
            <w:r w:rsidRPr="000D3C4B">
              <w:rPr>
                <w:rFonts w:ascii="Times New Roman" w:eastAsia="Times New Roman" w:hAnsi="Times New Roman" w:cs="Times New Roman"/>
                <w:color w:val="000000"/>
              </w:rPr>
              <w:t>23-Apr</w:t>
            </w:r>
          </w:p>
        </w:tc>
        <w:tc>
          <w:tcPr>
            <w:tcW w:w="1350" w:type="dxa"/>
            <w:tcBorders>
              <w:top w:val="nil"/>
              <w:left w:val="nil"/>
              <w:bottom w:val="single" w:sz="4" w:space="0" w:color="auto"/>
              <w:right w:val="single" w:sz="4" w:space="0" w:color="auto"/>
            </w:tcBorders>
            <w:shd w:val="clear" w:color="auto" w:fill="auto"/>
            <w:hideMark/>
          </w:tcPr>
          <w:p w:rsidR="00187CFF" w:rsidRPr="000D3C4B" w:rsidRDefault="00187CFF" w:rsidP="005619EF">
            <w:pPr>
              <w:spacing w:after="0" w:line="240" w:lineRule="auto"/>
              <w:jc w:val="right"/>
              <w:rPr>
                <w:rFonts w:ascii="Times New Roman" w:eastAsia="Times New Roman" w:hAnsi="Times New Roman" w:cs="Times New Roman"/>
                <w:color w:val="000000"/>
              </w:rPr>
            </w:pPr>
            <w:r w:rsidRPr="000D3C4B">
              <w:rPr>
                <w:rFonts w:ascii="Times New Roman" w:eastAsia="Times New Roman" w:hAnsi="Times New Roman" w:cs="Times New Roman"/>
                <w:color w:val="000000"/>
              </w:rPr>
              <w:t>1-May</w:t>
            </w:r>
          </w:p>
        </w:tc>
        <w:tc>
          <w:tcPr>
            <w:tcW w:w="1530" w:type="dxa"/>
            <w:tcBorders>
              <w:top w:val="nil"/>
              <w:left w:val="nil"/>
              <w:bottom w:val="single" w:sz="4" w:space="0" w:color="auto"/>
              <w:right w:val="single" w:sz="4" w:space="0" w:color="auto"/>
            </w:tcBorders>
            <w:shd w:val="clear" w:color="auto" w:fill="auto"/>
            <w:hideMark/>
          </w:tcPr>
          <w:p w:rsidR="00187CFF" w:rsidRPr="000D3C4B" w:rsidRDefault="00187CFF" w:rsidP="005619EF">
            <w:pPr>
              <w:spacing w:after="0" w:line="240" w:lineRule="auto"/>
              <w:jc w:val="right"/>
              <w:rPr>
                <w:rFonts w:ascii="Times New Roman" w:eastAsia="Times New Roman" w:hAnsi="Times New Roman" w:cs="Times New Roman"/>
                <w:color w:val="000000"/>
              </w:rPr>
            </w:pPr>
            <w:r w:rsidRPr="000D3C4B">
              <w:rPr>
                <w:rFonts w:ascii="Times New Roman" w:eastAsia="Times New Roman" w:hAnsi="Times New Roman" w:cs="Times New Roman"/>
                <w:color w:val="000000"/>
              </w:rPr>
              <w:t>2-May</w:t>
            </w:r>
          </w:p>
        </w:tc>
      </w:tr>
      <w:tr w:rsidR="00187CFF" w:rsidRPr="00881FF7" w:rsidTr="005619EF">
        <w:trPr>
          <w:trHeight w:val="290"/>
        </w:trPr>
        <w:tc>
          <w:tcPr>
            <w:tcW w:w="1795" w:type="dxa"/>
            <w:tcBorders>
              <w:top w:val="nil"/>
              <w:left w:val="single" w:sz="4" w:space="0" w:color="auto"/>
              <w:bottom w:val="single" w:sz="4" w:space="0" w:color="auto"/>
              <w:right w:val="single" w:sz="4" w:space="0" w:color="auto"/>
            </w:tcBorders>
            <w:shd w:val="clear" w:color="auto" w:fill="auto"/>
            <w:hideMark/>
          </w:tcPr>
          <w:p w:rsidR="00187CFF" w:rsidRPr="000D3C4B" w:rsidRDefault="00187CFF" w:rsidP="005619EF">
            <w:pPr>
              <w:spacing w:after="0" w:line="240" w:lineRule="auto"/>
              <w:jc w:val="left"/>
              <w:rPr>
                <w:rFonts w:ascii="Times New Roman" w:eastAsia="Times New Roman" w:hAnsi="Times New Roman" w:cs="Times New Roman"/>
                <w:color w:val="000000"/>
              </w:rPr>
            </w:pPr>
            <w:r w:rsidRPr="000D3C4B">
              <w:rPr>
                <w:rFonts w:ascii="Times New Roman" w:eastAsia="Times New Roman" w:hAnsi="Times New Roman" w:cs="Times New Roman"/>
                <w:color w:val="000000"/>
              </w:rPr>
              <w:t>MOP16</w:t>
            </w:r>
          </w:p>
        </w:tc>
        <w:tc>
          <w:tcPr>
            <w:tcW w:w="1080" w:type="dxa"/>
            <w:tcBorders>
              <w:top w:val="nil"/>
              <w:left w:val="nil"/>
              <w:bottom w:val="single" w:sz="4" w:space="0" w:color="auto"/>
              <w:right w:val="single" w:sz="4" w:space="0" w:color="auto"/>
            </w:tcBorders>
            <w:shd w:val="clear" w:color="auto" w:fill="auto"/>
            <w:hideMark/>
          </w:tcPr>
          <w:p w:rsidR="00187CFF" w:rsidRPr="000D3C4B" w:rsidRDefault="00187CFF" w:rsidP="005619EF">
            <w:pPr>
              <w:spacing w:after="0" w:line="240" w:lineRule="auto"/>
              <w:jc w:val="right"/>
              <w:rPr>
                <w:rFonts w:ascii="Times New Roman" w:eastAsia="Times New Roman" w:hAnsi="Times New Roman" w:cs="Times New Roman"/>
                <w:color w:val="000000"/>
              </w:rPr>
            </w:pPr>
            <w:r w:rsidRPr="000D3C4B">
              <w:rPr>
                <w:rFonts w:ascii="Times New Roman" w:eastAsia="Times New Roman" w:hAnsi="Times New Roman" w:cs="Times New Roman"/>
                <w:color w:val="000000"/>
              </w:rPr>
              <w:t> </w:t>
            </w:r>
          </w:p>
        </w:tc>
        <w:tc>
          <w:tcPr>
            <w:tcW w:w="1260" w:type="dxa"/>
            <w:tcBorders>
              <w:top w:val="nil"/>
              <w:left w:val="nil"/>
              <w:bottom w:val="single" w:sz="4" w:space="0" w:color="auto"/>
              <w:right w:val="single" w:sz="4" w:space="0" w:color="auto"/>
            </w:tcBorders>
            <w:shd w:val="clear" w:color="auto" w:fill="auto"/>
            <w:hideMark/>
          </w:tcPr>
          <w:p w:rsidR="00187CFF" w:rsidRPr="000D3C4B" w:rsidRDefault="00187CFF" w:rsidP="005619EF">
            <w:pPr>
              <w:spacing w:after="0" w:line="240" w:lineRule="auto"/>
              <w:jc w:val="right"/>
              <w:rPr>
                <w:rFonts w:ascii="Times New Roman" w:eastAsia="Times New Roman" w:hAnsi="Times New Roman" w:cs="Times New Roman"/>
                <w:color w:val="000000"/>
              </w:rPr>
            </w:pPr>
            <w:r w:rsidRPr="000D3C4B">
              <w:rPr>
                <w:rFonts w:ascii="Times New Roman" w:eastAsia="Times New Roman" w:hAnsi="Times New Roman" w:cs="Times New Roman"/>
                <w:color w:val="000000"/>
              </w:rPr>
              <w:t> </w:t>
            </w:r>
          </w:p>
        </w:tc>
        <w:tc>
          <w:tcPr>
            <w:tcW w:w="1170" w:type="dxa"/>
            <w:tcBorders>
              <w:top w:val="nil"/>
              <w:left w:val="nil"/>
              <w:bottom w:val="single" w:sz="4" w:space="0" w:color="auto"/>
              <w:right w:val="single" w:sz="4" w:space="0" w:color="auto"/>
            </w:tcBorders>
            <w:shd w:val="clear" w:color="auto" w:fill="auto"/>
            <w:hideMark/>
          </w:tcPr>
          <w:p w:rsidR="00187CFF" w:rsidRPr="000D3C4B" w:rsidRDefault="00187CFF" w:rsidP="005619EF">
            <w:pPr>
              <w:spacing w:after="0" w:line="240" w:lineRule="auto"/>
              <w:jc w:val="right"/>
              <w:rPr>
                <w:rFonts w:ascii="Times New Roman" w:eastAsia="Times New Roman" w:hAnsi="Times New Roman" w:cs="Times New Roman"/>
                <w:color w:val="000000"/>
              </w:rPr>
            </w:pPr>
            <w:r w:rsidRPr="000D3C4B">
              <w:rPr>
                <w:rFonts w:ascii="Times New Roman" w:eastAsia="Times New Roman" w:hAnsi="Times New Roman" w:cs="Times New Roman"/>
                <w:color w:val="000000"/>
              </w:rPr>
              <w:t>12-Jun</w:t>
            </w:r>
          </w:p>
        </w:tc>
        <w:tc>
          <w:tcPr>
            <w:tcW w:w="1260" w:type="dxa"/>
            <w:tcBorders>
              <w:top w:val="nil"/>
              <w:left w:val="nil"/>
              <w:bottom w:val="single" w:sz="4" w:space="0" w:color="auto"/>
              <w:right w:val="single" w:sz="4" w:space="0" w:color="auto"/>
            </w:tcBorders>
            <w:shd w:val="clear" w:color="auto" w:fill="auto"/>
            <w:hideMark/>
          </w:tcPr>
          <w:p w:rsidR="00187CFF" w:rsidRPr="000D3C4B" w:rsidRDefault="00187CFF" w:rsidP="005619EF">
            <w:pPr>
              <w:spacing w:after="0" w:line="240" w:lineRule="auto"/>
              <w:jc w:val="right"/>
              <w:rPr>
                <w:rFonts w:ascii="Times New Roman" w:eastAsia="Times New Roman" w:hAnsi="Times New Roman" w:cs="Times New Roman"/>
                <w:color w:val="000000"/>
              </w:rPr>
            </w:pPr>
            <w:r w:rsidRPr="000D3C4B">
              <w:rPr>
                <w:rFonts w:ascii="Times New Roman" w:eastAsia="Times New Roman" w:hAnsi="Times New Roman" w:cs="Times New Roman"/>
                <w:color w:val="000000"/>
              </w:rPr>
              <w:t>15-Jun</w:t>
            </w:r>
          </w:p>
        </w:tc>
        <w:tc>
          <w:tcPr>
            <w:tcW w:w="1350" w:type="dxa"/>
            <w:tcBorders>
              <w:top w:val="nil"/>
              <w:left w:val="nil"/>
              <w:bottom w:val="single" w:sz="4" w:space="0" w:color="auto"/>
              <w:right w:val="single" w:sz="4" w:space="0" w:color="auto"/>
            </w:tcBorders>
            <w:shd w:val="clear" w:color="auto" w:fill="auto"/>
            <w:hideMark/>
          </w:tcPr>
          <w:p w:rsidR="00187CFF" w:rsidRPr="000D3C4B" w:rsidRDefault="00187CFF" w:rsidP="005619EF">
            <w:pPr>
              <w:spacing w:after="0" w:line="240" w:lineRule="auto"/>
              <w:jc w:val="right"/>
              <w:rPr>
                <w:rFonts w:ascii="Times New Roman" w:eastAsia="Times New Roman" w:hAnsi="Times New Roman" w:cs="Times New Roman"/>
                <w:color w:val="000000"/>
              </w:rPr>
            </w:pPr>
            <w:r w:rsidRPr="000D3C4B">
              <w:rPr>
                <w:rFonts w:ascii="Times New Roman" w:eastAsia="Times New Roman" w:hAnsi="Times New Roman" w:cs="Times New Roman"/>
                <w:color w:val="000000"/>
              </w:rPr>
              <w:t> </w:t>
            </w:r>
          </w:p>
        </w:tc>
        <w:tc>
          <w:tcPr>
            <w:tcW w:w="1530" w:type="dxa"/>
            <w:tcBorders>
              <w:top w:val="nil"/>
              <w:left w:val="nil"/>
              <w:bottom w:val="single" w:sz="4" w:space="0" w:color="auto"/>
              <w:right w:val="single" w:sz="4" w:space="0" w:color="auto"/>
            </w:tcBorders>
            <w:shd w:val="clear" w:color="auto" w:fill="auto"/>
            <w:hideMark/>
          </w:tcPr>
          <w:p w:rsidR="00187CFF" w:rsidRPr="000D3C4B" w:rsidRDefault="00187CFF" w:rsidP="005619EF">
            <w:pPr>
              <w:spacing w:after="0" w:line="240" w:lineRule="auto"/>
              <w:jc w:val="right"/>
              <w:rPr>
                <w:rFonts w:ascii="Times New Roman" w:eastAsia="Times New Roman" w:hAnsi="Times New Roman" w:cs="Times New Roman"/>
                <w:color w:val="000000"/>
              </w:rPr>
            </w:pPr>
            <w:r w:rsidRPr="000D3C4B">
              <w:rPr>
                <w:rFonts w:ascii="Times New Roman" w:eastAsia="Times New Roman" w:hAnsi="Times New Roman" w:cs="Times New Roman"/>
                <w:color w:val="000000"/>
              </w:rPr>
              <w:t> </w:t>
            </w:r>
          </w:p>
        </w:tc>
      </w:tr>
      <w:tr w:rsidR="00187CFF" w:rsidRPr="00881FF7" w:rsidTr="005619EF">
        <w:trPr>
          <w:trHeight w:val="290"/>
        </w:trPr>
        <w:tc>
          <w:tcPr>
            <w:tcW w:w="1795" w:type="dxa"/>
            <w:tcBorders>
              <w:top w:val="nil"/>
              <w:left w:val="single" w:sz="4" w:space="0" w:color="auto"/>
              <w:bottom w:val="single" w:sz="4" w:space="0" w:color="auto"/>
              <w:right w:val="single" w:sz="4" w:space="0" w:color="auto"/>
            </w:tcBorders>
            <w:shd w:val="clear" w:color="auto" w:fill="auto"/>
            <w:hideMark/>
          </w:tcPr>
          <w:p w:rsidR="00187CFF" w:rsidRPr="000D3C4B" w:rsidRDefault="00187CFF" w:rsidP="005619EF">
            <w:pPr>
              <w:spacing w:after="0" w:line="240" w:lineRule="auto"/>
              <w:jc w:val="left"/>
              <w:rPr>
                <w:rFonts w:ascii="Times New Roman" w:eastAsia="Times New Roman" w:hAnsi="Times New Roman" w:cs="Times New Roman"/>
                <w:color w:val="000000"/>
              </w:rPr>
            </w:pPr>
            <w:r w:rsidRPr="000D3C4B">
              <w:rPr>
                <w:rFonts w:ascii="Times New Roman" w:eastAsia="Times New Roman" w:hAnsi="Times New Roman" w:cs="Times New Roman"/>
                <w:color w:val="000000"/>
              </w:rPr>
              <w:t>MOP17</w:t>
            </w:r>
          </w:p>
        </w:tc>
        <w:tc>
          <w:tcPr>
            <w:tcW w:w="1080" w:type="dxa"/>
            <w:tcBorders>
              <w:top w:val="nil"/>
              <w:left w:val="nil"/>
              <w:bottom w:val="single" w:sz="4" w:space="0" w:color="auto"/>
              <w:right w:val="single" w:sz="4" w:space="0" w:color="auto"/>
            </w:tcBorders>
            <w:shd w:val="clear" w:color="auto" w:fill="auto"/>
            <w:hideMark/>
          </w:tcPr>
          <w:p w:rsidR="00187CFF" w:rsidRPr="000D3C4B" w:rsidRDefault="00187CFF" w:rsidP="005619EF">
            <w:pPr>
              <w:spacing w:after="0" w:line="240" w:lineRule="auto"/>
              <w:jc w:val="right"/>
              <w:rPr>
                <w:rFonts w:ascii="Times New Roman" w:eastAsia="Times New Roman" w:hAnsi="Times New Roman" w:cs="Times New Roman"/>
                <w:color w:val="000000"/>
              </w:rPr>
            </w:pPr>
            <w:r w:rsidRPr="000D3C4B">
              <w:rPr>
                <w:rFonts w:ascii="Times New Roman" w:eastAsia="Times New Roman" w:hAnsi="Times New Roman" w:cs="Times New Roman"/>
                <w:color w:val="000000"/>
              </w:rPr>
              <w:t>5-Aug</w:t>
            </w:r>
          </w:p>
        </w:tc>
        <w:tc>
          <w:tcPr>
            <w:tcW w:w="1260" w:type="dxa"/>
            <w:tcBorders>
              <w:top w:val="nil"/>
              <w:left w:val="nil"/>
              <w:bottom w:val="single" w:sz="4" w:space="0" w:color="auto"/>
              <w:right w:val="single" w:sz="4" w:space="0" w:color="auto"/>
            </w:tcBorders>
            <w:shd w:val="clear" w:color="auto" w:fill="auto"/>
            <w:hideMark/>
          </w:tcPr>
          <w:p w:rsidR="00187CFF" w:rsidRPr="000D3C4B" w:rsidRDefault="00187CFF" w:rsidP="005619EF">
            <w:pPr>
              <w:spacing w:after="0" w:line="240" w:lineRule="auto"/>
              <w:jc w:val="right"/>
              <w:rPr>
                <w:rFonts w:ascii="Times New Roman" w:eastAsia="Times New Roman" w:hAnsi="Times New Roman" w:cs="Times New Roman"/>
                <w:color w:val="000000"/>
              </w:rPr>
            </w:pPr>
            <w:r w:rsidRPr="000D3C4B">
              <w:rPr>
                <w:rFonts w:ascii="Times New Roman" w:eastAsia="Times New Roman" w:hAnsi="Times New Roman" w:cs="Times New Roman"/>
                <w:color w:val="000000"/>
              </w:rPr>
              <w:t>7-Aug</w:t>
            </w:r>
          </w:p>
        </w:tc>
        <w:tc>
          <w:tcPr>
            <w:tcW w:w="1170" w:type="dxa"/>
            <w:tcBorders>
              <w:top w:val="nil"/>
              <w:left w:val="nil"/>
              <w:bottom w:val="single" w:sz="4" w:space="0" w:color="auto"/>
              <w:right w:val="single" w:sz="4" w:space="0" w:color="auto"/>
            </w:tcBorders>
            <w:shd w:val="clear" w:color="auto" w:fill="auto"/>
            <w:noWrap/>
            <w:hideMark/>
          </w:tcPr>
          <w:p w:rsidR="00187CFF" w:rsidRPr="000D3C4B" w:rsidRDefault="00187CFF" w:rsidP="005619EF">
            <w:pPr>
              <w:spacing w:after="0" w:line="240" w:lineRule="auto"/>
              <w:jc w:val="right"/>
              <w:rPr>
                <w:rFonts w:ascii="Times New Roman" w:eastAsia="Times New Roman" w:hAnsi="Times New Roman" w:cs="Times New Roman"/>
                <w:color w:val="000000"/>
              </w:rPr>
            </w:pPr>
            <w:r w:rsidRPr="000D3C4B">
              <w:rPr>
                <w:rFonts w:ascii="Times New Roman" w:eastAsia="Times New Roman" w:hAnsi="Times New Roman" w:cs="Times New Roman"/>
                <w:color w:val="000000"/>
              </w:rPr>
              <w:t>14-Aug</w:t>
            </w:r>
          </w:p>
        </w:tc>
        <w:tc>
          <w:tcPr>
            <w:tcW w:w="1260" w:type="dxa"/>
            <w:tcBorders>
              <w:top w:val="nil"/>
              <w:left w:val="nil"/>
              <w:bottom w:val="single" w:sz="4" w:space="0" w:color="auto"/>
              <w:right w:val="single" w:sz="4" w:space="0" w:color="auto"/>
            </w:tcBorders>
            <w:shd w:val="clear" w:color="auto" w:fill="auto"/>
            <w:hideMark/>
          </w:tcPr>
          <w:p w:rsidR="00187CFF" w:rsidRPr="000D3C4B" w:rsidRDefault="00187CFF" w:rsidP="005619EF">
            <w:pPr>
              <w:spacing w:after="0" w:line="240" w:lineRule="auto"/>
              <w:jc w:val="right"/>
              <w:rPr>
                <w:rFonts w:ascii="Times New Roman" w:eastAsia="Times New Roman" w:hAnsi="Times New Roman" w:cs="Times New Roman"/>
                <w:color w:val="000000"/>
              </w:rPr>
            </w:pPr>
            <w:r w:rsidRPr="000D3C4B">
              <w:rPr>
                <w:rFonts w:ascii="Times New Roman" w:eastAsia="Times New Roman" w:hAnsi="Times New Roman" w:cs="Times New Roman"/>
                <w:color w:val="000000"/>
              </w:rPr>
              <w:t>16-Aug</w:t>
            </w:r>
          </w:p>
        </w:tc>
        <w:tc>
          <w:tcPr>
            <w:tcW w:w="1350" w:type="dxa"/>
            <w:tcBorders>
              <w:top w:val="nil"/>
              <w:left w:val="nil"/>
              <w:bottom w:val="single" w:sz="4" w:space="0" w:color="auto"/>
              <w:right w:val="single" w:sz="4" w:space="0" w:color="auto"/>
            </w:tcBorders>
            <w:shd w:val="clear" w:color="000000" w:fill="F2F2F2"/>
            <w:hideMark/>
          </w:tcPr>
          <w:p w:rsidR="00187CFF" w:rsidRPr="000D3C4B" w:rsidRDefault="00187CFF" w:rsidP="005619EF">
            <w:pPr>
              <w:spacing w:after="0" w:line="240" w:lineRule="auto"/>
              <w:jc w:val="right"/>
              <w:rPr>
                <w:rFonts w:ascii="Times New Roman" w:eastAsia="Times New Roman" w:hAnsi="Times New Roman" w:cs="Times New Roman"/>
                <w:b/>
                <w:bCs/>
                <w:color w:val="FA7D00"/>
              </w:rPr>
            </w:pPr>
            <w:r w:rsidRPr="000D3C4B">
              <w:rPr>
                <w:rFonts w:ascii="Times New Roman" w:eastAsia="Times New Roman" w:hAnsi="Times New Roman" w:cs="Times New Roman"/>
                <w:b/>
                <w:bCs/>
                <w:color w:val="FA7D00"/>
              </w:rPr>
              <w:t>17-Aug</w:t>
            </w:r>
          </w:p>
        </w:tc>
        <w:tc>
          <w:tcPr>
            <w:tcW w:w="1530" w:type="dxa"/>
            <w:tcBorders>
              <w:top w:val="nil"/>
              <w:left w:val="nil"/>
              <w:bottom w:val="single" w:sz="4" w:space="0" w:color="auto"/>
              <w:right w:val="single" w:sz="4" w:space="0" w:color="auto"/>
            </w:tcBorders>
            <w:shd w:val="clear" w:color="000000" w:fill="F2F2F2"/>
            <w:hideMark/>
          </w:tcPr>
          <w:p w:rsidR="00187CFF" w:rsidRPr="000D3C4B" w:rsidRDefault="00187CFF" w:rsidP="005619EF">
            <w:pPr>
              <w:spacing w:after="0" w:line="240" w:lineRule="auto"/>
              <w:jc w:val="right"/>
              <w:rPr>
                <w:rFonts w:ascii="Times New Roman" w:eastAsia="Times New Roman" w:hAnsi="Times New Roman" w:cs="Times New Roman"/>
                <w:b/>
                <w:bCs/>
                <w:color w:val="FA7D00"/>
              </w:rPr>
            </w:pPr>
            <w:r w:rsidRPr="000D3C4B">
              <w:rPr>
                <w:rFonts w:ascii="Times New Roman" w:eastAsia="Times New Roman" w:hAnsi="Times New Roman" w:cs="Times New Roman"/>
                <w:b/>
                <w:bCs/>
                <w:color w:val="FA7D00"/>
              </w:rPr>
              <w:t>18-Aug</w:t>
            </w:r>
          </w:p>
        </w:tc>
      </w:tr>
      <w:tr w:rsidR="00187CFF" w:rsidRPr="00881FF7" w:rsidTr="005619EF">
        <w:trPr>
          <w:trHeight w:val="290"/>
        </w:trPr>
        <w:tc>
          <w:tcPr>
            <w:tcW w:w="1795" w:type="dxa"/>
            <w:tcBorders>
              <w:top w:val="nil"/>
              <w:left w:val="single" w:sz="4" w:space="0" w:color="auto"/>
              <w:bottom w:val="single" w:sz="4" w:space="0" w:color="auto"/>
              <w:right w:val="single" w:sz="4" w:space="0" w:color="auto"/>
            </w:tcBorders>
            <w:shd w:val="clear" w:color="auto" w:fill="auto"/>
            <w:hideMark/>
          </w:tcPr>
          <w:p w:rsidR="00187CFF" w:rsidRPr="000D3C4B" w:rsidRDefault="00187CFF" w:rsidP="005619EF">
            <w:pPr>
              <w:spacing w:after="0" w:line="240" w:lineRule="auto"/>
              <w:jc w:val="left"/>
              <w:rPr>
                <w:rFonts w:ascii="Times New Roman" w:eastAsia="Times New Roman" w:hAnsi="Times New Roman" w:cs="Times New Roman"/>
                <w:color w:val="000000"/>
              </w:rPr>
            </w:pPr>
            <w:r w:rsidRPr="000D3C4B">
              <w:rPr>
                <w:rFonts w:ascii="Times New Roman" w:eastAsia="Times New Roman" w:hAnsi="Times New Roman" w:cs="Times New Roman"/>
                <w:color w:val="000000"/>
              </w:rPr>
              <w:t>MOP18</w:t>
            </w:r>
          </w:p>
        </w:tc>
        <w:tc>
          <w:tcPr>
            <w:tcW w:w="1080" w:type="dxa"/>
            <w:tcBorders>
              <w:top w:val="nil"/>
              <w:left w:val="nil"/>
              <w:bottom w:val="single" w:sz="4" w:space="0" w:color="auto"/>
              <w:right w:val="single" w:sz="4" w:space="0" w:color="auto"/>
            </w:tcBorders>
            <w:shd w:val="clear" w:color="auto" w:fill="auto"/>
            <w:hideMark/>
          </w:tcPr>
          <w:p w:rsidR="00187CFF" w:rsidRPr="000D3C4B" w:rsidRDefault="00187CFF" w:rsidP="005619EF">
            <w:pPr>
              <w:spacing w:after="0" w:line="240" w:lineRule="auto"/>
              <w:jc w:val="right"/>
              <w:rPr>
                <w:rFonts w:ascii="Times New Roman" w:eastAsia="Times New Roman" w:hAnsi="Times New Roman" w:cs="Times New Roman"/>
                <w:color w:val="000000"/>
              </w:rPr>
            </w:pPr>
            <w:r w:rsidRPr="000D3C4B">
              <w:rPr>
                <w:rFonts w:ascii="Times New Roman" w:eastAsia="Times New Roman" w:hAnsi="Times New Roman" w:cs="Times New Roman"/>
                <w:color w:val="000000"/>
              </w:rPr>
              <w:t>4-Oct</w:t>
            </w:r>
          </w:p>
          <w:p w:rsidR="00441B62" w:rsidRPr="000D3C4B" w:rsidRDefault="00441B62" w:rsidP="005619EF">
            <w:pPr>
              <w:spacing w:after="0" w:line="240" w:lineRule="auto"/>
              <w:jc w:val="right"/>
              <w:rPr>
                <w:rFonts w:ascii="Times New Roman" w:eastAsia="Times New Roman" w:hAnsi="Times New Roman" w:cs="Times New Roman"/>
                <w:color w:val="000000"/>
              </w:rPr>
            </w:pPr>
            <w:r w:rsidRPr="000D3C4B">
              <w:rPr>
                <w:rFonts w:ascii="Times New Roman" w:eastAsia="Times New Roman" w:hAnsi="Times New Roman" w:cs="Times New Roman"/>
                <w:color w:val="000000"/>
              </w:rPr>
              <w:t>18-Oct</w:t>
            </w:r>
          </w:p>
        </w:tc>
        <w:tc>
          <w:tcPr>
            <w:tcW w:w="1260" w:type="dxa"/>
            <w:tcBorders>
              <w:top w:val="nil"/>
              <w:left w:val="nil"/>
              <w:bottom w:val="single" w:sz="4" w:space="0" w:color="auto"/>
              <w:right w:val="single" w:sz="4" w:space="0" w:color="auto"/>
            </w:tcBorders>
            <w:shd w:val="clear" w:color="auto" w:fill="auto"/>
            <w:hideMark/>
          </w:tcPr>
          <w:p w:rsidR="00441B62" w:rsidRPr="000D3C4B" w:rsidRDefault="00441B62" w:rsidP="005619EF">
            <w:pPr>
              <w:spacing w:after="0" w:line="240" w:lineRule="auto"/>
              <w:jc w:val="right"/>
              <w:rPr>
                <w:rFonts w:ascii="Times New Roman" w:eastAsia="Times New Roman" w:hAnsi="Times New Roman" w:cs="Times New Roman"/>
                <w:color w:val="000000"/>
              </w:rPr>
            </w:pPr>
            <w:r w:rsidRPr="000D3C4B">
              <w:rPr>
                <w:rFonts w:ascii="Times New Roman" w:eastAsia="Times New Roman" w:hAnsi="Times New Roman" w:cs="Times New Roman"/>
                <w:color w:val="000000"/>
              </w:rPr>
              <w:t>6-Oct</w:t>
            </w:r>
          </w:p>
          <w:p w:rsidR="00187CFF" w:rsidRPr="000D3C4B" w:rsidRDefault="00187CFF" w:rsidP="005619EF">
            <w:pPr>
              <w:spacing w:after="0" w:line="240" w:lineRule="auto"/>
              <w:jc w:val="right"/>
              <w:rPr>
                <w:rFonts w:ascii="Times New Roman" w:eastAsia="Times New Roman" w:hAnsi="Times New Roman" w:cs="Times New Roman"/>
                <w:color w:val="000000"/>
              </w:rPr>
            </w:pPr>
            <w:r w:rsidRPr="000D3C4B">
              <w:rPr>
                <w:rFonts w:ascii="Times New Roman" w:eastAsia="Times New Roman" w:hAnsi="Times New Roman" w:cs="Times New Roman"/>
                <w:color w:val="000000"/>
              </w:rPr>
              <w:t>20-Oct</w:t>
            </w:r>
          </w:p>
        </w:tc>
        <w:tc>
          <w:tcPr>
            <w:tcW w:w="1170" w:type="dxa"/>
            <w:tcBorders>
              <w:top w:val="nil"/>
              <w:left w:val="nil"/>
              <w:bottom w:val="single" w:sz="4" w:space="0" w:color="auto"/>
              <w:right w:val="single" w:sz="4" w:space="0" w:color="auto"/>
            </w:tcBorders>
            <w:shd w:val="clear" w:color="auto" w:fill="auto"/>
            <w:hideMark/>
          </w:tcPr>
          <w:p w:rsidR="00187CFF" w:rsidRPr="000D3C4B" w:rsidRDefault="00187CFF" w:rsidP="005619EF">
            <w:pPr>
              <w:spacing w:after="0" w:line="240" w:lineRule="auto"/>
              <w:jc w:val="right"/>
              <w:rPr>
                <w:rFonts w:ascii="Times New Roman" w:eastAsia="Times New Roman" w:hAnsi="Times New Roman" w:cs="Times New Roman"/>
                <w:color w:val="000000"/>
              </w:rPr>
            </w:pPr>
            <w:r w:rsidRPr="000D3C4B">
              <w:rPr>
                <w:rFonts w:ascii="Times New Roman" w:eastAsia="Times New Roman" w:hAnsi="Times New Roman" w:cs="Times New Roman"/>
                <w:color w:val="000000"/>
              </w:rPr>
              <w:t>12-Oct</w:t>
            </w:r>
          </w:p>
        </w:tc>
        <w:tc>
          <w:tcPr>
            <w:tcW w:w="1260" w:type="dxa"/>
            <w:tcBorders>
              <w:top w:val="nil"/>
              <w:left w:val="nil"/>
              <w:bottom w:val="single" w:sz="4" w:space="0" w:color="auto"/>
              <w:right w:val="single" w:sz="4" w:space="0" w:color="auto"/>
            </w:tcBorders>
            <w:shd w:val="clear" w:color="auto" w:fill="auto"/>
            <w:hideMark/>
          </w:tcPr>
          <w:p w:rsidR="00187CFF" w:rsidRPr="000D3C4B" w:rsidRDefault="00187CFF" w:rsidP="005619EF">
            <w:pPr>
              <w:spacing w:after="0" w:line="240" w:lineRule="auto"/>
              <w:jc w:val="right"/>
              <w:rPr>
                <w:rFonts w:ascii="Times New Roman" w:eastAsia="Times New Roman" w:hAnsi="Times New Roman" w:cs="Times New Roman"/>
                <w:color w:val="000000"/>
              </w:rPr>
            </w:pPr>
            <w:r w:rsidRPr="000D3C4B">
              <w:rPr>
                <w:rFonts w:ascii="Times New Roman" w:eastAsia="Times New Roman" w:hAnsi="Times New Roman" w:cs="Times New Roman"/>
                <w:color w:val="000000"/>
              </w:rPr>
              <w:t>17-Oct</w:t>
            </w:r>
          </w:p>
        </w:tc>
        <w:tc>
          <w:tcPr>
            <w:tcW w:w="1350" w:type="dxa"/>
            <w:tcBorders>
              <w:top w:val="nil"/>
              <w:left w:val="nil"/>
              <w:bottom w:val="single" w:sz="4" w:space="0" w:color="auto"/>
              <w:right w:val="single" w:sz="4" w:space="0" w:color="auto"/>
            </w:tcBorders>
            <w:shd w:val="clear" w:color="auto" w:fill="auto"/>
            <w:hideMark/>
          </w:tcPr>
          <w:p w:rsidR="00187CFF" w:rsidRPr="000D3C4B" w:rsidRDefault="00187CFF" w:rsidP="005619EF">
            <w:pPr>
              <w:spacing w:after="0" w:line="240" w:lineRule="auto"/>
              <w:jc w:val="right"/>
              <w:rPr>
                <w:rFonts w:ascii="Times New Roman" w:eastAsia="Times New Roman" w:hAnsi="Times New Roman" w:cs="Times New Roman"/>
                <w:color w:val="000000"/>
              </w:rPr>
            </w:pPr>
            <w:r w:rsidRPr="000D3C4B">
              <w:rPr>
                <w:rFonts w:ascii="Times New Roman" w:eastAsia="Times New Roman" w:hAnsi="Times New Roman" w:cs="Times New Roman"/>
                <w:color w:val="000000"/>
              </w:rPr>
              <w:t>30-Oct</w:t>
            </w:r>
          </w:p>
        </w:tc>
        <w:tc>
          <w:tcPr>
            <w:tcW w:w="1530" w:type="dxa"/>
            <w:tcBorders>
              <w:top w:val="nil"/>
              <w:left w:val="nil"/>
              <w:bottom w:val="single" w:sz="4" w:space="0" w:color="auto"/>
              <w:right w:val="single" w:sz="4" w:space="0" w:color="auto"/>
            </w:tcBorders>
            <w:shd w:val="clear" w:color="auto" w:fill="auto"/>
            <w:hideMark/>
          </w:tcPr>
          <w:p w:rsidR="00187CFF" w:rsidRPr="000D3C4B" w:rsidRDefault="00187CFF" w:rsidP="005619EF">
            <w:pPr>
              <w:spacing w:after="0" w:line="240" w:lineRule="auto"/>
              <w:jc w:val="right"/>
              <w:rPr>
                <w:rFonts w:ascii="Times New Roman" w:eastAsia="Times New Roman" w:hAnsi="Times New Roman" w:cs="Times New Roman"/>
                <w:color w:val="000000"/>
              </w:rPr>
            </w:pPr>
            <w:r w:rsidRPr="000D3C4B">
              <w:rPr>
                <w:rFonts w:ascii="Times New Roman" w:eastAsia="Times New Roman" w:hAnsi="Times New Roman" w:cs="Times New Roman"/>
                <w:color w:val="000000"/>
              </w:rPr>
              <w:t>31-Oct</w:t>
            </w:r>
          </w:p>
        </w:tc>
      </w:tr>
      <w:tr w:rsidR="00187CFF" w:rsidRPr="00881FF7" w:rsidTr="005619EF">
        <w:trPr>
          <w:trHeight w:val="290"/>
        </w:trPr>
        <w:tc>
          <w:tcPr>
            <w:tcW w:w="1795" w:type="dxa"/>
            <w:tcBorders>
              <w:top w:val="nil"/>
              <w:left w:val="single" w:sz="4" w:space="0" w:color="auto"/>
              <w:bottom w:val="single" w:sz="4" w:space="0" w:color="auto"/>
              <w:right w:val="single" w:sz="4" w:space="0" w:color="auto"/>
            </w:tcBorders>
            <w:shd w:val="clear" w:color="auto" w:fill="auto"/>
            <w:hideMark/>
          </w:tcPr>
          <w:p w:rsidR="00187CFF" w:rsidRPr="000D3C4B" w:rsidRDefault="00187CFF" w:rsidP="005619EF">
            <w:pPr>
              <w:spacing w:after="0" w:line="240" w:lineRule="auto"/>
              <w:jc w:val="left"/>
              <w:rPr>
                <w:rFonts w:ascii="Times New Roman" w:eastAsia="Times New Roman" w:hAnsi="Times New Roman" w:cs="Times New Roman"/>
                <w:color w:val="000000"/>
              </w:rPr>
            </w:pPr>
            <w:r w:rsidRPr="000D3C4B">
              <w:rPr>
                <w:rFonts w:ascii="Times New Roman" w:eastAsia="Times New Roman" w:hAnsi="Times New Roman" w:cs="Times New Roman"/>
                <w:color w:val="000000"/>
              </w:rPr>
              <w:t>MOP22</w:t>
            </w:r>
          </w:p>
        </w:tc>
        <w:tc>
          <w:tcPr>
            <w:tcW w:w="1080" w:type="dxa"/>
            <w:tcBorders>
              <w:top w:val="nil"/>
              <w:left w:val="nil"/>
              <w:bottom w:val="single" w:sz="4" w:space="0" w:color="auto"/>
              <w:right w:val="single" w:sz="4" w:space="0" w:color="auto"/>
            </w:tcBorders>
            <w:shd w:val="clear" w:color="000000" w:fill="FFFFFF"/>
            <w:hideMark/>
          </w:tcPr>
          <w:p w:rsidR="00187CFF" w:rsidRPr="000D3C4B" w:rsidRDefault="00187CFF" w:rsidP="005619EF">
            <w:pPr>
              <w:spacing w:after="0" w:line="240" w:lineRule="auto"/>
              <w:jc w:val="right"/>
              <w:rPr>
                <w:rFonts w:ascii="Times New Roman" w:eastAsia="Times New Roman" w:hAnsi="Times New Roman" w:cs="Times New Roman"/>
                <w:color w:val="000000"/>
              </w:rPr>
            </w:pPr>
            <w:r w:rsidRPr="000D3C4B">
              <w:rPr>
                <w:rFonts w:ascii="Times New Roman" w:eastAsia="Times New Roman" w:hAnsi="Times New Roman" w:cs="Times New Roman"/>
                <w:color w:val="000000"/>
              </w:rPr>
              <w:t>19-Apr</w:t>
            </w:r>
          </w:p>
        </w:tc>
        <w:tc>
          <w:tcPr>
            <w:tcW w:w="1260" w:type="dxa"/>
            <w:tcBorders>
              <w:top w:val="nil"/>
              <w:left w:val="nil"/>
              <w:bottom w:val="single" w:sz="4" w:space="0" w:color="auto"/>
              <w:right w:val="single" w:sz="4" w:space="0" w:color="auto"/>
            </w:tcBorders>
            <w:shd w:val="clear" w:color="000000" w:fill="FFFFFF"/>
            <w:hideMark/>
          </w:tcPr>
          <w:p w:rsidR="00187CFF" w:rsidRPr="000D3C4B" w:rsidRDefault="00187CFF" w:rsidP="005619EF">
            <w:pPr>
              <w:spacing w:after="0" w:line="240" w:lineRule="auto"/>
              <w:jc w:val="right"/>
              <w:rPr>
                <w:rFonts w:ascii="Times New Roman" w:eastAsia="Times New Roman" w:hAnsi="Times New Roman" w:cs="Times New Roman"/>
                <w:color w:val="000000"/>
              </w:rPr>
            </w:pPr>
            <w:r w:rsidRPr="000D3C4B">
              <w:rPr>
                <w:rFonts w:ascii="Times New Roman" w:eastAsia="Times New Roman" w:hAnsi="Times New Roman" w:cs="Times New Roman"/>
                <w:color w:val="000000"/>
              </w:rPr>
              <w:t>21-Apr</w:t>
            </w:r>
          </w:p>
        </w:tc>
        <w:tc>
          <w:tcPr>
            <w:tcW w:w="1170" w:type="dxa"/>
            <w:tcBorders>
              <w:top w:val="nil"/>
              <w:left w:val="nil"/>
              <w:bottom w:val="single" w:sz="4" w:space="0" w:color="auto"/>
              <w:right w:val="single" w:sz="4" w:space="0" w:color="auto"/>
            </w:tcBorders>
            <w:shd w:val="clear" w:color="auto" w:fill="auto"/>
            <w:hideMark/>
          </w:tcPr>
          <w:p w:rsidR="00187CFF" w:rsidRPr="000D3C4B" w:rsidRDefault="00187CFF" w:rsidP="005619EF">
            <w:pPr>
              <w:spacing w:after="0" w:line="240" w:lineRule="auto"/>
              <w:jc w:val="right"/>
              <w:rPr>
                <w:rFonts w:ascii="Times New Roman" w:eastAsia="Times New Roman" w:hAnsi="Times New Roman" w:cs="Times New Roman"/>
                <w:color w:val="000000"/>
              </w:rPr>
            </w:pPr>
            <w:r w:rsidRPr="000D3C4B">
              <w:rPr>
                <w:rFonts w:ascii="Times New Roman" w:eastAsia="Times New Roman" w:hAnsi="Times New Roman" w:cs="Times New Roman"/>
                <w:color w:val="000000"/>
              </w:rPr>
              <w:t>23-May</w:t>
            </w:r>
          </w:p>
        </w:tc>
        <w:tc>
          <w:tcPr>
            <w:tcW w:w="1260" w:type="dxa"/>
            <w:tcBorders>
              <w:top w:val="nil"/>
              <w:left w:val="nil"/>
              <w:bottom w:val="single" w:sz="4" w:space="0" w:color="auto"/>
              <w:right w:val="single" w:sz="4" w:space="0" w:color="auto"/>
            </w:tcBorders>
            <w:shd w:val="clear" w:color="auto" w:fill="auto"/>
            <w:hideMark/>
          </w:tcPr>
          <w:p w:rsidR="00187CFF" w:rsidRPr="000D3C4B" w:rsidRDefault="00187CFF" w:rsidP="005619EF">
            <w:pPr>
              <w:spacing w:after="0" w:line="240" w:lineRule="auto"/>
              <w:jc w:val="right"/>
              <w:rPr>
                <w:rFonts w:ascii="Times New Roman" w:eastAsia="Times New Roman" w:hAnsi="Times New Roman" w:cs="Times New Roman"/>
                <w:color w:val="000000"/>
              </w:rPr>
            </w:pPr>
            <w:r w:rsidRPr="000D3C4B">
              <w:rPr>
                <w:rFonts w:ascii="Times New Roman" w:eastAsia="Times New Roman" w:hAnsi="Times New Roman" w:cs="Times New Roman"/>
                <w:color w:val="000000"/>
              </w:rPr>
              <w:t>31-May</w:t>
            </w:r>
          </w:p>
        </w:tc>
        <w:tc>
          <w:tcPr>
            <w:tcW w:w="1350" w:type="dxa"/>
            <w:tcBorders>
              <w:top w:val="nil"/>
              <w:left w:val="nil"/>
              <w:bottom w:val="single" w:sz="4" w:space="0" w:color="auto"/>
              <w:right w:val="single" w:sz="4" w:space="0" w:color="auto"/>
            </w:tcBorders>
            <w:shd w:val="clear" w:color="auto" w:fill="auto"/>
            <w:hideMark/>
          </w:tcPr>
          <w:p w:rsidR="00187CFF" w:rsidRPr="000D3C4B" w:rsidRDefault="00187CFF" w:rsidP="005619EF">
            <w:pPr>
              <w:spacing w:after="0" w:line="240" w:lineRule="auto"/>
              <w:jc w:val="right"/>
              <w:rPr>
                <w:rFonts w:ascii="Times New Roman" w:eastAsia="Times New Roman" w:hAnsi="Times New Roman" w:cs="Times New Roman"/>
                <w:color w:val="000000"/>
              </w:rPr>
            </w:pPr>
            <w:r w:rsidRPr="000D3C4B">
              <w:rPr>
                <w:rFonts w:ascii="Times New Roman" w:eastAsia="Times New Roman" w:hAnsi="Times New Roman" w:cs="Times New Roman"/>
                <w:color w:val="000000"/>
              </w:rPr>
              <w:t>29-Apr</w:t>
            </w:r>
          </w:p>
        </w:tc>
        <w:tc>
          <w:tcPr>
            <w:tcW w:w="1530" w:type="dxa"/>
            <w:tcBorders>
              <w:top w:val="nil"/>
              <w:left w:val="nil"/>
              <w:bottom w:val="single" w:sz="4" w:space="0" w:color="auto"/>
              <w:right w:val="single" w:sz="4" w:space="0" w:color="auto"/>
            </w:tcBorders>
            <w:shd w:val="clear" w:color="auto" w:fill="auto"/>
            <w:hideMark/>
          </w:tcPr>
          <w:p w:rsidR="00187CFF" w:rsidRPr="000D3C4B" w:rsidRDefault="00187CFF" w:rsidP="005619EF">
            <w:pPr>
              <w:spacing w:after="0" w:line="240" w:lineRule="auto"/>
              <w:jc w:val="right"/>
              <w:rPr>
                <w:rFonts w:ascii="Times New Roman" w:eastAsia="Times New Roman" w:hAnsi="Times New Roman" w:cs="Times New Roman"/>
                <w:color w:val="000000"/>
              </w:rPr>
            </w:pPr>
            <w:r w:rsidRPr="000D3C4B">
              <w:rPr>
                <w:rFonts w:ascii="Times New Roman" w:eastAsia="Times New Roman" w:hAnsi="Times New Roman" w:cs="Times New Roman"/>
                <w:color w:val="000000"/>
              </w:rPr>
              <w:t>29-Apr</w:t>
            </w:r>
          </w:p>
        </w:tc>
      </w:tr>
      <w:tr w:rsidR="00187CFF" w:rsidRPr="00881FF7" w:rsidTr="005619EF">
        <w:trPr>
          <w:trHeight w:val="290"/>
        </w:trPr>
        <w:tc>
          <w:tcPr>
            <w:tcW w:w="1795" w:type="dxa"/>
            <w:tcBorders>
              <w:top w:val="nil"/>
              <w:left w:val="single" w:sz="4" w:space="0" w:color="auto"/>
              <w:bottom w:val="single" w:sz="4" w:space="0" w:color="auto"/>
              <w:right w:val="single" w:sz="4" w:space="0" w:color="auto"/>
            </w:tcBorders>
            <w:shd w:val="clear" w:color="auto" w:fill="auto"/>
            <w:hideMark/>
          </w:tcPr>
          <w:p w:rsidR="00187CFF" w:rsidRPr="000D3C4B" w:rsidRDefault="00187CFF" w:rsidP="005619EF">
            <w:pPr>
              <w:spacing w:after="0" w:line="240" w:lineRule="auto"/>
              <w:jc w:val="left"/>
              <w:rPr>
                <w:rFonts w:ascii="Times New Roman" w:eastAsia="Times New Roman" w:hAnsi="Times New Roman" w:cs="Times New Roman"/>
                <w:color w:val="000000"/>
              </w:rPr>
            </w:pPr>
            <w:r w:rsidRPr="000D3C4B">
              <w:rPr>
                <w:rFonts w:ascii="Times New Roman" w:eastAsia="Times New Roman" w:hAnsi="Times New Roman" w:cs="Times New Roman"/>
                <w:color w:val="000000"/>
              </w:rPr>
              <w:t>MOP8</w:t>
            </w:r>
          </w:p>
        </w:tc>
        <w:tc>
          <w:tcPr>
            <w:tcW w:w="1080" w:type="dxa"/>
            <w:tcBorders>
              <w:top w:val="nil"/>
              <w:left w:val="nil"/>
              <w:bottom w:val="single" w:sz="4" w:space="0" w:color="auto"/>
              <w:right w:val="single" w:sz="4" w:space="0" w:color="auto"/>
            </w:tcBorders>
            <w:shd w:val="clear" w:color="auto" w:fill="auto"/>
            <w:hideMark/>
          </w:tcPr>
          <w:p w:rsidR="00187CFF" w:rsidRPr="000D3C4B" w:rsidRDefault="00187CFF" w:rsidP="005619EF">
            <w:pPr>
              <w:spacing w:after="0" w:line="240" w:lineRule="auto"/>
              <w:jc w:val="right"/>
              <w:rPr>
                <w:rFonts w:ascii="Times New Roman" w:eastAsia="Times New Roman" w:hAnsi="Times New Roman" w:cs="Times New Roman"/>
                <w:color w:val="000000"/>
              </w:rPr>
            </w:pPr>
            <w:r w:rsidRPr="000D3C4B">
              <w:rPr>
                <w:rFonts w:ascii="Times New Roman" w:eastAsia="Times New Roman" w:hAnsi="Times New Roman" w:cs="Times New Roman"/>
                <w:color w:val="000000"/>
              </w:rPr>
              <w:t> </w:t>
            </w:r>
          </w:p>
        </w:tc>
        <w:tc>
          <w:tcPr>
            <w:tcW w:w="1260" w:type="dxa"/>
            <w:tcBorders>
              <w:top w:val="nil"/>
              <w:left w:val="nil"/>
              <w:bottom w:val="single" w:sz="4" w:space="0" w:color="auto"/>
              <w:right w:val="single" w:sz="4" w:space="0" w:color="auto"/>
            </w:tcBorders>
            <w:shd w:val="clear" w:color="auto" w:fill="auto"/>
            <w:hideMark/>
          </w:tcPr>
          <w:p w:rsidR="00187CFF" w:rsidRPr="000D3C4B" w:rsidRDefault="00187CFF" w:rsidP="005619EF">
            <w:pPr>
              <w:spacing w:after="0" w:line="240" w:lineRule="auto"/>
              <w:jc w:val="right"/>
              <w:rPr>
                <w:rFonts w:ascii="Times New Roman" w:eastAsia="Times New Roman" w:hAnsi="Times New Roman" w:cs="Times New Roman"/>
                <w:color w:val="000000"/>
              </w:rPr>
            </w:pPr>
            <w:r w:rsidRPr="000D3C4B">
              <w:rPr>
                <w:rFonts w:ascii="Times New Roman" w:eastAsia="Times New Roman" w:hAnsi="Times New Roman" w:cs="Times New Roman"/>
                <w:color w:val="000000"/>
              </w:rPr>
              <w:t> </w:t>
            </w:r>
          </w:p>
        </w:tc>
        <w:tc>
          <w:tcPr>
            <w:tcW w:w="1170" w:type="dxa"/>
            <w:tcBorders>
              <w:top w:val="nil"/>
              <w:left w:val="nil"/>
              <w:bottom w:val="single" w:sz="4" w:space="0" w:color="auto"/>
              <w:right w:val="single" w:sz="4" w:space="0" w:color="auto"/>
            </w:tcBorders>
            <w:shd w:val="clear" w:color="auto" w:fill="auto"/>
            <w:hideMark/>
          </w:tcPr>
          <w:p w:rsidR="00187CFF" w:rsidRPr="000D3C4B" w:rsidRDefault="00187CFF" w:rsidP="005619EF">
            <w:pPr>
              <w:spacing w:after="0" w:line="240" w:lineRule="auto"/>
              <w:jc w:val="right"/>
              <w:rPr>
                <w:rFonts w:ascii="Times New Roman" w:eastAsia="Times New Roman" w:hAnsi="Times New Roman" w:cs="Times New Roman"/>
                <w:color w:val="000000"/>
              </w:rPr>
            </w:pPr>
            <w:r w:rsidRPr="000D3C4B">
              <w:rPr>
                <w:rFonts w:ascii="Times New Roman" w:eastAsia="Times New Roman" w:hAnsi="Times New Roman" w:cs="Times New Roman"/>
                <w:color w:val="000000"/>
              </w:rPr>
              <w:t>20-Oct</w:t>
            </w:r>
          </w:p>
        </w:tc>
        <w:tc>
          <w:tcPr>
            <w:tcW w:w="1260" w:type="dxa"/>
            <w:tcBorders>
              <w:top w:val="nil"/>
              <w:left w:val="nil"/>
              <w:bottom w:val="single" w:sz="4" w:space="0" w:color="auto"/>
              <w:right w:val="single" w:sz="4" w:space="0" w:color="auto"/>
            </w:tcBorders>
            <w:shd w:val="clear" w:color="auto" w:fill="auto"/>
            <w:noWrap/>
            <w:hideMark/>
          </w:tcPr>
          <w:p w:rsidR="00187CFF" w:rsidRPr="000D3C4B" w:rsidRDefault="00187CFF" w:rsidP="005619EF">
            <w:pPr>
              <w:spacing w:after="0" w:line="240" w:lineRule="auto"/>
              <w:jc w:val="right"/>
              <w:rPr>
                <w:rFonts w:ascii="Times New Roman" w:eastAsia="Times New Roman" w:hAnsi="Times New Roman" w:cs="Times New Roman"/>
                <w:color w:val="000000"/>
              </w:rPr>
            </w:pPr>
            <w:r w:rsidRPr="000D3C4B">
              <w:rPr>
                <w:rFonts w:ascii="Times New Roman" w:eastAsia="Times New Roman" w:hAnsi="Times New Roman" w:cs="Times New Roman"/>
                <w:color w:val="000000"/>
              </w:rPr>
              <w:t>3-Nov</w:t>
            </w:r>
          </w:p>
        </w:tc>
        <w:tc>
          <w:tcPr>
            <w:tcW w:w="1350" w:type="dxa"/>
            <w:tcBorders>
              <w:top w:val="nil"/>
              <w:left w:val="nil"/>
              <w:bottom w:val="single" w:sz="4" w:space="0" w:color="auto"/>
              <w:right w:val="single" w:sz="4" w:space="0" w:color="auto"/>
            </w:tcBorders>
            <w:shd w:val="clear" w:color="auto" w:fill="auto"/>
            <w:hideMark/>
          </w:tcPr>
          <w:p w:rsidR="00187CFF" w:rsidRPr="000D3C4B" w:rsidRDefault="00187CFF" w:rsidP="005619EF">
            <w:pPr>
              <w:spacing w:after="0" w:line="240" w:lineRule="auto"/>
              <w:jc w:val="right"/>
              <w:rPr>
                <w:rFonts w:ascii="Times New Roman" w:eastAsia="Times New Roman" w:hAnsi="Times New Roman" w:cs="Times New Roman"/>
                <w:color w:val="000000"/>
              </w:rPr>
            </w:pPr>
            <w:r w:rsidRPr="000D3C4B">
              <w:rPr>
                <w:rFonts w:ascii="Times New Roman" w:eastAsia="Times New Roman" w:hAnsi="Times New Roman" w:cs="Times New Roman"/>
                <w:color w:val="000000"/>
              </w:rPr>
              <w:t> </w:t>
            </w:r>
          </w:p>
        </w:tc>
        <w:tc>
          <w:tcPr>
            <w:tcW w:w="1530" w:type="dxa"/>
            <w:tcBorders>
              <w:top w:val="nil"/>
              <w:left w:val="nil"/>
              <w:bottom w:val="single" w:sz="4" w:space="0" w:color="auto"/>
              <w:right w:val="single" w:sz="4" w:space="0" w:color="auto"/>
            </w:tcBorders>
            <w:shd w:val="clear" w:color="auto" w:fill="auto"/>
            <w:hideMark/>
          </w:tcPr>
          <w:p w:rsidR="00187CFF" w:rsidRPr="000D3C4B" w:rsidRDefault="00187CFF" w:rsidP="005619EF">
            <w:pPr>
              <w:spacing w:after="0" w:line="240" w:lineRule="auto"/>
              <w:jc w:val="right"/>
              <w:rPr>
                <w:rFonts w:ascii="Times New Roman" w:eastAsia="Times New Roman" w:hAnsi="Times New Roman" w:cs="Times New Roman"/>
                <w:color w:val="000000"/>
              </w:rPr>
            </w:pPr>
            <w:r w:rsidRPr="000D3C4B">
              <w:rPr>
                <w:rFonts w:ascii="Times New Roman" w:eastAsia="Times New Roman" w:hAnsi="Times New Roman" w:cs="Times New Roman"/>
                <w:color w:val="000000"/>
              </w:rPr>
              <w:t> </w:t>
            </w:r>
          </w:p>
        </w:tc>
      </w:tr>
      <w:tr w:rsidR="00187CFF" w:rsidRPr="00881FF7" w:rsidTr="005619EF">
        <w:trPr>
          <w:trHeight w:val="290"/>
        </w:trPr>
        <w:tc>
          <w:tcPr>
            <w:tcW w:w="1795" w:type="dxa"/>
            <w:tcBorders>
              <w:top w:val="nil"/>
              <w:left w:val="single" w:sz="4" w:space="0" w:color="auto"/>
              <w:bottom w:val="single" w:sz="4" w:space="0" w:color="auto"/>
              <w:right w:val="single" w:sz="4" w:space="0" w:color="auto"/>
            </w:tcBorders>
            <w:shd w:val="clear" w:color="auto" w:fill="auto"/>
            <w:hideMark/>
          </w:tcPr>
          <w:p w:rsidR="00187CFF" w:rsidRPr="000D3C4B" w:rsidRDefault="00187CFF" w:rsidP="005619EF">
            <w:pPr>
              <w:spacing w:after="0" w:line="240" w:lineRule="auto"/>
              <w:jc w:val="left"/>
              <w:rPr>
                <w:rFonts w:ascii="Times New Roman" w:eastAsia="Times New Roman" w:hAnsi="Times New Roman" w:cs="Times New Roman"/>
                <w:color w:val="000000"/>
              </w:rPr>
            </w:pPr>
            <w:r w:rsidRPr="000D3C4B">
              <w:rPr>
                <w:rFonts w:ascii="Times New Roman" w:eastAsia="Times New Roman" w:hAnsi="Times New Roman" w:cs="Times New Roman"/>
                <w:color w:val="000000"/>
              </w:rPr>
              <w:t>MOP23</w:t>
            </w:r>
          </w:p>
        </w:tc>
        <w:tc>
          <w:tcPr>
            <w:tcW w:w="1080" w:type="dxa"/>
            <w:tcBorders>
              <w:top w:val="nil"/>
              <w:left w:val="nil"/>
              <w:bottom w:val="single" w:sz="4" w:space="0" w:color="auto"/>
              <w:right w:val="single" w:sz="4" w:space="0" w:color="auto"/>
            </w:tcBorders>
            <w:shd w:val="clear" w:color="auto" w:fill="auto"/>
            <w:hideMark/>
          </w:tcPr>
          <w:p w:rsidR="00E47B5A" w:rsidRPr="000D3C4B" w:rsidRDefault="00187CFF" w:rsidP="005619EF">
            <w:pPr>
              <w:spacing w:after="0" w:line="240" w:lineRule="auto"/>
              <w:jc w:val="right"/>
              <w:rPr>
                <w:rFonts w:ascii="Times New Roman" w:eastAsia="Times New Roman" w:hAnsi="Times New Roman" w:cs="Times New Roman"/>
                <w:color w:val="000000"/>
              </w:rPr>
            </w:pPr>
            <w:r w:rsidRPr="000D3C4B">
              <w:rPr>
                <w:rFonts w:ascii="Times New Roman" w:eastAsia="Times New Roman" w:hAnsi="Times New Roman" w:cs="Times New Roman"/>
                <w:color w:val="000000"/>
              </w:rPr>
              <w:t>20-Jul</w:t>
            </w:r>
          </w:p>
        </w:tc>
        <w:tc>
          <w:tcPr>
            <w:tcW w:w="1260" w:type="dxa"/>
            <w:tcBorders>
              <w:top w:val="nil"/>
              <w:left w:val="nil"/>
              <w:bottom w:val="single" w:sz="4" w:space="0" w:color="auto"/>
              <w:right w:val="single" w:sz="4" w:space="0" w:color="auto"/>
            </w:tcBorders>
            <w:shd w:val="clear" w:color="auto" w:fill="auto"/>
            <w:noWrap/>
            <w:hideMark/>
          </w:tcPr>
          <w:p w:rsidR="00187CFF" w:rsidRPr="000D3C4B" w:rsidRDefault="00187CFF" w:rsidP="005619EF">
            <w:pPr>
              <w:spacing w:after="0" w:line="240" w:lineRule="auto"/>
              <w:jc w:val="right"/>
              <w:rPr>
                <w:rFonts w:ascii="Times New Roman" w:eastAsia="Times New Roman" w:hAnsi="Times New Roman" w:cs="Times New Roman"/>
                <w:color w:val="000000"/>
              </w:rPr>
            </w:pPr>
            <w:r w:rsidRPr="000D3C4B">
              <w:rPr>
                <w:rFonts w:ascii="Times New Roman" w:eastAsia="Times New Roman" w:hAnsi="Times New Roman" w:cs="Times New Roman"/>
                <w:color w:val="000000"/>
              </w:rPr>
              <w:t>2-Aug</w:t>
            </w:r>
          </w:p>
        </w:tc>
        <w:tc>
          <w:tcPr>
            <w:tcW w:w="1170" w:type="dxa"/>
            <w:tcBorders>
              <w:top w:val="nil"/>
              <w:left w:val="nil"/>
              <w:bottom w:val="single" w:sz="4" w:space="0" w:color="auto"/>
              <w:right w:val="single" w:sz="4" w:space="0" w:color="auto"/>
            </w:tcBorders>
            <w:shd w:val="clear" w:color="auto" w:fill="auto"/>
            <w:noWrap/>
            <w:hideMark/>
          </w:tcPr>
          <w:p w:rsidR="00187CFF" w:rsidRPr="000D3C4B" w:rsidRDefault="00187CFF" w:rsidP="005619EF">
            <w:pPr>
              <w:spacing w:after="0" w:line="240" w:lineRule="auto"/>
              <w:jc w:val="right"/>
              <w:rPr>
                <w:rFonts w:ascii="Times New Roman" w:eastAsia="Times New Roman" w:hAnsi="Times New Roman" w:cs="Times New Roman"/>
                <w:color w:val="000000"/>
              </w:rPr>
            </w:pPr>
            <w:r w:rsidRPr="000D3C4B">
              <w:rPr>
                <w:rFonts w:ascii="Times New Roman" w:eastAsia="Times New Roman" w:hAnsi="Times New Roman" w:cs="Times New Roman"/>
                <w:color w:val="000000"/>
              </w:rPr>
              <w:t>19-Aug</w:t>
            </w:r>
          </w:p>
        </w:tc>
        <w:tc>
          <w:tcPr>
            <w:tcW w:w="1260" w:type="dxa"/>
            <w:tcBorders>
              <w:top w:val="nil"/>
              <w:left w:val="nil"/>
              <w:bottom w:val="single" w:sz="4" w:space="0" w:color="auto"/>
              <w:right w:val="single" w:sz="4" w:space="0" w:color="auto"/>
            </w:tcBorders>
            <w:shd w:val="clear" w:color="auto" w:fill="auto"/>
            <w:noWrap/>
            <w:hideMark/>
          </w:tcPr>
          <w:p w:rsidR="00187CFF" w:rsidRPr="000D3C4B" w:rsidRDefault="00187CFF" w:rsidP="005619EF">
            <w:pPr>
              <w:spacing w:after="0" w:line="240" w:lineRule="auto"/>
              <w:jc w:val="right"/>
              <w:rPr>
                <w:rFonts w:ascii="Times New Roman" w:eastAsia="Times New Roman" w:hAnsi="Times New Roman" w:cs="Times New Roman"/>
                <w:color w:val="000000"/>
              </w:rPr>
            </w:pPr>
            <w:r w:rsidRPr="000D3C4B">
              <w:rPr>
                <w:rFonts w:ascii="Times New Roman" w:eastAsia="Times New Roman" w:hAnsi="Times New Roman" w:cs="Times New Roman"/>
                <w:color w:val="000000"/>
              </w:rPr>
              <w:t>25-Aug</w:t>
            </w:r>
          </w:p>
        </w:tc>
        <w:tc>
          <w:tcPr>
            <w:tcW w:w="1350" w:type="dxa"/>
            <w:tcBorders>
              <w:top w:val="nil"/>
              <w:left w:val="nil"/>
              <w:bottom w:val="single" w:sz="4" w:space="0" w:color="auto"/>
              <w:right w:val="single" w:sz="4" w:space="0" w:color="auto"/>
            </w:tcBorders>
            <w:shd w:val="clear" w:color="auto" w:fill="auto"/>
            <w:noWrap/>
            <w:hideMark/>
          </w:tcPr>
          <w:p w:rsidR="00187CFF" w:rsidRPr="000D3C4B" w:rsidRDefault="00187CFF" w:rsidP="005619EF">
            <w:pPr>
              <w:spacing w:after="0" w:line="240" w:lineRule="auto"/>
              <w:jc w:val="right"/>
              <w:rPr>
                <w:rFonts w:ascii="Times New Roman" w:eastAsia="Times New Roman" w:hAnsi="Times New Roman" w:cs="Times New Roman"/>
                <w:color w:val="000000"/>
              </w:rPr>
            </w:pPr>
            <w:r w:rsidRPr="000D3C4B">
              <w:rPr>
                <w:rFonts w:ascii="Times New Roman" w:eastAsia="Times New Roman" w:hAnsi="Times New Roman" w:cs="Times New Roman"/>
                <w:color w:val="000000"/>
              </w:rPr>
              <w:t>2-Aug</w:t>
            </w:r>
          </w:p>
        </w:tc>
        <w:tc>
          <w:tcPr>
            <w:tcW w:w="1530" w:type="dxa"/>
            <w:tcBorders>
              <w:top w:val="nil"/>
              <w:left w:val="nil"/>
              <w:bottom w:val="single" w:sz="4" w:space="0" w:color="auto"/>
              <w:right w:val="single" w:sz="4" w:space="0" w:color="auto"/>
            </w:tcBorders>
            <w:shd w:val="clear" w:color="auto" w:fill="auto"/>
            <w:noWrap/>
            <w:hideMark/>
          </w:tcPr>
          <w:p w:rsidR="00187CFF" w:rsidRPr="000D3C4B" w:rsidRDefault="00187CFF" w:rsidP="005619EF">
            <w:pPr>
              <w:spacing w:after="0" w:line="240" w:lineRule="auto"/>
              <w:jc w:val="right"/>
              <w:rPr>
                <w:rFonts w:ascii="Times New Roman" w:eastAsia="Times New Roman" w:hAnsi="Times New Roman" w:cs="Times New Roman"/>
                <w:color w:val="000000"/>
              </w:rPr>
            </w:pPr>
            <w:r w:rsidRPr="000D3C4B">
              <w:rPr>
                <w:rFonts w:ascii="Times New Roman" w:eastAsia="Times New Roman" w:hAnsi="Times New Roman" w:cs="Times New Roman"/>
                <w:color w:val="000000"/>
              </w:rPr>
              <w:t>3-Aug</w:t>
            </w:r>
          </w:p>
        </w:tc>
      </w:tr>
      <w:tr w:rsidR="00187CFF" w:rsidRPr="00881FF7" w:rsidTr="005619EF">
        <w:trPr>
          <w:trHeight w:val="233"/>
        </w:trPr>
        <w:tc>
          <w:tcPr>
            <w:tcW w:w="1795" w:type="dxa"/>
            <w:tcBorders>
              <w:top w:val="nil"/>
              <w:left w:val="single" w:sz="4" w:space="0" w:color="auto"/>
              <w:bottom w:val="single" w:sz="4" w:space="0" w:color="auto"/>
              <w:right w:val="single" w:sz="4" w:space="0" w:color="auto"/>
            </w:tcBorders>
            <w:shd w:val="clear" w:color="auto" w:fill="auto"/>
            <w:hideMark/>
          </w:tcPr>
          <w:p w:rsidR="00187CFF" w:rsidRPr="000D3C4B" w:rsidRDefault="00187CFF" w:rsidP="005619EF">
            <w:pPr>
              <w:spacing w:after="0" w:line="240" w:lineRule="auto"/>
              <w:jc w:val="left"/>
              <w:rPr>
                <w:rFonts w:ascii="Times New Roman" w:eastAsia="Times New Roman" w:hAnsi="Times New Roman" w:cs="Times New Roman"/>
                <w:color w:val="000000"/>
              </w:rPr>
            </w:pPr>
            <w:r w:rsidRPr="000D3C4B">
              <w:rPr>
                <w:rFonts w:ascii="Times New Roman" w:eastAsia="Times New Roman" w:hAnsi="Times New Roman" w:cs="Times New Roman"/>
                <w:color w:val="000000"/>
              </w:rPr>
              <w:t xml:space="preserve">number </w:t>
            </w:r>
            <w:r w:rsidR="00FC4607" w:rsidRPr="000D3C4B">
              <w:rPr>
                <w:rFonts w:ascii="Times New Roman" w:eastAsia="Times New Roman" w:hAnsi="Times New Roman" w:cs="Times New Roman"/>
                <w:color w:val="000000"/>
              </w:rPr>
              <w:t>sessions passing</w:t>
            </w:r>
            <w:r w:rsidR="00E47B5A" w:rsidRPr="000D3C4B">
              <w:rPr>
                <w:rFonts w:ascii="Times New Roman" w:eastAsia="Times New Roman" w:hAnsi="Times New Roman" w:cs="Times New Roman"/>
                <w:color w:val="000000"/>
              </w:rPr>
              <w:t xml:space="preserve"> criteria</w:t>
            </w:r>
          </w:p>
        </w:tc>
        <w:tc>
          <w:tcPr>
            <w:tcW w:w="1080" w:type="dxa"/>
            <w:tcBorders>
              <w:top w:val="nil"/>
              <w:left w:val="nil"/>
              <w:bottom w:val="single" w:sz="4" w:space="0" w:color="auto"/>
              <w:right w:val="single" w:sz="4" w:space="0" w:color="auto"/>
            </w:tcBorders>
            <w:shd w:val="clear" w:color="auto" w:fill="auto"/>
            <w:hideMark/>
          </w:tcPr>
          <w:p w:rsidR="00187CFF" w:rsidRPr="000D3C4B" w:rsidRDefault="00187CFF" w:rsidP="005619EF">
            <w:pPr>
              <w:spacing w:after="0" w:line="240" w:lineRule="auto"/>
              <w:jc w:val="right"/>
              <w:rPr>
                <w:rFonts w:ascii="Times New Roman" w:eastAsia="Times New Roman" w:hAnsi="Times New Roman" w:cs="Times New Roman"/>
                <w:color w:val="000000"/>
              </w:rPr>
            </w:pPr>
            <w:r w:rsidRPr="000D3C4B">
              <w:rPr>
                <w:rFonts w:ascii="Times New Roman" w:eastAsia="Times New Roman" w:hAnsi="Times New Roman" w:cs="Times New Roman"/>
                <w:color w:val="000000"/>
              </w:rPr>
              <w:t>6</w:t>
            </w:r>
          </w:p>
        </w:tc>
        <w:tc>
          <w:tcPr>
            <w:tcW w:w="1260" w:type="dxa"/>
            <w:tcBorders>
              <w:top w:val="nil"/>
              <w:left w:val="nil"/>
              <w:bottom w:val="single" w:sz="4" w:space="0" w:color="auto"/>
              <w:right w:val="single" w:sz="4" w:space="0" w:color="auto"/>
            </w:tcBorders>
            <w:shd w:val="clear" w:color="auto" w:fill="auto"/>
            <w:hideMark/>
          </w:tcPr>
          <w:p w:rsidR="00187CFF" w:rsidRPr="000D3C4B" w:rsidRDefault="00187CFF" w:rsidP="005619EF">
            <w:pPr>
              <w:spacing w:after="0" w:line="240" w:lineRule="auto"/>
              <w:jc w:val="right"/>
              <w:rPr>
                <w:rFonts w:ascii="Times New Roman" w:eastAsia="Times New Roman" w:hAnsi="Times New Roman" w:cs="Times New Roman"/>
                <w:color w:val="000000"/>
              </w:rPr>
            </w:pPr>
            <w:r w:rsidRPr="000D3C4B">
              <w:rPr>
                <w:rFonts w:ascii="Times New Roman" w:eastAsia="Times New Roman" w:hAnsi="Times New Roman" w:cs="Times New Roman"/>
                <w:color w:val="000000"/>
              </w:rPr>
              <w:t>5</w:t>
            </w:r>
          </w:p>
        </w:tc>
        <w:tc>
          <w:tcPr>
            <w:tcW w:w="1170" w:type="dxa"/>
            <w:tcBorders>
              <w:top w:val="nil"/>
              <w:left w:val="nil"/>
              <w:bottom w:val="single" w:sz="4" w:space="0" w:color="auto"/>
              <w:right w:val="single" w:sz="4" w:space="0" w:color="auto"/>
            </w:tcBorders>
            <w:shd w:val="clear" w:color="auto" w:fill="auto"/>
            <w:hideMark/>
          </w:tcPr>
          <w:p w:rsidR="00187CFF" w:rsidRPr="000D3C4B" w:rsidRDefault="00187CFF" w:rsidP="005619EF">
            <w:pPr>
              <w:spacing w:after="0" w:line="240" w:lineRule="auto"/>
              <w:jc w:val="right"/>
              <w:rPr>
                <w:rFonts w:ascii="Times New Roman" w:eastAsia="Times New Roman" w:hAnsi="Times New Roman" w:cs="Times New Roman"/>
                <w:color w:val="000000"/>
              </w:rPr>
            </w:pPr>
            <w:r w:rsidRPr="000D3C4B">
              <w:rPr>
                <w:rFonts w:ascii="Times New Roman" w:eastAsia="Times New Roman" w:hAnsi="Times New Roman" w:cs="Times New Roman"/>
                <w:color w:val="000000"/>
              </w:rPr>
              <w:t>7</w:t>
            </w:r>
          </w:p>
        </w:tc>
        <w:tc>
          <w:tcPr>
            <w:tcW w:w="1260" w:type="dxa"/>
            <w:tcBorders>
              <w:top w:val="nil"/>
              <w:left w:val="nil"/>
              <w:bottom w:val="single" w:sz="4" w:space="0" w:color="auto"/>
              <w:right w:val="single" w:sz="4" w:space="0" w:color="auto"/>
            </w:tcBorders>
            <w:shd w:val="clear" w:color="auto" w:fill="auto"/>
            <w:hideMark/>
          </w:tcPr>
          <w:p w:rsidR="00187CFF" w:rsidRPr="000D3C4B" w:rsidRDefault="00187CFF" w:rsidP="005619EF">
            <w:pPr>
              <w:spacing w:after="0" w:line="240" w:lineRule="auto"/>
              <w:jc w:val="right"/>
              <w:rPr>
                <w:rFonts w:ascii="Times New Roman" w:eastAsia="Times New Roman" w:hAnsi="Times New Roman" w:cs="Times New Roman"/>
                <w:color w:val="000000"/>
              </w:rPr>
            </w:pPr>
            <w:r w:rsidRPr="000D3C4B">
              <w:rPr>
                <w:rFonts w:ascii="Times New Roman" w:eastAsia="Times New Roman" w:hAnsi="Times New Roman" w:cs="Times New Roman"/>
                <w:color w:val="000000"/>
              </w:rPr>
              <w:t>7</w:t>
            </w:r>
          </w:p>
        </w:tc>
        <w:tc>
          <w:tcPr>
            <w:tcW w:w="1350" w:type="dxa"/>
            <w:tcBorders>
              <w:top w:val="nil"/>
              <w:left w:val="nil"/>
              <w:bottom w:val="single" w:sz="4" w:space="0" w:color="auto"/>
              <w:right w:val="single" w:sz="4" w:space="0" w:color="auto"/>
            </w:tcBorders>
            <w:shd w:val="clear" w:color="auto" w:fill="auto"/>
            <w:hideMark/>
          </w:tcPr>
          <w:p w:rsidR="00187CFF" w:rsidRPr="000D3C4B" w:rsidRDefault="00187CFF" w:rsidP="005619EF">
            <w:pPr>
              <w:spacing w:after="0" w:line="240" w:lineRule="auto"/>
              <w:jc w:val="right"/>
              <w:rPr>
                <w:rFonts w:ascii="Times New Roman" w:eastAsia="Times New Roman" w:hAnsi="Times New Roman" w:cs="Times New Roman"/>
                <w:color w:val="000000"/>
              </w:rPr>
            </w:pPr>
            <w:r w:rsidRPr="000D3C4B">
              <w:rPr>
                <w:rFonts w:ascii="Times New Roman" w:eastAsia="Times New Roman" w:hAnsi="Times New Roman" w:cs="Times New Roman"/>
                <w:color w:val="000000"/>
              </w:rPr>
              <w:t>4</w:t>
            </w:r>
          </w:p>
        </w:tc>
        <w:tc>
          <w:tcPr>
            <w:tcW w:w="1530" w:type="dxa"/>
            <w:tcBorders>
              <w:top w:val="nil"/>
              <w:left w:val="nil"/>
              <w:bottom w:val="single" w:sz="4" w:space="0" w:color="auto"/>
              <w:right w:val="single" w:sz="4" w:space="0" w:color="auto"/>
            </w:tcBorders>
            <w:shd w:val="clear" w:color="auto" w:fill="auto"/>
            <w:hideMark/>
          </w:tcPr>
          <w:p w:rsidR="00187CFF" w:rsidRPr="000D3C4B" w:rsidRDefault="00187CFF" w:rsidP="005619EF">
            <w:pPr>
              <w:spacing w:after="0" w:line="240" w:lineRule="auto"/>
              <w:jc w:val="right"/>
              <w:rPr>
                <w:rFonts w:ascii="Times New Roman" w:eastAsia="Times New Roman" w:hAnsi="Times New Roman" w:cs="Times New Roman"/>
                <w:color w:val="000000"/>
              </w:rPr>
            </w:pPr>
            <w:r w:rsidRPr="000D3C4B">
              <w:rPr>
                <w:rFonts w:ascii="Times New Roman" w:eastAsia="Times New Roman" w:hAnsi="Times New Roman" w:cs="Times New Roman"/>
                <w:color w:val="000000"/>
              </w:rPr>
              <w:t>4</w:t>
            </w:r>
          </w:p>
        </w:tc>
      </w:tr>
      <w:tr w:rsidR="00187CFF" w:rsidRPr="00881FF7" w:rsidTr="005619EF">
        <w:trPr>
          <w:trHeight w:val="314"/>
        </w:trPr>
        <w:tc>
          <w:tcPr>
            <w:tcW w:w="1795" w:type="dxa"/>
            <w:tcBorders>
              <w:top w:val="nil"/>
              <w:left w:val="single" w:sz="4" w:space="0" w:color="auto"/>
              <w:bottom w:val="single" w:sz="4" w:space="0" w:color="auto"/>
              <w:right w:val="single" w:sz="4" w:space="0" w:color="auto"/>
            </w:tcBorders>
            <w:shd w:val="clear" w:color="auto" w:fill="auto"/>
            <w:hideMark/>
          </w:tcPr>
          <w:p w:rsidR="00187CFF" w:rsidRPr="000D3C4B" w:rsidRDefault="00FC4607" w:rsidP="005619EF">
            <w:pPr>
              <w:spacing w:after="0" w:line="240" w:lineRule="auto"/>
              <w:jc w:val="left"/>
              <w:rPr>
                <w:rFonts w:ascii="Times New Roman" w:eastAsia="Times New Roman" w:hAnsi="Times New Roman" w:cs="Times New Roman"/>
                <w:color w:val="000000"/>
              </w:rPr>
            </w:pPr>
            <w:r w:rsidRPr="000D3C4B">
              <w:rPr>
                <w:rFonts w:ascii="Times New Roman" w:eastAsia="Times New Roman" w:hAnsi="Times New Roman" w:cs="Times New Roman"/>
                <w:color w:val="000000"/>
              </w:rPr>
              <w:t>number sessions failing</w:t>
            </w:r>
            <w:r w:rsidR="00E47B5A" w:rsidRPr="000D3C4B">
              <w:rPr>
                <w:rFonts w:ascii="Times New Roman" w:eastAsia="Times New Roman" w:hAnsi="Times New Roman" w:cs="Times New Roman"/>
                <w:color w:val="000000"/>
              </w:rPr>
              <w:t xml:space="preserve"> criteria</w:t>
            </w:r>
          </w:p>
        </w:tc>
        <w:tc>
          <w:tcPr>
            <w:tcW w:w="1080" w:type="dxa"/>
            <w:tcBorders>
              <w:top w:val="nil"/>
              <w:left w:val="nil"/>
              <w:bottom w:val="single" w:sz="4" w:space="0" w:color="auto"/>
              <w:right w:val="single" w:sz="4" w:space="0" w:color="auto"/>
            </w:tcBorders>
            <w:shd w:val="clear" w:color="auto" w:fill="auto"/>
            <w:hideMark/>
          </w:tcPr>
          <w:p w:rsidR="00187CFF" w:rsidRPr="000D3C4B" w:rsidRDefault="00187CFF" w:rsidP="005619EF">
            <w:pPr>
              <w:spacing w:after="0" w:line="240" w:lineRule="auto"/>
              <w:jc w:val="right"/>
              <w:rPr>
                <w:rFonts w:ascii="Times New Roman" w:eastAsia="Times New Roman" w:hAnsi="Times New Roman" w:cs="Times New Roman"/>
                <w:color w:val="000000"/>
              </w:rPr>
            </w:pPr>
            <w:r w:rsidRPr="000D3C4B">
              <w:rPr>
                <w:rFonts w:ascii="Times New Roman" w:eastAsia="Times New Roman" w:hAnsi="Times New Roman" w:cs="Times New Roman"/>
                <w:color w:val="000000"/>
              </w:rPr>
              <w:t>0</w:t>
            </w:r>
          </w:p>
        </w:tc>
        <w:tc>
          <w:tcPr>
            <w:tcW w:w="1260" w:type="dxa"/>
            <w:tcBorders>
              <w:top w:val="nil"/>
              <w:left w:val="nil"/>
              <w:bottom w:val="single" w:sz="4" w:space="0" w:color="auto"/>
              <w:right w:val="single" w:sz="4" w:space="0" w:color="auto"/>
            </w:tcBorders>
            <w:shd w:val="clear" w:color="auto" w:fill="auto"/>
            <w:hideMark/>
          </w:tcPr>
          <w:p w:rsidR="00187CFF" w:rsidRPr="000D3C4B" w:rsidRDefault="00187CFF" w:rsidP="005619EF">
            <w:pPr>
              <w:spacing w:after="0" w:line="240" w:lineRule="auto"/>
              <w:jc w:val="right"/>
              <w:rPr>
                <w:rFonts w:ascii="Times New Roman" w:eastAsia="Times New Roman" w:hAnsi="Times New Roman" w:cs="Times New Roman"/>
                <w:color w:val="000000"/>
              </w:rPr>
            </w:pPr>
            <w:r w:rsidRPr="000D3C4B">
              <w:rPr>
                <w:rFonts w:ascii="Times New Roman" w:eastAsia="Times New Roman" w:hAnsi="Times New Roman" w:cs="Times New Roman"/>
                <w:color w:val="000000"/>
              </w:rPr>
              <w:t>0</w:t>
            </w:r>
          </w:p>
        </w:tc>
        <w:tc>
          <w:tcPr>
            <w:tcW w:w="1170" w:type="dxa"/>
            <w:tcBorders>
              <w:top w:val="nil"/>
              <w:left w:val="nil"/>
              <w:bottom w:val="single" w:sz="4" w:space="0" w:color="auto"/>
              <w:right w:val="single" w:sz="4" w:space="0" w:color="auto"/>
            </w:tcBorders>
            <w:shd w:val="clear" w:color="auto" w:fill="auto"/>
            <w:hideMark/>
          </w:tcPr>
          <w:p w:rsidR="00187CFF" w:rsidRPr="000D3C4B" w:rsidRDefault="00187CFF" w:rsidP="005619EF">
            <w:pPr>
              <w:spacing w:after="0" w:line="240" w:lineRule="auto"/>
              <w:jc w:val="right"/>
              <w:rPr>
                <w:rFonts w:ascii="Times New Roman" w:eastAsia="Times New Roman" w:hAnsi="Times New Roman" w:cs="Times New Roman"/>
                <w:color w:val="000000"/>
              </w:rPr>
            </w:pPr>
            <w:r w:rsidRPr="000D3C4B">
              <w:rPr>
                <w:rFonts w:ascii="Times New Roman" w:eastAsia="Times New Roman" w:hAnsi="Times New Roman" w:cs="Times New Roman"/>
                <w:color w:val="000000"/>
              </w:rPr>
              <w:t>0</w:t>
            </w:r>
          </w:p>
        </w:tc>
        <w:tc>
          <w:tcPr>
            <w:tcW w:w="1260" w:type="dxa"/>
            <w:tcBorders>
              <w:top w:val="nil"/>
              <w:left w:val="nil"/>
              <w:bottom w:val="single" w:sz="4" w:space="0" w:color="auto"/>
              <w:right w:val="single" w:sz="4" w:space="0" w:color="auto"/>
            </w:tcBorders>
            <w:shd w:val="clear" w:color="auto" w:fill="auto"/>
            <w:hideMark/>
          </w:tcPr>
          <w:p w:rsidR="00187CFF" w:rsidRPr="000D3C4B" w:rsidRDefault="00187CFF" w:rsidP="005619EF">
            <w:pPr>
              <w:spacing w:after="0" w:line="240" w:lineRule="auto"/>
              <w:jc w:val="right"/>
              <w:rPr>
                <w:rFonts w:ascii="Times New Roman" w:eastAsia="Times New Roman" w:hAnsi="Times New Roman" w:cs="Times New Roman"/>
                <w:color w:val="000000"/>
              </w:rPr>
            </w:pPr>
            <w:r w:rsidRPr="000D3C4B">
              <w:rPr>
                <w:rFonts w:ascii="Times New Roman" w:eastAsia="Times New Roman" w:hAnsi="Times New Roman" w:cs="Times New Roman"/>
                <w:color w:val="000000"/>
              </w:rPr>
              <w:t>0</w:t>
            </w:r>
          </w:p>
        </w:tc>
        <w:tc>
          <w:tcPr>
            <w:tcW w:w="1350" w:type="dxa"/>
            <w:tcBorders>
              <w:top w:val="nil"/>
              <w:left w:val="nil"/>
              <w:bottom w:val="single" w:sz="4" w:space="0" w:color="auto"/>
              <w:right w:val="single" w:sz="4" w:space="0" w:color="auto"/>
            </w:tcBorders>
            <w:shd w:val="clear" w:color="auto" w:fill="auto"/>
            <w:hideMark/>
          </w:tcPr>
          <w:p w:rsidR="00187CFF" w:rsidRPr="000D3C4B" w:rsidRDefault="00187CFF" w:rsidP="005619EF">
            <w:pPr>
              <w:spacing w:after="0" w:line="240" w:lineRule="auto"/>
              <w:jc w:val="right"/>
              <w:rPr>
                <w:rFonts w:ascii="Times New Roman" w:eastAsia="Times New Roman" w:hAnsi="Times New Roman" w:cs="Times New Roman"/>
                <w:color w:val="000000"/>
              </w:rPr>
            </w:pPr>
            <w:r w:rsidRPr="000D3C4B">
              <w:rPr>
                <w:rFonts w:ascii="Times New Roman" w:eastAsia="Times New Roman" w:hAnsi="Times New Roman" w:cs="Times New Roman"/>
                <w:color w:val="000000"/>
              </w:rPr>
              <w:t>1</w:t>
            </w:r>
          </w:p>
        </w:tc>
        <w:tc>
          <w:tcPr>
            <w:tcW w:w="1530" w:type="dxa"/>
            <w:tcBorders>
              <w:top w:val="nil"/>
              <w:left w:val="nil"/>
              <w:bottom w:val="single" w:sz="4" w:space="0" w:color="auto"/>
              <w:right w:val="single" w:sz="4" w:space="0" w:color="auto"/>
            </w:tcBorders>
            <w:shd w:val="clear" w:color="auto" w:fill="auto"/>
            <w:hideMark/>
          </w:tcPr>
          <w:p w:rsidR="00187CFF" w:rsidRPr="000D3C4B" w:rsidRDefault="00187CFF" w:rsidP="005619EF">
            <w:pPr>
              <w:spacing w:after="0" w:line="240" w:lineRule="auto"/>
              <w:jc w:val="right"/>
              <w:rPr>
                <w:rFonts w:ascii="Times New Roman" w:eastAsia="Times New Roman" w:hAnsi="Times New Roman" w:cs="Times New Roman"/>
                <w:color w:val="000000"/>
              </w:rPr>
            </w:pPr>
            <w:r w:rsidRPr="000D3C4B">
              <w:rPr>
                <w:rFonts w:ascii="Times New Roman" w:eastAsia="Times New Roman" w:hAnsi="Times New Roman" w:cs="Times New Roman"/>
                <w:color w:val="000000"/>
              </w:rPr>
              <w:t>1</w:t>
            </w:r>
          </w:p>
        </w:tc>
      </w:tr>
    </w:tbl>
    <w:p w:rsidR="00E47B5A" w:rsidRDefault="00E47B5A" w:rsidP="005D7681"/>
    <w:p w:rsidR="003B54C0" w:rsidRPr="009440E7" w:rsidRDefault="00881FF7" w:rsidP="005619EF">
      <w:pPr>
        <w:rPr>
          <w:rFonts w:ascii="Times New Roman" w:hAnsi="Times New Roman" w:cs="Times New Roman"/>
          <w:sz w:val="24"/>
        </w:rPr>
      </w:pPr>
      <w:r w:rsidRPr="009440E7">
        <w:rPr>
          <w:rFonts w:ascii="Times New Roman" w:hAnsi="Times New Roman" w:cs="Times New Roman"/>
          <w:sz w:val="24"/>
        </w:rPr>
        <w:t>Many mice participated in multiple experiments (fixed</w:t>
      </w:r>
      <w:r w:rsidR="00114DEB">
        <w:rPr>
          <w:rFonts w:ascii="Times New Roman" w:hAnsi="Times New Roman" w:cs="Times New Roman"/>
          <w:sz w:val="24"/>
        </w:rPr>
        <w:t xml:space="preserve">: </w:t>
      </w:r>
      <w:r w:rsidR="00856C9F" w:rsidRPr="009440E7">
        <w:rPr>
          <w:rFonts w:ascii="Times New Roman" w:hAnsi="Times New Roman" w:cs="Times New Roman"/>
          <w:sz w:val="24"/>
        </w:rPr>
        <w:t xml:space="preserve">experiment </w:t>
      </w:r>
      <w:r w:rsidR="00114DEB">
        <w:rPr>
          <w:rFonts w:ascii="Times New Roman" w:hAnsi="Times New Roman" w:cs="Times New Roman"/>
          <w:sz w:val="24"/>
        </w:rPr>
        <w:t>two</w:t>
      </w:r>
      <w:r w:rsidR="00856C9F" w:rsidRPr="009440E7">
        <w:rPr>
          <w:rFonts w:ascii="Times New Roman" w:hAnsi="Times New Roman" w:cs="Times New Roman"/>
          <w:sz w:val="24"/>
        </w:rPr>
        <w:t xml:space="preserve"> group </w:t>
      </w:r>
      <w:r w:rsidR="00114DEB">
        <w:rPr>
          <w:rFonts w:ascii="Times New Roman" w:hAnsi="Times New Roman" w:cs="Times New Roman"/>
          <w:sz w:val="24"/>
        </w:rPr>
        <w:t>one</w:t>
      </w:r>
      <w:r w:rsidRPr="009440E7">
        <w:rPr>
          <w:rFonts w:ascii="Times New Roman" w:hAnsi="Times New Roman" w:cs="Times New Roman"/>
          <w:sz w:val="24"/>
        </w:rPr>
        <w:t>, shifting</w:t>
      </w:r>
      <w:r w:rsidR="00114DEB">
        <w:rPr>
          <w:rFonts w:ascii="Times New Roman" w:hAnsi="Times New Roman" w:cs="Times New Roman"/>
          <w:sz w:val="24"/>
        </w:rPr>
        <w:t xml:space="preserve">: </w:t>
      </w:r>
      <w:r w:rsidR="00856C9F" w:rsidRPr="009440E7">
        <w:rPr>
          <w:rFonts w:ascii="Times New Roman" w:hAnsi="Times New Roman" w:cs="Times New Roman"/>
          <w:sz w:val="24"/>
        </w:rPr>
        <w:t xml:space="preserve">experiment </w:t>
      </w:r>
      <w:r w:rsidR="00114DEB">
        <w:rPr>
          <w:rFonts w:ascii="Times New Roman" w:hAnsi="Times New Roman" w:cs="Times New Roman"/>
          <w:sz w:val="24"/>
        </w:rPr>
        <w:t>two</w:t>
      </w:r>
      <w:r w:rsidR="00856C9F" w:rsidRPr="009440E7">
        <w:rPr>
          <w:rFonts w:ascii="Times New Roman" w:hAnsi="Times New Roman" w:cs="Times New Roman"/>
          <w:sz w:val="24"/>
        </w:rPr>
        <w:t xml:space="preserve"> group </w:t>
      </w:r>
      <w:r w:rsidR="00114DEB">
        <w:rPr>
          <w:rFonts w:ascii="Times New Roman" w:hAnsi="Times New Roman" w:cs="Times New Roman"/>
          <w:sz w:val="24"/>
        </w:rPr>
        <w:t>two</w:t>
      </w:r>
      <w:r w:rsidR="00856C9F" w:rsidRPr="009440E7">
        <w:rPr>
          <w:rFonts w:ascii="Times New Roman" w:hAnsi="Times New Roman" w:cs="Times New Roman"/>
          <w:sz w:val="24"/>
        </w:rPr>
        <w:t>,</w:t>
      </w:r>
      <w:r w:rsidRPr="009440E7">
        <w:rPr>
          <w:rFonts w:ascii="Times New Roman" w:hAnsi="Times New Roman" w:cs="Times New Roman"/>
          <w:sz w:val="24"/>
        </w:rPr>
        <w:t xml:space="preserve"> and destabilized</w:t>
      </w:r>
      <w:r w:rsidR="00114DEB">
        <w:rPr>
          <w:rFonts w:ascii="Times New Roman" w:hAnsi="Times New Roman" w:cs="Times New Roman"/>
          <w:sz w:val="24"/>
        </w:rPr>
        <w:t xml:space="preserve">: </w:t>
      </w:r>
      <w:r w:rsidR="00856C9F" w:rsidRPr="009440E7">
        <w:rPr>
          <w:rFonts w:ascii="Times New Roman" w:hAnsi="Times New Roman" w:cs="Times New Roman"/>
          <w:sz w:val="24"/>
        </w:rPr>
        <w:t xml:space="preserve">experiment </w:t>
      </w:r>
      <w:r w:rsidR="00114DEB">
        <w:rPr>
          <w:rFonts w:ascii="Times New Roman" w:hAnsi="Times New Roman" w:cs="Times New Roman"/>
          <w:sz w:val="24"/>
        </w:rPr>
        <w:t>three</w:t>
      </w:r>
      <w:r w:rsidRPr="009440E7">
        <w:rPr>
          <w:rFonts w:ascii="Times New Roman" w:hAnsi="Times New Roman" w:cs="Times New Roman"/>
          <w:sz w:val="24"/>
        </w:rPr>
        <w:t xml:space="preserve">). </w:t>
      </w:r>
      <w:r w:rsidR="00856C9F" w:rsidRPr="009440E7">
        <w:rPr>
          <w:rFonts w:ascii="Times New Roman" w:hAnsi="Times New Roman" w:cs="Times New Roman"/>
          <w:sz w:val="24"/>
        </w:rPr>
        <w:t xml:space="preserve">Many of the same mice also participated in experiment </w:t>
      </w:r>
      <w:r w:rsidR="00114DEB">
        <w:rPr>
          <w:rFonts w:ascii="Times New Roman" w:hAnsi="Times New Roman" w:cs="Times New Roman"/>
          <w:sz w:val="24"/>
        </w:rPr>
        <w:t>one</w:t>
      </w:r>
      <w:r w:rsidR="00856C9F" w:rsidRPr="009440E7">
        <w:rPr>
          <w:rFonts w:ascii="Times New Roman" w:hAnsi="Times New Roman" w:cs="Times New Roman"/>
          <w:sz w:val="24"/>
        </w:rPr>
        <w:t xml:space="preserve"> (Table S1), which is not included in this table. </w:t>
      </w:r>
      <w:r w:rsidRPr="009440E7">
        <w:rPr>
          <w:rFonts w:ascii="Times New Roman" w:hAnsi="Times New Roman" w:cs="Times New Roman"/>
          <w:sz w:val="24"/>
        </w:rPr>
        <w:t xml:space="preserve">In each case, mice were exposed to different environments in the shifting and </w:t>
      </w:r>
      <w:r w:rsidR="00187CFF" w:rsidRPr="009440E7">
        <w:rPr>
          <w:rFonts w:ascii="Times New Roman" w:hAnsi="Times New Roman" w:cs="Times New Roman"/>
          <w:sz w:val="24"/>
        </w:rPr>
        <w:t>fixed experiments.</w:t>
      </w:r>
      <w:r w:rsidRPr="009440E7">
        <w:rPr>
          <w:rFonts w:ascii="Times New Roman" w:hAnsi="Times New Roman" w:cs="Times New Roman"/>
          <w:sz w:val="24"/>
        </w:rPr>
        <w:t xml:space="preserve"> Destabilized </w:t>
      </w:r>
      <w:r w:rsidRPr="009440E7">
        <w:rPr>
          <w:rFonts w:ascii="Times New Roman" w:hAnsi="Times New Roman" w:cs="Times New Roman"/>
          <w:sz w:val="24"/>
        </w:rPr>
        <w:lastRenderedPageBreak/>
        <w:t xml:space="preserve">experiments were conducted following the fixed experiment, and </w:t>
      </w:r>
      <w:r w:rsidR="00187CFF" w:rsidRPr="009440E7">
        <w:rPr>
          <w:rFonts w:ascii="Times New Roman" w:hAnsi="Times New Roman" w:cs="Times New Roman"/>
          <w:sz w:val="24"/>
        </w:rPr>
        <w:t xml:space="preserve">used the same environment as the fixed experiment. The date each mouse ran in each experiment is recorded in the table. </w:t>
      </w:r>
      <w:r w:rsidR="00856C9F" w:rsidRPr="009440E7">
        <w:rPr>
          <w:rFonts w:ascii="Times New Roman" w:hAnsi="Times New Roman" w:cs="Times New Roman"/>
          <w:sz w:val="24"/>
        </w:rPr>
        <w:t>Empty boxes</w:t>
      </w:r>
      <w:r w:rsidR="00996EE9" w:rsidRPr="009440E7">
        <w:rPr>
          <w:rFonts w:ascii="Times New Roman" w:hAnsi="Times New Roman" w:cs="Times New Roman"/>
          <w:sz w:val="24"/>
        </w:rPr>
        <w:t xml:space="preserve"> indicate the experiment was not run on that mouse. </w:t>
      </w:r>
      <w:r w:rsidR="00187CFF" w:rsidRPr="009440E7">
        <w:rPr>
          <w:rFonts w:ascii="Times New Roman" w:hAnsi="Times New Roman" w:cs="Times New Roman"/>
          <w:sz w:val="24"/>
        </w:rPr>
        <w:t>Mice with RSC cranial windows are at the top, and mice with CA1 windows are a</w:t>
      </w:r>
      <w:r w:rsidR="00441B62" w:rsidRPr="009440E7">
        <w:rPr>
          <w:rFonts w:ascii="Times New Roman" w:hAnsi="Times New Roman" w:cs="Times New Roman"/>
          <w:sz w:val="24"/>
        </w:rPr>
        <w:t>t</w:t>
      </w:r>
      <w:r w:rsidR="005619EF" w:rsidRPr="009440E7">
        <w:rPr>
          <w:rFonts w:ascii="Times New Roman" w:hAnsi="Times New Roman" w:cs="Times New Roman"/>
          <w:sz w:val="24"/>
        </w:rPr>
        <w:t xml:space="preserve"> the bottom. In two cases (AZ2</w:t>
      </w:r>
      <w:r w:rsidR="00441B62" w:rsidRPr="009440E7">
        <w:rPr>
          <w:rFonts w:ascii="Times New Roman" w:hAnsi="Times New Roman" w:cs="Times New Roman"/>
          <w:sz w:val="24"/>
        </w:rPr>
        <w:t xml:space="preserve">, </w:t>
      </w:r>
      <w:r w:rsidR="005619EF" w:rsidRPr="009440E7">
        <w:rPr>
          <w:rFonts w:ascii="Times New Roman" w:hAnsi="Times New Roman" w:cs="Times New Roman"/>
          <w:sz w:val="24"/>
        </w:rPr>
        <w:t>and MOP18</w:t>
      </w:r>
      <w:r w:rsidR="00187CFF" w:rsidRPr="009440E7">
        <w:rPr>
          <w:rFonts w:ascii="Times New Roman" w:hAnsi="Times New Roman" w:cs="Times New Roman"/>
          <w:sz w:val="24"/>
        </w:rPr>
        <w:t xml:space="preserve">) a mouse ran the same experiment twice, but using different environments.  Some sessions failed our criteria for inclusion in the analysis (see methods), and are marked in orange. Figure 5 compares data from fixed day 1 and shifting day 1 sessions. Figures 6 and 7 </w:t>
      </w:r>
      <w:r w:rsidR="00E84E5F" w:rsidRPr="009440E7">
        <w:rPr>
          <w:rFonts w:ascii="Times New Roman" w:hAnsi="Times New Roman" w:cs="Times New Roman"/>
          <w:sz w:val="24"/>
        </w:rPr>
        <w:t xml:space="preserve">and S3G </w:t>
      </w:r>
      <w:r w:rsidR="00187CFF" w:rsidRPr="009440E7">
        <w:rPr>
          <w:rFonts w:ascii="Times New Roman" w:hAnsi="Times New Roman" w:cs="Times New Roman"/>
          <w:sz w:val="24"/>
        </w:rPr>
        <w:t>compare data from pre-</w:t>
      </w:r>
      <w:r w:rsidR="00856C9F" w:rsidRPr="009440E7">
        <w:rPr>
          <w:rFonts w:ascii="Times New Roman" w:hAnsi="Times New Roman" w:cs="Times New Roman"/>
          <w:sz w:val="24"/>
        </w:rPr>
        <w:t>destabilized</w:t>
      </w:r>
      <w:r w:rsidR="00187CFF" w:rsidRPr="009440E7">
        <w:rPr>
          <w:rFonts w:ascii="Times New Roman" w:hAnsi="Times New Roman" w:cs="Times New Roman"/>
          <w:sz w:val="24"/>
        </w:rPr>
        <w:t>, destabilized day 1, and s</w:t>
      </w:r>
      <w:r w:rsidR="00E47B5A" w:rsidRPr="009440E7">
        <w:rPr>
          <w:rFonts w:ascii="Times New Roman" w:hAnsi="Times New Roman" w:cs="Times New Roman"/>
          <w:sz w:val="24"/>
        </w:rPr>
        <w:t>hifting day 1 sessions. Figure S3</w:t>
      </w:r>
      <w:r w:rsidR="00E84E5F" w:rsidRPr="009440E7">
        <w:rPr>
          <w:rFonts w:ascii="Times New Roman" w:hAnsi="Times New Roman" w:cs="Times New Roman"/>
          <w:sz w:val="24"/>
        </w:rPr>
        <w:t>A-F</w:t>
      </w:r>
      <w:r w:rsidR="00187CFF" w:rsidRPr="009440E7">
        <w:rPr>
          <w:rFonts w:ascii="Times New Roman" w:hAnsi="Times New Roman" w:cs="Times New Roman"/>
          <w:sz w:val="24"/>
        </w:rPr>
        <w:t xml:space="preserve"> is an analysis of only the datasets which included pre-destabilized and destabilized on the same day. </w:t>
      </w:r>
    </w:p>
    <w:p w:rsidR="003B54C0" w:rsidRPr="003B54C0" w:rsidRDefault="008C051F" w:rsidP="003B54C0">
      <w:pPr>
        <w:pStyle w:val="NormalWeb"/>
        <w:spacing w:before="0" w:beforeAutospacing="0" w:after="0" w:afterAutospacing="0" w:line="276" w:lineRule="auto"/>
        <w:rPr>
          <w:rFonts w:eastAsia="Arial"/>
          <w:b/>
          <w:bCs/>
          <w:iCs/>
          <w:color w:val="000000"/>
          <w:kern w:val="24"/>
        </w:rPr>
      </w:pPr>
      <w:r>
        <w:rPr>
          <w:rFonts w:eastAsia="Arial"/>
          <w:b/>
          <w:bCs/>
          <w:iCs/>
          <w:color w:val="000000"/>
          <w:kern w:val="24"/>
        </w:rPr>
        <w:br/>
      </w:r>
    </w:p>
    <w:p w:rsidR="003B54C0" w:rsidRPr="003B54C0" w:rsidRDefault="00300414" w:rsidP="003B54C0">
      <w:pPr>
        <w:rPr>
          <w:i/>
        </w:rPr>
      </w:pPr>
      <w:r>
        <w:rPr>
          <w:i/>
        </w:rPr>
        <w:pict>
          <v:shape id="_x0000_i1029" type="#_x0000_t75" style="width:467pt;height:336pt">
            <v:imagedata r:id="rId6" o:title="FigS4_mar23"/>
          </v:shape>
        </w:pict>
      </w:r>
    </w:p>
    <w:p w:rsidR="008C051F" w:rsidRDefault="008C051F" w:rsidP="003B54C0">
      <w:pPr>
        <w:pStyle w:val="NormalWeb"/>
        <w:spacing w:before="0" w:beforeAutospacing="0" w:after="0" w:afterAutospacing="0" w:line="276" w:lineRule="auto"/>
        <w:rPr>
          <w:rFonts w:eastAsia="Arial"/>
          <w:b/>
          <w:bCs/>
          <w:iCs/>
          <w:color w:val="000000"/>
          <w:kern w:val="24"/>
        </w:rPr>
      </w:pPr>
      <w:r w:rsidRPr="003B54C0">
        <w:rPr>
          <w:rFonts w:eastAsia="Arial"/>
          <w:b/>
          <w:bCs/>
          <w:iCs/>
          <w:color w:val="000000"/>
          <w:kern w:val="24"/>
        </w:rPr>
        <w:t>Figure S</w:t>
      </w:r>
      <w:r>
        <w:rPr>
          <w:rFonts w:eastAsia="Arial"/>
          <w:b/>
          <w:bCs/>
          <w:iCs/>
          <w:color w:val="000000"/>
          <w:kern w:val="24"/>
        </w:rPr>
        <w:t xml:space="preserve">3: </w:t>
      </w:r>
      <w:r w:rsidR="00300414">
        <w:rPr>
          <w:rFonts w:eastAsia="Arial"/>
          <w:b/>
          <w:bCs/>
          <w:iCs/>
          <w:color w:val="000000"/>
          <w:kern w:val="24"/>
        </w:rPr>
        <w:t>Stability and rate</w:t>
      </w:r>
      <w:r>
        <w:rPr>
          <w:rFonts w:eastAsia="Arial"/>
          <w:b/>
          <w:bCs/>
          <w:iCs/>
          <w:color w:val="000000"/>
          <w:kern w:val="24"/>
        </w:rPr>
        <w:t xml:space="preserve"> remapping in RSC PCCs </w:t>
      </w:r>
      <w:r w:rsidR="00300414">
        <w:rPr>
          <w:rFonts w:eastAsia="Arial"/>
          <w:b/>
          <w:bCs/>
          <w:iCs/>
          <w:color w:val="000000"/>
          <w:kern w:val="24"/>
        </w:rPr>
        <w:t xml:space="preserve">recorded in both fixed and destabilized conditions. </w:t>
      </w:r>
    </w:p>
    <w:p w:rsidR="00E3205B" w:rsidRDefault="008C051F" w:rsidP="003B54C0">
      <w:pPr>
        <w:pStyle w:val="NormalWeb"/>
        <w:spacing w:before="0" w:beforeAutospacing="0" w:after="0" w:afterAutospacing="0" w:line="276" w:lineRule="auto"/>
        <w:rPr>
          <w:rFonts w:eastAsia="Arial"/>
          <w:iCs/>
          <w:color w:val="000000"/>
          <w:kern w:val="24"/>
        </w:rPr>
      </w:pPr>
      <w:r w:rsidRPr="008C051F">
        <w:rPr>
          <w:rFonts w:eastAsia="Arial"/>
          <w:bCs/>
          <w:iCs/>
          <w:color w:val="000000"/>
          <w:kern w:val="24"/>
        </w:rPr>
        <w:t xml:space="preserve">In order to determine if neural activity maps were stable across the transition from a fixed to a destabilized configuration, we ran mice in both configurations in a single session (either on destabilized day 1 or 3; n=6). </w:t>
      </w:r>
      <w:r w:rsidRPr="008C051F">
        <w:rPr>
          <w:rFonts w:eastAsia="Arial"/>
          <w:b/>
          <w:bCs/>
          <w:iCs/>
          <w:color w:val="000000"/>
          <w:kern w:val="24"/>
        </w:rPr>
        <w:t>A</w:t>
      </w:r>
      <w:r w:rsidRPr="008C051F">
        <w:rPr>
          <w:rFonts w:eastAsia="Arial"/>
          <w:bCs/>
          <w:iCs/>
          <w:color w:val="000000"/>
          <w:kern w:val="24"/>
        </w:rPr>
        <w:t xml:space="preserve">. Population vectors for each position bin were calculated in 5 lap intervals in the fixed and destabilized configurations, and then correlated with all other bins in a different lap interval. </w:t>
      </w:r>
      <w:r w:rsidRPr="008C051F">
        <w:rPr>
          <w:rFonts w:eastAsia="Arial"/>
          <w:b/>
          <w:bCs/>
          <w:iCs/>
          <w:color w:val="000000"/>
          <w:kern w:val="24"/>
        </w:rPr>
        <w:t>B</w:t>
      </w:r>
      <w:r w:rsidRPr="008C051F">
        <w:rPr>
          <w:rFonts w:eastAsia="Arial"/>
          <w:bCs/>
          <w:iCs/>
          <w:color w:val="000000"/>
          <w:kern w:val="24"/>
        </w:rPr>
        <w:t xml:space="preserve">. The population vector correlations in the same bins across different laps was averaged across bins in each zone (along the diagonal in A), and then across mice (n=6). </w:t>
      </w:r>
      <w:r w:rsidRPr="008C051F">
        <w:rPr>
          <w:rFonts w:eastAsia="Arial"/>
          <w:bCs/>
          <w:iCs/>
          <w:color w:val="000000"/>
          <w:kern w:val="24"/>
        </w:rPr>
        <w:lastRenderedPageBreak/>
        <w:t xml:space="preserve">There was no difference between correlations between different lap intervals in fixed (blue), fixed vs. destabilized (purple), or destabilized (pink), in either zone A or zone B. </w:t>
      </w:r>
      <w:r w:rsidRPr="008C051F">
        <w:rPr>
          <w:rFonts w:eastAsia="Arial"/>
          <w:b/>
          <w:bCs/>
          <w:iCs/>
          <w:color w:val="000000"/>
          <w:kern w:val="24"/>
        </w:rPr>
        <w:t>C</w:t>
      </w:r>
      <w:r w:rsidRPr="008C051F">
        <w:rPr>
          <w:rFonts w:eastAsia="Arial"/>
          <w:bCs/>
          <w:iCs/>
          <w:color w:val="000000"/>
          <w:kern w:val="24"/>
        </w:rPr>
        <w:t>. Spatial activity maps were calculated for each cell in various 5-lap intervals, and correlated across intervals. Correlations were averaged across cells, z-scored against a shuffle control, and then averaged across mice.</w:t>
      </w:r>
      <w:r w:rsidRPr="008C051F">
        <w:rPr>
          <w:rFonts w:eastAsia="Arial"/>
          <w:b/>
          <w:bCs/>
          <w:iCs/>
          <w:color w:val="000000"/>
          <w:kern w:val="24"/>
        </w:rPr>
        <w:t xml:space="preserve"> </w:t>
      </w:r>
      <w:r>
        <w:rPr>
          <w:rFonts w:eastAsia="Arial"/>
          <w:b/>
          <w:bCs/>
          <w:iCs/>
          <w:color w:val="000000"/>
          <w:kern w:val="24"/>
        </w:rPr>
        <w:t>D</w:t>
      </w:r>
      <w:r w:rsidR="00E3205B" w:rsidRPr="003B54C0">
        <w:rPr>
          <w:rFonts w:eastAsia="Arial"/>
          <w:iCs/>
          <w:color w:val="000000"/>
          <w:kern w:val="24"/>
        </w:rPr>
        <w:t xml:space="preserve">. For the mice that ran in both the fixed and the destabilized environment on day 1 (n=4), the peak bin for each PCC in the fixed (x-axis) versus its peak bin in the destabilized (y-axis) is plotted. Bins 0-49 are in zone B, and 50-99 are in zone A (delineated by brown lines). In order to ensure the increase in </w:t>
      </w:r>
      <w:r>
        <w:rPr>
          <w:rFonts w:eastAsia="Arial"/>
          <w:iCs/>
          <w:color w:val="000000"/>
          <w:kern w:val="24"/>
        </w:rPr>
        <w:t>peak</w:t>
      </w:r>
      <w:r w:rsidR="00E3205B" w:rsidRPr="003B54C0">
        <w:rPr>
          <w:rFonts w:eastAsia="Arial"/>
          <w:iCs/>
          <w:color w:val="000000"/>
          <w:kern w:val="24"/>
        </w:rPr>
        <w:t xml:space="preserve"> activity variability </w:t>
      </w:r>
      <w:r w:rsidR="00300414">
        <w:rPr>
          <w:rFonts w:eastAsia="Arial"/>
          <w:iCs/>
          <w:color w:val="000000"/>
          <w:kern w:val="24"/>
        </w:rPr>
        <w:t xml:space="preserve">(Fig 7E) </w:t>
      </w:r>
      <w:r w:rsidR="00E3205B" w:rsidRPr="003B54C0">
        <w:rPr>
          <w:rFonts w:eastAsia="Arial"/>
          <w:iCs/>
          <w:color w:val="000000"/>
          <w:kern w:val="24"/>
        </w:rPr>
        <w:t>was not due to fields shifting locations across laps, only fields from cells whose overall peak shifted by less than 25 cm were identified (</w:t>
      </w:r>
      <w:r w:rsidR="003B54C0">
        <w:rPr>
          <w:rFonts w:eastAsia="Arial"/>
          <w:iCs/>
          <w:color w:val="000000"/>
          <w:kern w:val="24"/>
        </w:rPr>
        <w:t>yellow and green</w:t>
      </w:r>
      <w:r w:rsidR="00E3205B" w:rsidRPr="003B54C0">
        <w:rPr>
          <w:rFonts w:eastAsia="Arial"/>
          <w:iCs/>
          <w:color w:val="000000"/>
          <w:kern w:val="24"/>
        </w:rPr>
        <w:t xml:space="preserve"> dots). </w:t>
      </w:r>
      <w:r w:rsidRPr="008C051F">
        <w:rPr>
          <w:rFonts w:eastAsia="Arial"/>
          <w:b/>
          <w:iCs/>
          <w:color w:val="000000"/>
          <w:kern w:val="24"/>
        </w:rPr>
        <w:t>E</w:t>
      </w:r>
      <w:r w:rsidR="003B54C0" w:rsidRPr="008C051F">
        <w:rPr>
          <w:rFonts w:eastAsia="Arial"/>
          <w:b/>
          <w:iCs/>
          <w:color w:val="000000"/>
          <w:kern w:val="24"/>
        </w:rPr>
        <w:t>.</w:t>
      </w:r>
      <w:r w:rsidR="003B54C0">
        <w:rPr>
          <w:rFonts w:eastAsia="Arial"/>
          <w:iCs/>
          <w:color w:val="000000"/>
          <w:kern w:val="24"/>
        </w:rPr>
        <w:t xml:space="preserve"> The total number of fields is split into categories based on their location (zone A or B) and whether the cell’s peak location moved between fixed and destabilized. Only the stable fields are used for part </w:t>
      </w:r>
      <w:r>
        <w:rPr>
          <w:rFonts w:eastAsia="Arial"/>
          <w:iCs/>
          <w:color w:val="000000"/>
          <w:kern w:val="24"/>
        </w:rPr>
        <w:t>F</w:t>
      </w:r>
      <w:r w:rsidR="003B54C0">
        <w:rPr>
          <w:rFonts w:eastAsia="Arial"/>
          <w:iCs/>
          <w:color w:val="000000"/>
          <w:kern w:val="24"/>
        </w:rPr>
        <w:t xml:space="preserve"> (70% of zone A fields and 56% of zone B fields). </w:t>
      </w:r>
      <w:r>
        <w:rPr>
          <w:rFonts w:eastAsia="Arial"/>
          <w:b/>
          <w:bCs/>
          <w:iCs/>
          <w:color w:val="000000"/>
          <w:kern w:val="24"/>
        </w:rPr>
        <w:t>F</w:t>
      </w:r>
      <w:r w:rsidR="00E3205B" w:rsidRPr="003B54C0">
        <w:rPr>
          <w:rFonts w:eastAsia="Arial"/>
          <w:iCs/>
          <w:color w:val="000000"/>
          <w:kern w:val="24"/>
        </w:rPr>
        <w:t xml:space="preserve">. Mean in-field variability for all fields whose peak bins shifted by less than 25cm (n=4 mice; 717 fields in zone A, 364 fields in zone B). </w:t>
      </w:r>
      <w:r w:rsidRPr="008C051F">
        <w:rPr>
          <w:rFonts w:eastAsia="Arial"/>
          <w:b/>
          <w:iCs/>
          <w:color w:val="000000"/>
          <w:kern w:val="24"/>
        </w:rPr>
        <w:t>G</w:t>
      </w:r>
      <w:r>
        <w:rPr>
          <w:rFonts w:eastAsia="Arial"/>
          <w:iCs/>
          <w:color w:val="000000"/>
          <w:kern w:val="24"/>
        </w:rPr>
        <w:t xml:space="preserve">. The peak activity variability for each </w:t>
      </w:r>
      <w:r w:rsidR="00AF218B">
        <w:rPr>
          <w:rFonts w:eastAsia="Arial"/>
          <w:iCs/>
          <w:color w:val="000000"/>
          <w:kern w:val="24"/>
        </w:rPr>
        <w:t>PCC</w:t>
      </w:r>
      <w:r>
        <w:rPr>
          <w:rFonts w:eastAsia="Arial"/>
          <w:iCs/>
          <w:color w:val="000000"/>
          <w:kern w:val="24"/>
        </w:rPr>
        <w:t xml:space="preserve"> is plotted against the variability of the running speeds calculated at the same times</w:t>
      </w:r>
      <w:r w:rsidR="00AF218B">
        <w:rPr>
          <w:rFonts w:eastAsia="Arial"/>
          <w:iCs/>
          <w:color w:val="000000"/>
          <w:kern w:val="24"/>
        </w:rPr>
        <w:t xml:space="preserve"> (n=6 mice, same data as in Fig 7E and F)</w:t>
      </w:r>
      <w:r>
        <w:rPr>
          <w:rFonts w:eastAsia="Arial"/>
          <w:iCs/>
          <w:color w:val="000000"/>
          <w:kern w:val="24"/>
        </w:rPr>
        <w:t xml:space="preserve">. There is a correlation between activity variability and speed variability, but this correlation goes down in the destabilized configuration, and cannot account for the increased rate variability in destabilized zone B. </w:t>
      </w:r>
    </w:p>
    <w:p w:rsidR="00F770A3" w:rsidRDefault="00F770A3" w:rsidP="003B54C0">
      <w:pPr>
        <w:pStyle w:val="NormalWeb"/>
        <w:spacing w:before="0" w:beforeAutospacing="0" w:after="0" w:afterAutospacing="0" w:line="276" w:lineRule="auto"/>
        <w:rPr>
          <w:rFonts w:eastAsia="Arial"/>
          <w:iCs/>
          <w:color w:val="000000"/>
          <w:kern w:val="24"/>
        </w:rPr>
      </w:pPr>
    </w:p>
    <w:p w:rsidR="00F770A3" w:rsidRDefault="00F770A3" w:rsidP="00052B9B">
      <w:pPr>
        <w:pStyle w:val="NormalWeb"/>
        <w:spacing w:before="0" w:beforeAutospacing="0" w:after="0" w:afterAutospacing="0" w:line="276" w:lineRule="auto"/>
        <w:rPr>
          <w:rFonts w:eastAsia="Arial"/>
          <w:b/>
          <w:iCs/>
          <w:color w:val="000000"/>
          <w:kern w:val="24"/>
        </w:rPr>
      </w:pPr>
      <w:r w:rsidRPr="00F770A3">
        <w:rPr>
          <w:rFonts w:eastAsia="Arial"/>
          <w:b/>
          <w:iCs/>
          <w:color w:val="000000"/>
          <w:kern w:val="24"/>
        </w:rPr>
        <w:t>Supplementary videos</w:t>
      </w:r>
      <w:r w:rsidR="00052B9B" w:rsidRPr="00052B9B">
        <w:rPr>
          <w:rFonts w:eastAsia="Arial"/>
          <w:b/>
          <w:iCs/>
          <w:color w:val="000000"/>
          <w:kern w:val="24"/>
        </w:rPr>
        <w:t xml:space="preserve"> </w:t>
      </w:r>
      <w:r w:rsidR="00052B9B">
        <w:rPr>
          <w:rFonts w:eastAsia="Arial"/>
          <w:b/>
          <w:iCs/>
          <w:color w:val="000000"/>
          <w:kern w:val="24"/>
        </w:rPr>
        <w:t xml:space="preserve">SV1-SV4: Illustrations of the full VR environments. </w:t>
      </w:r>
    </w:p>
    <w:p w:rsidR="00F770A3" w:rsidRPr="00F770A3" w:rsidRDefault="00F770A3" w:rsidP="003B54C0">
      <w:pPr>
        <w:pStyle w:val="NormalWeb"/>
        <w:spacing w:before="0" w:beforeAutospacing="0" w:after="0" w:afterAutospacing="0" w:line="276" w:lineRule="auto"/>
      </w:pPr>
      <w:r>
        <w:rPr>
          <w:rFonts w:eastAsia="Arial"/>
          <w:iCs/>
          <w:color w:val="000000"/>
          <w:kern w:val="24"/>
        </w:rPr>
        <w:t xml:space="preserve">Each video shows a view of the left, front, and right tablets, </w:t>
      </w:r>
      <w:r w:rsidR="00300414">
        <w:rPr>
          <w:rFonts w:eastAsia="Arial"/>
          <w:iCs/>
          <w:color w:val="000000"/>
          <w:kern w:val="24"/>
        </w:rPr>
        <w:t>as</w:t>
      </w:r>
      <w:r>
        <w:rPr>
          <w:rFonts w:eastAsia="Arial"/>
          <w:iCs/>
          <w:color w:val="000000"/>
          <w:kern w:val="24"/>
        </w:rPr>
        <w:t xml:space="preserve"> the mouse would see</w:t>
      </w:r>
      <w:r w:rsidR="00300414">
        <w:rPr>
          <w:rFonts w:eastAsia="Arial"/>
          <w:iCs/>
          <w:color w:val="000000"/>
          <w:kern w:val="24"/>
        </w:rPr>
        <w:t xml:space="preserve"> them</w:t>
      </w:r>
      <w:r>
        <w:rPr>
          <w:rFonts w:eastAsia="Arial"/>
          <w:iCs/>
          <w:color w:val="000000"/>
          <w:kern w:val="24"/>
        </w:rPr>
        <w:t>, along with a window containing the VR parameters</w:t>
      </w:r>
      <w:r w:rsidR="00CF45D2">
        <w:rPr>
          <w:rFonts w:eastAsia="Arial"/>
          <w:iCs/>
          <w:color w:val="000000"/>
          <w:kern w:val="24"/>
        </w:rPr>
        <w:t xml:space="preserve"> and metrics</w:t>
      </w:r>
      <w:r>
        <w:rPr>
          <w:rFonts w:eastAsia="Arial"/>
          <w:iCs/>
          <w:color w:val="000000"/>
          <w:kern w:val="24"/>
        </w:rPr>
        <w:t xml:space="preserve">, during two passes through a single environment. </w:t>
      </w:r>
      <w:r w:rsidR="00D872ED">
        <w:rPr>
          <w:rFonts w:eastAsia="Arial"/>
          <w:iCs/>
          <w:color w:val="000000"/>
          <w:kern w:val="24"/>
        </w:rPr>
        <w:t xml:space="preserve">The parameter window contains an overhead schematic of the track, including the locations of each object (pink squares), hidden reward zones (cyan lines) and the position of the mouse (blue circle). </w:t>
      </w:r>
      <w:r>
        <w:rPr>
          <w:rFonts w:eastAsia="Arial"/>
          <w:iCs/>
          <w:color w:val="000000"/>
          <w:kern w:val="24"/>
        </w:rPr>
        <w:t xml:space="preserve">Each video starts with blank tablets, which the mice </w:t>
      </w:r>
      <w:r w:rsidR="00CF45D2">
        <w:rPr>
          <w:rFonts w:eastAsia="Arial"/>
          <w:iCs/>
          <w:color w:val="000000"/>
          <w:kern w:val="24"/>
        </w:rPr>
        <w:t>saw</w:t>
      </w:r>
      <w:r>
        <w:rPr>
          <w:rFonts w:eastAsia="Arial"/>
          <w:iCs/>
          <w:color w:val="000000"/>
          <w:kern w:val="24"/>
        </w:rPr>
        <w:t xml:space="preserve"> at the beginning of each session, then the start of the first lap in the environment, followed by a second lap, and then a transition back into blank. The speed of the treadmill is set to a constant 20 cm/s, except just prior to each reward site, where the video simulates the mouse slowing down, licking, receiving a reward, and then running again. Videos contain </w:t>
      </w:r>
      <w:r w:rsidR="00F73EA7">
        <w:rPr>
          <w:rFonts w:eastAsia="Arial"/>
          <w:iCs/>
          <w:color w:val="000000"/>
          <w:kern w:val="24"/>
        </w:rPr>
        <w:t xml:space="preserve">four environments: three from experiment one (classroom, sunset, landscape), and one from experiments two and three (blue room), in which the shifting configuration of the environment is displayed. Note that </w:t>
      </w:r>
      <w:r w:rsidR="00D872ED">
        <w:rPr>
          <w:rFonts w:eastAsia="Arial"/>
          <w:iCs/>
          <w:color w:val="000000"/>
          <w:kern w:val="24"/>
        </w:rPr>
        <w:t xml:space="preserve">four </w:t>
      </w:r>
      <w:bookmarkStart w:id="0" w:name="_GoBack"/>
      <w:bookmarkEnd w:id="0"/>
      <w:r w:rsidR="00F73EA7">
        <w:rPr>
          <w:rFonts w:eastAsia="Arial"/>
          <w:iCs/>
          <w:color w:val="000000"/>
          <w:kern w:val="24"/>
        </w:rPr>
        <w:t>objects shift when the animal enters the second lap</w:t>
      </w:r>
      <w:r w:rsidR="00CF45D2">
        <w:rPr>
          <w:rFonts w:eastAsia="Arial"/>
          <w:iCs/>
          <w:color w:val="000000"/>
          <w:kern w:val="24"/>
        </w:rPr>
        <w:t xml:space="preserve"> in blue room</w:t>
      </w:r>
      <w:r w:rsidR="00F73EA7">
        <w:rPr>
          <w:rFonts w:eastAsia="Arial"/>
          <w:iCs/>
          <w:color w:val="000000"/>
          <w:kern w:val="24"/>
        </w:rPr>
        <w:t xml:space="preserve">. </w:t>
      </w:r>
    </w:p>
    <w:sectPr w:rsidR="00F770A3" w:rsidRPr="00F770A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7681"/>
    <w:rsid w:val="00052B9B"/>
    <w:rsid w:val="00057C5D"/>
    <w:rsid w:val="000D3C4B"/>
    <w:rsid w:val="00114DEB"/>
    <w:rsid w:val="001534B8"/>
    <w:rsid w:val="00187CFF"/>
    <w:rsid w:val="001E12C4"/>
    <w:rsid w:val="001F1C25"/>
    <w:rsid w:val="00300414"/>
    <w:rsid w:val="00342022"/>
    <w:rsid w:val="00361813"/>
    <w:rsid w:val="003B54C0"/>
    <w:rsid w:val="00441B62"/>
    <w:rsid w:val="00467EF9"/>
    <w:rsid w:val="00497012"/>
    <w:rsid w:val="005619EF"/>
    <w:rsid w:val="005A3C39"/>
    <w:rsid w:val="005C4BDC"/>
    <w:rsid w:val="005D7681"/>
    <w:rsid w:val="006B421D"/>
    <w:rsid w:val="006D46C9"/>
    <w:rsid w:val="007F441B"/>
    <w:rsid w:val="00856C9F"/>
    <w:rsid w:val="00872A6F"/>
    <w:rsid w:val="00881FF7"/>
    <w:rsid w:val="008A22D6"/>
    <w:rsid w:val="008C051F"/>
    <w:rsid w:val="009440E7"/>
    <w:rsid w:val="009640F4"/>
    <w:rsid w:val="00996EE9"/>
    <w:rsid w:val="009D2102"/>
    <w:rsid w:val="00AB2E0C"/>
    <w:rsid w:val="00AF218B"/>
    <w:rsid w:val="00B34593"/>
    <w:rsid w:val="00C12D78"/>
    <w:rsid w:val="00C66E77"/>
    <w:rsid w:val="00CC7C38"/>
    <w:rsid w:val="00CE12B0"/>
    <w:rsid w:val="00CF45D2"/>
    <w:rsid w:val="00D872ED"/>
    <w:rsid w:val="00D92014"/>
    <w:rsid w:val="00E3205B"/>
    <w:rsid w:val="00E47B5A"/>
    <w:rsid w:val="00E47C8B"/>
    <w:rsid w:val="00E84E5F"/>
    <w:rsid w:val="00EC75CC"/>
    <w:rsid w:val="00F73EA7"/>
    <w:rsid w:val="00F770A3"/>
    <w:rsid w:val="00FC0CB3"/>
    <w:rsid w:val="00FC46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206CCF"/>
  <w15:chartTrackingRefBased/>
  <w15:docId w15:val="{F0285F1A-E3F8-48D9-B322-B6352D52A5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2"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441B"/>
  </w:style>
  <w:style w:type="paragraph" w:styleId="Heading1">
    <w:name w:val="heading 1"/>
    <w:basedOn w:val="Normal"/>
    <w:next w:val="Normal"/>
    <w:link w:val="Heading1Char"/>
    <w:uiPriority w:val="9"/>
    <w:qFormat/>
    <w:rsid w:val="001534B8"/>
    <w:pPr>
      <w:keepNext/>
      <w:keepLines/>
      <w:spacing w:before="320" w:after="40"/>
      <w:outlineLvl w:val="0"/>
    </w:pPr>
    <w:rPr>
      <w:rFonts w:asciiTheme="majorHAnsi" w:eastAsiaTheme="majorEastAsia" w:hAnsiTheme="majorHAnsi" w:cstheme="majorBidi"/>
      <w:b/>
      <w:bCs/>
      <w:caps/>
      <w:spacing w:val="4"/>
      <w:sz w:val="28"/>
      <w:szCs w:val="28"/>
    </w:rPr>
  </w:style>
  <w:style w:type="paragraph" w:styleId="Heading2">
    <w:name w:val="heading 2"/>
    <w:basedOn w:val="Normal"/>
    <w:next w:val="Normal"/>
    <w:link w:val="Heading2Char"/>
    <w:uiPriority w:val="9"/>
    <w:unhideWhenUsed/>
    <w:qFormat/>
    <w:rsid w:val="001534B8"/>
    <w:pPr>
      <w:keepNext/>
      <w:keepLines/>
      <w:spacing w:before="120" w:after="0"/>
      <w:outlineLvl w:val="1"/>
    </w:pPr>
    <w:rPr>
      <w:rFonts w:asciiTheme="majorHAnsi" w:eastAsiaTheme="majorEastAsia" w:hAnsiTheme="majorHAnsi" w:cstheme="majorBidi"/>
      <w:b/>
      <w:bCs/>
      <w:sz w:val="28"/>
      <w:szCs w:val="28"/>
    </w:rPr>
  </w:style>
  <w:style w:type="paragraph" w:styleId="Heading3">
    <w:name w:val="heading 3"/>
    <w:basedOn w:val="Normal"/>
    <w:next w:val="Normal"/>
    <w:link w:val="Heading3Char"/>
    <w:uiPriority w:val="9"/>
    <w:unhideWhenUsed/>
    <w:qFormat/>
    <w:rsid w:val="001534B8"/>
    <w:pPr>
      <w:keepNext/>
      <w:keepLines/>
      <w:spacing w:before="120" w:after="0"/>
      <w:outlineLvl w:val="2"/>
    </w:pPr>
    <w:rPr>
      <w:rFonts w:asciiTheme="majorHAnsi" w:eastAsiaTheme="majorEastAsia" w:hAnsiTheme="majorHAnsi" w:cstheme="majorBidi"/>
      <w:spacing w:val="4"/>
      <w:sz w:val="24"/>
      <w:szCs w:val="24"/>
    </w:rPr>
  </w:style>
  <w:style w:type="paragraph" w:styleId="Heading4">
    <w:name w:val="heading 4"/>
    <w:basedOn w:val="Normal"/>
    <w:next w:val="Normal"/>
    <w:link w:val="Heading4Char"/>
    <w:uiPriority w:val="9"/>
    <w:unhideWhenUsed/>
    <w:qFormat/>
    <w:rsid w:val="001534B8"/>
    <w:pPr>
      <w:keepNext/>
      <w:keepLines/>
      <w:spacing w:before="120" w:after="0"/>
      <w:outlineLvl w:val="3"/>
    </w:pPr>
    <w:rPr>
      <w:rFonts w:asciiTheme="majorHAnsi" w:eastAsiaTheme="majorEastAsia" w:hAnsiTheme="majorHAnsi" w:cstheme="majorBidi"/>
      <w:i/>
      <w:iCs/>
      <w:sz w:val="24"/>
      <w:szCs w:val="24"/>
    </w:rPr>
  </w:style>
  <w:style w:type="paragraph" w:styleId="Heading5">
    <w:name w:val="heading 5"/>
    <w:basedOn w:val="Normal"/>
    <w:next w:val="Normal"/>
    <w:link w:val="Heading5Char"/>
    <w:uiPriority w:val="9"/>
    <w:unhideWhenUsed/>
    <w:qFormat/>
    <w:rsid w:val="001534B8"/>
    <w:pPr>
      <w:keepNext/>
      <w:keepLines/>
      <w:spacing w:before="120" w:after="0"/>
      <w:outlineLvl w:val="4"/>
    </w:pPr>
    <w:rPr>
      <w:rFonts w:asciiTheme="majorHAnsi" w:eastAsiaTheme="majorEastAsia" w:hAnsiTheme="majorHAnsi" w:cstheme="majorBidi"/>
      <w:b/>
      <w:bCs/>
    </w:rPr>
  </w:style>
  <w:style w:type="paragraph" w:styleId="Heading6">
    <w:name w:val="heading 6"/>
    <w:basedOn w:val="Normal"/>
    <w:next w:val="Normal"/>
    <w:link w:val="Heading6Char"/>
    <w:uiPriority w:val="9"/>
    <w:unhideWhenUsed/>
    <w:qFormat/>
    <w:rsid w:val="001534B8"/>
    <w:pPr>
      <w:keepNext/>
      <w:keepLines/>
      <w:spacing w:before="120" w:after="0"/>
      <w:outlineLvl w:val="5"/>
    </w:pPr>
    <w:rPr>
      <w:rFonts w:asciiTheme="majorHAnsi" w:eastAsiaTheme="majorEastAsia" w:hAnsiTheme="majorHAnsi" w:cstheme="majorBidi"/>
      <w:b/>
      <w:bCs/>
      <w:i/>
      <w:iCs/>
    </w:rPr>
  </w:style>
  <w:style w:type="paragraph" w:styleId="Heading7">
    <w:name w:val="heading 7"/>
    <w:basedOn w:val="Normal"/>
    <w:next w:val="Normal"/>
    <w:link w:val="Heading7Char"/>
    <w:uiPriority w:val="9"/>
    <w:semiHidden/>
    <w:unhideWhenUsed/>
    <w:qFormat/>
    <w:rsid w:val="001534B8"/>
    <w:pPr>
      <w:keepNext/>
      <w:keepLines/>
      <w:spacing w:before="120" w:after="0"/>
      <w:outlineLvl w:val="6"/>
    </w:pPr>
    <w:rPr>
      <w:i/>
      <w:iCs/>
    </w:rPr>
  </w:style>
  <w:style w:type="paragraph" w:styleId="Heading8">
    <w:name w:val="heading 8"/>
    <w:basedOn w:val="Normal"/>
    <w:next w:val="Normal"/>
    <w:link w:val="Heading8Char"/>
    <w:uiPriority w:val="9"/>
    <w:semiHidden/>
    <w:unhideWhenUsed/>
    <w:qFormat/>
    <w:rsid w:val="001534B8"/>
    <w:pPr>
      <w:keepNext/>
      <w:keepLines/>
      <w:spacing w:before="120" w:after="0"/>
      <w:outlineLvl w:val="7"/>
    </w:pPr>
    <w:rPr>
      <w:b/>
      <w:bCs/>
    </w:rPr>
  </w:style>
  <w:style w:type="paragraph" w:styleId="Heading9">
    <w:name w:val="heading 9"/>
    <w:basedOn w:val="Normal"/>
    <w:next w:val="Normal"/>
    <w:link w:val="Heading9Char"/>
    <w:uiPriority w:val="9"/>
    <w:semiHidden/>
    <w:unhideWhenUsed/>
    <w:qFormat/>
    <w:rsid w:val="001534B8"/>
    <w:pPr>
      <w:keepNext/>
      <w:keepLines/>
      <w:spacing w:before="120" w:after="0"/>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534B8"/>
    <w:rPr>
      <w:rFonts w:asciiTheme="majorHAnsi" w:eastAsiaTheme="majorEastAsia" w:hAnsiTheme="majorHAnsi" w:cstheme="majorBidi"/>
      <w:b/>
      <w:bCs/>
      <w:caps/>
      <w:spacing w:val="4"/>
      <w:sz w:val="28"/>
      <w:szCs w:val="28"/>
    </w:rPr>
  </w:style>
  <w:style w:type="character" w:customStyle="1" w:styleId="Heading2Char">
    <w:name w:val="Heading 2 Char"/>
    <w:basedOn w:val="DefaultParagraphFont"/>
    <w:link w:val="Heading2"/>
    <w:uiPriority w:val="9"/>
    <w:rsid w:val="001534B8"/>
    <w:rPr>
      <w:rFonts w:asciiTheme="majorHAnsi" w:eastAsiaTheme="majorEastAsia" w:hAnsiTheme="majorHAnsi" w:cstheme="majorBidi"/>
      <w:b/>
      <w:bCs/>
      <w:sz w:val="28"/>
      <w:szCs w:val="28"/>
    </w:rPr>
  </w:style>
  <w:style w:type="character" w:customStyle="1" w:styleId="Heading3Char">
    <w:name w:val="Heading 3 Char"/>
    <w:basedOn w:val="DefaultParagraphFont"/>
    <w:link w:val="Heading3"/>
    <w:uiPriority w:val="9"/>
    <w:rsid w:val="001534B8"/>
    <w:rPr>
      <w:rFonts w:asciiTheme="majorHAnsi" w:eastAsiaTheme="majorEastAsia" w:hAnsiTheme="majorHAnsi" w:cstheme="majorBidi"/>
      <w:spacing w:val="4"/>
      <w:sz w:val="24"/>
      <w:szCs w:val="24"/>
    </w:rPr>
  </w:style>
  <w:style w:type="character" w:customStyle="1" w:styleId="Heading4Char">
    <w:name w:val="Heading 4 Char"/>
    <w:basedOn w:val="DefaultParagraphFont"/>
    <w:link w:val="Heading4"/>
    <w:uiPriority w:val="9"/>
    <w:rsid w:val="001534B8"/>
    <w:rPr>
      <w:rFonts w:asciiTheme="majorHAnsi" w:eastAsiaTheme="majorEastAsia" w:hAnsiTheme="majorHAnsi" w:cstheme="majorBidi"/>
      <w:i/>
      <w:iCs/>
      <w:sz w:val="24"/>
      <w:szCs w:val="24"/>
    </w:rPr>
  </w:style>
  <w:style w:type="character" w:customStyle="1" w:styleId="Heading5Char">
    <w:name w:val="Heading 5 Char"/>
    <w:basedOn w:val="DefaultParagraphFont"/>
    <w:link w:val="Heading5"/>
    <w:uiPriority w:val="9"/>
    <w:rsid w:val="001534B8"/>
    <w:rPr>
      <w:rFonts w:asciiTheme="majorHAnsi" w:eastAsiaTheme="majorEastAsia" w:hAnsiTheme="majorHAnsi" w:cstheme="majorBidi"/>
      <w:b/>
      <w:bCs/>
    </w:rPr>
  </w:style>
  <w:style w:type="character" w:customStyle="1" w:styleId="Heading6Char">
    <w:name w:val="Heading 6 Char"/>
    <w:basedOn w:val="DefaultParagraphFont"/>
    <w:link w:val="Heading6"/>
    <w:uiPriority w:val="9"/>
    <w:rsid w:val="001534B8"/>
    <w:rPr>
      <w:rFonts w:asciiTheme="majorHAnsi" w:eastAsiaTheme="majorEastAsia" w:hAnsiTheme="majorHAnsi" w:cstheme="majorBidi"/>
      <w:b/>
      <w:bCs/>
      <w:i/>
      <w:iCs/>
    </w:rPr>
  </w:style>
  <w:style w:type="character" w:customStyle="1" w:styleId="Heading7Char">
    <w:name w:val="Heading 7 Char"/>
    <w:basedOn w:val="DefaultParagraphFont"/>
    <w:link w:val="Heading7"/>
    <w:uiPriority w:val="9"/>
    <w:semiHidden/>
    <w:rsid w:val="001534B8"/>
    <w:rPr>
      <w:i/>
      <w:iCs/>
    </w:rPr>
  </w:style>
  <w:style w:type="character" w:customStyle="1" w:styleId="Heading8Char">
    <w:name w:val="Heading 8 Char"/>
    <w:basedOn w:val="DefaultParagraphFont"/>
    <w:link w:val="Heading8"/>
    <w:uiPriority w:val="9"/>
    <w:semiHidden/>
    <w:rsid w:val="001534B8"/>
    <w:rPr>
      <w:b/>
      <w:bCs/>
    </w:rPr>
  </w:style>
  <w:style w:type="character" w:customStyle="1" w:styleId="Heading9Char">
    <w:name w:val="Heading 9 Char"/>
    <w:basedOn w:val="DefaultParagraphFont"/>
    <w:link w:val="Heading9"/>
    <w:uiPriority w:val="9"/>
    <w:semiHidden/>
    <w:rsid w:val="001534B8"/>
    <w:rPr>
      <w:i/>
      <w:iCs/>
    </w:rPr>
  </w:style>
  <w:style w:type="paragraph" w:styleId="Caption">
    <w:name w:val="caption"/>
    <w:basedOn w:val="Normal"/>
    <w:next w:val="Normal"/>
    <w:uiPriority w:val="35"/>
    <w:semiHidden/>
    <w:unhideWhenUsed/>
    <w:qFormat/>
    <w:rsid w:val="001534B8"/>
    <w:rPr>
      <w:b/>
      <w:bCs/>
      <w:sz w:val="18"/>
      <w:szCs w:val="18"/>
    </w:rPr>
  </w:style>
  <w:style w:type="paragraph" w:styleId="Title">
    <w:name w:val="Title"/>
    <w:basedOn w:val="Normal"/>
    <w:next w:val="Normal"/>
    <w:link w:val="TitleChar"/>
    <w:uiPriority w:val="10"/>
    <w:qFormat/>
    <w:rsid w:val="001534B8"/>
    <w:pPr>
      <w:spacing w:after="0" w:line="240" w:lineRule="auto"/>
      <w:contextualSpacing/>
      <w:jc w:val="center"/>
    </w:pPr>
    <w:rPr>
      <w:rFonts w:asciiTheme="majorHAnsi" w:eastAsiaTheme="majorEastAsia" w:hAnsiTheme="majorHAnsi" w:cstheme="majorBidi"/>
      <w:b/>
      <w:bCs/>
      <w:spacing w:val="-7"/>
      <w:sz w:val="48"/>
      <w:szCs w:val="48"/>
    </w:rPr>
  </w:style>
  <w:style w:type="character" w:customStyle="1" w:styleId="TitleChar">
    <w:name w:val="Title Char"/>
    <w:basedOn w:val="DefaultParagraphFont"/>
    <w:link w:val="Title"/>
    <w:uiPriority w:val="10"/>
    <w:rsid w:val="001534B8"/>
    <w:rPr>
      <w:rFonts w:asciiTheme="majorHAnsi" w:eastAsiaTheme="majorEastAsia" w:hAnsiTheme="majorHAnsi" w:cstheme="majorBidi"/>
      <w:b/>
      <w:bCs/>
      <w:spacing w:val="-7"/>
      <w:sz w:val="48"/>
      <w:szCs w:val="48"/>
    </w:rPr>
  </w:style>
  <w:style w:type="paragraph" w:styleId="Subtitle">
    <w:name w:val="Subtitle"/>
    <w:basedOn w:val="Normal"/>
    <w:next w:val="Normal"/>
    <w:link w:val="SubtitleChar"/>
    <w:uiPriority w:val="11"/>
    <w:qFormat/>
    <w:rsid w:val="001534B8"/>
    <w:pPr>
      <w:numPr>
        <w:ilvl w:val="1"/>
      </w:numPr>
      <w:spacing w:after="240"/>
      <w:jc w:val="center"/>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1534B8"/>
    <w:rPr>
      <w:rFonts w:asciiTheme="majorHAnsi" w:eastAsiaTheme="majorEastAsia" w:hAnsiTheme="majorHAnsi" w:cstheme="majorBidi"/>
      <w:sz w:val="24"/>
      <w:szCs w:val="24"/>
    </w:rPr>
  </w:style>
  <w:style w:type="character" w:styleId="Strong">
    <w:name w:val="Strong"/>
    <w:basedOn w:val="DefaultParagraphFont"/>
    <w:uiPriority w:val="22"/>
    <w:qFormat/>
    <w:rsid w:val="001534B8"/>
    <w:rPr>
      <w:b/>
      <w:bCs/>
      <w:color w:val="auto"/>
    </w:rPr>
  </w:style>
  <w:style w:type="character" w:styleId="Emphasis">
    <w:name w:val="Emphasis"/>
    <w:basedOn w:val="DefaultParagraphFont"/>
    <w:uiPriority w:val="20"/>
    <w:qFormat/>
    <w:rsid w:val="001534B8"/>
    <w:rPr>
      <w:i/>
      <w:iCs/>
      <w:color w:val="auto"/>
    </w:rPr>
  </w:style>
  <w:style w:type="paragraph" w:styleId="NoSpacing">
    <w:name w:val="No Spacing"/>
    <w:uiPriority w:val="1"/>
    <w:qFormat/>
    <w:rsid w:val="001534B8"/>
    <w:pPr>
      <w:spacing w:after="0" w:line="240" w:lineRule="auto"/>
    </w:pPr>
  </w:style>
  <w:style w:type="paragraph" w:styleId="Quote">
    <w:name w:val="Quote"/>
    <w:basedOn w:val="Normal"/>
    <w:next w:val="Normal"/>
    <w:link w:val="QuoteChar"/>
    <w:uiPriority w:val="29"/>
    <w:qFormat/>
    <w:rsid w:val="001534B8"/>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QuoteChar">
    <w:name w:val="Quote Char"/>
    <w:basedOn w:val="DefaultParagraphFont"/>
    <w:link w:val="Quote"/>
    <w:uiPriority w:val="29"/>
    <w:rsid w:val="001534B8"/>
    <w:rPr>
      <w:rFonts w:asciiTheme="majorHAnsi" w:eastAsiaTheme="majorEastAsia" w:hAnsiTheme="majorHAnsi" w:cstheme="majorBidi"/>
      <w:i/>
      <w:iCs/>
      <w:sz w:val="24"/>
      <w:szCs w:val="24"/>
    </w:rPr>
  </w:style>
  <w:style w:type="paragraph" w:styleId="IntenseQuote">
    <w:name w:val="Intense Quote"/>
    <w:basedOn w:val="Normal"/>
    <w:next w:val="Normal"/>
    <w:link w:val="IntenseQuoteChar"/>
    <w:uiPriority w:val="30"/>
    <w:qFormat/>
    <w:rsid w:val="001534B8"/>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IntenseQuoteChar">
    <w:name w:val="Intense Quote Char"/>
    <w:basedOn w:val="DefaultParagraphFont"/>
    <w:link w:val="IntenseQuote"/>
    <w:uiPriority w:val="30"/>
    <w:rsid w:val="001534B8"/>
    <w:rPr>
      <w:rFonts w:asciiTheme="majorHAnsi" w:eastAsiaTheme="majorEastAsia" w:hAnsiTheme="majorHAnsi" w:cstheme="majorBidi"/>
      <w:sz w:val="26"/>
      <w:szCs w:val="26"/>
    </w:rPr>
  </w:style>
  <w:style w:type="character" w:styleId="SubtleEmphasis">
    <w:name w:val="Subtle Emphasis"/>
    <w:basedOn w:val="DefaultParagraphFont"/>
    <w:uiPriority w:val="19"/>
    <w:qFormat/>
    <w:rsid w:val="001534B8"/>
    <w:rPr>
      <w:i/>
      <w:iCs/>
      <w:color w:val="auto"/>
    </w:rPr>
  </w:style>
  <w:style w:type="character" w:styleId="IntenseEmphasis">
    <w:name w:val="Intense Emphasis"/>
    <w:basedOn w:val="DefaultParagraphFont"/>
    <w:uiPriority w:val="21"/>
    <w:qFormat/>
    <w:rsid w:val="001534B8"/>
    <w:rPr>
      <w:b/>
      <w:bCs/>
      <w:i/>
      <w:iCs/>
      <w:color w:val="auto"/>
    </w:rPr>
  </w:style>
  <w:style w:type="character" w:styleId="SubtleReference">
    <w:name w:val="Subtle Reference"/>
    <w:basedOn w:val="DefaultParagraphFont"/>
    <w:uiPriority w:val="31"/>
    <w:qFormat/>
    <w:rsid w:val="001534B8"/>
    <w:rPr>
      <w:smallCaps/>
      <w:color w:val="auto"/>
      <w:u w:val="single" w:color="7F7F7F" w:themeColor="text1" w:themeTint="80"/>
    </w:rPr>
  </w:style>
  <w:style w:type="character" w:styleId="IntenseReference">
    <w:name w:val="Intense Reference"/>
    <w:basedOn w:val="DefaultParagraphFont"/>
    <w:uiPriority w:val="32"/>
    <w:qFormat/>
    <w:rsid w:val="001534B8"/>
    <w:rPr>
      <w:b/>
      <w:bCs/>
      <w:smallCaps/>
      <w:color w:val="auto"/>
      <w:u w:val="single"/>
    </w:rPr>
  </w:style>
  <w:style w:type="character" w:styleId="BookTitle">
    <w:name w:val="Book Title"/>
    <w:basedOn w:val="DefaultParagraphFont"/>
    <w:uiPriority w:val="33"/>
    <w:qFormat/>
    <w:rsid w:val="001534B8"/>
    <w:rPr>
      <w:b/>
      <w:bCs/>
      <w:smallCaps/>
      <w:color w:val="auto"/>
    </w:rPr>
  </w:style>
  <w:style w:type="paragraph" w:styleId="TOCHeading">
    <w:name w:val="TOC Heading"/>
    <w:basedOn w:val="Heading1"/>
    <w:next w:val="Normal"/>
    <w:uiPriority w:val="39"/>
    <w:semiHidden/>
    <w:unhideWhenUsed/>
    <w:qFormat/>
    <w:rsid w:val="001534B8"/>
    <w:pPr>
      <w:outlineLvl w:val="9"/>
    </w:pPr>
  </w:style>
  <w:style w:type="paragraph" w:styleId="NormalWeb">
    <w:name w:val="Normal (Web)"/>
    <w:basedOn w:val="Normal"/>
    <w:uiPriority w:val="99"/>
    <w:unhideWhenUsed/>
    <w:rsid w:val="00E3205B"/>
    <w:pPr>
      <w:spacing w:before="100" w:beforeAutospacing="1" w:after="100" w:afterAutospacing="1" w:line="240" w:lineRule="auto"/>
      <w:jc w:val="left"/>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527071">
      <w:bodyDiv w:val="1"/>
      <w:marLeft w:val="0"/>
      <w:marRight w:val="0"/>
      <w:marTop w:val="0"/>
      <w:marBottom w:val="0"/>
      <w:divBdr>
        <w:top w:val="none" w:sz="0" w:space="0" w:color="auto"/>
        <w:left w:val="none" w:sz="0" w:space="0" w:color="auto"/>
        <w:bottom w:val="none" w:sz="0" w:space="0" w:color="auto"/>
        <w:right w:val="none" w:sz="0" w:space="0" w:color="auto"/>
      </w:divBdr>
    </w:div>
    <w:div w:id="234050170">
      <w:bodyDiv w:val="1"/>
      <w:marLeft w:val="0"/>
      <w:marRight w:val="0"/>
      <w:marTop w:val="0"/>
      <w:marBottom w:val="0"/>
      <w:divBdr>
        <w:top w:val="none" w:sz="0" w:space="0" w:color="auto"/>
        <w:left w:val="none" w:sz="0" w:space="0" w:color="auto"/>
        <w:bottom w:val="none" w:sz="0" w:space="0" w:color="auto"/>
        <w:right w:val="none" w:sz="0" w:space="0" w:color="auto"/>
      </w:divBdr>
    </w:div>
    <w:div w:id="412162478">
      <w:bodyDiv w:val="1"/>
      <w:marLeft w:val="0"/>
      <w:marRight w:val="0"/>
      <w:marTop w:val="0"/>
      <w:marBottom w:val="0"/>
      <w:divBdr>
        <w:top w:val="none" w:sz="0" w:space="0" w:color="auto"/>
        <w:left w:val="none" w:sz="0" w:space="0" w:color="auto"/>
        <w:bottom w:val="none" w:sz="0" w:space="0" w:color="auto"/>
        <w:right w:val="none" w:sz="0" w:space="0" w:color="auto"/>
      </w:divBdr>
    </w:div>
    <w:div w:id="495416918">
      <w:bodyDiv w:val="1"/>
      <w:marLeft w:val="0"/>
      <w:marRight w:val="0"/>
      <w:marTop w:val="0"/>
      <w:marBottom w:val="0"/>
      <w:divBdr>
        <w:top w:val="none" w:sz="0" w:space="0" w:color="auto"/>
        <w:left w:val="none" w:sz="0" w:space="0" w:color="auto"/>
        <w:bottom w:val="none" w:sz="0" w:space="0" w:color="auto"/>
        <w:right w:val="none" w:sz="0" w:space="0" w:color="auto"/>
      </w:divBdr>
    </w:div>
    <w:div w:id="546455727">
      <w:bodyDiv w:val="1"/>
      <w:marLeft w:val="0"/>
      <w:marRight w:val="0"/>
      <w:marTop w:val="0"/>
      <w:marBottom w:val="0"/>
      <w:divBdr>
        <w:top w:val="none" w:sz="0" w:space="0" w:color="auto"/>
        <w:left w:val="none" w:sz="0" w:space="0" w:color="auto"/>
        <w:bottom w:val="none" w:sz="0" w:space="0" w:color="auto"/>
        <w:right w:val="none" w:sz="0" w:space="0" w:color="auto"/>
      </w:divBdr>
    </w:div>
    <w:div w:id="569538881">
      <w:bodyDiv w:val="1"/>
      <w:marLeft w:val="0"/>
      <w:marRight w:val="0"/>
      <w:marTop w:val="0"/>
      <w:marBottom w:val="0"/>
      <w:divBdr>
        <w:top w:val="none" w:sz="0" w:space="0" w:color="auto"/>
        <w:left w:val="none" w:sz="0" w:space="0" w:color="auto"/>
        <w:bottom w:val="none" w:sz="0" w:space="0" w:color="auto"/>
        <w:right w:val="none" w:sz="0" w:space="0" w:color="auto"/>
      </w:divBdr>
    </w:div>
    <w:div w:id="600336443">
      <w:bodyDiv w:val="1"/>
      <w:marLeft w:val="0"/>
      <w:marRight w:val="0"/>
      <w:marTop w:val="0"/>
      <w:marBottom w:val="0"/>
      <w:divBdr>
        <w:top w:val="none" w:sz="0" w:space="0" w:color="auto"/>
        <w:left w:val="none" w:sz="0" w:space="0" w:color="auto"/>
        <w:bottom w:val="none" w:sz="0" w:space="0" w:color="auto"/>
        <w:right w:val="none" w:sz="0" w:space="0" w:color="auto"/>
      </w:divBdr>
      <w:divsChild>
        <w:div w:id="175772210">
          <w:marLeft w:val="0"/>
          <w:marRight w:val="0"/>
          <w:marTop w:val="0"/>
          <w:marBottom w:val="0"/>
          <w:divBdr>
            <w:top w:val="none" w:sz="0" w:space="0" w:color="auto"/>
            <w:left w:val="none" w:sz="0" w:space="0" w:color="auto"/>
            <w:bottom w:val="none" w:sz="0" w:space="0" w:color="auto"/>
            <w:right w:val="none" w:sz="0" w:space="0" w:color="auto"/>
          </w:divBdr>
          <w:divsChild>
            <w:div w:id="159547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098055">
      <w:bodyDiv w:val="1"/>
      <w:marLeft w:val="0"/>
      <w:marRight w:val="0"/>
      <w:marTop w:val="0"/>
      <w:marBottom w:val="0"/>
      <w:divBdr>
        <w:top w:val="none" w:sz="0" w:space="0" w:color="auto"/>
        <w:left w:val="none" w:sz="0" w:space="0" w:color="auto"/>
        <w:bottom w:val="none" w:sz="0" w:space="0" w:color="auto"/>
        <w:right w:val="none" w:sz="0" w:space="0" w:color="auto"/>
      </w:divBdr>
    </w:div>
    <w:div w:id="855844065">
      <w:bodyDiv w:val="1"/>
      <w:marLeft w:val="0"/>
      <w:marRight w:val="0"/>
      <w:marTop w:val="0"/>
      <w:marBottom w:val="0"/>
      <w:divBdr>
        <w:top w:val="none" w:sz="0" w:space="0" w:color="auto"/>
        <w:left w:val="none" w:sz="0" w:space="0" w:color="auto"/>
        <w:bottom w:val="none" w:sz="0" w:space="0" w:color="auto"/>
        <w:right w:val="none" w:sz="0" w:space="0" w:color="auto"/>
      </w:divBdr>
    </w:div>
    <w:div w:id="1035545480">
      <w:bodyDiv w:val="1"/>
      <w:marLeft w:val="0"/>
      <w:marRight w:val="0"/>
      <w:marTop w:val="0"/>
      <w:marBottom w:val="0"/>
      <w:divBdr>
        <w:top w:val="none" w:sz="0" w:space="0" w:color="auto"/>
        <w:left w:val="none" w:sz="0" w:space="0" w:color="auto"/>
        <w:bottom w:val="none" w:sz="0" w:space="0" w:color="auto"/>
        <w:right w:val="none" w:sz="0" w:space="0" w:color="auto"/>
      </w:divBdr>
    </w:div>
    <w:div w:id="1035811586">
      <w:bodyDiv w:val="1"/>
      <w:marLeft w:val="0"/>
      <w:marRight w:val="0"/>
      <w:marTop w:val="0"/>
      <w:marBottom w:val="0"/>
      <w:divBdr>
        <w:top w:val="none" w:sz="0" w:space="0" w:color="auto"/>
        <w:left w:val="none" w:sz="0" w:space="0" w:color="auto"/>
        <w:bottom w:val="none" w:sz="0" w:space="0" w:color="auto"/>
        <w:right w:val="none" w:sz="0" w:space="0" w:color="auto"/>
      </w:divBdr>
    </w:div>
    <w:div w:id="1041595460">
      <w:bodyDiv w:val="1"/>
      <w:marLeft w:val="0"/>
      <w:marRight w:val="0"/>
      <w:marTop w:val="0"/>
      <w:marBottom w:val="0"/>
      <w:divBdr>
        <w:top w:val="none" w:sz="0" w:space="0" w:color="auto"/>
        <w:left w:val="none" w:sz="0" w:space="0" w:color="auto"/>
        <w:bottom w:val="none" w:sz="0" w:space="0" w:color="auto"/>
        <w:right w:val="none" w:sz="0" w:space="0" w:color="auto"/>
      </w:divBdr>
    </w:div>
    <w:div w:id="1351100761">
      <w:bodyDiv w:val="1"/>
      <w:marLeft w:val="0"/>
      <w:marRight w:val="0"/>
      <w:marTop w:val="0"/>
      <w:marBottom w:val="0"/>
      <w:divBdr>
        <w:top w:val="none" w:sz="0" w:space="0" w:color="auto"/>
        <w:left w:val="none" w:sz="0" w:space="0" w:color="auto"/>
        <w:bottom w:val="none" w:sz="0" w:space="0" w:color="auto"/>
        <w:right w:val="none" w:sz="0" w:space="0" w:color="auto"/>
      </w:divBdr>
      <w:divsChild>
        <w:div w:id="1463647803">
          <w:marLeft w:val="0"/>
          <w:marRight w:val="0"/>
          <w:marTop w:val="0"/>
          <w:marBottom w:val="0"/>
          <w:divBdr>
            <w:top w:val="none" w:sz="0" w:space="0" w:color="auto"/>
            <w:left w:val="none" w:sz="0" w:space="0" w:color="auto"/>
            <w:bottom w:val="none" w:sz="0" w:space="0" w:color="auto"/>
            <w:right w:val="none" w:sz="0" w:space="0" w:color="auto"/>
          </w:divBdr>
          <w:divsChild>
            <w:div w:id="109516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299629">
      <w:bodyDiv w:val="1"/>
      <w:marLeft w:val="0"/>
      <w:marRight w:val="0"/>
      <w:marTop w:val="0"/>
      <w:marBottom w:val="0"/>
      <w:divBdr>
        <w:top w:val="none" w:sz="0" w:space="0" w:color="auto"/>
        <w:left w:val="none" w:sz="0" w:space="0" w:color="auto"/>
        <w:bottom w:val="none" w:sz="0" w:space="0" w:color="auto"/>
        <w:right w:val="none" w:sz="0" w:space="0" w:color="auto"/>
      </w:divBdr>
    </w:div>
    <w:div w:id="2085297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19576</TotalTime>
  <Pages>6</Pages>
  <Words>2007</Words>
  <Characters>11441</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Zaneta</dc:creator>
  <cp:keywords/>
  <dc:description/>
  <cp:lastModifiedBy>Zaneta</cp:lastModifiedBy>
  <cp:revision>27</cp:revision>
  <dcterms:created xsi:type="dcterms:W3CDTF">2022-12-07T03:06:00Z</dcterms:created>
  <dcterms:modified xsi:type="dcterms:W3CDTF">2023-03-22T00:14:00Z</dcterms:modified>
</cp:coreProperties>
</file>