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AE77B" w14:textId="77777777" w:rsidR="005B6309" w:rsidRDefault="005B6309" w:rsidP="005B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sz w:val="32"/>
          <w:szCs w:val="32"/>
          <w:lang w:bidi="hi-IN"/>
        </w:rPr>
      </w:pPr>
      <w:r w:rsidRPr="00A819A2">
        <w:rPr>
          <w:rFonts w:ascii="Times New Roman" w:hAnsi="Times New Roman" w:cs="Mangal"/>
          <w:noProof/>
          <w:sz w:val="32"/>
          <w:szCs w:val="32"/>
        </w:rPr>
        <w:drawing>
          <wp:inline distT="0" distB="0" distL="0" distR="0" wp14:anchorId="7A763895" wp14:editId="2465B76C">
            <wp:extent cx="4857750" cy="3864925"/>
            <wp:effectExtent l="19050" t="0" r="0" b="0"/>
            <wp:docPr id="28" name="Picture 1" descr="C:\Users\HP\Documents\spleen photo\IMG-202112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pleen photo\IMG-20211223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155" cy="3866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2F2C8E" w14:textId="77777777" w:rsidR="005B6309" w:rsidRDefault="005B6309" w:rsidP="005B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sz w:val="32"/>
          <w:szCs w:val="32"/>
          <w:lang w:bidi="hi-IN"/>
        </w:rPr>
      </w:pPr>
    </w:p>
    <w:p w14:paraId="6DCD1960" w14:textId="77777777" w:rsidR="005B6309" w:rsidRDefault="005B6309" w:rsidP="005B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sz w:val="32"/>
          <w:szCs w:val="32"/>
          <w:lang w:bidi="hi-IN"/>
        </w:rPr>
      </w:pPr>
      <w:r>
        <w:rPr>
          <w:rFonts w:ascii="Times New Roman" w:hAnsi="Times New Roman" w:cs="Mangal"/>
          <w:sz w:val="32"/>
          <w:szCs w:val="32"/>
          <w:lang w:bidi="hi-IN"/>
        </w:rPr>
        <w:t>Picture 1 showing splenectomy for thalassemic patient</w:t>
      </w:r>
    </w:p>
    <w:p w14:paraId="70537740" w14:textId="77777777" w:rsidR="005B6309" w:rsidRPr="005F01CE" w:rsidRDefault="005B6309" w:rsidP="005B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sz w:val="32"/>
          <w:szCs w:val="32"/>
          <w:lang w:bidi="hi-IN"/>
        </w:rPr>
      </w:pPr>
    </w:p>
    <w:p w14:paraId="4D12CA5C" w14:textId="77777777" w:rsidR="005B6309" w:rsidRDefault="005B6309" w:rsidP="005B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sz w:val="32"/>
          <w:szCs w:val="32"/>
          <w:lang w:bidi="hi-IN"/>
        </w:rPr>
      </w:pPr>
      <w:r w:rsidRPr="00A819A2">
        <w:rPr>
          <w:rFonts w:ascii="Times New Roman" w:hAnsi="Times New Roman" w:cs="Mangal"/>
          <w:noProof/>
          <w:sz w:val="32"/>
          <w:szCs w:val="32"/>
        </w:rPr>
        <w:drawing>
          <wp:inline distT="0" distB="0" distL="0" distR="0" wp14:anchorId="6D3A777C" wp14:editId="7706B44C">
            <wp:extent cx="4736154" cy="2733675"/>
            <wp:effectExtent l="19050" t="0" r="7296" b="0"/>
            <wp:docPr id="29" name="Picture 2" descr="C:\Users\HP\Documents\spleen photo\IMG_20211211_04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pleen photo\IMG_20211211_044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947" cy="273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A0BDA" w14:textId="77777777" w:rsidR="005B6309" w:rsidRDefault="005B6309" w:rsidP="005B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sz w:val="32"/>
          <w:szCs w:val="32"/>
          <w:lang w:bidi="hi-IN"/>
        </w:rPr>
      </w:pPr>
      <w:r>
        <w:rPr>
          <w:rFonts w:ascii="Times New Roman" w:hAnsi="Times New Roman" w:cs="Mangal"/>
          <w:sz w:val="32"/>
          <w:szCs w:val="32"/>
          <w:lang w:bidi="hi-IN"/>
        </w:rPr>
        <w:t>Picture 2- showing splenic trauma following RTA</w:t>
      </w:r>
    </w:p>
    <w:p w14:paraId="01D5A1A3" w14:textId="77777777" w:rsidR="005B6309" w:rsidRDefault="005B6309" w:rsidP="005B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sz w:val="32"/>
          <w:szCs w:val="32"/>
          <w:lang w:bidi="hi-IN"/>
        </w:rPr>
      </w:pPr>
      <w:r w:rsidRPr="00A819A2">
        <w:rPr>
          <w:rFonts w:ascii="Times New Roman" w:hAnsi="Times New Roman" w:cs="Mangal"/>
          <w:noProof/>
          <w:sz w:val="32"/>
          <w:szCs w:val="32"/>
        </w:rPr>
        <w:lastRenderedPageBreak/>
        <w:drawing>
          <wp:inline distT="0" distB="0" distL="0" distR="0" wp14:anchorId="573FC94F" wp14:editId="451AC5B9">
            <wp:extent cx="5353050" cy="3019425"/>
            <wp:effectExtent l="19050" t="0" r="0" b="0"/>
            <wp:docPr id="3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520" cy="3023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BA68BDB" w14:textId="77777777" w:rsidR="005B6309" w:rsidRDefault="005B6309" w:rsidP="005B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sz w:val="32"/>
          <w:szCs w:val="32"/>
          <w:lang w:bidi="hi-IN"/>
        </w:rPr>
      </w:pPr>
    </w:p>
    <w:p w14:paraId="3F503FC1" w14:textId="77777777" w:rsidR="005B6309" w:rsidRDefault="005B6309" w:rsidP="005B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sz w:val="32"/>
          <w:szCs w:val="32"/>
          <w:lang w:bidi="hi-IN"/>
        </w:rPr>
      </w:pPr>
      <w:r>
        <w:rPr>
          <w:rFonts w:ascii="Times New Roman" w:hAnsi="Times New Roman" w:cs="Mangal"/>
          <w:sz w:val="32"/>
          <w:szCs w:val="32"/>
          <w:lang w:bidi="hi-IN"/>
        </w:rPr>
        <w:t>Picture 3 showing large splenic cyst</w:t>
      </w:r>
    </w:p>
    <w:p w14:paraId="04AAAEF3" w14:textId="77777777" w:rsidR="005B6309" w:rsidRPr="005F01CE" w:rsidRDefault="005B6309" w:rsidP="005B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sz w:val="32"/>
          <w:szCs w:val="32"/>
          <w:lang w:bidi="hi-IN"/>
        </w:rPr>
      </w:pPr>
      <w:r w:rsidRPr="00A819A2">
        <w:rPr>
          <w:rFonts w:ascii="Times New Roman" w:hAnsi="Times New Roman" w:cs="Mangal"/>
          <w:noProof/>
          <w:sz w:val="32"/>
          <w:szCs w:val="32"/>
        </w:rPr>
        <w:drawing>
          <wp:inline distT="0" distB="0" distL="0" distR="0" wp14:anchorId="2F2024DF" wp14:editId="7F33509B">
            <wp:extent cx="4105275" cy="3924704"/>
            <wp:effectExtent l="19050" t="0" r="9525" b="0"/>
            <wp:docPr id="35" name="Picture 4" descr="C:\Users\HP\Documents\spleen photo\IMG_20190807_194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cuments\spleen photo\IMG_20190807_19452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451" cy="3926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065FF8" w14:textId="77777777" w:rsidR="005B6309" w:rsidRDefault="005B6309" w:rsidP="005B630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sz w:val="32"/>
          <w:szCs w:val="32"/>
          <w:lang w:bidi="hi-IN"/>
        </w:rPr>
      </w:pPr>
    </w:p>
    <w:p w14:paraId="469C6FB4" w14:textId="77777777" w:rsidR="005B6309" w:rsidRDefault="005B6309" w:rsidP="005B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sz w:val="32"/>
          <w:szCs w:val="32"/>
          <w:lang w:bidi="hi-IN"/>
        </w:rPr>
      </w:pPr>
      <w:r>
        <w:rPr>
          <w:rFonts w:ascii="Times New Roman" w:hAnsi="Times New Roman" w:cs="Mangal"/>
          <w:sz w:val="32"/>
          <w:szCs w:val="32"/>
          <w:lang w:bidi="hi-IN"/>
        </w:rPr>
        <w:t>Picture 4 showing pancreatic fistula</w:t>
      </w:r>
    </w:p>
    <w:p w14:paraId="2E551710" w14:textId="77777777" w:rsidR="002F0F5E" w:rsidRDefault="005B6309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8D7385"/>
    <w:multiLevelType w:val="hybridMultilevel"/>
    <w:tmpl w:val="4570F0D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309"/>
    <w:rsid w:val="0021090F"/>
    <w:rsid w:val="003A76DF"/>
    <w:rsid w:val="005B6309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14E4"/>
  <w15:chartTrackingRefBased/>
  <w15:docId w15:val="{C1F2C767-F650-4892-A9D2-7BC9570B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30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</Words>
  <Characters>161</Characters>
  <Application>Microsoft Office Word</Application>
  <DocSecurity>0</DocSecurity>
  <Lines>1</Lines>
  <Paragraphs>1</Paragraphs>
  <ScaleCrop>false</ScaleCrop>
  <Company>Springer Nature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2023-04-04T13:58:00Z</dcterms:created>
  <dcterms:modified xsi:type="dcterms:W3CDTF">2023-04-04T13:59:00Z</dcterms:modified>
</cp:coreProperties>
</file>