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BE11" w14:textId="77777777" w:rsidR="00B5090A" w:rsidRDefault="00B5090A" w:rsidP="00946482">
      <w:pPr>
        <w:spacing w:after="0" w:line="360" w:lineRule="auto"/>
        <w:rPr>
          <w:rFonts w:cstheme="minorHAnsi"/>
          <w:b/>
          <w:bCs/>
          <w:sz w:val="24"/>
          <w:szCs w:val="24"/>
        </w:rPr>
      </w:pPr>
      <w:bookmarkStart w:id="0" w:name="_Hlk129853662"/>
    </w:p>
    <w:p w14:paraId="3DE4FA75" w14:textId="69C3C807" w:rsidR="00B5090A" w:rsidRDefault="00B5090A" w:rsidP="00946482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ADDITIONAL FILE</w:t>
      </w:r>
    </w:p>
    <w:p w14:paraId="3D976D86" w14:textId="19BB34CA" w:rsidR="00704E3B" w:rsidRDefault="00704E3B" w:rsidP="00946482">
      <w:pPr>
        <w:spacing w:after="0" w:line="360" w:lineRule="auto"/>
        <w:rPr>
          <w:rFonts w:cstheme="minorHAnsi"/>
          <w:sz w:val="24"/>
          <w:szCs w:val="24"/>
        </w:rPr>
      </w:pPr>
      <w:r w:rsidRPr="00015479">
        <w:rPr>
          <w:rFonts w:cstheme="minorHAnsi"/>
          <w:b/>
          <w:bCs/>
          <w:sz w:val="24"/>
          <w:szCs w:val="24"/>
        </w:rPr>
        <w:t xml:space="preserve">Appendix </w:t>
      </w:r>
      <w:r w:rsidR="00B5090A">
        <w:rPr>
          <w:rFonts w:cstheme="minorHAnsi"/>
          <w:b/>
          <w:bCs/>
          <w:sz w:val="24"/>
          <w:szCs w:val="24"/>
        </w:rPr>
        <w:t>1</w:t>
      </w:r>
      <w:r w:rsidRPr="00015479">
        <w:rPr>
          <w:rFonts w:cstheme="minorHAnsi"/>
          <w:sz w:val="24"/>
          <w:szCs w:val="24"/>
        </w:rPr>
        <w:t>: Questionnaire to assess acceptability of self-management educational training.</w:t>
      </w:r>
    </w:p>
    <w:tbl>
      <w:tblPr>
        <w:tblStyle w:val="GridTable4-Accent5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675"/>
        <w:gridCol w:w="4675"/>
      </w:tblGrid>
      <w:tr w:rsidR="00704E3B" w:rsidRPr="00473D05" w14:paraId="2063D523" w14:textId="77777777" w:rsidTr="009B58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  <w:hideMark/>
          </w:tcPr>
          <w:p w14:paraId="7551789B" w14:textId="77777777" w:rsidR="00704E3B" w:rsidRPr="00473D05" w:rsidRDefault="00704E3B" w:rsidP="009B588F">
            <w:pPr>
              <w:jc w:val="both"/>
              <w:rPr>
                <w:rFonts w:cstheme="minorHAnsi"/>
                <w:color w:val="auto"/>
                <w:sz w:val="24"/>
                <w:szCs w:val="24"/>
              </w:rPr>
            </w:pPr>
            <w:r w:rsidRPr="00473D05">
              <w:rPr>
                <w:rFonts w:cstheme="minorHAnsi"/>
                <w:color w:val="auto"/>
                <w:sz w:val="24"/>
                <w:szCs w:val="24"/>
              </w:rPr>
              <w:t>Acceptability Domains</w:t>
            </w:r>
          </w:p>
        </w:tc>
        <w:tc>
          <w:tcPr>
            <w:tcW w:w="4675" w:type="dxa"/>
            <w:shd w:val="clear" w:color="auto" w:fill="FFFFFF" w:themeFill="background1"/>
            <w:hideMark/>
          </w:tcPr>
          <w:p w14:paraId="518CC4B9" w14:textId="77777777" w:rsidR="00704E3B" w:rsidRPr="00473D05" w:rsidRDefault="00704E3B" w:rsidP="009B588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</w:rPr>
            </w:pPr>
            <w:r w:rsidRPr="00473D05">
              <w:rPr>
                <w:rFonts w:cstheme="minorHAnsi"/>
                <w:color w:val="auto"/>
              </w:rPr>
              <w:t>Arguments</w:t>
            </w:r>
          </w:p>
        </w:tc>
      </w:tr>
      <w:tr w:rsidR="00704E3B" w:rsidRPr="00F9087B" w14:paraId="5A1DF600" w14:textId="77777777" w:rsidTr="009B58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30F450B8" w14:textId="77777777" w:rsidR="00704E3B" w:rsidRPr="00473D05" w:rsidRDefault="00704E3B" w:rsidP="009B588F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27C974BE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i/>
                <w:iCs/>
                <w:sz w:val="24"/>
                <w:szCs w:val="24"/>
                <w:lang w:val="en-US"/>
              </w:rPr>
              <w:t>Affective attitude</w:t>
            </w:r>
          </w:p>
          <w:p w14:paraId="769064F4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1C7DCCDE" w14:textId="77777777" w:rsidR="00704E3B" w:rsidRPr="00473D05" w:rsidRDefault="00704E3B" w:rsidP="009B588F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21292D9A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sz w:val="24"/>
                <w:szCs w:val="24"/>
              </w:rPr>
              <w:t xml:space="preserve">How participant </w:t>
            </w:r>
            <w:r w:rsidRPr="00473D05">
              <w:rPr>
                <w:rFonts w:cstheme="minorHAnsi"/>
                <w:b w:val="0"/>
                <w:bCs w:val="0"/>
                <w:sz w:val="24"/>
                <w:szCs w:val="24"/>
              </w:rPr>
              <w:t>feels about the intervention</w:t>
            </w:r>
          </w:p>
        </w:tc>
        <w:tc>
          <w:tcPr>
            <w:tcW w:w="4675" w:type="dxa"/>
            <w:shd w:val="clear" w:color="auto" w:fill="FFFFFF" w:themeFill="background1"/>
          </w:tcPr>
          <w:p w14:paraId="43C73553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am glad that I had the opportunity to participate in the educational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20565DE3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C559CD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B6E252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B94A64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0BBF2D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55F33E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25586777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C5C9FD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86BB9F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7C9220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A2C1BE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938065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4B85FF9F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EAC43DC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am satisfied with the course of the entire educational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585E6D07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1B44B9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CC5366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4C3DC24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8E10DB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CD73D7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730CD4EF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9897B1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A44CBA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C45570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B296CF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F45C7C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4E51B9E7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055AE1B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enjoyed working in groups with the participants of the educational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5D5DBD9F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2051DD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7955DD3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E14CF0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F578BE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C9DD0B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0622FCD4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0406A3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23841B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33E9D24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41F51C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092430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0749FFDA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CE8FAF6" w14:textId="77777777" w:rsidR="00704E3B" w:rsidRPr="00F9087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 xml:space="preserve">I am satisfied with the course of the individual part of the education with my educator. 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4508123C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0F082B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5D49B1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84EF36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7DBE69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A2B2A7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68DAE7A5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1B051D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43FF72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4FA45E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05960F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FEB16E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30F5A093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04E3B" w:rsidRPr="00F9087B" w14:paraId="67018AB2" w14:textId="77777777" w:rsidTr="009B58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4A734C98" w14:textId="77777777" w:rsidR="00704E3B" w:rsidRPr="00473D05" w:rsidRDefault="00704E3B" w:rsidP="009B588F">
            <w:pPr>
              <w:pStyle w:val="ListParagraph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444E40F4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i/>
                <w:sz w:val="24"/>
                <w:szCs w:val="24"/>
              </w:rPr>
              <w:t>Burden</w:t>
            </w:r>
          </w:p>
          <w:p w14:paraId="091EB366" w14:textId="77777777" w:rsidR="00704E3B" w:rsidRPr="00473D05" w:rsidRDefault="00704E3B" w:rsidP="009B588F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79D512F6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7E456F6F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sz w:val="24"/>
                <w:szCs w:val="24"/>
              </w:rPr>
              <w:t>The perceived effort required to participate in the intervention</w:t>
            </w:r>
          </w:p>
        </w:tc>
        <w:tc>
          <w:tcPr>
            <w:tcW w:w="4675" w:type="dxa"/>
            <w:shd w:val="clear" w:color="auto" w:fill="FFFFFF" w:themeFill="background1"/>
          </w:tcPr>
          <w:p w14:paraId="48D0F022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It was easy to find time to participate in the educational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5D6BEA37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299171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618169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5285A8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825D08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DBE6D1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16FD548E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005182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E7D21C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186C32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9F9E83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34F5F0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0FA18A3B" w14:textId="77777777" w:rsidR="00704E3B" w:rsidRPr="007E3BD6" w:rsidRDefault="00704E3B" w:rsidP="009B58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340BE38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 xml:space="preserve">The individual meetings were </w:t>
            </w:r>
            <w:r>
              <w:rPr>
                <w:rFonts w:cstheme="minorHAnsi"/>
              </w:rPr>
              <w:t xml:space="preserve">not </w:t>
            </w:r>
            <w:r w:rsidRPr="00F9087B">
              <w:rPr>
                <w:rFonts w:cstheme="minorHAnsi"/>
              </w:rPr>
              <w:t>too long</w:t>
            </w:r>
            <w:r>
              <w:rPr>
                <w:rFonts w:cstheme="minorHAnsi"/>
              </w:rPr>
              <w:t>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48AE08B8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5CE3A7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73A4E18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76E02F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72758E3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2DE63F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69C7D627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7915CB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E9E216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3747F9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74F20B6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1A6DF0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326F8D9B" w14:textId="77777777" w:rsidR="00704E3B" w:rsidRPr="007E3BD6" w:rsidRDefault="00704E3B" w:rsidP="009B58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C983B50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</w:t>
            </w:r>
            <w:r>
              <w:rPr>
                <w:rFonts w:cstheme="minorHAnsi"/>
              </w:rPr>
              <w:t>t</w:t>
            </w:r>
            <w:r w:rsidRPr="00F9087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was effortless to</w:t>
            </w:r>
            <w:r w:rsidRPr="00F9087B">
              <w:rPr>
                <w:rFonts w:cstheme="minorHAnsi"/>
              </w:rPr>
              <w:t xml:space="preserve"> participate in the educational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08211C67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77285B4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241BBB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ECBDD2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DF03AC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40B7F5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62DBD70A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94B4F3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929F85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A29376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A3EAEA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1BE0BE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26D57BF7" w14:textId="77777777" w:rsidR="00704E3B" w:rsidRPr="00F9087B" w:rsidRDefault="00704E3B" w:rsidP="009B58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04E3B" w:rsidRPr="00F9087B" w14:paraId="54244707" w14:textId="77777777" w:rsidTr="009B58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4132B1F2" w14:textId="77777777" w:rsidR="00704E3B" w:rsidRPr="00473D05" w:rsidRDefault="00704E3B" w:rsidP="009B588F">
            <w:pPr>
              <w:pStyle w:val="ListParagraph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50E15E3D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i/>
                <w:sz w:val="24"/>
                <w:szCs w:val="24"/>
              </w:rPr>
              <w:t>Perceived effectiveness</w:t>
            </w:r>
          </w:p>
          <w:p w14:paraId="70E93561" w14:textId="77777777" w:rsidR="00704E3B" w:rsidRPr="00473D05" w:rsidRDefault="00704E3B" w:rsidP="009B588F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3DB1C7AB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6845C7A8" w14:textId="77777777" w:rsidR="00704E3B" w:rsidRPr="00473D05" w:rsidRDefault="00704E3B" w:rsidP="009B588F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58095E62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7A76B415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sz w:val="24"/>
                <w:szCs w:val="24"/>
              </w:rPr>
              <w:t xml:space="preserve">The extent the intervention is perceived as likely to achieve its purpose </w:t>
            </w:r>
          </w:p>
        </w:tc>
        <w:tc>
          <w:tcPr>
            <w:tcW w:w="4675" w:type="dxa"/>
            <w:shd w:val="clear" w:color="auto" w:fill="FFFFFF" w:themeFill="background1"/>
          </w:tcPr>
          <w:p w14:paraId="36E78BB5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lastRenderedPageBreak/>
              <w:t>The programme helped me to get acquainted with and to understand my illness better.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0BB4F251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BE75ED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lastRenderedPageBreak/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62D5D6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56429F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EAB508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D3E57A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244BC706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7C0C8B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9E0222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68A91E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D0B0D4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C091A8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0A1EEF13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FC660BA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believe that participating in the programme has helped strengthening my health.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348BAB80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8799B9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C527F1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3E18426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D97588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22C321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3F4200EE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D3F17F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887C0C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AFBDFA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BC09E9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79160F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622A8772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49B0A37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Participating in the programme makes me feel more experienced in self-management and self-care of my illness.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5253297E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AE3A5B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A5A219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EC8A20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1FDF65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6E10A4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35A21AAE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B6BA45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B8D323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2CD3FA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710B0C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65BAA5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26E647AD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B586FBE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With my knowledge, experience and example, I feel empowered to be able to help and support other patients in dealing with everyday problems related to the disease.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4AEA4FFB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AC3B93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1A47FA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EC2880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7EA5F2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5500C0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4EF9612C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A0B33D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AD088E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D21294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C38C84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9683D0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5011C0F5" w14:textId="77777777" w:rsidR="00704E3B" w:rsidRPr="00473D05" w:rsidRDefault="00704E3B" w:rsidP="009B588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04E3B" w:rsidRPr="00F9087B" w14:paraId="06962225" w14:textId="77777777" w:rsidTr="009B58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0EC5B116" w14:textId="77777777" w:rsidR="00704E3B" w:rsidRPr="00473D05" w:rsidRDefault="00704E3B" w:rsidP="009B588F">
            <w:pPr>
              <w:pStyle w:val="ListParagraph"/>
              <w:rPr>
                <w:rFonts w:cstheme="minorHAnsi"/>
                <w:b w:val="0"/>
                <w:bCs w:val="0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14:paraId="51274ECA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b w:val="0"/>
                <w:bCs w:val="0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473D05">
              <w:rPr>
                <w:rFonts w:cstheme="minorHAnsi"/>
                <w:i/>
                <w:color w:val="000000"/>
                <w:sz w:val="24"/>
                <w:szCs w:val="24"/>
                <w:shd w:val="clear" w:color="auto" w:fill="FFFFFF"/>
              </w:rPr>
              <w:t>Ethicality</w:t>
            </w:r>
          </w:p>
          <w:p w14:paraId="6C068541" w14:textId="77777777" w:rsidR="00704E3B" w:rsidRPr="00473D05" w:rsidRDefault="00704E3B" w:rsidP="009B588F">
            <w:pPr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14:paraId="513301B4" w14:textId="77777777" w:rsidR="00704E3B" w:rsidRPr="00473D05" w:rsidRDefault="00704E3B" w:rsidP="009B588F">
            <w:pPr>
              <w:rPr>
                <w:rFonts w:cstheme="minorHAnsi"/>
                <w:b w:val="0"/>
                <w:bCs w:val="0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14:paraId="2CD5303B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sz w:val="24"/>
                <w:szCs w:val="24"/>
              </w:rPr>
              <w:t>The extent to which the intervention fits the participant's value system</w:t>
            </w:r>
          </w:p>
        </w:tc>
        <w:tc>
          <w:tcPr>
            <w:tcW w:w="4675" w:type="dxa"/>
            <w:shd w:val="clear" w:color="auto" w:fill="FFFFFF" w:themeFill="background1"/>
          </w:tcPr>
          <w:p w14:paraId="09A8191C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think the programme fits in well with my life beliefs and values.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61CF573E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0D7FA34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8A644C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DA86BD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13EEFA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67BAE0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34DC9771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A52E18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8A2E97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CE4140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4E17CE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98094E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0DAA8EC3" w14:textId="77777777" w:rsidR="00704E3B" w:rsidRPr="00F9087B" w:rsidRDefault="00704E3B" w:rsidP="009B588F">
            <w:pPr>
              <w:pStyle w:val="ListParagraph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33397F8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think it is important that patients can help each other, share experiences, and motivate each other to strengthen our health.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683E7ECB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D59E9B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D6835E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71E799C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D036B7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73E9DF4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33E496A8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09313D4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56C7CF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E01E3A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9861BD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8E6A8C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63747AC1" w14:textId="77777777" w:rsidR="00704E3B" w:rsidRPr="00473D05" w:rsidRDefault="00704E3B" w:rsidP="009B58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04E3B" w:rsidRPr="00F9087B" w14:paraId="2B32303A" w14:textId="77777777" w:rsidTr="009B58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48A8ABB9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i/>
                <w:sz w:val="24"/>
                <w:szCs w:val="24"/>
              </w:rPr>
              <w:t>Intervention coherence</w:t>
            </w:r>
          </w:p>
          <w:p w14:paraId="09D0C096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2878EEF2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sz w:val="24"/>
                <w:szCs w:val="24"/>
              </w:rPr>
              <w:t>The extent to which the participant understands the intervention and how it works</w:t>
            </w:r>
          </w:p>
        </w:tc>
        <w:tc>
          <w:tcPr>
            <w:tcW w:w="4675" w:type="dxa"/>
            <w:shd w:val="clear" w:color="auto" w:fill="FFFFFF" w:themeFill="background1"/>
          </w:tcPr>
          <w:p w14:paraId="42737316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think I have received enough information about the content and course of the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011702C1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212DD2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8BBB41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3F84DF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7D3C96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2E1877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0BAEE326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AD158C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C4728F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0FADE4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32D0D5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265EFD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4F4CECB0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5210B81" w14:textId="77777777" w:rsidR="00704E3B" w:rsidRPr="00F9087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think it is easy to understand what the main objectives of the programme are.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78EDB5AC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FC33F7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066656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34D5B5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9B6E00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7BDD6F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12FDB668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25F7AC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3F6D2E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F06C0B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611CE90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D25821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2A4B70C6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04E3B" w:rsidRPr="00F9087B" w14:paraId="15A4AB49" w14:textId="77777777" w:rsidTr="009B58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3F70E1CF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i/>
                <w:sz w:val="24"/>
                <w:szCs w:val="24"/>
              </w:rPr>
              <w:t>Self-efficacy</w:t>
            </w:r>
          </w:p>
          <w:p w14:paraId="689399A3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017A0172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sz w:val="24"/>
                <w:szCs w:val="24"/>
              </w:rPr>
              <w:lastRenderedPageBreak/>
              <w:t>The participant's confidence in their ability to perform the actions required to participate in the intervention</w:t>
            </w:r>
          </w:p>
        </w:tc>
        <w:tc>
          <w:tcPr>
            <w:tcW w:w="4675" w:type="dxa"/>
            <w:shd w:val="clear" w:color="auto" w:fill="FFFFFF" w:themeFill="background1"/>
          </w:tcPr>
          <w:p w14:paraId="40963639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lastRenderedPageBreak/>
              <w:t>I am confident that I will be able to apply the learned skills in my daily life.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1E8654A4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DAB114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lastRenderedPageBreak/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6C3D886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256317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5FB4A98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30D961B6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7BC2DB06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269E30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5337805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344ADE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CCF63C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B32ED35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7D596E09" w14:textId="77777777" w:rsidR="00704E3B" w:rsidRPr="00F9087B" w:rsidRDefault="00704E3B" w:rsidP="009B588F">
            <w:pPr>
              <w:pStyle w:val="ListParagraph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ADF4F05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know that I will be able to share the acquired knowledge and</w:t>
            </w:r>
            <w:r>
              <w:rPr>
                <w:rFonts w:cstheme="minorHAnsi"/>
              </w:rPr>
              <w:t xml:space="preserve"> </w:t>
            </w:r>
            <w:r w:rsidRPr="00F9087B">
              <w:rPr>
                <w:rFonts w:cstheme="minorHAnsi"/>
              </w:rPr>
              <w:t>skills,</w:t>
            </w:r>
            <w:r>
              <w:rPr>
                <w:rFonts w:cstheme="minorHAnsi"/>
              </w:rPr>
              <w:t xml:space="preserve"> </w:t>
            </w:r>
            <w:r w:rsidRPr="00F9087B">
              <w:rPr>
                <w:rFonts w:cstheme="minorHAnsi"/>
              </w:rPr>
              <w:t>and</w:t>
            </w:r>
            <w:r>
              <w:rPr>
                <w:rFonts w:cstheme="minorHAnsi"/>
              </w:rPr>
              <w:t xml:space="preserve"> </w:t>
            </w:r>
            <w:r w:rsidRPr="00F9087B">
              <w:rPr>
                <w:rFonts w:cstheme="minorHAnsi"/>
              </w:rPr>
              <w:t>transfer them to other patients.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2E9BB469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13E7677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F79AC7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9DAB982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70B8D5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13AFA2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57AE5017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664FED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0B91E1D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690C2A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A875AB4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5AF787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554365C9" w14:textId="77777777" w:rsidR="00704E3B" w:rsidRPr="00473D05" w:rsidRDefault="00704E3B" w:rsidP="009B58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04E3B" w:rsidRPr="007E3BD6" w14:paraId="2549B0B1" w14:textId="77777777" w:rsidTr="009B58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FFFFFF" w:themeFill="background1"/>
          </w:tcPr>
          <w:p w14:paraId="694BCC22" w14:textId="77777777" w:rsidR="00704E3B" w:rsidRPr="00473D05" w:rsidRDefault="00704E3B" w:rsidP="009B588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i/>
                <w:sz w:val="24"/>
                <w:szCs w:val="24"/>
              </w:rPr>
              <w:lastRenderedPageBreak/>
              <w:t>Opportunity costs</w:t>
            </w:r>
          </w:p>
          <w:p w14:paraId="1BE33289" w14:textId="77777777" w:rsidR="00704E3B" w:rsidRPr="00473D05" w:rsidRDefault="00704E3B" w:rsidP="009B588F">
            <w:pPr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</w:p>
          <w:p w14:paraId="761660BF" w14:textId="77777777" w:rsidR="00704E3B" w:rsidRPr="00473D05" w:rsidRDefault="00704E3B" w:rsidP="009B588F">
            <w:pPr>
              <w:jc w:val="center"/>
              <w:rPr>
                <w:rFonts w:cstheme="minorHAnsi"/>
                <w:b w:val="0"/>
                <w:bCs w:val="0"/>
                <w:i/>
                <w:iCs/>
                <w:sz w:val="24"/>
                <w:szCs w:val="24"/>
              </w:rPr>
            </w:pPr>
            <w:r w:rsidRPr="00473D05">
              <w:rPr>
                <w:rFonts w:cstheme="minorHAnsi"/>
                <w:b w:val="0"/>
                <w:bCs w:val="0"/>
                <w:sz w:val="24"/>
                <w:szCs w:val="24"/>
              </w:rPr>
              <w:t>The extent to which profits, benefits or values ​​must be given up to engage in the intervention</w:t>
            </w:r>
          </w:p>
        </w:tc>
        <w:tc>
          <w:tcPr>
            <w:tcW w:w="4675" w:type="dxa"/>
            <w:shd w:val="clear" w:color="auto" w:fill="FFFFFF" w:themeFill="background1"/>
          </w:tcPr>
          <w:p w14:paraId="538A7B51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I spent less time with my family and friends because of my participation in the programme.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6115E76F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2A9BD0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4C66168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993A9C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0E4FD5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6BD8392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0D7EC2C2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05C775A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65B6C0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C4AE73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095BB37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3B3C25B1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53023C94" w14:textId="77777777" w:rsidR="00704E3B" w:rsidRPr="00F9087B" w:rsidRDefault="00704E3B" w:rsidP="009B588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7DAEB23" w14:textId="77777777" w:rsidR="00704E3B" w:rsidRDefault="00704E3B" w:rsidP="009B588F">
            <w:pPr>
              <w:pStyle w:val="ListParagraph"/>
              <w:numPr>
                <w:ilvl w:val="1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9087B">
              <w:rPr>
                <w:rFonts w:cstheme="minorHAnsi"/>
              </w:rPr>
              <w:t>Because of my participation in the programme, I had less time for my hobbies.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5"/>
              <w:gridCol w:w="897"/>
              <w:gridCol w:w="866"/>
              <w:gridCol w:w="816"/>
              <w:gridCol w:w="885"/>
            </w:tblGrid>
            <w:tr w:rsidR="00704E3B" w:rsidRPr="00C46EF3" w14:paraId="371D32C1" w14:textId="77777777" w:rsidTr="009B588F">
              <w:trPr>
                <w:trHeight w:val="329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47B4A5F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disagree 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48E1023E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Disagree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7B1FD54B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No opinion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0F46971C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Agree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right w:val="single" w:sz="4" w:space="0" w:color="666666"/>
                  </w:tcBorders>
                  <w:hideMark/>
                </w:tcPr>
                <w:p w14:paraId="221FC033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 xml:space="preserve">Strongly agree </w:t>
                  </w:r>
                </w:p>
              </w:tc>
            </w:tr>
            <w:tr w:rsidR="00704E3B" w:rsidRPr="00C46EF3" w14:paraId="2038C7E4" w14:textId="77777777" w:rsidTr="009B588F">
              <w:trPr>
                <w:trHeight w:val="172"/>
              </w:trPr>
              <w:tc>
                <w:tcPr>
                  <w:tcW w:w="116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7630E1D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sz w:val="16"/>
                      <w:szCs w:val="18"/>
                      <w:lang w:eastAsia="en-GB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4C55CDA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12BE5429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3</w:t>
                  </w:r>
                </w:p>
              </w:tc>
              <w:tc>
                <w:tcPr>
                  <w:tcW w:w="992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AAF64FD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4</w:t>
                  </w:r>
                </w:p>
              </w:tc>
              <w:tc>
                <w:tcPr>
                  <w:tcW w:w="993" w:type="dxa"/>
                  <w:tcBorders>
                    <w:top w:val="single" w:sz="4" w:space="0" w:color="666666"/>
                    <w:left w:val="single" w:sz="4" w:space="0" w:color="666666"/>
                    <w:bottom w:val="single" w:sz="4" w:space="0" w:color="666666"/>
                    <w:right w:val="single" w:sz="4" w:space="0" w:color="666666"/>
                  </w:tcBorders>
                  <w:shd w:val="clear" w:color="auto" w:fill="A6A6A6"/>
                  <w:hideMark/>
                </w:tcPr>
                <w:p w14:paraId="25C20B50" w14:textId="77777777" w:rsidR="00704E3B" w:rsidRPr="00C46EF3" w:rsidRDefault="00704E3B" w:rsidP="009B588F">
                  <w:pPr>
                    <w:spacing w:after="0" w:line="240" w:lineRule="auto"/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</w:pPr>
                  <w:r w:rsidRPr="00C46EF3">
                    <w:rPr>
                      <w:rFonts w:eastAsia="Times New Roman" w:cstheme="minorHAnsi"/>
                      <w:b/>
                      <w:sz w:val="16"/>
                      <w:szCs w:val="18"/>
                      <w:lang w:eastAsia="en-GB"/>
                    </w:rPr>
                    <w:t>5</w:t>
                  </w:r>
                </w:p>
              </w:tc>
            </w:tr>
          </w:tbl>
          <w:p w14:paraId="3D5948C6" w14:textId="77777777" w:rsidR="00704E3B" w:rsidRPr="007E3BD6" w:rsidRDefault="00704E3B" w:rsidP="009B588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70C4B33" w14:textId="77777777" w:rsidR="00704E3B" w:rsidRDefault="00704E3B" w:rsidP="00704E3B"/>
    <w:bookmarkEnd w:id="0"/>
    <w:p w14:paraId="679EFF44" w14:textId="77777777" w:rsidR="00946482" w:rsidRPr="00574839" w:rsidRDefault="00946482" w:rsidP="00946482">
      <w:pPr>
        <w:spacing w:after="0" w:line="360" w:lineRule="auto"/>
        <w:rPr>
          <w:b/>
          <w:bCs/>
        </w:rPr>
      </w:pPr>
      <w:r w:rsidRPr="00574839">
        <w:rPr>
          <w:b/>
          <w:bCs/>
        </w:rPr>
        <w:t>Analysis of TFA items:</w:t>
      </w:r>
    </w:p>
    <w:p w14:paraId="59B3BBC7" w14:textId="77777777" w:rsidR="00946482" w:rsidRDefault="00946482" w:rsidP="00946482">
      <w:pPr>
        <w:pStyle w:val="ListParagraph"/>
        <w:numPr>
          <w:ilvl w:val="0"/>
          <w:numId w:val="2"/>
        </w:numPr>
        <w:spacing w:after="0" w:line="360" w:lineRule="auto"/>
        <w:ind w:left="0"/>
      </w:pPr>
      <w:r>
        <w:t>Items assessing burden and opportunity costs should be reversely scored so that a higher score always indicates higher acceptability.</w:t>
      </w:r>
    </w:p>
    <w:p w14:paraId="5F37A698" w14:textId="77777777" w:rsidR="00946482" w:rsidRDefault="00946482" w:rsidP="00946482">
      <w:pPr>
        <w:pStyle w:val="ListParagraph"/>
        <w:numPr>
          <w:ilvl w:val="0"/>
          <w:numId w:val="2"/>
        </w:numPr>
        <w:spacing w:after="0" w:line="360" w:lineRule="auto"/>
        <w:ind w:left="0"/>
      </w:pPr>
      <w:r>
        <w:t>Compute the total mean score of the 7 TFA items.</w:t>
      </w:r>
    </w:p>
    <w:p w14:paraId="6F7AD1C3" w14:textId="77777777" w:rsidR="001A77E3" w:rsidRDefault="001A77E3"/>
    <w:sectPr w:rsidR="001A77E3" w:rsidSect="00440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30BF7"/>
    <w:multiLevelType w:val="hybridMultilevel"/>
    <w:tmpl w:val="730C1C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F76632"/>
    <w:multiLevelType w:val="multilevel"/>
    <w:tmpl w:val="2452D670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40214375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3777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04E3B"/>
    <w:rsid w:val="000057D6"/>
    <w:rsid w:val="00006137"/>
    <w:rsid w:val="00010A07"/>
    <w:rsid w:val="000848C9"/>
    <w:rsid w:val="000E7EF1"/>
    <w:rsid w:val="001A77E3"/>
    <w:rsid w:val="0023752C"/>
    <w:rsid w:val="00237AEC"/>
    <w:rsid w:val="002B0F3E"/>
    <w:rsid w:val="00440E43"/>
    <w:rsid w:val="00496152"/>
    <w:rsid w:val="00501298"/>
    <w:rsid w:val="0052406F"/>
    <w:rsid w:val="00614D6A"/>
    <w:rsid w:val="00640235"/>
    <w:rsid w:val="00687E05"/>
    <w:rsid w:val="006A49EA"/>
    <w:rsid w:val="00704E3B"/>
    <w:rsid w:val="00746515"/>
    <w:rsid w:val="0079409D"/>
    <w:rsid w:val="007D22BB"/>
    <w:rsid w:val="008454CD"/>
    <w:rsid w:val="008A5829"/>
    <w:rsid w:val="008F3EBC"/>
    <w:rsid w:val="00903105"/>
    <w:rsid w:val="00946482"/>
    <w:rsid w:val="0097705A"/>
    <w:rsid w:val="00986000"/>
    <w:rsid w:val="009F55C5"/>
    <w:rsid w:val="00A174B7"/>
    <w:rsid w:val="00A96C88"/>
    <w:rsid w:val="00A96DED"/>
    <w:rsid w:val="00AF003B"/>
    <w:rsid w:val="00B16DFA"/>
    <w:rsid w:val="00B5090A"/>
    <w:rsid w:val="00B5666C"/>
    <w:rsid w:val="00B934C6"/>
    <w:rsid w:val="00BC537F"/>
    <w:rsid w:val="00BE0CD8"/>
    <w:rsid w:val="00C72586"/>
    <w:rsid w:val="00CB4F7B"/>
    <w:rsid w:val="00CC79D3"/>
    <w:rsid w:val="00CF0338"/>
    <w:rsid w:val="00D260C5"/>
    <w:rsid w:val="00D57A7F"/>
    <w:rsid w:val="00D85A5A"/>
    <w:rsid w:val="00D86B26"/>
    <w:rsid w:val="00E210C5"/>
    <w:rsid w:val="00E252BA"/>
    <w:rsid w:val="00E343F5"/>
    <w:rsid w:val="00E90164"/>
    <w:rsid w:val="00EA2F6A"/>
    <w:rsid w:val="00EE33F9"/>
    <w:rsid w:val="00F501FA"/>
    <w:rsid w:val="00F8593A"/>
    <w:rsid w:val="00FD0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DEA50A"/>
  <w15:chartTrackingRefBased/>
  <w15:docId w15:val="{D957EC65-C608-4265-BF96-7AA9BF26C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E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-Accent51">
    <w:name w:val="Grid Table 4 - Accent 51"/>
    <w:basedOn w:val="TableNormal"/>
    <w:uiPriority w:val="49"/>
    <w:rsid w:val="00704E3B"/>
    <w:pPr>
      <w:spacing w:after="0" w:line="240" w:lineRule="auto"/>
    </w:pPr>
    <w:rPr>
      <w:lang w:val="en-GB"/>
    </w:r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ListParagraph">
    <w:name w:val="List Paragraph"/>
    <w:basedOn w:val="Normal"/>
    <w:link w:val="ListParagraphChar"/>
    <w:uiPriority w:val="34"/>
    <w:qFormat/>
    <w:rsid w:val="00704E3B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704E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Virtič</dc:creator>
  <cp:keywords/>
  <dc:description/>
  <cp:lastModifiedBy>Tina Virtič</cp:lastModifiedBy>
  <cp:revision>4</cp:revision>
  <dcterms:created xsi:type="dcterms:W3CDTF">2023-01-24T22:40:00Z</dcterms:created>
  <dcterms:modified xsi:type="dcterms:W3CDTF">2023-04-05T07:20:00Z</dcterms:modified>
</cp:coreProperties>
</file>