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36A04C" w14:textId="77777777" w:rsidR="00726573" w:rsidRDefault="007F4108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S</w:t>
      </w:r>
      <w:r>
        <w:rPr>
          <w:rFonts w:ascii="Times New Roman" w:hAnsi="Times New Roman" w:cs="Times New Roman"/>
          <w:b/>
        </w:rPr>
        <w:t xml:space="preserve">upplementary Table 1. Baseline characteristics of patients </w:t>
      </w:r>
      <w:r>
        <w:rPr>
          <w:rFonts w:ascii="Times New Roman" w:hAnsi="Times New Roman" w:cs="Times New Roman" w:hint="eastAsia"/>
          <w:b/>
        </w:rPr>
        <w:t>with</w:t>
      </w:r>
      <w:r>
        <w:rPr>
          <w:rFonts w:ascii="Times New Roman" w:hAnsi="Times New Roman" w:cs="Times New Roman"/>
          <w:b/>
        </w:rPr>
        <w:t xml:space="preserve"> cervical cancer</w:t>
      </w:r>
    </w:p>
    <w:tbl>
      <w:tblPr>
        <w:tblStyle w:val="TableGrid"/>
        <w:tblW w:w="82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726573" w14:paraId="57E23D01" w14:textId="77777777"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  <w:textDirection w:val="lrTbV"/>
          </w:tcPr>
          <w:p w14:paraId="58B06E02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b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szCs w:val="21"/>
              </w:rPr>
              <w:t>Variable</w:t>
            </w:r>
          </w:p>
        </w:tc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  <w:textDirection w:val="lrTbV"/>
          </w:tcPr>
          <w:p w14:paraId="037919DF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b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szCs w:val="21"/>
              </w:rPr>
              <w:t>Number (%)</w:t>
            </w:r>
          </w:p>
        </w:tc>
      </w:tr>
      <w:tr w:rsidR="00726573" w14:paraId="34B4AECB" w14:textId="77777777">
        <w:tc>
          <w:tcPr>
            <w:tcW w:w="4148" w:type="dxa"/>
            <w:tcBorders>
              <w:top w:val="single" w:sz="4" w:space="0" w:color="auto"/>
            </w:tcBorders>
            <w:textDirection w:val="lrTbV"/>
          </w:tcPr>
          <w:p w14:paraId="1D4B23A9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Age, y (mean ± SD)</w:t>
            </w:r>
          </w:p>
        </w:tc>
        <w:tc>
          <w:tcPr>
            <w:tcW w:w="4148" w:type="dxa"/>
            <w:tcBorders>
              <w:top w:val="single" w:sz="4" w:space="0" w:color="auto"/>
            </w:tcBorders>
            <w:textDirection w:val="lrTbV"/>
          </w:tcPr>
          <w:p w14:paraId="66A3CB21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50.84±9.93</w:t>
            </w:r>
          </w:p>
        </w:tc>
      </w:tr>
      <w:tr w:rsidR="00726573" w14:paraId="75FBF311" w14:textId="77777777">
        <w:tc>
          <w:tcPr>
            <w:tcW w:w="4148" w:type="dxa"/>
            <w:textDirection w:val="lrTbV"/>
          </w:tcPr>
          <w:p w14:paraId="12A27A9D" w14:textId="77777777" w:rsidR="00726573" w:rsidRDefault="007F4108">
            <w:pPr>
              <w:spacing w:line="360" w:lineRule="auto"/>
              <w:ind w:firstLineChars="100" w:firstLine="210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&lt;=45</w:t>
            </w:r>
          </w:p>
        </w:tc>
        <w:tc>
          <w:tcPr>
            <w:tcW w:w="4148" w:type="dxa"/>
            <w:textDirection w:val="lrTbV"/>
          </w:tcPr>
          <w:p w14:paraId="7E469CD7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28(27.7%)</w:t>
            </w:r>
          </w:p>
        </w:tc>
      </w:tr>
      <w:tr w:rsidR="00726573" w14:paraId="595000F5" w14:textId="77777777">
        <w:tc>
          <w:tcPr>
            <w:tcW w:w="4148" w:type="dxa"/>
            <w:textDirection w:val="lrTbV"/>
          </w:tcPr>
          <w:p w14:paraId="5DA8C2E4" w14:textId="77777777" w:rsidR="00726573" w:rsidRDefault="007F4108">
            <w:pPr>
              <w:spacing w:line="360" w:lineRule="auto"/>
              <w:ind w:firstLineChars="100" w:firstLine="210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&gt;45</w:t>
            </w:r>
          </w:p>
        </w:tc>
        <w:tc>
          <w:tcPr>
            <w:tcW w:w="4148" w:type="dxa"/>
            <w:textDirection w:val="lrTbV"/>
          </w:tcPr>
          <w:p w14:paraId="2E499E70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73 (72.3%)</w:t>
            </w:r>
          </w:p>
        </w:tc>
      </w:tr>
      <w:tr w:rsidR="00726573" w14:paraId="299039C2" w14:textId="77777777">
        <w:tc>
          <w:tcPr>
            <w:tcW w:w="4148" w:type="dxa"/>
            <w:textDirection w:val="lrTbV"/>
          </w:tcPr>
          <w:p w14:paraId="6D41A1C6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Stage</w:t>
            </w:r>
          </w:p>
        </w:tc>
        <w:tc>
          <w:tcPr>
            <w:tcW w:w="4148" w:type="dxa"/>
            <w:textDirection w:val="lrTbV"/>
          </w:tcPr>
          <w:p w14:paraId="09E822EB" w14:textId="77777777" w:rsidR="00726573" w:rsidRDefault="00726573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726573" w14:paraId="5E84BDD4" w14:textId="77777777">
        <w:tc>
          <w:tcPr>
            <w:tcW w:w="4148" w:type="dxa"/>
            <w:textDirection w:val="lrTbV"/>
          </w:tcPr>
          <w:p w14:paraId="1D049DA6" w14:textId="77777777" w:rsidR="00726573" w:rsidRDefault="007F4108">
            <w:pPr>
              <w:spacing w:line="360" w:lineRule="auto"/>
              <w:ind w:firstLineChars="100" w:firstLine="210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IA2</w:t>
            </w:r>
          </w:p>
        </w:tc>
        <w:tc>
          <w:tcPr>
            <w:tcW w:w="4148" w:type="dxa"/>
            <w:textDirection w:val="lrTbV"/>
          </w:tcPr>
          <w:p w14:paraId="5520986F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4 (4.0%)</w:t>
            </w:r>
          </w:p>
        </w:tc>
      </w:tr>
      <w:tr w:rsidR="00726573" w14:paraId="7B97FA93" w14:textId="77777777">
        <w:tc>
          <w:tcPr>
            <w:tcW w:w="4148" w:type="dxa"/>
            <w:textDirection w:val="lrTbV"/>
          </w:tcPr>
          <w:p w14:paraId="25735040" w14:textId="77777777" w:rsidR="00726573" w:rsidRDefault="007F4108">
            <w:pPr>
              <w:spacing w:line="360" w:lineRule="auto"/>
              <w:ind w:firstLineChars="100" w:firstLine="210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IB1-IB2</w:t>
            </w:r>
          </w:p>
        </w:tc>
        <w:tc>
          <w:tcPr>
            <w:tcW w:w="4148" w:type="dxa"/>
            <w:textDirection w:val="lrTbV"/>
          </w:tcPr>
          <w:p w14:paraId="53DA5FBF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68 (67.3%)</w:t>
            </w:r>
          </w:p>
        </w:tc>
      </w:tr>
      <w:tr w:rsidR="00726573" w14:paraId="50719445" w14:textId="77777777">
        <w:tc>
          <w:tcPr>
            <w:tcW w:w="4148" w:type="dxa"/>
            <w:textDirection w:val="lrTbV"/>
          </w:tcPr>
          <w:p w14:paraId="1074D197" w14:textId="77777777" w:rsidR="00726573" w:rsidRDefault="007F4108">
            <w:pPr>
              <w:spacing w:line="360" w:lineRule="auto"/>
              <w:ind w:firstLineChars="100" w:firstLine="210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 xml:space="preserve">IIA1-IIA2    </w:t>
            </w:r>
          </w:p>
        </w:tc>
        <w:tc>
          <w:tcPr>
            <w:tcW w:w="4148" w:type="dxa"/>
            <w:textDirection w:val="lrTbV"/>
          </w:tcPr>
          <w:p w14:paraId="6C994ED1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29 (28.7%)</w:t>
            </w:r>
          </w:p>
        </w:tc>
      </w:tr>
      <w:tr w:rsidR="00726573" w14:paraId="45801A4B" w14:textId="77777777">
        <w:tc>
          <w:tcPr>
            <w:tcW w:w="4148" w:type="dxa"/>
            <w:textDirection w:val="lrTbV"/>
          </w:tcPr>
          <w:p w14:paraId="30520E15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Tumor size</w:t>
            </w:r>
          </w:p>
        </w:tc>
        <w:tc>
          <w:tcPr>
            <w:tcW w:w="4148" w:type="dxa"/>
            <w:textDirection w:val="lrTbV"/>
          </w:tcPr>
          <w:p w14:paraId="56F30E80" w14:textId="77777777" w:rsidR="00726573" w:rsidRDefault="00726573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726573" w14:paraId="2CFDE05A" w14:textId="77777777">
        <w:tc>
          <w:tcPr>
            <w:tcW w:w="4148" w:type="dxa"/>
            <w:textDirection w:val="lrTbV"/>
          </w:tcPr>
          <w:p w14:paraId="5E7D8842" w14:textId="77777777" w:rsidR="00726573" w:rsidRDefault="007F4108">
            <w:pPr>
              <w:spacing w:line="360" w:lineRule="auto"/>
              <w:ind w:firstLineChars="100" w:firstLine="210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&lt;=4cm</w:t>
            </w:r>
          </w:p>
        </w:tc>
        <w:tc>
          <w:tcPr>
            <w:tcW w:w="4148" w:type="dxa"/>
            <w:textDirection w:val="lrTbV"/>
          </w:tcPr>
          <w:p w14:paraId="10E14417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70(69.3%)</w:t>
            </w:r>
          </w:p>
        </w:tc>
      </w:tr>
      <w:tr w:rsidR="00726573" w14:paraId="2ECF2667" w14:textId="77777777">
        <w:tc>
          <w:tcPr>
            <w:tcW w:w="4148" w:type="dxa"/>
            <w:textDirection w:val="lrTbV"/>
          </w:tcPr>
          <w:p w14:paraId="2294A6CD" w14:textId="77777777" w:rsidR="00726573" w:rsidRDefault="007F4108">
            <w:pPr>
              <w:spacing w:line="360" w:lineRule="auto"/>
              <w:ind w:firstLineChars="100" w:firstLine="210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&gt;4cm</w:t>
            </w:r>
          </w:p>
        </w:tc>
        <w:tc>
          <w:tcPr>
            <w:tcW w:w="4148" w:type="dxa"/>
            <w:textDirection w:val="lrTbV"/>
          </w:tcPr>
          <w:p w14:paraId="3BCFD29A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31(30.7%)</w:t>
            </w:r>
          </w:p>
        </w:tc>
      </w:tr>
      <w:tr w:rsidR="00726573" w14:paraId="0D50AB7D" w14:textId="77777777">
        <w:tc>
          <w:tcPr>
            <w:tcW w:w="4148" w:type="dxa"/>
            <w:textDirection w:val="lrTbV"/>
          </w:tcPr>
          <w:p w14:paraId="5C0109B2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SimSun" w:hAnsi="Times New Roman" w:cs="Times New Roman"/>
                <w:szCs w:val="21"/>
              </w:rPr>
              <w:t>Lymphovascular</w:t>
            </w:r>
            <w:proofErr w:type="spellEnd"/>
            <w:r>
              <w:rPr>
                <w:rFonts w:ascii="Times New Roman" w:eastAsia="SimSun" w:hAnsi="Times New Roman" w:cs="Times New Roman"/>
                <w:szCs w:val="21"/>
              </w:rPr>
              <w:t xml:space="preserve"> invasion</w:t>
            </w:r>
          </w:p>
        </w:tc>
        <w:tc>
          <w:tcPr>
            <w:tcW w:w="4148" w:type="dxa"/>
            <w:textDirection w:val="lrTbV"/>
          </w:tcPr>
          <w:p w14:paraId="2EDDC80F" w14:textId="77777777" w:rsidR="00726573" w:rsidRDefault="00726573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726573" w14:paraId="3801A731" w14:textId="77777777">
        <w:tc>
          <w:tcPr>
            <w:tcW w:w="4148" w:type="dxa"/>
            <w:textDirection w:val="lrTbV"/>
          </w:tcPr>
          <w:p w14:paraId="6ACF8B30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 xml:space="preserve">  Negative</w:t>
            </w:r>
          </w:p>
        </w:tc>
        <w:tc>
          <w:tcPr>
            <w:tcW w:w="4148" w:type="dxa"/>
            <w:textDirection w:val="lrTbV"/>
          </w:tcPr>
          <w:p w14:paraId="371B93CB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43(42.6%)</w:t>
            </w:r>
          </w:p>
        </w:tc>
      </w:tr>
      <w:tr w:rsidR="00726573" w14:paraId="17363BEF" w14:textId="77777777">
        <w:tc>
          <w:tcPr>
            <w:tcW w:w="4148" w:type="dxa"/>
            <w:textDirection w:val="lrTbV"/>
          </w:tcPr>
          <w:p w14:paraId="3277D17A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 xml:space="preserve">  Positive</w:t>
            </w:r>
          </w:p>
        </w:tc>
        <w:tc>
          <w:tcPr>
            <w:tcW w:w="4148" w:type="dxa"/>
            <w:textDirection w:val="lrTbV"/>
          </w:tcPr>
          <w:p w14:paraId="39AC0485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58(57.4%)</w:t>
            </w:r>
          </w:p>
        </w:tc>
      </w:tr>
      <w:tr w:rsidR="00726573" w14:paraId="144EB7C7" w14:textId="77777777">
        <w:tc>
          <w:tcPr>
            <w:tcW w:w="4148" w:type="dxa"/>
            <w:textDirection w:val="lrTbV"/>
          </w:tcPr>
          <w:p w14:paraId="16A5FC98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Stromal invasion depth</w:t>
            </w:r>
          </w:p>
        </w:tc>
        <w:tc>
          <w:tcPr>
            <w:tcW w:w="4148" w:type="dxa"/>
            <w:textDirection w:val="lrTbV"/>
          </w:tcPr>
          <w:p w14:paraId="78D8129B" w14:textId="77777777" w:rsidR="00726573" w:rsidRDefault="00726573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726573" w14:paraId="1ECF9195" w14:textId="77777777">
        <w:tc>
          <w:tcPr>
            <w:tcW w:w="4148" w:type="dxa"/>
            <w:textDirection w:val="lrTbV"/>
          </w:tcPr>
          <w:p w14:paraId="2AECFD53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 xml:space="preserve">  &lt;1/2</w:t>
            </w:r>
          </w:p>
        </w:tc>
        <w:tc>
          <w:tcPr>
            <w:tcW w:w="4148" w:type="dxa"/>
            <w:textDirection w:val="lrTbV"/>
          </w:tcPr>
          <w:p w14:paraId="60BF1D30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37(36.6%)</w:t>
            </w:r>
          </w:p>
        </w:tc>
      </w:tr>
      <w:tr w:rsidR="00726573" w14:paraId="2FDC51B0" w14:textId="77777777">
        <w:tc>
          <w:tcPr>
            <w:tcW w:w="4148" w:type="dxa"/>
            <w:textDirection w:val="lrTbV"/>
          </w:tcPr>
          <w:p w14:paraId="1C10BE20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 xml:space="preserve">  &gt;=1/2</w:t>
            </w:r>
          </w:p>
        </w:tc>
        <w:tc>
          <w:tcPr>
            <w:tcW w:w="4148" w:type="dxa"/>
            <w:textDirection w:val="lrTbV"/>
          </w:tcPr>
          <w:p w14:paraId="495A7F8E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64(63.4%)</w:t>
            </w:r>
          </w:p>
        </w:tc>
      </w:tr>
      <w:tr w:rsidR="00726573" w14:paraId="248A2D9F" w14:textId="77777777">
        <w:tc>
          <w:tcPr>
            <w:tcW w:w="4148" w:type="dxa"/>
            <w:textDirection w:val="lrTbV"/>
          </w:tcPr>
          <w:p w14:paraId="3236A461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Lymph node metastasis</w:t>
            </w:r>
          </w:p>
        </w:tc>
        <w:tc>
          <w:tcPr>
            <w:tcW w:w="4148" w:type="dxa"/>
            <w:textDirection w:val="lrTbV"/>
          </w:tcPr>
          <w:p w14:paraId="754CF61A" w14:textId="77777777" w:rsidR="00726573" w:rsidRDefault="00726573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726573" w14:paraId="402E8C1F" w14:textId="77777777">
        <w:trPr>
          <w:trHeight w:val="90"/>
        </w:trPr>
        <w:tc>
          <w:tcPr>
            <w:tcW w:w="4148" w:type="dxa"/>
            <w:textDirection w:val="lrTbV"/>
          </w:tcPr>
          <w:p w14:paraId="6404EF12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 xml:space="preserve">  Negative</w:t>
            </w:r>
          </w:p>
        </w:tc>
        <w:tc>
          <w:tcPr>
            <w:tcW w:w="4148" w:type="dxa"/>
            <w:textDirection w:val="lrTbV"/>
          </w:tcPr>
          <w:p w14:paraId="2C547C3A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70(69.3%)</w:t>
            </w:r>
          </w:p>
        </w:tc>
      </w:tr>
      <w:tr w:rsidR="00726573" w14:paraId="701A18F3" w14:textId="77777777">
        <w:tc>
          <w:tcPr>
            <w:tcW w:w="4148" w:type="dxa"/>
            <w:textDirection w:val="lrTbV"/>
          </w:tcPr>
          <w:p w14:paraId="54C24CF0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 xml:space="preserve">  Positive</w:t>
            </w:r>
          </w:p>
        </w:tc>
        <w:tc>
          <w:tcPr>
            <w:tcW w:w="4148" w:type="dxa"/>
            <w:textDirection w:val="lrTbV"/>
          </w:tcPr>
          <w:p w14:paraId="3D0E7E8F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31(30.7%)</w:t>
            </w:r>
          </w:p>
        </w:tc>
      </w:tr>
      <w:tr w:rsidR="00726573" w14:paraId="2260DEA1" w14:textId="77777777">
        <w:tc>
          <w:tcPr>
            <w:tcW w:w="4148" w:type="dxa"/>
            <w:textDirection w:val="lrTbV"/>
          </w:tcPr>
          <w:p w14:paraId="343C1CC9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Parametrial invasion</w:t>
            </w:r>
          </w:p>
        </w:tc>
        <w:tc>
          <w:tcPr>
            <w:tcW w:w="4148" w:type="dxa"/>
            <w:textDirection w:val="lrTbV"/>
          </w:tcPr>
          <w:p w14:paraId="01292443" w14:textId="77777777" w:rsidR="00726573" w:rsidRDefault="00726573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726573" w14:paraId="16F26B8B" w14:textId="77777777">
        <w:tc>
          <w:tcPr>
            <w:tcW w:w="4148" w:type="dxa"/>
            <w:textDirection w:val="lrTbV"/>
          </w:tcPr>
          <w:p w14:paraId="79499A7B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 xml:space="preserve">  Negative</w:t>
            </w:r>
          </w:p>
        </w:tc>
        <w:tc>
          <w:tcPr>
            <w:tcW w:w="4148" w:type="dxa"/>
            <w:textDirection w:val="lrTbV"/>
          </w:tcPr>
          <w:p w14:paraId="17B85DC7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94(93.1%)</w:t>
            </w:r>
          </w:p>
        </w:tc>
      </w:tr>
      <w:tr w:rsidR="00726573" w14:paraId="3149FB63" w14:textId="77777777">
        <w:tc>
          <w:tcPr>
            <w:tcW w:w="4148" w:type="dxa"/>
            <w:textDirection w:val="lrTbV"/>
          </w:tcPr>
          <w:p w14:paraId="6D147B93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 xml:space="preserve">  Positive</w:t>
            </w:r>
          </w:p>
        </w:tc>
        <w:tc>
          <w:tcPr>
            <w:tcW w:w="4148" w:type="dxa"/>
            <w:textDirection w:val="lrTbV"/>
          </w:tcPr>
          <w:p w14:paraId="45D5AC90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7(6.9%)</w:t>
            </w:r>
          </w:p>
        </w:tc>
      </w:tr>
      <w:tr w:rsidR="00726573" w14:paraId="54425512" w14:textId="77777777">
        <w:tc>
          <w:tcPr>
            <w:tcW w:w="4148" w:type="dxa"/>
            <w:textDirection w:val="lrTbV"/>
          </w:tcPr>
          <w:p w14:paraId="7E3DCE17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lastRenderedPageBreak/>
              <w:t>Margin</w:t>
            </w:r>
          </w:p>
        </w:tc>
        <w:tc>
          <w:tcPr>
            <w:tcW w:w="4148" w:type="dxa"/>
            <w:textDirection w:val="lrTbV"/>
          </w:tcPr>
          <w:p w14:paraId="24185359" w14:textId="77777777" w:rsidR="00726573" w:rsidRDefault="00726573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</w:p>
        </w:tc>
      </w:tr>
      <w:tr w:rsidR="00726573" w14:paraId="5C7E89C8" w14:textId="77777777">
        <w:tc>
          <w:tcPr>
            <w:tcW w:w="4148" w:type="dxa"/>
            <w:textDirection w:val="lrTbV"/>
          </w:tcPr>
          <w:p w14:paraId="0FC68848" w14:textId="77777777" w:rsidR="00726573" w:rsidRDefault="007F4108">
            <w:pPr>
              <w:spacing w:line="360" w:lineRule="auto"/>
              <w:ind w:firstLineChars="100" w:firstLine="210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Negative</w:t>
            </w:r>
          </w:p>
        </w:tc>
        <w:tc>
          <w:tcPr>
            <w:tcW w:w="4148" w:type="dxa"/>
            <w:textDirection w:val="lrTbV"/>
          </w:tcPr>
          <w:p w14:paraId="4E66E57B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97(96.0%)</w:t>
            </w:r>
          </w:p>
        </w:tc>
      </w:tr>
      <w:tr w:rsidR="00726573" w14:paraId="30B8475E" w14:textId="77777777">
        <w:tc>
          <w:tcPr>
            <w:tcW w:w="4148" w:type="dxa"/>
            <w:tcBorders>
              <w:bottom w:val="single" w:sz="4" w:space="0" w:color="auto"/>
            </w:tcBorders>
            <w:textDirection w:val="lrTbV"/>
          </w:tcPr>
          <w:p w14:paraId="7D789F49" w14:textId="77777777" w:rsidR="00726573" w:rsidRDefault="007F4108">
            <w:pPr>
              <w:spacing w:line="360" w:lineRule="auto"/>
              <w:ind w:firstLineChars="100" w:firstLine="210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Positive</w:t>
            </w:r>
          </w:p>
        </w:tc>
        <w:tc>
          <w:tcPr>
            <w:tcW w:w="4148" w:type="dxa"/>
            <w:tcBorders>
              <w:bottom w:val="single" w:sz="4" w:space="0" w:color="auto"/>
            </w:tcBorders>
            <w:textDirection w:val="lrTbV"/>
          </w:tcPr>
          <w:p w14:paraId="1783A75D" w14:textId="77777777" w:rsidR="00726573" w:rsidRDefault="007F4108">
            <w:pPr>
              <w:spacing w:line="360" w:lineRule="auto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4(4.0%)</w:t>
            </w:r>
          </w:p>
        </w:tc>
      </w:tr>
    </w:tbl>
    <w:p w14:paraId="2896BDE9" w14:textId="77777777" w:rsidR="00726573" w:rsidRDefault="00726573">
      <w:pPr>
        <w:spacing w:line="360" w:lineRule="auto"/>
        <w:rPr>
          <w:rFonts w:ascii="Times New Roman" w:hAnsi="Times New Roman" w:cs="Times New Roman"/>
        </w:rPr>
      </w:pPr>
    </w:p>
    <w:p w14:paraId="3A00688A" w14:textId="77777777" w:rsidR="00726573" w:rsidRDefault="007F4108">
      <w:pPr>
        <w:widowControl/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CB74841" w14:textId="77777777" w:rsidR="00726573" w:rsidRDefault="007F4108">
      <w:pPr>
        <w:spacing w:line="360" w:lineRule="auto"/>
        <w:rPr>
          <w:rFonts w:ascii="Times New Roman" w:hAnsi="Times New Roman"/>
          <w:b/>
          <w:sz w:val="20"/>
          <w:szCs w:val="20"/>
          <w:lang w:bidi="ar"/>
        </w:rPr>
      </w:pPr>
      <w:r>
        <w:rPr>
          <w:rFonts w:ascii="Times New Roman" w:hAnsi="Times New Roman" w:cs="Times New Roman" w:hint="eastAsia"/>
          <w:b/>
        </w:rPr>
        <w:lastRenderedPageBreak/>
        <w:t>S</w:t>
      </w:r>
      <w:r>
        <w:rPr>
          <w:rFonts w:ascii="Times New Roman" w:hAnsi="Times New Roman" w:cs="Times New Roman"/>
          <w:b/>
        </w:rPr>
        <w:t xml:space="preserve">upplementary Table </w:t>
      </w:r>
      <w:proofErr w:type="gramStart"/>
      <w:r>
        <w:rPr>
          <w:rFonts w:ascii="Times New Roman" w:hAnsi="Times New Roman" w:cs="Times New Roman" w:hint="eastAsia"/>
          <w:b/>
        </w:rPr>
        <w:t>2</w:t>
      </w:r>
      <w:r>
        <w:rPr>
          <w:rFonts w:ascii="Times New Roman" w:hAnsi="Times New Roman" w:hint="eastAsia"/>
          <w:b/>
          <w:sz w:val="20"/>
          <w:szCs w:val="20"/>
          <w:lang w:bidi="ar"/>
        </w:rPr>
        <w:t xml:space="preserve">  </w:t>
      </w:r>
      <w:r>
        <w:rPr>
          <w:rFonts w:ascii="Times New Roman" w:hAnsi="Times New Roman"/>
          <w:b/>
          <w:sz w:val="20"/>
          <w:szCs w:val="20"/>
          <w:lang w:bidi="ar"/>
        </w:rPr>
        <w:t>Primer</w:t>
      </w:r>
      <w:proofErr w:type="gramEnd"/>
      <w:r>
        <w:rPr>
          <w:rFonts w:ascii="Times New Roman" w:hAnsi="Times New Roman"/>
          <w:b/>
          <w:sz w:val="20"/>
          <w:szCs w:val="20"/>
          <w:lang w:bidi="ar"/>
        </w:rPr>
        <w:t xml:space="preserve"> sequences of the studied genes.</w:t>
      </w:r>
    </w:p>
    <w:tbl>
      <w:tblPr>
        <w:tblStyle w:val="TableGrid"/>
        <w:tblW w:w="499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2"/>
        <w:gridCol w:w="1774"/>
        <w:gridCol w:w="6546"/>
      </w:tblGrid>
      <w:tr w:rsidR="00726573" w14:paraId="1C1320FB" w14:textId="77777777">
        <w:trPr>
          <w:trHeight w:val="359"/>
        </w:trPr>
        <w:tc>
          <w:tcPr>
            <w:tcW w:w="6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5BC273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Gene</w:t>
            </w:r>
          </w:p>
        </w:tc>
        <w:tc>
          <w:tcPr>
            <w:tcW w:w="9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3F91A5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Primer</w:t>
            </w:r>
          </w:p>
        </w:tc>
        <w:tc>
          <w:tcPr>
            <w:tcW w:w="340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C30E93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Sequence (5'to3')</w:t>
            </w:r>
          </w:p>
        </w:tc>
      </w:tr>
      <w:tr w:rsidR="00726573" w14:paraId="6BE6F225" w14:textId="77777777">
        <w:trPr>
          <w:trHeight w:val="421"/>
        </w:trPr>
        <w:tc>
          <w:tcPr>
            <w:tcW w:w="672" w:type="pct"/>
            <w:tcBorders>
              <w:top w:val="single" w:sz="4" w:space="0" w:color="auto"/>
            </w:tcBorders>
          </w:tcPr>
          <w:p w14:paraId="24E4FAB4" w14:textId="77777777" w:rsidR="00726573" w:rsidRDefault="007F4108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Wnt1</w:t>
            </w:r>
          </w:p>
        </w:tc>
        <w:tc>
          <w:tcPr>
            <w:tcW w:w="923" w:type="pct"/>
            <w:tcBorders>
              <w:top w:val="single" w:sz="4" w:space="0" w:color="auto"/>
            </w:tcBorders>
          </w:tcPr>
          <w:p w14:paraId="7F7283BC" w14:textId="77777777" w:rsidR="00726573" w:rsidRDefault="007F4108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Forward</w:t>
            </w:r>
          </w:p>
        </w:tc>
        <w:tc>
          <w:tcPr>
            <w:tcW w:w="3404" w:type="pct"/>
            <w:tcBorders>
              <w:top w:val="single" w:sz="4" w:space="0" w:color="auto"/>
            </w:tcBorders>
          </w:tcPr>
          <w:p w14:paraId="6734B3E9" w14:textId="77777777" w:rsidR="00726573" w:rsidRDefault="007F4108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CTCTTCGGCAAGATCGTCAACC</w:t>
            </w:r>
          </w:p>
        </w:tc>
      </w:tr>
      <w:tr w:rsidR="00726573" w14:paraId="19DE4145" w14:textId="77777777">
        <w:tc>
          <w:tcPr>
            <w:tcW w:w="672" w:type="pct"/>
          </w:tcPr>
          <w:p w14:paraId="15E462FD" w14:textId="77777777" w:rsidR="00726573" w:rsidRDefault="00726573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</w:p>
        </w:tc>
        <w:tc>
          <w:tcPr>
            <w:tcW w:w="923" w:type="pct"/>
          </w:tcPr>
          <w:p w14:paraId="75B64CF6" w14:textId="77777777" w:rsidR="00726573" w:rsidRDefault="007F4108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Reverse</w:t>
            </w:r>
          </w:p>
        </w:tc>
        <w:tc>
          <w:tcPr>
            <w:tcW w:w="3404" w:type="pct"/>
          </w:tcPr>
          <w:p w14:paraId="6DB37D63" w14:textId="77777777" w:rsidR="00726573" w:rsidRDefault="007F4108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hint="eastAsia"/>
                <w:szCs w:val="21"/>
                <w:lang w:bidi="ar"/>
              </w:rPr>
              <w:t>CGATGGAACCTTCTGAGCAGGA</w:t>
            </w:r>
          </w:p>
        </w:tc>
      </w:tr>
      <w:tr w:rsidR="00726573" w14:paraId="69F9CC14" w14:textId="77777777">
        <w:tc>
          <w:tcPr>
            <w:tcW w:w="672" w:type="pct"/>
          </w:tcPr>
          <w:p w14:paraId="7E7AA2BE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Wnt2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ab/>
            </w:r>
          </w:p>
        </w:tc>
        <w:tc>
          <w:tcPr>
            <w:tcW w:w="923" w:type="pct"/>
          </w:tcPr>
          <w:p w14:paraId="41C25972" w14:textId="77777777" w:rsidR="00726573" w:rsidRDefault="007F4108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Forward</w:t>
            </w:r>
          </w:p>
        </w:tc>
        <w:tc>
          <w:tcPr>
            <w:tcW w:w="3404" w:type="pct"/>
          </w:tcPr>
          <w:p w14:paraId="57EE3F28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AGGATGCCAGAGCCCTGATGAA</w:t>
            </w:r>
          </w:p>
        </w:tc>
      </w:tr>
      <w:tr w:rsidR="00726573" w14:paraId="69151B8A" w14:textId="77777777">
        <w:tc>
          <w:tcPr>
            <w:tcW w:w="672" w:type="pct"/>
          </w:tcPr>
          <w:p w14:paraId="2F170058" w14:textId="77777777" w:rsidR="00726573" w:rsidRDefault="00726573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</w:p>
        </w:tc>
        <w:tc>
          <w:tcPr>
            <w:tcW w:w="923" w:type="pct"/>
          </w:tcPr>
          <w:p w14:paraId="20750B15" w14:textId="77777777" w:rsidR="00726573" w:rsidRDefault="007F4108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Reverse</w:t>
            </w:r>
          </w:p>
        </w:tc>
        <w:tc>
          <w:tcPr>
            <w:tcW w:w="3404" w:type="pct"/>
          </w:tcPr>
          <w:p w14:paraId="4536F9AC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AGCCAGCATGTCCTGAGAGTAC</w:t>
            </w:r>
          </w:p>
        </w:tc>
      </w:tr>
      <w:tr w:rsidR="00726573" w14:paraId="2824F017" w14:textId="77777777">
        <w:tc>
          <w:tcPr>
            <w:tcW w:w="672" w:type="pct"/>
          </w:tcPr>
          <w:p w14:paraId="69CE7817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Wnt3a</w:t>
            </w:r>
          </w:p>
        </w:tc>
        <w:tc>
          <w:tcPr>
            <w:tcW w:w="923" w:type="pct"/>
          </w:tcPr>
          <w:p w14:paraId="30E1E6F8" w14:textId="77777777" w:rsidR="00726573" w:rsidRDefault="007F4108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Forward</w:t>
            </w:r>
          </w:p>
        </w:tc>
        <w:tc>
          <w:tcPr>
            <w:tcW w:w="3404" w:type="pct"/>
          </w:tcPr>
          <w:p w14:paraId="65667F0D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ATGAACCGCCACAACAACGAGG</w:t>
            </w:r>
          </w:p>
        </w:tc>
      </w:tr>
      <w:tr w:rsidR="00726573" w14:paraId="2B44B6D8" w14:textId="77777777">
        <w:tc>
          <w:tcPr>
            <w:tcW w:w="672" w:type="pct"/>
          </w:tcPr>
          <w:p w14:paraId="2C1B5815" w14:textId="77777777" w:rsidR="00726573" w:rsidRDefault="00726573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</w:p>
        </w:tc>
        <w:tc>
          <w:tcPr>
            <w:tcW w:w="923" w:type="pct"/>
          </w:tcPr>
          <w:p w14:paraId="300EDA2C" w14:textId="77777777" w:rsidR="00726573" w:rsidRDefault="007F4108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Reverse</w:t>
            </w:r>
          </w:p>
        </w:tc>
        <w:tc>
          <w:tcPr>
            <w:tcW w:w="3404" w:type="pct"/>
          </w:tcPr>
          <w:p w14:paraId="44D49AD5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GTCCTTGAGGAAGTCACCGATG</w:t>
            </w:r>
          </w:p>
        </w:tc>
      </w:tr>
      <w:tr w:rsidR="00726573" w14:paraId="3B013692" w14:textId="77777777">
        <w:trPr>
          <w:trHeight w:val="354"/>
        </w:trPr>
        <w:tc>
          <w:tcPr>
            <w:tcW w:w="672" w:type="pct"/>
          </w:tcPr>
          <w:p w14:paraId="062751AB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Wnt4</w:t>
            </w:r>
          </w:p>
        </w:tc>
        <w:tc>
          <w:tcPr>
            <w:tcW w:w="923" w:type="pct"/>
          </w:tcPr>
          <w:p w14:paraId="2D74AE64" w14:textId="77777777" w:rsidR="00726573" w:rsidRDefault="007F4108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Forward</w:t>
            </w:r>
          </w:p>
        </w:tc>
        <w:tc>
          <w:tcPr>
            <w:tcW w:w="3404" w:type="pct"/>
          </w:tcPr>
          <w:p w14:paraId="7052FEAD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GCTGGAGAAGTGCGGCTGTGA</w:t>
            </w:r>
          </w:p>
        </w:tc>
      </w:tr>
      <w:tr w:rsidR="00726573" w14:paraId="26196210" w14:textId="77777777">
        <w:tc>
          <w:tcPr>
            <w:tcW w:w="672" w:type="pct"/>
          </w:tcPr>
          <w:p w14:paraId="38976578" w14:textId="77777777" w:rsidR="00726573" w:rsidRDefault="00726573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</w:p>
        </w:tc>
        <w:tc>
          <w:tcPr>
            <w:tcW w:w="923" w:type="pct"/>
          </w:tcPr>
          <w:p w14:paraId="231C6BAF" w14:textId="77777777" w:rsidR="00726573" w:rsidRDefault="007F4108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Reverse</w:t>
            </w:r>
          </w:p>
        </w:tc>
        <w:tc>
          <w:tcPr>
            <w:tcW w:w="3404" w:type="pct"/>
          </w:tcPr>
          <w:p w14:paraId="145BF02B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CCACAAACGACTGTGAGAAGGC</w:t>
            </w:r>
          </w:p>
        </w:tc>
      </w:tr>
      <w:tr w:rsidR="00726573" w14:paraId="6E916204" w14:textId="77777777">
        <w:tc>
          <w:tcPr>
            <w:tcW w:w="672" w:type="pct"/>
            <w:tcBorders>
              <w:bottom w:val="nil"/>
            </w:tcBorders>
          </w:tcPr>
          <w:p w14:paraId="36D3BB62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Wnt5a</w:t>
            </w:r>
          </w:p>
        </w:tc>
        <w:tc>
          <w:tcPr>
            <w:tcW w:w="923" w:type="pct"/>
            <w:tcBorders>
              <w:bottom w:val="nil"/>
            </w:tcBorders>
          </w:tcPr>
          <w:p w14:paraId="73C86196" w14:textId="77777777" w:rsidR="00726573" w:rsidRDefault="007F4108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Forward</w:t>
            </w:r>
          </w:p>
        </w:tc>
        <w:tc>
          <w:tcPr>
            <w:tcW w:w="3404" w:type="pct"/>
            <w:tcBorders>
              <w:bottom w:val="nil"/>
            </w:tcBorders>
          </w:tcPr>
          <w:p w14:paraId="6954A02A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TACGAGAGTGCTCGCATCCTCA</w:t>
            </w:r>
          </w:p>
        </w:tc>
      </w:tr>
      <w:tr w:rsidR="00726573" w14:paraId="5DDF838A" w14:textId="77777777">
        <w:tc>
          <w:tcPr>
            <w:tcW w:w="672" w:type="pct"/>
            <w:tcBorders>
              <w:top w:val="nil"/>
              <w:bottom w:val="nil"/>
            </w:tcBorders>
          </w:tcPr>
          <w:p w14:paraId="5A6A2FD5" w14:textId="77777777" w:rsidR="00726573" w:rsidRDefault="00726573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</w:p>
        </w:tc>
        <w:tc>
          <w:tcPr>
            <w:tcW w:w="923" w:type="pct"/>
            <w:tcBorders>
              <w:top w:val="nil"/>
              <w:bottom w:val="nil"/>
            </w:tcBorders>
          </w:tcPr>
          <w:p w14:paraId="36B9EC4D" w14:textId="77777777" w:rsidR="00726573" w:rsidRDefault="007F4108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Reverse</w:t>
            </w:r>
          </w:p>
        </w:tc>
        <w:tc>
          <w:tcPr>
            <w:tcW w:w="3404" w:type="pct"/>
            <w:tcBorders>
              <w:top w:val="nil"/>
              <w:bottom w:val="nil"/>
            </w:tcBorders>
          </w:tcPr>
          <w:p w14:paraId="15AB0B5C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TGTCTTCAGGCTACATGAGCCG</w:t>
            </w:r>
          </w:p>
        </w:tc>
      </w:tr>
      <w:tr w:rsidR="00726573" w14:paraId="5277CF1C" w14:textId="77777777">
        <w:tc>
          <w:tcPr>
            <w:tcW w:w="672" w:type="pct"/>
            <w:tcBorders>
              <w:top w:val="nil"/>
              <w:bottom w:val="nil"/>
            </w:tcBorders>
          </w:tcPr>
          <w:p w14:paraId="62C62B09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Wnt6</w:t>
            </w:r>
          </w:p>
        </w:tc>
        <w:tc>
          <w:tcPr>
            <w:tcW w:w="923" w:type="pct"/>
            <w:tcBorders>
              <w:top w:val="nil"/>
              <w:bottom w:val="nil"/>
            </w:tcBorders>
          </w:tcPr>
          <w:p w14:paraId="676DD34E" w14:textId="77777777" w:rsidR="00726573" w:rsidRDefault="007F4108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Forward</w:t>
            </w:r>
          </w:p>
        </w:tc>
        <w:tc>
          <w:tcPr>
            <w:tcW w:w="3404" w:type="pct"/>
            <w:tcBorders>
              <w:top w:val="nil"/>
              <w:bottom w:val="nil"/>
            </w:tcBorders>
          </w:tcPr>
          <w:p w14:paraId="7B504BC5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GTGCAACTGCACAACAACGAGG</w:t>
            </w:r>
          </w:p>
        </w:tc>
      </w:tr>
      <w:tr w:rsidR="00726573" w14:paraId="2D679FA8" w14:textId="77777777">
        <w:tc>
          <w:tcPr>
            <w:tcW w:w="672" w:type="pct"/>
            <w:tcBorders>
              <w:top w:val="nil"/>
              <w:bottom w:val="nil"/>
            </w:tcBorders>
          </w:tcPr>
          <w:p w14:paraId="59513977" w14:textId="77777777" w:rsidR="00726573" w:rsidRDefault="00726573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</w:p>
        </w:tc>
        <w:tc>
          <w:tcPr>
            <w:tcW w:w="923" w:type="pct"/>
            <w:tcBorders>
              <w:top w:val="nil"/>
              <w:bottom w:val="nil"/>
            </w:tcBorders>
          </w:tcPr>
          <w:p w14:paraId="1C167156" w14:textId="77777777" w:rsidR="00726573" w:rsidRDefault="007F4108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Reverse</w:t>
            </w:r>
          </w:p>
        </w:tc>
        <w:tc>
          <w:tcPr>
            <w:tcW w:w="3404" w:type="pct"/>
            <w:tcBorders>
              <w:top w:val="nil"/>
              <w:bottom w:val="nil"/>
            </w:tcBorders>
          </w:tcPr>
          <w:p w14:paraId="2406A152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GAAATGGAGGCAGCTTCTGCCA</w:t>
            </w:r>
          </w:p>
        </w:tc>
      </w:tr>
      <w:tr w:rsidR="00726573" w14:paraId="0A044959" w14:textId="77777777">
        <w:tc>
          <w:tcPr>
            <w:tcW w:w="672" w:type="pct"/>
            <w:tcBorders>
              <w:top w:val="nil"/>
              <w:bottom w:val="nil"/>
            </w:tcBorders>
          </w:tcPr>
          <w:p w14:paraId="7B64B3D7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Wnt7b</w:t>
            </w:r>
          </w:p>
        </w:tc>
        <w:tc>
          <w:tcPr>
            <w:tcW w:w="923" w:type="pct"/>
            <w:tcBorders>
              <w:top w:val="nil"/>
              <w:bottom w:val="nil"/>
            </w:tcBorders>
          </w:tcPr>
          <w:p w14:paraId="615427B4" w14:textId="77777777" w:rsidR="00726573" w:rsidRDefault="007F4108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Forward</w:t>
            </w:r>
          </w:p>
        </w:tc>
        <w:tc>
          <w:tcPr>
            <w:tcW w:w="3404" w:type="pct"/>
            <w:tcBorders>
              <w:top w:val="nil"/>
              <w:bottom w:val="nil"/>
            </w:tcBorders>
          </w:tcPr>
          <w:p w14:paraId="7484141B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AGAAGACCGTCTTCGGGCAAGA</w:t>
            </w:r>
          </w:p>
        </w:tc>
      </w:tr>
      <w:tr w:rsidR="00726573" w14:paraId="0C9896B7" w14:textId="77777777">
        <w:tc>
          <w:tcPr>
            <w:tcW w:w="672" w:type="pct"/>
            <w:tcBorders>
              <w:top w:val="nil"/>
              <w:bottom w:val="nil"/>
            </w:tcBorders>
          </w:tcPr>
          <w:p w14:paraId="617E806B" w14:textId="77777777" w:rsidR="00726573" w:rsidRDefault="00726573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</w:p>
        </w:tc>
        <w:tc>
          <w:tcPr>
            <w:tcW w:w="923" w:type="pct"/>
            <w:tcBorders>
              <w:top w:val="nil"/>
              <w:bottom w:val="nil"/>
            </w:tcBorders>
          </w:tcPr>
          <w:p w14:paraId="4D1185B3" w14:textId="77777777" w:rsidR="00726573" w:rsidRDefault="007F4108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Reverse</w:t>
            </w:r>
          </w:p>
        </w:tc>
        <w:tc>
          <w:tcPr>
            <w:tcW w:w="3404" w:type="pct"/>
            <w:tcBorders>
              <w:top w:val="nil"/>
              <w:bottom w:val="nil"/>
            </w:tcBorders>
          </w:tcPr>
          <w:p w14:paraId="34431565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AGTTGCTCAGGTTCCCTTGGCT</w:t>
            </w:r>
          </w:p>
        </w:tc>
      </w:tr>
      <w:tr w:rsidR="00726573" w14:paraId="2A221427" w14:textId="77777777">
        <w:tc>
          <w:tcPr>
            <w:tcW w:w="672" w:type="pct"/>
            <w:tcBorders>
              <w:top w:val="nil"/>
              <w:bottom w:val="nil"/>
            </w:tcBorders>
          </w:tcPr>
          <w:p w14:paraId="54DAA7D9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Wnt10b</w:t>
            </w:r>
          </w:p>
        </w:tc>
        <w:tc>
          <w:tcPr>
            <w:tcW w:w="923" w:type="pct"/>
            <w:tcBorders>
              <w:top w:val="nil"/>
              <w:bottom w:val="nil"/>
            </w:tcBorders>
          </w:tcPr>
          <w:p w14:paraId="6366009A" w14:textId="77777777" w:rsidR="00726573" w:rsidRDefault="007F4108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Forward</w:t>
            </w:r>
          </w:p>
        </w:tc>
        <w:tc>
          <w:tcPr>
            <w:tcW w:w="3404" w:type="pct"/>
            <w:tcBorders>
              <w:top w:val="nil"/>
              <w:bottom w:val="nil"/>
            </w:tcBorders>
          </w:tcPr>
          <w:p w14:paraId="5B320CCE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CTCGGGATTTCTTGGATTCCAGG</w:t>
            </w:r>
          </w:p>
        </w:tc>
      </w:tr>
      <w:tr w:rsidR="00726573" w14:paraId="3238A718" w14:textId="77777777">
        <w:tc>
          <w:tcPr>
            <w:tcW w:w="672" w:type="pct"/>
            <w:tcBorders>
              <w:top w:val="nil"/>
              <w:bottom w:val="nil"/>
            </w:tcBorders>
          </w:tcPr>
          <w:p w14:paraId="786BE36C" w14:textId="77777777" w:rsidR="00726573" w:rsidRDefault="00726573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</w:p>
        </w:tc>
        <w:tc>
          <w:tcPr>
            <w:tcW w:w="923" w:type="pct"/>
            <w:tcBorders>
              <w:top w:val="nil"/>
              <w:bottom w:val="nil"/>
            </w:tcBorders>
          </w:tcPr>
          <w:p w14:paraId="5E009C78" w14:textId="77777777" w:rsidR="00726573" w:rsidRDefault="007F4108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Reverse</w:t>
            </w:r>
          </w:p>
        </w:tc>
        <w:tc>
          <w:tcPr>
            <w:tcW w:w="3404" w:type="pct"/>
            <w:tcBorders>
              <w:top w:val="nil"/>
              <w:bottom w:val="nil"/>
            </w:tcBorders>
          </w:tcPr>
          <w:p w14:paraId="587F99B5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GCCATGACACTTGCATTTCCGC</w:t>
            </w:r>
          </w:p>
        </w:tc>
      </w:tr>
      <w:tr w:rsidR="00726573" w14:paraId="3852FA74" w14:textId="77777777">
        <w:tc>
          <w:tcPr>
            <w:tcW w:w="672" w:type="pct"/>
            <w:tcBorders>
              <w:top w:val="nil"/>
              <w:bottom w:val="nil"/>
            </w:tcBorders>
          </w:tcPr>
          <w:p w14:paraId="426F249A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Wnt11</w:t>
            </w:r>
          </w:p>
        </w:tc>
        <w:tc>
          <w:tcPr>
            <w:tcW w:w="923" w:type="pct"/>
            <w:tcBorders>
              <w:top w:val="nil"/>
              <w:bottom w:val="nil"/>
            </w:tcBorders>
          </w:tcPr>
          <w:p w14:paraId="3CDBFC77" w14:textId="77777777" w:rsidR="00726573" w:rsidRDefault="007F4108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Forward</w:t>
            </w:r>
          </w:p>
        </w:tc>
        <w:tc>
          <w:tcPr>
            <w:tcW w:w="3404" w:type="pct"/>
            <w:tcBorders>
              <w:top w:val="nil"/>
              <w:bottom w:val="nil"/>
            </w:tcBorders>
          </w:tcPr>
          <w:p w14:paraId="5E7136DF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CTGTGAAGGACTCGGAACTCGT</w:t>
            </w:r>
          </w:p>
        </w:tc>
      </w:tr>
      <w:tr w:rsidR="00726573" w14:paraId="556E39FB" w14:textId="77777777">
        <w:tc>
          <w:tcPr>
            <w:tcW w:w="672" w:type="pct"/>
            <w:tcBorders>
              <w:top w:val="nil"/>
              <w:bottom w:val="nil"/>
            </w:tcBorders>
          </w:tcPr>
          <w:p w14:paraId="625F0E21" w14:textId="77777777" w:rsidR="00726573" w:rsidRDefault="00726573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</w:p>
        </w:tc>
        <w:tc>
          <w:tcPr>
            <w:tcW w:w="923" w:type="pct"/>
            <w:tcBorders>
              <w:top w:val="nil"/>
              <w:bottom w:val="nil"/>
            </w:tcBorders>
          </w:tcPr>
          <w:p w14:paraId="73ADE798" w14:textId="77777777" w:rsidR="00726573" w:rsidRDefault="007F4108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Reverse</w:t>
            </w:r>
          </w:p>
        </w:tc>
        <w:tc>
          <w:tcPr>
            <w:tcW w:w="3404" w:type="pct"/>
            <w:tcBorders>
              <w:top w:val="nil"/>
              <w:bottom w:val="nil"/>
            </w:tcBorders>
          </w:tcPr>
          <w:p w14:paraId="719AA9BA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AGCTGTCGCTTCCGTTGGATGT</w:t>
            </w:r>
          </w:p>
        </w:tc>
      </w:tr>
      <w:tr w:rsidR="00726573" w14:paraId="11995508" w14:textId="77777777">
        <w:tc>
          <w:tcPr>
            <w:tcW w:w="672" w:type="pct"/>
            <w:tcBorders>
              <w:top w:val="nil"/>
              <w:bottom w:val="nil"/>
            </w:tcBorders>
          </w:tcPr>
          <w:p w14:paraId="00B3444E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HPV16</w:t>
            </w:r>
          </w:p>
        </w:tc>
        <w:tc>
          <w:tcPr>
            <w:tcW w:w="923" w:type="pct"/>
            <w:tcBorders>
              <w:top w:val="nil"/>
              <w:bottom w:val="nil"/>
            </w:tcBorders>
          </w:tcPr>
          <w:p w14:paraId="785009F2" w14:textId="77777777" w:rsidR="00726573" w:rsidRDefault="007F4108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Forward</w:t>
            </w:r>
          </w:p>
        </w:tc>
        <w:tc>
          <w:tcPr>
            <w:tcW w:w="3404" w:type="pct"/>
            <w:tcBorders>
              <w:top w:val="nil"/>
              <w:bottom w:val="nil"/>
            </w:tcBorders>
          </w:tcPr>
          <w:p w14:paraId="319A9029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GTTTCAGGACCCACAGGAGC</w:t>
            </w:r>
          </w:p>
        </w:tc>
      </w:tr>
      <w:tr w:rsidR="00726573" w14:paraId="2F71E52E" w14:textId="77777777">
        <w:tc>
          <w:tcPr>
            <w:tcW w:w="672" w:type="pct"/>
            <w:tcBorders>
              <w:top w:val="nil"/>
              <w:bottom w:val="nil"/>
            </w:tcBorders>
          </w:tcPr>
          <w:p w14:paraId="425FC91B" w14:textId="77777777" w:rsidR="00726573" w:rsidRDefault="00726573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</w:p>
        </w:tc>
        <w:tc>
          <w:tcPr>
            <w:tcW w:w="923" w:type="pct"/>
            <w:tcBorders>
              <w:top w:val="nil"/>
              <w:bottom w:val="nil"/>
            </w:tcBorders>
          </w:tcPr>
          <w:p w14:paraId="6FB2E94C" w14:textId="77777777" w:rsidR="00726573" w:rsidRDefault="007F4108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Reverse</w:t>
            </w:r>
          </w:p>
        </w:tc>
        <w:tc>
          <w:tcPr>
            <w:tcW w:w="3404" w:type="pct"/>
            <w:tcBorders>
              <w:top w:val="nil"/>
              <w:bottom w:val="nil"/>
            </w:tcBorders>
          </w:tcPr>
          <w:p w14:paraId="3DACF64E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CGTCGCAGTAACTGTTGCTTG</w:t>
            </w:r>
          </w:p>
        </w:tc>
      </w:tr>
      <w:tr w:rsidR="00726573" w14:paraId="7BBB4FAC" w14:textId="77777777">
        <w:tc>
          <w:tcPr>
            <w:tcW w:w="672" w:type="pct"/>
            <w:tcBorders>
              <w:top w:val="nil"/>
              <w:bottom w:val="nil"/>
            </w:tcBorders>
          </w:tcPr>
          <w:p w14:paraId="3F71DD31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HPV18</w:t>
            </w:r>
          </w:p>
        </w:tc>
        <w:tc>
          <w:tcPr>
            <w:tcW w:w="923" w:type="pct"/>
            <w:tcBorders>
              <w:top w:val="nil"/>
              <w:bottom w:val="nil"/>
            </w:tcBorders>
          </w:tcPr>
          <w:p w14:paraId="0E3F8595" w14:textId="77777777" w:rsidR="00726573" w:rsidRDefault="007F4108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Forward</w:t>
            </w:r>
          </w:p>
        </w:tc>
        <w:tc>
          <w:tcPr>
            <w:tcW w:w="3404" w:type="pct"/>
            <w:tcBorders>
              <w:top w:val="nil"/>
              <w:bottom w:val="nil"/>
            </w:tcBorders>
          </w:tcPr>
          <w:p w14:paraId="35F4645F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CCAGAAACCGTTGAATCCAGC</w:t>
            </w:r>
          </w:p>
        </w:tc>
      </w:tr>
      <w:tr w:rsidR="00726573" w14:paraId="1941AC99" w14:textId="77777777">
        <w:tc>
          <w:tcPr>
            <w:tcW w:w="672" w:type="pct"/>
            <w:tcBorders>
              <w:top w:val="nil"/>
              <w:bottom w:val="nil"/>
            </w:tcBorders>
          </w:tcPr>
          <w:p w14:paraId="5BEC7E68" w14:textId="77777777" w:rsidR="00726573" w:rsidRDefault="00726573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</w:p>
        </w:tc>
        <w:tc>
          <w:tcPr>
            <w:tcW w:w="923" w:type="pct"/>
            <w:tcBorders>
              <w:top w:val="nil"/>
              <w:bottom w:val="nil"/>
            </w:tcBorders>
          </w:tcPr>
          <w:p w14:paraId="1ABA3E9D" w14:textId="77777777" w:rsidR="00726573" w:rsidRDefault="007F4108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Reverse</w:t>
            </w:r>
          </w:p>
        </w:tc>
        <w:tc>
          <w:tcPr>
            <w:tcW w:w="3404" w:type="pct"/>
            <w:tcBorders>
              <w:top w:val="nil"/>
              <w:bottom w:val="nil"/>
            </w:tcBorders>
          </w:tcPr>
          <w:p w14:paraId="7600D6E9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AGTCGTTCCTGTCGTGCTC</w:t>
            </w:r>
          </w:p>
        </w:tc>
      </w:tr>
      <w:tr w:rsidR="00726573" w14:paraId="5834D782" w14:textId="77777777">
        <w:tc>
          <w:tcPr>
            <w:tcW w:w="672" w:type="pct"/>
            <w:tcBorders>
              <w:top w:val="nil"/>
              <w:bottom w:val="nil"/>
            </w:tcBorders>
          </w:tcPr>
          <w:p w14:paraId="0787181E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lastRenderedPageBreak/>
              <w:t>GAPDH</w:t>
            </w:r>
          </w:p>
        </w:tc>
        <w:tc>
          <w:tcPr>
            <w:tcW w:w="923" w:type="pct"/>
            <w:tcBorders>
              <w:top w:val="nil"/>
              <w:bottom w:val="nil"/>
            </w:tcBorders>
          </w:tcPr>
          <w:p w14:paraId="64B4E2A8" w14:textId="77777777" w:rsidR="00726573" w:rsidRDefault="007F4108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Forward</w:t>
            </w:r>
          </w:p>
        </w:tc>
        <w:tc>
          <w:tcPr>
            <w:tcW w:w="3404" w:type="pct"/>
            <w:tcBorders>
              <w:top w:val="nil"/>
              <w:bottom w:val="nil"/>
            </w:tcBorders>
          </w:tcPr>
          <w:p w14:paraId="0A6823DF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GTCTCCTCTGACTTCAACAGCG</w:t>
            </w:r>
          </w:p>
        </w:tc>
      </w:tr>
      <w:tr w:rsidR="00726573" w14:paraId="3E729BC9" w14:textId="77777777">
        <w:tc>
          <w:tcPr>
            <w:tcW w:w="672" w:type="pct"/>
            <w:tcBorders>
              <w:top w:val="nil"/>
              <w:bottom w:val="single" w:sz="4" w:space="0" w:color="auto"/>
            </w:tcBorders>
          </w:tcPr>
          <w:p w14:paraId="7E3C8A96" w14:textId="77777777" w:rsidR="00726573" w:rsidRDefault="00726573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</w:p>
        </w:tc>
        <w:tc>
          <w:tcPr>
            <w:tcW w:w="923" w:type="pct"/>
            <w:tcBorders>
              <w:top w:val="nil"/>
              <w:bottom w:val="single" w:sz="4" w:space="0" w:color="auto"/>
            </w:tcBorders>
          </w:tcPr>
          <w:p w14:paraId="739DA010" w14:textId="77777777" w:rsidR="00726573" w:rsidRDefault="007F4108">
            <w:pPr>
              <w:spacing w:line="360" w:lineRule="auto"/>
              <w:rPr>
                <w:rFonts w:ascii="Times New Roman" w:hAnsi="Times New Roman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Reverse</w:t>
            </w:r>
          </w:p>
        </w:tc>
        <w:tc>
          <w:tcPr>
            <w:tcW w:w="3404" w:type="pct"/>
            <w:tcBorders>
              <w:top w:val="nil"/>
              <w:bottom w:val="single" w:sz="4" w:space="0" w:color="auto"/>
            </w:tcBorders>
          </w:tcPr>
          <w:p w14:paraId="01128485" w14:textId="77777777" w:rsidR="00726573" w:rsidRDefault="007F4108">
            <w:pPr>
              <w:spacing w:line="360" w:lineRule="auto"/>
              <w:rPr>
                <w:rFonts w:ascii="Times New Roman" w:hAnsi="Times New Roman"/>
                <w:b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ACCACCCTGTTGCTGTAGCCAA</w:t>
            </w:r>
          </w:p>
        </w:tc>
      </w:tr>
    </w:tbl>
    <w:p w14:paraId="4DCF5413" w14:textId="77777777" w:rsidR="00726573" w:rsidRDefault="007F4108">
      <w:pPr>
        <w:spacing w:line="360" w:lineRule="auto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 w:hint="eastAsia"/>
          <w:kern w:val="0"/>
          <w:szCs w:val="21"/>
        </w:rPr>
        <w:t xml:space="preserve">                            </w:t>
      </w:r>
      <w:r>
        <w:rPr>
          <w:rFonts w:ascii="Times New Roman" w:hAnsi="Times New Roman" w:cs="Times New Roman" w:hint="eastAsia"/>
          <w:kern w:val="0"/>
          <w:szCs w:val="21"/>
        </w:rPr>
        <w:tab/>
      </w:r>
    </w:p>
    <w:sectPr w:rsidR="00726573">
      <w:pgSz w:w="12242" w:h="15842"/>
      <w:pgMar w:top="1417" w:right="1417" w:bottom="1417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9546A"/>
    <w:rsid w:val="00014E0F"/>
    <w:rsid w:val="00016047"/>
    <w:rsid w:val="000706DC"/>
    <w:rsid w:val="001470B5"/>
    <w:rsid w:val="0015071C"/>
    <w:rsid w:val="0019546A"/>
    <w:rsid w:val="001A595F"/>
    <w:rsid w:val="00206ED0"/>
    <w:rsid w:val="002E3547"/>
    <w:rsid w:val="003B06D9"/>
    <w:rsid w:val="004414DA"/>
    <w:rsid w:val="0044164D"/>
    <w:rsid w:val="00446668"/>
    <w:rsid w:val="00454D88"/>
    <w:rsid w:val="004836F5"/>
    <w:rsid w:val="004B0DC9"/>
    <w:rsid w:val="005158E4"/>
    <w:rsid w:val="005347DF"/>
    <w:rsid w:val="00543D99"/>
    <w:rsid w:val="005D0BDB"/>
    <w:rsid w:val="00660C7B"/>
    <w:rsid w:val="006A3B8A"/>
    <w:rsid w:val="006D2656"/>
    <w:rsid w:val="006D7D9F"/>
    <w:rsid w:val="00726573"/>
    <w:rsid w:val="00783F71"/>
    <w:rsid w:val="007E1342"/>
    <w:rsid w:val="007F4108"/>
    <w:rsid w:val="008B3217"/>
    <w:rsid w:val="008E2B68"/>
    <w:rsid w:val="00984739"/>
    <w:rsid w:val="00994B48"/>
    <w:rsid w:val="009A32EC"/>
    <w:rsid w:val="009E740B"/>
    <w:rsid w:val="00C23131"/>
    <w:rsid w:val="00CB65C8"/>
    <w:rsid w:val="00DA35B9"/>
    <w:rsid w:val="00DB2387"/>
    <w:rsid w:val="00E360D7"/>
    <w:rsid w:val="00E81B04"/>
    <w:rsid w:val="00F310EA"/>
    <w:rsid w:val="00F57DDD"/>
    <w:rsid w:val="00F8458D"/>
    <w:rsid w:val="00FD2CBD"/>
    <w:rsid w:val="0EB67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29D01"/>
  <w15:docId w15:val="{5F6F6DFA-3805-49CB-A58D-6C965AA1E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232</Words>
  <Characters>1328</Characters>
  <Application>Microsoft Office Word</Application>
  <DocSecurity>0</DocSecurity>
  <Lines>11</Lines>
  <Paragraphs>3</Paragraphs>
  <ScaleCrop>false</ScaleCrop>
  <Company/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 晓燕</dc:creator>
  <cp:lastModifiedBy>Quality Control Editor</cp:lastModifiedBy>
  <cp:revision>3</cp:revision>
  <dcterms:created xsi:type="dcterms:W3CDTF">2020-10-22T18:19:00Z</dcterms:created>
  <dcterms:modified xsi:type="dcterms:W3CDTF">2020-10-22T18:19:00Z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  <property fmtid="{D5CDD505-2E9C-101B-9397-08002B2CF9AE}" pid="3" name="UseTimer">
    <vt:bool>true</vt:bool>
  </property>
  <property fmtid="{D5CDD505-2E9C-101B-9397-08002B2CF9AE}" pid="4" name="LastTick">
    <vt:r8>44126.5965972222</vt:r8>
  </property>
  <property fmtid="{D5CDD505-2E9C-101B-9397-08002B2CF9AE}" pid="5" name="EditTotal">
    <vt:i4>80</vt:i4>
  </property>
  <property fmtid="{D5CDD505-2E9C-101B-9397-08002B2CF9AE}" pid="6" name="EditTimer">
    <vt:i4>20</vt:i4>
  </property>
</Properties>
</file>