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FA4673" w14:textId="6C10C7AB" w:rsidR="00D63C2A" w:rsidRPr="00A277CB" w:rsidRDefault="00E1607E" w:rsidP="001E4A0B">
      <w:pPr>
        <w:spacing w:line="480" w:lineRule="auto"/>
        <w:jc w:val="left"/>
        <w:rPr>
          <w:rFonts w:ascii="Times New Roman" w:eastAsia="SimSun" w:hAnsi="Times New Roman" w:cs="Times New Roman"/>
          <w:sz w:val="18"/>
          <w:szCs w:val="18"/>
        </w:rPr>
      </w:pPr>
      <w:r w:rsidRPr="00A277CB">
        <w:rPr>
          <w:rFonts w:ascii="MyriadPro" w:eastAsia="SimSun" w:hAnsi="MyriadPro" w:cs="SimSun"/>
          <w:b/>
          <w:bCs/>
          <w:kern w:val="0"/>
          <w:sz w:val="16"/>
          <w:szCs w:val="16"/>
        </w:rPr>
        <w:t xml:space="preserve">Appendix table </w:t>
      </w:r>
      <w:r w:rsidR="008678DA" w:rsidRPr="00A277CB">
        <w:rPr>
          <w:rFonts w:ascii="MyriadPro" w:eastAsia="SimSun" w:hAnsi="MyriadPro" w:cs="SimSun"/>
          <w:b/>
          <w:bCs/>
          <w:kern w:val="0"/>
          <w:sz w:val="16"/>
          <w:szCs w:val="16"/>
        </w:rPr>
        <w:t xml:space="preserve">1. </w:t>
      </w:r>
      <w:r w:rsidRPr="00A277CB">
        <w:rPr>
          <w:rFonts w:ascii="MyriadPro" w:eastAsia="SimSun" w:hAnsi="MyriadPro" w:cs="SimSun"/>
          <w:kern w:val="0"/>
          <w:sz w:val="16"/>
          <w:szCs w:val="16"/>
        </w:rPr>
        <w:t>Detailed data of the variables in the data-driven</w:t>
      </w:r>
      <w:r w:rsidRPr="00A277CB">
        <w:rPr>
          <w:rFonts w:ascii="MyriadPro" w:eastAsia="SimSun" w:hAnsi="MyriadPro" w:cs="SimSun" w:hint="eastAsia"/>
          <w:kern w:val="0"/>
          <w:sz w:val="16"/>
          <w:szCs w:val="16"/>
        </w:rPr>
        <w:t xml:space="preserve"> </w:t>
      </w:r>
      <w:r w:rsidRPr="00A277CB">
        <w:rPr>
          <w:rFonts w:ascii="MyriadPro" w:eastAsia="SimSun" w:hAnsi="MyriadPro" w:cs="SimSun"/>
          <w:kern w:val="0"/>
          <w:sz w:val="16"/>
          <w:szCs w:val="16"/>
        </w:rPr>
        <w:t>persona</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5"/>
        <w:gridCol w:w="2833"/>
        <w:gridCol w:w="1031"/>
        <w:gridCol w:w="926"/>
        <w:gridCol w:w="1031"/>
        <w:gridCol w:w="846"/>
      </w:tblGrid>
      <w:tr w:rsidR="00E1607E" w:rsidRPr="008678DA" w14:paraId="7A779907" w14:textId="77777777" w:rsidTr="00E1607E">
        <w:trPr>
          <w:jc w:val="center"/>
        </w:trPr>
        <w:tc>
          <w:tcPr>
            <w:tcW w:w="990" w:type="pct"/>
            <w:tcBorders>
              <w:top w:val="single" w:sz="4" w:space="0" w:color="auto"/>
              <w:bottom w:val="single" w:sz="4" w:space="0" w:color="auto"/>
            </w:tcBorders>
          </w:tcPr>
          <w:p w14:paraId="06753844" w14:textId="77777777" w:rsidR="00E1607E" w:rsidRPr="00D63C2A" w:rsidRDefault="00E1607E" w:rsidP="001E4A0B">
            <w:pPr>
              <w:pStyle w:val="1"/>
              <w:adjustRightInd w:val="0"/>
              <w:spacing w:line="480" w:lineRule="auto"/>
              <w:ind w:left="0" w:firstLine="0"/>
              <w:contextualSpacing/>
              <w:rPr>
                <w:rFonts w:eastAsia="SimSun"/>
              </w:rPr>
            </w:pPr>
          </w:p>
        </w:tc>
        <w:tc>
          <w:tcPr>
            <w:tcW w:w="1704" w:type="pct"/>
            <w:tcBorders>
              <w:top w:val="single" w:sz="4" w:space="0" w:color="auto"/>
              <w:bottom w:val="single" w:sz="4" w:space="0" w:color="auto"/>
            </w:tcBorders>
          </w:tcPr>
          <w:p w14:paraId="59FC49F7" w14:textId="6E4C2F95"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Cluster Label</w:t>
            </w:r>
          </w:p>
        </w:tc>
        <w:tc>
          <w:tcPr>
            <w:tcW w:w="620" w:type="pct"/>
            <w:tcBorders>
              <w:top w:val="single" w:sz="4" w:space="0" w:color="auto"/>
              <w:bottom w:val="single" w:sz="4" w:space="0" w:color="auto"/>
            </w:tcBorders>
          </w:tcPr>
          <w:p w14:paraId="3EAE6A96" w14:textId="1DE28587"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C</w:t>
            </w:r>
            <w:r w:rsidRPr="008678DA">
              <w:rPr>
                <w:rFonts w:ascii="MyriadPro" w:eastAsia="SimSun" w:hAnsi="MyriadPro" w:cs="SimSun"/>
                <w:kern w:val="0"/>
                <w:sz w:val="16"/>
                <w:szCs w:val="16"/>
              </w:rPr>
              <w:t>luster 1</w:t>
            </w:r>
          </w:p>
        </w:tc>
        <w:tc>
          <w:tcPr>
            <w:tcW w:w="557" w:type="pct"/>
            <w:tcBorders>
              <w:top w:val="single" w:sz="4" w:space="0" w:color="auto"/>
              <w:bottom w:val="single" w:sz="4" w:space="0" w:color="auto"/>
            </w:tcBorders>
          </w:tcPr>
          <w:p w14:paraId="443BDEE0" w14:textId="47C71F5E"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C</w:t>
            </w:r>
            <w:r w:rsidRPr="008678DA">
              <w:rPr>
                <w:rFonts w:ascii="MyriadPro" w:eastAsia="SimSun" w:hAnsi="MyriadPro" w:cs="SimSun"/>
                <w:kern w:val="0"/>
                <w:sz w:val="16"/>
                <w:szCs w:val="16"/>
              </w:rPr>
              <w:t>luster 2</w:t>
            </w:r>
          </w:p>
        </w:tc>
        <w:tc>
          <w:tcPr>
            <w:tcW w:w="620" w:type="pct"/>
            <w:tcBorders>
              <w:top w:val="single" w:sz="4" w:space="0" w:color="auto"/>
              <w:bottom w:val="single" w:sz="4" w:space="0" w:color="auto"/>
            </w:tcBorders>
          </w:tcPr>
          <w:p w14:paraId="47E1FDCF" w14:textId="719326DF"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C</w:t>
            </w:r>
            <w:r w:rsidRPr="008678DA">
              <w:rPr>
                <w:rFonts w:ascii="MyriadPro" w:eastAsia="SimSun" w:hAnsi="MyriadPro" w:cs="SimSun"/>
                <w:kern w:val="0"/>
                <w:sz w:val="16"/>
                <w:szCs w:val="16"/>
              </w:rPr>
              <w:t>luster 3</w:t>
            </w:r>
          </w:p>
        </w:tc>
        <w:tc>
          <w:tcPr>
            <w:tcW w:w="509" w:type="pct"/>
            <w:tcBorders>
              <w:top w:val="single" w:sz="4" w:space="0" w:color="auto"/>
              <w:bottom w:val="single" w:sz="4" w:space="0" w:color="auto"/>
            </w:tcBorders>
          </w:tcPr>
          <w:p w14:paraId="43D2BE26" w14:textId="76D3375C"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C</w:t>
            </w:r>
            <w:r w:rsidRPr="008678DA">
              <w:rPr>
                <w:rFonts w:ascii="MyriadPro" w:eastAsia="SimSun" w:hAnsi="MyriadPro" w:cs="SimSun"/>
                <w:kern w:val="0"/>
                <w:sz w:val="16"/>
                <w:szCs w:val="16"/>
              </w:rPr>
              <w:t>luster4</w:t>
            </w:r>
          </w:p>
        </w:tc>
      </w:tr>
      <w:tr w:rsidR="00F26FFE" w:rsidRPr="008678DA" w14:paraId="218443B8" w14:textId="77777777" w:rsidTr="00E1607E">
        <w:trPr>
          <w:jc w:val="center"/>
        </w:trPr>
        <w:tc>
          <w:tcPr>
            <w:tcW w:w="990" w:type="pct"/>
            <w:tcBorders>
              <w:top w:val="single" w:sz="4" w:space="0" w:color="auto"/>
            </w:tcBorders>
          </w:tcPr>
          <w:p w14:paraId="59369827" w14:textId="77777777" w:rsidR="00D63C2A" w:rsidRPr="008678DA" w:rsidRDefault="00D63C2A" w:rsidP="001E4A0B">
            <w:pPr>
              <w:pStyle w:val="1"/>
              <w:adjustRightInd w:val="0"/>
              <w:spacing w:line="480" w:lineRule="auto"/>
              <w:ind w:left="0" w:firstLine="0"/>
              <w:contextualSpacing/>
              <w:rPr>
                <w:rFonts w:ascii="MyriadPro" w:eastAsia="SimSun" w:hAnsi="MyriadPro" w:cs="SimSun" w:hint="eastAsia"/>
                <w:kern w:val="0"/>
                <w:sz w:val="16"/>
                <w:szCs w:val="16"/>
              </w:rPr>
            </w:pPr>
          </w:p>
        </w:tc>
        <w:tc>
          <w:tcPr>
            <w:tcW w:w="1704" w:type="pct"/>
            <w:tcBorders>
              <w:top w:val="single" w:sz="4" w:space="0" w:color="auto"/>
            </w:tcBorders>
          </w:tcPr>
          <w:p w14:paraId="1E77FEB1" w14:textId="7FD21CDB" w:rsidR="00D63C2A"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 xml:space="preserve">Sample </w:t>
            </w:r>
            <w:r w:rsidRPr="008678DA">
              <w:rPr>
                <w:rFonts w:ascii="MyriadPro" w:eastAsia="SimSun" w:hAnsi="MyriadPro" w:cs="SimSun" w:hint="eastAsia"/>
                <w:kern w:val="0"/>
                <w:sz w:val="16"/>
                <w:szCs w:val="16"/>
              </w:rPr>
              <w:t>S</w:t>
            </w:r>
            <w:r w:rsidRPr="008678DA">
              <w:rPr>
                <w:rFonts w:ascii="MyriadPro" w:eastAsia="SimSun" w:hAnsi="MyriadPro" w:cs="SimSun"/>
                <w:kern w:val="0"/>
                <w:sz w:val="16"/>
                <w:szCs w:val="16"/>
              </w:rPr>
              <w:t>ize</w:t>
            </w:r>
          </w:p>
        </w:tc>
        <w:tc>
          <w:tcPr>
            <w:tcW w:w="620" w:type="pct"/>
            <w:tcBorders>
              <w:top w:val="single" w:sz="4" w:space="0" w:color="auto"/>
            </w:tcBorders>
          </w:tcPr>
          <w:p w14:paraId="7C727CB3" w14:textId="52BD0260" w:rsidR="00D63C2A" w:rsidRPr="008678DA" w:rsidRDefault="00D63C2A"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n</w:t>
            </w:r>
            <w:r w:rsidRPr="008678DA">
              <w:rPr>
                <w:rFonts w:ascii="MyriadPro" w:eastAsia="SimSun" w:hAnsi="MyriadPro" w:cs="SimSun"/>
                <w:kern w:val="0"/>
                <w:sz w:val="16"/>
                <w:szCs w:val="16"/>
              </w:rPr>
              <w:t xml:space="preserve"> = 15</w:t>
            </w:r>
          </w:p>
        </w:tc>
        <w:tc>
          <w:tcPr>
            <w:tcW w:w="557" w:type="pct"/>
            <w:tcBorders>
              <w:top w:val="single" w:sz="4" w:space="0" w:color="auto"/>
            </w:tcBorders>
          </w:tcPr>
          <w:p w14:paraId="4F26EC44" w14:textId="0B6A6399" w:rsidR="00D63C2A" w:rsidRPr="008678DA" w:rsidRDefault="00D63C2A"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n</w:t>
            </w:r>
            <w:r w:rsidRPr="008678DA">
              <w:rPr>
                <w:rFonts w:ascii="MyriadPro" w:eastAsia="SimSun" w:hAnsi="MyriadPro" w:cs="SimSun"/>
                <w:kern w:val="0"/>
                <w:sz w:val="16"/>
                <w:szCs w:val="16"/>
              </w:rPr>
              <w:t xml:space="preserve"> </w:t>
            </w:r>
            <w:r w:rsidRPr="008678DA">
              <w:rPr>
                <w:rFonts w:ascii="MyriadPro" w:eastAsia="SimSun" w:hAnsi="MyriadPro" w:cs="SimSun" w:hint="eastAsia"/>
                <w:kern w:val="0"/>
                <w:sz w:val="16"/>
                <w:szCs w:val="16"/>
              </w:rPr>
              <w:t>=</w:t>
            </w:r>
            <w:r w:rsidRPr="008678DA">
              <w:rPr>
                <w:rFonts w:ascii="MyriadPro" w:eastAsia="SimSun" w:hAnsi="MyriadPro" w:cs="SimSun"/>
                <w:kern w:val="0"/>
                <w:sz w:val="16"/>
                <w:szCs w:val="16"/>
              </w:rPr>
              <w:t xml:space="preserve"> 30</w:t>
            </w:r>
          </w:p>
        </w:tc>
        <w:tc>
          <w:tcPr>
            <w:tcW w:w="620" w:type="pct"/>
            <w:tcBorders>
              <w:top w:val="single" w:sz="4" w:space="0" w:color="auto"/>
            </w:tcBorders>
          </w:tcPr>
          <w:p w14:paraId="2342D5AE" w14:textId="1DED1B7D" w:rsidR="00D63C2A" w:rsidRPr="008678DA" w:rsidRDefault="00D63C2A"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n</w:t>
            </w:r>
            <w:r w:rsidRPr="008678DA">
              <w:rPr>
                <w:rFonts w:ascii="MyriadPro" w:eastAsia="SimSun" w:hAnsi="MyriadPro" w:cs="SimSun"/>
                <w:kern w:val="0"/>
                <w:sz w:val="16"/>
                <w:szCs w:val="16"/>
              </w:rPr>
              <w:t xml:space="preserve"> </w:t>
            </w:r>
            <w:r w:rsidRPr="008678DA">
              <w:rPr>
                <w:rFonts w:ascii="MyriadPro" w:eastAsia="SimSun" w:hAnsi="MyriadPro" w:cs="SimSun" w:hint="eastAsia"/>
                <w:kern w:val="0"/>
                <w:sz w:val="16"/>
                <w:szCs w:val="16"/>
              </w:rPr>
              <w:t>=</w:t>
            </w:r>
            <w:r w:rsidRPr="008678DA">
              <w:rPr>
                <w:rFonts w:ascii="MyriadPro" w:eastAsia="SimSun" w:hAnsi="MyriadPro" w:cs="SimSun"/>
                <w:kern w:val="0"/>
                <w:sz w:val="16"/>
                <w:szCs w:val="16"/>
              </w:rPr>
              <w:t xml:space="preserve"> 14</w:t>
            </w:r>
          </w:p>
        </w:tc>
        <w:tc>
          <w:tcPr>
            <w:tcW w:w="509" w:type="pct"/>
            <w:tcBorders>
              <w:top w:val="single" w:sz="4" w:space="0" w:color="auto"/>
            </w:tcBorders>
          </w:tcPr>
          <w:p w14:paraId="560C3A0B" w14:textId="526B6F19" w:rsidR="00D63C2A" w:rsidRPr="008678DA" w:rsidRDefault="00D63C2A"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n</w:t>
            </w:r>
            <w:r w:rsidRPr="008678DA">
              <w:rPr>
                <w:rFonts w:ascii="MyriadPro" w:eastAsia="SimSun" w:hAnsi="MyriadPro" w:cs="SimSun"/>
                <w:kern w:val="0"/>
                <w:sz w:val="16"/>
                <w:szCs w:val="16"/>
              </w:rPr>
              <w:t xml:space="preserve"> </w:t>
            </w:r>
            <w:r w:rsidRPr="008678DA">
              <w:rPr>
                <w:rFonts w:ascii="MyriadPro" w:eastAsia="SimSun" w:hAnsi="MyriadPro" w:cs="SimSun" w:hint="eastAsia"/>
                <w:kern w:val="0"/>
                <w:sz w:val="16"/>
                <w:szCs w:val="16"/>
              </w:rPr>
              <w:t>=</w:t>
            </w:r>
            <w:r w:rsidRPr="008678DA">
              <w:rPr>
                <w:rFonts w:ascii="MyriadPro" w:eastAsia="SimSun" w:hAnsi="MyriadPro" w:cs="SimSun"/>
                <w:kern w:val="0"/>
                <w:sz w:val="16"/>
                <w:szCs w:val="16"/>
              </w:rPr>
              <w:t xml:space="preserve"> 17</w:t>
            </w:r>
          </w:p>
        </w:tc>
      </w:tr>
      <w:tr w:rsidR="00E1607E" w:rsidRPr="008678DA" w14:paraId="420ADF28" w14:textId="77777777" w:rsidTr="00E1607E">
        <w:trPr>
          <w:jc w:val="center"/>
        </w:trPr>
        <w:tc>
          <w:tcPr>
            <w:tcW w:w="990" w:type="pct"/>
            <w:vMerge w:val="restart"/>
          </w:tcPr>
          <w:p w14:paraId="4FF0F0F8" w14:textId="44FF8CF2" w:rsidR="00E1607E" w:rsidRPr="008678DA" w:rsidRDefault="00E1607E" w:rsidP="001E4A0B">
            <w:pPr>
              <w:pStyle w:val="1"/>
              <w:adjustRightInd w:val="0"/>
              <w:spacing w:line="480" w:lineRule="auto"/>
              <w:ind w:left="0" w:firstLine="0"/>
              <w:contextualSpacing/>
              <w:jc w:val="left"/>
              <w:rPr>
                <w:rFonts w:ascii="MyriadPro" w:eastAsia="SimSun" w:hAnsi="MyriadPro" w:cs="SimSun" w:hint="eastAsia"/>
                <w:kern w:val="0"/>
                <w:sz w:val="16"/>
                <w:szCs w:val="16"/>
              </w:rPr>
            </w:pPr>
            <w:r w:rsidRPr="008678DA">
              <w:rPr>
                <w:rFonts w:ascii="MyriadPro" w:eastAsia="SimSun" w:hAnsi="MyriadPro" w:cs="SimSun"/>
                <w:kern w:val="0"/>
                <w:sz w:val="16"/>
                <w:szCs w:val="16"/>
              </w:rPr>
              <w:t>Demographic Backgrounds</w:t>
            </w:r>
          </w:p>
        </w:tc>
        <w:tc>
          <w:tcPr>
            <w:tcW w:w="1704" w:type="pct"/>
          </w:tcPr>
          <w:p w14:paraId="695941DE" w14:textId="4A0EE49B"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Year of Birth (ba004_w3_1)</w:t>
            </w:r>
          </w:p>
        </w:tc>
        <w:tc>
          <w:tcPr>
            <w:tcW w:w="620" w:type="pct"/>
          </w:tcPr>
          <w:p w14:paraId="2040D172" w14:textId="3ACE5C8E"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1</w:t>
            </w:r>
            <w:r w:rsidRPr="008678DA">
              <w:rPr>
                <w:rFonts w:ascii="MyriadPro" w:eastAsia="SimSun" w:hAnsi="MyriadPro" w:cs="SimSun"/>
                <w:kern w:val="0"/>
                <w:sz w:val="16"/>
                <w:szCs w:val="16"/>
              </w:rPr>
              <w:t>942</w:t>
            </w:r>
          </w:p>
        </w:tc>
        <w:tc>
          <w:tcPr>
            <w:tcW w:w="557" w:type="pct"/>
          </w:tcPr>
          <w:p w14:paraId="71AFB630" w14:textId="4CA75F77"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1</w:t>
            </w:r>
            <w:r w:rsidRPr="008678DA">
              <w:rPr>
                <w:rFonts w:ascii="MyriadPro" w:eastAsia="SimSun" w:hAnsi="MyriadPro" w:cs="SimSun"/>
                <w:kern w:val="0"/>
                <w:sz w:val="16"/>
                <w:szCs w:val="16"/>
              </w:rPr>
              <w:t>948</w:t>
            </w:r>
          </w:p>
        </w:tc>
        <w:tc>
          <w:tcPr>
            <w:tcW w:w="620" w:type="pct"/>
          </w:tcPr>
          <w:p w14:paraId="7CED3CFB" w14:textId="46C20483"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1</w:t>
            </w:r>
            <w:r w:rsidRPr="008678DA">
              <w:rPr>
                <w:rFonts w:ascii="MyriadPro" w:eastAsia="SimSun" w:hAnsi="MyriadPro" w:cs="SimSun"/>
                <w:kern w:val="0"/>
                <w:sz w:val="16"/>
                <w:szCs w:val="16"/>
              </w:rPr>
              <w:t>946</w:t>
            </w:r>
          </w:p>
        </w:tc>
        <w:tc>
          <w:tcPr>
            <w:tcW w:w="509" w:type="pct"/>
          </w:tcPr>
          <w:p w14:paraId="3449589A" w14:textId="45855CDC"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1</w:t>
            </w:r>
            <w:r w:rsidRPr="008678DA">
              <w:rPr>
                <w:rFonts w:ascii="MyriadPro" w:eastAsia="SimSun" w:hAnsi="MyriadPro" w:cs="SimSun"/>
                <w:kern w:val="0"/>
                <w:sz w:val="16"/>
                <w:szCs w:val="16"/>
              </w:rPr>
              <w:t>949</w:t>
            </w:r>
          </w:p>
        </w:tc>
      </w:tr>
      <w:tr w:rsidR="00E1607E" w:rsidRPr="008678DA" w14:paraId="0446EBBF" w14:textId="77777777" w:rsidTr="00E1607E">
        <w:trPr>
          <w:jc w:val="center"/>
        </w:trPr>
        <w:tc>
          <w:tcPr>
            <w:tcW w:w="990" w:type="pct"/>
            <w:vMerge/>
          </w:tcPr>
          <w:p w14:paraId="361FCAD0" w14:textId="77777777" w:rsidR="00E1607E" w:rsidRPr="008678DA" w:rsidRDefault="00E1607E" w:rsidP="001E4A0B">
            <w:pPr>
              <w:pStyle w:val="1"/>
              <w:adjustRightInd w:val="0"/>
              <w:spacing w:line="480" w:lineRule="auto"/>
              <w:ind w:left="0" w:firstLine="0"/>
              <w:contextualSpacing/>
              <w:jc w:val="left"/>
              <w:rPr>
                <w:rFonts w:ascii="MyriadPro" w:eastAsia="SimSun" w:hAnsi="MyriadPro" w:cs="SimSun" w:hint="eastAsia"/>
                <w:kern w:val="0"/>
                <w:sz w:val="16"/>
                <w:szCs w:val="16"/>
              </w:rPr>
            </w:pPr>
          </w:p>
        </w:tc>
        <w:tc>
          <w:tcPr>
            <w:tcW w:w="1704" w:type="pct"/>
          </w:tcPr>
          <w:p w14:paraId="7CB459C3" w14:textId="13475EAD"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G</w:t>
            </w:r>
            <w:r w:rsidRPr="008678DA">
              <w:rPr>
                <w:rFonts w:ascii="MyriadPro" w:eastAsia="SimSun" w:hAnsi="MyriadPro" w:cs="SimSun"/>
                <w:kern w:val="0"/>
                <w:sz w:val="16"/>
                <w:szCs w:val="16"/>
              </w:rPr>
              <w:t>ender (ba000_w2_3)</w:t>
            </w:r>
          </w:p>
        </w:tc>
        <w:tc>
          <w:tcPr>
            <w:tcW w:w="620" w:type="pct"/>
          </w:tcPr>
          <w:p w14:paraId="2DE483A1" w14:textId="3257DD99"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 xml:space="preserve"> (87%)</w:t>
            </w:r>
          </w:p>
        </w:tc>
        <w:tc>
          <w:tcPr>
            <w:tcW w:w="557" w:type="pct"/>
          </w:tcPr>
          <w:p w14:paraId="329A7FA5" w14:textId="4B28D094"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 xml:space="preserve"> (100%)</w:t>
            </w:r>
          </w:p>
        </w:tc>
        <w:tc>
          <w:tcPr>
            <w:tcW w:w="620" w:type="pct"/>
          </w:tcPr>
          <w:p w14:paraId="6C1FB3B5" w14:textId="5AA2D7AE"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 xml:space="preserve"> (57%)</w:t>
            </w:r>
          </w:p>
        </w:tc>
        <w:tc>
          <w:tcPr>
            <w:tcW w:w="509" w:type="pct"/>
          </w:tcPr>
          <w:p w14:paraId="173E0DA2" w14:textId="2710E353" w:rsidR="00E1607E" w:rsidRPr="008678DA" w:rsidRDefault="00E1607E" w:rsidP="001E4A0B">
            <w:pPr>
              <w:pStyle w:val="1"/>
              <w:adjustRightInd w:val="0"/>
              <w:spacing w:line="480" w:lineRule="auto"/>
              <w:ind w:left="0" w:firstLine="0"/>
              <w:contextualSpacing/>
              <w:jc w:val="left"/>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(100%)</w:t>
            </w:r>
          </w:p>
        </w:tc>
      </w:tr>
      <w:tr w:rsidR="00E1607E" w:rsidRPr="008678DA" w14:paraId="689C6494" w14:textId="77777777" w:rsidTr="00E1607E">
        <w:trPr>
          <w:jc w:val="center"/>
        </w:trPr>
        <w:tc>
          <w:tcPr>
            <w:tcW w:w="990" w:type="pct"/>
            <w:vMerge/>
          </w:tcPr>
          <w:p w14:paraId="2FCEA533" w14:textId="77777777" w:rsidR="00E1607E" w:rsidRPr="008678DA" w:rsidRDefault="00E1607E" w:rsidP="001E4A0B">
            <w:pPr>
              <w:pStyle w:val="1"/>
              <w:adjustRightInd w:val="0"/>
              <w:spacing w:line="480" w:lineRule="auto"/>
              <w:ind w:left="0" w:firstLine="0"/>
              <w:contextualSpacing/>
              <w:jc w:val="left"/>
              <w:rPr>
                <w:rFonts w:ascii="MyriadPro" w:eastAsia="SimSun" w:hAnsi="MyriadPro" w:cs="SimSun" w:hint="eastAsia"/>
                <w:kern w:val="0"/>
                <w:sz w:val="16"/>
                <w:szCs w:val="16"/>
              </w:rPr>
            </w:pPr>
          </w:p>
        </w:tc>
        <w:tc>
          <w:tcPr>
            <w:tcW w:w="1704" w:type="pct"/>
          </w:tcPr>
          <w:p w14:paraId="25A472D1" w14:textId="2B58786B"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Location of Residential Address (bb000_w3_2)</w:t>
            </w:r>
          </w:p>
        </w:tc>
        <w:tc>
          <w:tcPr>
            <w:tcW w:w="620" w:type="pct"/>
          </w:tcPr>
          <w:p w14:paraId="30D574DF" w14:textId="4A63AE79"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.8</w:t>
            </w:r>
          </w:p>
        </w:tc>
        <w:tc>
          <w:tcPr>
            <w:tcW w:w="557" w:type="pct"/>
          </w:tcPr>
          <w:p w14:paraId="07F16AA7" w14:textId="6D292462"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p>
        </w:tc>
        <w:tc>
          <w:tcPr>
            <w:tcW w:w="620" w:type="pct"/>
          </w:tcPr>
          <w:p w14:paraId="539541C3" w14:textId="5E65A7EE"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p>
        </w:tc>
        <w:tc>
          <w:tcPr>
            <w:tcW w:w="509" w:type="pct"/>
          </w:tcPr>
          <w:p w14:paraId="2008BF6B" w14:textId="5D4EDD3C"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.9</w:t>
            </w:r>
          </w:p>
        </w:tc>
      </w:tr>
      <w:tr w:rsidR="00E1607E" w:rsidRPr="008678DA" w14:paraId="0874D851" w14:textId="77777777" w:rsidTr="00E1607E">
        <w:trPr>
          <w:jc w:val="center"/>
        </w:trPr>
        <w:tc>
          <w:tcPr>
            <w:tcW w:w="990" w:type="pct"/>
            <w:vMerge/>
          </w:tcPr>
          <w:p w14:paraId="52CB693E" w14:textId="77777777" w:rsidR="00E1607E" w:rsidRPr="008678DA" w:rsidRDefault="00E1607E" w:rsidP="001E4A0B">
            <w:pPr>
              <w:pStyle w:val="1"/>
              <w:adjustRightInd w:val="0"/>
              <w:spacing w:line="480" w:lineRule="auto"/>
              <w:ind w:left="0" w:firstLine="0"/>
              <w:contextualSpacing/>
              <w:jc w:val="left"/>
              <w:rPr>
                <w:rFonts w:ascii="MyriadPro" w:eastAsia="SimSun" w:hAnsi="MyriadPro" w:cs="SimSun" w:hint="eastAsia"/>
                <w:kern w:val="0"/>
                <w:sz w:val="16"/>
                <w:szCs w:val="16"/>
              </w:rPr>
            </w:pPr>
          </w:p>
        </w:tc>
        <w:tc>
          <w:tcPr>
            <w:tcW w:w="1704" w:type="pct"/>
          </w:tcPr>
          <w:p w14:paraId="60914371" w14:textId="1CA2A7ED"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Caregiver (dd007_w4)</w:t>
            </w:r>
          </w:p>
        </w:tc>
        <w:tc>
          <w:tcPr>
            <w:tcW w:w="620" w:type="pct"/>
          </w:tcPr>
          <w:p w14:paraId="3FD530AD" w14:textId="2E07F683"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1</w:t>
            </w:r>
            <w:r w:rsidRPr="008678DA">
              <w:rPr>
                <w:rFonts w:ascii="MyriadPro" w:eastAsia="SimSun" w:hAnsi="MyriadPro" w:cs="SimSun"/>
                <w:kern w:val="0"/>
                <w:sz w:val="16"/>
                <w:szCs w:val="16"/>
              </w:rPr>
              <w:t xml:space="preserve"> (</w:t>
            </w:r>
            <w:r w:rsidRPr="008678DA">
              <w:rPr>
                <w:rFonts w:ascii="MyriadPro" w:eastAsia="SimSun" w:hAnsi="MyriadPro" w:cs="SimSun" w:hint="eastAsia"/>
                <w:kern w:val="0"/>
                <w:sz w:val="16"/>
                <w:szCs w:val="16"/>
              </w:rPr>
              <w:t>6</w:t>
            </w:r>
            <w:r w:rsidRPr="008678DA">
              <w:rPr>
                <w:rFonts w:ascii="MyriadPro" w:eastAsia="SimSun" w:hAnsi="MyriadPro" w:cs="SimSun"/>
                <w:kern w:val="0"/>
                <w:sz w:val="16"/>
                <w:szCs w:val="16"/>
              </w:rPr>
              <w:t>7%</w:t>
            </w:r>
            <w:r w:rsidRPr="008678DA">
              <w:rPr>
                <w:rFonts w:ascii="MyriadPro" w:eastAsia="SimSun" w:hAnsi="MyriadPro" w:cs="SimSun" w:hint="eastAsia"/>
                <w:kern w:val="0"/>
                <w:sz w:val="16"/>
                <w:szCs w:val="16"/>
              </w:rPr>
              <w:t>)</w:t>
            </w:r>
          </w:p>
        </w:tc>
        <w:tc>
          <w:tcPr>
            <w:tcW w:w="557" w:type="pct"/>
          </w:tcPr>
          <w:p w14:paraId="70B92287" w14:textId="0B2B127E"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1</w:t>
            </w:r>
            <w:r w:rsidRPr="008678DA">
              <w:rPr>
                <w:rFonts w:ascii="MyriadPro" w:eastAsia="SimSun" w:hAnsi="MyriadPro" w:cs="SimSun"/>
                <w:kern w:val="0"/>
                <w:sz w:val="16"/>
                <w:szCs w:val="16"/>
              </w:rPr>
              <w:t xml:space="preserve"> (100%</w:t>
            </w:r>
            <w:r w:rsidRPr="008678DA">
              <w:rPr>
                <w:rFonts w:ascii="MyriadPro" w:eastAsia="SimSun" w:hAnsi="MyriadPro" w:cs="SimSun" w:hint="eastAsia"/>
                <w:kern w:val="0"/>
                <w:sz w:val="16"/>
                <w:szCs w:val="16"/>
              </w:rPr>
              <w:t>)</w:t>
            </w:r>
          </w:p>
        </w:tc>
        <w:tc>
          <w:tcPr>
            <w:tcW w:w="620" w:type="pct"/>
          </w:tcPr>
          <w:p w14:paraId="096E9267" w14:textId="38C1DE73"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 xml:space="preserve"> (100%</w:t>
            </w:r>
            <w:r w:rsidRPr="008678DA">
              <w:rPr>
                <w:rFonts w:ascii="MyriadPro" w:eastAsia="SimSun" w:hAnsi="MyriadPro" w:cs="SimSun" w:hint="eastAsia"/>
                <w:kern w:val="0"/>
                <w:sz w:val="16"/>
                <w:szCs w:val="16"/>
              </w:rPr>
              <w:t>)</w:t>
            </w:r>
          </w:p>
        </w:tc>
        <w:tc>
          <w:tcPr>
            <w:tcW w:w="509" w:type="pct"/>
          </w:tcPr>
          <w:p w14:paraId="71F3288C" w14:textId="5B9B6ADF"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1</w:t>
            </w:r>
            <w:r w:rsidRPr="008678DA">
              <w:rPr>
                <w:rFonts w:ascii="MyriadPro" w:eastAsia="SimSun" w:hAnsi="MyriadPro" w:cs="SimSun"/>
                <w:kern w:val="0"/>
                <w:sz w:val="16"/>
                <w:szCs w:val="16"/>
              </w:rPr>
              <w:t>(100%</w:t>
            </w:r>
            <w:r w:rsidRPr="008678DA">
              <w:rPr>
                <w:rFonts w:ascii="MyriadPro" w:eastAsia="SimSun" w:hAnsi="MyriadPro" w:cs="SimSun" w:hint="eastAsia"/>
                <w:kern w:val="0"/>
                <w:sz w:val="16"/>
                <w:szCs w:val="16"/>
              </w:rPr>
              <w:t>)</w:t>
            </w:r>
          </w:p>
        </w:tc>
      </w:tr>
      <w:tr w:rsidR="00E1607E" w:rsidRPr="008678DA" w14:paraId="4E9D8C26" w14:textId="77777777" w:rsidTr="00E1607E">
        <w:trPr>
          <w:jc w:val="center"/>
        </w:trPr>
        <w:tc>
          <w:tcPr>
            <w:tcW w:w="990" w:type="pct"/>
            <w:vMerge w:val="restart"/>
          </w:tcPr>
          <w:p w14:paraId="059B4D42" w14:textId="435B5CA9" w:rsidR="00E1607E" w:rsidRPr="008678DA" w:rsidRDefault="00E1607E" w:rsidP="001E4A0B">
            <w:pPr>
              <w:pStyle w:val="1"/>
              <w:adjustRightInd w:val="0"/>
              <w:spacing w:line="480" w:lineRule="auto"/>
              <w:ind w:left="0" w:firstLine="0"/>
              <w:contextualSpacing/>
              <w:jc w:val="left"/>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H</w:t>
            </w:r>
            <w:r w:rsidRPr="008678DA">
              <w:rPr>
                <w:rFonts w:ascii="MyriadPro" w:eastAsia="SimSun" w:hAnsi="MyriadPro" w:cs="SimSun"/>
                <w:kern w:val="0"/>
                <w:sz w:val="16"/>
                <w:szCs w:val="16"/>
              </w:rPr>
              <w:t>ealth Status and Functioning</w:t>
            </w:r>
          </w:p>
        </w:tc>
        <w:tc>
          <w:tcPr>
            <w:tcW w:w="1704" w:type="pct"/>
          </w:tcPr>
          <w:p w14:paraId="31EF8870" w14:textId="3BB35CF2"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Self-Reported Health Status (da002)</w:t>
            </w:r>
          </w:p>
        </w:tc>
        <w:tc>
          <w:tcPr>
            <w:tcW w:w="620" w:type="pct"/>
          </w:tcPr>
          <w:p w14:paraId="4D51F1A6" w14:textId="40A5E335"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r w:rsidRPr="008678DA">
              <w:rPr>
                <w:rFonts w:ascii="MyriadPro" w:eastAsia="SimSun" w:hAnsi="MyriadPro" w:cs="SimSun"/>
                <w:kern w:val="0"/>
                <w:sz w:val="16"/>
                <w:szCs w:val="16"/>
              </w:rPr>
              <w:t>.6</w:t>
            </w:r>
          </w:p>
        </w:tc>
        <w:tc>
          <w:tcPr>
            <w:tcW w:w="557" w:type="pct"/>
          </w:tcPr>
          <w:p w14:paraId="5BB059A6" w14:textId="324A4A49"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r w:rsidRPr="008678DA">
              <w:rPr>
                <w:rFonts w:ascii="MyriadPro" w:eastAsia="SimSun" w:hAnsi="MyriadPro" w:cs="SimSun"/>
                <w:kern w:val="0"/>
                <w:sz w:val="16"/>
                <w:szCs w:val="16"/>
              </w:rPr>
              <w:t>.7</w:t>
            </w:r>
          </w:p>
        </w:tc>
        <w:tc>
          <w:tcPr>
            <w:tcW w:w="620" w:type="pct"/>
          </w:tcPr>
          <w:p w14:paraId="176C282C" w14:textId="19DE8ADD"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r w:rsidRPr="008678DA">
              <w:rPr>
                <w:rFonts w:ascii="MyriadPro" w:eastAsia="SimSun" w:hAnsi="MyriadPro" w:cs="SimSun"/>
                <w:kern w:val="0"/>
                <w:sz w:val="16"/>
                <w:szCs w:val="16"/>
              </w:rPr>
              <w:t>.8</w:t>
            </w:r>
          </w:p>
        </w:tc>
        <w:tc>
          <w:tcPr>
            <w:tcW w:w="509" w:type="pct"/>
          </w:tcPr>
          <w:p w14:paraId="2B4DE4EC" w14:textId="11BA1812"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r w:rsidRPr="008678DA">
              <w:rPr>
                <w:rFonts w:ascii="MyriadPro" w:eastAsia="SimSun" w:hAnsi="MyriadPro" w:cs="SimSun"/>
                <w:kern w:val="0"/>
                <w:sz w:val="16"/>
                <w:szCs w:val="16"/>
              </w:rPr>
              <w:t>.3</w:t>
            </w:r>
          </w:p>
        </w:tc>
      </w:tr>
      <w:tr w:rsidR="00E1607E" w:rsidRPr="008678DA" w14:paraId="44D04813" w14:textId="77777777" w:rsidTr="00E1607E">
        <w:trPr>
          <w:jc w:val="center"/>
        </w:trPr>
        <w:tc>
          <w:tcPr>
            <w:tcW w:w="990" w:type="pct"/>
            <w:vMerge/>
          </w:tcPr>
          <w:p w14:paraId="13FFE40F" w14:textId="77777777"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p>
        </w:tc>
        <w:tc>
          <w:tcPr>
            <w:tcW w:w="1704" w:type="pct"/>
          </w:tcPr>
          <w:p w14:paraId="5ADCC6C6" w14:textId="35959CB5"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Vision Problem (da005_3_)</w:t>
            </w:r>
          </w:p>
        </w:tc>
        <w:tc>
          <w:tcPr>
            <w:tcW w:w="620" w:type="pct"/>
          </w:tcPr>
          <w:p w14:paraId="62C28407" w14:textId="76FACB2E"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 xml:space="preserve"> (60%</w:t>
            </w:r>
            <w:r w:rsidRPr="008678DA">
              <w:rPr>
                <w:rFonts w:ascii="MyriadPro" w:eastAsia="SimSun" w:hAnsi="MyriadPro" w:cs="SimSun" w:hint="eastAsia"/>
                <w:kern w:val="0"/>
                <w:sz w:val="16"/>
                <w:szCs w:val="16"/>
              </w:rPr>
              <w:t>)</w:t>
            </w:r>
          </w:p>
        </w:tc>
        <w:tc>
          <w:tcPr>
            <w:tcW w:w="557" w:type="pct"/>
          </w:tcPr>
          <w:p w14:paraId="5B4FE22C" w14:textId="5219F5D1"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 xml:space="preserve"> (100%</w:t>
            </w:r>
            <w:r w:rsidRPr="008678DA">
              <w:rPr>
                <w:rFonts w:ascii="MyriadPro" w:eastAsia="SimSun" w:hAnsi="MyriadPro" w:cs="SimSun" w:hint="eastAsia"/>
                <w:kern w:val="0"/>
                <w:sz w:val="16"/>
                <w:szCs w:val="16"/>
              </w:rPr>
              <w:t>)</w:t>
            </w:r>
          </w:p>
        </w:tc>
        <w:tc>
          <w:tcPr>
            <w:tcW w:w="620" w:type="pct"/>
          </w:tcPr>
          <w:p w14:paraId="22A4A5D3" w14:textId="7C939EDB"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 xml:space="preserve"> (100%</w:t>
            </w:r>
            <w:r w:rsidRPr="008678DA">
              <w:rPr>
                <w:rFonts w:ascii="MyriadPro" w:eastAsia="SimSun" w:hAnsi="MyriadPro" w:cs="SimSun" w:hint="eastAsia"/>
                <w:kern w:val="0"/>
                <w:sz w:val="16"/>
                <w:szCs w:val="16"/>
              </w:rPr>
              <w:t>)</w:t>
            </w:r>
          </w:p>
        </w:tc>
        <w:tc>
          <w:tcPr>
            <w:tcW w:w="509" w:type="pct"/>
          </w:tcPr>
          <w:p w14:paraId="217A6273" w14:textId="4DEDB1C8"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(100%</w:t>
            </w:r>
            <w:r w:rsidRPr="008678DA">
              <w:rPr>
                <w:rFonts w:ascii="MyriadPro" w:eastAsia="SimSun" w:hAnsi="MyriadPro" w:cs="SimSun" w:hint="eastAsia"/>
                <w:kern w:val="0"/>
                <w:sz w:val="16"/>
                <w:szCs w:val="16"/>
              </w:rPr>
              <w:t>)</w:t>
            </w:r>
          </w:p>
        </w:tc>
      </w:tr>
      <w:tr w:rsidR="00E1607E" w:rsidRPr="008678DA" w14:paraId="553C4164" w14:textId="77777777" w:rsidTr="00E1607E">
        <w:trPr>
          <w:jc w:val="center"/>
        </w:trPr>
        <w:tc>
          <w:tcPr>
            <w:tcW w:w="990" w:type="pct"/>
            <w:vMerge/>
          </w:tcPr>
          <w:p w14:paraId="0569EBC1" w14:textId="77777777"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p>
        </w:tc>
        <w:tc>
          <w:tcPr>
            <w:tcW w:w="1704" w:type="pct"/>
          </w:tcPr>
          <w:p w14:paraId="4B85FF57" w14:textId="51EC4DC5"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Hearing Problem (da005_4_)</w:t>
            </w:r>
          </w:p>
        </w:tc>
        <w:tc>
          <w:tcPr>
            <w:tcW w:w="620" w:type="pct"/>
          </w:tcPr>
          <w:p w14:paraId="6EA1773B" w14:textId="1A0A5D17"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1</w:t>
            </w:r>
            <w:r w:rsidRPr="008678DA">
              <w:rPr>
                <w:rFonts w:ascii="MyriadPro" w:eastAsia="SimSun" w:hAnsi="MyriadPro" w:cs="SimSun"/>
                <w:kern w:val="0"/>
                <w:sz w:val="16"/>
                <w:szCs w:val="16"/>
              </w:rPr>
              <w:t xml:space="preserve"> (80%</w:t>
            </w:r>
            <w:r w:rsidRPr="008678DA">
              <w:rPr>
                <w:rFonts w:ascii="MyriadPro" w:eastAsia="SimSun" w:hAnsi="MyriadPro" w:cs="SimSun" w:hint="eastAsia"/>
                <w:kern w:val="0"/>
                <w:sz w:val="16"/>
                <w:szCs w:val="16"/>
              </w:rPr>
              <w:t>)</w:t>
            </w:r>
          </w:p>
        </w:tc>
        <w:tc>
          <w:tcPr>
            <w:tcW w:w="557" w:type="pct"/>
          </w:tcPr>
          <w:p w14:paraId="43680F57" w14:textId="6897E9A4"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 xml:space="preserve"> (100%</w:t>
            </w:r>
            <w:r w:rsidRPr="008678DA">
              <w:rPr>
                <w:rFonts w:ascii="MyriadPro" w:eastAsia="SimSun" w:hAnsi="MyriadPro" w:cs="SimSun" w:hint="eastAsia"/>
                <w:kern w:val="0"/>
                <w:sz w:val="16"/>
                <w:szCs w:val="16"/>
              </w:rPr>
              <w:t>)</w:t>
            </w:r>
          </w:p>
        </w:tc>
        <w:tc>
          <w:tcPr>
            <w:tcW w:w="620" w:type="pct"/>
          </w:tcPr>
          <w:p w14:paraId="0A214EA8" w14:textId="01F77B52"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 xml:space="preserve"> (100%</w:t>
            </w:r>
            <w:r w:rsidRPr="008678DA">
              <w:rPr>
                <w:rFonts w:ascii="MyriadPro" w:eastAsia="SimSun" w:hAnsi="MyriadPro" w:cs="SimSun" w:hint="eastAsia"/>
                <w:kern w:val="0"/>
                <w:sz w:val="16"/>
                <w:szCs w:val="16"/>
              </w:rPr>
              <w:t>)</w:t>
            </w:r>
          </w:p>
        </w:tc>
        <w:tc>
          <w:tcPr>
            <w:tcW w:w="509" w:type="pct"/>
          </w:tcPr>
          <w:p w14:paraId="3AD33289" w14:textId="32CA1C33"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(100%</w:t>
            </w:r>
            <w:r w:rsidRPr="008678DA">
              <w:rPr>
                <w:rFonts w:ascii="MyriadPro" w:eastAsia="SimSun" w:hAnsi="MyriadPro" w:cs="SimSun" w:hint="eastAsia"/>
                <w:kern w:val="0"/>
                <w:sz w:val="16"/>
                <w:szCs w:val="16"/>
              </w:rPr>
              <w:t>)</w:t>
            </w:r>
          </w:p>
        </w:tc>
      </w:tr>
      <w:tr w:rsidR="00E1607E" w:rsidRPr="008678DA" w14:paraId="5502BF21" w14:textId="77777777" w:rsidTr="00E1607E">
        <w:trPr>
          <w:jc w:val="center"/>
        </w:trPr>
        <w:tc>
          <w:tcPr>
            <w:tcW w:w="990" w:type="pct"/>
            <w:vMerge/>
          </w:tcPr>
          <w:p w14:paraId="03A58647" w14:textId="77777777"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p>
        </w:tc>
        <w:tc>
          <w:tcPr>
            <w:tcW w:w="1704" w:type="pct"/>
          </w:tcPr>
          <w:p w14:paraId="001D0952" w14:textId="7F32D17B"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Difficulty with Getting up from a Chair (db004)</w:t>
            </w:r>
          </w:p>
        </w:tc>
        <w:tc>
          <w:tcPr>
            <w:tcW w:w="620" w:type="pct"/>
          </w:tcPr>
          <w:p w14:paraId="74FB32C0" w14:textId="01722DCA"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.3</w:t>
            </w:r>
          </w:p>
        </w:tc>
        <w:tc>
          <w:tcPr>
            <w:tcW w:w="557" w:type="pct"/>
          </w:tcPr>
          <w:p w14:paraId="63D6F725" w14:textId="7C936D03"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.9</w:t>
            </w:r>
          </w:p>
        </w:tc>
        <w:tc>
          <w:tcPr>
            <w:tcW w:w="620" w:type="pct"/>
          </w:tcPr>
          <w:p w14:paraId="48D4375C" w14:textId="238DF68E"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1</w:t>
            </w:r>
            <w:r w:rsidRPr="008678DA">
              <w:rPr>
                <w:rFonts w:ascii="MyriadPro" w:eastAsia="SimSun" w:hAnsi="MyriadPro" w:cs="SimSun"/>
                <w:kern w:val="0"/>
                <w:sz w:val="16"/>
                <w:szCs w:val="16"/>
              </w:rPr>
              <w:t>.8</w:t>
            </w:r>
          </w:p>
        </w:tc>
        <w:tc>
          <w:tcPr>
            <w:tcW w:w="509" w:type="pct"/>
          </w:tcPr>
          <w:p w14:paraId="105C9400" w14:textId="0F05E1AA"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.1</w:t>
            </w:r>
          </w:p>
        </w:tc>
      </w:tr>
      <w:tr w:rsidR="00E1607E" w:rsidRPr="008678DA" w14:paraId="3B532792" w14:textId="77777777" w:rsidTr="00E1607E">
        <w:trPr>
          <w:jc w:val="center"/>
        </w:trPr>
        <w:tc>
          <w:tcPr>
            <w:tcW w:w="990" w:type="pct"/>
            <w:vMerge w:val="restart"/>
          </w:tcPr>
          <w:p w14:paraId="5017D943" w14:textId="492C19C8"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I</w:t>
            </w:r>
            <w:r w:rsidRPr="008678DA">
              <w:rPr>
                <w:rFonts w:ascii="MyriadPro" w:eastAsia="SimSun" w:hAnsi="MyriadPro" w:cs="SimSun"/>
                <w:kern w:val="0"/>
                <w:sz w:val="16"/>
                <w:szCs w:val="16"/>
              </w:rPr>
              <w:t>nsider</w:t>
            </w:r>
          </w:p>
        </w:tc>
        <w:tc>
          <w:tcPr>
            <w:tcW w:w="1704" w:type="pct"/>
          </w:tcPr>
          <w:p w14:paraId="3DF6CF35" w14:textId="471A8E59"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Remember Things Happened Recently (dd015_w4)</w:t>
            </w:r>
          </w:p>
        </w:tc>
        <w:tc>
          <w:tcPr>
            <w:tcW w:w="620" w:type="pct"/>
          </w:tcPr>
          <w:p w14:paraId="4078055C" w14:textId="7FB3D11D"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r w:rsidRPr="008678DA">
              <w:rPr>
                <w:rFonts w:ascii="MyriadPro" w:eastAsia="SimSun" w:hAnsi="MyriadPro" w:cs="SimSun"/>
                <w:kern w:val="0"/>
                <w:sz w:val="16"/>
                <w:szCs w:val="16"/>
              </w:rPr>
              <w:t>.6</w:t>
            </w:r>
          </w:p>
        </w:tc>
        <w:tc>
          <w:tcPr>
            <w:tcW w:w="557" w:type="pct"/>
          </w:tcPr>
          <w:p w14:paraId="577283D8" w14:textId="336F2547"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r w:rsidRPr="008678DA">
              <w:rPr>
                <w:rFonts w:ascii="MyriadPro" w:eastAsia="SimSun" w:hAnsi="MyriadPro" w:cs="SimSun"/>
                <w:kern w:val="0"/>
                <w:sz w:val="16"/>
                <w:szCs w:val="16"/>
              </w:rPr>
              <w:t>.7</w:t>
            </w:r>
          </w:p>
        </w:tc>
        <w:tc>
          <w:tcPr>
            <w:tcW w:w="620" w:type="pct"/>
          </w:tcPr>
          <w:p w14:paraId="5F38E51C" w14:textId="32AFDD73"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3.6</w:t>
            </w:r>
          </w:p>
        </w:tc>
        <w:tc>
          <w:tcPr>
            <w:tcW w:w="509" w:type="pct"/>
          </w:tcPr>
          <w:p w14:paraId="24BA55BD" w14:textId="4217C2FD"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.9</w:t>
            </w:r>
          </w:p>
        </w:tc>
      </w:tr>
      <w:tr w:rsidR="00E1607E" w:rsidRPr="008678DA" w14:paraId="23618DCA" w14:textId="77777777" w:rsidTr="00E1607E">
        <w:trPr>
          <w:jc w:val="center"/>
        </w:trPr>
        <w:tc>
          <w:tcPr>
            <w:tcW w:w="990" w:type="pct"/>
            <w:vMerge/>
          </w:tcPr>
          <w:p w14:paraId="0021F2EB" w14:textId="77777777"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p>
        </w:tc>
        <w:tc>
          <w:tcPr>
            <w:tcW w:w="1704" w:type="pct"/>
          </w:tcPr>
          <w:p w14:paraId="3170E3E9" w14:textId="36C55EE6"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Understand Aticles in Journals or Papers (dd029_w4)</w:t>
            </w:r>
          </w:p>
        </w:tc>
        <w:tc>
          <w:tcPr>
            <w:tcW w:w="620" w:type="pct"/>
          </w:tcPr>
          <w:p w14:paraId="52E42083" w14:textId="307251F0"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5</w:t>
            </w:r>
            <w:r w:rsidRPr="008678DA">
              <w:rPr>
                <w:rFonts w:ascii="MyriadPro" w:eastAsia="SimSun" w:hAnsi="MyriadPro" w:cs="SimSun"/>
                <w:kern w:val="0"/>
                <w:sz w:val="16"/>
                <w:szCs w:val="16"/>
              </w:rPr>
              <w:t>.1</w:t>
            </w:r>
          </w:p>
        </w:tc>
        <w:tc>
          <w:tcPr>
            <w:tcW w:w="557" w:type="pct"/>
          </w:tcPr>
          <w:p w14:paraId="14C012AA" w14:textId="0918DB2C"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5</w:t>
            </w:r>
            <w:r w:rsidRPr="008678DA">
              <w:rPr>
                <w:rFonts w:ascii="MyriadPro" w:eastAsia="SimSun" w:hAnsi="MyriadPro" w:cs="SimSun"/>
                <w:kern w:val="0"/>
                <w:sz w:val="16"/>
                <w:szCs w:val="16"/>
              </w:rPr>
              <w:t>.7</w:t>
            </w:r>
          </w:p>
        </w:tc>
        <w:tc>
          <w:tcPr>
            <w:tcW w:w="620" w:type="pct"/>
          </w:tcPr>
          <w:p w14:paraId="2798CBC4" w14:textId="7D63638A"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r w:rsidRPr="008678DA">
              <w:rPr>
                <w:rFonts w:ascii="MyriadPro" w:eastAsia="SimSun" w:hAnsi="MyriadPro" w:cs="SimSun"/>
                <w:kern w:val="0"/>
                <w:sz w:val="16"/>
                <w:szCs w:val="16"/>
              </w:rPr>
              <w:t>.6</w:t>
            </w:r>
          </w:p>
        </w:tc>
        <w:tc>
          <w:tcPr>
            <w:tcW w:w="509" w:type="pct"/>
          </w:tcPr>
          <w:p w14:paraId="2BCDE709" w14:textId="5B60D049"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r w:rsidRPr="008678DA">
              <w:rPr>
                <w:rFonts w:ascii="MyriadPro" w:eastAsia="SimSun" w:hAnsi="MyriadPro" w:cs="SimSun"/>
                <w:kern w:val="0"/>
                <w:sz w:val="16"/>
                <w:szCs w:val="16"/>
              </w:rPr>
              <w:t>.2</w:t>
            </w:r>
          </w:p>
        </w:tc>
      </w:tr>
      <w:tr w:rsidR="00E1607E" w:rsidRPr="008678DA" w14:paraId="5A69D537" w14:textId="77777777" w:rsidTr="00E1607E">
        <w:trPr>
          <w:jc w:val="center"/>
        </w:trPr>
        <w:tc>
          <w:tcPr>
            <w:tcW w:w="990" w:type="pct"/>
            <w:vMerge/>
          </w:tcPr>
          <w:p w14:paraId="708943EA" w14:textId="77777777"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p>
        </w:tc>
        <w:tc>
          <w:tcPr>
            <w:tcW w:w="1704" w:type="pct"/>
          </w:tcPr>
          <w:p w14:paraId="5CFF576D" w14:textId="5AB4EF1A"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Understand What's Going on and to Reason Things through (dd037_w4)</w:t>
            </w:r>
          </w:p>
        </w:tc>
        <w:tc>
          <w:tcPr>
            <w:tcW w:w="620" w:type="pct"/>
          </w:tcPr>
          <w:p w14:paraId="4AC9CE55" w14:textId="18281740"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r w:rsidRPr="008678DA">
              <w:rPr>
                <w:rFonts w:ascii="MyriadPro" w:eastAsia="SimSun" w:hAnsi="MyriadPro" w:cs="SimSun"/>
                <w:kern w:val="0"/>
                <w:sz w:val="16"/>
                <w:szCs w:val="16"/>
              </w:rPr>
              <w:t>.9</w:t>
            </w:r>
          </w:p>
        </w:tc>
        <w:tc>
          <w:tcPr>
            <w:tcW w:w="557" w:type="pct"/>
          </w:tcPr>
          <w:p w14:paraId="3AFD75A3" w14:textId="39FFE57D"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r w:rsidRPr="008678DA">
              <w:rPr>
                <w:rFonts w:ascii="MyriadPro" w:eastAsia="SimSun" w:hAnsi="MyriadPro" w:cs="SimSun"/>
                <w:kern w:val="0"/>
                <w:sz w:val="16"/>
                <w:szCs w:val="16"/>
              </w:rPr>
              <w:t>.9</w:t>
            </w:r>
          </w:p>
        </w:tc>
        <w:tc>
          <w:tcPr>
            <w:tcW w:w="620" w:type="pct"/>
          </w:tcPr>
          <w:p w14:paraId="2896B121" w14:textId="261379C1"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r w:rsidRPr="008678DA">
              <w:rPr>
                <w:rFonts w:ascii="MyriadPro" w:eastAsia="SimSun" w:hAnsi="MyriadPro" w:cs="SimSun"/>
                <w:kern w:val="0"/>
                <w:sz w:val="16"/>
                <w:szCs w:val="16"/>
              </w:rPr>
              <w:t>.6</w:t>
            </w:r>
          </w:p>
        </w:tc>
        <w:tc>
          <w:tcPr>
            <w:tcW w:w="509" w:type="pct"/>
          </w:tcPr>
          <w:p w14:paraId="3815FA55" w14:textId="4193166A"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r w:rsidRPr="008678DA">
              <w:rPr>
                <w:rFonts w:ascii="MyriadPro" w:eastAsia="SimSun" w:hAnsi="MyriadPro" w:cs="SimSun"/>
                <w:kern w:val="0"/>
                <w:sz w:val="16"/>
                <w:szCs w:val="16"/>
              </w:rPr>
              <w:t>.4</w:t>
            </w:r>
          </w:p>
        </w:tc>
      </w:tr>
      <w:tr w:rsidR="00E1607E" w:rsidRPr="008678DA" w14:paraId="00BEA8FF" w14:textId="77777777" w:rsidTr="00E1607E">
        <w:trPr>
          <w:jc w:val="center"/>
        </w:trPr>
        <w:tc>
          <w:tcPr>
            <w:tcW w:w="990" w:type="pct"/>
            <w:vMerge/>
            <w:tcBorders>
              <w:bottom w:val="single" w:sz="4" w:space="0" w:color="auto"/>
            </w:tcBorders>
          </w:tcPr>
          <w:p w14:paraId="29257899" w14:textId="77777777"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p>
        </w:tc>
        <w:tc>
          <w:tcPr>
            <w:tcW w:w="1704" w:type="pct"/>
            <w:tcBorders>
              <w:bottom w:val="single" w:sz="4" w:space="0" w:color="auto"/>
            </w:tcBorders>
          </w:tcPr>
          <w:p w14:paraId="1D90425A" w14:textId="0E7C18FB"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Ability to Use New Machines Around House (dd024_w4)</w:t>
            </w:r>
          </w:p>
        </w:tc>
        <w:tc>
          <w:tcPr>
            <w:tcW w:w="620" w:type="pct"/>
            <w:tcBorders>
              <w:bottom w:val="single" w:sz="4" w:space="0" w:color="auto"/>
            </w:tcBorders>
          </w:tcPr>
          <w:p w14:paraId="424E3616" w14:textId="4D24108E"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4</w:t>
            </w:r>
            <w:r w:rsidRPr="008678DA">
              <w:rPr>
                <w:rFonts w:ascii="MyriadPro" w:eastAsia="SimSun" w:hAnsi="MyriadPro" w:cs="SimSun"/>
                <w:kern w:val="0"/>
                <w:sz w:val="16"/>
                <w:szCs w:val="16"/>
              </w:rPr>
              <w:t>.0</w:t>
            </w:r>
          </w:p>
        </w:tc>
        <w:tc>
          <w:tcPr>
            <w:tcW w:w="557" w:type="pct"/>
            <w:tcBorders>
              <w:bottom w:val="single" w:sz="4" w:space="0" w:color="auto"/>
            </w:tcBorders>
          </w:tcPr>
          <w:p w14:paraId="4D7DB718" w14:textId="5589298B"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r w:rsidRPr="008678DA">
              <w:rPr>
                <w:rFonts w:ascii="MyriadPro" w:eastAsia="SimSun" w:hAnsi="MyriadPro" w:cs="SimSun"/>
                <w:kern w:val="0"/>
                <w:sz w:val="16"/>
                <w:szCs w:val="16"/>
              </w:rPr>
              <w:t>.7</w:t>
            </w:r>
          </w:p>
        </w:tc>
        <w:tc>
          <w:tcPr>
            <w:tcW w:w="620" w:type="pct"/>
            <w:tcBorders>
              <w:bottom w:val="single" w:sz="4" w:space="0" w:color="auto"/>
            </w:tcBorders>
          </w:tcPr>
          <w:p w14:paraId="6AE5EA09" w14:textId="0F3F0E03"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r w:rsidRPr="008678DA">
              <w:rPr>
                <w:rFonts w:ascii="MyriadPro" w:eastAsia="SimSun" w:hAnsi="MyriadPro" w:cs="SimSun"/>
                <w:kern w:val="0"/>
                <w:sz w:val="16"/>
                <w:szCs w:val="16"/>
              </w:rPr>
              <w:t>.6</w:t>
            </w:r>
          </w:p>
        </w:tc>
        <w:tc>
          <w:tcPr>
            <w:tcW w:w="509" w:type="pct"/>
            <w:tcBorders>
              <w:bottom w:val="single" w:sz="4" w:space="0" w:color="auto"/>
            </w:tcBorders>
          </w:tcPr>
          <w:p w14:paraId="11503EB4" w14:textId="53D34F50"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r w:rsidRPr="008678DA">
              <w:rPr>
                <w:rFonts w:ascii="MyriadPro" w:eastAsia="SimSun" w:hAnsi="MyriadPro" w:cs="SimSun"/>
                <w:kern w:val="0"/>
                <w:sz w:val="16"/>
                <w:szCs w:val="16"/>
              </w:rPr>
              <w:t>.1</w:t>
            </w:r>
          </w:p>
        </w:tc>
      </w:tr>
      <w:tr w:rsidR="00F26FFE" w:rsidRPr="008678DA" w14:paraId="686A8304" w14:textId="77777777" w:rsidTr="00E1607E">
        <w:trPr>
          <w:jc w:val="center"/>
        </w:trPr>
        <w:tc>
          <w:tcPr>
            <w:tcW w:w="990" w:type="pct"/>
            <w:tcBorders>
              <w:top w:val="single" w:sz="4" w:space="0" w:color="auto"/>
              <w:bottom w:val="single" w:sz="4" w:space="0" w:color="auto"/>
            </w:tcBorders>
          </w:tcPr>
          <w:p w14:paraId="27955AF3" w14:textId="77777777" w:rsidR="006E58D5" w:rsidRPr="008678DA" w:rsidRDefault="006E58D5" w:rsidP="001E4A0B">
            <w:pPr>
              <w:pStyle w:val="1"/>
              <w:adjustRightInd w:val="0"/>
              <w:spacing w:line="480" w:lineRule="auto"/>
              <w:ind w:left="0" w:firstLine="0"/>
              <w:contextualSpacing/>
              <w:rPr>
                <w:rFonts w:ascii="MyriadPro" w:eastAsia="SimSun" w:hAnsi="MyriadPro" w:cs="SimSun" w:hint="eastAsia"/>
                <w:kern w:val="0"/>
                <w:sz w:val="16"/>
                <w:szCs w:val="16"/>
              </w:rPr>
            </w:pPr>
          </w:p>
        </w:tc>
        <w:tc>
          <w:tcPr>
            <w:tcW w:w="1704" w:type="pct"/>
            <w:tcBorders>
              <w:top w:val="single" w:sz="4" w:space="0" w:color="auto"/>
              <w:bottom w:val="single" w:sz="4" w:space="0" w:color="auto"/>
            </w:tcBorders>
          </w:tcPr>
          <w:p w14:paraId="27CEE51C" w14:textId="2090E187" w:rsidR="006E58D5"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Cluster Label</w:t>
            </w:r>
          </w:p>
        </w:tc>
        <w:tc>
          <w:tcPr>
            <w:tcW w:w="620" w:type="pct"/>
            <w:tcBorders>
              <w:top w:val="single" w:sz="4" w:space="0" w:color="auto"/>
              <w:bottom w:val="single" w:sz="4" w:space="0" w:color="auto"/>
            </w:tcBorders>
          </w:tcPr>
          <w:p w14:paraId="47382BED" w14:textId="657F8877" w:rsidR="006E58D5"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Cluster</w:t>
            </w:r>
            <w:r w:rsidRPr="008678DA">
              <w:rPr>
                <w:rFonts w:ascii="MyriadPro" w:eastAsia="SimSun" w:hAnsi="MyriadPro" w:cs="SimSun" w:hint="eastAsia"/>
                <w:kern w:val="0"/>
                <w:sz w:val="16"/>
                <w:szCs w:val="16"/>
              </w:rPr>
              <w:t xml:space="preserve"> </w:t>
            </w:r>
            <w:r w:rsidR="006E58D5" w:rsidRPr="008678DA">
              <w:rPr>
                <w:rFonts w:ascii="MyriadPro" w:eastAsia="SimSun" w:hAnsi="MyriadPro" w:cs="SimSun" w:hint="eastAsia"/>
                <w:kern w:val="0"/>
                <w:sz w:val="16"/>
                <w:szCs w:val="16"/>
              </w:rPr>
              <w:t>5</w:t>
            </w:r>
          </w:p>
        </w:tc>
        <w:tc>
          <w:tcPr>
            <w:tcW w:w="557" w:type="pct"/>
            <w:tcBorders>
              <w:top w:val="single" w:sz="4" w:space="0" w:color="auto"/>
              <w:bottom w:val="single" w:sz="4" w:space="0" w:color="auto"/>
            </w:tcBorders>
          </w:tcPr>
          <w:p w14:paraId="50FA0B3F" w14:textId="2778B3FF" w:rsidR="006E58D5"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Cluster</w:t>
            </w:r>
            <w:r w:rsidRPr="008678DA">
              <w:rPr>
                <w:rFonts w:ascii="MyriadPro" w:eastAsia="SimSun" w:hAnsi="MyriadPro" w:cs="SimSun" w:hint="eastAsia"/>
                <w:kern w:val="0"/>
                <w:sz w:val="16"/>
                <w:szCs w:val="16"/>
              </w:rPr>
              <w:t xml:space="preserve"> </w:t>
            </w:r>
            <w:r w:rsidR="006E58D5" w:rsidRPr="008678DA">
              <w:rPr>
                <w:rFonts w:ascii="MyriadPro" w:eastAsia="SimSun" w:hAnsi="MyriadPro" w:cs="SimSun" w:hint="eastAsia"/>
                <w:kern w:val="0"/>
                <w:sz w:val="16"/>
                <w:szCs w:val="16"/>
              </w:rPr>
              <w:t>6</w:t>
            </w:r>
          </w:p>
        </w:tc>
        <w:tc>
          <w:tcPr>
            <w:tcW w:w="620" w:type="pct"/>
            <w:tcBorders>
              <w:top w:val="single" w:sz="4" w:space="0" w:color="auto"/>
              <w:bottom w:val="single" w:sz="4" w:space="0" w:color="auto"/>
            </w:tcBorders>
          </w:tcPr>
          <w:p w14:paraId="238E5C29" w14:textId="4F7DE886" w:rsidR="006E58D5"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Cluster</w:t>
            </w:r>
            <w:r w:rsidRPr="008678DA">
              <w:rPr>
                <w:rFonts w:ascii="MyriadPro" w:eastAsia="SimSun" w:hAnsi="MyriadPro" w:cs="SimSun" w:hint="eastAsia"/>
                <w:kern w:val="0"/>
                <w:sz w:val="16"/>
                <w:szCs w:val="16"/>
              </w:rPr>
              <w:t xml:space="preserve"> </w:t>
            </w:r>
            <w:r w:rsidR="006E58D5" w:rsidRPr="008678DA">
              <w:rPr>
                <w:rFonts w:ascii="MyriadPro" w:eastAsia="SimSun" w:hAnsi="MyriadPro" w:cs="SimSun" w:hint="eastAsia"/>
                <w:kern w:val="0"/>
                <w:sz w:val="16"/>
                <w:szCs w:val="16"/>
              </w:rPr>
              <w:t>7</w:t>
            </w:r>
          </w:p>
        </w:tc>
        <w:tc>
          <w:tcPr>
            <w:tcW w:w="509" w:type="pct"/>
            <w:tcBorders>
              <w:top w:val="single" w:sz="4" w:space="0" w:color="auto"/>
              <w:bottom w:val="single" w:sz="4" w:space="0" w:color="auto"/>
            </w:tcBorders>
          </w:tcPr>
          <w:p w14:paraId="2772566E" w14:textId="2601ACD8" w:rsidR="006E58D5" w:rsidRPr="008678DA" w:rsidRDefault="006E58D5" w:rsidP="001E4A0B">
            <w:pPr>
              <w:pStyle w:val="1"/>
              <w:adjustRightInd w:val="0"/>
              <w:spacing w:line="480" w:lineRule="auto"/>
              <w:ind w:left="0" w:firstLine="0"/>
              <w:contextualSpacing/>
              <w:rPr>
                <w:rFonts w:ascii="MyriadPro" w:eastAsia="SimSun" w:hAnsi="MyriadPro" w:cs="SimSun" w:hint="eastAsia"/>
                <w:kern w:val="0"/>
                <w:sz w:val="16"/>
                <w:szCs w:val="16"/>
              </w:rPr>
            </w:pPr>
          </w:p>
        </w:tc>
      </w:tr>
      <w:tr w:rsidR="00E1607E" w:rsidRPr="008678DA" w14:paraId="5C134185" w14:textId="77777777" w:rsidTr="00E1607E">
        <w:trPr>
          <w:jc w:val="center"/>
        </w:trPr>
        <w:tc>
          <w:tcPr>
            <w:tcW w:w="990" w:type="pct"/>
            <w:tcBorders>
              <w:top w:val="single" w:sz="4" w:space="0" w:color="auto"/>
            </w:tcBorders>
          </w:tcPr>
          <w:p w14:paraId="59310E1D" w14:textId="77777777"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p>
        </w:tc>
        <w:tc>
          <w:tcPr>
            <w:tcW w:w="1704" w:type="pct"/>
            <w:tcBorders>
              <w:top w:val="single" w:sz="4" w:space="0" w:color="auto"/>
            </w:tcBorders>
          </w:tcPr>
          <w:p w14:paraId="49F74A52" w14:textId="29B22350"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 xml:space="preserve">Sample </w:t>
            </w:r>
            <w:r w:rsidRPr="008678DA">
              <w:rPr>
                <w:rFonts w:ascii="MyriadPro" w:eastAsia="SimSun" w:hAnsi="MyriadPro" w:cs="SimSun" w:hint="eastAsia"/>
                <w:kern w:val="0"/>
                <w:sz w:val="16"/>
                <w:szCs w:val="16"/>
              </w:rPr>
              <w:t>S</w:t>
            </w:r>
            <w:r w:rsidRPr="008678DA">
              <w:rPr>
                <w:rFonts w:ascii="MyriadPro" w:eastAsia="SimSun" w:hAnsi="MyriadPro" w:cs="SimSun"/>
                <w:kern w:val="0"/>
                <w:sz w:val="16"/>
                <w:szCs w:val="16"/>
              </w:rPr>
              <w:t>ize</w:t>
            </w:r>
          </w:p>
        </w:tc>
        <w:tc>
          <w:tcPr>
            <w:tcW w:w="620" w:type="pct"/>
            <w:tcBorders>
              <w:top w:val="single" w:sz="4" w:space="0" w:color="auto"/>
            </w:tcBorders>
          </w:tcPr>
          <w:p w14:paraId="2EEB1930" w14:textId="366A3D69"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n</w:t>
            </w:r>
            <w:r w:rsidRPr="008678DA">
              <w:rPr>
                <w:rFonts w:ascii="MyriadPro" w:eastAsia="SimSun" w:hAnsi="MyriadPro" w:cs="SimSun"/>
                <w:kern w:val="0"/>
                <w:sz w:val="16"/>
                <w:szCs w:val="16"/>
              </w:rPr>
              <w:t xml:space="preserve"> = 12</w:t>
            </w:r>
          </w:p>
        </w:tc>
        <w:tc>
          <w:tcPr>
            <w:tcW w:w="557" w:type="pct"/>
            <w:tcBorders>
              <w:top w:val="single" w:sz="4" w:space="0" w:color="auto"/>
            </w:tcBorders>
          </w:tcPr>
          <w:p w14:paraId="0C320169" w14:textId="5D6AC3A0"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n</w:t>
            </w:r>
            <w:r w:rsidRPr="008678DA">
              <w:rPr>
                <w:rFonts w:ascii="MyriadPro" w:eastAsia="SimSun" w:hAnsi="MyriadPro" w:cs="SimSun"/>
                <w:kern w:val="0"/>
                <w:sz w:val="16"/>
                <w:szCs w:val="16"/>
              </w:rPr>
              <w:t xml:space="preserve"> = 13</w:t>
            </w:r>
          </w:p>
        </w:tc>
        <w:tc>
          <w:tcPr>
            <w:tcW w:w="620" w:type="pct"/>
            <w:tcBorders>
              <w:top w:val="single" w:sz="4" w:space="0" w:color="auto"/>
            </w:tcBorders>
          </w:tcPr>
          <w:p w14:paraId="756CCABE" w14:textId="16837958"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n</w:t>
            </w:r>
            <w:r w:rsidRPr="008678DA">
              <w:rPr>
                <w:rFonts w:ascii="MyriadPro" w:eastAsia="SimSun" w:hAnsi="MyriadPro" w:cs="SimSun"/>
                <w:kern w:val="0"/>
                <w:sz w:val="16"/>
                <w:szCs w:val="16"/>
              </w:rPr>
              <w:t xml:space="preserve"> = 18</w:t>
            </w:r>
          </w:p>
        </w:tc>
        <w:tc>
          <w:tcPr>
            <w:tcW w:w="509" w:type="pct"/>
            <w:tcBorders>
              <w:top w:val="single" w:sz="4" w:space="0" w:color="auto"/>
            </w:tcBorders>
          </w:tcPr>
          <w:p w14:paraId="69AAE4AA" w14:textId="77777777"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p>
        </w:tc>
      </w:tr>
      <w:tr w:rsidR="00E1607E" w:rsidRPr="008678DA" w14:paraId="116A5B5B" w14:textId="77777777" w:rsidTr="00E1607E">
        <w:trPr>
          <w:jc w:val="center"/>
        </w:trPr>
        <w:tc>
          <w:tcPr>
            <w:tcW w:w="990" w:type="pct"/>
            <w:vMerge w:val="restart"/>
          </w:tcPr>
          <w:p w14:paraId="69C57D81" w14:textId="27A08D94" w:rsidR="00E1607E" w:rsidRPr="008678DA" w:rsidRDefault="00E1607E" w:rsidP="001E4A0B">
            <w:pPr>
              <w:pStyle w:val="1"/>
              <w:adjustRightInd w:val="0"/>
              <w:spacing w:line="480" w:lineRule="auto"/>
              <w:ind w:left="0" w:firstLine="0"/>
              <w:contextualSpacing/>
              <w:jc w:val="left"/>
              <w:rPr>
                <w:rFonts w:ascii="MyriadPro" w:eastAsia="SimSun" w:hAnsi="MyriadPro" w:cs="SimSun" w:hint="eastAsia"/>
                <w:kern w:val="0"/>
                <w:sz w:val="16"/>
                <w:szCs w:val="16"/>
              </w:rPr>
            </w:pPr>
            <w:r w:rsidRPr="008678DA">
              <w:rPr>
                <w:rFonts w:ascii="MyriadPro" w:eastAsia="SimSun" w:hAnsi="MyriadPro" w:cs="SimSun"/>
                <w:kern w:val="0"/>
                <w:sz w:val="16"/>
                <w:szCs w:val="16"/>
              </w:rPr>
              <w:t>Demographic Backgrounds</w:t>
            </w:r>
          </w:p>
        </w:tc>
        <w:tc>
          <w:tcPr>
            <w:tcW w:w="1704" w:type="pct"/>
          </w:tcPr>
          <w:p w14:paraId="586CB72C" w14:textId="7DFEA77F"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Year of Birth (ba004_w3_1)</w:t>
            </w:r>
          </w:p>
        </w:tc>
        <w:tc>
          <w:tcPr>
            <w:tcW w:w="620" w:type="pct"/>
          </w:tcPr>
          <w:p w14:paraId="5DBBEFBE" w14:textId="41DEB414"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1</w:t>
            </w:r>
            <w:r w:rsidRPr="008678DA">
              <w:rPr>
                <w:rFonts w:ascii="MyriadPro" w:eastAsia="SimSun" w:hAnsi="MyriadPro" w:cs="SimSun"/>
                <w:kern w:val="0"/>
                <w:sz w:val="16"/>
                <w:szCs w:val="16"/>
              </w:rPr>
              <w:t>947</w:t>
            </w:r>
          </w:p>
        </w:tc>
        <w:tc>
          <w:tcPr>
            <w:tcW w:w="557" w:type="pct"/>
          </w:tcPr>
          <w:p w14:paraId="0DE94749" w14:textId="36D37C27"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1</w:t>
            </w:r>
            <w:r w:rsidRPr="008678DA">
              <w:rPr>
                <w:rFonts w:ascii="MyriadPro" w:eastAsia="SimSun" w:hAnsi="MyriadPro" w:cs="SimSun"/>
                <w:kern w:val="0"/>
                <w:sz w:val="16"/>
                <w:szCs w:val="16"/>
              </w:rPr>
              <w:t>943</w:t>
            </w:r>
          </w:p>
        </w:tc>
        <w:tc>
          <w:tcPr>
            <w:tcW w:w="620" w:type="pct"/>
          </w:tcPr>
          <w:p w14:paraId="49606747" w14:textId="5B76B63A"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1</w:t>
            </w:r>
            <w:r w:rsidRPr="008678DA">
              <w:rPr>
                <w:rFonts w:ascii="MyriadPro" w:eastAsia="SimSun" w:hAnsi="MyriadPro" w:cs="SimSun"/>
                <w:kern w:val="0"/>
                <w:sz w:val="16"/>
                <w:szCs w:val="16"/>
              </w:rPr>
              <w:t>946</w:t>
            </w:r>
          </w:p>
        </w:tc>
        <w:tc>
          <w:tcPr>
            <w:tcW w:w="509" w:type="pct"/>
          </w:tcPr>
          <w:p w14:paraId="1266EBA2" w14:textId="77777777"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p>
        </w:tc>
      </w:tr>
      <w:tr w:rsidR="00E1607E" w:rsidRPr="008678DA" w14:paraId="252DFA6D" w14:textId="77777777" w:rsidTr="00E1607E">
        <w:trPr>
          <w:jc w:val="center"/>
        </w:trPr>
        <w:tc>
          <w:tcPr>
            <w:tcW w:w="990" w:type="pct"/>
            <w:vMerge/>
          </w:tcPr>
          <w:p w14:paraId="383F59B2" w14:textId="77777777" w:rsidR="00E1607E" w:rsidRPr="008678DA" w:rsidRDefault="00E1607E" w:rsidP="001E4A0B">
            <w:pPr>
              <w:pStyle w:val="1"/>
              <w:adjustRightInd w:val="0"/>
              <w:spacing w:line="480" w:lineRule="auto"/>
              <w:ind w:left="0" w:firstLine="0"/>
              <w:contextualSpacing/>
              <w:jc w:val="left"/>
              <w:rPr>
                <w:rFonts w:ascii="MyriadPro" w:eastAsia="SimSun" w:hAnsi="MyriadPro" w:cs="SimSun" w:hint="eastAsia"/>
                <w:kern w:val="0"/>
                <w:sz w:val="16"/>
                <w:szCs w:val="16"/>
              </w:rPr>
            </w:pPr>
          </w:p>
        </w:tc>
        <w:tc>
          <w:tcPr>
            <w:tcW w:w="1704" w:type="pct"/>
          </w:tcPr>
          <w:p w14:paraId="7160DEDF" w14:textId="3C3798CD"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G</w:t>
            </w:r>
            <w:r w:rsidRPr="008678DA">
              <w:rPr>
                <w:rFonts w:ascii="MyriadPro" w:eastAsia="SimSun" w:hAnsi="MyriadPro" w:cs="SimSun"/>
                <w:kern w:val="0"/>
                <w:sz w:val="16"/>
                <w:szCs w:val="16"/>
              </w:rPr>
              <w:t>ender (ba000_w2_3)</w:t>
            </w:r>
          </w:p>
        </w:tc>
        <w:tc>
          <w:tcPr>
            <w:tcW w:w="620" w:type="pct"/>
          </w:tcPr>
          <w:p w14:paraId="2C530FB8" w14:textId="72B42B84"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1</w:t>
            </w:r>
            <w:r w:rsidRPr="008678DA">
              <w:rPr>
                <w:rFonts w:ascii="MyriadPro" w:eastAsia="SimSun" w:hAnsi="MyriadPro" w:cs="SimSun" w:hint="eastAsia"/>
                <w:kern w:val="0"/>
                <w:sz w:val="16"/>
                <w:szCs w:val="16"/>
              </w:rPr>
              <w:t>（</w:t>
            </w:r>
            <w:r w:rsidRPr="008678DA">
              <w:rPr>
                <w:rFonts w:ascii="MyriadPro" w:eastAsia="SimSun" w:hAnsi="MyriadPro" w:cs="SimSun" w:hint="eastAsia"/>
                <w:kern w:val="0"/>
                <w:sz w:val="16"/>
                <w:szCs w:val="16"/>
              </w:rPr>
              <w:t>1</w:t>
            </w:r>
            <w:r w:rsidRPr="008678DA">
              <w:rPr>
                <w:rFonts w:ascii="MyriadPro" w:eastAsia="SimSun" w:hAnsi="MyriadPro" w:cs="SimSun"/>
                <w:kern w:val="0"/>
                <w:sz w:val="16"/>
                <w:szCs w:val="16"/>
              </w:rPr>
              <w:t>00%</w:t>
            </w:r>
            <w:r w:rsidRPr="008678DA">
              <w:rPr>
                <w:rFonts w:ascii="MyriadPro" w:eastAsia="SimSun" w:hAnsi="MyriadPro" w:cs="SimSun" w:hint="eastAsia"/>
                <w:kern w:val="0"/>
                <w:sz w:val="16"/>
                <w:szCs w:val="16"/>
              </w:rPr>
              <w:t>）</w:t>
            </w:r>
          </w:p>
        </w:tc>
        <w:tc>
          <w:tcPr>
            <w:tcW w:w="557" w:type="pct"/>
          </w:tcPr>
          <w:p w14:paraId="098EBF51" w14:textId="508E546E"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hint="eastAsia"/>
                <w:kern w:val="0"/>
                <w:sz w:val="16"/>
                <w:szCs w:val="16"/>
              </w:rPr>
              <w:t>（</w:t>
            </w:r>
            <w:r w:rsidRPr="008678DA">
              <w:rPr>
                <w:rFonts w:ascii="MyriadPro" w:eastAsia="SimSun" w:hAnsi="MyriadPro" w:cs="SimSun" w:hint="eastAsia"/>
                <w:kern w:val="0"/>
                <w:sz w:val="16"/>
                <w:szCs w:val="16"/>
              </w:rPr>
              <w:t>6</w:t>
            </w:r>
            <w:r w:rsidRPr="008678DA">
              <w:rPr>
                <w:rFonts w:ascii="MyriadPro" w:eastAsia="SimSun" w:hAnsi="MyriadPro" w:cs="SimSun"/>
                <w:kern w:val="0"/>
                <w:sz w:val="16"/>
                <w:szCs w:val="16"/>
              </w:rPr>
              <w:t>2.5</w:t>
            </w:r>
            <w:r w:rsidRPr="008678DA">
              <w:rPr>
                <w:rFonts w:ascii="MyriadPro" w:eastAsia="SimSun" w:hAnsi="MyriadPro" w:cs="SimSun" w:hint="eastAsia"/>
                <w:kern w:val="0"/>
                <w:sz w:val="16"/>
                <w:szCs w:val="16"/>
              </w:rPr>
              <w:t>）</w:t>
            </w:r>
          </w:p>
        </w:tc>
        <w:tc>
          <w:tcPr>
            <w:tcW w:w="620" w:type="pct"/>
          </w:tcPr>
          <w:p w14:paraId="444E461D" w14:textId="63275312"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hint="eastAsia"/>
                <w:kern w:val="0"/>
                <w:sz w:val="16"/>
                <w:szCs w:val="16"/>
              </w:rPr>
              <w:t>（</w:t>
            </w:r>
            <w:r w:rsidRPr="008678DA">
              <w:rPr>
                <w:rFonts w:ascii="MyriadPro" w:eastAsia="SimSun" w:hAnsi="MyriadPro" w:cs="SimSun" w:hint="eastAsia"/>
                <w:kern w:val="0"/>
                <w:sz w:val="16"/>
                <w:szCs w:val="16"/>
              </w:rPr>
              <w:t>1</w:t>
            </w:r>
            <w:r w:rsidRPr="008678DA">
              <w:rPr>
                <w:rFonts w:ascii="MyriadPro" w:eastAsia="SimSun" w:hAnsi="MyriadPro" w:cs="SimSun"/>
                <w:kern w:val="0"/>
                <w:sz w:val="16"/>
                <w:szCs w:val="16"/>
              </w:rPr>
              <w:t>00%</w:t>
            </w:r>
            <w:r w:rsidRPr="008678DA">
              <w:rPr>
                <w:rFonts w:ascii="MyriadPro" w:eastAsia="SimSun" w:hAnsi="MyriadPro" w:cs="SimSun" w:hint="eastAsia"/>
                <w:kern w:val="0"/>
                <w:sz w:val="16"/>
                <w:szCs w:val="16"/>
              </w:rPr>
              <w:t>）</w:t>
            </w:r>
          </w:p>
        </w:tc>
        <w:tc>
          <w:tcPr>
            <w:tcW w:w="509" w:type="pct"/>
          </w:tcPr>
          <w:p w14:paraId="09E4AF83" w14:textId="77777777"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p>
        </w:tc>
      </w:tr>
      <w:tr w:rsidR="00E1607E" w:rsidRPr="008678DA" w14:paraId="3965B2A5" w14:textId="77777777" w:rsidTr="00E1607E">
        <w:trPr>
          <w:jc w:val="center"/>
        </w:trPr>
        <w:tc>
          <w:tcPr>
            <w:tcW w:w="990" w:type="pct"/>
            <w:vMerge/>
          </w:tcPr>
          <w:p w14:paraId="6FECE629" w14:textId="77777777" w:rsidR="00E1607E" w:rsidRPr="008678DA" w:rsidRDefault="00E1607E" w:rsidP="001E4A0B">
            <w:pPr>
              <w:pStyle w:val="1"/>
              <w:adjustRightInd w:val="0"/>
              <w:spacing w:line="480" w:lineRule="auto"/>
              <w:ind w:left="0" w:firstLine="0"/>
              <w:contextualSpacing/>
              <w:jc w:val="left"/>
              <w:rPr>
                <w:rFonts w:ascii="MyriadPro" w:eastAsia="SimSun" w:hAnsi="MyriadPro" w:cs="SimSun" w:hint="eastAsia"/>
                <w:kern w:val="0"/>
                <w:sz w:val="16"/>
                <w:szCs w:val="16"/>
              </w:rPr>
            </w:pPr>
          </w:p>
        </w:tc>
        <w:tc>
          <w:tcPr>
            <w:tcW w:w="1704" w:type="pct"/>
          </w:tcPr>
          <w:p w14:paraId="6E46A66E" w14:textId="2C185501"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Location of Residential Address (bb000_w3_2)</w:t>
            </w:r>
          </w:p>
        </w:tc>
        <w:tc>
          <w:tcPr>
            <w:tcW w:w="620" w:type="pct"/>
          </w:tcPr>
          <w:p w14:paraId="276BCDC3" w14:textId="358A26A2"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p>
        </w:tc>
        <w:tc>
          <w:tcPr>
            <w:tcW w:w="557" w:type="pct"/>
          </w:tcPr>
          <w:p w14:paraId="6DC178CB" w14:textId="3FBD31A0"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1</w:t>
            </w:r>
          </w:p>
        </w:tc>
        <w:tc>
          <w:tcPr>
            <w:tcW w:w="620" w:type="pct"/>
          </w:tcPr>
          <w:p w14:paraId="32440479" w14:textId="15193730"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.9</w:t>
            </w:r>
          </w:p>
        </w:tc>
        <w:tc>
          <w:tcPr>
            <w:tcW w:w="509" w:type="pct"/>
          </w:tcPr>
          <w:p w14:paraId="766C7231" w14:textId="77777777"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p>
        </w:tc>
      </w:tr>
      <w:tr w:rsidR="00E1607E" w:rsidRPr="008678DA" w14:paraId="7D8FBDD6" w14:textId="77777777" w:rsidTr="00E1607E">
        <w:trPr>
          <w:jc w:val="center"/>
        </w:trPr>
        <w:tc>
          <w:tcPr>
            <w:tcW w:w="990" w:type="pct"/>
            <w:vMerge/>
          </w:tcPr>
          <w:p w14:paraId="0D832CB3" w14:textId="77777777" w:rsidR="00E1607E" w:rsidRPr="008678DA" w:rsidRDefault="00E1607E" w:rsidP="001E4A0B">
            <w:pPr>
              <w:pStyle w:val="1"/>
              <w:adjustRightInd w:val="0"/>
              <w:spacing w:line="480" w:lineRule="auto"/>
              <w:ind w:left="0" w:firstLine="0"/>
              <w:contextualSpacing/>
              <w:jc w:val="left"/>
              <w:rPr>
                <w:rFonts w:ascii="MyriadPro" w:eastAsia="SimSun" w:hAnsi="MyriadPro" w:cs="SimSun" w:hint="eastAsia"/>
                <w:kern w:val="0"/>
                <w:sz w:val="16"/>
                <w:szCs w:val="16"/>
              </w:rPr>
            </w:pPr>
          </w:p>
        </w:tc>
        <w:tc>
          <w:tcPr>
            <w:tcW w:w="1704" w:type="pct"/>
          </w:tcPr>
          <w:p w14:paraId="7C5690D0" w14:textId="5AFA5878"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Caregiver (dd007_w4)</w:t>
            </w:r>
          </w:p>
        </w:tc>
        <w:tc>
          <w:tcPr>
            <w:tcW w:w="620" w:type="pct"/>
          </w:tcPr>
          <w:p w14:paraId="1FFE67D6" w14:textId="27A132CF"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1</w:t>
            </w:r>
            <w:r w:rsidRPr="008678DA">
              <w:rPr>
                <w:rFonts w:ascii="MyriadPro" w:eastAsia="SimSun" w:hAnsi="MyriadPro" w:cs="SimSun"/>
                <w:kern w:val="0"/>
                <w:sz w:val="16"/>
                <w:szCs w:val="16"/>
              </w:rPr>
              <w:t xml:space="preserve"> (100%</w:t>
            </w:r>
            <w:r w:rsidRPr="008678DA">
              <w:rPr>
                <w:rFonts w:ascii="MyriadPro" w:eastAsia="SimSun" w:hAnsi="MyriadPro" w:cs="SimSun" w:hint="eastAsia"/>
                <w:kern w:val="0"/>
                <w:sz w:val="16"/>
                <w:szCs w:val="16"/>
              </w:rPr>
              <w:t>)</w:t>
            </w:r>
          </w:p>
        </w:tc>
        <w:tc>
          <w:tcPr>
            <w:tcW w:w="557" w:type="pct"/>
          </w:tcPr>
          <w:p w14:paraId="7DE24259" w14:textId="1DC3F4B2"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1</w:t>
            </w:r>
            <w:r w:rsidRPr="008678DA">
              <w:rPr>
                <w:rFonts w:ascii="MyriadPro" w:eastAsia="SimSun" w:hAnsi="MyriadPro" w:cs="SimSun"/>
                <w:kern w:val="0"/>
                <w:sz w:val="16"/>
                <w:szCs w:val="16"/>
              </w:rPr>
              <w:t xml:space="preserve"> (85%</w:t>
            </w:r>
            <w:r w:rsidRPr="008678DA">
              <w:rPr>
                <w:rFonts w:ascii="MyriadPro" w:eastAsia="SimSun" w:hAnsi="MyriadPro" w:cs="SimSun" w:hint="eastAsia"/>
                <w:kern w:val="0"/>
                <w:sz w:val="16"/>
                <w:szCs w:val="16"/>
              </w:rPr>
              <w:t>)</w:t>
            </w:r>
          </w:p>
        </w:tc>
        <w:tc>
          <w:tcPr>
            <w:tcW w:w="620" w:type="pct"/>
          </w:tcPr>
          <w:p w14:paraId="6C1846B7" w14:textId="318F7796"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 xml:space="preserve"> (100%</w:t>
            </w:r>
            <w:r w:rsidRPr="008678DA">
              <w:rPr>
                <w:rFonts w:ascii="MyriadPro" w:eastAsia="SimSun" w:hAnsi="MyriadPro" w:cs="SimSun" w:hint="eastAsia"/>
                <w:kern w:val="0"/>
                <w:sz w:val="16"/>
                <w:szCs w:val="16"/>
              </w:rPr>
              <w:t>)</w:t>
            </w:r>
          </w:p>
        </w:tc>
        <w:tc>
          <w:tcPr>
            <w:tcW w:w="509" w:type="pct"/>
          </w:tcPr>
          <w:p w14:paraId="7A5DDA61" w14:textId="77777777"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p>
        </w:tc>
      </w:tr>
      <w:tr w:rsidR="00E1607E" w:rsidRPr="008678DA" w14:paraId="78830D46" w14:textId="77777777" w:rsidTr="00E1607E">
        <w:trPr>
          <w:jc w:val="center"/>
        </w:trPr>
        <w:tc>
          <w:tcPr>
            <w:tcW w:w="990" w:type="pct"/>
            <w:vMerge w:val="restart"/>
          </w:tcPr>
          <w:p w14:paraId="0E72ABAA" w14:textId="7E0D1A25" w:rsidR="00E1607E" w:rsidRPr="008678DA" w:rsidRDefault="00E1607E" w:rsidP="001E4A0B">
            <w:pPr>
              <w:pStyle w:val="1"/>
              <w:adjustRightInd w:val="0"/>
              <w:spacing w:line="480" w:lineRule="auto"/>
              <w:ind w:left="0" w:firstLine="0"/>
              <w:contextualSpacing/>
              <w:jc w:val="left"/>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H</w:t>
            </w:r>
            <w:r w:rsidRPr="008678DA">
              <w:rPr>
                <w:rFonts w:ascii="MyriadPro" w:eastAsia="SimSun" w:hAnsi="MyriadPro" w:cs="SimSun"/>
                <w:kern w:val="0"/>
                <w:sz w:val="16"/>
                <w:szCs w:val="16"/>
              </w:rPr>
              <w:t>ealth Status and Functioning</w:t>
            </w:r>
          </w:p>
        </w:tc>
        <w:tc>
          <w:tcPr>
            <w:tcW w:w="1704" w:type="pct"/>
          </w:tcPr>
          <w:p w14:paraId="6030420B" w14:textId="76446127"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Self-Reported Health Status (da002)</w:t>
            </w:r>
          </w:p>
        </w:tc>
        <w:tc>
          <w:tcPr>
            <w:tcW w:w="620" w:type="pct"/>
          </w:tcPr>
          <w:p w14:paraId="36627D0F" w14:textId="10079307"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r w:rsidRPr="008678DA">
              <w:rPr>
                <w:rFonts w:ascii="MyriadPro" w:eastAsia="SimSun" w:hAnsi="MyriadPro" w:cs="SimSun"/>
                <w:kern w:val="0"/>
                <w:sz w:val="16"/>
                <w:szCs w:val="16"/>
              </w:rPr>
              <w:t>.4</w:t>
            </w:r>
          </w:p>
        </w:tc>
        <w:tc>
          <w:tcPr>
            <w:tcW w:w="557" w:type="pct"/>
          </w:tcPr>
          <w:p w14:paraId="7B6472DA" w14:textId="7D03C4DC"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r w:rsidRPr="008678DA">
              <w:rPr>
                <w:rFonts w:ascii="MyriadPro" w:eastAsia="SimSun" w:hAnsi="MyriadPro" w:cs="SimSun"/>
                <w:kern w:val="0"/>
                <w:sz w:val="16"/>
                <w:szCs w:val="16"/>
              </w:rPr>
              <w:t>.5</w:t>
            </w:r>
          </w:p>
        </w:tc>
        <w:tc>
          <w:tcPr>
            <w:tcW w:w="620" w:type="pct"/>
          </w:tcPr>
          <w:p w14:paraId="5796FD32" w14:textId="100F2945"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r w:rsidRPr="008678DA">
              <w:rPr>
                <w:rFonts w:ascii="MyriadPro" w:eastAsia="SimSun" w:hAnsi="MyriadPro" w:cs="SimSun"/>
                <w:kern w:val="0"/>
                <w:sz w:val="16"/>
                <w:szCs w:val="16"/>
              </w:rPr>
              <w:t>.8</w:t>
            </w:r>
          </w:p>
        </w:tc>
        <w:tc>
          <w:tcPr>
            <w:tcW w:w="509" w:type="pct"/>
          </w:tcPr>
          <w:p w14:paraId="567C457F" w14:textId="77777777"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p>
        </w:tc>
      </w:tr>
      <w:tr w:rsidR="00E1607E" w:rsidRPr="008678DA" w14:paraId="61B4FA06" w14:textId="77777777" w:rsidTr="00E1607E">
        <w:trPr>
          <w:jc w:val="center"/>
        </w:trPr>
        <w:tc>
          <w:tcPr>
            <w:tcW w:w="990" w:type="pct"/>
            <w:vMerge/>
          </w:tcPr>
          <w:p w14:paraId="56A12519" w14:textId="77777777" w:rsidR="00E1607E" w:rsidRPr="008678DA" w:rsidRDefault="00E1607E" w:rsidP="001E4A0B">
            <w:pPr>
              <w:pStyle w:val="1"/>
              <w:adjustRightInd w:val="0"/>
              <w:spacing w:line="480" w:lineRule="auto"/>
              <w:ind w:left="0" w:firstLine="0"/>
              <w:contextualSpacing/>
              <w:jc w:val="left"/>
              <w:rPr>
                <w:rFonts w:ascii="MyriadPro" w:eastAsia="SimSun" w:hAnsi="MyriadPro" w:cs="SimSun" w:hint="eastAsia"/>
                <w:kern w:val="0"/>
                <w:sz w:val="16"/>
                <w:szCs w:val="16"/>
              </w:rPr>
            </w:pPr>
          </w:p>
        </w:tc>
        <w:tc>
          <w:tcPr>
            <w:tcW w:w="1704" w:type="pct"/>
          </w:tcPr>
          <w:p w14:paraId="7F1914DB" w14:textId="70DB2B81"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Vision Problem (da005_3_)</w:t>
            </w:r>
          </w:p>
        </w:tc>
        <w:tc>
          <w:tcPr>
            <w:tcW w:w="620" w:type="pct"/>
          </w:tcPr>
          <w:p w14:paraId="00422187" w14:textId="1F1BE938"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 xml:space="preserve"> (</w:t>
            </w:r>
            <w:r w:rsidRPr="008678DA">
              <w:rPr>
                <w:rFonts w:ascii="MyriadPro" w:eastAsia="SimSun" w:hAnsi="MyriadPro" w:cs="SimSun" w:hint="eastAsia"/>
                <w:kern w:val="0"/>
                <w:sz w:val="16"/>
                <w:szCs w:val="16"/>
              </w:rPr>
              <w:t>9</w:t>
            </w:r>
            <w:r w:rsidRPr="008678DA">
              <w:rPr>
                <w:rFonts w:ascii="MyriadPro" w:eastAsia="SimSun" w:hAnsi="MyriadPro" w:cs="SimSun"/>
                <w:kern w:val="0"/>
                <w:sz w:val="16"/>
                <w:szCs w:val="16"/>
              </w:rPr>
              <w:t>2%</w:t>
            </w:r>
            <w:r w:rsidRPr="008678DA">
              <w:rPr>
                <w:rFonts w:ascii="MyriadPro" w:eastAsia="SimSun" w:hAnsi="MyriadPro" w:cs="SimSun" w:hint="eastAsia"/>
                <w:kern w:val="0"/>
                <w:sz w:val="16"/>
                <w:szCs w:val="16"/>
              </w:rPr>
              <w:t>)</w:t>
            </w:r>
          </w:p>
        </w:tc>
        <w:tc>
          <w:tcPr>
            <w:tcW w:w="557" w:type="pct"/>
          </w:tcPr>
          <w:p w14:paraId="040CF736" w14:textId="23C3A411"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 xml:space="preserve"> (</w:t>
            </w:r>
            <w:r w:rsidRPr="008678DA">
              <w:rPr>
                <w:rFonts w:ascii="MyriadPro" w:eastAsia="SimSun" w:hAnsi="MyriadPro" w:cs="SimSun" w:hint="eastAsia"/>
                <w:kern w:val="0"/>
                <w:sz w:val="16"/>
                <w:szCs w:val="16"/>
              </w:rPr>
              <w:t>9</w:t>
            </w:r>
            <w:r w:rsidRPr="008678DA">
              <w:rPr>
                <w:rFonts w:ascii="MyriadPro" w:eastAsia="SimSun" w:hAnsi="MyriadPro" w:cs="SimSun"/>
                <w:kern w:val="0"/>
                <w:sz w:val="16"/>
                <w:szCs w:val="16"/>
              </w:rPr>
              <w:t>2%</w:t>
            </w:r>
            <w:r w:rsidRPr="008678DA">
              <w:rPr>
                <w:rFonts w:ascii="MyriadPro" w:eastAsia="SimSun" w:hAnsi="MyriadPro" w:cs="SimSun" w:hint="eastAsia"/>
                <w:kern w:val="0"/>
                <w:sz w:val="16"/>
                <w:szCs w:val="16"/>
              </w:rPr>
              <w:t>)</w:t>
            </w:r>
          </w:p>
        </w:tc>
        <w:tc>
          <w:tcPr>
            <w:tcW w:w="620" w:type="pct"/>
          </w:tcPr>
          <w:p w14:paraId="00748AD2" w14:textId="449C003C"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 xml:space="preserve"> (100%</w:t>
            </w:r>
            <w:r w:rsidRPr="008678DA">
              <w:rPr>
                <w:rFonts w:ascii="MyriadPro" w:eastAsia="SimSun" w:hAnsi="MyriadPro" w:cs="SimSun" w:hint="eastAsia"/>
                <w:kern w:val="0"/>
                <w:sz w:val="16"/>
                <w:szCs w:val="16"/>
              </w:rPr>
              <w:t>)</w:t>
            </w:r>
          </w:p>
        </w:tc>
        <w:tc>
          <w:tcPr>
            <w:tcW w:w="509" w:type="pct"/>
          </w:tcPr>
          <w:p w14:paraId="11FE3E9E" w14:textId="77777777"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p>
        </w:tc>
      </w:tr>
      <w:tr w:rsidR="00E1607E" w:rsidRPr="008678DA" w14:paraId="65D6A23C" w14:textId="77777777" w:rsidTr="00E1607E">
        <w:trPr>
          <w:jc w:val="center"/>
        </w:trPr>
        <w:tc>
          <w:tcPr>
            <w:tcW w:w="990" w:type="pct"/>
            <w:vMerge/>
          </w:tcPr>
          <w:p w14:paraId="76E8997D" w14:textId="77777777" w:rsidR="00E1607E" w:rsidRPr="008678DA" w:rsidRDefault="00E1607E" w:rsidP="001E4A0B">
            <w:pPr>
              <w:pStyle w:val="1"/>
              <w:adjustRightInd w:val="0"/>
              <w:spacing w:line="480" w:lineRule="auto"/>
              <w:ind w:left="0" w:firstLine="0"/>
              <w:contextualSpacing/>
              <w:jc w:val="left"/>
              <w:rPr>
                <w:rFonts w:ascii="MyriadPro" w:eastAsia="SimSun" w:hAnsi="MyriadPro" w:cs="SimSun" w:hint="eastAsia"/>
                <w:kern w:val="0"/>
                <w:sz w:val="16"/>
                <w:szCs w:val="16"/>
              </w:rPr>
            </w:pPr>
          </w:p>
        </w:tc>
        <w:tc>
          <w:tcPr>
            <w:tcW w:w="1704" w:type="pct"/>
          </w:tcPr>
          <w:p w14:paraId="5455569B" w14:textId="3F744233"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Hearing Problem (da005_4_)</w:t>
            </w:r>
          </w:p>
        </w:tc>
        <w:tc>
          <w:tcPr>
            <w:tcW w:w="620" w:type="pct"/>
          </w:tcPr>
          <w:p w14:paraId="68E85E6F" w14:textId="54BB87F1"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 xml:space="preserve"> (100%</w:t>
            </w:r>
            <w:r w:rsidRPr="008678DA">
              <w:rPr>
                <w:rFonts w:ascii="MyriadPro" w:eastAsia="SimSun" w:hAnsi="MyriadPro" w:cs="SimSun" w:hint="eastAsia"/>
                <w:kern w:val="0"/>
                <w:sz w:val="16"/>
                <w:szCs w:val="16"/>
              </w:rPr>
              <w:t>)</w:t>
            </w:r>
          </w:p>
        </w:tc>
        <w:tc>
          <w:tcPr>
            <w:tcW w:w="557" w:type="pct"/>
          </w:tcPr>
          <w:p w14:paraId="357BB845" w14:textId="7B316046"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 xml:space="preserve"> (100%</w:t>
            </w:r>
            <w:r w:rsidRPr="008678DA">
              <w:rPr>
                <w:rFonts w:ascii="MyriadPro" w:eastAsia="SimSun" w:hAnsi="MyriadPro" w:cs="SimSun" w:hint="eastAsia"/>
                <w:kern w:val="0"/>
                <w:sz w:val="16"/>
                <w:szCs w:val="16"/>
              </w:rPr>
              <w:t>)</w:t>
            </w:r>
          </w:p>
        </w:tc>
        <w:tc>
          <w:tcPr>
            <w:tcW w:w="620" w:type="pct"/>
          </w:tcPr>
          <w:p w14:paraId="6658F0C7" w14:textId="53B65540"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 xml:space="preserve"> (100%</w:t>
            </w:r>
            <w:r w:rsidRPr="008678DA">
              <w:rPr>
                <w:rFonts w:ascii="MyriadPro" w:eastAsia="SimSun" w:hAnsi="MyriadPro" w:cs="SimSun" w:hint="eastAsia"/>
                <w:kern w:val="0"/>
                <w:sz w:val="16"/>
                <w:szCs w:val="16"/>
              </w:rPr>
              <w:t>)</w:t>
            </w:r>
          </w:p>
        </w:tc>
        <w:tc>
          <w:tcPr>
            <w:tcW w:w="509" w:type="pct"/>
          </w:tcPr>
          <w:p w14:paraId="7D19E798" w14:textId="77777777"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p>
        </w:tc>
      </w:tr>
      <w:tr w:rsidR="00E1607E" w:rsidRPr="008678DA" w14:paraId="2E04FBF9" w14:textId="77777777" w:rsidTr="00E1607E">
        <w:trPr>
          <w:jc w:val="center"/>
        </w:trPr>
        <w:tc>
          <w:tcPr>
            <w:tcW w:w="990" w:type="pct"/>
            <w:vMerge/>
          </w:tcPr>
          <w:p w14:paraId="761AC6EA" w14:textId="77777777" w:rsidR="00E1607E" w:rsidRPr="008678DA" w:rsidRDefault="00E1607E" w:rsidP="001E4A0B">
            <w:pPr>
              <w:pStyle w:val="1"/>
              <w:adjustRightInd w:val="0"/>
              <w:spacing w:line="480" w:lineRule="auto"/>
              <w:ind w:left="0" w:firstLine="0"/>
              <w:contextualSpacing/>
              <w:jc w:val="left"/>
              <w:rPr>
                <w:rFonts w:ascii="MyriadPro" w:eastAsia="SimSun" w:hAnsi="MyriadPro" w:cs="SimSun" w:hint="eastAsia"/>
                <w:kern w:val="0"/>
                <w:sz w:val="16"/>
                <w:szCs w:val="16"/>
              </w:rPr>
            </w:pPr>
          </w:p>
        </w:tc>
        <w:tc>
          <w:tcPr>
            <w:tcW w:w="1704" w:type="pct"/>
          </w:tcPr>
          <w:p w14:paraId="7C4DE728" w14:textId="61D51939"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Difficulty with Getting up from a Chair (db004)</w:t>
            </w:r>
          </w:p>
        </w:tc>
        <w:tc>
          <w:tcPr>
            <w:tcW w:w="620" w:type="pct"/>
          </w:tcPr>
          <w:p w14:paraId="53A9D5F4" w14:textId="1CA2A11A"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1</w:t>
            </w:r>
            <w:r w:rsidRPr="008678DA">
              <w:rPr>
                <w:rFonts w:ascii="MyriadPro" w:eastAsia="SimSun" w:hAnsi="MyriadPro" w:cs="SimSun"/>
                <w:kern w:val="0"/>
                <w:sz w:val="16"/>
                <w:szCs w:val="16"/>
              </w:rPr>
              <w:t>.4</w:t>
            </w:r>
          </w:p>
        </w:tc>
        <w:tc>
          <w:tcPr>
            <w:tcW w:w="557" w:type="pct"/>
          </w:tcPr>
          <w:p w14:paraId="3581C530" w14:textId="5C558BEA"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.0</w:t>
            </w:r>
          </w:p>
        </w:tc>
        <w:tc>
          <w:tcPr>
            <w:tcW w:w="620" w:type="pct"/>
          </w:tcPr>
          <w:p w14:paraId="4E768A38" w14:textId="6066EFE0"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1</w:t>
            </w:r>
            <w:r w:rsidRPr="008678DA">
              <w:rPr>
                <w:rFonts w:ascii="MyriadPro" w:eastAsia="SimSun" w:hAnsi="MyriadPro" w:cs="SimSun"/>
                <w:kern w:val="0"/>
                <w:sz w:val="16"/>
                <w:szCs w:val="16"/>
              </w:rPr>
              <w:t>.8</w:t>
            </w:r>
          </w:p>
        </w:tc>
        <w:tc>
          <w:tcPr>
            <w:tcW w:w="509" w:type="pct"/>
          </w:tcPr>
          <w:p w14:paraId="34A160A2" w14:textId="77777777"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p>
        </w:tc>
      </w:tr>
      <w:tr w:rsidR="00E1607E" w:rsidRPr="008678DA" w14:paraId="67809CF8" w14:textId="77777777" w:rsidTr="00E1607E">
        <w:trPr>
          <w:jc w:val="center"/>
        </w:trPr>
        <w:tc>
          <w:tcPr>
            <w:tcW w:w="990" w:type="pct"/>
            <w:vMerge w:val="restart"/>
            <w:tcBorders>
              <w:bottom w:val="single" w:sz="4" w:space="0" w:color="auto"/>
            </w:tcBorders>
          </w:tcPr>
          <w:p w14:paraId="10434020" w14:textId="3DF0BE3E" w:rsidR="00E1607E" w:rsidRPr="008678DA" w:rsidRDefault="00E1607E" w:rsidP="001E4A0B">
            <w:pPr>
              <w:pStyle w:val="1"/>
              <w:adjustRightInd w:val="0"/>
              <w:spacing w:line="480" w:lineRule="auto"/>
              <w:ind w:left="0" w:firstLine="0"/>
              <w:contextualSpacing/>
              <w:jc w:val="left"/>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I</w:t>
            </w:r>
            <w:r w:rsidRPr="008678DA">
              <w:rPr>
                <w:rFonts w:ascii="MyriadPro" w:eastAsia="SimSun" w:hAnsi="MyriadPro" w:cs="SimSun"/>
                <w:kern w:val="0"/>
                <w:sz w:val="16"/>
                <w:szCs w:val="16"/>
              </w:rPr>
              <w:t>nsider</w:t>
            </w:r>
          </w:p>
        </w:tc>
        <w:tc>
          <w:tcPr>
            <w:tcW w:w="1704" w:type="pct"/>
          </w:tcPr>
          <w:p w14:paraId="7EFFB5BB" w14:textId="6C72FFC6"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Remember Things Happened Recently (dd015_w4)</w:t>
            </w:r>
          </w:p>
        </w:tc>
        <w:tc>
          <w:tcPr>
            <w:tcW w:w="620" w:type="pct"/>
          </w:tcPr>
          <w:p w14:paraId="32EBCA49" w14:textId="52A87309"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r w:rsidRPr="008678DA">
              <w:rPr>
                <w:rFonts w:ascii="MyriadPro" w:eastAsia="SimSun" w:hAnsi="MyriadPro" w:cs="SimSun"/>
                <w:kern w:val="0"/>
                <w:sz w:val="16"/>
                <w:szCs w:val="16"/>
              </w:rPr>
              <w:t>.7</w:t>
            </w:r>
          </w:p>
        </w:tc>
        <w:tc>
          <w:tcPr>
            <w:tcW w:w="557" w:type="pct"/>
          </w:tcPr>
          <w:p w14:paraId="1ABC1608" w14:textId="7AC325A7"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4</w:t>
            </w:r>
            <w:r w:rsidRPr="008678DA">
              <w:rPr>
                <w:rFonts w:ascii="MyriadPro" w:eastAsia="SimSun" w:hAnsi="MyriadPro" w:cs="SimSun"/>
                <w:kern w:val="0"/>
                <w:sz w:val="16"/>
                <w:szCs w:val="16"/>
              </w:rPr>
              <w:t>.0</w:t>
            </w:r>
          </w:p>
        </w:tc>
        <w:tc>
          <w:tcPr>
            <w:tcW w:w="620" w:type="pct"/>
          </w:tcPr>
          <w:p w14:paraId="3CA5FDA2" w14:textId="7B5CD0C4"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r w:rsidRPr="008678DA">
              <w:rPr>
                <w:rFonts w:ascii="MyriadPro" w:eastAsia="SimSun" w:hAnsi="MyriadPro" w:cs="SimSun"/>
                <w:kern w:val="0"/>
                <w:sz w:val="16"/>
                <w:szCs w:val="16"/>
              </w:rPr>
              <w:t>.3</w:t>
            </w:r>
          </w:p>
        </w:tc>
        <w:tc>
          <w:tcPr>
            <w:tcW w:w="509" w:type="pct"/>
          </w:tcPr>
          <w:p w14:paraId="470009B1" w14:textId="77777777"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p>
        </w:tc>
      </w:tr>
      <w:tr w:rsidR="00E1607E" w:rsidRPr="008678DA" w14:paraId="6AC734BD" w14:textId="77777777" w:rsidTr="00E1607E">
        <w:trPr>
          <w:jc w:val="center"/>
        </w:trPr>
        <w:tc>
          <w:tcPr>
            <w:tcW w:w="990" w:type="pct"/>
            <w:vMerge/>
            <w:tcBorders>
              <w:bottom w:val="single" w:sz="4" w:space="0" w:color="auto"/>
            </w:tcBorders>
          </w:tcPr>
          <w:p w14:paraId="4C12D5D9" w14:textId="77777777" w:rsidR="00E1607E" w:rsidRPr="00D63C2A" w:rsidRDefault="00E1607E" w:rsidP="001E4A0B">
            <w:pPr>
              <w:pStyle w:val="1"/>
              <w:adjustRightInd w:val="0"/>
              <w:spacing w:line="480" w:lineRule="auto"/>
              <w:ind w:left="0" w:firstLine="0"/>
              <w:contextualSpacing/>
              <w:rPr>
                <w:rFonts w:eastAsia="SimSun"/>
              </w:rPr>
            </w:pPr>
          </w:p>
        </w:tc>
        <w:tc>
          <w:tcPr>
            <w:tcW w:w="1704" w:type="pct"/>
          </w:tcPr>
          <w:p w14:paraId="09A2B410" w14:textId="1C5FC069"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Understand Aticles in Journals or Papers (dd029_w4)</w:t>
            </w:r>
          </w:p>
        </w:tc>
        <w:tc>
          <w:tcPr>
            <w:tcW w:w="620" w:type="pct"/>
          </w:tcPr>
          <w:p w14:paraId="41E26F34" w14:textId="39FE470D"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4</w:t>
            </w:r>
            <w:r w:rsidRPr="008678DA">
              <w:rPr>
                <w:rFonts w:ascii="MyriadPro" w:eastAsia="SimSun" w:hAnsi="MyriadPro" w:cs="SimSun"/>
                <w:kern w:val="0"/>
                <w:sz w:val="16"/>
                <w:szCs w:val="16"/>
              </w:rPr>
              <w:t>.4</w:t>
            </w:r>
          </w:p>
        </w:tc>
        <w:tc>
          <w:tcPr>
            <w:tcW w:w="557" w:type="pct"/>
          </w:tcPr>
          <w:p w14:paraId="26D0E9DF" w14:textId="6EF01054"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4</w:t>
            </w:r>
            <w:r w:rsidRPr="008678DA">
              <w:rPr>
                <w:rFonts w:ascii="MyriadPro" w:eastAsia="SimSun" w:hAnsi="MyriadPro" w:cs="SimSun"/>
                <w:kern w:val="0"/>
                <w:sz w:val="16"/>
                <w:szCs w:val="16"/>
              </w:rPr>
              <w:t>.5</w:t>
            </w:r>
          </w:p>
        </w:tc>
        <w:tc>
          <w:tcPr>
            <w:tcW w:w="620" w:type="pct"/>
          </w:tcPr>
          <w:p w14:paraId="37A8CA88" w14:textId="48FE65EE"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6</w:t>
            </w:r>
            <w:r w:rsidRPr="008678DA">
              <w:rPr>
                <w:rFonts w:ascii="MyriadPro" w:eastAsia="SimSun" w:hAnsi="MyriadPro" w:cs="SimSun"/>
                <w:kern w:val="0"/>
                <w:sz w:val="16"/>
                <w:szCs w:val="16"/>
              </w:rPr>
              <w:t>.0</w:t>
            </w:r>
          </w:p>
        </w:tc>
        <w:tc>
          <w:tcPr>
            <w:tcW w:w="509" w:type="pct"/>
          </w:tcPr>
          <w:p w14:paraId="616E97EC" w14:textId="77777777"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p>
        </w:tc>
      </w:tr>
      <w:tr w:rsidR="00E1607E" w:rsidRPr="008678DA" w14:paraId="7C1160BD" w14:textId="77777777" w:rsidTr="00E1607E">
        <w:trPr>
          <w:jc w:val="center"/>
        </w:trPr>
        <w:tc>
          <w:tcPr>
            <w:tcW w:w="990" w:type="pct"/>
            <w:vMerge/>
            <w:tcBorders>
              <w:bottom w:val="single" w:sz="4" w:space="0" w:color="auto"/>
            </w:tcBorders>
          </w:tcPr>
          <w:p w14:paraId="2D65EE11" w14:textId="77777777" w:rsidR="00E1607E" w:rsidRPr="00D63C2A" w:rsidRDefault="00E1607E" w:rsidP="001E4A0B">
            <w:pPr>
              <w:pStyle w:val="1"/>
              <w:adjustRightInd w:val="0"/>
              <w:spacing w:line="480" w:lineRule="auto"/>
              <w:ind w:left="0" w:firstLine="0"/>
              <w:contextualSpacing/>
              <w:rPr>
                <w:rFonts w:eastAsia="SimSun"/>
              </w:rPr>
            </w:pPr>
          </w:p>
        </w:tc>
        <w:tc>
          <w:tcPr>
            <w:tcW w:w="1704" w:type="pct"/>
          </w:tcPr>
          <w:p w14:paraId="3A6ADB31" w14:textId="651755F9"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Understand What's Going on and to Reason Things through (dd037_w4)</w:t>
            </w:r>
          </w:p>
        </w:tc>
        <w:tc>
          <w:tcPr>
            <w:tcW w:w="620" w:type="pct"/>
          </w:tcPr>
          <w:p w14:paraId="3067C40D" w14:textId="5C5340E9"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r w:rsidRPr="008678DA">
              <w:rPr>
                <w:rFonts w:ascii="MyriadPro" w:eastAsia="SimSun" w:hAnsi="MyriadPro" w:cs="SimSun"/>
                <w:kern w:val="0"/>
                <w:sz w:val="16"/>
                <w:szCs w:val="16"/>
              </w:rPr>
              <w:t>.6</w:t>
            </w:r>
          </w:p>
        </w:tc>
        <w:tc>
          <w:tcPr>
            <w:tcW w:w="557" w:type="pct"/>
          </w:tcPr>
          <w:p w14:paraId="17D8EF68" w14:textId="19B4BC68"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r w:rsidRPr="008678DA">
              <w:rPr>
                <w:rFonts w:ascii="MyriadPro" w:eastAsia="SimSun" w:hAnsi="MyriadPro" w:cs="SimSun"/>
                <w:kern w:val="0"/>
                <w:sz w:val="16"/>
                <w:szCs w:val="16"/>
              </w:rPr>
              <w:t>.9</w:t>
            </w:r>
          </w:p>
        </w:tc>
        <w:tc>
          <w:tcPr>
            <w:tcW w:w="620" w:type="pct"/>
          </w:tcPr>
          <w:p w14:paraId="78652399" w14:textId="4F94E2B3"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r w:rsidRPr="008678DA">
              <w:rPr>
                <w:rFonts w:ascii="MyriadPro" w:eastAsia="SimSun" w:hAnsi="MyriadPro" w:cs="SimSun"/>
                <w:kern w:val="0"/>
                <w:sz w:val="16"/>
                <w:szCs w:val="16"/>
              </w:rPr>
              <w:t>.9</w:t>
            </w:r>
          </w:p>
        </w:tc>
        <w:tc>
          <w:tcPr>
            <w:tcW w:w="509" w:type="pct"/>
          </w:tcPr>
          <w:p w14:paraId="5B1394F9" w14:textId="77777777"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p>
        </w:tc>
      </w:tr>
      <w:tr w:rsidR="00E1607E" w:rsidRPr="008678DA" w14:paraId="216CA507" w14:textId="77777777" w:rsidTr="00E1607E">
        <w:trPr>
          <w:jc w:val="center"/>
        </w:trPr>
        <w:tc>
          <w:tcPr>
            <w:tcW w:w="990" w:type="pct"/>
            <w:vMerge/>
            <w:tcBorders>
              <w:bottom w:val="single" w:sz="4" w:space="0" w:color="auto"/>
            </w:tcBorders>
          </w:tcPr>
          <w:p w14:paraId="41B932F0" w14:textId="77777777" w:rsidR="00E1607E" w:rsidRPr="00D63C2A" w:rsidRDefault="00E1607E" w:rsidP="001E4A0B">
            <w:pPr>
              <w:pStyle w:val="1"/>
              <w:adjustRightInd w:val="0"/>
              <w:spacing w:line="480" w:lineRule="auto"/>
              <w:ind w:left="0" w:firstLine="0"/>
              <w:contextualSpacing/>
              <w:rPr>
                <w:rFonts w:eastAsia="SimSun"/>
              </w:rPr>
            </w:pPr>
          </w:p>
        </w:tc>
        <w:tc>
          <w:tcPr>
            <w:tcW w:w="1704" w:type="pct"/>
            <w:tcBorders>
              <w:bottom w:val="single" w:sz="4" w:space="0" w:color="auto"/>
            </w:tcBorders>
          </w:tcPr>
          <w:p w14:paraId="78E3F9D3" w14:textId="7812558E"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Ability to Use New Machines Around House (dd024_w4)</w:t>
            </w:r>
          </w:p>
        </w:tc>
        <w:tc>
          <w:tcPr>
            <w:tcW w:w="620" w:type="pct"/>
            <w:tcBorders>
              <w:bottom w:val="single" w:sz="4" w:space="0" w:color="auto"/>
            </w:tcBorders>
          </w:tcPr>
          <w:p w14:paraId="5CF40F48" w14:textId="1D4CC925"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r w:rsidRPr="008678DA">
              <w:rPr>
                <w:rFonts w:ascii="MyriadPro" w:eastAsia="SimSun" w:hAnsi="MyriadPro" w:cs="SimSun"/>
                <w:kern w:val="0"/>
                <w:sz w:val="16"/>
                <w:szCs w:val="16"/>
              </w:rPr>
              <w:t>.7</w:t>
            </w:r>
          </w:p>
        </w:tc>
        <w:tc>
          <w:tcPr>
            <w:tcW w:w="557" w:type="pct"/>
            <w:tcBorders>
              <w:bottom w:val="single" w:sz="4" w:space="0" w:color="auto"/>
            </w:tcBorders>
          </w:tcPr>
          <w:p w14:paraId="19FB3246" w14:textId="0522AC1E"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r w:rsidRPr="008678DA">
              <w:rPr>
                <w:rFonts w:ascii="MyriadPro" w:eastAsia="SimSun" w:hAnsi="MyriadPro" w:cs="SimSun"/>
                <w:kern w:val="0"/>
                <w:sz w:val="16"/>
                <w:szCs w:val="16"/>
              </w:rPr>
              <w:t>.8</w:t>
            </w:r>
          </w:p>
        </w:tc>
        <w:tc>
          <w:tcPr>
            <w:tcW w:w="620" w:type="pct"/>
            <w:tcBorders>
              <w:bottom w:val="single" w:sz="4" w:space="0" w:color="auto"/>
            </w:tcBorders>
          </w:tcPr>
          <w:p w14:paraId="54C4573C" w14:textId="513D28CE"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r w:rsidRPr="008678DA">
              <w:rPr>
                <w:rFonts w:ascii="MyriadPro" w:eastAsia="SimSun" w:hAnsi="MyriadPro" w:cs="SimSun"/>
                <w:kern w:val="0"/>
                <w:sz w:val="16"/>
                <w:szCs w:val="16"/>
              </w:rPr>
              <w:t>.9</w:t>
            </w:r>
          </w:p>
        </w:tc>
        <w:tc>
          <w:tcPr>
            <w:tcW w:w="509" w:type="pct"/>
            <w:tcBorders>
              <w:bottom w:val="single" w:sz="4" w:space="0" w:color="auto"/>
            </w:tcBorders>
          </w:tcPr>
          <w:p w14:paraId="0B536E4B" w14:textId="77777777"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p>
        </w:tc>
      </w:tr>
    </w:tbl>
    <w:p w14:paraId="5F8503BF" w14:textId="6B096FEB" w:rsidR="00876F09" w:rsidRPr="008678DA" w:rsidRDefault="00E1607E" w:rsidP="001E4A0B">
      <w:pPr>
        <w:widowControl/>
        <w:spacing w:line="480" w:lineRule="auto"/>
        <w:rPr>
          <w:rFonts w:ascii="Times New Roman" w:eastAsia="SimSun" w:hAnsi="Times New Roman" w:cs="Times New Roman"/>
          <w:sz w:val="13"/>
          <w:szCs w:val="13"/>
        </w:rPr>
      </w:pPr>
      <w:r w:rsidRPr="008678DA">
        <w:rPr>
          <w:rFonts w:ascii="MyriadPro" w:eastAsia="SimSun" w:hAnsi="MyriadPro" w:cs="SimSun"/>
          <w:kern w:val="0"/>
          <w:sz w:val="13"/>
          <w:szCs w:val="13"/>
        </w:rPr>
        <w:t>For binary variables, the option with relatively larger sample size is represented by the percentage of samples in the group. For continuous variables and ordinal categorical variables, the average is used. Continuous variables (such as age) are kept as integers, and ordinal categorical variables are kept to one decimal place.</w:t>
      </w:r>
    </w:p>
    <w:p w14:paraId="7EE0A7F4" w14:textId="02A84CA1" w:rsidR="00876F09" w:rsidRPr="00A277CB" w:rsidRDefault="007847CA" w:rsidP="001E4A0B">
      <w:pPr>
        <w:spacing w:line="480" w:lineRule="auto"/>
        <w:jc w:val="left"/>
        <w:rPr>
          <w:rFonts w:ascii="MyriadPro" w:eastAsia="SimSun" w:hAnsi="MyriadPro" w:cs="SimSun" w:hint="eastAsia"/>
          <w:kern w:val="0"/>
          <w:sz w:val="16"/>
          <w:szCs w:val="16"/>
        </w:rPr>
      </w:pPr>
      <w:r w:rsidRPr="00A277CB">
        <w:rPr>
          <w:rFonts w:ascii="MyriadPro" w:eastAsia="SimSun" w:hAnsi="MyriadPro" w:cs="SimSun"/>
          <w:b/>
          <w:bCs/>
          <w:kern w:val="0"/>
          <w:sz w:val="16"/>
          <w:szCs w:val="16"/>
        </w:rPr>
        <w:lastRenderedPageBreak/>
        <w:t xml:space="preserve">Appendix table </w:t>
      </w:r>
      <w:r w:rsidR="00876F09" w:rsidRPr="00A277CB">
        <w:rPr>
          <w:rFonts w:ascii="MyriadPro" w:eastAsia="SimSun" w:hAnsi="MyriadPro" w:cs="SimSun"/>
          <w:b/>
          <w:bCs/>
          <w:kern w:val="0"/>
          <w:sz w:val="16"/>
          <w:szCs w:val="16"/>
        </w:rPr>
        <w:t>2</w:t>
      </w:r>
      <w:r w:rsidR="008678DA" w:rsidRPr="00A277CB">
        <w:rPr>
          <w:rFonts w:ascii="MyriadPro" w:eastAsia="SimSun" w:hAnsi="MyriadPro" w:cs="SimSun"/>
          <w:b/>
          <w:bCs/>
          <w:kern w:val="0"/>
          <w:sz w:val="16"/>
          <w:szCs w:val="16"/>
        </w:rPr>
        <w:t>.</w:t>
      </w:r>
      <w:r w:rsidR="00876F09" w:rsidRPr="00A277CB">
        <w:rPr>
          <w:rFonts w:ascii="MyriadPro" w:eastAsia="SimSun" w:hAnsi="MyriadPro" w:cs="SimSun"/>
          <w:b/>
          <w:bCs/>
          <w:kern w:val="0"/>
          <w:sz w:val="16"/>
          <w:szCs w:val="16"/>
        </w:rPr>
        <w:t xml:space="preserve"> </w:t>
      </w:r>
      <w:r w:rsidRPr="00A277CB">
        <w:rPr>
          <w:rFonts w:ascii="MyriadPro" w:eastAsia="SimSun" w:hAnsi="MyriadPro" w:cs="SimSun"/>
          <w:kern w:val="0"/>
          <w:sz w:val="16"/>
          <w:szCs w:val="16"/>
        </w:rPr>
        <w:t>Selected classification variable question and their option codes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1"/>
        <w:gridCol w:w="4236"/>
        <w:gridCol w:w="2065"/>
      </w:tblGrid>
      <w:tr w:rsidR="007847CA" w:rsidRPr="008678DA" w14:paraId="4F247061" w14:textId="77777777" w:rsidTr="007A4F28">
        <w:tc>
          <w:tcPr>
            <w:tcW w:w="0" w:type="auto"/>
            <w:tcBorders>
              <w:top w:val="single" w:sz="4" w:space="0" w:color="auto"/>
              <w:bottom w:val="single" w:sz="4" w:space="0" w:color="auto"/>
            </w:tcBorders>
          </w:tcPr>
          <w:p w14:paraId="78D889C1" w14:textId="702D10F0" w:rsidR="007847CA" w:rsidRPr="008678DA" w:rsidRDefault="007847CA"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D</w:t>
            </w:r>
            <w:r w:rsidRPr="008678DA">
              <w:rPr>
                <w:rFonts w:ascii="MyriadPro" w:eastAsia="SimSun" w:hAnsi="MyriadPro" w:cs="SimSun"/>
                <w:kern w:val="0"/>
                <w:sz w:val="16"/>
                <w:szCs w:val="16"/>
              </w:rPr>
              <w:t>imensions</w:t>
            </w:r>
          </w:p>
        </w:tc>
        <w:tc>
          <w:tcPr>
            <w:tcW w:w="0" w:type="auto"/>
            <w:tcBorders>
              <w:top w:val="single" w:sz="4" w:space="0" w:color="auto"/>
              <w:bottom w:val="single" w:sz="4" w:space="0" w:color="auto"/>
            </w:tcBorders>
          </w:tcPr>
          <w:p w14:paraId="57A87CA0" w14:textId="40A0B42E" w:rsidR="007847CA" w:rsidRPr="008678DA" w:rsidRDefault="007847CA"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V</w:t>
            </w:r>
            <w:r w:rsidRPr="008678DA">
              <w:rPr>
                <w:rFonts w:ascii="MyriadPro" w:eastAsia="SimSun" w:hAnsi="MyriadPro" w:cs="SimSun"/>
                <w:kern w:val="0"/>
                <w:sz w:val="16"/>
                <w:szCs w:val="16"/>
              </w:rPr>
              <w:t>ariables (Code)</w:t>
            </w:r>
          </w:p>
        </w:tc>
        <w:tc>
          <w:tcPr>
            <w:tcW w:w="0" w:type="auto"/>
            <w:tcBorders>
              <w:top w:val="single" w:sz="4" w:space="0" w:color="auto"/>
              <w:bottom w:val="single" w:sz="4" w:space="0" w:color="auto"/>
            </w:tcBorders>
          </w:tcPr>
          <w:p w14:paraId="75C1E834" w14:textId="66CF7AA3" w:rsidR="007847CA" w:rsidRPr="008678DA" w:rsidRDefault="007847CA"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O</w:t>
            </w:r>
            <w:r w:rsidRPr="008678DA">
              <w:rPr>
                <w:rFonts w:ascii="MyriadPro" w:eastAsia="SimSun" w:hAnsi="MyriadPro" w:cs="SimSun"/>
                <w:kern w:val="0"/>
                <w:sz w:val="16"/>
                <w:szCs w:val="16"/>
              </w:rPr>
              <w:t>ptions</w:t>
            </w:r>
          </w:p>
        </w:tc>
      </w:tr>
      <w:tr w:rsidR="007A4F28" w:rsidRPr="008678DA" w14:paraId="5DC7543C" w14:textId="77777777" w:rsidTr="007A4F28">
        <w:tc>
          <w:tcPr>
            <w:tcW w:w="0" w:type="auto"/>
            <w:vMerge w:val="restart"/>
            <w:tcBorders>
              <w:top w:val="single" w:sz="4" w:space="0" w:color="auto"/>
            </w:tcBorders>
          </w:tcPr>
          <w:p w14:paraId="1B7F133C" w14:textId="68276849" w:rsidR="007162A3" w:rsidRPr="008678DA" w:rsidRDefault="007A4F28"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D</w:t>
            </w:r>
            <w:r w:rsidRPr="008678DA">
              <w:rPr>
                <w:rFonts w:ascii="MyriadPro" w:eastAsia="SimSun" w:hAnsi="MyriadPro" w:cs="SimSun"/>
                <w:kern w:val="0"/>
                <w:sz w:val="16"/>
                <w:szCs w:val="16"/>
              </w:rPr>
              <w:t>emographic Backgrounds</w:t>
            </w:r>
          </w:p>
        </w:tc>
        <w:tc>
          <w:tcPr>
            <w:tcW w:w="0" w:type="auto"/>
            <w:tcBorders>
              <w:top w:val="single" w:sz="4" w:space="0" w:color="auto"/>
            </w:tcBorders>
          </w:tcPr>
          <w:p w14:paraId="7E90C034" w14:textId="73A423E5" w:rsidR="007162A3" w:rsidRPr="008678DA" w:rsidRDefault="007A4F28"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G</w:t>
            </w:r>
            <w:r w:rsidRPr="008678DA">
              <w:rPr>
                <w:rFonts w:ascii="MyriadPro" w:eastAsia="SimSun" w:hAnsi="MyriadPro" w:cs="SimSun"/>
                <w:kern w:val="0"/>
                <w:sz w:val="16"/>
                <w:szCs w:val="16"/>
              </w:rPr>
              <w:t>ender</w:t>
            </w:r>
            <w:r w:rsidR="007162A3" w:rsidRPr="008678DA">
              <w:rPr>
                <w:rFonts w:ascii="MyriadPro" w:eastAsia="SimSun" w:hAnsi="MyriadPro" w:cs="SimSun" w:hint="eastAsia"/>
                <w:kern w:val="0"/>
                <w:sz w:val="16"/>
                <w:szCs w:val="16"/>
              </w:rPr>
              <w:t xml:space="preserve"> </w:t>
            </w:r>
            <w:r w:rsidR="007162A3" w:rsidRPr="008678DA">
              <w:rPr>
                <w:rFonts w:ascii="MyriadPro" w:eastAsia="SimSun" w:hAnsi="MyriadPro" w:cs="SimSun"/>
                <w:kern w:val="0"/>
                <w:sz w:val="16"/>
                <w:szCs w:val="16"/>
              </w:rPr>
              <w:t>(ba000_w2_3)</w:t>
            </w:r>
          </w:p>
        </w:tc>
        <w:tc>
          <w:tcPr>
            <w:tcW w:w="0" w:type="auto"/>
            <w:tcBorders>
              <w:top w:val="single" w:sz="4" w:space="0" w:color="auto"/>
            </w:tcBorders>
          </w:tcPr>
          <w:p w14:paraId="515DC694" w14:textId="77777777" w:rsidR="007162A3" w:rsidRPr="008678DA" w:rsidRDefault="007162A3"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1 Male</w:t>
            </w:r>
          </w:p>
          <w:p w14:paraId="122A9297" w14:textId="75F96B12" w:rsidR="007162A3" w:rsidRPr="008678DA" w:rsidRDefault="007162A3"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 xml:space="preserve"> Female</w:t>
            </w:r>
          </w:p>
        </w:tc>
      </w:tr>
      <w:tr w:rsidR="007A4F28" w:rsidRPr="008678DA" w14:paraId="7B15D505" w14:textId="77777777" w:rsidTr="007A4F28">
        <w:tc>
          <w:tcPr>
            <w:tcW w:w="0" w:type="auto"/>
            <w:vMerge/>
          </w:tcPr>
          <w:p w14:paraId="41F9C559" w14:textId="77777777" w:rsidR="007162A3" w:rsidRPr="008678DA" w:rsidRDefault="007162A3" w:rsidP="001E4A0B">
            <w:pPr>
              <w:pStyle w:val="1"/>
              <w:adjustRightInd w:val="0"/>
              <w:spacing w:line="480" w:lineRule="auto"/>
              <w:ind w:left="0" w:firstLine="0"/>
              <w:contextualSpacing/>
              <w:rPr>
                <w:rFonts w:ascii="MyriadPro" w:eastAsia="SimSun" w:hAnsi="MyriadPro" w:cs="SimSun" w:hint="eastAsia"/>
                <w:kern w:val="0"/>
                <w:sz w:val="16"/>
                <w:szCs w:val="16"/>
              </w:rPr>
            </w:pPr>
          </w:p>
        </w:tc>
        <w:tc>
          <w:tcPr>
            <w:tcW w:w="0" w:type="auto"/>
          </w:tcPr>
          <w:p w14:paraId="42F76FF1" w14:textId="597F8327" w:rsidR="007162A3" w:rsidRPr="008678DA" w:rsidRDefault="007A4F28"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 xml:space="preserve">Location of Residential Address </w:t>
            </w:r>
            <w:r w:rsidR="007162A3" w:rsidRPr="008678DA">
              <w:rPr>
                <w:rFonts w:ascii="MyriadPro" w:eastAsia="SimSun" w:hAnsi="MyriadPro" w:cs="SimSun"/>
                <w:kern w:val="0"/>
                <w:sz w:val="16"/>
                <w:szCs w:val="16"/>
              </w:rPr>
              <w:t>(bb000_w3_2)</w:t>
            </w:r>
          </w:p>
        </w:tc>
        <w:tc>
          <w:tcPr>
            <w:tcW w:w="0" w:type="auto"/>
          </w:tcPr>
          <w:p w14:paraId="0B0183FB" w14:textId="77777777" w:rsidR="007162A3" w:rsidRPr="008678DA" w:rsidRDefault="007162A3"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1 Central of City/Town</w:t>
            </w:r>
          </w:p>
          <w:p w14:paraId="62B96E73" w14:textId="77777777" w:rsidR="007162A3" w:rsidRPr="008678DA" w:rsidRDefault="007162A3"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 xml:space="preserve"> Urban-Rural Integration</w:t>
            </w:r>
          </w:p>
          <w:p w14:paraId="29B223FE" w14:textId="77777777" w:rsidR="007162A3" w:rsidRPr="008678DA" w:rsidRDefault="007162A3"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r w:rsidRPr="008678DA">
              <w:rPr>
                <w:rFonts w:ascii="MyriadPro" w:eastAsia="SimSun" w:hAnsi="MyriadPro" w:cs="SimSun"/>
                <w:kern w:val="0"/>
                <w:sz w:val="16"/>
                <w:szCs w:val="16"/>
              </w:rPr>
              <w:t xml:space="preserve"> Rural</w:t>
            </w:r>
          </w:p>
          <w:p w14:paraId="298E4AD7" w14:textId="4F2B0D1A" w:rsidR="007162A3" w:rsidRPr="008678DA" w:rsidRDefault="007162A3"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4</w:t>
            </w:r>
            <w:r w:rsidRPr="008678DA">
              <w:rPr>
                <w:rFonts w:ascii="MyriadPro" w:eastAsia="SimSun" w:hAnsi="MyriadPro" w:cs="SimSun"/>
                <w:kern w:val="0"/>
                <w:sz w:val="16"/>
                <w:szCs w:val="16"/>
              </w:rPr>
              <w:t xml:space="preserve"> Special Zone</w:t>
            </w:r>
          </w:p>
        </w:tc>
      </w:tr>
      <w:tr w:rsidR="007A4F28" w:rsidRPr="008678DA" w14:paraId="7EFA6B3E" w14:textId="77777777" w:rsidTr="007A4F28">
        <w:tc>
          <w:tcPr>
            <w:tcW w:w="0" w:type="auto"/>
            <w:vMerge/>
          </w:tcPr>
          <w:p w14:paraId="04FE89C4" w14:textId="77777777" w:rsidR="007162A3" w:rsidRPr="008678DA" w:rsidRDefault="007162A3" w:rsidP="001E4A0B">
            <w:pPr>
              <w:pStyle w:val="1"/>
              <w:adjustRightInd w:val="0"/>
              <w:spacing w:line="480" w:lineRule="auto"/>
              <w:ind w:left="0" w:firstLine="0"/>
              <w:contextualSpacing/>
              <w:rPr>
                <w:rFonts w:ascii="MyriadPro" w:eastAsia="SimSun" w:hAnsi="MyriadPro" w:cs="SimSun" w:hint="eastAsia"/>
                <w:kern w:val="0"/>
                <w:sz w:val="16"/>
                <w:szCs w:val="16"/>
              </w:rPr>
            </w:pPr>
          </w:p>
        </w:tc>
        <w:tc>
          <w:tcPr>
            <w:tcW w:w="0" w:type="auto"/>
          </w:tcPr>
          <w:p w14:paraId="0F9A0CF1" w14:textId="02E2569C" w:rsidR="007162A3" w:rsidRPr="008678DA" w:rsidRDefault="007A4F28"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Caregiver</w:t>
            </w:r>
            <w:r w:rsidR="007162A3" w:rsidRPr="008678DA">
              <w:rPr>
                <w:rFonts w:ascii="MyriadPro" w:eastAsia="SimSun" w:hAnsi="MyriadPro" w:cs="SimSun" w:hint="eastAsia"/>
                <w:kern w:val="0"/>
                <w:sz w:val="16"/>
                <w:szCs w:val="16"/>
              </w:rPr>
              <w:t xml:space="preserve"> </w:t>
            </w:r>
            <w:r w:rsidR="007162A3" w:rsidRPr="008678DA">
              <w:rPr>
                <w:rFonts w:ascii="MyriadPro" w:eastAsia="SimSun" w:hAnsi="MyriadPro" w:cs="SimSun"/>
                <w:kern w:val="0"/>
                <w:sz w:val="16"/>
                <w:szCs w:val="16"/>
              </w:rPr>
              <w:t>(dd007_w4)</w:t>
            </w:r>
          </w:p>
        </w:tc>
        <w:tc>
          <w:tcPr>
            <w:tcW w:w="0" w:type="auto"/>
          </w:tcPr>
          <w:p w14:paraId="75CFBD94" w14:textId="77777777" w:rsidR="007162A3" w:rsidRPr="008678DA" w:rsidRDefault="007162A3"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1</w:t>
            </w:r>
            <w:r w:rsidRPr="008678DA">
              <w:rPr>
                <w:rFonts w:ascii="MyriadPro" w:eastAsia="SimSun" w:hAnsi="MyriadPro" w:cs="SimSun"/>
                <w:kern w:val="0"/>
                <w:sz w:val="16"/>
                <w:szCs w:val="16"/>
              </w:rPr>
              <w:t xml:space="preserve"> Yes</w:t>
            </w:r>
          </w:p>
          <w:p w14:paraId="23EF3139" w14:textId="4CEEF8CE" w:rsidR="007162A3" w:rsidRPr="008678DA" w:rsidRDefault="007162A3"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 xml:space="preserve"> No</w:t>
            </w:r>
          </w:p>
        </w:tc>
      </w:tr>
      <w:tr w:rsidR="007A4F28" w:rsidRPr="008678DA" w14:paraId="37117824" w14:textId="77777777" w:rsidTr="007A4F28">
        <w:tc>
          <w:tcPr>
            <w:tcW w:w="0" w:type="auto"/>
            <w:vMerge w:val="restart"/>
          </w:tcPr>
          <w:p w14:paraId="439BDC98" w14:textId="62E03117" w:rsidR="007162A3" w:rsidRPr="008678DA" w:rsidRDefault="007A4F28"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H</w:t>
            </w:r>
            <w:r w:rsidRPr="008678DA">
              <w:rPr>
                <w:rFonts w:ascii="MyriadPro" w:eastAsia="SimSun" w:hAnsi="MyriadPro" w:cs="SimSun"/>
                <w:kern w:val="0"/>
                <w:sz w:val="16"/>
                <w:szCs w:val="16"/>
              </w:rPr>
              <w:t>ealth Status and Functioning</w:t>
            </w:r>
          </w:p>
        </w:tc>
        <w:tc>
          <w:tcPr>
            <w:tcW w:w="0" w:type="auto"/>
          </w:tcPr>
          <w:p w14:paraId="67F126BA" w14:textId="1CDB24E8" w:rsidR="007162A3" w:rsidRPr="008678DA" w:rsidRDefault="007A4F28"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Self-Reported Health Status</w:t>
            </w:r>
            <w:r w:rsidR="007162A3" w:rsidRPr="008678DA">
              <w:rPr>
                <w:rFonts w:ascii="MyriadPro" w:eastAsia="SimSun" w:hAnsi="MyriadPro" w:cs="SimSun" w:hint="eastAsia"/>
                <w:kern w:val="0"/>
                <w:sz w:val="16"/>
                <w:szCs w:val="16"/>
              </w:rPr>
              <w:t xml:space="preserve"> </w:t>
            </w:r>
            <w:r w:rsidR="007162A3" w:rsidRPr="008678DA">
              <w:rPr>
                <w:rFonts w:ascii="MyriadPro" w:eastAsia="SimSun" w:hAnsi="MyriadPro" w:cs="SimSun"/>
                <w:kern w:val="0"/>
                <w:sz w:val="16"/>
                <w:szCs w:val="16"/>
              </w:rPr>
              <w:t>(da002)</w:t>
            </w:r>
          </w:p>
        </w:tc>
        <w:tc>
          <w:tcPr>
            <w:tcW w:w="0" w:type="auto"/>
          </w:tcPr>
          <w:p w14:paraId="39109F0F" w14:textId="77777777" w:rsidR="007162A3" w:rsidRPr="008678DA" w:rsidRDefault="007162A3"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1</w:t>
            </w:r>
            <w:r w:rsidRPr="008678DA">
              <w:rPr>
                <w:rFonts w:ascii="MyriadPro" w:eastAsia="SimSun" w:hAnsi="MyriadPro" w:cs="SimSun"/>
                <w:kern w:val="0"/>
                <w:sz w:val="16"/>
                <w:szCs w:val="16"/>
              </w:rPr>
              <w:t xml:space="preserve"> Very Good</w:t>
            </w:r>
          </w:p>
          <w:p w14:paraId="33C2E15B" w14:textId="77777777" w:rsidR="007162A3" w:rsidRPr="008678DA" w:rsidRDefault="007162A3"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 xml:space="preserve"> Good</w:t>
            </w:r>
          </w:p>
          <w:p w14:paraId="387BF130" w14:textId="77777777" w:rsidR="007162A3" w:rsidRPr="008678DA" w:rsidRDefault="007162A3"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r w:rsidRPr="008678DA">
              <w:rPr>
                <w:rFonts w:ascii="MyriadPro" w:eastAsia="SimSun" w:hAnsi="MyriadPro" w:cs="SimSun"/>
                <w:kern w:val="0"/>
                <w:sz w:val="16"/>
                <w:szCs w:val="16"/>
              </w:rPr>
              <w:t xml:space="preserve"> Fair</w:t>
            </w:r>
          </w:p>
          <w:p w14:paraId="7ED7EC6C" w14:textId="77777777" w:rsidR="007162A3" w:rsidRPr="008678DA" w:rsidRDefault="007162A3"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4</w:t>
            </w:r>
            <w:r w:rsidRPr="008678DA">
              <w:rPr>
                <w:rFonts w:ascii="MyriadPro" w:eastAsia="SimSun" w:hAnsi="MyriadPro" w:cs="SimSun"/>
                <w:kern w:val="0"/>
                <w:sz w:val="16"/>
                <w:szCs w:val="16"/>
              </w:rPr>
              <w:t xml:space="preserve"> Poor</w:t>
            </w:r>
          </w:p>
          <w:p w14:paraId="29679B7E" w14:textId="1A51EFBD" w:rsidR="007162A3" w:rsidRPr="008678DA" w:rsidRDefault="007162A3"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5</w:t>
            </w:r>
            <w:r w:rsidRPr="008678DA">
              <w:rPr>
                <w:rFonts w:ascii="MyriadPro" w:eastAsia="SimSun" w:hAnsi="MyriadPro" w:cs="SimSun"/>
                <w:kern w:val="0"/>
                <w:sz w:val="16"/>
                <w:szCs w:val="16"/>
              </w:rPr>
              <w:t xml:space="preserve"> Very Poor</w:t>
            </w:r>
          </w:p>
        </w:tc>
      </w:tr>
      <w:tr w:rsidR="007A4F28" w:rsidRPr="008678DA" w14:paraId="44EE6B00" w14:textId="77777777" w:rsidTr="007A4F28">
        <w:tc>
          <w:tcPr>
            <w:tcW w:w="0" w:type="auto"/>
            <w:vMerge/>
          </w:tcPr>
          <w:p w14:paraId="0AC0D4FD" w14:textId="77777777" w:rsidR="007162A3" w:rsidRPr="008678DA" w:rsidRDefault="007162A3" w:rsidP="001E4A0B">
            <w:pPr>
              <w:pStyle w:val="1"/>
              <w:adjustRightInd w:val="0"/>
              <w:spacing w:line="480" w:lineRule="auto"/>
              <w:ind w:left="0" w:firstLine="0"/>
              <w:contextualSpacing/>
              <w:rPr>
                <w:rFonts w:ascii="MyriadPro" w:eastAsia="SimSun" w:hAnsi="MyriadPro" w:cs="SimSun" w:hint="eastAsia"/>
                <w:kern w:val="0"/>
                <w:sz w:val="16"/>
                <w:szCs w:val="16"/>
              </w:rPr>
            </w:pPr>
          </w:p>
        </w:tc>
        <w:tc>
          <w:tcPr>
            <w:tcW w:w="0" w:type="auto"/>
          </w:tcPr>
          <w:p w14:paraId="20BD5662" w14:textId="1029A9B1" w:rsidR="007A4F28" w:rsidRPr="008678DA" w:rsidRDefault="007A4F28"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Vision Problem</w:t>
            </w:r>
            <w:r w:rsidR="007162A3" w:rsidRPr="008678DA">
              <w:rPr>
                <w:rFonts w:ascii="MyriadPro" w:eastAsia="SimSun" w:hAnsi="MyriadPro" w:cs="SimSun" w:hint="eastAsia"/>
                <w:kern w:val="0"/>
                <w:sz w:val="16"/>
                <w:szCs w:val="16"/>
              </w:rPr>
              <w:t xml:space="preserve"> </w:t>
            </w:r>
            <w:r w:rsidR="007162A3" w:rsidRPr="008678DA">
              <w:rPr>
                <w:rFonts w:ascii="MyriadPro" w:eastAsia="SimSun" w:hAnsi="MyriadPro" w:cs="SimSun"/>
                <w:kern w:val="0"/>
                <w:sz w:val="16"/>
                <w:szCs w:val="16"/>
              </w:rPr>
              <w:t>(da005_3_)</w:t>
            </w:r>
          </w:p>
          <w:p w14:paraId="295FAF30" w14:textId="77777777"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p>
          <w:p w14:paraId="343AD1F9" w14:textId="38955B00" w:rsidR="007162A3" w:rsidRPr="008678DA" w:rsidRDefault="007A4F28"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 xml:space="preserve">Hearing Problem </w:t>
            </w:r>
            <w:r w:rsidR="007162A3" w:rsidRPr="008678DA">
              <w:rPr>
                <w:rFonts w:ascii="MyriadPro" w:eastAsia="SimSun" w:hAnsi="MyriadPro" w:cs="SimSun"/>
                <w:kern w:val="0"/>
                <w:sz w:val="16"/>
                <w:szCs w:val="16"/>
              </w:rPr>
              <w:t>(da005_4_)</w:t>
            </w:r>
          </w:p>
        </w:tc>
        <w:tc>
          <w:tcPr>
            <w:tcW w:w="0" w:type="auto"/>
          </w:tcPr>
          <w:p w14:paraId="74C92903" w14:textId="4499478F" w:rsidR="007162A3" w:rsidRPr="008678DA" w:rsidRDefault="007162A3"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1</w:t>
            </w:r>
            <w:r w:rsidRPr="008678DA">
              <w:rPr>
                <w:rFonts w:ascii="MyriadPro" w:eastAsia="SimSun" w:hAnsi="MyriadPro" w:cs="SimSun"/>
                <w:kern w:val="0"/>
                <w:sz w:val="16"/>
                <w:szCs w:val="16"/>
              </w:rPr>
              <w:t xml:space="preserve"> Yes</w:t>
            </w:r>
          </w:p>
          <w:p w14:paraId="475B090C" w14:textId="0A76F1DF"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 xml:space="preserve"> No</w:t>
            </w:r>
          </w:p>
          <w:p w14:paraId="703F3DF8" w14:textId="434E9B95" w:rsidR="00E1607E" w:rsidRPr="008678DA" w:rsidRDefault="00E1607E"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1</w:t>
            </w:r>
            <w:r w:rsidRPr="008678DA">
              <w:rPr>
                <w:rFonts w:ascii="MyriadPro" w:eastAsia="SimSun" w:hAnsi="MyriadPro" w:cs="SimSun"/>
                <w:kern w:val="0"/>
                <w:sz w:val="16"/>
                <w:szCs w:val="16"/>
              </w:rPr>
              <w:t xml:space="preserve"> Yes</w:t>
            </w:r>
          </w:p>
          <w:p w14:paraId="4F960F94" w14:textId="5D6469E4" w:rsidR="007162A3" w:rsidRPr="008678DA" w:rsidRDefault="007162A3"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 xml:space="preserve"> No</w:t>
            </w:r>
          </w:p>
        </w:tc>
      </w:tr>
      <w:tr w:rsidR="007A4F28" w:rsidRPr="008678DA" w14:paraId="40AF469C" w14:textId="77777777" w:rsidTr="007A4F28">
        <w:tc>
          <w:tcPr>
            <w:tcW w:w="0" w:type="auto"/>
            <w:vMerge/>
          </w:tcPr>
          <w:p w14:paraId="363B9BD4" w14:textId="77777777" w:rsidR="007162A3" w:rsidRPr="008678DA" w:rsidRDefault="007162A3" w:rsidP="001E4A0B">
            <w:pPr>
              <w:pStyle w:val="1"/>
              <w:adjustRightInd w:val="0"/>
              <w:spacing w:line="480" w:lineRule="auto"/>
              <w:ind w:left="0" w:firstLine="0"/>
              <w:contextualSpacing/>
              <w:rPr>
                <w:rFonts w:ascii="MyriadPro" w:eastAsia="SimSun" w:hAnsi="MyriadPro" w:cs="SimSun" w:hint="eastAsia"/>
                <w:kern w:val="0"/>
                <w:sz w:val="16"/>
                <w:szCs w:val="16"/>
              </w:rPr>
            </w:pPr>
          </w:p>
        </w:tc>
        <w:tc>
          <w:tcPr>
            <w:tcW w:w="0" w:type="auto"/>
          </w:tcPr>
          <w:p w14:paraId="6196282A" w14:textId="77777777" w:rsidR="007162A3" w:rsidRPr="008678DA" w:rsidRDefault="007A4F28"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kern w:val="0"/>
                <w:sz w:val="16"/>
                <w:szCs w:val="16"/>
              </w:rPr>
              <w:t>Difficulty with Getting up from a Chair</w:t>
            </w:r>
            <w:r w:rsidR="007162A3" w:rsidRPr="008678DA">
              <w:rPr>
                <w:rFonts w:ascii="MyriadPro" w:eastAsia="SimSun" w:hAnsi="MyriadPro" w:cs="SimSun" w:hint="eastAsia"/>
                <w:kern w:val="0"/>
                <w:sz w:val="16"/>
                <w:szCs w:val="16"/>
              </w:rPr>
              <w:t xml:space="preserve"> </w:t>
            </w:r>
            <w:r w:rsidR="007162A3" w:rsidRPr="008678DA">
              <w:rPr>
                <w:rFonts w:ascii="MyriadPro" w:eastAsia="SimSun" w:hAnsi="MyriadPro" w:cs="SimSun"/>
                <w:kern w:val="0"/>
                <w:sz w:val="16"/>
                <w:szCs w:val="16"/>
              </w:rPr>
              <w:t>(db004)</w:t>
            </w:r>
          </w:p>
          <w:p w14:paraId="5F0781F5" w14:textId="64746D68" w:rsidR="007A4F28" w:rsidRPr="008678DA" w:rsidRDefault="007A4F28" w:rsidP="001E4A0B">
            <w:pPr>
              <w:pStyle w:val="1"/>
              <w:adjustRightInd w:val="0"/>
              <w:spacing w:line="480" w:lineRule="auto"/>
              <w:ind w:left="0" w:firstLine="0"/>
              <w:contextualSpacing/>
              <w:rPr>
                <w:rFonts w:ascii="MyriadPro" w:eastAsia="SimSun" w:hAnsi="MyriadPro" w:cs="SimSun" w:hint="eastAsia"/>
                <w:kern w:val="0"/>
                <w:sz w:val="16"/>
                <w:szCs w:val="16"/>
              </w:rPr>
            </w:pPr>
          </w:p>
        </w:tc>
        <w:tc>
          <w:tcPr>
            <w:tcW w:w="0" w:type="auto"/>
          </w:tcPr>
          <w:p w14:paraId="747A9BE9" w14:textId="77777777" w:rsidR="007162A3" w:rsidRPr="008678DA" w:rsidRDefault="007162A3" w:rsidP="001E4A0B">
            <w:pPr>
              <w:pStyle w:val="1"/>
              <w:adjustRightInd w:val="0"/>
              <w:spacing w:line="480" w:lineRule="auto"/>
              <w:ind w:left="0" w:firstLine="0"/>
              <w:contextualSpacing/>
              <w:jc w:val="left"/>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1</w:t>
            </w:r>
            <w:r w:rsidRPr="008678DA">
              <w:rPr>
                <w:rFonts w:ascii="MyriadPro" w:eastAsia="SimSun" w:hAnsi="MyriadPro" w:cs="SimSun"/>
                <w:kern w:val="0"/>
                <w:sz w:val="16"/>
                <w:szCs w:val="16"/>
              </w:rPr>
              <w:t xml:space="preserve"> Don’t Have Any Difficulty</w:t>
            </w:r>
          </w:p>
          <w:p w14:paraId="1EBC2C83" w14:textId="49763AD4" w:rsidR="007162A3" w:rsidRPr="008678DA" w:rsidRDefault="007162A3" w:rsidP="001E4A0B">
            <w:pPr>
              <w:pStyle w:val="1"/>
              <w:adjustRightInd w:val="0"/>
              <w:spacing w:line="480" w:lineRule="auto"/>
              <w:ind w:left="0" w:firstLine="0"/>
              <w:contextualSpacing/>
              <w:jc w:val="left"/>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 xml:space="preserve"> Have Difficulty But Can Do It</w:t>
            </w:r>
          </w:p>
          <w:p w14:paraId="6D7C2379" w14:textId="77777777" w:rsidR="007162A3" w:rsidRPr="008678DA" w:rsidRDefault="007162A3" w:rsidP="001E4A0B">
            <w:pPr>
              <w:pStyle w:val="1"/>
              <w:adjustRightInd w:val="0"/>
              <w:spacing w:line="480" w:lineRule="auto"/>
              <w:ind w:left="0" w:firstLine="0"/>
              <w:contextualSpacing/>
              <w:jc w:val="left"/>
              <w:rPr>
                <w:rFonts w:ascii="MyriadPro" w:eastAsia="SimSun" w:hAnsi="MyriadPro" w:cs="SimSun" w:hint="eastAsia"/>
                <w:kern w:val="0"/>
                <w:sz w:val="16"/>
                <w:szCs w:val="16"/>
              </w:rPr>
            </w:pPr>
            <w:r w:rsidRPr="008678DA">
              <w:rPr>
                <w:rFonts w:ascii="MyriadPro" w:eastAsia="SimSun" w:hAnsi="MyriadPro" w:cs="SimSun" w:hint="eastAsia"/>
                <w:kern w:val="0"/>
                <w:sz w:val="16"/>
                <w:szCs w:val="16"/>
              </w:rPr>
              <w:lastRenderedPageBreak/>
              <w:t>3</w:t>
            </w:r>
            <w:r w:rsidRPr="008678DA">
              <w:rPr>
                <w:rFonts w:ascii="MyriadPro" w:eastAsia="SimSun" w:hAnsi="MyriadPro" w:cs="SimSun"/>
                <w:kern w:val="0"/>
                <w:sz w:val="16"/>
                <w:szCs w:val="16"/>
              </w:rPr>
              <w:t xml:space="preserve"> Have Difficulty and Need Help</w:t>
            </w:r>
          </w:p>
          <w:p w14:paraId="3E1181D9" w14:textId="284D6E18" w:rsidR="007162A3" w:rsidRPr="008678DA" w:rsidRDefault="007162A3"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4</w:t>
            </w:r>
            <w:r w:rsidRPr="008678DA">
              <w:rPr>
                <w:rFonts w:ascii="MyriadPro" w:eastAsia="SimSun" w:hAnsi="MyriadPro" w:cs="SimSun"/>
                <w:kern w:val="0"/>
                <w:sz w:val="16"/>
                <w:szCs w:val="16"/>
              </w:rPr>
              <w:t xml:space="preserve"> Can Not Do It</w:t>
            </w:r>
          </w:p>
        </w:tc>
      </w:tr>
      <w:tr w:rsidR="007A4F28" w:rsidRPr="008678DA" w14:paraId="1F9D3298" w14:textId="77777777" w:rsidTr="007A4F28">
        <w:tc>
          <w:tcPr>
            <w:tcW w:w="0" w:type="auto"/>
            <w:tcBorders>
              <w:bottom w:val="single" w:sz="4" w:space="0" w:color="auto"/>
            </w:tcBorders>
          </w:tcPr>
          <w:p w14:paraId="50D70CFC" w14:textId="6B460170" w:rsidR="007162A3" w:rsidRPr="008678DA" w:rsidRDefault="007A4F28"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lastRenderedPageBreak/>
              <w:t>I</w:t>
            </w:r>
            <w:r w:rsidRPr="008678DA">
              <w:rPr>
                <w:rFonts w:ascii="MyriadPro" w:eastAsia="SimSun" w:hAnsi="MyriadPro" w:cs="SimSun"/>
                <w:kern w:val="0"/>
                <w:sz w:val="16"/>
                <w:szCs w:val="16"/>
              </w:rPr>
              <w:t>nsider</w:t>
            </w:r>
          </w:p>
        </w:tc>
        <w:tc>
          <w:tcPr>
            <w:tcW w:w="0" w:type="auto"/>
            <w:tcBorders>
              <w:bottom w:val="single" w:sz="4" w:space="0" w:color="auto"/>
            </w:tcBorders>
          </w:tcPr>
          <w:p w14:paraId="5BCB5620" w14:textId="6D31E9E6" w:rsidR="007162A3" w:rsidRPr="008678DA" w:rsidRDefault="007A4F28" w:rsidP="001E4A0B">
            <w:pPr>
              <w:pStyle w:val="1"/>
              <w:adjustRightInd w:val="0"/>
              <w:spacing w:line="480" w:lineRule="auto"/>
              <w:ind w:left="0" w:firstLine="0"/>
              <w:contextualSpacing/>
              <w:jc w:val="left"/>
              <w:rPr>
                <w:rFonts w:ascii="MyriadPro" w:eastAsia="SimSun" w:hAnsi="MyriadPro" w:cs="SimSun" w:hint="eastAsia"/>
                <w:kern w:val="0"/>
                <w:sz w:val="16"/>
                <w:szCs w:val="16"/>
              </w:rPr>
            </w:pPr>
            <w:r w:rsidRPr="008678DA">
              <w:rPr>
                <w:rFonts w:ascii="MyriadPro" w:eastAsia="SimSun" w:hAnsi="MyriadPro" w:cs="SimSun"/>
                <w:kern w:val="0"/>
                <w:sz w:val="16"/>
                <w:szCs w:val="16"/>
              </w:rPr>
              <w:t>Remember Things Happened Recently</w:t>
            </w:r>
            <w:r w:rsidR="007162A3" w:rsidRPr="008678DA">
              <w:rPr>
                <w:rFonts w:ascii="MyriadPro" w:eastAsia="SimSun" w:hAnsi="MyriadPro" w:cs="SimSun" w:hint="eastAsia"/>
                <w:kern w:val="0"/>
                <w:sz w:val="16"/>
                <w:szCs w:val="16"/>
              </w:rPr>
              <w:t xml:space="preserve"> </w:t>
            </w:r>
            <w:r w:rsidR="007162A3" w:rsidRPr="008678DA">
              <w:rPr>
                <w:rFonts w:ascii="MyriadPro" w:eastAsia="SimSun" w:hAnsi="MyriadPro" w:cs="SimSun"/>
                <w:kern w:val="0"/>
                <w:sz w:val="16"/>
                <w:szCs w:val="16"/>
              </w:rPr>
              <w:t>(dd</w:t>
            </w:r>
            <w:r w:rsidRPr="008678DA">
              <w:rPr>
                <w:rFonts w:ascii="MyriadPro" w:eastAsia="SimSun" w:hAnsi="MyriadPro" w:cs="SimSun"/>
                <w:kern w:val="0"/>
                <w:sz w:val="16"/>
                <w:szCs w:val="16"/>
              </w:rPr>
              <w:t>0</w:t>
            </w:r>
            <w:r w:rsidR="007162A3" w:rsidRPr="008678DA">
              <w:rPr>
                <w:rFonts w:ascii="MyriadPro" w:eastAsia="SimSun" w:hAnsi="MyriadPro" w:cs="SimSun"/>
                <w:kern w:val="0"/>
                <w:sz w:val="16"/>
                <w:szCs w:val="16"/>
              </w:rPr>
              <w:t>15_w4)</w:t>
            </w:r>
          </w:p>
          <w:p w14:paraId="22B3E198" w14:textId="35555244" w:rsidR="007162A3" w:rsidRPr="008678DA" w:rsidRDefault="007A4F28" w:rsidP="001E4A0B">
            <w:pPr>
              <w:pStyle w:val="1"/>
              <w:adjustRightInd w:val="0"/>
              <w:spacing w:line="480" w:lineRule="auto"/>
              <w:ind w:left="0" w:firstLine="0"/>
              <w:contextualSpacing/>
              <w:jc w:val="left"/>
              <w:rPr>
                <w:rFonts w:ascii="MyriadPro" w:eastAsia="SimSun" w:hAnsi="MyriadPro" w:cs="SimSun" w:hint="eastAsia"/>
                <w:kern w:val="0"/>
                <w:sz w:val="16"/>
                <w:szCs w:val="16"/>
              </w:rPr>
            </w:pPr>
            <w:r w:rsidRPr="008678DA">
              <w:rPr>
                <w:rFonts w:ascii="MyriadPro" w:eastAsia="SimSun" w:hAnsi="MyriadPro" w:cs="SimSun"/>
                <w:kern w:val="0"/>
                <w:sz w:val="16"/>
                <w:szCs w:val="16"/>
              </w:rPr>
              <w:t>Understand Aticles in Journals or Papers</w:t>
            </w:r>
            <w:r w:rsidR="007162A3" w:rsidRPr="008678DA">
              <w:rPr>
                <w:rFonts w:ascii="MyriadPro" w:eastAsia="SimSun" w:hAnsi="MyriadPro" w:cs="SimSun" w:hint="eastAsia"/>
                <w:kern w:val="0"/>
                <w:sz w:val="16"/>
                <w:szCs w:val="16"/>
              </w:rPr>
              <w:t xml:space="preserve"> </w:t>
            </w:r>
            <w:r w:rsidR="007162A3" w:rsidRPr="008678DA">
              <w:rPr>
                <w:rFonts w:ascii="MyriadPro" w:eastAsia="SimSun" w:hAnsi="MyriadPro" w:cs="SimSun"/>
                <w:kern w:val="0"/>
                <w:sz w:val="16"/>
                <w:szCs w:val="16"/>
              </w:rPr>
              <w:t>(dd029_w4</w:t>
            </w:r>
            <w:r w:rsidR="007162A3" w:rsidRPr="008678DA">
              <w:rPr>
                <w:rFonts w:ascii="MyriadPro" w:eastAsia="SimSun" w:hAnsi="MyriadPro" w:cs="SimSun" w:hint="eastAsia"/>
                <w:kern w:val="0"/>
                <w:sz w:val="16"/>
                <w:szCs w:val="16"/>
              </w:rPr>
              <w:t>)</w:t>
            </w:r>
          </w:p>
          <w:p w14:paraId="69E24122" w14:textId="40B67697" w:rsidR="007162A3" w:rsidRPr="008678DA" w:rsidRDefault="007A4F28" w:rsidP="001E4A0B">
            <w:pPr>
              <w:pStyle w:val="1"/>
              <w:adjustRightInd w:val="0"/>
              <w:spacing w:line="480" w:lineRule="auto"/>
              <w:ind w:left="0" w:firstLine="0"/>
              <w:contextualSpacing/>
              <w:jc w:val="left"/>
              <w:rPr>
                <w:rFonts w:ascii="MyriadPro" w:eastAsia="SimSun" w:hAnsi="MyriadPro" w:cs="SimSun" w:hint="eastAsia"/>
                <w:kern w:val="0"/>
                <w:sz w:val="16"/>
                <w:szCs w:val="16"/>
              </w:rPr>
            </w:pPr>
            <w:r w:rsidRPr="008678DA">
              <w:rPr>
                <w:rFonts w:ascii="MyriadPro" w:eastAsia="SimSun" w:hAnsi="MyriadPro" w:cs="SimSun"/>
                <w:kern w:val="0"/>
                <w:sz w:val="16"/>
                <w:szCs w:val="16"/>
              </w:rPr>
              <w:t>Understand What's Going on and to Reason Things through</w:t>
            </w:r>
            <w:r w:rsidR="007162A3" w:rsidRPr="008678DA">
              <w:rPr>
                <w:rFonts w:ascii="MyriadPro" w:eastAsia="SimSun" w:hAnsi="MyriadPro" w:cs="SimSun" w:hint="eastAsia"/>
                <w:kern w:val="0"/>
                <w:sz w:val="16"/>
                <w:szCs w:val="16"/>
              </w:rPr>
              <w:t xml:space="preserve"> </w:t>
            </w:r>
            <w:r w:rsidR="007162A3" w:rsidRPr="008678DA">
              <w:rPr>
                <w:rFonts w:ascii="MyriadPro" w:eastAsia="SimSun" w:hAnsi="MyriadPro" w:cs="SimSun"/>
                <w:kern w:val="0"/>
                <w:sz w:val="16"/>
                <w:szCs w:val="16"/>
              </w:rPr>
              <w:t>(dd037_w4)</w:t>
            </w:r>
          </w:p>
          <w:p w14:paraId="23A10DFF" w14:textId="4826633D" w:rsidR="007162A3" w:rsidRPr="008678DA" w:rsidRDefault="007A4F28" w:rsidP="001E4A0B">
            <w:pPr>
              <w:pStyle w:val="1"/>
              <w:adjustRightInd w:val="0"/>
              <w:spacing w:line="480" w:lineRule="auto"/>
              <w:ind w:left="0" w:firstLine="0"/>
              <w:contextualSpacing/>
              <w:jc w:val="left"/>
              <w:rPr>
                <w:rFonts w:ascii="MyriadPro" w:eastAsia="SimSun" w:hAnsi="MyriadPro" w:cs="SimSun" w:hint="eastAsia"/>
                <w:kern w:val="0"/>
                <w:sz w:val="16"/>
                <w:szCs w:val="16"/>
              </w:rPr>
            </w:pPr>
            <w:r w:rsidRPr="008678DA">
              <w:rPr>
                <w:rFonts w:ascii="MyriadPro" w:eastAsia="SimSun" w:hAnsi="MyriadPro" w:cs="SimSun"/>
                <w:kern w:val="0"/>
                <w:sz w:val="16"/>
                <w:szCs w:val="16"/>
              </w:rPr>
              <w:t>Ability to Use New Machines Around House</w:t>
            </w:r>
            <w:r w:rsidR="007162A3" w:rsidRPr="008678DA">
              <w:rPr>
                <w:rFonts w:ascii="MyriadPro" w:eastAsia="SimSun" w:hAnsi="MyriadPro" w:cs="SimSun" w:hint="eastAsia"/>
                <w:kern w:val="0"/>
                <w:sz w:val="16"/>
                <w:szCs w:val="16"/>
              </w:rPr>
              <w:t>（</w:t>
            </w:r>
            <w:r w:rsidR="007162A3" w:rsidRPr="008678DA">
              <w:rPr>
                <w:rFonts w:ascii="MyriadPro" w:eastAsia="SimSun" w:hAnsi="MyriadPro" w:cs="SimSun"/>
                <w:kern w:val="0"/>
                <w:sz w:val="16"/>
                <w:szCs w:val="16"/>
              </w:rPr>
              <w:t>dd024_w4</w:t>
            </w:r>
            <w:r w:rsidR="007162A3" w:rsidRPr="008678DA">
              <w:rPr>
                <w:rFonts w:ascii="MyriadPro" w:eastAsia="SimSun" w:hAnsi="MyriadPro" w:cs="SimSun" w:hint="eastAsia"/>
                <w:kern w:val="0"/>
                <w:sz w:val="16"/>
                <w:szCs w:val="16"/>
              </w:rPr>
              <w:t>）</w:t>
            </w:r>
          </w:p>
        </w:tc>
        <w:tc>
          <w:tcPr>
            <w:tcW w:w="0" w:type="auto"/>
            <w:tcBorders>
              <w:bottom w:val="single" w:sz="4" w:space="0" w:color="auto"/>
            </w:tcBorders>
          </w:tcPr>
          <w:p w14:paraId="39657E4C" w14:textId="77777777" w:rsidR="007162A3" w:rsidRPr="008678DA" w:rsidRDefault="007162A3"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1</w:t>
            </w:r>
            <w:r w:rsidRPr="008678DA">
              <w:rPr>
                <w:rFonts w:ascii="MyriadPro" w:eastAsia="SimSun" w:hAnsi="MyriadPro" w:cs="SimSun"/>
                <w:kern w:val="0"/>
                <w:sz w:val="16"/>
                <w:szCs w:val="16"/>
              </w:rPr>
              <w:t xml:space="preserve"> Much Better</w:t>
            </w:r>
          </w:p>
          <w:p w14:paraId="371FB870" w14:textId="77777777" w:rsidR="007162A3" w:rsidRPr="008678DA" w:rsidRDefault="007162A3"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2</w:t>
            </w:r>
            <w:r w:rsidRPr="008678DA">
              <w:rPr>
                <w:rFonts w:ascii="MyriadPro" w:eastAsia="SimSun" w:hAnsi="MyriadPro" w:cs="SimSun"/>
                <w:kern w:val="0"/>
                <w:sz w:val="16"/>
                <w:szCs w:val="16"/>
              </w:rPr>
              <w:t xml:space="preserve"> Improved A Little</w:t>
            </w:r>
          </w:p>
          <w:p w14:paraId="054C2D7C" w14:textId="77777777" w:rsidR="007162A3" w:rsidRPr="008678DA" w:rsidRDefault="007162A3"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3</w:t>
            </w:r>
            <w:r w:rsidRPr="008678DA">
              <w:rPr>
                <w:rFonts w:ascii="MyriadPro" w:eastAsia="SimSun" w:hAnsi="MyriadPro" w:cs="SimSun"/>
                <w:kern w:val="0"/>
                <w:sz w:val="16"/>
                <w:szCs w:val="16"/>
              </w:rPr>
              <w:t xml:space="preserve"> Not Much Changed</w:t>
            </w:r>
          </w:p>
          <w:p w14:paraId="5CC28DC1" w14:textId="77777777" w:rsidR="007162A3" w:rsidRPr="008678DA" w:rsidRDefault="007162A3"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4</w:t>
            </w:r>
            <w:r w:rsidRPr="008678DA">
              <w:rPr>
                <w:rFonts w:ascii="MyriadPro" w:eastAsia="SimSun" w:hAnsi="MyriadPro" w:cs="SimSun"/>
                <w:kern w:val="0"/>
                <w:sz w:val="16"/>
                <w:szCs w:val="16"/>
              </w:rPr>
              <w:t xml:space="preserve"> A Little Worse</w:t>
            </w:r>
          </w:p>
          <w:p w14:paraId="7BBE7243" w14:textId="77777777" w:rsidR="007162A3" w:rsidRPr="008678DA" w:rsidRDefault="007162A3"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5</w:t>
            </w:r>
            <w:r w:rsidRPr="008678DA">
              <w:rPr>
                <w:rFonts w:ascii="MyriadPro" w:eastAsia="SimSun" w:hAnsi="MyriadPro" w:cs="SimSun"/>
                <w:kern w:val="0"/>
                <w:sz w:val="16"/>
                <w:szCs w:val="16"/>
              </w:rPr>
              <w:t xml:space="preserve"> Much Worse</w:t>
            </w:r>
          </w:p>
          <w:p w14:paraId="74A2AB94" w14:textId="2C4BFC26" w:rsidR="007162A3" w:rsidRPr="008678DA" w:rsidRDefault="007162A3" w:rsidP="001E4A0B">
            <w:pPr>
              <w:pStyle w:val="1"/>
              <w:adjustRightInd w:val="0"/>
              <w:spacing w:line="480" w:lineRule="auto"/>
              <w:ind w:left="0" w:firstLine="0"/>
              <w:contextualSpacing/>
              <w:rPr>
                <w:rFonts w:ascii="MyriadPro" w:eastAsia="SimSun" w:hAnsi="MyriadPro" w:cs="SimSun" w:hint="eastAsia"/>
                <w:kern w:val="0"/>
                <w:sz w:val="16"/>
                <w:szCs w:val="16"/>
              </w:rPr>
            </w:pPr>
            <w:r w:rsidRPr="008678DA">
              <w:rPr>
                <w:rFonts w:ascii="MyriadPro" w:eastAsia="SimSun" w:hAnsi="MyriadPro" w:cs="SimSun" w:hint="eastAsia"/>
                <w:kern w:val="0"/>
                <w:sz w:val="16"/>
                <w:szCs w:val="16"/>
              </w:rPr>
              <w:t>6</w:t>
            </w:r>
            <w:r w:rsidRPr="008678DA">
              <w:rPr>
                <w:rFonts w:ascii="MyriadPro" w:eastAsia="SimSun" w:hAnsi="MyriadPro" w:cs="SimSun"/>
                <w:kern w:val="0"/>
                <w:sz w:val="16"/>
                <w:szCs w:val="16"/>
              </w:rPr>
              <w:t xml:space="preserve"> Not Applicable</w:t>
            </w:r>
          </w:p>
        </w:tc>
      </w:tr>
    </w:tbl>
    <w:p w14:paraId="427133C6" w14:textId="5D9AF2E6" w:rsidR="00C2471F" w:rsidRPr="000656DD" w:rsidRDefault="00C2471F" w:rsidP="008C1618">
      <w:pPr>
        <w:pStyle w:val="Notesoncontributors"/>
        <w:spacing w:line="480" w:lineRule="auto"/>
        <w:rPr>
          <w:b/>
          <w:bCs/>
        </w:rPr>
      </w:pPr>
    </w:p>
    <w:sectPr w:rsidR="00C2471F" w:rsidRPr="000656DD" w:rsidSect="00336C03">
      <w:footerReference w:type="even" r:id="rId8"/>
      <w:footerReference w:type="default" r:id="rId9"/>
      <w:pgSz w:w="11906" w:h="16838"/>
      <w:pgMar w:top="1440" w:right="1797" w:bottom="1440" w:left="1797"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1D812A" w14:textId="77777777" w:rsidR="00882D4A" w:rsidRDefault="00882D4A" w:rsidP="00E1617F">
      <w:r>
        <w:separator/>
      </w:r>
    </w:p>
  </w:endnote>
  <w:endnote w:type="continuationSeparator" w:id="0">
    <w:p w14:paraId="37E4E209" w14:textId="77777777" w:rsidR="00882D4A" w:rsidRDefault="00882D4A" w:rsidP="00E16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MyriadPro">
    <w:altName w:val="Cambria"/>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11363516"/>
      <w:docPartObj>
        <w:docPartGallery w:val="Page Numbers (Bottom of Page)"/>
        <w:docPartUnique/>
      </w:docPartObj>
    </w:sdtPr>
    <w:sdtEndPr>
      <w:rPr>
        <w:rStyle w:val="PageNumber"/>
      </w:rPr>
    </w:sdtEndPr>
    <w:sdtContent>
      <w:p w14:paraId="13E92BB1" w14:textId="275BB456" w:rsidR="00DC11C9" w:rsidRDefault="00DC11C9" w:rsidP="00B6055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C1C682" w14:textId="77777777" w:rsidR="00DC11C9" w:rsidRDefault="00DC11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38890760"/>
      <w:docPartObj>
        <w:docPartGallery w:val="Page Numbers (Bottom of Page)"/>
        <w:docPartUnique/>
      </w:docPartObj>
    </w:sdtPr>
    <w:sdtEndPr>
      <w:rPr>
        <w:rStyle w:val="PageNumber"/>
      </w:rPr>
    </w:sdtEndPr>
    <w:sdtContent>
      <w:p w14:paraId="4EF4DC45" w14:textId="55A60BED" w:rsidR="00DC11C9" w:rsidRDefault="00DC11C9" w:rsidP="00B6055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66FED71" w14:textId="77777777" w:rsidR="00DC11C9" w:rsidRDefault="00DC11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945A4F" w14:textId="77777777" w:rsidR="00882D4A" w:rsidRDefault="00882D4A" w:rsidP="00E1617F">
      <w:r>
        <w:separator/>
      </w:r>
    </w:p>
  </w:footnote>
  <w:footnote w:type="continuationSeparator" w:id="0">
    <w:p w14:paraId="00FB52C5" w14:textId="77777777" w:rsidR="00882D4A" w:rsidRDefault="00882D4A" w:rsidP="00E161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F6E27"/>
    <w:multiLevelType w:val="hybridMultilevel"/>
    <w:tmpl w:val="E716EB32"/>
    <w:lvl w:ilvl="0" w:tplc="556ED6E6">
      <w:start w:val="1"/>
      <w:numFmt w:val="decimal"/>
      <w:lvlText w:val="%1."/>
      <w:lvlJc w:val="left"/>
      <w:pPr>
        <w:ind w:left="360" w:hanging="360"/>
      </w:pPr>
      <w:rPr>
        <w:rFonts w:ascii="MyriadPro" w:hAnsi="MyriadPro" w:hint="default"/>
        <w:b/>
        <w:color w:val="0F117C"/>
        <w:sz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59D3CE7"/>
    <w:multiLevelType w:val="multilevel"/>
    <w:tmpl w:val="64907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78F1F48"/>
    <w:multiLevelType w:val="multilevel"/>
    <w:tmpl w:val="871C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128"/>
    <w:rsid w:val="00007B86"/>
    <w:rsid w:val="00043C1A"/>
    <w:rsid w:val="00045C81"/>
    <w:rsid w:val="00046F61"/>
    <w:rsid w:val="0005469B"/>
    <w:rsid w:val="00061D2C"/>
    <w:rsid w:val="000656DD"/>
    <w:rsid w:val="00080A12"/>
    <w:rsid w:val="00080DEE"/>
    <w:rsid w:val="000813D6"/>
    <w:rsid w:val="00087847"/>
    <w:rsid w:val="000A757E"/>
    <w:rsid w:val="000B4380"/>
    <w:rsid w:val="000B4AC1"/>
    <w:rsid w:val="000D3320"/>
    <w:rsid w:val="000E1E46"/>
    <w:rsid w:val="000E2EF2"/>
    <w:rsid w:val="000F2E2F"/>
    <w:rsid w:val="000F488C"/>
    <w:rsid w:val="000F7F29"/>
    <w:rsid w:val="000F7FEF"/>
    <w:rsid w:val="00104F89"/>
    <w:rsid w:val="00111526"/>
    <w:rsid w:val="00137DBB"/>
    <w:rsid w:val="001429A5"/>
    <w:rsid w:val="00152E7E"/>
    <w:rsid w:val="0017590F"/>
    <w:rsid w:val="00180F0A"/>
    <w:rsid w:val="00192534"/>
    <w:rsid w:val="001A3019"/>
    <w:rsid w:val="001B1B9B"/>
    <w:rsid w:val="001B53D1"/>
    <w:rsid w:val="001C2495"/>
    <w:rsid w:val="001D259F"/>
    <w:rsid w:val="001D3B53"/>
    <w:rsid w:val="001E3192"/>
    <w:rsid w:val="001E4A0B"/>
    <w:rsid w:val="002058D6"/>
    <w:rsid w:val="00213360"/>
    <w:rsid w:val="0023006A"/>
    <w:rsid w:val="00232402"/>
    <w:rsid w:val="00233830"/>
    <w:rsid w:val="00233B72"/>
    <w:rsid w:val="00245144"/>
    <w:rsid w:val="002845FC"/>
    <w:rsid w:val="002856F0"/>
    <w:rsid w:val="002A23BF"/>
    <w:rsid w:val="002B16AB"/>
    <w:rsid w:val="002B5F98"/>
    <w:rsid w:val="002C0A92"/>
    <w:rsid w:val="002C2191"/>
    <w:rsid w:val="002D0C16"/>
    <w:rsid w:val="002D2479"/>
    <w:rsid w:val="002D589C"/>
    <w:rsid w:val="002E4BF6"/>
    <w:rsid w:val="002F078A"/>
    <w:rsid w:val="00305462"/>
    <w:rsid w:val="00315E43"/>
    <w:rsid w:val="00320EF2"/>
    <w:rsid w:val="00321E82"/>
    <w:rsid w:val="00323EF0"/>
    <w:rsid w:val="003250C3"/>
    <w:rsid w:val="00325483"/>
    <w:rsid w:val="00336C03"/>
    <w:rsid w:val="0036224D"/>
    <w:rsid w:val="0037017C"/>
    <w:rsid w:val="00380AC4"/>
    <w:rsid w:val="00392686"/>
    <w:rsid w:val="00394B5D"/>
    <w:rsid w:val="003A35CA"/>
    <w:rsid w:val="003A5DFD"/>
    <w:rsid w:val="003B3269"/>
    <w:rsid w:val="003B5232"/>
    <w:rsid w:val="003C04B3"/>
    <w:rsid w:val="003C14D6"/>
    <w:rsid w:val="003D5BCC"/>
    <w:rsid w:val="003E6AFB"/>
    <w:rsid w:val="003F674B"/>
    <w:rsid w:val="003F6C84"/>
    <w:rsid w:val="004047BA"/>
    <w:rsid w:val="00415CC6"/>
    <w:rsid w:val="004179B1"/>
    <w:rsid w:val="00424A9A"/>
    <w:rsid w:val="00431744"/>
    <w:rsid w:val="00432723"/>
    <w:rsid w:val="00444198"/>
    <w:rsid w:val="004718FF"/>
    <w:rsid w:val="004722FF"/>
    <w:rsid w:val="00473E67"/>
    <w:rsid w:val="00476D0F"/>
    <w:rsid w:val="0048116A"/>
    <w:rsid w:val="00497AF8"/>
    <w:rsid w:val="004A4968"/>
    <w:rsid w:val="004C286C"/>
    <w:rsid w:val="004C51B8"/>
    <w:rsid w:val="004D0A5A"/>
    <w:rsid w:val="004D0AF4"/>
    <w:rsid w:val="004E219F"/>
    <w:rsid w:val="004F1005"/>
    <w:rsid w:val="004F5C67"/>
    <w:rsid w:val="00502A3F"/>
    <w:rsid w:val="0051527B"/>
    <w:rsid w:val="00537C4A"/>
    <w:rsid w:val="00546757"/>
    <w:rsid w:val="005576FB"/>
    <w:rsid w:val="0056074C"/>
    <w:rsid w:val="005666B0"/>
    <w:rsid w:val="00566FD5"/>
    <w:rsid w:val="00574128"/>
    <w:rsid w:val="005754DF"/>
    <w:rsid w:val="0057599C"/>
    <w:rsid w:val="00580D9B"/>
    <w:rsid w:val="00591E8F"/>
    <w:rsid w:val="00596124"/>
    <w:rsid w:val="00596F66"/>
    <w:rsid w:val="005A39FC"/>
    <w:rsid w:val="005A6C9A"/>
    <w:rsid w:val="005B4C9C"/>
    <w:rsid w:val="005B5467"/>
    <w:rsid w:val="00604D92"/>
    <w:rsid w:val="00611163"/>
    <w:rsid w:val="00611EBF"/>
    <w:rsid w:val="00620FC8"/>
    <w:rsid w:val="0062424B"/>
    <w:rsid w:val="0063436C"/>
    <w:rsid w:val="00637A49"/>
    <w:rsid w:val="006467E9"/>
    <w:rsid w:val="006803CB"/>
    <w:rsid w:val="006C6DEB"/>
    <w:rsid w:val="006D622B"/>
    <w:rsid w:val="006E58D5"/>
    <w:rsid w:val="006F1F67"/>
    <w:rsid w:val="006F5C11"/>
    <w:rsid w:val="00703E52"/>
    <w:rsid w:val="00714111"/>
    <w:rsid w:val="007162A3"/>
    <w:rsid w:val="00742ED6"/>
    <w:rsid w:val="00752839"/>
    <w:rsid w:val="00753D7B"/>
    <w:rsid w:val="007605C7"/>
    <w:rsid w:val="00777F17"/>
    <w:rsid w:val="007847CA"/>
    <w:rsid w:val="00790B4F"/>
    <w:rsid w:val="007966EF"/>
    <w:rsid w:val="0079792C"/>
    <w:rsid w:val="007A1206"/>
    <w:rsid w:val="007A4F28"/>
    <w:rsid w:val="007B4ADD"/>
    <w:rsid w:val="007C2E32"/>
    <w:rsid w:val="007E3B41"/>
    <w:rsid w:val="007F0BBD"/>
    <w:rsid w:val="00800474"/>
    <w:rsid w:val="008031E8"/>
    <w:rsid w:val="00817BE5"/>
    <w:rsid w:val="00824C90"/>
    <w:rsid w:val="00851095"/>
    <w:rsid w:val="0085693D"/>
    <w:rsid w:val="0086270F"/>
    <w:rsid w:val="00863631"/>
    <w:rsid w:val="008678DA"/>
    <w:rsid w:val="00876F09"/>
    <w:rsid w:val="00880A9F"/>
    <w:rsid w:val="00882D4A"/>
    <w:rsid w:val="008A6867"/>
    <w:rsid w:val="008A7C26"/>
    <w:rsid w:val="008A7D4D"/>
    <w:rsid w:val="008B06FC"/>
    <w:rsid w:val="008C1618"/>
    <w:rsid w:val="008C20B7"/>
    <w:rsid w:val="008E7B6C"/>
    <w:rsid w:val="0090296B"/>
    <w:rsid w:val="00903D4C"/>
    <w:rsid w:val="00947D45"/>
    <w:rsid w:val="00951B29"/>
    <w:rsid w:val="00997440"/>
    <w:rsid w:val="009A06B9"/>
    <w:rsid w:val="009A416A"/>
    <w:rsid w:val="009A54B8"/>
    <w:rsid w:val="009A582F"/>
    <w:rsid w:val="009A6B12"/>
    <w:rsid w:val="009A78E9"/>
    <w:rsid w:val="009C4EBB"/>
    <w:rsid w:val="009C5D67"/>
    <w:rsid w:val="009D0A43"/>
    <w:rsid w:val="009E6A53"/>
    <w:rsid w:val="009F4EDA"/>
    <w:rsid w:val="00A04981"/>
    <w:rsid w:val="00A12C4D"/>
    <w:rsid w:val="00A24BD9"/>
    <w:rsid w:val="00A277CB"/>
    <w:rsid w:val="00A27F84"/>
    <w:rsid w:val="00A36B49"/>
    <w:rsid w:val="00A523BA"/>
    <w:rsid w:val="00A52C7D"/>
    <w:rsid w:val="00A7208B"/>
    <w:rsid w:val="00A73B86"/>
    <w:rsid w:val="00A747ED"/>
    <w:rsid w:val="00A86F8E"/>
    <w:rsid w:val="00A87627"/>
    <w:rsid w:val="00A91768"/>
    <w:rsid w:val="00AA01C4"/>
    <w:rsid w:val="00AA62A4"/>
    <w:rsid w:val="00AB0A71"/>
    <w:rsid w:val="00AB3B22"/>
    <w:rsid w:val="00AC5D78"/>
    <w:rsid w:val="00AF3A89"/>
    <w:rsid w:val="00B157F1"/>
    <w:rsid w:val="00B22F79"/>
    <w:rsid w:val="00B25B70"/>
    <w:rsid w:val="00B34AF5"/>
    <w:rsid w:val="00B350C6"/>
    <w:rsid w:val="00B45026"/>
    <w:rsid w:val="00B56C09"/>
    <w:rsid w:val="00B62CA4"/>
    <w:rsid w:val="00B639C1"/>
    <w:rsid w:val="00B67392"/>
    <w:rsid w:val="00B70F66"/>
    <w:rsid w:val="00B71FF1"/>
    <w:rsid w:val="00B847BB"/>
    <w:rsid w:val="00B87B9B"/>
    <w:rsid w:val="00B907C3"/>
    <w:rsid w:val="00BA7174"/>
    <w:rsid w:val="00BB269E"/>
    <w:rsid w:val="00BB4667"/>
    <w:rsid w:val="00BC21C1"/>
    <w:rsid w:val="00BD36E1"/>
    <w:rsid w:val="00BD5B44"/>
    <w:rsid w:val="00BF072E"/>
    <w:rsid w:val="00C03BC5"/>
    <w:rsid w:val="00C044B4"/>
    <w:rsid w:val="00C06757"/>
    <w:rsid w:val="00C10ACF"/>
    <w:rsid w:val="00C15BA5"/>
    <w:rsid w:val="00C2471F"/>
    <w:rsid w:val="00C26940"/>
    <w:rsid w:val="00C65EEB"/>
    <w:rsid w:val="00C7288D"/>
    <w:rsid w:val="00CB6579"/>
    <w:rsid w:val="00CF2BA8"/>
    <w:rsid w:val="00CF76A7"/>
    <w:rsid w:val="00D10EB2"/>
    <w:rsid w:val="00D20138"/>
    <w:rsid w:val="00D24BE0"/>
    <w:rsid w:val="00D31714"/>
    <w:rsid w:val="00D32ED3"/>
    <w:rsid w:val="00D37F26"/>
    <w:rsid w:val="00D529CA"/>
    <w:rsid w:val="00D5602D"/>
    <w:rsid w:val="00D61529"/>
    <w:rsid w:val="00D63C2A"/>
    <w:rsid w:val="00D67EE5"/>
    <w:rsid w:val="00D81138"/>
    <w:rsid w:val="00D8713A"/>
    <w:rsid w:val="00D915E3"/>
    <w:rsid w:val="00D94450"/>
    <w:rsid w:val="00DA3D62"/>
    <w:rsid w:val="00DA50F7"/>
    <w:rsid w:val="00DB1DE0"/>
    <w:rsid w:val="00DB3195"/>
    <w:rsid w:val="00DB65D4"/>
    <w:rsid w:val="00DC11C9"/>
    <w:rsid w:val="00DC303F"/>
    <w:rsid w:val="00DD67A6"/>
    <w:rsid w:val="00DE6042"/>
    <w:rsid w:val="00DF07B7"/>
    <w:rsid w:val="00DF29FC"/>
    <w:rsid w:val="00E1607E"/>
    <w:rsid w:val="00E1617F"/>
    <w:rsid w:val="00E2503A"/>
    <w:rsid w:val="00E279E3"/>
    <w:rsid w:val="00E3592E"/>
    <w:rsid w:val="00E577AF"/>
    <w:rsid w:val="00E811DC"/>
    <w:rsid w:val="00E836D0"/>
    <w:rsid w:val="00EB5394"/>
    <w:rsid w:val="00EC1A05"/>
    <w:rsid w:val="00EF06F6"/>
    <w:rsid w:val="00EF12EC"/>
    <w:rsid w:val="00F00376"/>
    <w:rsid w:val="00F11827"/>
    <w:rsid w:val="00F150BC"/>
    <w:rsid w:val="00F164F0"/>
    <w:rsid w:val="00F26FFE"/>
    <w:rsid w:val="00F35505"/>
    <w:rsid w:val="00F475EE"/>
    <w:rsid w:val="00F6708A"/>
    <w:rsid w:val="00F70DA9"/>
    <w:rsid w:val="00F80551"/>
    <w:rsid w:val="00F81E42"/>
    <w:rsid w:val="00FA7758"/>
    <w:rsid w:val="00FB2169"/>
    <w:rsid w:val="00FC1FFC"/>
    <w:rsid w:val="00FC477F"/>
    <w:rsid w:val="00FD69FA"/>
    <w:rsid w:val="00FF21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C4A9C"/>
  <w15:chartTrackingRefBased/>
  <w15:docId w15:val="{CC770AC8-205E-7E48-BFC9-FAC9A4301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4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5DFD"/>
    <w:rPr>
      <w:i/>
      <w:iCs/>
    </w:rPr>
  </w:style>
  <w:style w:type="paragraph" w:styleId="FootnoteText">
    <w:name w:val="footnote text"/>
    <w:basedOn w:val="Normal"/>
    <w:link w:val="FootnoteTextChar"/>
    <w:uiPriority w:val="99"/>
    <w:semiHidden/>
    <w:unhideWhenUsed/>
    <w:rsid w:val="00E1617F"/>
    <w:pPr>
      <w:snapToGrid w:val="0"/>
      <w:jc w:val="left"/>
    </w:pPr>
    <w:rPr>
      <w:sz w:val="18"/>
      <w:szCs w:val="18"/>
    </w:rPr>
  </w:style>
  <w:style w:type="character" w:customStyle="1" w:styleId="FootnoteTextChar">
    <w:name w:val="Footnote Text Char"/>
    <w:basedOn w:val="DefaultParagraphFont"/>
    <w:link w:val="FootnoteText"/>
    <w:uiPriority w:val="99"/>
    <w:semiHidden/>
    <w:rsid w:val="00E1617F"/>
    <w:rPr>
      <w:sz w:val="18"/>
      <w:szCs w:val="18"/>
    </w:rPr>
  </w:style>
  <w:style w:type="character" w:styleId="FootnoteReference">
    <w:name w:val="footnote reference"/>
    <w:basedOn w:val="DefaultParagraphFont"/>
    <w:uiPriority w:val="99"/>
    <w:semiHidden/>
    <w:unhideWhenUsed/>
    <w:rsid w:val="00E1617F"/>
    <w:rPr>
      <w:vertAlign w:val="superscript"/>
    </w:rPr>
  </w:style>
  <w:style w:type="paragraph" w:customStyle="1" w:styleId="1">
    <w:name w:val="书目1"/>
    <w:basedOn w:val="Normal"/>
    <w:link w:val="Bibliography"/>
    <w:rsid w:val="00497AF8"/>
    <w:pPr>
      <w:ind w:left="720" w:hanging="720"/>
    </w:pPr>
    <w:rPr>
      <w:rFonts w:ascii="Times New Roman" w:eastAsia="SimHei" w:hAnsi="Times New Roman" w:cs="Times New Roman"/>
      <w:sz w:val="18"/>
      <w:szCs w:val="18"/>
    </w:rPr>
  </w:style>
  <w:style w:type="character" w:customStyle="1" w:styleId="Bibliography">
    <w:name w:val="Bibliography 字符"/>
    <w:basedOn w:val="DefaultParagraphFont"/>
    <w:link w:val="1"/>
    <w:rsid w:val="00497AF8"/>
    <w:rPr>
      <w:rFonts w:ascii="Times New Roman" w:eastAsia="SimHei" w:hAnsi="Times New Roman" w:cs="Times New Roman"/>
      <w:sz w:val="18"/>
      <w:szCs w:val="18"/>
    </w:rPr>
  </w:style>
  <w:style w:type="character" w:customStyle="1" w:styleId="apple-converted-space">
    <w:name w:val="apple-converted-space"/>
    <w:basedOn w:val="DefaultParagraphFont"/>
    <w:rsid w:val="002856F0"/>
  </w:style>
  <w:style w:type="character" w:customStyle="1" w:styleId="element-citation">
    <w:name w:val="element-citation"/>
    <w:basedOn w:val="DefaultParagraphFont"/>
    <w:rsid w:val="002856F0"/>
  </w:style>
  <w:style w:type="character" w:customStyle="1" w:styleId="ref-journal">
    <w:name w:val="ref-journal"/>
    <w:basedOn w:val="DefaultParagraphFont"/>
    <w:rsid w:val="002856F0"/>
  </w:style>
  <w:style w:type="character" w:customStyle="1" w:styleId="ref-vol">
    <w:name w:val="ref-vol"/>
    <w:basedOn w:val="DefaultParagraphFont"/>
    <w:rsid w:val="002856F0"/>
  </w:style>
  <w:style w:type="paragraph" w:styleId="NormalWeb">
    <w:name w:val="Normal (Web)"/>
    <w:basedOn w:val="Normal"/>
    <w:uiPriority w:val="99"/>
    <w:unhideWhenUsed/>
    <w:rsid w:val="004179B1"/>
    <w:pPr>
      <w:widowControl/>
      <w:spacing w:before="100" w:beforeAutospacing="1" w:after="100" w:afterAutospacing="1"/>
      <w:jc w:val="left"/>
    </w:pPr>
    <w:rPr>
      <w:rFonts w:ascii="SimSun" w:eastAsia="SimSun" w:hAnsi="SimSun" w:cs="SimSun"/>
      <w:kern w:val="0"/>
      <w:sz w:val="24"/>
    </w:rPr>
  </w:style>
  <w:style w:type="paragraph" w:styleId="EndnoteText">
    <w:name w:val="endnote text"/>
    <w:basedOn w:val="Normal"/>
    <w:link w:val="EndnoteTextChar"/>
    <w:uiPriority w:val="99"/>
    <w:semiHidden/>
    <w:unhideWhenUsed/>
    <w:rsid w:val="004179B1"/>
    <w:pPr>
      <w:snapToGrid w:val="0"/>
      <w:jc w:val="left"/>
    </w:pPr>
  </w:style>
  <w:style w:type="character" w:customStyle="1" w:styleId="EndnoteTextChar">
    <w:name w:val="Endnote Text Char"/>
    <w:basedOn w:val="DefaultParagraphFont"/>
    <w:link w:val="EndnoteText"/>
    <w:uiPriority w:val="99"/>
    <w:semiHidden/>
    <w:rsid w:val="004179B1"/>
  </w:style>
  <w:style w:type="character" w:styleId="EndnoteReference">
    <w:name w:val="endnote reference"/>
    <w:basedOn w:val="DefaultParagraphFont"/>
    <w:uiPriority w:val="99"/>
    <w:semiHidden/>
    <w:unhideWhenUsed/>
    <w:rsid w:val="004179B1"/>
    <w:rPr>
      <w:vertAlign w:val="superscript"/>
    </w:rPr>
  </w:style>
  <w:style w:type="paragraph" w:customStyle="1" w:styleId="Notesoncontributors">
    <w:name w:val="Notes on contributors"/>
    <w:basedOn w:val="Normal"/>
    <w:qFormat/>
    <w:rsid w:val="000656DD"/>
    <w:pPr>
      <w:widowControl/>
      <w:spacing w:before="240" w:line="360" w:lineRule="auto"/>
      <w:jc w:val="left"/>
    </w:pPr>
    <w:rPr>
      <w:rFonts w:ascii="Times New Roman" w:eastAsia="SimSun" w:hAnsi="Times New Roman" w:cs="Times New Roman"/>
      <w:kern w:val="0"/>
      <w:sz w:val="22"/>
      <w:lang w:val="en-GB" w:eastAsia="en-GB"/>
    </w:rPr>
  </w:style>
  <w:style w:type="character" w:styleId="LineNumber">
    <w:name w:val="line number"/>
    <w:basedOn w:val="DefaultParagraphFont"/>
    <w:uiPriority w:val="99"/>
    <w:semiHidden/>
    <w:unhideWhenUsed/>
    <w:rsid w:val="00336C03"/>
  </w:style>
  <w:style w:type="paragraph" w:styleId="Footer">
    <w:name w:val="footer"/>
    <w:basedOn w:val="Normal"/>
    <w:link w:val="FooterChar"/>
    <w:uiPriority w:val="99"/>
    <w:unhideWhenUsed/>
    <w:rsid w:val="00DC11C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DC11C9"/>
    <w:rPr>
      <w:sz w:val="18"/>
      <w:szCs w:val="18"/>
    </w:rPr>
  </w:style>
  <w:style w:type="character" w:styleId="PageNumber">
    <w:name w:val="page number"/>
    <w:basedOn w:val="DefaultParagraphFont"/>
    <w:uiPriority w:val="99"/>
    <w:semiHidden/>
    <w:unhideWhenUsed/>
    <w:rsid w:val="00DC11C9"/>
  </w:style>
  <w:style w:type="character" w:styleId="Hyperlink">
    <w:name w:val="Hyperlink"/>
    <w:basedOn w:val="DefaultParagraphFont"/>
    <w:uiPriority w:val="99"/>
    <w:unhideWhenUsed/>
    <w:rsid w:val="00B157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095960">
      <w:bodyDiv w:val="1"/>
      <w:marLeft w:val="0"/>
      <w:marRight w:val="0"/>
      <w:marTop w:val="0"/>
      <w:marBottom w:val="0"/>
      <w:divBdr>
        <w:top w:val="none" w:sz="0" w:space="0" w:color="auto"/>
        <w:left w:val="none" w:sz="0" w:space="0" w:color="auto"/>
        <w:bottom w:val="none" w:sz="0" w:space="0" w:color="auto"/>
        <w:right w:val="none" w:sz="0" w:space="0" w:color="auto"/>
      </w:divBdr>
      <w:divsChild>
        <w:div w:id="2130780546">
          <w:marLeft w:val="0"/>
          <w:marRight w:val="0"/>
          <w:marTop w:val="0"/>
          <w:marBottom w:val="0"/>
          <w:divBdr>
            <w:top w:val="none" w:sz="0" w:space="0" w:color="auto"/>
            <w:left w:val="none" w:sz="0" w:space="0" w:color="auto"/>
            <w:bottom w:val="none" w:sz="0" w:space="0" w:color="auto"/>
            <w:right w:val="none" w:sz="0" w:space="0" w:color="auto"/>
          </w:divBdr>
          <w:divsChild>
            <w:div w:id="23019781">
              <w:marLeft w:val="0"/>
              <w:marRight w:val="0"/>
              <w:marTop w:val="0"/>
              <w:marBottom w:val="0"/>
              <w:divBdr>
                <w:top w:val="none" w:sz="0" w:space="0" w:color="auto"/>
                <w:left w:val="none" w:sz="0" w:space="0" w:color="auto"/>
                <w:bottom w:val="none" w:sz="0" w:space="0" w:color="auto"/>
                <w:right w:val="none" w:sz="0" w:space="0" w:color="auto"/>
              </w:divBdr>
              <w:divsChild>
                <w:div w:id="47352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4652">
      <w:bodyDiv w:val="1"/>
      <w:marLeft w:val="0"/>
      <w:marRight w:val="0"/>
      <w:marTop w:val="0"/>
      <w:marBottom w:val="0"/>
      <w:divBdr>
        <w:top w:val="none" w:sz="0" w:space="0" w:color="auto"/>
        <w:left w:val="none" w:sz="0" w:space="0" w:color="auto"/>
        <w:bottom w:val="none" w:sz="0" w:space="0" w:color="auto"/>
        <w:right w:val="none" w:sz="0" w:space="0" w:color="auto"/>
      </w:divBdr>
    </w:div>
    <w:div w:id="119539728">
      <w:bodyDiv w:val="1"/>
      <w:marLeft w:val="0"/>
      <w:marRight w:val="0"/>
      <w:marTop w:val="0"/>
      <w:marBottom w:val="0"/>
      <w:divBdr>
        <w:top w:val="none" w:sz="0" w:space="0" w:color="auto"/>
        <w:left w:val="none" w:sz="0" w:space="0" w:color="auto"/>
        <w:bottom w:val="none" w:sz="0" w:space="0" w:color="auto"/>
        <w:right w:val="none" w:sz="0" w:space="0" w:color="auto"/>
      </w:divBdr>
      <w:divsChild>
        <w:div w:id="555969293">
          <w:marLeft w:val="0"/>
          <w:marRight w:val="0"/>
          <w:marTop w:val="0"/>
          <w:marBottom w:val="0"/>
          <w:divBdr>
            <w:top w:val="none" w:sz="0" w:space="0" w:color="auto"/>
            <w:left w:val="none" w:sz="0" w:space="0" w:color="auto"/>
            <w:bottom w:val="none" w:sz="0" w:space="0" w:color="auto"/>
            <w:right w:val="none" w:sz="0" w:space="0" w:color="auto"/>
          </w:divBdr>
          <w:divsChild>
            <w:div w:id="152256130">
              <w:marLeft w:val="0"/>
              <w:marRight w:val="0"/>
              <w:marTop w:val="0"/>
              <w:marBottom w:val="0"/>
              <w:divBdr>
                <w:top w:val="none" w:sz="0" w:space="0" w:color="auto"/>
                <w:left w:val="none" w:sz="0" w:space="0" w:color="auto"/>
                <w:bottom w:val="none" w:sz="0" w:space="0" w:color="auto"/>
                <w:right w:val="none" w:sz="0" w:space="0" w:color="auto"/>
              </w:divBdr>
              <w:divsChild>
                <w:div w:id="44022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93988">
      <w:bodyDiv w:val="1"/>
      <w:marLeft w:val="0"/>
      <w:marRight w:val="0"/>
      <w:marTop w:val="0"/>
      <w:marBottom w:val="0"/>
      <w:divBdr>
        <w:top w:val="none" w:sz="0" w:space="0" w:color="auto"/>
        <w:left w:val="none" w:sz="0" w:space="0" w:color="auto"/>
        <w:bottom w:val="none" w:sz="0" w:space="0" w:color="auto"/>
        <w:right w:val="none" w:sz="0" w:space="0" w:color="auto"/>
      </w:divBdr>
    </w:div>
    <w:div w:id="131483685">
      <w:bodyDiv w:val="1"/>
      <w:marLeft w:val="0"/>
      <w:marRight w:val="0"/>
      <w:marTop w:val="0"/>
      <w:marBottom w:val="0"/>
      <w:divBdr>
        <w:top w:val="none" w:sz="0" w:space="0" w:color="auto"/>
        <w:left w:val="none" w:sz="0" w:space="0" w:color="auto"/>
        <w:bottom w:val="none" w:sz="0" w:space="0" w:color="auto"/>
        <w:right w:val="none" w:sz="0" w:space="0" w:color="auto"/>
      </w:divBdr>
      <w:divsChild>
        <w:div w:id="435369357">
          <w:marLeft w:val="0"/>
          <w:marRight w:val="0"/>
          <w:marTop w:val="0"/>
          <w:marBottom w:val="0"/>
          <w:divBdr>
            <w:top w:val="none" w:sz="0" w:space="0" w:color="auto"/>
            <w:left w:val="none" w:sz="0" w:space="0" w:color="auto"/>
            <w:bottom w:val="none" w:sz="0" w:space="0" w:color="auto"/>
            <w:right w:val="none" w:sz="0" w:space="0" w:color="auto"/>
          </w:divBdr>
          <w:divsChild>
            <w:div w:id="1310478369">
              <w:marLeft w:val="0"/>
              <w:marRight w:val="0"/>
              <w:marTop w:val="0"/>
              <w:marBottom w:val="0"/>
              <w:divBdr>
                <w:top w:val="none" w:sz="0" w:space="0" w:color="auto"/>
                <w:left w:val="none" w:sz="0" w:space="0" w:color="auto"/>
                <w:bottom w:val="none" w:sz="0" w:space="0" w:color="auto"/>
                <w:right w:val="none" w:sz="0" w:space="0" w:color="auto"/>
              </w:divBdr>
              <w:divsChild>
                <w:div w:id="204304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78274">
      <w:bodyDiv w:val="1"/>
      <w:marLeft w:val="0"/>
      <w:marRight w:val="0"/>
      <w:marTop w:val="0"/>
      <w:marBottom w:val="0"/>
      <w:divBdr>
        <w:top w:val="none" w:sz="0" w:space="0" w:color="auto"/>
        <w:left w:val="none" w:sz="0" w:space="0" w:color="auto"/>
        <w:bottom w:val="none" w:sz="0" w:space="0" w:color="auto"/>
        <w:right w:val="none" w:sz="0" w:space="0" w:color="auto"/>
      </w:divBdr>
      <w:divsChild>
        <w:div w:id="1235042098">
          <w:marLeft w:val="0"/>
          <w:marRight w:val="0"/>
          <w:marTop w:val="0"/>
          <w:marBottom w:val="0"/>
          <w:divBdr>
            <w:top w:val="none" w:sz="0" w:space="0" w:color="auto"/>
            <w:left w:val="none" w:sz="0" w:space="0" w:color="auto"/>
            <w:bottom w:val="none" w:sz="0" w:space="0" w:color="auto"/>
            <w:right w:val="none" w:sz="0" w:space="0" w:color="auto"/>
          </w:divBdr>
          <w:divsChild>
            <w:div w:id="1116632898">
              <w:marLeft w:val="0"/>
              <w:marRight w:val="0"/>
              <w:marTop w:val="0"/>
              <w:marBottom w:val="0"/>
              <w:divBdr>
                <w:top w:val="none" w:sz="0" w:space="0" w:color="auto"/>
                <w:left w:val="none" w:sz="0" w:space="0" w:color="auto"/>
                <w:bottom w:val="none" w:sz="0" w:space="0" w:color="auto"/>
                <w:right w:val="none" w:sz="0" w:space="0" w:color="auto"/>
              </w:divBdr>
              <w:divsChild>
                <w:div w:id="194479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91600">
      <w:bodyDiv w:val="1"/>
      <w:marLeft w:val="0"/>
      <w:marRight w:val="0"/>
      <w:marTop w:val="0"/>
      <w:marBottom w:val="0"/>
      <w:divBdr>
        <w:top w:val="none" w:sz="0" w:space="0" w:color="auto"/>
        <w:left w:val="none" w:sz="0" w:space="0" w:color="auto"/>
        <w:bottom w:val="none" w:sz="0" w:space="0" w:color="auto"/>
        <w:right w:val="none" w:sz="0" w:space="0" w:color="auto"/>
      </w:divBdr>
    </w:div>
    <w:div w:id="217210256">
      <w:bodyDiv w:val="1"/>
      <w:marLeft w:val="0"/>
      <w:marRight w:val="0"/>
      <w:marTop w:val="0"/>
      <w:marBottom w:val="0"/>
      <w:divBdr>
        <w:top w:val="none" w:sz="0" w:space="0" w:color="auto"/>
        <w:left w:val="none" w:sz="0" w:space="0" w:color="auto"/>
        <w:bottom w:val="none" w:sz="0" w:space="0" w:color="auto"/>
        <w:right w:val="none" w:sz="0" w:space="0" w:color="auto"/>
      </w:divBdr>
      <w:divsChild>
        <w:div w:id="921062569">
          <w:marLeft w:val="0"/>
          <w:marRight w:val="0"/>
          <w:marTop w:val="0"/>
          <w:marBottom w:val="0"/>
          <w:divBdr>
            <w:top w:val="none" w:sz="0" w:space="0" w:color="auto"/>
            <w:left w:val="none" w:sz="0" w:space="0" w:color="auto"/>
            <w:bottom w:val="none" w:sz="0" w:space="0" w:color="auto"/>
            <w:right w:val="none" w:sz="0" w:space="0" w:color="auto"/>
          </w:divBdr>
          <w:divsChild>
            <w:div w:id="1371606769">
              <w:marLeft w:val="0"/>
              <w:marRight w:val="0"/>
              <w:marTop w:val="0"/>
              <w:marBottom w:val="0"/>
              <w:divBdr>
                <w:top w:val="none" w:sz="0" w:space="0" w:color="auto"/>
                <w:left w:val="none" w:sz="0" w:space="0" w:color="auto"/>
                <w:bottom w:val="none" w:sz="0" w:space="0" w:color="auto"/>
                <w:right w:val="none" w:sz="0" w:space="0" w:color="auto"/>
              </w:divBdr>
              <w:divsChild>
                <w:div w:id="125882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194174">
      <w:bodyDiv w:val="1"/>
      <w:marLeft w:val="0"/>
      <w:marRight w:val="0"/>
      <w:marTop w:val="0"/>
      <w:marBottom w:val="0"/>
      <w:divBdr>
        <w:top w:val="none" w:sz="0" w:space="0" w:color="auto"/>
        <w:left w:val="none" w:sz="0" w:space="0" w:color="auto"/>
        <w:bottom w:val="none" w:sz="0" w:space="0" w:color="auto"/>
        <w:right w:val="none" w:sz="0" w:space="0" w:color="auto"/>
      </w:divBdr>
    </w:div>
    <w:div w:id="360253188">
      <w:bodyDiv w:val="1"/>
      <w:marLeft w:val="0"/>
      <w:marRight w:val="0"/>
      <w:marTop w:val="0"/>
      <w:marBottom w:val="0"/>
      <w:divBdr>
        <w:top w:val="none" w:sz="0" w:space="0" w:color="auto"/>
        <w:left w:val="none" w:sz="0" w:space="0" w:color="auto"/>
        <w:bottom w:val="none" w:sz="0" w:space="0" w:color="auto"/>
        <w:right w:val="none" w:sz="0" w:space="0" w:color="auto"/>
      </w:divBdr>
    </w:div>
    <w:div w:id="388111949">
      <w:bodyDiv w:val="1"/>
      <w:marLeft w:val="0"/>
      <w:marRight w:val="0"/>
      <w:marTop w:val="0"/>
      <w:marBottom w:val="0"/>
      <w:divBdr>
        <w:top w:val="none" w:sz="0" w:space="0" w:color="auto"/>
        <w:left w:val="none" w:sz="0" w:space="0" w:color="auto"/>
        <w:bottom w:val="none" w:sz="0" w:space="0" w:color="auto"/>
        <w:right w:val="none" w:sz="0" w:space="0" w:color="auto"/>
      </w:divBdr>
      <w:divsChild>
        <w:div w:id="1828672045">
          <w:marLeft w:val="0"/>
          <w:marRight w:val="0"/>
          <w:marTop w:val="0"/>
          <w:marBottom w:val="0"/>
          <w:divBdr>
            <w:top w:val="none" w:sz="0" w:space="0" w:color="auto"/>
            <w:left w:val="none" w:sz="0" w:space="0" w:color="auto"/>
            <w:bottom w:val="none" w:sz="0" w:space="0" w:color="auto"/>
            <w:right w:val="none" w:sz="0" w:space="0" w:color="auto"/>
          </w:divBdr>
          <w:divsChild>
            <w:div w:id="1941376290">
              <w:marLeft w:val="0"/>
              <w:marRight w:val="0"/>
              <w:marTop w:val="0"/>
              <w:marBottom w:val="0"/>
              <w:divBdr>
                <w:top w:val="none" w:sz="0" w:space="0" w:color="auto"/>
                <w:left w:val="none" w:sz="0" w:space="0" w:color="auto"/>
                <w:bottom w:val="none" w:sz="0" w:space="0" w:color="auto"/>
                <w:right w:val="none" w:sz="0" w:space="0" w:color="auto"/>
              </w:divBdr>
              <w:divsChild>
                <w:div w:id="66304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675475">
      <w:bodyDiv w:val="1"/>
      <w:marLeft w:val="0"/>
      <w:marRight w:val="0"/>
      <w:marTop w:val="0"/>
      <w:marBottom w:val="0"/>
      <w:divBdr>
        <w:top w:val="none" w:sz="0" w:space="0" w:color="auto"/>
        <w:left w:val="none" w:sz="0" w:space="0" w:color="auto"/>
        <w:bottom w:val="none" w:sz="0" w:space="0" w:color="auto"/>
        <w:right w:val="none" w:sz="0" w:space="0" w:color="auto"/>
      </w:divBdr>
      <w:divsChild>
        <w:div w:id="781849355">
          <w:marLeft w:val="0"/>
          <w:marRight w:val="0"/>
          <w:marTop w:val="0"/>
          <w:marBottom w:val="0"/>
          <w:divBdr>
            <w:top w:val="none" w:sz="0" w:space="0" w:color="auto"/>
            <w:left w:val="none" w:sz="0" w:space="0" w:color="auto"/>
            <w:bottom w:val="none" w:sz="0" w:space="0" w:color="auto"/>
            <w:right w:val="none" w:sz="0" w:space="0" w:color="auto"/>
          </w:divBdr>
          <w:divsChild>
            <w:div w:id="2139831792">
              <w:marLeft w:val="0"/>
              <w:marRight w:val="0"/>
              <w:marTop w:val="0"/>
              <w:marBottom w:val="0"/>
              <w:divBdr>
                <w:top w:val="none" w:sz="0" w:space="0" w:color="auto"/>
                <w:left w:val="none" w:sz="0" w:space="0" w:color="auto"/>
                <w:bottom w:val="none" w:sz="0" w:space="0" w:color="auto"/>
                <w:right w:val="none" w:sz="0" w:space="0" w:color="auto"/>
              </w:divBdr>
              <w:divsChild>
                <w:div w:id="96312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691790">
      <w:bodyDiv w:val="1"/>
      <w:marLeft w:val="0"/>
      <w:marRight w:val="0"/>
      <w:marTop w:val="0"/>
      <w:marBottom w:val="0"/>
      <w:divBdr>
        <w:top w:val="none" w:sz="0" w:space="0" w:color="auto"/>
        <w:left w:val="none" w:sz="0" w:space="0" w:color="auto"/>
        <w:bottom w:val="none" w:sz="0" w:space="0" w:color="auto"/>
        <w:right w:val="none" w:sz="0" w:space="0" w:color="auto"/>
      </w:divBdr>
      <w:divsChild>
        <w:div w:id="304165832">
          <w:marLeft w:val="0"/>
          <w:marRight w:val="0"/>
          <w:marTop w:val="0"/>
          <w:marBottom w:val="0"/>
          <w:divBdr>
            <w:top w:val="none" w:sz="0" w:space="0" w:color="auto"/>
            <w:left w:val="none" w:sz="0" w:space="0" w:color="auto"/>
            <w:bottom w:val="none" w:sz="0" w:space="0" w:color="auto"/>
            <w:right w:val="none" w:sz="0" w:space="0" w:color="auto"/>
          </w:divBdr>
          <w:divsChild>
            <w:div w:id="600185655">
              <w:marLeft w:val="0"/>
              <w:marRight w:val="0"/>
              <w:marTop w:val="0"/>
              <w:marBottom w:val="0"/>
              <w:divBdr>
                <w:top w:val="none" w:sz="0" w:space="0" w:color="auto"/>
                <w:left w:val="none" w:sz="0" w:space="0" w:color="auto"/>
                <w:bottom w:val="none" w:sz="0" w:space="0" w:color="auto"/>
                <w:right w:val="none" w:sz="0" w:space="0" w:color="auto"/>
              </w:divBdr>
              <w:divsChild>
                <w:div w:id="45699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075237">
      <w:bodyDiv w:val="1"/>
      <w:marLeft w:val="0"/>
      <w:marRight w:val="0"/>
      <w:marTop w:val="0"/>
      <w:marBottom w:val="0"/>
      <w:divBdr>
        <w:top w:val="none" w:sz="0" w:space="0" w:color="auto"/>
        <w:left w:val="none" w:sz="0" w:space="0" w:color="auto"/>
        <w:bottom w:val="none" w:sz="0" w:space="0" w:color="auto"/>
        <w:right w:val="none" w:sz="0" w:space="0" w:color="auto"/>
      </w:divBdr>
      <w:divsChild>
        <w:div w:id="1000428981">
          <w:marLeft w:val="0"/>
          <w:marRight w:val="0"/>
          <w:marTop w:val="0"/>
          <w:marBottom w:val="0"/>
          <w:divBdr>
            <w:top w:val="none" w:sz="0" w:space="0" w:color="auto"/>
            <w:left w:val="none" w:sz="0" w:space="0" w:color="auto"/>
            <w:bottom w:val="none" w:sz="0" w:space="0" w:color="auto"/>
            <w:right w:val="none" w:sz="0" w:space="0" w:color="auto"/>
          </w:divBdr>
          <w:divsChild>
            <w:div w:id="1236669856">
              <w:marLeft w:val="0"/>
              <w:marRight w:val="0"/>
              <w:marTop w:val="0"/>
              <w:marBottom w:val="0"/>
              <w:divBdr>
                <w:top w:val="none" w:sz="0" w:space="0" w:color="auto"/>
                <w:left w:val="none" w:sz="0" w:space="0" w:color="auto"/>
                <w:bottom w:val="none" w:sz="0" w:space="0" w:color="auto"/>
                <w:right w:val="none" w:sz="0" w:space="0" w:color="auto"/>
              </w:divBdr>
              <w:divsChild>
                <w:div w:id="11194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959859">
      <w:bodyDiv w:val="1"/>
      <w:marLeft w:val="0"/>
      <w:marRight w:val="0"/>
      <w:marTop w:val="0"/>
      <w:marBottom w:val="0"/>
      <w:divBdr>
        <w:top w:val="none" w:sz="0" w:space="0" w:color="auto"/>
        <w:left w:val="none" w:sz="0" w:space="0" w:color="auto"/>
        <w:bottom w:val="none" w:sz="0" w:space="0" w:color="auto"/>
        <w:right w:val="none" w:sz="0" w:space="0" w:color="auto"/>
      </w:divBdr>
    </w:div>
    <w:div w:id="689453744">
      <w:bodyDiv w:val="1"/>
      <w:marLeft w:val="0"/>
      <w:marRight w:val="0"/>
      <w:marTop w:val="0"/>
      <w:marBottom w:val="0"/>
      <w:divBdr>
        <w:top w:val="none" w:sz="0" w:space="0" w:color="auto"/>
        <w:left w:val="none" w:sz="0" w:space="0" w:color="auto"/>
        <w:bottom w:val="none" w:sz="0" w:space="0" w:color="auto"/>
        <w:right w:val="none" w:sz="0" w:space="0" w:color="auto"/>
      </w:divBdr>
      <w:divsChild>
        <w:div w:id="1110053390">
          <w:marLeft w:val="0"/>
          <w:marRight w:val="0"/>
          <w:marTop w:val="0"/>
          <w:marBottom w:val="0"/>
          <w:divBdr>
            <w:top w:val="none" w:sz="0" w:space="0" w:color="auto"/>
            <w:left w:val="none" w:sz="0" w:space="0" w:color="auto"/>
            <w:bottom w:val="none" w:sz="0" w:space="0" w:color="auto"/>
            <w:right w:val="none" w:sz="0" w:space="0" w:color="auto"/>
          </w:divBdr>
          <w:divsChild>
            <w:div w:id="1708794163">
              <w:marLeft w:val="0"/>
              <w:marRight w:val="0"/>
              <w:marTop w:val="0"/>
              <w:marBottom w:val="0"/>
              <w:divBdr>
                <w:top w:val="none" w:sz="0" w:space="0" w:color="auto"/>
                <w:left w:val="none" w:sz="0" w:space="0" w:color="auto"/>
                <w:bottom w:val="none" w:sz="0" w:space="0" w:color="auto"/>
                <w:right w:val="none" w:sz="0" w:space="0" w:color="auto"/>
              </w:divBdr>
              <w:divsChild>
                <w:div w:id="169418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677736">
      <w:bodyDiv w:val="1"/>
      <w:marLeft w:val="0"/>
      <w:marRight w:val="0"/>
      <w:marTop w:val="0"/>
      <w:marBottom w:val="0"/>
      <w:divBdr>
        <w:top w:val="none" w:sz="0" w:space="0" w:color="auto"/>
        <w:left w:val="none" w:sz="0" w:space="0" w:color="auto"/>
        <w:bottom w:val="none" w:sz="0" w:space="0" w:color="auto"/>
        <w:right w:val="none" w:sz="0" w:space="0" w:color="auto"/>
      </w:divBdr>
      <w:divsChild>
        <w:div w:id="53359013">
          <w:marLeft w:val="0"/>
          <w:marRight w:val="0"/>
          <w:marTop w:val="0"/>
          <w:marBottom w:val="0"/>
          <w:divBdr>
            <w:top w:val="none" w:sz="0" w:space="0" w:color="auto"/>
            <w:left w:val="none" w:sz="0" w:space="0" w:color="auto"/>
            <w:bottom w:val="none" w:sz="0" w:space="0" w:color="auto"/>
            <w:right w:val="none" w:sz="0" w:space="0" w:color="auto"/>
          </w:divBdr>
          <w:divsChild>
            <w:div w:id="1782214404">
              <w:marLeft w:val="0"/>
              <w:marRight w:val="0"/>
              <w:marTop w:val="0"/>
              <w:marBottom w:val="0"/>
              <w:divBdr>
                <w:top w:val="none" w:sz="0" w:space="0" w:color="auto"/>
                <w:left w:val="none" w:sz="0" w:space="0" w:color="auto"/>
                <w:bottom w:val="none" w:sz="0" w:space="0" w:color="auto"/>
                <w:right w:val="none" w:sz="0" w:space="0" w:color="auto"/>
              </w:divBdr>
              <w:divsChild>
                <w:div w:id="131074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030251">
      <w:bodyDiv w:val="1"/>
      <w:marLeft w:val="0"/>
      <w:marRight w:val="0"/>
      <w:marTop w:val="0"/>
      <w:marBottom w:val="0"/>
      <w:divBdr>
        <w:top w:val="none" w:sz="0" w:space="0" w:color="auto"/>
        <w:left w:val="none" w:sz="0" w:space="0" w:color="auto"/>
        <w:bottom w:val="none" w:sz="0" w:space="0" w:color="auto"/>
        <w:right w:val="none" w:sz="0" w:space="0" w:color="auto"/>
      </w:divBdr>
      <w:divsChild>
        <w:div w:id="734082393">
          <w:marLeft w:val="0"/>
          <w:marRight w:val="0"/>
          <w:marTop w:val="0"/>
          <w:marBottom w:val="0"/>
          <w:divBdr>
            <w:top w:val="single" w:sz="2" w:space="0" w:color="auto"/>
            <w:left w:val="single" w:sz="2" w:space="0" w:color="auto"/>
            <w:bottom w:val="single" w:sz="6" w:space="0" w:color="auto"/>
            <w:right w:val="single" w:sz="2" w:space="0" w:color="auto"/>
          </w:divBdr>
          <w:divsChild>
            <w:div w:id="10374114">
              <w:marLeft w:val="0"/>
              <w:marRight w:val="0"/>
              <w:marTop w:val="100"/>
              <w:marBottom w:val="100"/>
              <w:divBdr>
                <w:top w:val="single" w:sz="2" w:space="0" w:color="D9D9E3"/>
                <w:left w:val="single" w:sz="2" w:space="0" w:color="D9D9E3"/>
                <w:bottom w:val="single" w:sz="2" w:space="0" w:color="D9D9E3"/>
                <w:right w:val="single" w:sz="2" w:space="0" w:color="D9D9E3"/>
              </w:divBdr>
              <w:divsChild>
                <w:div w:id="1453666824">
                  <w:marLeft w:val="0"/>
                  <w:marRight w:val="0"/>
                  <w:marTop w:val="0"/>
                  <w:marBottom w:val="0"/>
                  <w:divBdr>
                    <w:top w:val="single" w:sz="2" w:space="0" w:color="D9D9E3"/>
                    <w:left w:val="single" w:sz="2" w:space="0" w:color="D9D9E3"/>
                    <w:bottom w:val="single" w:sz="2" w:space="0" w:color="D9D9E3"/>
                    <w:right w:val="single" w:sz="2" w:space="0" w:color="D9D9E3"/>
                  </w:divBdr>
                  <w:divsChild>
                    <w:div w:id="1273510905">
                      <w:marLeft w:val="0"/>
                      <w:marRight w:val="0"/>
                      <w:marTop w:val="0"/>
                      <w:marBottom w:val="0"/>
                      <w:divBdr>
                        <w:top w:val="single" w:sz="2" w:space="0" w:color="D9D9E3"/>
                        <w:left w:val="single" w:sz="2" w:space="0" w:color="D9D9E3"/>
                        <w:bottom w:val="single" w:sz="2" w:space="0" w:color="D9D9E3"/>
                        <w:right w:val="single" w:sz="2" w:space="0" w:color="D9D9E3"/>
                      </w:divBdr>
                      <w:divsChild>
                        <w:div w:id="1934051512">
                          <w:marLeft w:val="0"/>
                          <w:marRight w:val="0"/>
                          <w:marTop w:val="0"/>
                          <w:marBottom w:val="0"/>
                          <w:divBdr>
                            <w:top w:val="single" w:sz="2" w:space="0" w:color="D9D9E3"/>
                            <w:left w:val="single" w:sz="2" w:space="0" w:color="D9D9E3"/>
                            <w:bottom w:val="single" w:sz="2" w:space="0" w:color="D9D9E3"/>
                            <w:right w:val="single" w:sz="2" w:space="0" w:color="D9D9E3"/>
                          </w:divBdr>
                          <w:divsChild>
                            <w:div w:id="13124406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21368072">
      <w:bodyDiv w:val="1"/>
      <w:marLeft w:val="0"/>
      <w:marRight w:val="0"/>
      <w:marTop w:val="0"/>
      <w:marBottom w:val="0"/>
      <w:divBdr>
        <w:top w:val="none" w:sz="0" w:space="0" w:color="auto"/>
        <w:left w:val="none" w:sz="0" w:space="0" w:color="auto"/>
        <w:bottom w:val="none" w:sz="0" w:space="0" w:color="auto"/>
        <w:right w:val="none" w:sz="0" w:space="0" w:color="auto"/>
      </w:divBdr>
    </w:div>
    <w:div w:id="722288032">
      <w:bodyDiv w:val="1"/>
      <w:marLeft w:val="0"/>
      <w:marRight w:val="0"/>
      <w:marTop w:val="0"/>
      <w:marBottom w:val="0"/>
      <w:divBdr>
        <w:top w:val="none" w:sz="0" w:space="0" w:color="auto"/>
        <w:left w:val="none" w:sz="0" w:space="0" w:color="auto"/>
        <w:bottom w:val="none" w:sz="0" w:space="0" w:color="auto"/>
        <w:right w:val="none" w:sz="0" w:space="0" w:color="auto"/>
      </w:divBdr>
      <w:divsChild>
        <w:div w:id="1920212044">
          <w:marLeft w:val="0"/>
          <w:marRight w:val="0"/>
          <w:marTop w:val="0"/>
          <w:marBottom w:val="0"/>
          <w:divBdr>
            <w:top w:val="none" w:sz="0" w:space="0" w:color="auto"/>
            <w:left w:val="none" w:sz="0" w:space="0" w:color="auto"/>
            <w:bottom w:val="none" w:sz="0" w:space="0" w:color="auto"/>
            <w:right w:val="none" w:sz="0" w:space="0" w:color="auto"/>
          </w:divBdr>
          <w:divsChild>
            <w:div w:id="335497007">
              <w:marLeft w:val="0"/>
              <w:marRight w:val="0"/>
              <w:marTop w:val="0"/>
              <w:marBottom w:val="0"/>
              <w:divBdr>
                <w:top w:val="none" w:sz="0" w:space="0" w:color="auto"/>
                <w:left w:val="none" w:sz="0" w:space="0" w:color="auto"/>
                <w:bottom w:val="none" w:sz="0" w:space="0" w:color="auto"/>
                <w:right w:val="none" w:sz="0" w:space="0" w:color="auto"/>
              </w:divBdr>
              <w:divsChild>
                <w:div w:id="1587225012">
                  <w:marLeft w:val="0"/>
                  <w:marRight w:val="0"/>
                  <w:marTop w:val="0"/>
                  <w:marBottom w:val="0"/>
                  <w:divBdr>
                    <w:top w:val="none" w:sz="0" w:space="0" w:color="auto"/>
                    <w:left w:val="none" w:sz="0" w:space="0" w:color="auto"/>
                    <w:bottom w:val="none" w:sz="0" w:space="0" w:color="auto"/>
                    <w:right w:val="none" w:sz="0" w:space="0" w:color="auto"/>
                  </w:divBdr>
                  <w:divsChild>
                    <w:div w:id="35797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903847">
      <w:bodyDiv w:val="1"/>
      <w:marLeft w:val="0"/>
      <w:marRight w:val="0"/>
      <w:marTop w:val="0"/>
      <w:marBottom w:val="0"/>
      <w:divBdr>
        <w:top w:val="none" w:sz="0" w:space="0" w:color="auto"/>
        <w:left w:val="none" w:sz="0" w:space="0" w:color="auto"/>
        <w:bottom w:val="none" w:sz="0" w:space="0" w:color="auto"/>
        <w:right w:val="none" w:sz="0" w:space="0" w:color="auto"/>
      </w:divBdr>
    </w:div>
    <w:div w:id="762728337">
      <w:bodyDiv w:val="1"/>
      <w:marLeft w:val="0"/>
      <w:marRight w:val="0"/>
      <w:marTop w:val="0"/>
      <w:marBottom w:val="0"/>
      <w:divBdr>
        <w:top w:val="none" w:sz="0" w:space="0" w:color="auto"/>
        <w:left w:val="none" w:sz="0" w:space="0" w:color="auto"/>
        <w:bottom w:val="none" w:sz="0" w:space="0" w:color="auto"/>
        <w:right w:val="none" w:sz="0" w:space="0" w:color="auto"/>
      </w:divBdr>
      <w:divsChild>
        <w:div w:id="335226634">
          <w:marLeft w:val="0"/>
          <w:marRight w:val="0"/>
          <w:marTop w:val="0"/>
          <w:marBottom w:val="0"/>
          <w:divBdr>
            <w:top w:val="single" w:sz="2" w:space="0" w:color="auto"/>
            <w:left w:val="single" w:sz="2" w:space="0" w:color="auto"/>
            <w:bottom w:val="single" w:sz="6" w:space="0" w:color="auto"/>
            <w:right w:val="single" w:sz="2" w:space="0" w:color="auto"/>
          </w:divBdr>
          <w:divsChild>
            <w:div w:id="51004698">
              <w:marLeft w:val="0"/>
              <w:marRight w:val="0"/>
              <w:marTop w:val="100"/>
              <w:marBottom w:val="100"/>
              <w:divBdr>
                <w:top w:val="single" w:sz="2" w:space="0" w:color="D9D9E3"/>
                <w:left w:val="single" w:sz="2" w:space="0" w:color="D9D9E3"/>
                <w:bottom w:val="single" w:sz="2" w:space="0" w:color="D9D9E3"/>
                <w:right w:val="single" w:sz="2" w:space="0" w:color="D9D9E3"/>
              </w:divBdr>
              <w:divsChild>
                <w:div w:id="1874808244">
                  <w:marLeft w:val="0"/>
                  <w:marRight w:val="0"/>
                  <w:marTop w:val="0"/>
                  <w:marBottom w:val="0"/>
                  <w:divBdr>
                    <w:top w:val="single" w:sz="2" w:space="0" w:color="D9D9E3"/>
                    <w:left w:val="single" w:sz="2" w:space="0" w:color="D9D9E3"/>
                    <w:bottom w:val="single" w:sz="2" w:space="0" w:color="D9D9E3"/>
                    <w:right w:val="single" w:sz="2" w:space="0" w:color="D9D9E3"/>
                  </w:divBdr>
                  <w:divsChild>
                    <w:div w:id="2124837782">
                      <w:marLeft w:val="0"/>
                      <w:marRight w:val="0"/>
                      <w:marTop w:val="0"/>
                      <w:marBottom w:val="0"/>
                      <w:divBdr>
                        <w:top w:val="single" w:sz="2" w:space="0" w:color="D9D9E3"/>
                        <w:left w:val="single" w:sz="2" w:space="0" w:color="D9D9E3"/>
                        <w:bottom w:val="single" w:sz="2" w:space="0" w:color="D9D9E3"/>
                        <w:right w:val="single" w:sz="2" w:space="0" w:color="D9D9E3"/>
                      </w:divBdr>
                      <w:divsChild>
                        <w:div w:id="1993832970">
                          <w:marLeft w:val="0"/>
                          <w:marRight w:val="0"/>
                          <w:marTop w:val="0"/>
                          <w:marBottom w:val="0"/>
                          <w:divBdr>
                            <w:top w:val="single" w:sz="2" w:space="0" w:color="D9D9E3"/>
                            <w:left w:val="single" w:sz="2" w:space="0" w:color="D9D9E3"/>
                            <w:bottom w:val="single" w:sz="2" w:space="0" w:color="D9D9E3"/>
                            <w:right w:val="single" w:sz="2" w:space="0" w:color="D9D9E3"/>
                          </w:divBdr>
                          <w:divsChild>
                            <w:div w:id="1825317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87823303">
      <w:bodyDiv w:val="1"/>
      <w:marLeft w:val="0"/>
      <w:marRight w:val="0"/>
      <w:marTop w:val="0"/>
      <w:marBottom w:val="0"/>
      <w:divBdr>
        <w:top w:val="none" w:sz="0" w:space="0" w:color="auto"/>
        <w:left w:val="none" w:sz="0" w:space="0" w:color="auto"/>
        <w:bottom w:val="none" w:sz="0" w:space="0" w:color="auto"/>
        <w:right w:val="none" w:sz="0" w:space="0" w:color="auto"/>
      </w:divBdr>
    </w:div>
    <w:div w:id="830365577">
      <w:bodyDiv w:val="1"/>
      <w:marLeft w:val="0"/>
      <w:marRight w:val="0"/>
      <w:marTop w:val="0"/>
      <w:marBottom w:val="0"/>
      <w:divBdr>
        <w:top w:val="none" w:sz="0" w:space="0" w:color="auto"/>
        <w:left w:val="none" w:sz="0" w:space="0" w:color="auto"/>
        <w:bottom w:val="none" w:sz="0" w:space="0" w:color="auto"/>
        <w:right w:val="none" w:sz="0" w:space="0" w:color="auto"/>
      </w:divBdr>
      <w:divsChild>
        <w:div w:id="1688095841">
          <w:marLeft w:val="0"/>
          <w:marRight w:val="0"/>
          <w:marTop w:val="0"/>
          <w:marBottom w:val="0"/>
          <w:divBdr>
            <w:top w:val="none" w:sz="0" w:space="0" w:color="auto"/>
            <w:left w:val="none" w:sz="0" w:space="0" w:color="auto"/>
            <w:bottom w:val="none" w:sz="0" w:space="0" w:color="auto"/>
            <w:right w:val="none" w:sz="0" w:space="0" w:color="auto"/>
          </w:divBdr>
          <w:divsChild>
            <w:div w:id="1445540950">
              <w:marLeft w:val="0"/>
              <w:marRight w:val="0"/>
              <w:marTop w:val="0"/>
              <w:marBottom w:val="0"/>
              <w:divBdr>
                <w:top w:val="none" w:sz="0" w:space="0" w:color="auto"/>
                <w:left w:val="none" w:sz="0" w:space="0" w:color="auto"/>
                <w:bottom w:val="none" w:sz="0" w:space="0" w:color="auto"/>
                <w:right w:val="none" w:sz="0" w:space="0" w:color="auto"/>
              </w:divBdr>
              <w:divsChild>
                <w:div w:id="116793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127314">
      <w:bodyDiv w:val="1"/>
      <w:marLeft w:val="0"/>
      <w:marRight w:val="0"/>
      <w:marTop w:val="0"/>
      <w:marBottom w:val="0"/>
      <w:divBdr>
        <w:top w:val="none" w:sz="0" w:space="0" w:color="auto"/>
        <w:left w:val="none" w:sz="0" w:space="0" w:color="auto"/>
        <w:bottom w:val="none" w:sz="0" w:space="0" w:color="auto"/>
        <w:right w:val="none" w:sz="0" w:space="0" w:color="auto"/>
      </w:divBdr>
    </w:div>
    <w:div w:id="951519988">
      <w:bodyDiv w:val="1"/>
      <w:marLeft w:val="0"/>
      <w:marRight w:val="0"/>
      <w:marTop w:val="0"/>
      <w:marBottom w:val="0"/>
      <w:divBdr>
        <w:top w:val="none" w:sz="0" w:space="0" w:color="auto"/>
        <w:left w:val="none" w:sz="0" w:space="0" w:color="auto"/>
        <w:bottom w:val="none" w:sz="0" w:space="0" w:color="auto"/>
        <w:right w:val="none" w:sz="0" w:space="0" w:color="auto"/>
      </w:divBdr>
      <w:divsChild>
        <w:div w:id="2083914296">
          <w:marLeft w:val="0"/>
          <w:marRight w:val="0"/>
          <w:marTop w:val="0"/>
          <w:marBottom w:val="0"/>
          <w:divBdr>
            <w:top w:val="none" w:sz="0" w:space="0" w:color="auto"/>
            <w:left w:val="none" w:sz="0" w:space="0" w:color="auto"/>
            <w:bottom w:val="none" w:sz="0" w:space="0" w:color="auto"/>
            <w:right w:val="none" w:sz="0" w:space="0" w:color="auto"/>
          </w:divBdr>
          <w:divsChild>
            <w:div w:id="873227451">
              <w:marLeft w:val="0"/>
              <w:marRight w:val="0"/>
              <w:marTop w:val="0"/>
              <w:marBottom w:val="0"/>
              <w:divBdr>
                <w:top w:val="none" w:sz="0" w:space="0" w:color="auto"/>
                <w:left w:val="none" w:sz="0" w:space="0" w:color="auto"/>
                <w:bottom w:val="none" w:sz="0" w:space="0" w:color="auto"/>
                <w:right w:val="none" w:sz="0" w:space="0" w:color="auto"/>
              </w:divBdr>
              <w:divsChild>
                <w:div w:id="1035737331">
                  <w:marLeft w:val="0"/>
                  <w:marRight w:val="0"/>
                  <w:marTop w:val="0"/>
                  <w:marBottom w:val="0"/>
                  <w:divBdr>
                    <w:top w:val="none" w:sz="0" w:space="0" w:color="auto"/>
                    <w:left w:val="none" w:sz="0" w:space="0" w:color="auto"/>
                    <w:bottom w:val="none" w:sz="0" w:space="0" w:color="auto"/>
                    <w:right w:val="none" w:sz="0" w:space="0" w:color="auto"/>
                  </w:divBdr>
                  <w:divsChild>
                    <w:div w:id="172768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846228">
      <w:bodyDiv w:val="1"/>
      <w:marLeft w:val="0"/>
      <w:marRight w:val="0"/>
      <w:marTop w:val="0"/>
      <w:marBottom w:val="0"/>
      <w:divBdr>
        <w:top w:val="none" w:sz="0" w:space="0" w:color="auto"/>
        <w:left w:val="none" w:sz="0" w:space="0" w:color="auto"/>
        <w:bottom w:val="none" w:sz="0" w:space="0" w:color="auto"/>
        <w:right w:val="none" w:sz="0" w:space="0" w:color="auto"/>
      </w:divBdr>
      <w:divsChild>
        <w:div w:id="1436440450">
          <w:marLeft w:val="0"/>
          <w:marRight w:val="0"/>
          <w:marTop w:val="0"/>
          <w:marBottom w:val="0"/>
          <w:divBdr>
            <w:top w:val="none" w:sz="0" w:space="0" w:color="auto"/>
            <w:left w:val="none" w:sz="0" w:space="0" w:color="auto"/>
            <w:bottom w:val="none" w:sz="0" w:space="0" w:color="auto"/>
            <w:right w:val="none" w:sz="0" w:space="0" w:color="auto"/>
          </w:divBdr>
          <w:divsChild>
            <w:div w:id="1759982071">
              <w:marLeft w:val="0"/>
              <w:marRight w:val="0"/>
              <w:marTop w:val="0"/>
              <w:marBottom w:val="0"/>
              <w:divBdr>
                <w:top w:val="none" w:sz="0" w:space="0" w:color="auto"/>
                <w:left w:val="none" w:sz="0" w:space="0" w:color="auto"/>
                <w:bottom w:val="none" w:sz="0" w:space="0" w:color="auto"/>
                <w:right w:val="none" w:sz="0" w:space="0" w:color="auto"/>
              </w:divBdr>
              <w:divsChild>
                <w:div w:id="66860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730913">
      <w:bodyDiv w:val="1"/>
      <w:marLeft w:val="0"/>
      <w:marRight w:val="0"/>
      <w:marTop w:val="0"/>
      <w:marBottom w:val="0"/>
      <w:divBdr>
        <w:top w:val="none" w:sz="0" w:space="0" w:color="auto"/>
        <w:left w:val="none" w:sz="0" w:space="0" w:color="auto"/>
        <w:bottom w:val="none" w:sz="0" w:space="0" w:color="auto"/>
        <w:right w:val="none" w:sz="0" w:space="0" w:color="auto"/>
      </w:divBdr>
      <w:divsChild>
        <w:div w:id="1976333849">
          <w:marLeft w:val="0"/>
          <w:marRight w:val="0"/>
          <w:marTop w:val="0"/>
          <w:marBottom w:val="0"/>
          <w:divBdr>
            <w:top w:val="none" w:sz="0" w:space="0" w:color="auto"/>
            <w:left w:val="none" w:sz="0" w:space="0" w:color="auto"/>
            <w:bottom w:val="none" w:sz="0" w:space="0" w:color="auto"/>
            <w:right w:val="none" w:sz="0" w:space="0" w:color="auto"/>
          </w:divBdr>
          <w:divsChild>
            <w:div w:id="1439715730">
              <w:marLeft w:val="0"/>
              <w:marRight w:val="0"/>
              <w:marTop w:val="0"/>
              <w:marBottom w:val="0"/>
              <w:divBdr>
                <w:top w:val="none" w:sz="0" w:space="0" w:color="auto"/>
                <w:left w:val="none" w:sz="0" w:space="0" w:color="auto"/>
                <w:bottom w:val="none" w:sz="0" w:space="0" w:color="auto"/>
                <w:right w:val="none" w:sz="0" w:space="0" w:color="auto"/>
              </w:divBdr>
              <w:divsChild>
                <w:div w:id="12754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912278">
      <w:bodyDiv w:val="1"/>
      <w:marLeft w:val="0"/>
      <w:marRight w:val="0"/>
      <w:marTop w:val="0"/>
      <w:marBottom w:val="0"/>
      <w:divBdr>
        <w:top w:val="none" w:sz="0" w:space="0" w:color="auto"/>
        <w:left w:val="none" w:sz="0" w:space="0" w:color="auto"/>
        <w:bottom w:val="none" w:sz="0" w:space="0" w:color="auto"/>
        <w:right w:val="none" w:sz="0" w:space="0" w:color="auto"/>
      </w:divBdr>
    </w:div>
    <w:div w:id="1068575685">
      <w:bodyDiv w:val="1"/>
      <w:marLeft w:val="0"/>
      <w:marRight w:val="0"/>
      <w:marTop w:val="0"/>
      <w:marBottom w:val="0"/>
      <w:divBdr>
        <w:top w:val="none" w:sz="0" w:space="0" w:color="auto"/>
        <w:left w:val="none" w:sz="0" w:space="0" w:color="auto"/>
        <w:bottom w:val="none" w:sz="0" w:space="0" w:color="auto"/>
        <w:right w:val="none" w:sz="0" w:space="0" w:color="auto"/>
      </w:divBdr>
    </w:div>
    <w:div w:id="1151214179">
      <w:bodyDiv w:val="1"/>
      <w:marLeft w:val="0"/>
      <w:marRight w:val="0"/>
      <w:marTop w:val="0"/>
      <w:marBottom w:val="0"/>
      <w:divBdr>
        <w:top w:val="none" w:sz="0" w:space="0" w:color="auto"/>
        <w:left w:val="none" w:sz="0" w:space="0" w:color="auto"/>
        <w:bottom w:val="none" w:sz="0" w:space="0" w:color="auto"/>
        <w:right w:val="none" w:sz="0" w:space="0" w:color="auto"/>
      </w:divBdr>
      <w:divsChild>
        <w:div w:id="1502771557">
          <w:marLeft w:val="0"/>
          <w:marRight w:val="0"/>
          <w:marTop w:val="0"/>
          <w:marBottom w:val="0"/>
          <w:divBdr>
            <w:top w:val="none" w:sz="0" w:space="0" w:color="auto"/>
            <w:left w:val="none" w:sz="0" w:space="0" w:color="auto"/>
            <w:bottom w:val="none" w:sz="0" w:space="0" w:color="auto"/>
            <w:right w:val="none" w:sz="0" w:space="0" w:color="auto"/>
          </w:divBdr>
          <w:divsChild>
            <w:div w:id="187377549">
              <w:marLeft w:val="0"/>
              <w:marRight w:val="0"/>
              <w:marTop w:val="0"/>
              <w:marBottom w:val="0"/>
              <w:divBdr>
                <w:top w:val="none" w:sz="0" w:space="0" w:color="auto"/>
                <w:left w:val="none" w:sz="0" w:space="0" w:color="auto"/>
                <w:bottom w:val="none" w:sz="0" w:space="0" w:color="auto"/>
                <w:right w:val="none" w:sz="0" w:space="0" w:color="auto"/>
              </w:divBdr>
              <w:divsChild>
                <w:div w:id="1545367457">
                  <w:marLeft w:val="0"/>
                  <w:marRight w:val="0"/>
                  <w:marTop w:val="0"/>
                  <w:marBottom w:val="0"/>
                  <w:divBdr>
                    <w:top w:val="none" w:sz="0" w:space="0" w:color="auto"/>
                    <w:left w:val="none" w:sz="0" w:space="0" w:color="auto"/>
                    <w:bottom w:val="none" w:sz="0" w:space="0" w:color="auto"/>
                    <w:right w:val="none" w:sz="0" w:space="0" w:color="auto"/>
                  </w:divBdr>
                  <w:divsChild>
                    <w:div w:id="201957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223718">
      <w:bodyDiv w:val="1"/>
      <w:marLeft w:val="0"/>
      <w:marRight w:val="0"/>
      <w:marTop w:val="0"/>
      <w:marBottom w:val="0"/>
      <w:divBdr>
        <w:top w:val="none" w:sz="0" w:space="0" w:color="auto"/>
        <w:left w:val="none" w:sz="0" w:space="0" w:color="auto"/>
        <w:bottom w:val="none" w:sz="0" w:space="0" w:color="auto"/>
        <w:right w:val="none" w:sz="0" w:space="0" w:color="auto"/>
      </w:divBdr>
    </w:div>
    <w:div w:id="1280800458">
      <w:bodyDiv w:val="1"/>
      <w:marLeft w:val="0"/>
      <w:marRight w:val="0"/>
      <w:marTop w:val="0"/>
      <w:marBottom w:val="0"/>
      <w:divBdr>
        <w:top w:val="none" w:sz="0" w:space="0" w:color="auto"/>
        <w:left w:val="none" w:sz="0" w:space="0" w:color="auto"/>
        <w:bottom w:val="none" w:sz="0" w:space="0" w:color="auto"/>
        <w:right w:val="none" w:sz="0" w:space="0" w:color="auto"/>
      </w:divBdr>
      <w:divsChild>
        <w:div w:id="958488308">
          <w:marLeft w:val="0"/>
          <w:marRight w:val="0"/>
          <w:marTop w:val="0"/>
          <w:marBottom w:val="0"/>
          <w:divBdr>
            <w:top w:val="none" w:sz="0" w:space="0" w:color="auto"/>
            <w:left w:val="none" w:sz="0" w:space="0" w:color="auto"/>
            <w:bottom w:val="none" w:sz="0" w:space="0" w:color="auto"/>
            <w:right w:val="none" w:sz="0" w:space="0" w:color="auto"/>
          </w:divBdr>
          <w:divsChild>
            <w:div w:id="1479807486">
              <w:marLeft w:val="0"/>
              <w:marRight w:val="0"/>
              <w:marTop w:val="0"/>
              <w:marBottom w:val="0"/>
              <w:divBdr>
                <w:top w:val="none" w:sz="0" w:space="0" w:color="auto"/>
                <w:left w:val="none" w:sz="0" w:space="0" w:color="auto"/>
                <w:bottom w:val="none" w:sz="0" w:space="0" w:color="auto"/>
                <w:right w:val="none" w:sz="0" w:space="0" w:color="auto"/>
              </w:divBdr>
              <w:divsChild>
                <w:div w:id="17986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479127">
      <w:bodyDiv w:val="1"/>
      <w:marLeft w:val="0"/>
      <w:marRight w:val="0"/>
      <w:marTop w:val="0"/>
      <w:marBottom w:val="0"/>
      <w:divBdr>
        <w:top w:val="none" w:sz="0" w:space="0" w:color="auto"/>
        <w:left w:val="none" w:sz="0" w:space="0" w:color="auto"/>
        <w:bottom w:val="none" w:sz="0" w:space="0" w:color="auto"/>
        <w:right w:val="none" w:sz="0" w:space="0" w:color="auto"/>
      </w:divBdr>
      <w:divsChild>
        <w:div w:id="458888399">
          <w:marLeft w:val="0"/>
          <w:marRight w:val="0"/>
          <w:marTop w:val="0"/>
          <w:marBottom w:val="0"/>
          <w:divBdr>
            <w:top w:val="none" w:sz="0" w:space="0" w:color="auto"/>
            <w:left w:val="none" w:sz="0" w:space="0" w:color="auto"/>
            <w:bottom w:val="none" w:sz="0" w:space="0" w:color="auto"/>
            <w:right w:val="none" w:sz="0" w:space="0" w:color="auto"/>
          </w:divBdr>
          <w:divsChild>
            <w:div w:id="61147017">
              <w:marLeft w:val="0"/>
              <w:marRight w:val="0"/>
              <w:marTop w:val="0"/>
              <w:marBottom w:val="0"/>
              <w:divBdr>
                <w:top w:val="none" w:sz="0" w:space="0" w:color="auto"/>
                <w:left w:val="none" w:sz="0" w:space="0" w:color="auto"/>
                <w:bottom w:val="none" w:sz="0" w:space="0" w:color="auto"/>
                <w:right w:val="none" w:sz="0" w:space="0" w:color="auto"/>
              </w:divBdr>
              <w:divsChild>
                <w:div w:id="4800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305555">
      <w:bodyDiv w:val="1"/>
      <w:marLeft w:val="0"/>
      <w:marRight w:val="0"/>
      <w:marTop w:val="0"/>
      <w:marBottom w:val="0"/>
      <w:divBdr>
        <w:top w:val="none" w:sz="0" w:space="0" w:color="auto"/>
        <w:left w:val="none" w:sz="0" w:space="0" w:color="auto"/>
        <w:bottom w:val="none" w:sz="0" w:space="0" w:color="auto"/>
        <w:right w:val="none" w:sz="0" w:space="0" w:color="auto"/>
      </w:divBdr>
      <w:divsChild>
        <w:div w:id="1431924279">
          <w:marLeft w:val="0"/>
          <w:marRight w:val="0"/>
          <w:marTop w:val="0"/>
          <w:marBottom w:val="0"/>
          <w:divBdr>
            <w:top w:val="none" w:sz="0" w:space="0" w:color="auto"/>
            <w:left w:val="none" w:sz="0" w:space="0" w:color="auto"/>
            <w:bottom w:val="none" w:sz="0" w:space="0" w:color="auto"/>
            <w:right w:val="none" w:sz="0" w:space="0" w:color="auto"/>
          </w:divBdr>
          <w:divsChild>
            <w:div w:id="1635482108">
              <w:marLeft w:val="0"/>
              <w:marRight w:val="0"/>
              <w:marTop w:val="0"/>
              <w:marBottom w:val="0"/>
              <w:divBdr>
                <w:top w:val="none" w:sz="0" w:space="0" w:color="auto"/>
                <w:left w:val="none" w:sz="0" w:space="0" w:color="auto"/>
                <w:bottom w:val="none" w:sz="0" w:space="0" w:color="auto"/>
                <w:right w:val="none" w:sz="0" w:space="0" w:color="auto"/>
              </w:divBdr>
              <w:divsChild>
                <w:div w:id="137981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864079">
      <w:bodyDiv w:val="1"/>
      <w:marLeft w:val="0"/>
      <w:marRight w:val="0"/>
      <w:marTop w:val="0"/>
      <w:marBottom w:val="0"/>
      <w:divBdr>
        <w:top w:val="none" w:sz="0" w:space="0" w:color="auto"/>
        <w:left w:val="none" w:sz="0" w:space="0" w:color="auto"/>
        <w:bottom w:val="none" w:sz="0" w:space="0" w:color="auto"/>
        <w:right w:val="none" w:sz="0" w:space="0" w:color="auto"/>
      </w:divBdr>
      <w:divsChild>
        <w:div w:id="2014989349">
          <w:marLeft w:val="0"/>
          <w:marRight w:val="0"/>
          <w:marTop w:val="0"/>
          <w:marBottom w:val="0"/>
          <w:divBdr>
            <w:top w:val="none" w:sz="0" w:space="0" w:color="auto"/>
            <w:left w:val="none" w:sz="0" w:space="0" w:color="auto"/>
            <w:bottom w:val="none" w:sz="0" w:space="0" w:color="auto"/>
            <w:right w:val="none" w:sz="0" w:space="0" w:color="auto"/>
          </w:divBdr>
          <w:divsChild>
            <w:div w:id="1044915149">
              <w:marLeft w:val="0"/>
              <w:marRight w:val="0"/>
              <w:marTop w:val="0"/>
              <w:marBottom w:val="0"/>
              <w:divBdr>
                <w:top w:val="none" w:sz="0" w:space="0" w:color="auto"/>
                <w:left w:val="none" w:sz="0" w:space="0" w:color="auto"/>
                <w:bottom w:val="none" w:sz="0" w:space="0" w:color="auto"/>
                <w:right w:val="none" w:sz="0" w:space="0" w:color="auto"/>
              </w:divBdr>
              <w:divsChild>
                <w:div w:id="190860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996639">
      <w:bodyDiv w:val="1"/>
      <w:marLeft w:val="0"/>
      <w:marRight w:val="0"/>
      <w:marTop w:val="0"/>
      <w:marBottom w:val="0"/>
      <w:divBdr>
        <w:top w:val="none" w:sz="0" w:space="0" w:color="auto"/>
        <w:left w:val="none" w:sz="0" w:space="0" w:color="auto"/>
        <w:bottom w:val="none" w:sz="0" w:space="0" w:color="auto"/>
        <w:right w:val="none" w:sz="0" w:space="0" w:color="auto"/>
      </w:divBdr>
    </w:div>
    <w:div w:id="1351450388">
      <w:bodyDiv w:val="1"/>
      <w:marLeft w:val="0"/>
      <w:marRight w:val="0"/>
      <w:marTop w:val="0"/>
      <w:marBottom w:val="0"/>
      <w:divBdr>
        <w:top w:val="none" w:sz="0" w:space="0" w:color="auto"/>
        <w:left w:val="none" w:sz="0" w:space="0" w:color="auto"/>
        <w:bottom w:val="none" w:sz="0" w:space="0" w:color="auto"/>
        <w:right w:val="none" w:sz="0" w:space="0" w:color="auto"/>
      </w:divBdr>
      <w:divsChild>
        <w:div w:id="1090858673">
          <w:marLeft w:val="0"/>
          <w:marRight w:val="0"/>
          <w:marTop w:val="0"/>
          <w:marBottom w:val="0"/>
          <w:divBdr>
            <w:top w:val="none" w:sz="0" w:space="0" w:color="auto"/>
            <w:left w:val="none" w:sz="0" w:space="0" w:color="auto"/>
            <w:bottom w:val="none" w:sz="0" w:space="0" w:color="auto"/>
            <w:right w:val="none" w:sz="0" w:space="0" w:color="auto"/>
          </w:divBdr>
          <w:divsChild>
            <w:div w:id="51084035">
              <w:marLeft w:val="0"/>
              <w:marRight w:val="0"/>
              <w:marTop w:val="0"/>
              <w:marBottom w:val="0"/>
              <w:divBdr>
                <w:top w:val="none" w:sz="0" w:space="0" w:color="auto"/>
                <w:left w:val="none" w:sz="0" w:space="0" w:color="auto"/>
                <w:bottom w:val="none" w:sz="0" w:space="0" w:color="auto"/>
                <w:right w:val="none" w:sz="0" w:space="0" w:color="auto"/>
              </w:divBdr>
              <w:divsChild>
                <w:div w:id="20422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403227">
      <w:bodyDiv w:val="1"/>
      <w:marLeft w:val="0"/>
      <w:marRight w:val="0"/>
      <w:marTop w:val="0"/>
      <w:marBottom w:val="0"/>
      <w:divBdr>
        <w:top w:val="none" w:sz="0" w:space="0" w:color="auto"/>
        <w:left w:val="none" w:sz="0" w:space="0" w:color="auto"/>
        <w:bottom w:val="none" w:sz="0" w:space="0" w:color="auto"/>
        <w:right w:val="none" w:sz="0" w:space="0" w:color="auto"/>
      </w:divBdr>
      <w:divsChild>
        <w:div w:id="878009489">
          <w:marLeft w:val="0"/>
          <w:marRight w:val="0"/>
          <w:marTop w:val="0"/>
          <w:marBottom w:val="0"/>
          <w:divBdr>
            <w:top w:val="none" w:sz="0" w:space="0" w:color="auto"/>
            <w:left w:val="none" w:sz="0" w:space="0" w:color="auto"/>
            <w:bottom w:val="none" w:sz="0" w:space="0" w:color="auto"/>
            <w:right w:val="none" w:sz="0" w:space="0" w:color="auto"/>
          </w:divBdr>
          <w:divsChild>
            <w:div w:id="865606789">
              <w:marLeft w:val="0"/>
              <w:marRight w:val="0"/>
              <w:marTop w:val="0"/>
              <w:marBottom w:val="0"/>
              <w:divBdr>
                <w:top w:val="none" w:sz="0" w:space="0" w:color="auto"/>
                <w:left w:val="none" w:sz="0" w:space="0" w:color="auto"/>
                <w:bottom w:val="none" w:sz="0" w:space="0" w:color="auto"/>
                <w:right w:val="none" w:sz="0" w:space="0" w:color="auto"/>
              </w:divBdr>
              <w:divsChild>
                <w:div w:id="103195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087390">
      <w:bodyDiv w:val="1"/>
      <w:marLeft w:val="0"/>
      <w:marRight w:val="0"/>
      <w:marTop w:val="0"/>
      <w:marBottom w:val="0"/>
      <w:divBdr>
        <w:top w:val="none" w:sz="0" w:space="0" w:color="auto"/>
        <w:left w:val="none" w:sz="0" w:space="0" w:color="auto"/>
        <w:bottom w:val="none" w:sz="0" w:space="0" w:color="auto"/>
        <w:right w:val="none" w:sz="0" w:space="0" w:color="auto"/>
      </w:divBdr>
    </w:div>
    <w:div w:id="1474181762">
      <w:bodyDiv w:val="1"/>
      <w:marLeft w:val="0"/>
      <w:marRight w:val="0"/>
      <w:marTop w:val="0"/>
      <w:marBottom w:val="0"/>
      <w:divBdr>
        <w:top w:val="none" w:sz="0" w:space="0" w:color="auto"/>
        <w:left w:val="none" w:sz="0" w:space="0" w:color="auto"/>
        <w:bottom w:val="none" w:sz="0" w:space="0" w:color="auto"/>
        <w:right w:val="none" w:sz="0" w:space="0" w:color="auto"/>
      </w:divBdr>
      <w:divsChild>
        <w:div w:id="460029653">
          <w:marLeft w:val="0"/>
          <w:marRight w:val="0"/>
          <w:marTop w:val="0"/>
          <w:marBottom w:val="0"/>
          <w:divBdr>
            <w:top w:val="none" w:sz="0" w:space="0" w:color="auto"/>
            <w:left w:val="none" w:sz="0" w:space="0" w:color="auto"/>
            <w:bottom w:val="none" w:sz="0" w:space="0" w:color="auto"/>
            <w:right w:val="none" w:sz="0" w:space="0" w:color="auto"/>
          </w:divBdr>
          <w:divsChild>
            <w:div w:id="1241327035">
              <w:marLeft w:val="0"/>
              <w:marRight w:val="0"/>
              <w:marTop w:val="0"/>
              <w:marBottom w:val="0"/>
              <w:divBdr>
                <w:top w:val="none" w:sz="0" w:space="0" w:color="auto"/>
                <w:left w:val="none" w:sz="0" w:space="0" w:color="auto"/>
                <w:bottom w:val="none" w:sz="0" w:space="0" w:color="auto"/>
                <w:right w:val="none" w:sz="0" w:space="0" w:color="auto"/>
              </w:divBdr>
              <w:divsChild>
                <w:div w:id="2352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833772">
      <w:bodyDiv w:val="1"/>
      <w:marLeft w:val="0"/>
      <w:marRight w:val="0"/>
      <w:marTop w:val="0"/>
      <w:marBottom w:val="0"/>
      <w:divBdr>
        <w:top w:val="none" w:sz="0" w:space="0" w:color="auto"/>
        <w:left w:val="none" w:sz="0" w:space="0" w:color="auto"/>
        <w:bottom w:val="none" w:sz="0" w:space="0" w:color="auto"/>
        <w:right w:val="none" w:sz="0" w:space="0" w:color="auto"/>
      </w:divBdr>
    </w:div>
    <w:div w:id="1534536368">
      <w:bodyDiv w:val="1"/>
      <w:marLeft w:val="0"/>
      <w:marRight w:val="0"/>
      <w:marTop w:val="0"/>
      <w:marBottom w:val="0"/>
      <w:divBdr>
        <w:top w:val="none" w:sz="0" w:space="0" w:color="auto"/>
        <w:left w:val="none" w:sz="0" w:space="0" w:color="auto"/>
        <w:bottom w:val="none" w:sz="0" w:space="0" w:color="auto"/>
        <w:right w:val="none" w:sz="0" w:space="0" w:color="auto"/>
      </w:divBdr>
    </w:div>
    <w:div w:id="1551577060">
      <w:bodyDiv w:val="1"/>
      <w:marLeft w:val="0"/>
      <w:marRight w:val="0"/>
      <w:marTop w:val="0"/>
      <w:marBottom w:val="0"/>
      <w:divBdr>
        <w:top w:val="none" w:sz="0" w:space="0" w:color="auto"/>
        <w:left w:val="none" w:sz="0" w:space="0" w:color="auto"/>
        <w:bottom w:val="none" w:sz="0" w:space="0" w:color="auto"/>
        <w:right w:val="none" w:sz="0" w:space="0" w:color="auto"/>
      </w:divBdr>
      <w:divsChild>
        <w:div w:id="1836217074">
          <w:marLeft w:val="0"/>
          <w:marRight w:val="0"/>
          <w:marTop w:val="0"/>
          <w:marBottom w:val="0"/>
          <w:divBdr>
            <w:top w:val="none" w:sz="0" w:space="0" w:color="auto"/>
            <w:left w:val="none" w:sz="0" w:space="0" w:color="auto"/>
            <w:bottom w:val="none" w:sz="0" w:space="0" w:color="auto"/>
            <w:right w:val="none" w:sz="0" w:space="0" w:color="auto"/>
          </w:divBdr>
          <w:divsChild>
            <w:div w:id="2058970829">
              <w:marLeft w:val="0"/>
              <w:marRight w:val="0"/>
              <w:marTop w:val="0"/>
              <w:marBottom w:val="0"/>
              <w:divBdr>
                <w:top w:val="none" w:sz="0" w:space="0" w:color="auto"/>
                <w:left w:val="none" w:sz="0" w:space="0" w:color="auto"/>
                <w:bottom w:val="none" w:sz="0" w:space="0" w:color="auto"/>
                <w:right w:val="none" w:sz="0" w:space="0" w:color="auto"/>
              </w:divBdr>
              <w:divsChild>
                <w:div w:id="21674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409023">
      <w:bodyDiv w:val="1"/>
      <w:marLeft w:val="0"/>
      <w:marRight w:val="0"/>
      <w:marTop w:val="0"/>
      <w:marBottom w:val="0"/>
      <w:divBdr>
        <w:top w:val="none" w:sz="0" w:space="0" w:color="auto"/>
        <w:left w:val="none" w:sz="0" w:space="0" w:color="auto"/>
        <w:bottom w:val="none" w:sz="0" w:space="0" w:color="auto"/>
        <w:right w:val="none" w:sz="0" w:space="0" w:color="auto"/>
      </w:divBdr>
    </w:div>
    <w:div w:id="1628850828">
      <w:bodyDiv w:val="1"/>
      <w:marLeft w:val="0"/>
      <w:marRight w:val="0"/>
      <w:marTop w:val="0"/>
      <w:marBottom w:val="0"/>
      <w:divBdr>
        <w:top w:val="none" w:sz="0" w:space="0" w:color="auto"/>
        <w:left w:val="none" w:sz="0" w:space="0" w:color="auto"/>
        <w:bottom w:val="none" w:sz="0" w:space="0" w:color="auto"/>
        <w:right w:val="none" w:sz="0" w:space="0" w:color="auto"/>
      </w:divBdr>
      <w:divsChild>
        <w:div w:id="1533566675">
          <w:marLeft w:val="0"/>
          <w:marRight w:val="0"/>
          <w:marTop w:val="0"/>
          <w:marBottom w:val="0"/>
          <w:divBdr>
            <w:top w:val="none" w:sz="0" w:space="0" w:color="auto"/>
            <w:left w:val="none" w:sz="0" w:space="0" w:color="auto"/>
            <w:bottom w:val="none" w:sz="0" w:space="0" w:color="auto"/>
            <w:right w:val="none" w:sz="0" w:space="0" w:color="auto"/>
          </w:divBdr>
          <w:divsChild>
            <w:div w:id="612371829">
              <w:marLeft w:val="0"/>
              <w:marRight w:val="0"/>
              <w:marTop w:val="0"/>
              <w:marBottom w:val="0"/>
              <w:divBdr>
                <w:top w:val="none" w:sz="0" w:space="0" w:color="auto"/>
                <w:left w:val="none" w:sz="0" w:space="0" w:color="auto"/>
                <w:bottom w:val="none" w:sz="0" w:space="0" w:color="auto"/>
                <w:right w:val="none" w:sz="0" w:space="0" w:color="auto"/>
              </w:divBdr>
              <w:divsChild>
                <w:div w:id="88703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516415">
      <w:bodyDiv w:val="1"/>
      <w:marLeft w:val="0"/>
      <w:marRight w:val="0"/>
      <w:marTop w:val="0"/>
      <w:marBottom w:val="0"/>
      <w:divBdr>
        <w:top w:val="none" w:sz="0" w:space="0" w:color="auto"/>
        <w:left w:val="none" w:sz="0" w:space="0" w:color="auto"/>
        <w:bottom w:val="none" w:sz="0" w:space="0" w:color="auto"/>
        <w:right w:val="none" w:sz="0" w:space="0" w:color="auto"/>
      </w:divBdr>
    </w:div>
    <w:div w:id="1696417937">
      <w:bodyDiv w:val="1"/>
      <w:marLeft w:val="0"/>
      <w:marRight w:val="0"/>
      <w:marTop w:val="0"/>
      <w:marBottom w:val="0"/>
      <w:divBdr>
        <w:top w:val="none" w:sz="0" w:space="0" w:color="auto"/>
        <w:left w:val="none" w:sz="0" w:space="0" w:color="auto"/>
        <w:bottom w:val="none" w:sz="0" w:space="0" w:color="auto"/>
        <w:right w:val="none" w:sz="0" w:space="0" w:color="auto"/>
      </w:divBdr>
    </w:div>
    <w:div w:id="1737626613">
      <w:bodyDiv w:val="1"/>
      <w:marLeft w:val="0"/>
      <w:marRight w:val="0"/>
      <w:marTop w:val="0"/>
      <w:marBottom w:val="0"/>
      <w:divBdr>
        <w:top w:val="none" w:sz="0" w:space="0" w:color="auto"/>
        <w:left w:val="none" w:sz="0" w:space="0" w:color="auto"/>
        <w:bottom w:val="none" w:sz="0" w:space="0" w:color="auto"/>
        <w:right w:val="none" w:sz="0" w:space="0" w:color="auto"/>
      </w:divBdr>
    </w:div>
    <w:div w:id="1752965186">
      <w:bodyDiv w:val="1"/>
      <w:marLeft w:val="0"/>
      <w:marRight w:val="0"/>
      <w:marTop w:val="0"/>
      <w:marBottom w:val="0"/>
      <w:divBdr>
        <w:top w:val="none" w:sz="0" w:space="0" w:color="auto"/>
        <w:left w:val="none" w:sz="0" w:space="0" w:color="auto"/>
        <w:bottom w:val="none" w:sz="0" w:space="0" w:color="auto"/>
        <w:right w:val="none" w:sz="0" w:space="0" w:color="auto"/>
      </w:divBdr>
      <w:divsChild>
        <w:div w:id="638271408">
          <w:marLeft w:val="0"/>
          <w:marRight w:val="0"/>
          <w:marTop w:val="0"/>
          <w:marBottom w:val="0"/>
          <w:divBdr>
            <w:top w:val="none" w:sz="0" w:space="0" w:color="auto"/>
            <w:left w:val="none" w:sz="0" w:space="0" w:color="auto"/>
            <w:bottom w:val="none" w:sz="0" w:space="0" w:color="auto"/>
            <w:right w:val="none" w:sz="0" w:space="0" w:color="auto"/>
          </w:divBdr>
          <w:divsChild>
            <w:div w:id="786656338">
              <w:marLeft w:val="0"/>
              <w:marRight w:val="0"/>
              <w:marTop w:val="0"/>
              <w:marBottom w:val="0"/>
              <w:divBdr>
                <w:top w:val="none" w:sz="0" w:space="0" w:color="auto"/>
                <w:left w:val="none" w:sz="0" w:space="0" w:color="auto"/>
                <w:bottom w:val="none" w:sz="0" w:space="0" w:color="auto"/>
                <w:right w:val="none" w:sz="0" w:space="0" w:color="auto"/>
              </w:divBdr>
              <w:divsChild>
                <w:div w:id="94230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719202">
      <w:bodyDiv w:val="1"/>
      <w:marLeft w:val="0"/>
      <w:marRight w:val="0"/>
      <w:marTop w:val="0"/>
      <w:marBottom w:val="0"/>
      <w:divBdr>
        <w:top w:val="none" w:sz="0" w:space="0" w:color="auto"/>
        <w:left w:val="none" w:sz="0" w:space="0" w:color="auto"/>
        <w:bottom w:val="none" w:sz="0" w:space="0" w:color="auto"/>
        <w:right w:val="none" w:sz="0" w:space="0" w:color="auto"/>
      </w:divBdr>
    </w:div>
    <w:div w:id="1847986401">
      <w:bodyDiv w:val="1"/>
      <w:marLeft w:val="0"/>
      <w:marRight w:val="0"/>
      <w:marTop w:val="0"/>
      <w:marBottom w:val="0"/>
      <w:divBdr>
        <w:top w:val="none" w:sz="0" w:space="0" w:color="auto"/>
        <w:left w:val="none" w:sz="0" w:space="0" w:color="auto"/>
        <w:bottom w:val="none" w:sz="0" w:space="0" w:color="auto"/>
        <w:right w:val="none" w:sz="0" w:space="0" w:color="auto"/>
      </w:divBdr>
      <w:divsChild>
        <w:div w:id="1174615253">
          <w:marLeft w:val="0"/>
          <w:marRight w:val="0"/>
          <w:marTop w:val="0"/>
          <w:marBottom w:val="0"/>
          <w:divBdr>
            <w:top w:val="none" w:sz="0" w:space="0" w:color="auto"/>
            <w:left w:val="none" w:sz="0" w:space="0" w:color="auto"/>
            <w:bottom w:val="none" w:sz="0" w:space="0" w:color="auto"/>
            <w:right w:val="none" w:sz="0" w:space="0" w:color="auto"/>
          </w:divBdr>
          <w:divsChild>
            <w:div w:id="1140342186">
              <w:marLeft w:val="0"/>
              <w:marRight w:val="0"/>
              <w:marTop w:val="0"/>
              <w:marBottom w:val="0"/>
              <w:divBdr>
                <w:top w:val="none" w:sz="0" w:space="0" w:color="auto"/>
                <w:left w:val="none" w:sz="0" w:space="0" w:color="auto"/>
                <w:bottom w:val="none" w:sz="0" w:space="0" w:color="auto"/>
                <w:right w:val="none" w:sz="0" w:space="0" w:color="auto"/>
              </w:divBdr>
              <w:divsChild>
                <w:div w:id="123813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873506">
      <w:bodyDiv w:val="1"/>
      <w:marLeft w:val="0"/>
      <w:marRight w:val="0"/>
      <w:marTop w:val="0"/>
      <w:marBottom w:val="0"/>
      <w:divBdr>
        <w:top w:val="none" w:sz="0" w:space="0" w:color="auto"/>
        <w:left w:val="none" w:sz="0" w:space="0" w:color="auto"/>
        <w:bottom w:val="none" w:sz="0" w:space="0" w:color="auto"/>
        <w:right w:val="none" w:sz="0" w:space="0" w:color="auto"/>
      </w:divBdr>
      <w:divsChild>
        <w:div w:id="327901174">
          <w:marLeft w:val="0"/>
          <w:marRight w:val="0"/>
          <w:marTop w:val="0"/>
          <w:marBottom w:val="0"/>
          <w:divBdr>
            <w:top w:val="none" w:sz="0" w:space="0" w:color="auto"/>
            <w:left w:val="none" w:sz="0" w:space="0" w:color="auto"/>
            <w:bottom w:val="none" w:sz="0" w:space="0" w:color="auto"/>
            <w:right w:val="none" w:sz="0" w:space="0" w:color="auto"/>
          </w:divBdr>
          <w:divsChild>
            <w:div w:id="798300939">
              <w:marLeft w:val="0"/>
              <w:marRight w:val="0"/>
              <w:marTop w:val="0"/>
              <w:marBottom w:val="0"/>
              <w:divBdr>
                <w:top w:val="none" w:sz="0" w:space="0" w:color="auto"/>
                <w:left w:val="none" w:sz="0" w:space="0" w:color="auto"/>
                <w:bottom w:val="none" w:sz="0" w:space="0" w:color="auto"/>
                <w:right w:val="none" w:sz="0" w:space="0" w:color="auto"/>
              </w:divBdr>
              <w:divsChild>
                <w:div w:id="69476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629875">
      <w:bodyDiv w:val="1"/>
      <w:marLeft w:val="0"/>
      <w:marRight w:val="0"/>
      <w:marTop w:val="0"/>
      <w:marBottom w:val="0"/>
      <w:divBdr>
        <w:top w:val="none" w:sz="0" w:space="0" w:color="auto"/>
        <w:left w:val="none" w:sz="0" w:space="0" w:color="auto"/>
        <w:bottom w:val="none" w:sz="0" w:space="0" w:color="auto"/>
        <w:right w:val="none" w:sz="0" w:space="0" w:color="auto"/>
      </w:divBdr>
      <w:divsChild>
        <w:div w:id="1608384899">
          <w:marLeft w:val="0"/>
          <w:marRight w:val="0"/>
          <w:marTop w:val="0"/>
          <w:marBottom w:val="0"/>
          <w:divBdr>
            <w:top w:val="none" w:sz="0" w:space="0" w:color="auto"/>
            <w:left w:val="none" w:sz="0" w:space="0" w:color="auto"/>
            <w:bottom w:val="none" w:sz="0" w:space="0" w:color="auto"/>
            <w:right w:val="none" w:sz="0" w:space="0" w:color="auto"/>
          </w:divBdr>
          <w:divsChild>
            <w:div w:id="1693070299">
              <w:marLeft w:val="0"/>
              <w:marRight w:val="0"/>
              <w:marTop w:val="0"/>
              <w:marBottom w:val="0"/>
              <w:divBdr>
                <w:top w:val="none" w:sz="0" w:space="0" w:color="auto"/>
                <w:left w:val="none" w:sz="0" w:space="0" w:color="auto"/>
                <w:bottom w:val="none" w:sz="0" w:space="0" w:color="auto"/>
                <w:right w:val="none" w:sz="0" w:space="0" w:color="auto"/>
              </w:divBdr>
              <w:divsChild>
                <w:div w:id="172362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064538">
      <w:bodyDiv w:val="1"/>
      <w:marLeft w:val="0"/>
      <w:marRight w:val="0"/>
      <w:marTop w:val="0"/>
      <w:marBottom w:val="0"/>
      <w:divBdr>
        <w:top w:val="none" w:sz="0" w:space="0" w:color="auto"/>
        <w:left w:val="none" w:sz="0" w:space="0" w:color="auto"/>
        <w:bottom w:val="none" w:sz="0" w:space="0" w:color="auto"/>
        <w:right w:val="none" w:sz="0" w:space="0" w:color="auto"/>
      </w:divBdr>
      <w:divsChild>
        <w:div w:id="1633367494">
          <w:marLeft w:val="0"/>
          <w:marRight w:val="0"/>
          <w:marTop w:val="0"/>
          <w:marBottom w:val="0"/>
          <w:divBdr>
            <w:top w:val="none" w:sz="0" w:space="0" w:color="auto"/>
            <w:left w:val="none" w:sz="0" w:space="0" w:color="auto"/>
            <w:bottom w:val="none" w:sz="0" w:space="0" w:color="auto"/>
            <w:right w:val="none" w:sz="0" w:space="0" w:color="auto"/>
          </w:divBdr>
          <w:divsChild>
            <w:div w:id="332952530">
              <w:marLeft w:val="0"/>
              <w:marRight w:val="0"/>
              <w:marTop w:val="0"/>
              <w:marBottom w:val="0"/>
              <w:divBdr>
                <w:top w:val="none" w:sz="0" w:space="0" w:color="auto"/>
                <w:left w:val="none" w:sz="0" w:space="0" w:color="auto"/>
                <w:bottom w:val="none" w:sz="0" w:space="0" w:color="auto"/>
                <w:right w:val="none" w:sz="0" w:space="0" w:color="auto"/>
              </w:divBdr>
              <w:divsChild>
                <w:div w:id="10474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239284">
      <w:bodyDiv w:val="1"/>
      <w:marLeft w:val="0"/>
      <w:marRight w:val="0"/>
      <w:marTop w:val="0"/>
      <w:marBottom w:val="0"/>
      <w:divBdr>
        <w:top w:val="none" w:sz="0" w:space="0" w:color="auto"/>
        <w:left w:val="none" w:sz="0" w:space="0" w:color="auto"/>
        <w:bottom w:val="none" w:sz="0" w:space="0" w:color="auto"/>
        <w:right w:val="none" w:sz="0" w:space="0" w:color="auto"/>
      </w:divBdr>
      <w:divsChild>
        <w:div w:id="453717899">
          <w:marLeft w:val="0"/>
          <w:marRight w:val="0"/>
          <w:marTop w:val="0"/>
          <w:marBottom w:val="0"/>
          <w:divBdr>
            <w:top w:val="none" w:sz="0" w:space="0" w:color="auto"/>
            <w:left w:val="none" w:sz="0" w:space="0" w:color="auto"/>
            <w:bottom w:val="none" w:sz="0" w:space="0" w:color="auto"/>
            <w:right w:val="none" w:sz="0" w:space="0" w:color="auto"/>
          </w:divBdr>
          <w:divsChild>
            <w:div w:id="1448423908">
              <w:marLeft w:val="0"/>
              <w:marRight w:val="0"/>
              <w:marTop w:val="0"/>
              <w:marBottom w:val="0"/>
              <w:divBdr>
                <w:top w:val="none" w:sz="0" w:space="0" w:color="auto"/>
                <w:left w:val="none" w:sz="0" w:space="0" w:color="auto"/>
                <w:bottom w:val="none" w:sz="0" w:space="0" w:color="auto"/>
                <w:right w:val="none" w:sz="0" w:space="0" w:color="auto"/>
              </w:divBdr>
              <w:divsChild>
                <w:div w:id="63845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746718">
      <w:bodyDiv w:val="1"/>
      <w:marLeft w:val="0"/>
      <w:marRight w:val="0"/>
      <w:marTop w:val="0"/>
      <w:marBottom w:val="0"/>
      <w:divBdr>
        <w:top w:val="none" w:sz="0" w:space="0" w:color="auto"/>
        <w:left w:val="none" w:sz="0" w:space="0" w:color="auto"/>
        <w:bottom w:val="none" w:sz="0" w:space="0" w:color="auto"/>
        <w:right w:val="none" w:sz="0" w:space="0" w:color="auto"/>
      </w:divBdr>
    </w:div>
    <w:div w:id="2052874975">
      <w:bodyDiv w:val="1"/>
      <w:marLeft w:val="0"/>
      <w:marRight w:val="0"/>
      <w:marTop w:val="0"/>
      <w:marBottom w:val="0"/>
      <w:divBdr>
        <w:top w:val="none" w:sz="0" w:space="0" w:color="auto"/>
        <w:left w:val="none" w:sz="0" w:space="0" w:color="auto"/>
        <w:bottom w:val="none" w:sz="0" w:space="0" w:color="auto"/>
        <w:right w:val="none" w:sz="0" w:space="0" w:color="auto"/>
      </w:divBdr>
      <w:divsChild>
        <w:div w:id="898440654">
          <w:marLeft w:val="0"/>
          <w:marRight w:val="0"/>
          <w:marTop w:val="0"/>
          <w:marBottom w:val="0"/>
          <w:divBdr>
            <w:top w:val="none" w:sz="0" w:space="0" w:color="auto"/>
            <w:left w:val="none" w:sz="0" w:space="0" w:color="auto"/>
            <w:bottom w:val="none" w:sz="0" w:space="0" w:color="auto"/>
            <w:right w:val="none" w:sz="0" w:space="0" w:color="auto"/>
          </w:divBdr>
          <w:divsChild>
            <w:div w:id="1346711293">
              <w:marLeft w:val="0"/>
              <w:marRight w:val="0"/>
              <w:marTop w:val="0"/>
              <w:marBottom w:val="0"/>
              <w:divBdr>
                <w:top w:val="none" w:sz="0" w:space="0" w:color="auto"/>
                <w:left w:val="none" w:sz="0" w:space="0" w:color="auto"/>
                <w:bottom w:val="none" w:sz="0" w:space="0" w:color="auto"/>
                <w:right w:val="none" w:sz="0" w:space="0" w:color="auto"/>
              </w:divBdr>
              <w:divsChild>
                <w:div w:id="1031107704">
                  <w:marLeft w:val="0"/>
                  <w:marRight w:val="0"/>
                  <w:marTop w:val="0"/>
                  <w:marBottom w:val="0"/>
                  <w:divBdr>
                    <w:top w:val="none" w:sz="0" w:space="0" w:color="auto"/>
                    <w:left w:val="none" w:sz="0" w:space="0" w:color="auto"/>
                    <w:bottom w:val="none" w:sz="0" w:space="0" w:color="auto"/>
                    <w:right w:val="none" w:sz="0" w:space="0" w:color="auto"/>
                  </w:divBdr>
                  <w:divsChild>
                    <w:div w:id="93166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354488">
      <w:bodyDiv w:val="1"/>
      <w:marLeft w:val="0"/>
      <w:marRight w:val="0"/>
      <w:marTop w:val="0"/>
      <w:marBottom w:val="0"/>
      <w:divBdr>
        <w:top w:val="none" w:sz="0" w:space="0" w:color="auto"/>
        <w:left w:val="none" w:sz="0" w:space="0" w:color="auto"/>
        <w:bottom w:val="none" w:sz="0" w:space="0" w:color="auto"/>
        <w:right w:val="none" w:sz="0" w:space="0" w:color="auto"/>
      </w:divBdr>
    </w:div>
    <w:div w:id="2093549854">
      <w:bodyDiv w:val="1"/>
      <w:marLeft w:val="0"/>
      <w:marRight w:val="0"/>
      <w:marTop w:val="0"/>
      <w:marBottom w:val="0"/>
      <w:divBdr>
        <w:top w:val="none" w:sz="0" w:space="0" w:color="auto"/>
        <w:left w:val="none" w:sz="0" w:space="0" w:color="auto"/>
        <w:bottom w:val="none" w:sz="0" w:space="0" w:color="auto"/>
        <w:right w:val="none" w:sz="0" w:space="0" w:color="auto"/>
      </w:divBdr>
    </w:div>
    <w:div w:id="209508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C1442-3838-884C-B26F-4ABD93C87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472</Words>
  <Characters>2691</Characters>
  <Application>Microsoft Office Word</Application>
  <DocSecurity>0</DocSecurity>
  <Lines>22</Lines>
  <Paragraphs>6</Paragraphs>
  <ScaleCrop>false</ScaleCrop>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QB26197</dc:creator>
  <cp:keywords/>
  <dc:description/>
  <cp:lastModifiedBy>Trupti Sudge</cp:lastModifiedBy>
  <cp:revision>2</cp:revision>
  <cp:lastPrinted>2023-01-12T11:02:00Z</cp:lastPrinted>
  <dcterms:created xsi:type="dcterms:W3CDTF">2023-03-27T17:04:00Z</dcterms:created>
  <dcterms:modified xsi:type="dcterms:W3CDTF">2023-03-27T17:04:00Z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id="dnEvnIfa"/&gt;&lt;style id="http://www.zotero.org/styles/chicago-author-date" locale="en-GB" hasBibliography="1" bibliographyStyleHasBeenSet="1"/&gt;&lt;prefs&gt;&lt;pref name="fieldType" value="Field"/&gt;&lt;pref name</vt:lpwstr>
  </property>
  <property fmtid="{D5CDD505-2E9C-101B-9397-08002B2CF9AE}" pid="3" name="ZOTERO_PREF_2">
    <vt:lpwstr>="automaticJournalAbbreviations" value="true"/&gt;&lt;/prefs&gt;&lt;/data&gt;</vt:lpwstr>
  </property>
</Properties>
</file>