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68E7F" w14:textId="5AB769A8" w:rsidR="0082687B" w:rsidRDefault="0082687B"/>
    <w:p w14:paraId="2A956505" w14:textId="0A9637A3" w:rsidR="0082687B" w:rsidRPr="0082687B" w:rsidRDefault="00B002C7" w:rsidP="0082687B">
      <w:pPr>
        <w:spacing w:after="0" w:line="240" w:lineRule="auto"/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 xml:space="preserve">SQU </w:t>
      </w:r>
      <w:r w:rsidR="008E2DA2">
        <w:rPr>
          <w:rFonts w:cs="Calibri"/>
          <w:b/>
          <w:sz w:val="32"/>
          <w:szCs w:val="32"/>
        </w:rPr>
        <w:t xml:space="preserve">Hospital </w:t>
      </w:r>
      <w:r w:rsidR="0082687B" w:rsidRPr="0082687B">
        <w:rPr>
          <w:rFonts w:cs="Calibri"/>
          <w:b/>
          <w:sz w:val="32"/>
          <w:szCs w:val="32"/>
        </w:rPr>
        <w:t>Pediatric Handover Sheet</w:t>
      </w:r>
    </w:p>
    <w:p w14:paraId="08B2ABD4" w14:textId="2077AD4E" w:rsidR="0082687B" w:rsidRPr="000E1378" w:rsidRDefault="00B002C7" w:rsidP="00B9736D">
      <w:pPr>
        <w:spacing w:after="0" w:line="240" w:lineRule="auto"/>
        <w:jc w:val="center"/>
        <w:rPr>
          <w:rFonts w:cs="Calibri"/>
          <w:b/>
          <w:color w:val="0070C0"/>
          <w:sz w:val="28"/>
          <w:szCs w:val="28"/>
          <w:u w:val="single"/>
        </w:rPr>
      </w:pPr>
      <w:r w:rsidRPr="000E1378">
        <w:rPr>
          <w:rFonts w:cs="Calibri"/>
          <w:b/>
          <w:color w:val="0070C0"/>
          <w:sz w:val="28"/>
          <w:szCs w:val="28"/>
          <w:highlight w:val="yellow"/>
          <w:u w:val="single"/>
        </w:rPr>
        <w:t xml:space="preserve"> </w:t>
      </w:r>
      <w:r w:rsidR="0082687B" w:rsidRPr="000E1378">
        <w:rPr>
          <w:rFonts w:cs="Calibri"/>
          <w:b/>
          <w:color w:val="0070C0"/>
          <w:sz w:val="28"/>
          <w:szCs w:val="28"/>
          <w:highlight w:val="yellow"/>
          <w:u w:val="single"/>
        </w:rPr>
        <w:t>(</w:t>
      </w:r>
      <w:r w:rsidR="000E1378" w:rsidRPr="000E1378">
        <w:rPr>
          <w:rFonts w:cs="Calibri"/>
          <w:b/>
          <w:color w:val="0070C0"/>
          <w:sz w:val="28"/>
          <w:szCs w:val="28"/>
          <w:highlight w:val="yellow"/>
          <w:u w:val="single"/>
        </w:rPr>
        <w:t>Please don’t fill this form, you can copy the file and re-use it</w:t>
      </w:r>
      <w:r w:rsidR="0082687B" w:rsidRPr="000E1378">
        <w:rPr>
          <w:rFonts w:cs="Calibri"/>
          <w:b/>
          <w:color w:val="0070C0"/>
          <w:sz w:val="28"/>
          <w:szCs w:val="28"/>
          <w:highlight w:val="yellow"/>
          <w:u w:val="single"/>
        </w:rPr>
        <w:t>)</w:t>
      </w:r>
      <w:r w:rsidR="005F0EFA" w:rsidRPr="005F0EFA">
        <w:rPr>
          <w:noProof/>
        </w:rPr>
        <w:t xml:space="preserve"> </w:t>
      </w:r>
    </w:p>
    <w:p w14:paraId="4976A02F" w14:textId="7A03BC5D" w:rsidR="0082687B" w:rsidRPr="0082687B" w:rsidRDefault="0082687B" w:rsidP="0082687B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008000"/>
          <w:kern w:val="24"/>
          <w:sz w:val="20"/>
          <w:szCs w:val="20"/>
          <w:lang w:eastAsia="en-CA"/>
        </w:rPr>
      </w:pPr>
    </w:p>
    <w:p w14:paraId="66EBFF71" w14:textId="77777777" w:rsidR="0082687B" w:rsidRDefault="0082687B" w:rsidP="0082687B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008000"/>
          <w:kern w:val="24"/>
          <w:sz w:val="20"/>
          <w:szCs w:val="20"/>
          <w:lang w:val="en-CA" w:eastAsia="en-CA"/>
        </w:rPr>
      </w:pPr>
    </w:p>
    <w:p w14:paraId="06B38020" w14:textId="5E6903EB" w:rsidR="0082687B" w:rsidRPr="0082687B" w:rsidRDefault="00F32107" w:rsidP="00826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87B">
        <w:rPr>
          <w:rFonts w:ascii="Times New Roman" w:hAnsi="Times New Roman" w:cs="Times New Roman"/>
          <w:sz w:val="24"/>
          <w:szCs w:val="24"/>
        </w:rPr>
        <w:fldChar w:fldCharType="begin"/>
      </w:r>
      <w:r w:rsidR="0082687B" w:rsidRPr="0082687B">
        <w:rPr>
          <w:rFonts w:ascii="Times New Roman" w:hAnsi="Times New Roman" w:cs="Times New Roman"/>
          <w:sz w:val="24"/>
          <w:szCs w:val="24"/>
        </w:rPr>
        <w:instrText xml:space="preserve"> INCLUDEPICTURE "https://www.researchgate.net/profile/Gerrit_Glas/publication/234036186/figure/fig1/AS:643936469135370@1530537826757/CanMEDS-roles-for-physicians.png" \* MERGEFORMATINET </w:instrText>
      </w:r>
      <w:r w:rsidRPr="0082687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F46F895" w14:textId="7E28F2AB" w:rsidR="0082687B" w:rsidRDefault="00FD3DE0" w:rsidP="0082687B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008000"/>
          <w:kern w:val="24"/>
          <w:sz w:val="20"/>
          <w:szCs w:val="20"/>
          <w:lang w:val="en-CA" w:eastAsia="en-CA"/>
        </w:rPr>
      </w:pPr>
      <w:r w:rsidRPr="00E749A2">
        <w:rPr>
          <w:rFonts w:cs="Calibri"/>
          <w:b/>
          <w:noProof/>
          <w:sz w:val="16"/>
          <w:szCs w:val="16"/>
        </w:rPr>
        <w:drawing>
          <wp:anchor distT="0" distB="0" distL="114300" distR="114300" simplePos="0" relativeHeight="251674624" behindDoc="1" locked="0" layoutInCell="1" allowOverlap="1" wp14:anchorId="0FEDB5B7" wp14:editId="0CA8789C">
            <wp:simplePos x="0" y="0"/>
            <wp:positionH relativeFrom="column">
              <wp:posOffset>3428611</wp:posOffset>
            </wp:positionH>
            <wp:positionV relativeFrom="paragraph">
              <wp:posOffset>251357</wp:posOffset>
            </wp:positionV>
            <wp:extent cx="2953385" cy="4269740"/>
            <wp:effectExtent l="19050" t="0" r="0" b="0"/>
            <wp:wrapTight wrapText="bothSides">
              <wp:wrapPolygon edited="0">
                <wp:start x="-139" y="0"/>
                <wp:lineTo x="-139" y="21489"/>
                <wp:lineTo x="21592" y="21489"/>
                <wp:lineTo x="21592" y="0"/>
                <wp:lineTo x="-139" y="0"/>
              </wp:wrapPolygon>
            </wp:wrapTight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Calibr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B2685F3" wp14:editId="3991CD91">
                <wp:simplePos x="0" y="0"/>
                <wp:positionH relativeFrom="margin">
                  <wp:align>left</wp:align>
                </wp:positionH>
                <wp:positionV relativeFrom="paragraph">
                  <wp:posOffset>1230733</wp:posOffset>
                </wp:positionV>
                <wp:extent cx="2823210" cy="2526665"/>
                <wp:effectExtent l="0" t="0" r="0" b="6985"/>
                <wp:wrapTight wrapText="bothSides">
                  <wp:wrapPolygon edited="0">
                    <wp:start x="0" y="0"/>
                    <wp:lineTo x="0" y="21497"/>
                    <wp:lineTo x="21425" y="21497"/>
                    <wp:lineTo x="21425" y="0"/>
                    <wp:lineTo x="0" y="0"/>
                  </wp:wrapPolygon>
                </wp:wrapTight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25266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E06C71" w14:textId="358D2477" w:rsidR="000C7E29" w:rsidRPr="005E5662" w:rsidRDefault="000C7E29" w:rsidP="00FF2052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u w:val="single"/>
                                <w:lang w:val="en-CA" w:eastAsia="en-CA"/>
                              </w:rPr>
                            </w:pPr>
                            <w:r w:rsidRPr="005E5662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0</w:t>
                            </w:r>
                            <w:r w:rsidR="00B002C7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3</w:t>
                            </w:r>
                            <w:r w:rsidRPr="005E5662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:00 - 0</w:t>
                            </w:r>
                            <w:r w:rsidR="00B002C7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3</w:t>
                            </w:r>
                            <w:r w:rsidRPr="005E5662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:</w:t>
                            </w:r>
                            <w:r w:rsidR="00B002C7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1</w:t>
                            </w:r>
                            <w:r w:rsidR="00744391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0</w:t>
                            </w:r>
                            <w:r w:rsidRPr="005E5662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 xml:space="preserve"> pm</w:t>
                            </w:r>
                          </w:p>
                          <w:p w14:paraId="0CACEABE" w14:textId="61B61AD9" w:rsidR="000C7E29" w:rsidRPr="00E749A2" w:rsidRDefault="00FD3DE0" w:rsidP="00FF2052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lang w:val="en-CA" w:eastAsia="en-CA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lang w:val="en-CA" w:eastAsia="en-CA"/>
                              </w:rPr>
                              <w:t>HD</w:t>
                            </w:r>
                            <w:r w:rsidR="000C7E29">
                              <w:rPr>
                                <w:rFonts w:cs="Calibr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lang w:val="en-CA" w:eastAsia="en-CA"/>
                              </w:rPr>
                              <w:t xml:space="preserve"> handover</w:t>
                            </w:r>
                          </w:p>
                          <w:p w14:paraId="60B63DA2" w14:textId="77777777" w:rsidR="000C7E29" w:rsidRPr="00E749A2" w:rsidRDefault="000C7E29" w:rsidP="00FF2052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lang w:val="en-CA" w:eastAsia="en-CA"/>
                              </w:rPr>
                            </w:pPr>
                            <w:r w:rsidRPr="00E749A2">
                              <w:rPr>
                                <w:rFonts w:cs="Calibri"/>
                                <w:b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AC187BB" wp14:editId="1D811077">
                                  <wp:extent cx="175895" cy="281305"/>
                                  <wp:effectExtent l="0" t="0" r="1905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95" cy="281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675C0C" w14:textId="6D19B492" w:rsidR="000C7E29" w:rsidRDefault="000C7E29" w:rsidP="00FF2052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</w:pPr>
                            <w:r w:rsidRPr="005E5662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0</w:t>
                            </w:r>
                            <w:r w:rsidR="00B002C7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3</w:t>
                            </w:r>
                            <w:r w:rsidRPr="005E5662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:1</w:t>
                            </w:r>
                            <w:r w:rsidR="00744391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0</w:t>
                            </w:r>
                            <w:r w:rsidRPr="005E5662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 xml:space="preserve"> - 0</w:t>
                            </w:r>
                            <w:r w:rsidR="00B002C7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3</w:t>
                            </w:r>
                            <w:r w:rsidRPr="005E5662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:</w:t>
                            </w:r>
                            <w:r w:rsidR="00744391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45</w:t>
                            </w:r>
                            <w:r w:rsidRPr="005E5662">
                              <w:rPr>
                                <w:rFonts w:cs="Calibri"/>
                                <w:b/>
                                <w:bCs/>
                                <w:color w:val="FF0000"/>
                                <w:kern w:val="24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 xml:space="preserve"> pm</w:t>
                            </w:r>
                          </w:p>
                          <w:p w14:paraId="6C7A3F6A" w14:textId="6874E919" w:rsidR="00744391" w:rsidRPr="00744391" w:rsidRDefault="00744391" w:rsidP="00744391">
                            <w:pPr>
                              <w:spacing w:line="276" w:lineRule="auto"/>
                              <w:jc w:val="center"/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18"/>
                                <w:lang w:val="en-CA" w:eastAsia="en-CA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18"/>
                                <w:lang w:val="en-CA" w:eastAsia="en-CA"/>
                              </w:rPr>
                              <w:t xml:space="preserve">Acute </w:t>
                            </w:r>
                            <w:r w:rsidRPr="00E749A2"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18"/>
                                <w:lang w:val="en-CA" w:eastAsia="en-CA"/>
                              </w:rPr>
                              <w:t>Team</w:t>
                            </w:r>
                            <w:r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18"/>
                                <w:lang w:val="en-CA" w:eastAsia="en-CA"/>
                              </w:rPr>
                              <w:t>s</w:t>
                            </w:r>
                            <w:r w:rsidRPr="00E749A2"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18"/>
                                <w:lang w:val="en-CA" w:eastAsia="en-CA"/>
                              </w:rPr>
                              <w:t xml:space="preserve"> Handover</w:t>
                            </w:r>
                          </w:p>
                          <w:p w14:paraId="7BC76D0E" w14:textId="681F578B" w:rsidR="000C7E29" w:rsidRDefault="000C7E29" w:rsidP="00FF2052">
                            <w:pPr>
                              <w:spacing w:line="276" w:lineRule="auto"/>
                              <w:jc w:val="center"/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lang w:val="en-CA" w:eastAsia="en-CA"/>
                              </w:rPr>
                            </w:pPr>
                            <w:r w:rsidRPr="00E749A2">
                              <w:rPr>
                                <w:rFonts w:cs="Calibri"/>
                                <w:b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B615E8C" wp14:editId="61751F56">
                                  <wp:extent cx="175895" cy="281305"/>
                                  <wp:effectExtent l="0" t="0" r="190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95" cy="281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6E6C2E" w14:textId="48A0F68E" w:rsidR="00744391" w:rsidRPr="00744391" w:rsidRDefault="00744391" w:rsidP="00744391">
                            <w:pPr>
                              <w:spacing w:line="276" w:lineRule="auto"/>
                              <w:jc w:val="center"/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18"/>
                                <w:lang w:val="en-CA" w:eastAsia="en-CA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18"/>
                                <w:lang w:val="en-CA" w:eastAsia="en-CA"/>
                              </w:rPr>
                              <w:t>Subspecialty Handover</w:t>
                            </w:r>
                          </w:p>
                          <w:p w14:paraId="2CAFB5E3" w14:textId="118D198B" w:rsidR="000C7E29" w:rsidRPr="005E5662" w:rsidRDefault="000C7E29" w:rsidP="00FF2052">
                            <w:pPr>
                              <w:spacing w:line="276" w:lineRule="auto"/>
                              <w:jc w:val="center"/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  <w:lang w:val="en-CA" w:eastAsia="en-CA"/>
                              </w:rPr>
                            </w:pPr>
                            <w:r w:rsidRPr="005E5662"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0</w:t>
                            </w:r>
                            <w:r w:rsidR="00B002C7"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3</w:t>
                            </w:r>
                            <w:r w:rsidRPr="005E5662"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:</w:t>
                            </w:r>
                            <w:r w:rsidR="00744391"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45</w:t>
                            </w:r>
                            <w:r w:rsidRPr="005E5662"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 xml:space="preserve"> </w:t>
                            </w:r>
                            <w:r w:rsidR="00FD3DE0"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–</w:t>
                            </w:r>
                            <w:r w:rsidRPr="005E5662"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 xml:space="preserve"> 0</w:t>
                            </w:r>
                            <w:r w:rsidR="00FD3DE0"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>4:00</w:t>
                            </w:r>
                            <w:r w:rsidRPr="005E5662">
                              <w:rPr>
                                <w:rFonts w:cs="Calibri"/>
                                <w:b/>
                                <w:color w:val="FF0000"/>
                                <w:sz w:val="18"/>
                                <w:szCs w:val="18"/>
                                <w:highlight w:val="yellow"/>
                                <w:u w:val="single"/>
                                <w:lang w:val="en-CA" w:eastAsia="en-CA"/>
                              </w:rPr>
                              <w:t xml:space="preserve"> pm</w:t>
                            </w:r>
                          </w:p>
                          <w:p w14:paraId="4A45B42B" w14:textId="6F1DA7F7" w:rsidR="00FD3DE0" w:rsidRDefault="00FD3DE0" w:rsidP="00FF2052">
                            <w:pPr>
                              <w:spacing w:line="276" w:lineRule="auto"/>
                              <w:jc w:val="center"/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18"/>
                                <w:lang w:val="en-CA" w:eastAsia="en-CA"/>
                              </w:rPr>
                            </w:pPr>
                          </w:p>
                          <w:p w14:paraId="5FC1A078" w14:textId="77777777" w:rsidR="00FD3DE0" w:rsidRPr="00E749A2" w:rsidRDefault="00FD3DE0" w:rsidP="00FF2052">
                            <w:pPr>
                              <w:spacing w:line="276" w:lineRule="auto"/>
                              <w:jc w:val="center"/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18"/>
                                <w:lang w:val="en-CA" w:eastAsia="en-CA"/>
                              </w:rPr>
                            </w:pPr>
                          </w:p>
                          <w:p w14:paraId="1AD8A84B" w14:textId="77777777" w:rsidR="000C7E29" w:rsidRDefault="000C7E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685F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96.9pt;width:222.3pt;height:198.95pt;z-index:-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" fillcolor="white [3201]" stroked="f" strokeweight=".5pt">
                <v:textbox>
                  <w:txbxContent>
                    <w:p w14:paraId="10E06C71" w14:textId="358D2477" w:rsidR="000C7E29" w:rsidRPr="005E5662" w:rsidRDefault="000C7E29" w:rsidP="00FF2052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u w:val="single"/>
                          <w:lang w:val="en-CA" w:eastAsia="en-CA"/>
                        </w:rPr>
                      </w:pPr>
                      <w:r w:rsidRPr="005E5662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0</w:t>
                      </w:r>
                      <w:r w:rsidR="00B002C7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3</w:t>
                      </w:r>
                      <w:r w:rsidRPr="005E5662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:00 - 0</w:t>
                      </w:r>
                      <w:r w:rsidR="00B002C7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3</w:t>
                      </w:r>
                      <w:r w:rsidRPr="005E5662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:</w:t>
                      </w:r>
                      <w:r w:rsidR="00B002C7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1</w:t>
                      </w:r>
                      <w:r w:rsidR="00744391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0</w:t>
                      </w:r>
                      <w:r w:rsidRPr="005E5662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 xml:space="preserve"> pm</w:t>
                      </w:r>
                    </w:p>
                    <w:p w14:paraId="0CACEABE" w14:textId="61B61AD9" w:rsidR="000C7E29" w:rsidRPr="00E749A2" w:rsidRDefault="00FD3DE0" w:rsidP="00FF2052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lang w:val="en-CA" w:eastAsia="en-CA"/>
                        </w:rPr>
                      </w:pPr>
                      <w:r>
                        <w:rPr>
                          <w:rFonts w:cs="Calibr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lang w:val="en-CA" w:eastAsia="en-CA"/>
                        </w:rPr>
                        <w:t>HD</w:t>
                      </w:r>
                      <w:r w:rsidR="000C7E29">
                        <w:rPr>
                          <w:rFonts w:cs="Calibr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lang w:val="en-CA" w:eastAsia="en-CA"/>
                        </w:rPr>
                        <w:t xml:space="preserve"> handover</w:t>
                      </w:r>
                    </w:p>
                    <w:p w14:paraId="60B63DA2" w14:textId="77777777" w:rsidR="000C7E29" w:rsidRPr="00E749A2" w:rsidRDefault="000C7E29" w:rsidP="00FF2052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lang w:val="en-CA" w:eastAsia="en-CA"/>
                        </w:rPr>
                      </w:pPr>
                      <w:r w:rsidRPr="00E749A2">
                        <w:rPr>
                          <w:rFonts w:cs="Calibri"/>
                          <w:b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6AC187BB" wp14:editId="1D811077">
                            <wp:extent cx="175895" cy="281305"/>
                            <wp:effectExtent l="0" t="0" r="1905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895" cy="281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675C0C" w14:textId="6D19B492" w:rsidR="000C7E29" w:rsidRDefault="000C7E29" w:rsidP="00FF2052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</w:pPr>
                      <w:r w:rsidRPr="005E5662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0</w:t>
                      </w:r>
                      <w:r w:rsidR="00B002C7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3</w:t>
                      </w:r>
                      <w:r w:rsidRPr="005E5662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:1</w:t>
                      </w:r>
                      <w:r w:rsidR="00744391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0</w:t>
                      </w:r>
                      <w:r w:rsidRPr="005E5662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 xml:space="preserve"> - 0</w:t>
                      </w:r>
                      <w:r w:rsidR="00B002C7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3</w:t>
                      </w:r>
                      <w:r w:rsidRPr="005E5662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:</w:t>
                      </w:r>
                      <w:r w:rsidR="00744391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45</w:t>
                      </w:r>
                      <w:r w:rsidRPr="005E5662">
                        <w:rPr>
                          <w:rFonts w:cs="Calibri"/>
                          <w:b/>
                          <w:bCs/>
                          <w:color w:val="FF0000"/>
                          <w:kern w:val="24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 xml:space="preserve"> pm</w:t>
                      </w:r>
                    </w:p>
                    <w:p w14:paraId="6C7A3F6A" w14:textId="6874E919" w:rsidR="00744391" w:rsidRPr="00744391" w:rsidRDefault="00744391" w:rsidP="00744391">
                      <w:pPr>
                        <w:spacing w:line="276" w:lineRule="auto"/>
                        <w:jc w:val="center"/>
                        <w:rPr>
                          <w:rFonts w:cs="Calibri"/>
                          <w:b/>
                          <w:color w:val="000000"/>
                          <w:sz w:val="18"/>
                          <w:szCs w:val="18"/>
                          <w:lang w:val="en-CA" w:eastAsia="en-CA"/>
                        </w:rPr>
                      </w:pPr>
                      <w:r>
                        <w:rPr>
                          <w:rFonts w:cs="Calibri"/>
                          <w:b/>
                          <w:color w:val="000000"/>
                          <w:sz w:val="18"/>
                          <w:szCs w:val="18"/>
                          <w:lang w:val="en-CA" w:eastAsia="en-CA"/>
                        </w:rPr>
                        <w:t xml:space="preserve">Acute </w:t>
                      </w:r>
                      <w:r w:rsidRPr="00E749A2">
                        <w:rPr>
                          <w:rFonts w:cs="Calibri"/>
                          <w:b/>
                          <w:color w:val="000000"/>
                          <w:sz w:val="18"/>
                          <w:szCs w:val="18"/>
                          <w:lang w:val="en-CA" w:eastAsia="en-CA"/>
                        </w:rPr>
                        <w:t>Team</w:t>
                      </w:r>
                      <w:r>
                        <w:rPr>
                          <w:rFonts w:cs="Calibri"/>
                          <w:b/>
                          <w:color w:val="000000"/>
                          <w:sz w:val="18"/>
                          <w:szCs w:val="18"/>
                          <w:lang w:val="en-CA" w:eastAsia="en-CA"/>
                        </w:rPr>
                        <w:t>s</w:t>
                      </w:r>
                      <w:r w:rsidRPr="00E749A2">
                        <w:rPr>
                          <w:rFonts w:cs="Calibri"/>
                          <w:b/>
                          <w:color w:val="000000"/>
                          <w:sz w:val="18"/>
                          <w:szCs w:val="18"/>
                          <w:lang w:val="en-CA" w:eastAsia="en-CA"/>
                        </w:rPr>
                        <w:t xml:space="preserve"> Handover</w:t>
                      </w:r>
                    </w:p>
                    <w:p w14:paraId="7BC76D0E" w14:textId="681F578B" w:rsidR="000C7E29" w:rsidRDefault="000C7E29" w:rsidP="00FF2052">
                      <w:pPr>
                        <w:spacing w:line="276" w:lineRule="auto"/>
                        <w:jc w:val="center"/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lang w:val="en-CA" w:eastAsia="en-CA"/>
                        </w:rPr>
                      </w:pPr>
                      <w:r w:rsidRPr="00E749A2">
                        <w:rPr>
                          <w:rFonts w:cs="Calibri"/>
                          <w:b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7B615E8C" wp14:editId="61751F56">
                            <wp:extent cx="175895" cy="281305"/>
                            <wp:effectExtent l="0" t="0" r="190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895" cy="281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6E6C2E" w14:textId="48A0F68E" w:rsidR="00744391" w:rsidRPr="00744391" w:rsidRDefault="00744391" w:rsidP="00744391">
                      <w:pPr>
                        <w:spacing w:line="276" w:lineRule="auto"/>
                        <w:jc w:val="center"/>
                        <w:rPr>
                          <w:rFonts w:cs="Calibri"/>
                          <w:b/>
                          <w:color w:val="000000"/>
                          <w:sz w:val="18"/>
                          <w:szCs w:val="18"/>
                          <w:lang w:val="en-CA" w:eastAsia="en-CA"/>
                        </w:rPr>
                      </w:pPr>
                      <w:r>
                        <w:rPr>
                          <w:rFonts w:cs="Calibri"/>
                          <w:b/>
                          <w:color w:val="000000"/>
                          <w:sz w:val="18"/>
                          <w:szCs w:val="18"/>
                          <w:lang w:val="en-CA" w:eastAsia="en-CA"/>
                        </w:rPr>
                        <w:t>Subspecialty Handover</w:t>
                      </w:r>
                    </w:p>
                    <w:p w14:paraId="2CAFB5E3" w14:textId="118D198B" w:rsidR="000C7E29" w:rsidRPr="005E5662" w:rsidRDefault="000C7E29" w:rsidP="00FF2052">
                      <w:pPr>
                        <w:spacing w:line="276" w:lineRule="auto"/>
                        <w:jc w:val="center"/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u w:val="single"/>
                          <w:lang w:val="en-CA" w:eastAsia="en-CA"/>
                        </w:rPr>
                      </w:pPr>
                      <w:r w:rsidRPr="005E5662"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0</w:t>
                      </w:r>
                      <w:r w:rsidR="00B002C7"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3</w:t>
                      </w:r>
                      <w:r w:rsidRPr="005E5662"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:</w:t>
                      </w:r>
                      <w:r w:rsidR="00744391"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45</w:t>
                      </w:r>
                      <w:r w:rsidRPr="005E5662"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 xml:space="preserve"> </w:t>
                      </w:r>
                      <w:r w:rsidR="00FD3DE0"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–</w:t>
                      </w:r>
                      <w:r w:rsidRPr="005E5662"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 xml:space="preserve"> 0</w:t>
                      </w:r>
                      <w:r w:rsidR="00FD3DE0"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>4:00</w:t>
                      </w:r>
                      <w:r w:rsidRPr="005E5662">
                        <w:rPr>
                          <w:rFonts w:cs="Calibri"/>
                          <w:b/>
                          <w:color w:val="FF0000"/>
                          <w:sz w:val="18"/>
                          <w:szCs w:val="18"/>
                          <w:highlight w:val="yellow"/>
                          <w:u w:val="single"/>
                          <w:lang w:val="en-CA" w:eastAsia="en-CA"/>
                        </w:rPr>
                        <w:t xml:space="preserve"> pm</w:t>
                      </w:r>
                    </w:p>
                    <w:p w14:paraId="4A45B42B" w14:textId="6F1DA7F7" w:rsidR="00FD3DE0" w:rsidRDefault="00FD3DE0" w:rsidP="00FF2052">
                      <w:pPr>
                        <w:spacing w:line="276" w:lineRule="auto"/>
                        <w:jc w:val="center"/>
                        <w:rPr>
                          <w:rFonts w:cs="Calibri"/>
                          <w:b/>
                          <w:color w:val="000000"/>
                          <w:sz w:val="18"/>
                          <w:szCs w:val="18"/>
                          <w:lang w:val="en-CA" w:eastAsia="en-CA"/>
                        </w:rPr>
                      </w:pPr>
                    </w:p>
                    <w:p w14:paraId="5FC1A078" w14:textId="77777777" w:rsidR="00FD3DE0" w:rsidRPr="00E749A2" w:rsidRDefault="00FD3DE0" w:rsidP="00FF2052">
                      <w:pPr>
                        <w:spacing w:line="276" w:lineRule="auto"/>
                        <w:jc w:val="center"/>
                        <w:rPr>
                          <w:rFonts w:cs="Calibri"/>
                          <w:b/>
                          <w:color w:val="000000"/>
                          <w:sz w:val="18"/>
                          <w:szCs w:val="18"/>
                          <w:lang w:val="en-CA" w:eastAsia="en-CA"/>
                        </w:rPr>
                      </w:pPr>
                    </w:p>
                    <w:p w14:paraId="1AD8A84B" w14:textId="77777777" w:rsidR="000C7E29" w:rsidRDefault="000C7E29"/>
                  </w:txbxContent>
                </v:textbox>
                <w10:wrap type="tight" anchorx="margin"/>
              </v:shape>
            </w:pict>
          </mc:Fallback>
        </mc:AlternateContent>
      </w:r>
      <w:r w:rsidR="00581494">
        <w:rPr>
          <w:rFonts w:cs="Calibr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783759B" wp14:editId="7EBA9520">
                <wp:simplePos x="0" y="0"/>
                <wp:positionH relativeFrom="column">
                  <wp:posOffset>-100965</wp:posOffset>
                </wp:positionH>
                <wp:positionV relativeFrom="paragraph">
                  <wp:posOffset>162560</wp:posOffset>
                </wp:positionV>
                <wp:extent cx="3253105" cy="984250"/>
                <wp:effectExtent l="0" t="0" r="0" b="1270"/>
                <wp:wrapTight wrapText="bothSides">
                  <wp:wrapPolygon edited="0">
                    <wp:start x="-63" y="0"/>
                    <wp:lineTo x="-63" y="21391"/>
                    <wp:lineTo x="21600" y="21391"/>
                    <wp:lineTo x="21600" y="0"/>
                    <wp:lineTo x="-63" y="0"/>
                  </wp:wrapPolygon>
                </wp:wrapTight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105" cy="984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8DCFC" w14:textId="77777777" w:rsidR="000C7E29" w:rsidRPr="0082687B" w:rsidRDefault="000C7E29" w:rsidP="008E2DA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8E2DA2"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CanMED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S</w:t>
                            </w:r>
                            <w:r w:rsidRPr="008E2DA2"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Key</w:t>
                            </w:r>
                            <w:proofErr w:type="spellEnd"/>
                            <w:r w:rsidRPr="008E2DA2"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 Competency 3.2 </w:t>
                            </w:r>
                            <w:proofErr w:type="spellStart"/>
                            <w:proofErr w:type="gramStart"/>
                            <w:r w:rsidRPr="008E2DA2"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states:</w:t>
                            </w:r>
                            <w:r w:rsidRPr="0082687B">
                              <w:rPr>
                                <w:sz w:val="21"/>
                                <w:szCs w:val="21"/>
                              </w:rPr>
                              <w:t>Demonstrate</w:t>
                            </w:r>
                            <w:proofErr w:type="spellEnd"/>
                            <w:proofErr w:type="gramEnd"/>
                            <w:r w:rsidRPr="0082687B">
                              <w:rPr>
                                <w:sz w:val="21"/>
                                <w:szCs w:val="21"/>
                              </w:rPr>
                              <w:t xml:space="preserve"> safe transfer of care, using both </w:t>
                            </w:r>
                            <w:r w:rsidRPr="008E2DA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verbal</w:t>
                            </w:r>
                            <w:r w:rsidRPr="0082687B">
                              <w:rPr>
                                <w:sz w:val="21"/>
                                <w:szCs w:val="21"/>
                              </w:rPr>
                              <w:t xml:space="preserve"> and </w:t>
                            </w:r>
                            <w:r w:rsidRPr="008E2DA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written </w:t>
                            </w:r>
                            <w:r w:rsidRPr="0082687B">
                              <w:rPr>
                                <w:sz w:val="21"/>
                                <w:szCs w:val="21"/>
                              </w:rPr>
                              <w:t xml:space="preserve">communication, during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a </w:t>
                            </w:r>
                            <w:r w:rsidRPr="0082687B">
                              <w:rPr>
                                <w:sz w:val="21"/>
                                <w:szCs w:val="21"/>
                              </w:rPr>
                              <w:t>patient transition to a different health care professional, setting, or stage of care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  <w:r w:rsidRPr="009D6604">
                              <w:rPr>
                                <w:color w:val="4472C4" w:themeColor="accent1"/>
                                <w:sz w:val="16"/>
                                <w:szCs w:val="16"/>
                              </w:rPr>
                              <w:t>*</w:t>
                            </w:r>
                            <w:proofErr w:type="spellStart"/>
                            <w:r w:rsidRPr="009D6604">
                              <w:rPr>
                                <w:color w:val="4472C4" w:themeColor="accent1"/>
                                <w:sz w:val="16"/>
                                <w:szCs w:val="16"/>
                              </w:rPr>
                              <w:t>CanMEDS</w:t>
                            </w:r>
                            <w:proofErr w:type="spellEnd"/>
                            <w:r w:rsidRPr="009D6604">
                              <w:rPr>
                                <w:color w:val="4472C4" w:themeColor="accent1"/>
                                <w:sz w:val="16"/>
                                <w:szCs w:val="16"/>
                              </w:rPr>
                              <w:t xml:space="preserve"> 2015 Competency Framework</w:t>
                            </w:r>
                          </w:p>
                          <w:p w14:paraId="77729D17" w14:textId="77777777" w:rsidR="000C7E29" w:rsidRPr="0082687B" w:rsidRDefault="000C7E29" w:rsidP="008E2DA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3759B" id="Text Box 14" o:spid="_x0000_s1027" type="#_x0000_t202" style="position:absolute;margin-left:-7.95pt;margin-top:12.8pt;width:256.15pt;height:77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" fillcolor="white [3212]" stroked="f" strokeweight=".5pt">
                <v:textbox>
                  <w:txbxContent>
                    <w:p w14:paraId="63E8DCFC" w14:textId="77777777" w:rsidR="000C7E29" w:rsidRPr="0082687B" w:rsidRDefault="000C7E29" w:rsidP="008E2DA2">
                      <w:pPr>
                        <w:rPr>
                          <w:sz w:val="21"/>
                          <w:szCs w:val="21"/>
                        </w:rPr>
                      </w:pPr>
                      <w:r w:rsidRPr="008E2DA2">
                        <w:rPr>
                          <w:b/>
                          <w:bCs/>
                          <w:sz w:val="21"/>
                          <w:szCs w:val="21"/>
                          <w:u w:val="single"/>
                        </w:rPr>
                        <w:t>CanMED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  <w:u w:val="single"/>
                        </w:rPr>
                        <w:t>S</w:t>
                      </w:r>
                      <w:r w:rsidRPr="008E2DA2">
                        <w:rPr>
                          <w:b/>
                          <w:bCs/>
                          <w:sz w:val="21"/>
                          <w:szCs w:val="21"/>
                          <w:u w:val="single"/>
                        </w:rPr>
                        <w:t>Key Competency 3.2 states:</w:t>
                      </w:r>
                      <w:r w:rsidRPr="0082687B">
                        <w:rPr>
                          <w:sz w:val="21"/>
                          <w:szCs w:val="21"/>
                        </w:rPr>
                        <w:t xml:space="preserve">Demonstrate safe transfer of care, using both </w:t>
                      </w:r>
                      <w:r w:rsidRPr="008E2DA2">
                        <w:rPr>
                          <w:b/>
                          <w:bCs/>
                          <w:sz w:val="21"/>
                          <w:szCs w:val="21"/>
                        </w:rPr>
                        <w:t>verbal</w:t>
                      </w:r>
                      <w:r w:rsidRPr="0082687B">
                        <w:rPr>
                          <w:sz w:val="21"/>
                          <w:szCs w:val="21"/>
                        </w:rPr>
                        <w:t xml:space="preserve"> and </w:t>
                      </w:r>
                      <w:r w:rsidRPr="008E2DA2">
                        <w:rPr>
                          <w:b/>
                          <w:bCs/>
                          <w:sz w:val="21"/>
                          <w:szCs w:val="21"/>
                        </w:rPr>
                        <w:t xml:space="preserve">written </w:t>
                      </w:r>
                      <w:r w:rsidRPr="0082687B">
                        <w:rPr>
                          <w:sz w:val="21"/>
                          <w:szCs w:val="21"/>
                        </w:rPr>
                        <w:t xml:space="preserve">communication, during </w:t>
                      </w:r>
                      <w:r>
                        <w:rPr>
                          <w:sz w:val="21"/>
                          <w:szCs w:val="21"/>
                        </w:rPr>
                        <w:t xml:space="preserve">a </w:t>
                      </w:r>
                      <w:r w:rsidRPr="0082687B">
                        <w:rPr>
                          <w:sz w:val="21"/>
                          <w:szCs w:val="21"/>
                        </w:rPr>
                        <w:t>patient transition to a different health care professional, setting, or stage of care</w:t>
                      </w:r>
                      <w:r>
                        <w:rPr>
                          <w:sz w:val="21"/>
                          <w:szCs w:val="21"/>
                        </w:rPr>
                        <w:t>.</w:t>
                      </w:r>
                      <w:r w:rsidRPr="009D6604">
                        <w:rPr>
                          <w:color w:val="4472C4" w:themeColor="accent1"/>
                          <w:sz w:val="16"/>
                          <w:szCs w:val="16"/>
                        </w:rPr>
                        <w:t>*CanMEDS 2015 Competency Framework</w:t>
                      </w:r>
                    </w:p>
                    <w:p w14:paraId="77729D17" w14:textId="77777777" w:rsidR="000C7E29" w:rsidRPr="0082687B" w:rsidRDefault="000C7E29" w:rsidP="008E2DA2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0BB455E" w14:textId="1166BBC5" w:rsidR="0082687B" w:rsidRPr="00E749A2" w:rsidRDefault="0082687B" w:rsidP="0082687B">
      <w:pPr>
        <w:autoSpaceDE w:val="0"/>
        <w:autoSpaceDN w:val="0"/>
        <w:adjustRightInd w:val="0"/>
        <w:spacing w:line="276" w:lineRule="auto"/>
        <w:rPr>
          <w:rFonts w:cs="Calibri"/>
          <w:color w:val="000000"/>
          <w:kern w:val="24"/>
          <w:sz w:val="18"/>
          <w:szCs w:val="18"/>
          <w:lang w:val="en-CA" w:eastAsia="en-CA"/>
        </w:rPr>
      </w:pPr>
    </w:p>
    <w:p w14:paraId="3B610DCD" w14:textId="4A6B66DB" w:rsidR="0082687B" w:rsidRPr="0082687B" w:rsidRDefault="0082687B" w:rsidP="0082687B">
      <w:pPr>
        <w:rPr>
          <w:lang w:val="en-CA"/>
        </w:rPr>
      </w:pPr>
    </w:p>
    <w:p w14:paraId="155B4578" w14:textId="4C261B7B" w:rsidR="0082687B" w:rsidRDefault="0082687B" w:rsidP="000E1378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FF0000"/>
          <w:kern w:val="24"/>
          <w:sz w:val="18"/>
          <w:szCs w:val="18"/>
          <w:lang w:val="en-CA" w:eastAsia="en-CA"/>
        </w:rPr>
      </w:pPr>
    </w:p>
    <w:p w14:paraId="6984D7D2" w14:textId="149D7ADD" w:rsidR="000E1378" w:rsidRDefault="000E1378" w:rsidP="000E1378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FF0000"/>
          <w:kern w:val="24"/>
          <w:sz w:val="18"/>
          <w:szCs w:val="18"/>
          <w:lang w:val="en-CA" w:eastAsia="en-CA"/>
        </w:rPr>
      </w:pPr>
    </w:p>
    <w:p w14:paraId="28587B37" w14:textId="36B7BF67" w:rsidR="000E1378" w:rsidRDefault="000E1378" w:rsidP="000E1378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FF0000"/>
          <w:kern w:val="24"/>
          <w:sz w:val="18"/>
          <w:szCs w:val="18"/>
          <w:lang w:val="en-CA" w:eastAsia="en-CA"/>
        </w:rPr>
      </w:pPr>
    </w:p>
    <w:p w14:paraId="657BC458" w14:textId="77777777" w:rsidR="000E1378" w:rsidRDefault="000E1378" w:rsidP="000E1378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FF0000"/>
          <w:kern w:val="24"/>
          <w:sz w:val="18"/>
          <w:szCs w:val="18"/>
          <w:lang w:val="en-CA" w:eastAsia="en-CA"/>
        </w:rPr>
      </w:pPr>
    </w:p>
    <w:p w14:paraId="58285C3A" w14:textId="06294FE8" w:rsidR="000E1378" w:rsidRDefault="000E1378" w:rsidP="000E1378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FF0000"/>
          <w:kern w:val="24"/>
          <w:sz w:val="18"/>
          <w:szCs w:val="18"/>
          <w:lang w:val="en-CA" w:eastAsia="en-CA"/>
        </w:rPr>
      </w:pPr>
    </w:p>
    <w:p w14:paraId="1F670B5E" w14:textId="2A24F106" w:rsidR="000E1378" w:rsidRDefault="000E1378" w:rsidP="000E1378">
      <w:pPr>
        <w:autoSpaceDE w:val="0"/>
        <w:autoSpaceDN w:val="0"/>
        <w:adjustRightInd w:val="0"/>
        <w:spacing w:line="276" w:lineRule="auto"/>
        <w:rPr>
          <w:rFonts w:cs="Calibri"/>
          <w:b/>
          <w:bCs/>
          <w:color w:val="FF0000"/>
          <w:kern w:val="24"/>
          <w:sz w:val="18"/>
          <w:szCs w:val="18"/>
          <w:lang w:val="en-CA" w:eastAsia="en-CA"/>
        </w:rPr>
      </w:pPr>
    </w:p>
    <w:p w14:paraId="56829D81" w14:textId="3627ADA6" w:rsidR="0082687B" w:rsidRDefault="0082687B" w:rsidP="00B9736D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B3D7CE4" w14:textId="7253764F" w:rsidR="00FD3DE0" w:rsidRDefault="00FD3DE0" w:rsidP="00B9736D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6EEBB33" w14:textId="0F9048CE" w:rsidR="00FD3DE0" w:rsidRDefault="00FD3DE0" w:rsidP="00B9736D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D45BFEF" w14:textId="67E0F708" w:rsidR="00FD3DE0" w:rsidRDefault="00FD3DE0" w:rsidP="00B9736D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3C71EB7D" w14:textId="7963DE5E" w:rsidR="00FD3DE0" w:rsidRDefault="00FD3DE0" w:rsidP="00B9736D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756B2B0" w14:textId="2411CB34" w:rsidR="00FD3DE0" w:rsidRDefault="00FD3DE0" w:rsidP="00B9736D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59AD4562" w14:textId="77777777" w:rsidR="00FD3DE0" w:rsidRPr="00FF2052" w:rsidRDefault="00FD3DE0" w:rsidP="00B9736D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Spec="center" w:tblpY="3577"/>
        <w:tblOverlap w:val="never"/>
        <w:tblW w:w="6253" w:type="pct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86"/>
        <w:gridCol w:w="1684"/>
        <w:gridCol w:w="408"/>
        <w:gridCol w:w="4635"/>
        <w:gridCol w:w="544"/>
        <w:gridCol w:w="3136"/>
      </w:tblGrid>
      <w:tr w:rsidR="000C7E29" w:rsidRPr="00304B9A" w14:paraId="298BDB87" w14:textId="77777777" w:rsidTr="00855DE7">
        <w:trPr>
          <w:trHeight w:val="557"/>
        </w:trPr>
        <w:tc>
          <w:tcPr>
            <w:tcW w:w="179" w:type="pct"/>
          </w:tcPr>
          <w:p w14:paraId="6BE14DA7" w14:textId="77777777" w:rsidR="000C7E29" w:rsidRPr="00304B9A" w:rsidRDefault="000C7E29" w:rsidP="00855DE7">
            <w:pPr>
              <w:spacing w:after="0" w:line="240" w:lineRule="auto"/>
              <w:rPr>
                <w:rFonts w:asciiTheme="minorHAnsi" w:hAnsiTheme="minorHAnsi" w:cs="Calibri"/>
                <w:b/>
                <w:color w:val="FF0000"/>
                <w:sz w:val="16"/>
                <w:szCs w:val="16"/>
                <w:lang w:eastAsia="en-CA"/>
              </w:rPr>
            </w:pPr>
            <w:r w:rsidRPr="00304B9A">
              <w:rPr>
                <w:rFonts w:asciiTheme="minorHAnsi" w:hAnsiTheme="minorHAnsi" w:cs="Calibri"/>
                <w:b/>
                <w:color w:val="FF0000"/>
                <w:sz w:val="24"/>
                <w:szCs w:val="24"/>
                <w:lang w:eastAsia="en-CA"/>
              </w:rPr>
              <w:lastRenderedPageBreak/>
              <w:t>I</w:t>
            </w:r>
          </w:p>
        </w:tc>
        <w:tc>
          <w:tcPr>
            <w:tcW w:w="780" w:type="pct"/>
            <w:vAlign w:val="center"/>
          </w:tcPr>
          <w:p w14:paraId="3D6D002C" w14:textId="77777777" w:rsidR="000C7E29" w:rsidRPr="00304B9A" w:rsidRDefault="000C7E29" w:rsidP="00855DE7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color w:val="000000" w:themeColor="text1"/>
                <w:sz w:val="20"/>
                <w:szCs w:val="20"/>
                <w:lang w:eastAsia="en-CA"/>
              </w:rPr>
            </w:pPr>
            <w:r w:rsidRPr="00304B9A">
              <w:rPr>
                <w:rFonts w:asciiTheme="minorHAnsi" w:hAnsiTheme="minorHAnsi" w:cs="Calibri"/>
                <w:b/>
                <w:color w:val="000000" w:themeColor="text1"/>
                <w:sz w:val="20"/>
                <w:szCs w:val="20"/>
                <w:lang w:eastAsia="en-CA"/>
              </w:rPr>
              <w:t>Illness severity</w:t>
            </w:r>
          </w:p>
          <w:p w14:paraId="19AC5F3E" w14:textId="77777777" w:rsidR="000C7E29" w:rsidRPr="00304B9A" w:rsidRDefault="000C7E29" w:rsidP="00855DE7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color w:val="FF0000"/>
                <w:sz w:val="16"/>
                <w:szCs w:val="16"/>
                <w:lang w:eastAsia="en-CA"/>
              </w:rPr>
            </w:pPr>
            <w:r w:rsidRPr="00304B9A">
              <w:rPr>
                <w:rFonts w:asciiTheme="minorHAnsi" w:hAnsiTheme="minorHAnsi" w:cs="Calibri"/>
                <w:b/>
                <w:color w:val="000000" w:themeColor="text1"/>
                <w:sz w:val="13"/>
                <w:szCs w:val="13"/>
                <w:lang w:eastAsia="en-CA"/>
              </w:rPr>
              <w:t>(stable, watcher, unstable)</w:t>
            </w:r>
          </w:p>
        </w:tc>
        <w:tc>
          <w:tcPr>
            <w:tcW w:w="189" w:type="pct"/>
            <w:vAlign w:val="center"/>
          </w:tcPr>
          <w:p w14:paraId="04CE9D67" w14:textId="77777777" w:rsidR="000C7E29" w:rsidRPr="00304B9A" w:rsidRDefault="000C7E29" w:rsidP="00855DE7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color w:val="FF0000"/>
                <w:sz w:val="36"/>
                <w:szCs w:val="36"/>
                <w:lang w:eastAsia="en-CA"/>
              </w:rPr>
            </w:pPr>
            <w:r w:rsidRPr="00304B9A">
              <w:rPr>
                <w:rFonts w:asciiTheme="minorHAnsi" w:hAnsiTheme="minorHAnsi" w:cs="Calibri"/>
                <w:b/>
                <w:color w:val="FF0000"/>
                <w:sz w:val="24"/>
                <w:szCs w:val="24"/>
                <w:lang w:eastAsia="en-CA"/>
              </w:rPr>
              <w:t>P</w:t>
            </w:r>
          </w:p>
        </w:tc>
        <w:tc>
          <w:tcPr>
            <w:tcW w:w="2147" w:type="pct"/>
            <w:vAlign w:val="center"/>
          </w:tcPr>
          <w:p w14:paraId="05791DA9" w14:textId="77777777" w:rsidR="000C7E29" w:rsidRPr="00304B9A" w:rsidRDefault="000C7E29" w:rsidP="00855DE7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color w:val="FF0000"/>
                <w:sz w:val="16"/>
                <w:szCs w:val="16"/>
                <w:lang w:eastAsia="en-CA"/>
              </w:rPr>
            </w:pPr>
            <w:r w:rsidRPr="00304B9A">
              <w:rPr>
                <w:rFonts w:asciiTheme="minorHAnsi" w:hAnsiTheme="minorHAnsi" w:cs="Calibri"/>
                <w:b/>
                <w:color w:val="000000" w:themeColor="text1"/>
                <w:sz w:val="20"/>
                <w:szCs w:val="20"/>
                <w:lang w:eastAsia="en-CA"/>
              </w:rPr>
              <w:t>Patient Summery</w:t>
            </w:r>
          </w:p>
        </w:tc>
        <w:tc>
          <w:tcPr>
            <w:tcW w:w="252" w:type="pct"/>
            <w:vAlign w:val="center"/>
          </w:tcPr>
          <w:p w14:paraId="12739A70" w14:textId="77777777" w:rsidR="000C7E29" w:rsidRPr="00304B9A" w:rsidRDefault="000C7E29" w:rsidP="00855DE7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color w:val="FF0000"/>
                <w:sz w:val="24"/>
                <w:szCs w:val="24"/>
                <w:lang w:eastAsia="en-CA"/>
              </w:rPr>
            </w:pPr>
            <w:r w:rsidRPr="00304B9A">
              <w:rPr>
                <w:rFonts w:asciiTheme="minorHAnsi" w:hAnsiTheme="minorHAnsi" w:cs="Calibri"/>
                <w:b/>
                <w:color w:val="FF0000"/>
                <w:sz w:val="24"/>
                <w:szCs w:val="24"/>
                <w:lang w:eastAsia="en-CA"/>
              </w:rPr>
              <w:t>A</w:t>
            </w:r>
          </w:p>
          <w:p w14:paraId="77F87D72" w14:textId="77777777" w:rsidR="000C7E29" w:rsidRPr="00304B9A" w:rsidRDefault="000C7E29" w:rsidP="00855DE7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color w:val="FF0000"/>
                <w:sz w:val="20"/>
                <w:szCs w:val="20"/>
                <w:lang w:eastAsia="en-CA"/>
              </w:rPr>
            </w:pPr>
            <w:r w:rsidRPr="00304B9A">
              <w:rPr>
                <w:rFonts w:asciiTheme="minorHAnsi" w:hAnsiTheme="minorHAnsi" w:cs="Calibri"/>
                <w:b/>
                <w:color w:val="FF0000"/>
                <w:sz w:val="24"/>
                <w:szCs w:val="24"/>
                <w:lang w:eastAsia="en-CA"/>
              </w:rPr>
              <w:t>S</w:t>
            </w:r>
          </w:p>
        </w:tc>
        <w:tc>
          <w:tcPr>
            <w:tcW w:w="1453" w:type="pct"/>
            <w:vAlign w:val="center"/>
          </w:tcPr>
          <w:p w14:paraId="12F1788D" w14:textId="77777777" w:rsidR="000C7E29" w:rsidRPr="00304B9A" w:rsidRDefault="000C7E29" w:rsidP="00855DE7">
            <w:pPr>
              <w:spacing w:after="0" w:line="240" w:lineRule="auto"/>
              <w:rPr>
                <w:rFonts w:asciiTheme="minorHAnsi" w:hAnsiTheme="minorHAnsi" w:cs="Calibri"/>
                <w:b/>
                <w:color w:val="000000" w:themeColor="text1"/>
                <w:sz w:val="20"/>
                <w:szCs w:val="20"/>
                <w:lang w:eastAsia="en-CA"/>
              </w:rPr>
            </w:pPr>
            <w:r w:rsidRPr="00304B9A">
              <w:rPr>
                <w:rFonts w:asciiTheme="minorHAnsi" w:hAnsiTheme="minorHAnsi" w:cs="Calibri"/>
                <w:b/>
                <w:color w:val="000000" w:themeColor="text1"/>
                <w:sz w:val="20"/>
                <w:szCs w:val="20"/>
                <w:lang w:eastAsia="en-CA"/>
              </w:rPr>
              <w:t>Action List</w:t>
            </w:r>
          </w:p>
          <w:p w14:paraId="54AA6FB2" w14:textId="77777777" w:rsidR="000C7E29" w:rsidRPr="00304B9A" w:rsidRDefault="000C7E29" w:rsidP="00855DE7">
            <w:pPr>
              <w:spacing w:after="0" w:line="240" w:lineRule="auto"/>
              <w:rPr>
                <w:rFonts w:asciiTheme="minorHAnsi" w:hAnsiTheme="minorHAnsi" w:cs="Calibri"/>
                <w:b/>
                <w:color w:val="FF0000"/>
                <w:sz w:val="20"/>
                <w:szCs w:val="20"/>
                <w:lang w:eastAsia="en-CA"/>
              </w:rPr>
            </w:pPr>
            <w:r w:rsidRPr="00304B9A">
              <w:rPr>
                <w:rFonts w:asciiTheme="minorHAnsi" w:hAnsiTheme="minorHAnsi" w:cs="Calibri"/>
                <w:b/>
                <w:color w:val="000000" w:themeColor="text1"/>
                <w:sz w:val="20"/>
                <w:szCs w:val="20"/>
                <w:lang w:eastAsia="en-CA"/>
              </w:rPr>
              <w:t>Situation awareness</w:t>
            </w:r>
          </w:p>
        </w:tc>
      </w:tr>
      <w:tr w:rsidR="000C7E29" w:rsidRPr="00304B9A" w14:paraId="21E2BB36" w14:textId="77777777" w:rsidTr="00855DE7">
        <w:trPr>
          <w:trHeight w:val="212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7571980A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b/>
                <w:color w:val="FFFFFF" w:themeColor="background1"/>
                <w:sz w:val="20"/>
                <w:szCs w:val="20"/>
                <w:lang w:val="en-US" w:eastAsia="en-CA"/>
              </w:rPr>
            </w:pPr>
            <w:r w:rsidRPr="00304B9A">
              <w:rPr>
                <w:rFonts w:asciiTheme="minorHAnsi" w:hAnsiTheme="minorHAnsi" w:cs="Calibri"/>
                <w:b/>
                <w:color w:val="FFFFFF" w:themeColor="background1"/>
                <w:sz w:val="24"/>
                <w:szCs w:val="24"/>
              </w:rPr>
              <w:t>P3</w:t>
            </w:r>
          </w:p>
        </w:tc>
      </w:tr>
      <w:tr w:rsidR="000C7E29" w:rsidRPr="00304B9A" w14:paraId="3EA9800A" w14:textId="77777777" w:rsidTr="00855DE7">
        <w:trPr>
          <w:trHeight w:val="444"/>
        </w:trPr>
        <w:tc>
          <w:tcPr>
            <w:tcW w:w="959" w:type="pct"/>
            <w:gridSpan w:val="2"/>
            <w:shd w:val="clear" w:color="auto" w:fill="auto"/>
          </w:tcPr>
          <w:p w14:paraId="1234B899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Stable</w:t>
            </w:r>
          </w:p>
          <w:p w14:paraId="0B9A7EFB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Name:</w:t>
            </w:r>
          </w:p>
          <w:p w14:paraId="41061BE8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Age:</w:t>
            </w:r>
          </w:p>
          <w:p w14:paraId="22695A04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Diagnosis: </w:t>
            </w:r>
          </w:p>
          <w:p w14:paraId="3EAF10E9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Admit Date: </w:t>
            </w:r>
          </w:p>
          <w:p w14:paraId="5D28A318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Weight: </w:t>
            </w:r>
          </w:p>
          <w:p w14:paraId="7B05B17F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Allergies: </w:t>
            </w:r>
          </w:p>
          <w:p w14:paraId="247756EA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POST: </w:t>
            </w:r>
          </w:p>
          <w:p w14:paraId="114E1991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Location: </w:t>
            </w:r>
          </w:p>
          <w:p w14:paraId="7C3778E2" w14:textId="77777777" w:rsidR="000C7E29" w:rsidRPr="008741D6" w:rsidRDefault="00B43403" w:rsidP="00855DE7">
            <w:pPr>
              <w:bidi/>
              <w:spacing w:after="0" w:line="240" w:lineRule="auto"/>
              <w:jc w:val="right"/>
              <w:rPr>
                <w:rFonts w:eastAsia="Calibri" w:cs="Calibri"/>
                <w:b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Services:</w:t>
            </w:r>
          </w:p>
        </w:tc>
        <w:tc>
          <w:tcPr>
            <w:tcW w:w="2336" w:type="pct"/>
            <w:gridSpan w:val="2"/>
            <w:shd w:val="clear" w:color="auto" w:fill="auto"/>
          </w:tcPr>
          <w:p w14:paraId="7725728E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HPI:</w:t>
            </w:r>
          </w:p>
          <w:p w14:paraId="72A8A68C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 xml:space="preserve">Relevant PMHx: </w:t>
            </w:r>
          </w:p>
          <w:p w14:paraId="4B0A3787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 xml:space="preserve">Active issues: </w:t>
            </w:r>
          </w:p>
          <w:p w14:paraId="62011AD2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IVF/TFI:</w:t>
            </w:r>
          </w:p>
          <w:p w14:paraId="5F6ECFE4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Diet:</w:t>
            </w:r>
          </w:p>
          <w:p w14:paraId="392A435B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O2:</w:t>
            </w:r>
            <w:r w:rsidRPr="00304B9A">
              <w:rPr>
                <w:rFonts w:asciiTheme="minorHAnsi" w:hAnsiTheme="minorHAnsi" w:cs="Calibri"/>
                <w:sz w:val="16"/>
                <w:szCs w:val="16"/>
              </w:rPr>
              <w:t xml:space="preserve"> -</w:t>
            </w:r>
          </w:p>
          <w:p w14:paraId="2566D89F" w14:textId="77777777" w:rsidR="000C7E29" w:rsidRPr="0014618F" w:rsidRDefault="00B43403" w:rsidP="00855DE7">
            <w:pPr>
              <w:spacing w:line="252" w:lineRule="auto"/>
              <w:rPr>
                <w:rFonts w:eastAsia="Calibri" w:cs="Calibri"/>
                <w:b/>
                <w:sz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Meds:</w:t>
            </w:r>
          </w:p>
        </w:tc>
        <w:tc>
          <w:tcPr>
            <w:tcW w:w="1705" w:type="pct"/>
            <w:gridSpan w:val="2"/>
            <w:shd w:val="clear" w:color="auto" w:fill="auto"/>
          </w:tcPr>
          <w:p w14:paraId="75910813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Daytime action list: -</w:t>
            </w:r>
          </w:p>
          <w:p w14:paraId="57EFC992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Pending Ix/consults:</w:t>
            </w:r>
          </w:p>
          <w:p w14:paraId="2514CBDE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Night action list:</w:t>
            </w:r>
          </w:p>
          <w:p w14:paraId="29DDD7B8" w14:textId="77777777" w:rsidR="000C7E29" w:rsidRPr="00B43403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Situational awareness:</w:t>
            </w:r>
          </w:p>
        </w:tc>
      </w:tr>
      <w:tr w:rsidR="000C7E29" w:rsidRPr="00304B9A" w14:paraId="689F176D" w14:textId="77777777" w:rsidTr="00855DE7">
        <w:trPr>
          <w:trHeight w:val="212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595959" w:themeFill="text1" w:themeFillTint="A6"/>
          </w:tcPr>
          <w:p w14:paraId="07A1E371" w14:textId="77777777" w:rsidR="000C7E29" w:rsidRPr="00B43403" w:rsidRDefault="000C7E29" w:rsidP="00855DE7">
            <w:pPr>
              <w:spacing w:after="0" w:line="252" w:lineRule="auto"/>
              <w:rPr>
                <w:rFonts w:asciiTheme="minorHAnsi" w:hAnsiTheme="minorHAnsi" w:cs="Calibri"/>
                <w:b/>
                <w:color w:val="FFFFFF" w:themeColor="background1"/>
                <w:sz w:val="20"/>
                <w:szCs w:val="20"/>
                <w:lang w:val="en-US" w:eastAsia="en-CA"/>
              </w:rPr>
            </w:pPr>
            <w:r w:rsidRPr="00B43403">
              <w:rPr>
                <w:rFonts w:asciiTheme="minorHAnsi" w:hAnsiTheme="minorHAnsi" w:cs="Calibri"/>
                <w:b/>
                <w:color w:val="FFFFFF" w:themeColor="background1"/>
                <w:sz w:val="24"/>
                <w:szCs w:val="24"/>
              </w:rPr>
              <w:t>P4</w:t>
            </w:r>
          </w:p>
        </w:tc>
      </w:tr>
      <w:tr w:rsidR="00D178D1" w:rsidRPr="00304B9A" w14:paraId="57D1B7D0" w14:textId="77777777" w:rsidTr="00855DE7">
        <w:trPr>
          <w:trHeight w:val="212"/>
        </w:trPr>
        <w:tc>
          <w:tcPr>
            <w:tcW w:w="959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3A52A556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Stable</w:t>
            </w:r>
          </w:p>
          <w:p w14:paraId="0F9DADEF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Name:</w:t>
            </w:r>
          </w:p>
          <w:p w14:paraId="2F266D90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Age:</w:t>
            </w:r>
          </w:p>
          <w:p w14:paraId="7045E894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Diagnosis: </w:t>
            </w:r>
          </w:p>
          <w:p w14:paraId="44F8699B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Admit Date: </w:t>
            </w:r>
          </w:p>
          <w:p w14:paraId="08F83242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Weight: </w:t>
            </w:r>
          </w:p>
          <w:p w14:paraId="34ACC460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Allergies: </w:t>
            </w:r>
          </w:p>
          <w:p w14:paraId="62F66BC4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POST: </w:t>
            </w:r>
          </w:p>
          <w:p w14:paraId="229136B1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Location: </w:t>
            </w:r>
          </w:p>
          <w:p w14:paraId="37EBDAC6" w14:textId="77777777" w:rsidR="00D178D1" w:rsidRPr="000C7E29" w:rsidRDefault="00B43403" w:rsidP="00855DE7">
            <w:pPr>
              <w:spacing w:after="0" w:line="252" w:lineRule="auto"/>
              <w:rPr>
                <w:rFonts w:cs="Calibri"/>
                <w:b/>
                <w:sz w:val="24"/>
                <w:szCs w:val="24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Services:</w:t>
            </w:r>
          </w:p>
        </w:tc>
        <w:tc>
          <w:tcPr>
            <w:tcW w:w="2336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6E34B9CA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HPI:</w:t>
            </w:r>
          </w:p>
          <w:p w14:paraId="77C86EBE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 xml:space="preserve">Relevant PMHx: </w:t>
            </w:r>
          </w:p>
          <w:p w14:paraId="5F4D72AC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 xml:space="preserve">Active issues: </w:t>
            </w:r>
          </w:p>
          <w:p w14:paraId="39350FDE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IVF/TFI:</w:t>
            </w:r>
          </w:p>
          <w:p w14:paraId="43AE9A41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Diet:</w:t>
            </w:r>
          </w:p>
          <w:p w14:paraId="1C608AF4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O2:</w:t>
            </w:r>
            <w:r w:rsidRPr="00304B9A">
              <w:rPr>
                <w:rFonts w:asciiTheme="minorHAnsi" w:hAnsiTheme="minorHAnsi" w:cs="Calibri"/>
                <w:sz w:val="16"/>
                <w:szCs w:val="16"/>
              </w:rPr>
              <w:t xml:space="preserve"> -</w:t>
            </w:r>
          </w:p>
          <w:p w14:paraId="3EBF763A" w14:textId="77777777" w:rsidR="00D178D1" w:rsidRPr="000C7E29" w:rsidRDefault="00B43403" w:rsidP="00855DE7">
            <w:pPr>
              <w:spacing w:after="0" w:line="252" w:lineRule="auto"/>
              <w:rPr>
                <w:rFonts w:cs="Calibri"/>
                <w:b/>
                <w:sz w:val="24"/>
                <w:szCs w:val="24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Meds:</w:t>
            </w:r>
          </w:p>
        </w:tc>
        <w:tc>
          <w:tcPr>
            <w:tcW w:w="170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522762C4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Daytime action list: -</w:t>
            </w:r>
          </w:p>
          <w:p w14:paraId="4C04CEEC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Pending Ix/consults:</w:t>
            </w:r>
          </w:p>
          <w:p w14:paraId="6F8305C7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Night action list:</w:t>
            </w:r>
          </w:p>
          <w:p w14:paraId="10819F87" w14:textId="77777777" w:rsidR="00D178D1" w:rsidRPr="000C7E29" w:rsidRDefault="00B43403" w:rsidP="00855DE7">
            <w:pPr>
              <w:spacing w:after="0" w:line="252" w:lineRule="auto"/>
              <w:rPr>
                <w:rFonts w:cs="Calibri"/>
                <w:b/>
                <w:sz w:val="24"/>
                <w:szCs w:val="24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Situational awareness:</w:t>
            </w:r>
            <w:bookmarkStart w:id="0" w:name="_GoBack"/>
            <w:bookmarkEnd w:id="0"/>
          </w:p>
        </w:tc>
      </w:tr>
      <w:tr w:rsidR="000C7E29" w:rsidRPr="00304B9A" w14:paraId="53DDDE1D" w14:textId="77777777" w:rsidTr="00855DE7">
        <w:trPr>
          <w:trHeight w:val="212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595959" w:themeFill="text1" w:themeFillTint="A6"/>
          </w:tcPr>
          <w:p w14:paraId="23858220" w14:textId="77777777" w:rsidR="000C7E29" w:rsidRPr="00B43403" w:rsidRDefault="000C7E29" w:rsidP="00855DE7">
            <w:pPr>
              <w:spacing w:after="0" w:line="252" w:lineRule="auto"/>
              <w:rPr>
                <w:rFonts w:cs="Calibri"/>
                <w:b/>
                <w:color w:val="FFFFFF" w:themeColor="background1"/>
                <w:sz w:val="20"/>
                <w:szCs w:val="20"/>
                <w:lang w:eastAsia="en-CA"/>
              </w:rPr>
            </w:pPr>
            <w:r w:rsidRPr="00B43403">
              <w:rPr>
                <w:rFonts w:asciiTheme="minorHAnsi" w:hAnsiTheme="minorHAnsi" w:cs="Calibri"/>
                <w:b/>
                <w:color w:val="FFFFFF" w:themeColor="background1"/>
                <w:sz w:val="24"/>
                <w:szCs w:val="24"/>
              </w:rPr>
              <w:t>P1</w:t>
            </w:r>
          </w:p>
        </w:tc>
      </w:tr>
      <w:tr w:rsidR="00D178D1" w:rsidRPr="00304B9A" w14:paraId="743B51F6" w14:textId="77777777" w:rsidTr="00855DE7">
        <w:trPr>
          <w:trHeight w:val="212"/>
        </w:trPr>
        <w:tc>
          <w:tcPr>
            <w:tcW w:w="959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019EEC3C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Stable</w:t>
            </w:r>
          </w:p>
          <w:p w14:paraId="48D96A46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Name:</w:t>
            </w:r>
          </w:p>
          <w:p w14:paraId="57CEED46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Age:</w:t>
            </w:r>
          </w:p>
          <w:p w14:paraId="387186AC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Diagnosis: </w:t>
            </w:r>
          </w:p>
          <w:p w14:paraId="76485211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Admit Date: </w:t>
            </w:r>
          </w:p>
          <w:p w14:paraId="4F81515B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Weight: </w:t>
            </w:r>
          </w:p>
          <w:p w14:paraId="2F1B0194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Allergies: </w:t>
            </w:r>
          </w:p>
          <w:p w14:paraId="3A18455C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POST: </w:t>
            </w:r>
          </w:p>
          <w:p w14:paraId="5029B5E9" w14:textId="77777777" w:rsidR="00B43403" w:rsidRPr="00DD61F3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Location: </w:t>
            </w:r>
          </w:p>
          <w:p w14:paraId="6B347D2A" w14:textId="77777777" w:rsidR="00D178D1" w:rsidRPr="00DD61F3" w:rsidRDefault="00B43403" w:rsidP="00855DE7">
            <w:pPr>
              <w:bidi/>
              <w:spacing w:after="0" w:line="240" w:lineRule="auto"/>
              <w:jc w:val="right"/>
              <w:rPr>
                <w:rFonts w:cs="Calibri"/>
                <w:b/>
                <w:sz w:val="24"/>
                <w:szCs w:val="24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Services:</w:t>
            </w:r>
          </w:p>
        </w:tc>
        <w:tc>
          <w:tcPr>
            <w:tcW w:w="2336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57B2A613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HPI:</w:t>
            </w:r>
          </w:p>
          <w:p w14:paraId="7B99FD71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 xml:space="preserve">Relevant PMHx: </w:t>
            </w:r>
          </w:p>
          <w:p w14:paraId="5D9CD062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 xml:space="preserve">Active issues: </w:t>
            </w:r>
          </w:p>
          <w:p w14:paraId="63F33503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IVF/TFI:</w:t>
            </w:r>
          </w:p>
          <w:p w14:paraId="0445A622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Diet:</w:t>
            </w:r>
          </w:p>
          <w:p w14:paraId="7F032B5B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O2:</w:t>
            </w:r>
            <w:r w:rsidRPr="00304B9A">
              <w:rPr>
                <w:rFonts w:asciiTheme="minorHAnsi" w:hAnsiTheme="minorHAnsi" w:cs="Calibri"/>
                <w:sz w:val="16"/>
                <w:szCs w:val="16"/>
              </w:rPr>
              <w:t xml:space="preserve"> -</w:t>
            </w:r>
          </w:p>
          <w:p w14:paraId="37A34D6D" w14:textId="77777777" w:rsidR="00D178D1" w:rsidRPr="000C7E29" w:rsidRDefault="00B43403" w:rsidP="00855DE7">
            <w:pPr>
              <w:bidi/>
              <w:spacing w:after="0" w:line="240" w:lineRule="auto"/>
              <w:jc w:val="right"/>
              <w:rPr>
                <w:rFonts w:cs="Calibri"/>
                <w:b/>
                <w:sz w:val="24"/>
                <w:szCs w:val="24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Meds:</w:t>
            </w:r>
          </w:p>
        </w:tc>
        <w:tc>
          <w:tcPr>
            <w:tcW w:w="170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0EDE22BF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Daytime action list: -</w:t>
            </w:r>
          </w:p>
          <w:p w14:paraId="7AE7AC2F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Pending Ix/consults:</w:t>
            </w:r>
          </w:p>
          <w:p w14:paraId="24C58D1F" w14:textId="77777777" w:rsidR="00B43403" w:rsidRPr="00304B9A" w:rsidRDefault="00B43403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Night action list:</w:t>
            </w:r>
          </w:p>
          <w:p w14:paraId="49C3B674" w14:textId="77777777" w:rsidR="00D178D1" w:rsidRPr="00B43403" w:rsidRDefault="00B43403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Situational awareness:</w:t>
            </w:r>
          </w:p>
        </w:tc>
      </w:tr>
      <w:tr w:rsidR="000C7E29" w:rsidRPr="00304B9A" w14:paraId="5BB33FB8" w14:textId="77777777" w:rsidTr="00855DE7">
        <w:trPr>
          <w:trHeight w:val="444"/>
        </w:trPr>
        <w:tc>
          <w:tcPr>
            <w:tcW w:w="5000" w:type="pct"/>
            <w:gridSpan w:val="6"/>
            <w:shd w:val="clear" w:color="auto" w:fill="595959" w:themeFill="text1" w:themeFillTint="A6"/>
          </w:tcPr>
          <w:p w14:paraId="22C431B2" w14:textId="77777777" w:rsidR="000C7E29" w:rsidRPr="00304B9A" w:rsidRDefault="000C7E29" w:rsidP="00855DE7">
            <w:pPr>
              <w:spacing w:line="252" w:lineRule="auto"/>
              <w:rPr>
                <w:rFonts w:asciiTheme="minorHAnsi" w:hAnsiTheme="minorHAnsi" w:cs="Calibri"/>
                <w:b/>
                <w:color w:val="FFFFFF" w:themeColor="background1"/>
                <w:sz w:val="20"/>
                <w:szCs w:val="20"/>
              </w:rPr>
            </w:pPr>
            <w:r w:rsidRPr="00304B9A">
              <w:rPr>
                <w:rFonts w:asciiTheme="minorHAnsi" w:hAnsiTheme="minorHAnsi" w:cs="Calibri"/>
                <w:b/>
                <w:color w:val="FFFFFF" w:themeColor="background1"/>
                <w:sz w:val="20"/>
                <w:szCs w:val="20"/>
              </w:rPr>
              <w:t>Pending admission</w:t>
            </w:r>
            <w:r w:rsidR="00DD61F3">
              <w:rPr>
                <w:rFonts w:asciiTheme="minorHAnsi" w:hAnsiTheme="minorHAnsi" w:cs="Calibri"/>
                <w:b/>
                <w:color w:val="FFFFFF" w:themeColor="background1"/>
                <w:sz w:val="20"/>
                <w:szCs w:val="20"/>
              </w:rPr>
              <w:t>s</w:t>
            </w:r>
            <w:r w:rsidRPr="00304B9A">
              <w:rPr>
                <w:rFonts w:asciiTheme="minorHAnsi" w:hAnsiTheme="minorHAnsi" w:cs="Calibri"/>
                <w:b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0C7E29" w:rsidRPr="00304B9A" w14:paraId="4BA7B43C" w14:textId="77777777" w:rsidTr="00855DE7">
        <w:trPr>
          <w:trHeight w:val="444"/>
        </w:trPr>
        <w:tc>
          <w:tcPr>
            <w:tcW w:w="959" w:type="pct"/>
            <w:gridSpan w:val="2"/>
            <w:shd w:val="clear" w:color="auto" w:fill="auto"/>
          </w:tcPr>
          <w:p w14:paraId="06A06FAE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Stable</w:t>
            </w:r>
          </w:p>
          <w:p w14:paraId="53E92706" w14:textId="77777777" w:rsidR="000C7E29" w:rsidRPr="00DD61F3" w:rsidRDefault="000C7E29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Name:</w:t>
            </w:r>
          </w:p>
          <w:p w14:paraId="328AEF97" w14:textId="77777777" w:rsidR="000C7E29" w:rsidRPr="00DD61F3" w:rsidRDefault="000C7E29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Age:</w:t>
            </w:r>
          </w:p>
          <w:p w14:paraId="1716489A" w14:textId="77777777" w:rsidR="000C7E29" w:rsidRPr="00DD61F3" w:rsidRDefault="000C7E29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Diagnosis: </w:t>
            </w:r>
          </w:p>
          <w:p w14:paraId="4CEC0021" w14:textId="77777777" w:rsidR="000C7E29" w:rsidRPr="00DD61F3" w:rsidRDefault="000C7E29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Admit Date: </w:t>
            </w:r>
          </w:p>
          <w:p w14:paraId="14CDD712" w14:textId="77777777" w:rsidR="000C7E29" w:rsidRPr="00DD61F3" w:rsidRDefault="000C7E29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Weight: </w:t>
            </w:r>
          </w:p>
          <w:p w14:paraId="37C0824A" w14:textId="77777777" w:rsidR="000C7E29" w:rsidRPr="00DD61F3" w:rsidRDefault="000C7E29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Allergies: </w:t>
            </w:r>
          </w:p>
          <w:p w14:paraId="6F5325ED" w14:textId="77777777" w:rsidR="000C7E29" w:rsidRPr="00DD61F3" w:rsidRDefault="000C7E29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POST: </w:t>
            </w:r>
          </w:p>
          <w:p w14:paraId="63E2D527" w14:textId="77777777" w:rsidR="000C7E29" w:rsidRPr="00DD61F3" w:rsidRDefault="000C7E29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 xml:space="preserve">Location: </w:t>
            </w:r>
          </w:p>
          <w:p w14:paraId="10183447" w14:textId="77777777" w:rsidR="000C7E29" w:rsidRPr="00304B9A" w:rsidRDefault="000C7E29" w:rsidP="00855DE7">
            <w:pPr>
              <w:spacing w:line="252" w:lineRule="auto"/>
              <w:rPr>
                <w:rFonts w:asciiTheme="minorHAnsi" w:hAnsiTheme="minorHAnsi" w:cs="Calibri"/>
                <w:b/>
                <w:color w:val="FFFFFF" w:themeColor="background1"/>
                <w:sz w:val="20"/>
                <w:szCs w:val="20"/>
              </w:rPr>
            </w:pPr>
            <w:r w:rsidRPr="00DD61F3">
              <w:rPr>
                <w:rFonts w:asciiTheme="minorHAnsi" w:hAnsiTheme="minorHAnsi" w:cs="Calibri"/>
                <w:bCs/>
                <w:sz w:val="16"/>
              </w:rPr>
              <w:t>Services:</w:t>
            </w:r>
          </w:p>
        </w:tc>
        <w:tc>
          <w:tcPr>
            <w:tcW w:w="2336" w:type="pct"/>
            <w:gridSpan w:val="2"/>
            <w:shd w:val="clear" w:color="auto" w:fill="auto"/>
          </w:tcPr>
          <w:p w14:paraId="0B9A4BFB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HPI:</w:t>
            </w:r>
          </w:p>
          <w:p w14:paraId="39619AE6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 xml:space="preserve">Relevant PMHx: </w:t>
            </w:r>
          </w:p>
          <w:p w14:paraId="708044AA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 xml:space="preserve">Active issues: </w:t>
            </w:r>
          </w:p>
          <w:p w14:paraId="03D7292B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IVF/TFI:</w:t>
            </w:r>
          </w:p>
          <w:p w14:paraId="70531063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Diet:</w:t>
            </w:r>
          </w:p>
          <w:p w14:paraId="3DA8A7E4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O2:</w:t>
            </w:r>
            <w:r w:rsidRPr="00304B9A">
              <w:rPr>
                <w:rFonts w:asciiTheme="minorHAnsi" w:hAnsiTheme="minorHAnsi" w:cs="Calibri"/>
                <w:sz w:val="16"/>
                <w:szCs w:val="16"/>
              </w:rPr>
              <w:t xml:space="preserve"> -</w:t>
            </w:r>
          </w:p>
          <w:p w14:paraId="0A3DAE79" w14:textId="77777777" w:rsidR="000C7E29" w:rsidRPr="00304B9A" w:rsidRDefault="000C7E29" w:rsidP="00855DE7">
            <w:pPr>
              <w:spacing w:line="252" w:lineRule="auto"/>
              <w:rPr>
                <w:rFonts w:asciiTheme="minorHAnsi" w:hAnsiTheme="minorHAnsi" w:cs="Calibri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Meds:</w:t>
            </w:r>
            <w:r w:rsidRPr="00304B9A">
              <w:rPr>
                <w:rFonts w:asciiTheme="minorHAnsi" w:hAnsiTheme="minorHAnsi" w:cs="Calibri"/>
                <w:b/>
                <w:color w:val="FFFFFF" w:themeColor="background1"/>
                <w:sz w:val="20"/>
                <w:szCs w:val="20"/>
              </w:rPr>
              <w:t>=</w:t>
            </w:r>
            <w:proofErr w:type="gramEnd"/>
          </w:p>
        </w:tc>
        <w:tc>
          <w:tcPr>
            <w:tcW w:w="1705" w:type="pct"/>
            <w:gridSpan w:val="2"/>
            <w:shd w:val="clear" w:color="auto" w:fill="auto"/>
          </w:tcPr>
          <w:p w14:paraId="7B5B06DC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Daytime action list: -</w:t>
            </w:r>
          </w:p>
          <w:p w14:paraId="6E231AE2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Pending Ix/consults:</w:t>
            </w:r>
          </w:p>
          <w:p w14:paraId="53CB3EC5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Night action list:</w:t>
            </w:r>
          </w:p>
          <w:p w14:paraId="3733F059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304B9A">
              <w:rPr>
                <w:rFonts w:asciiTheme="minorHAnsi" w:hAnsiTheme="minorHAnsi" w:cs="Calibri"/>
                <w:b/>
                <w:sz w:val="16"/>
                <w:szCs w:val="16"/>
              </w:rPr>
              <w:t>Situational awareness:</w:t>
            </w:r>
          </w:p>
          <w:p w14:paraId="5E984592" w14:textId="77777777" w:rsidR="000C7E29" w:rsidRPr="00304B9A" w:rsidRDefault="000C7E29" w:rsidP="00855DE7">
            <w:pPr>
              <w:spacing w:after="0" w:line="252" w:lineRule="auto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12B1D792" w14:textId="77777777" w:rsidR="000C7E29" w:rsidRPr="00304B9A" w:rsidRDefault="000C7E29" w:rsidP="00855DE7">
            <w:pPr>
              <w:spacing w:line="252" w:lineRule="auto"/>
              <w:rPr>
                <w:rFonts w:asciiTheme="minorHAnsi" w:hAnsiTheme="minorHAnsi" w:cs="Calibri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7BBA4479" w14:textId="77777777" w:rsidR="004A437D" w:rsidRDefault="004A437D" w:rsidP="00C867B3">
      <w:pPr>
        <w:spacing w:after="0" w:line="240" w:lineRule="auto"/>
      </w:pPr>
    </w:p>
    <w:sectPr w:rsidR="004A437D" w:rsidSect="000C7E29">
      <w:head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8079C" w14:textId="77777777" w:rsidR="002565AF" w:rsidRDefault="002565AF" w:rsidP="008E2DA2">
      <w:pPr>
        <w:spacing w:after="0" w:line="240" w:lineRule="auto"/>
      </w:pPr>
      <w:r>
        <w:separator/>
      </w:r>
    </w:p>
  </w:endnote>
  <w:endnote w:type="continuationSeparator" w:id="0">
    <w:p w14:paraId="4D44FD13" w14:textId="77777777" w:rsidR="002565AF" w:rsidRDefault="002565AF" w:rsidP="008E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A46FC" w14:textId="77777777" w:rsidR="002565AF" w:rsidRDefault="002565AF" w:rsidP="008E2DA2">
      <w:pPr>
        <w:spacing w:after="0" w:line="240" w:lineRule="auto"/>
      </w:pPr>
      <w:r>
        <w:separator/>
      </w:r>
    </w:p>
  </w:footnote>
  <w:footnote w:type="continuationSeparator" w:id="0">
    <w:p w14:paraId="722D6863" w14:textId="77777777" w:rsidR="002565AF" w:rsidRDefault="002565AF" w:rsidP="008E2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35DA7" w14:textId="77777777" w:rsidR="00855DE7" w:rsidRDefault="00855DE7" w:rsidP="00855DE7">
    <w:pPr>
      <w:jc w:val="center"/>
      <w:rPr>
        <w:rFonts w:ascii="Calibri" w:hAnsi="Calibri" w:cs="Times New Roman"/>
        <w:b/>
        <w:sz w:val="16"/>
        <w:szCs w:val="16"/>
        <w:highlight w:val="yellow"/>
        <w:lang w:val="en-CA" w:eastAsia="en-CA"/>
      </w:rPr>
    </w:pPr>
    <w:r>
      <w:rPr>
        <w:noProof/>
      </w:rPr>
      <w:drawing>
        <wp:inline distT="0" distB="0" distL="0" distR="0" wp14:anchorId="1C49A8BA" wp14:editId="67416B6E">
          <wp:extent cx="564822" cy="706591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99" cy="7223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4857D6" w14:textId="5E9094B7" w:rsidR="000C7E29" w:rsidRPr="00E749A2" w:rsidRDefault="000C7E29" w:rsidP="00855DE7">
    <w:pPr>
      <w:jc w:val="center"/>
      <w:rPr>
        <w:rFonts w:ascii="Calibri" w:hAnsi="Calibri" w:cs="Times New Roman"/>
        <w:b/>
        <w:sz w:val="16"/>
        <w:szCs w:val="16"/>
        <w:lang w:val="en-CA" w:eastAsia="en-CA"/>
      </w:rPr>
    </w:pPr>
    <w:r w:rsidRPr="00E749A2">
      <w:rPr>
        <w:rFonts w:ascii="Calibri" w:hAnsi="Calibri" w:cs="Times New Roman"/>
        <w:b/>
        <w:sz w:val="16"/>
        <w:szCs w:val="16"/>
        <w:highlight w:val="yellow"/>
        <w:lang w:val="en-CA" w:eastAsia="en-CA"/>
      </w:rPr>
      <w:t xml:space="preserve">This is a CONFIDENTIAL DOCUMENT. If </w:t>
    </w:r>
    <w:r w:rsidR="00B20316" w:rsidRPr="00E749A2">
      <w:rPr>
        <w:rFonts w:ascii="Calibri" w:hAnsi="Calibri" w:cs="Times New Roman"/>
        <w:b/>
        <w:sz w:val="16"/>
        <w:szCs w:val="16"/>
        <w:highlight w:val="yellow"/>
        <w:lang w:val="en-CA" w:eastAsia="en-CA"/>
      </w:rPr>
      <w:t>found,</w:t>
    </w:r>
    <w:r w:rsidRPr="00E749A2">
      <w:rPr>
        <w:rFonts w:ascii="Calibri" w:hAnsi="Calibri" w:cs="Times New Roman"/>
        <w:b/>
        <w:sz w:val="16"/>
        <w:szCs w:val="16"/>
        <w:highlight w:val="yellow"/>
        <w:lang w:val="en-CA" w:eastAsia="en-CA"/>
      </w:rPr>
      <w:t xml:space="preserve"> please shred immediately or </w:t>
    </w:r>
    <w:r>
      <w:rPr>
        <w:rFonts w:ascii="Calibri" w:hAnsi="Calibri" w:cs="Times New Roman"/>
        <w:b/>
        <w:sz w:val="16"/>
        <w:szCs w:val="16"/>
        <w:highlight w:val="yellow"/>
        <w:lang w:val="en-CA" w:eastAsia="en-CA"/>
      </w:rPr>
      <w:t>contact paediatric</w:t>
    </w:r>
    <w:r w:rsidR="005F0EFA">
      <w:rPr>
        <w:rFonts w:ascii="Calibri" w:hAnsi="Calibri" w:cs="Times New Roman"/>
        <w:b/>
        <w:sz w:val="16"/>
        <w:szCs w:val="16"/>
        <w:highlight w:val="yellow"/>
        <w:lang w:val="en-CA" w:eastAsia="en-CA"/>
      </w:rPr>
      <w:t xml:space="preserve"> on call resident </w:t>
    </w:r>
  </w:p>
  <w:p w14:paraId="715E5E31" w14:textId="77777777" w:rsidR="000C7E29" w:rsidRPr="008E2DA2" w:rsidRDefault="000C7E29" w:rsidP="00DD61F3">
    <w:pPr>
      <w:rPr>
        <w:rFonts w:ascii="Calibri" w:hAnsi="Calibri" w:cs="Times New Roman"/>
        <w:b/>
        <w:sz w:val="16"/>
        <w:szCs w:val="16"/>
        <w:lang w:val="en-CA" w:eastAsia="en-CA"/>
      </w:rPr>
    </w:pPr>
    <w:r w:rsidRPr="00E749A2">
      <w:rPr>
        <w:rFonts w:ascii="Calibri" w:hAnsi="Calibri" w:cs="Times New Roman"/>
        <w:b/>
        <w:sz w:val="16"/>
        <w:szCs w:val="16"/>
        <w:lang w:val="en-CA" w:eastAsia="en-CA"/>
      </w:rPr>
      <w:t xml:space="preserve">ONLY PRINT A COPY FOR YOURSELF, DO NOT PRINT MORE THAN </w:t>
    </w:r>
    <w:r w:rsidR="00DD61F3">
      <w:rPr>
        <w:rFonts w:ascii="Calibri" w:hAnsi="Calibri" w:cs="Times New Roman"/>
        <w:b/>
        <w:sz w:val="16"/>
        <w:szCs w:val="16"/>
        <w:lang w:val="en-CA" w:eastAsia="en-CA"/>
      </w:rPr>
      <w:t>A</w:t>
    </w:r>
    <w:r w:rsidRPr="00E749A2">
      <w:rPr>
        <w:rFonts w:ascii="Calibri" w:hAnsi="Calibri" w:cs="Times New Roman"/>
        <w:b/>
        <w:sz w:val="16"/>
        <w:szCs w:val="16"/>
        <w:lang w:val="en-CA" w:eastAsia="en-CA"/>
      </w:rPr>
      <w:t xml:space="preserve"> COPY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C33"/>
    <w:multiLevelType w:val="hybridMultilevel"/>
    <w:tmpl w:val="5F6E6F82"/>
    <w:lvl w:ilvl="0" w:tplc="F5D2016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B2933"/>
    <w:multiLevelType w:val="hybridMultilevel"/>
    <w:tmpl w:val="F3DAB036"/>
    <w:lvl w:ilvl="0" w:tplc="CFDA75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85813"/>
    <w:multiLevelType w:val="hybridMultilevel"/>
    <w:tmpl w:val="02083BF0"/>
    <w:lvl w:ilvl="0" w:tplc="EC6EEB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E5928"/>
    <w:multiLevelType w:val="hybridMultilevel"/>
    <w:tmpl w:val="AE3CD5F4"/>
    <w:lvl w:ilvl="0" w:tplc="CA34A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624BD"/>
    <w:multiLevelType w:val="hybridMultilevel"/>
    <w:tmpl w:val="31341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84E4F"/>
    <w:multiLevelType w:val="hybridMultilevel"/>
    <w:tmpl w:val="AFD28F24"/>
    <w:lvl w:ilvl="0" w:tplc="9CF603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A1BEC"/>
    <w:multiLevelType w:val="hybridMultilevel"/>
    <w:tmpl w:val="378EB4EA"/>
    <w:lvl w:ilvl="0" w:tplc="CFDA75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B0BC4"/>
    <w:multiLevelType w:val="hybridMultilevel"/>
    <w:tmpl w:val="7BEA1F12"/>
    <w:lvl w:ilvl="0" w:tplc="409C08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E96401"/>
    <w:multiLevelType w:val="hybridMultilevel"/>
    <w:tmpl w:val="BF804970"/>
    <w:lvl w:ilvl="0" w:tplc="1010AB5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953C8"/>
    <w:multiLevelType w:val="hybridMultilevel"/>
    <w:tmpl w:val="1F205536"/>
    <w:lvl w:ilvl="0" w:tplc="8946D8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7B"/>
    <w:rsid w:val="0000105F"/>
    <w:rsid w:val="000065E6"/>
    <w:rsid w:val="00006B4C"/>
    <w:rsid w:val="000151FC"/>
    <w:rsid w:val="00015E3E"/>
    <w:rsid w:val="00021F9A"/>
    <w:rsid w:val="000244FA"/>
    <w:rsid w:val="000264C7"/>
    <w:rsid w:val="00026B73"/>
    <w:rsid w:val="00032022"/>
    <w:rsid w:val="0003530B"/>
    <w:rsid w:val="000370DC"/>
    <w:rsid w:val="00042807"/>
    <w:rsid w:val="00050F58"/>
    <w:rsid w:val="00053C01"/>
    <w:rsid w:val="00053E52"/>
    <w:rsid w:val="00057E36"/>
    <w:rsid w:val="00067742"/>
    <w:rsid w:val="0007391F"/>
    <w:rsid w:val="0007593E"/>
    <w:rsid w:val="00077B19"/>
    <w:rsid w:val="00083100"/>
    <w:rsid w:val="00094A7E"/>
    <w:rsid w:val="000A0339"/>
    <w:rsid w:val="000A31FF"/>
    <w:rsid w:val="000A3510"/>
    <w:rsid w:val="000A4642"/>
    <w:rsid w:val="000B0919"/>
    <w:rsid w:val="000B1D69"/>
    <w:rsid w:val="000B38FF"/>
    <w:rsid w:val="000C0C79"/>
    <w:rsid w:val="000C50BA"/>
    <w:rsid w:val="000C7E29"/>
    <w:rsid w:val="000D17C9"/>
    <w:rsid w:val="000D1B52"/>
    <w:rsid w:val="000D5468"/>
    <w:rsid w:val="000E1378"/>
    <w:rsid w:val="000F391F"/>
    <w:rsid w:val="000F4DC1"/>
    <w:rsid w:val="001033EC"/>
    <w:rsid w:val="00107175"/>
    <w:rsid w:val="0011127D"/>
    <w:rsid w:val="00112872"/>
    <w:rsid w:val="00115327"/>
    <w:rsid w:val="00116FDB"/>
    <w:rsid w:val="00117299"/>
    <w:rsid w:val="00123E28"/>
    <w:rsid w:val="0012587B"/>
    <w:rsid w:val="00131964"/>
    <w:rsid w:val="0013246E"/>
    <w:rsid w:val="00133872"/>
    <w:rsid w:val="00133DE6"/>
    <w:rsid w:val="00133E31"/>
    <w:rsid w:val="0013429F"/>
    <w:rsid w:val="001353C9"/>
    <w:rsid w:val="00145A31"/>
    <w:rsid w:val="0014618F"/>
    <w:rsid w:val="00150D64"/>
    <w:rsid w:val="00150FD0"/>
    <w:rsid w:val="001538DA"/>
    <w:rsid w:val="00165B59"/>
    <w:rsid w:val="00174080"/>
    <w:rsid w:val="001751E1"/>
    <w:rsid w:val="001776FD"/>
    <w:rsid w:val="001811F0"/>
    <w:rsid w:val="00181638"/>
    <w:rsid w:val="00181DEB"/>
    <w:rsid w:val="00183CC1"/>
    <w:rsid w:val="00191664"/>
    <w:rsid w:val="00197EF3"/>
    <w:rsid w:val="001A5490"/>
    <w:rsid w:val="001A75BD"/>
    <w:rsid w:val="001B6F65"/>
    <w:rsid w:val="001B7753"/>
    <w:rsid w:val="001B7EBA"/>
    <w:rsid w:val="001C07E2"/>
    <w:rsid w:val="001C6EC1"/>
    <w:rsid w:val="001E311A"/>
    <w:rsid w:val="001E335E"/>
    <w:rsid w:val="001F6A41"/>
    <w:rsid w:val="001F7441"/>
    <w:rsid w:val="00201AE7"/>
    <w:rsid w:val="00202686"/>
    <w:rsid w:val="0020439C"/>
    <w:rsid w:val="0020615D"/>
    <w:rsid w:val="0021690A"/>
    <w:rsid w:val="00223B87"/>
    <w:rsid w:val="00230DF4"/>
    <w:rsid w:val="002317FC"/>
    <w:rsid w:val="002516DC"/>
    <w:rsid w:val="00251F02"/>
    <w:rsid w:val="00252747"/>
    <w:rsid w:val="002565AF"/>
    <w:rsid w:val="0025681A"/>
    <w:rsid w:val="002620EC"/>
    <w:rsid w:val="002628B4"/>
    <w:rsid w:val="00264955"/>
    <w:rsid w:val="0028437C"/>
    <w:rsid w:val="00284F13"/>
    <w:rsid w:val="0029094E"/>
    <w:rsid w:val="00293A5D"/>
    <w:rsid w:val="002961AD"/>
    <w:rsid w:val="002A22C1"/>
    <w:rsid w:val="002A5B38"/>
    <w:rsid w:val="002B022E"/>
    <w:rsid w:val="002B7413"/>
    <w:rsid w:val="002C5EC4"/>
    <w:rsid w:val="002D0E9C"/>
    <w:rsid w:val="002E1C11"/>
    <w:rsid w:val="002E36CA"/>
    <w:rsid w:val="002E4BBE"/>
    <w:rsid w:val="002E4F84"/>
    <w:rsid w:val="002F72BB"/>
    <w:rsid w:val="00304B9A"/>
    <w:rsid w:val="00306116"/>
    <w:rsid w:val="003066C5"/>
    <w:rsid w:val="00310640"/>
    <w:rsid w:val="00311B74"/>
    <w:rsid w:val="00314E62"/>
    <w:rsid w:val="00315461"/>
    <w:rsid w:val="00316DE1"/>
    <w:rsid w:val="003208FC"/>
    <w:rsid w:val="00320DD7"/>
    <w:rsid w:val="00326AA2"/>
    <w:rsid w:val="00336331"/>
    <w:rsid w:val="00340FCA"/>
    <w:rsid w:val="0034214B"/>
    <w:rsid w:val="00346A45"/>
    <w:rsid w:val="00354074"/>
    <w:rsid w:val="00356562"/>
    <w:rsid w:val="00365156"/>
    <w:rsid w:val="00373316"/>
    <w:rsid w:val="003748C6"/>
    <w:rsid w:val="0037729D"/>
    <w:rsid w:val="00381867"/>
    <w:rsid w:val="00384E7C"/>
    <w:rsid w:val="00387626"/>
    <w:rsid w:val="0039127C"/>
    <w:rsid w:val="003918A4"/>
    <w:rsid w:val="00391FCA"/>
    <w:rsid w:val="003948D2"/>
    <w:rsid w:val="003A41BE"/>
    <w:rsid w:val="003A6201"/>
    <w:rsid w:val="003D01E7"/>
    <w:rsid w:val="003D0B36"/>
    <w:rsid w:val="003D5B93"/>
    <w:rsid w:val="003D679D"/>
    <w:rsid w:val="003D6AE5"/>
    <w:rsid w:val="003E07BB"/>
    <w:rsid w:val="003E294E"/>
    <w:rsid w:val="003F1CF8"/>
    <w:rsid w:val="003F3BD7"/>
    <w:rsid w:val="00400015"/>
    <w:rsid w:val="00407F8C"/>
    <w:rsid w:val="0041719D"/>
    <w:rsid w:val="00422AF6"/>
    <w:rsid w:val="00432B47"/>
    <w:rsid w:val="00435771"/>
    <w:rsid w:val="004367B9"/>
    <w:rsid w:val="00436B04"/>
    <w:rsid w:val="00453DFB"/>
    <w:rsid w:val="0045522F"/>
    <w:rsid w:val="0045668F"/>
    <w:rsid w:val="0046060B"/>
    <w:rsid w:val="00463470"/>
    <w:rsid w:val="00466FBF"/>
    <w:rsid w:val="004718C1"/>
    <w:rsid w:val="00473785"/>
    <w:rsid w:val="00476B2F"/>
    <w:rsid w:val="00476FE6"/>
    <w:rsid w:val="00477529"/>
    <w:rsid w:val="0048284C"/>
    <w:rsid w:val="004871B2"/>
    <w:rsid w:val="0049493C"/>
    <w:rsid w:val="004A2FCD"/>
    <w:rsid w:val="004A437D"/>
    <w:rsid w:val="004B2F65"/>
    <w:rsid w:val="004B76FD"/>
    <w:rsid w:val="004D097C"/>
    <w:rsid w:val="004D775D"/>
    <w:rsid w:val="004E0CCA"/>
    <w:rsid w:val="004E2961"/>
    <w:rsid w:val="004E4383"/>
    <w:rsid w:val="004E5E2E"/>
    <w:rsid w:val="004E7011"/>
    <w:rsid w:val="004F1165"/>
    <w:rsid w:val="004F13DF"/>
    <w:rsid w:val="004F5269"/>
    <w:rsid w:val="004F76B6"/>
    <w:rsid w:val="005033A4"/>
    <w:rsid w:val="00503BBD"/>
    <w:rsid w:val="00507544"/>
    <w:rsid w:val="005135A4"/>
    <w:rsid w:val="005177D3"/>
    <w:rsid w:val="00517C78"/>
    <w:rsid w:val="00525276"/>
    <w:rsid w:val="00530AD2"/>
    <w:rsid w:val="00532589"/>
    <w:rsid w:val="00533F46"/>
    <w:rsid w:val="00535D5E"/>
    <w:rsid w:val="0054070D"/>
    <w:rsid w:val="0054214B"/>
    <w:rsid w:val="00543717"/>
    <w:rsid w:val="00544B3C"/>
    <w:rsid w:val="00544B94"/>
    <w:rsid w:val="00546804"/>
    <w:rsid w:val="0054792E"/>
    <w:rsid w:val="00551908"/>
    <w:rsid w:val="00552757"/>
    <w:rsid w:val="0055716F"/>
    <w:rsid w:val="005656D1"/>
    <w:rsid w:val="005669F4"/>
    <w:rsid w:val="005716C8"/>
    <w:rsid w:val="00576B20"/>
    <w:rsid w:val="00581494"/>
    <w:rsid w:val="00584BBA"/>
    <w:rsid w:val="005904E1"/>
    <w:rsid w:val="00590DE8"/>
    <w:rsid w:val="005923C8"/>
    <w:rsid w:val="005A0574"/>
    <w:rsid w:val="005A7D62"/>
    <w:rsid w:val="005E271E"/>
    <w:rsid w:val="005E5662"/>
    <w:rsid w:val="005F0EFA"/>
    <w:rsid w:val="00601240"/>
    <w:rsid w:val="00607943"/>
    <w:rsid w:val="00613577"/>
    <w:rsid w:val="006161F8"/>
    <w:rsid w:val="00617E23"/>
    <w:rsid w:val="00623C2E"/>
    <w:rsid w:val="00623D51"/>
    <w:rsid w:val="00625EEA"/>
    <w:rsid w:val="00632B8D"/>
    <w:rsid w:val="00640DE1"/>
    <w:rsid w:val="00647961"/>
    <w:rsid w:val="0065183C"/>
    <w:rsid w:val="00653A24"/>
    <w:rsid w:val="006570C1"/>
    <w:rsid w:val="0066640A"/>
    <w:rsid w:val="00670E27"/>
    <w:rsid w:val="00674EB6"/>
    <w:rsid w:val="006842AA"/>
    <w:rsid w:val="006858CB"/>
    <w:rsid w:val="006904DB"/>
    <w:rsid w:val="0069222E"/>
    <w:rsid w:val="0069662B"/>
    <w:rsid w:val="006A03EA"/>
    <w:rsid w:val="006A376E"/>
    <w:rsid w:val="006A65C3"/>
    <w:rsid w:val="006A7CA8"/>
    <w:rsid w:val="006B1F10"/>
    <w:rsid w:val="006B4C79"/>
    <w:rsid w:val="006B615A"/>
    <w:rsid w:val="006B6AF2"/>
    <w:rsid w:val="006C1D7A"/>
    <w:rsid w:val="006C2EE9"/>
    <w:rsid w:val="006C58ED"/>
    <w:rsid w:val="006D08C5"/>
    <w:rsid w:val="006D2695"/>
    <w:rsid w:val="006D53AB"/>
    <w:rsid w:val="006E1454"/>
    <w:rsid w:val="006E3BEB"/>
    <w:rsid w:val="006E402F"/>
    <w:rsid w:val="006E558B"/>
    <w:rsid w:val="006F5395"/>
    <w:rsid w:val="006F6A24"/>
    <w:rsid w:val="006F6B1B"/>
    <w:rsid w:val="00700609"/>
    <w:rsid w:val="00702256"/>
    <w:rsid w:val="007023B1"/>
    <w:rsid w:val="00703A52"/>
    <w:rsid w:val="00705CEF"/>
    <w:rsid w:val="00707CB6"/>
    <w:rsid w:val="00711295"/>
    <w:rsid w:val="00712C25"/>
    <w:rsid w:val="00713EF6"/>
    <w:rsid w:val="0071570A"/>
    <w:rsid w:val="00723335"/>
    <w:rsid w:val="007247F0"/>
    <w:rsid w:val="00740F14"/>
    <w:rsid w:val="00743965"/>
    <w:rsid w:val="00743C46"/>
    <w:rsid w:val="00744391"/>
    <w:rsid w:val="007444C1"/>
    <w:rsid w:val="007447AC"/>
    <w:rsid w:val="007611A0"/>
    <w:rsid w:val="00762EF3"/>
    <w:rsid w:val="00767E65"/>
    <w:rsid w:val="00774D45"/>
    <w:rsid w:val="007766DA"/>
    <w:rsid w:val="007928B4"/>
    <w:rsid w:val="00797086"/>
    <w:rsid w:val="007A0D0B"/>
    <w:rsid w:val="007A2B6D"/>
    <w:rsid w:val="007A4D4E"/>
    <w:rsid w:val="007A5DFA"/>
    <w:rsid w:val="007A7574"/>
    <w:rsid w:val="007B062C"/>
    <w:rsid w:val="007B0BB9"/>
    <w:rsid w:val="007B1AF1"/>
    <w:rsid w:val="007B1D48"/>
    <w:rsid w:val="007C5FE7"/>
    <w:rsid w:val="007C741F"/>
    <w:rsid w:val="007C79DA"/>
    <w:rsid w:val="007D6AC5"/>
    <w:rsid w:val="007E4DEE"/>
    <w:rsid w:val="007F0DC8"/>
    <w:rsid w:val="007F143B"/>
    <w:rsid w:val="007F38A9"/>
    <w:rsid w:val="007F50DA"/>
    <w:rsid w:val="007F7E4E"/>
    <w:rsid w:val="00813001"/>
    <w:rsid w:val="00814E29"/>
    <w:rsid w:val="00815D78"/>
    <w:rsid w:val="00820C37"/>
    <w:rsid w:val="00821E28"/>
    <w:rsid w:val="008238E3"/>
    <w:rsid w:val="00823FC3"/>
    <w:rsid w:val="0082687B"/>
    <w:rsid w:val="008268A0"/>
    <w:rsid w:val="00832459"/>
    <w:rsid w:val="00835406"/>
    <w:rsid w:val="00843615"/>
    <w:rsid w:val="008437E4"/>
    <w:rsid w:val="008453DD"/>
    <w:rsid w:val="00851C12"/>
    <w:rsid w:val="00855DE7"/>
    <w:rsid w:val="00864541"/>
    <w:rsid w:val="0086566A"/>
    <w:rsid w:val="00867D2E"/>
    <w:rsid w:val="00867E0C"/>
    <w:rsid w:val="00870D30"/>
    <w:rsid w:val="008715AF"/>
    <w:rsid w:val="008718B9"/>
    <w:rsid w:val="00872B57"/>
    <w:rsid w:val="008741D6"/>
    <w:rsid w:val="00875838"/>
    <w:rsid w:val="00882948"/>
    <w:rsid w:val="0088670A"/>
    <w:rsid w:val="00891698"/>
    <w:rsid w:val="008B3752"/>
    <w:rsid w:val="008B6075"/>
    <w:rsid w:val="008C06A9"/>
    <w:rsid w:val="008C39F7"/>
    <w:rsid w:val="008C5B95"/>
    <w:rsid w:val="008D4389"/>
    <w:rsid w:val="008D59BF"/>
    <w:rsid w:val="008E2DA2"/>
    <w:rsid w:val="008E47A1"/>
    <w:rsid w:val="008F665C"/>
    <w:rsid w:val="00913E45"/>
    <w:rsid w:val="0091517B"/>
    <w:rsid w:val="00915EF6"/>
    <w:rsid w:val="009251D2"/>
    <w:rsid w:val="009359D6"/>
    <w:rsid w:val="00940C79"/>
    <w:rsid w:val="00941B78"/>
    <w:rsid w:val="00944F48"/>
    <w:rsid w:val="00951F71"/>
    <w:rsid w:val="00954CCB"/>
    <w:rsid w:val="00960601"/>
    <w:rsid w:val="009677BA"/>
    <w:rsid w:val="00972A97"/>
    <w:rsid w:val="0097762D"/>
    <w:rsid w:val="009805C9"/>
    <w:rsid w:val="00981CAF"/>
    <w:rsid w:val="00983AD6"/>
    <w:rsid w:val="00984084"/>
    <w:rsid w:val="00984398"/>
    <w:rsid w:val="009921E4"/>
    <w:rsid w:val="00996119"/>
    <w:rsid w:val="009A1A2E"/>
    <w:rsid w:val="009A2A08"/>
    <w:rsid w:val="009A3558"/>
    <w:rsid w:val="009A6F0A"/>
    <w:rsid w:val="009B2789"/>
    <w:rsid w:val="009B3A04"/>
    <w:rsid w:val="009B6AC3"/>
    <w:rsid w:val="009B719F"/>
    <w:rsid w:val="009C39E3"/>
    <w:rsid w:val="009C3D60"/>
    <w:rsid w:val="009C3F69"/>
    <w:rsid w:val="009D150C"/>
    <w:rsid w:val="009D315D"/>
    <w:rsid w:val="009D6604"/>
    <w:rsid w:val="009E25BF"/>
    <w:rsid w:val="009E4755"/>
    <w:rsid w:val="009F041D"/>
    <w:rsid w:val="009F1A18"/>
    <w:rsid w:val="009F67EC"/>
    <w:rsid w:val="009F7F87"/>
    <w:rsid w:val="00A010CB"/>
    <w:rsid w:val="00A02336"/>
    <w:rsid w:val="00A07F50"/>
    <w:rsid w:val="00A120F0"/>
    <w:rsid w:val="00A163A9"/>
    <w:rsid w:val="00A16B92"/>
    <w:rsid w:val="00A209E0"/>
    <w:rsid w:val="00A2189A"/>
    <w:rsid w:val="00A23934"/>
    <w:rsid w:val="00A25DC6"/>
    <w:rsid w:val="00A26010"/>
    <w:rsid w:val="00A320B8"/>
    <w:rsid w:val="00A330BD"/>
    <w:rsid w:val="00A33C9B"/>
    <w:rsid w:val="00A415D3"/>
    <w:rsid w:val="00A41AE5"/>
    <w:rsid w:val="00A600B7"/>
    <w:rsid w:val="00A67D89"/>
    <w:rsid w:val="00A71C54"/>
    <w:rsid w:val="00A80292"/>
    <w:rsid w:val="00A85937"/>
    <w:rsid w:val="00A865AC"/>
    <w:rsid w:val="00A87985"/>
    <w:rsid w:val="00A91A2E"/>
    <w:rsid w:val="00A923CC"/>
    <w:rsid w:val="00A937FB"/>
    <w:rsid w:val="00A94CD7"/>
    <w:rsid w:val="00AA2FB0"/>
    <w:rsid w:val="00AA4107"/>
    <w:rsid w:val="00AA46DD"/>
    <w:rsid w:val="00AB33B3"/>
    <w:rsid w:val="00AB6272"/>
    <w:rsid w:val="00AB6F36"/>
    <w:rsid w:val="00AC2A8A"/>
    <w:rsid w:val="00AC540D"/>
    <w:rsid w:val="00AC5C21"/>
    <w:rsid w:val="00AD3601"/>
    <w:rsid w:val="00AE22B3"/>
    <w:rsid w:val="00AE2AC4"/>
    <w:rsid w:val="00AF3806"/>
    <w:rsid w:val="00AF40E0"/>
    <w:rsid w:val="00B002C7"/>
    <w:rsid w:val="00B01C0A"/>
    <w:rsid w:val="00B031D2"/>
    <w:rsid w:val="00B032FF"/>
    <w:rsid w:val="00B04103"/>
    <w:rsid w:val="00B06B30"/>
    <w:rsid w:val="00B145B0"/>
    <w:rsid w:val="00B15793"/>
    <w:rsid w:val="00B20316"/>
    <w:rsid w:val="00B21F61"/>
    <w:rsid w:val="00B247B1"/>
    <w:rsid w:val="00B25658"/>
    <w:rsid w:val="00B337D7"/>
    <w:rsid w:val="00B43403"/>
    <w:rsid w:val="00B43BEB"/>
    <w:rsid w:val="00B44D6D"/>
    <w:rsid w:val="00B5176B"/>
    <w:rsid w:val="00B629A9"/>
    <w:rsid w:val="00B6660E"/>
    <w:rsid w:val="00B66B95"/>
    <w:rsid w:val="00B7183A"/>
    <w:rsid w:val="00B72114"/>
    <w:rsid w:val="00B75583"/>
    <w:rsid w:val="00B80267"/>
    <w:rsid w:val="00B82D2F"/>
    <w:rsid w:val="00B9204A"/>
    <w:rsid w:val="00B944C4"/>
    <w:rsid w:val="00B9736D"/>
    <w:rsid w:val="00B97837"/>
    <w:rsid w:val="00BA6AC0"/>
    <w:rsid w:val="00BB0D09"/>
    <w:rsid w:val="00BB1A08"/>
    <w:rsid w:val="00BB2CEE"/>
    <w:rsid w:val="00BB50E5"/>
    <w:rsid w:val="00BB6ECF"/>
    <w:rsid w:val="00BB788D"/>
    <w:rsid w:val="00BC0090"/>
    <w:rsid w:val="00BC3343"/>
    <w:rsid w:val="00BD72FA"/>
    <w:rsid w:val="00BE109D"/>
    <w:rsid w:val="00BE2833"/>
    <w:rsid w:val="00BE3FCC"/>
    <w:rsid w:val="00BF398F"/>
    <w:rsid w:val="00BF557C"/>
    <w:rsid w:val="00C03D13"/>
    <w:rsid w:val="00C04841"/>
    <w:rsid w:val="00C12A7C"/>
    <w:rsid w:val="00C2077A"/>
    <w:rsid w:val="00C326AE"/>
    <w:rsid w:val="00C33EE0"/>
    <w:rsid w:val="00C35FF5"/>
    <w:rsid w:val="00C46896"/>
    <w:rsid w:val="00C54839"/>
    <w:rsid w:val="00C62F3A"/>
    <w:rsid w:val="00C67ECA"/>
    <w:rsid w:val="00C71B31"/>
    <w:rsid w:val="00C72880"/>
    <w:rsid w:val="00C72F1C"/>
    <w:rsid w:val="00C7494B"/>
    <w:rsid w:val="00C74B50"/>
    <w:rsid w:val="00C76230"/>
    <w:rsid w:val="00C767AB"/>
    <w:rsid w:val="00C76C90"/>
    <w:rsid w:val="00C76ED9"/>
    <w:rsid w:val="00C84974"/>
    <w:rsid w:val="00C867B3"/>
    <w:rsid w:val="00C93B3E"/>
    <w:rsid w:val="00C9484D"/>
    <w:rsid w:val="00CA10A2"/>
    <w:rsid w:val="00CA11ED"/>
    <w:rsid w:val="00CA1CF9"/>
    <w:rsid w:val="00CB4EE5"/>
    <w:rsid w:val="00CB6D15"/>
    <w:rsid w:val="00CC1544"/>
    <w:rsid w:val="00CD1381"/>
    <w:rsid w:val="00CD166E"/>
    <w:rsid w:val="00CD2BF3"/>
    <w:rsid w:val="00CE0E7A"/>
    <w:rsid w:val="00CE6888"/>
    <w:rsid w:val="00CF0F5E"/>
    <w:rsid w:val="00CF21E8"/>
    <w:rsid w:val="00CF3439"/>
    <w:rsid w:val="00CF3A0C"/>
    <w:rsid w:val="00CF4E5E"/>
    <w:rsid w:val="00D01942"/>
    <w:rsid w:val="00D0208F"/>
    <w:rsid w:val="00D02B3B"/>
    <w:rsid w:val="00D144BE"/>
    <w:rsid w:val="00D14AAE"/>
    <w:rsid w:val="00D178D1"/>
    <w:rsid w:val="00D204D4"/>
    <w:rsid w:val="00D22681"/>
    <w:rsid w:val="00D3086C"/>
    <w:rsid w:val="00D32A90"/>
    <w:rsid w:val="00D37A10"/>
    <w:rsid w:val="00D430D7"/>
    <w:rsid w:val="00D43E8B"/>
    <w:rsid w:val="00D50486"/>
    <w:rsid w:val="00D52B76"/>
    <w:rsid w:val="00D5451B"/>
    <w:rsid w:val="00D5665B"/>
    <w:rsid w:val="00D627FE"/>
    <w:rsid w:val="00D7236F"/>
    <w:rsid w:val="00D738E7"/>
    <w:rsid w:val="00D74F38"/>
    <w:rsid w:val="00D74F73"/>
    <w:rsid w:val="00D82A5A"/>
    <w:rsid w:val="00D87C56"/>
    <w:rsid w:val="00D9088D"/>
    <w:rsid w:val="00DA09F3"/>
    <w:rsid w:val="00DA3668"/>
    <w:rsid w:val="00DA4DEB"/>
    <w:rsid w:val="00DA58E7"/>
    <w:rsid w:val="00DA742F"/>
    <w:rsid w:val="00DB1B50"/>
    <w:rsid w:val="00DB251C"/>
    <w:rsid w:val="00DC4E4C"/>
    <w:rsid w:val="00DD2B36"/>
    <w:rsid w:val="00DD2E8B"/>
    <w:rsid w:val="00DD3F83"/>
    <w:rsid w:val="00DD50FA"/>
    <w:rsid w:val="00DD61F3"/>
    <w:rsid w:val="00DD761D"/>
    <w:rsid w:val="00DE0A62"/>
    <w:rsid w:val="00DE1FA3"/>
    <w:rsid w:val="00DF3D94"/>
    <w:rsid w:val="00DF48BF"/>
    <w:rsid w:val="00DF6CDF"/>
    <w:rsid w:val="00E00190"/>
    <w:rsid w:val="00E00652"/>
    <w:rsid w:val="00E01A3A"/>
    <w:rsid w:val="00E0370C"/>
    <w:rsid w:val="00E0474C"/>
    <w:rsid w:val="00E06DF3"/>
    <w:rsid w:val="00E07F00"/>
    <w:rsid w:val="00E148CB"/>
    <w:rsid w:val="00E17AF5"/>
    <w:rsid w:val="00E17E80"/>
    <w:rsid w:val="00E21770"/>
    <w:rsid w:val="00E25A38"/>
    <w:rsid w:val="00E27DDC"/>
    <w:rsid w:val="00E315EF"/>
    <w:rsid w:val="00E421E8"/>
    <w:rsid w:val="00E427ED"/>
    <w:rsid w:val="00E428B1"/>
    <w:rsid w:val="00E43646"/>
    <w:rsid w:val="00E45421"/>
    <w:rsid w:val="00E5439D"/>
    <w:rsid w:val="00E54E62"/>
    <w:rsid w:val="00E6112C"/>
    <w:rsid w:val="00E61300"/>
    <w:rsid w:val="00E616A9"/>
    <w:rsid w:val="00E653F2"/>
    <w:rsid w:val="00E67D4E"/>
    <w:rsid w:val="00E7649E"/>
    <w:rsid w:val="00E87B86"/>
    <w:rsid w:val="00E93CC7"/>
    <w:rsid w:val="00E979B2"/>
    <w:rsid w:val="00EA1423"/>
    <w:rsid w:val="00EA27C8"/>
    <w:rsid w:val="00EA52E6"/>
    <w:rsid w:val="00EA5EAE"/>
    <w:rsid w:val="00EA75B6"/>
    <w:rsid w:val="00EB1E9D"/>
    <w:rsid w:val="00EB5D1A"/>
    <w:rsid w:val="00EB5FE1"/>
    <w:rsid w:val="00EB6276"/>
    <w:rsid w:val="00EC231A"/>
    <w:rsid w:val="00EC2AA2"/>
    <w:rsid w:val="00EC2E2B"/>
    <w:rsid w:val="00EC6FD2"/>
    <w:rsid w:val="00ED042C"/>
    <w:rsid w:val="00ED4C87"/>
    <w:rsid w:val="00EE0252"/>
    <w:rsid w:val="00EE02BD"/>
    <w:rsid w:val="00EE0FDF"/>
    <w:rsid w:val="00EE3DE1"/>
    <w:rsid w:val="00EE59EA"/>
    <w:rsid w:val="00F02C41"/>
    <w:rsid w:val="00F10ACA"/>
    <w:rsid w:val="00F15686"/>
    <w:rsid w:val="00F1638C"/>
    <w:rsid w:val="00F17CBD"/>
    <w:rsid w:val="00F269D7"/>
    <w:rsid w:val="00F26C96"/>
    <w:rsid w:val="00F277E7"/>
    <w:rsid w:val="00F32107"/>
    <w:rsid w:val="00F32E0F"/>
    <w:rsid w:val="00F34458"/>
    <w:rsid w:val="00F346BD"/>
    <w:rsid w:val="00F4147D"/>
    <w:rsid w:val="00F458BD"/>
    <w:rsid w:val="00F4591C"/>
    <w:rsid w:val="00F45F08"/>
    <w:rsid w:val="00F46154"/>
    <w:rsid w:val="00F531B8"/>
    <w:rsid w:val="00F54C16"/>
    <w:rsid w:val="00F5562A"/>
    <w:rsid w:val="00F56CC7"/>
    <w:rsid w:val="00F6039D"/>
    <w:rsid w:val="00F624B5"/>
    <w:rsid w:val="00F661B5"/>
    <w:rsid w:val="00F664F5"/>
    <w:rsid w:val="00F6696D"/>
    <w:rsid w:val="00F720E8"/>
    <w:rsid w:val="00F729EA"/>
    <w:rsid w:val="00F72DED"/>
    <w:rsid w:val="00F75EB9"/>
    <w:rsid w:val="00F86FC5"/>
    <w:rsid w:val="00F93D9E"/>
    <w:rsid w:val="00F9497D"/>
    <w:rsid w:val="00F97914"/>
    <w:rsid w:val="00FA4421"/>
    <w:rsid w:val="00FA6827"/>
    <w:rsid w:val="00FB1E2E"/>
    <w:rsid w:val="00FB65ED"/>
    <w:rsid w:val="00FB6ED5"/>
    <w:rsid w:val="00FB7586"/>
    <w:rsid w:val="00FC1F3C"/>
    <w:rsid w:val="00FC59DF"/>
    <w:rsid w:val="00FC6C94"/>
    <w:rsid w:val="00FC7A9F"/>
    <w:rsid w:val="00FD0E98"/>
    <w:rsid w:val="00FD3DE0"/>
    <w:rsid w:val="00FD6C93"/>
    <w:rsid w:val="00FE0DCC"/>
    <w:rsid w:val="00FE1CC6"/>
    <w:rsid w:val="00FE3F93"/>
    <w:rsid w:val="00FE4D64"/>
    <w:rsid w:val="00FE63DB"/>
    <w:rsid w:val="00FE7857"/>
    <w:rsid w:val="00FF2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2FF42"/>
  <w15:docId w15:val="{48522B82-AE99-4797-9DD0-94B96AB4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687B"/>
    <w:pPr>
      <w:spacing w:after="160" w:line="259" w:lineRule="auto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687B"/>
    <w:rPr>
      <w:rFonts w:ascii="Calibri" w:eastAsia="Times New Roman" w:hAnsi="Calibri" w:cs="Times New Roman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DA2"/>
    <w:rPr>
      <w:rFonts w:eastAsia="Times New Roman" w:cs="Arial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E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DA2"/>
    <w:rPr>
      <w:rFonts w:eastAsia="Times New Roman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1A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6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E92E3F-EAB0-4BAB-843A-F87618E59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 OMAR ALI AL HUSAINI</dc:creator>
  <cp:keywords/>
  <dc:description/>
  <cp:lastModifiedBy>Hilal AL Riyami</cp:lastModifiedBy>
  <cp:revision>6</cp:revision>
  <cp:lastPrinted>2021-11-02T09:57:00Z</cp:lastPrinted>
  <dcterms:created xsi:type="dcterms:W3CDTF">2021-11-14T06:21:00Z</dcterms:created>
  <dcterms:modified xsi:type="dcterms:W3CDTF">2021-12-01T15:21:00Z</dcterms:modified>
</cp:coreProperties>
</file>