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C691" w14:textId="77777777" w:rsidR="00321DE7" w:rsidRDefault="00321DE7" w:rsidP="00321DE7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3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GO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KEGG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enrichment analysis of glycolysis-DEGs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18"/>
        <w:gridCol w:w="1340"/>
        <w:gridCol w:w="6102"/>
        <w:gridCol w:w="755"/>
        <w:gridCol w:w="1053"/>
      </w:tblGrid>
      <w:tr w:rsidR="00321DE7" w:rsidRPr="00321DE7" w14:paraId="4C8324BD" w14:textId="77777777" w:rsidTr="00321DE7">
        <w:trPr>
          <w:trHeight w:val="288"/>
        </w:trPr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646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4D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ID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9EDD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C6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C41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qvalue</w:t>
            </w:r>
            <w:proofErr w:type="spellEnd"/>
          </w:p>
        </w:tc>
      </w:tr>
      <w:tr w:rsidR="00321DE7" w:rsidRPr="00321DE7" w14:paraId="6CB48050" w14:textId="77777777" w:rsidTr="00321DE7">
        <w:trPr>
          <w:trHeight w:val="288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3D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760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GO:0005996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C9D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metabolic process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BD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49D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1.13E-12</w:t>
            </w:r>
          </w:p>
        </w:tc>
      </w:tr>
      <w:tr w:rsidR="00321DE7" w:rsidRPr="00321DE7" w14:paraId="1559B73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7AA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CFE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A11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D6D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7D4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1.13E-12</w:t>
            </w:r>
          </w:p>
        </w:tc>
      </w:tr>
      <w:tr w:rsidR="00321DE7" w:rsidRPr="00321DE7" w14:paraId="68B8DC1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3E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CBA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814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EA3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0C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1.78E-12</w:t>
            </w:r>
          </w:p>
        </w:tc>
      </w:tr>
      <w:tr w:rsidR="00321DE7" w:rsidRPr="00321DE7" w14:paraId="7815FB9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A0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8D7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CD5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9A6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62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1.32E-11</w:t>
            </w:r>
          </w:p>
        </w:tc>
      </w:tr>
      <w:tr w:rsidR="00321DE7" w:rsidRPr="00321DE7" w14:paraId="64BBA7D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AC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980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A4B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94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036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1.37E-10</w:t>
            </w:r>
          </w:p>
        </w:tc>
      </w:tr>
      <w:tr w:rsidR="00321DE7" w:rsidRPr="00321DE7" w14:paraId="75F60EC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73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E5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A9E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0B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64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1.88E-10</w:t>
            </w:r>
          </w:p>
        </w:tc>
      </w:tr>
      <w:tr w:rsidR="00321DE7" w:rsidRPr="00321DE7" w14:paraId="102B4A5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033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2D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021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mucopolysaccharide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9B7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7C3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3.8E-09</w:t>
            </w:r>
          </w:p>
        </w:tc>
      </w:tr>
      <w:tr w:rsidR="00321DE7" w:rsidRPr="00321DE7" w14:paraId="60E7F72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7E7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52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06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76C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AC5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5.22E-09</w:t>
            </w:r>
          </w:p>
        </w:tc>
      </w:tr>
      <w:tr w:rsidR="00321DE7" w:rsidRPr="00321DE7" w14:paraId="1D76236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1E1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DF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0E9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072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3BC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8.5E-09</w:t>
            </w:r>
          </w:p>
        </w:tc>
      </w:tr>
      <w:tr w:rsidR="00321DE7" w:rsidRPr="00321DE7" w14:paraId="7288B35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EAC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748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C9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AE3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8AE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9.46E-09</w:t>
            </w:r>
          </w:p>
        </w:tc>
      </w:tr>
      <w:tr w:rsidR="00321DE7" w:rsidRPr="00321DE7" w14:paraId="6B9F5EC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D32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14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266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7C4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2C3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1.9E-08</w:t>
            </w:r>
          </w:p>
        </w:tc>
      </w:tr>
      <w:tr w:rsidR="00321DE7" w:rsidRPr="00321DE7" w14:paraId="5C15D15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69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CF1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GO:0006790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849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436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B8D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1.9E-08</w:t>
            </w:r>
          </w:p>
        </w:tc>
      </w:tr>
      <w:tr w:rsidR="00321DE7" w:rsidRPr="00321DE7" w14:paraId="34FD3DB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B3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344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4F7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8EB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513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2.25E-08</w:t>
            </w:r>
          </w:p>
        </w:tc>
      </w:tr>
      <w:tr w:rsidR="00321DE7" w:rsidRPr="00321DE7" w14:paraId="69AD4E2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58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55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934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DAF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1D3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3.2E-08</w:t>
            </w:r>
          </w:p>
        </w:tc>
      </w:tr>
      <w:tr w:rsidR="00321DE7" w:rsidRPr="00321DE7" w14:paraId="156ADC4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D89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9E5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E00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283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A9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4.23E-08</w:t>
            </w:r>
          </w:p>
        </w:tc>
      </w:tr>
      <w:tr w:rsidR="00321DE7" w:rsidRPr="00321DE7" w14:paraId="61701A9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EA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D4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GO:0019674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CDB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D95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17C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5.15E-08</w:t>
            </w:r>
          </w:p>
        </w:tc>
      </w:tr>
      <w:tr w:rsidR="00321DE7" w:rsidRPr="00321DE7" w14:paraId="0C3938C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AD7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277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B2E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7FF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1E9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4E44074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434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6AE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330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765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E4A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657B1D8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01F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522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82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99A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34D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762FFE6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D24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B82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846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regeneration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AA1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5CA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51C7FFF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AF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96E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6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canonical glycolysis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745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EC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1FC41A5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B83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38D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GO:0061718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98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 to pyruvate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D54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27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5.36E-08</w:t>
            </w:r>
          </w:p>
        </w:tc>
      </w:tr>
      <w:tr w:rsidR="00321DE7" w:rsidRPr="00321DE7" w14:paraId="7075F59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04B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399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4BA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fructose-6-phosphate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C11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B2E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6.23E-08</w:t>
            </w:r>
          </w:p>
        </w:tc>
      </w:tr>
      <w:tr w:rsidR="00321DE7" w:rsidRPr="00321DE7" w14:paraId="2C8E107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138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A12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018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glucose-6-phosphate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85F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403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6.23E-08</w:t>
            </w:r>
          </w:p>
        </w:tc>
      </w:tr>
      <w:tr w:rsidR="00321DE7" w:rsidRPr="00321DE7" w14:paraId="7003A8B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60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C2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C1A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97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AB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7.07E-08</w:t>
            </w:r>
          </w:p>
        </w:tc>
      </w:tr>
      <w:tr w:rsidR="00321DE7" w:rsidRPr="00321DE7" w14:paraId="087204D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20E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7FE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CB6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623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BC5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7.19E-08</w:t>
            </w:r>
          </w:p>
        </w:tc>
      </w:tr>
      <w:tr w:rsidR="00321DE7" w:rsidRPr="00321DE7" w14:paraId="25D622D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1D7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11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C0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ADP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635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1B6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7.97E-08</w:t>
            </w:r>
          </w:p>
        </w:tc>
      </w:tr>
      <w:tr w:rsidR="00321DE7" w:rsidRPr="00321DE7" w14:paraId="2FA436B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753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AC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3CD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small molecule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753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D36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8.37E-08</w:t>
            </w:r>
          </w:p>
        </w:tc>
      </w:tr>
      <w:tr w:rsidR="00321DE7" w:rsidRPr="00321DE7" w14:paraId="53BBA04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A5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1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C6D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FCF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BDC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8.52E-08</w:t>
            </w:r>
          </w:p>
        </w:tc>
      </w:tr>
      <w:tr w:rsidR="00321DE7" w:rsidRPr="00321DE7" w14:paraId="4A0DB08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C34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DA6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95A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gluconeogenesis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F0F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8C9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9.87E-08</w:t>
            </w:r>
          </w:p>
        </w:tc>
      </w:tr>
      <w:tr w:rsidR="00321DE7" w:rsidRPr="00321DE7" w14:paraId="013D8F5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1B3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AE2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93A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B80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6F8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1.07E-07</w:t>
            </w:r>
          </w:p>
        </w:tc>
      </w:tr>
      <w:tr w:rsidR="00321DE7" w:rsidRPr="00321DE7" w14:paraId="1D8BBA6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3C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EE3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2E0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785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B7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1.07E-07</w:t>
            </w:r>
          </w:p>
        </w:tc>
      </w:tr>
      <w:tr w:rsidR="00321DE7" w:rsidRPr="00321DE7" w14:paraId="6E05094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27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C03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FD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phosphorylation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38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577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1.13E-07</w:t>
            </w:r>
          </w:p>
        </w:tc>
      </w:tr>
      <w:tr w:rsidR="00321DE7" w:rsidRPr="00321DE7" w14:paraId="2298662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AFD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392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69C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E4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356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1.14E-07</w:t>
            </w:r>
          </w:p>
        </w:tc>
      </w:tr>
      <w:tr w:rsidR="00321DE7" w:rsidRPr="00321DE7" w14:paraId="08D3320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55F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756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7D2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phosphorylation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3CE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32F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58852D4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EE4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6C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8F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914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53C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2610BCF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BB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4B4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BDF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687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8E7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1ADFAE5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C64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E31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E97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DEA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B2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2906BC5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25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A3E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4B0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diphosphate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C6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D51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62A9835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F4F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252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GO:0009179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4F2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diphosphate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265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01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1.21E-07</w:t>
            </w:r>
          </w:p>
        </w:tc>
      </w:tr>
      <w:tr w:rsidR="00321DE7" w:rsidRPr="00321DE7" w14:paraId="595FEBB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FD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F73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A45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642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A9B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1.31E-07</w:t>
            </w:r>
          </w:p>
        </w:tc>
      </w:tr>
      <w:tr w:rsidR="00321DE7" w:rsidRPr="00321DE7" w14:paraId="656E9F2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252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FE3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74E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diphosphate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6B2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A71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1.31E-07</w:t>
            </w:r>
          </w:p>
        </w:tc>
      </w:tr>
      <w:tr w:rsidR="00321DE7" w:rsidRPr="00321DE7" w14:paraId="153DD6A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82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879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015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B9F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6F3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1.47E-07</w:t>
            </w:r>
          </w:p>
        </w:tc>
      </w:tr>
      <w:tr w:rsidR="00321DE7" w:rsidRPr="00321DE7" w14:paraId="767D3E2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31D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AE6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57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AC8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84F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1.58E-07</w:t>
            </w:r>
          </w:p>
        </w:tc>
      </w:tr>
      <w:tr w:rsidR="00321DE7" w:rsidRPr="00321DE7" w14:paraId="103896A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C45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3E2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392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947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34C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1.58E-07</w:t>
            </w:r>
          </w:p>
        </w:tc>
      </w:tr>
      <w:tr w:rsidR="00321DE7" w:rsidRPr="00321DE7" w14:paraId="0C0BD8C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74D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327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62C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856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24A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1.64E-07</w:t>
            </w:r>
          </w:p>
        </w:tc>
      </w:tr>
      <w:tr w:rsidR="00321DE7" w:rsidRPr="00321DE7" w14:paraId="4B33CFC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60C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756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A7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F44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15F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2.3E-07</w:t>
            </w:r>
          </w:p>
        </w:tc>
      </w:tr>
      <w:tr w:rsidR="00321DE7" w:rsidRPr="00321DE7" w14:paraId="2068ABF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6C8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18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604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oxidoreduction coenzyme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55E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A8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2.3E-07</w:t>
            </w:r>
          </w:p>
        </w:tc>
      </w:tr>
      <w:tr w:rsidR="00321DE7" w:rsidRPr="00321DE7" w14:paraId="6EC2E1D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61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7AF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0F3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D9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FFB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2.3E-07</w:t>
            </w:r>
          </w:p>
        </w:tc>
      </w:tr>
      <w:tr w:rsidR="00321DE7" w:rsidRPr="00321DE7" w14:paraId="40FADCB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73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F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EAA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BDA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268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2.35E-07</w:t>
            </w:r>
          </w:p>
        </w:tc>
      </w:tr>
      <w:tr w:rsidR="00321DE7" w:rsidRPr="00321DE7" w14:paraId="5901FDE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146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9F4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97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5AE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D3A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2.88E-07</w:t>
            </w:r>
          </w:p>
        </w:tc>
      </w:tr>
      <w:tr w:rsidR="00321DE7" w:rsidRPr="00321DE7" w14:paraId="3DAED7F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0B9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77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718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78D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D08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3.05E-07</w:t>
            </w:r>
          </w:p>
        </w:tc>
      </w:tr>
      <w:tr w:rsidR="00321DE7" w:rsidRPr="00321DE7" w14:paraId="41D6FBD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AB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F5C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AE6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7A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3A5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3.23E-07</w:t>
            </w:r>
          </w:p>
        </w:tc>
      </w:tr>
      <w:tr w:rsidR="00321DE7" w:rsidRPr="00321DE7" w14:paraId="636F682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F6D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9B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839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FC7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09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4.24E-07</w:t>
            </w:r>
          </w:p>
        </w:tc>
      </w:tr>
      <w:tr w:rsidR="00321DE7" w:rsidRPr="00321DE7" w14:paraId="63980FA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75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B4B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854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generation from ADP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239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75C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4.45E-07</w:t>
            </w:r>
          </w:p>
        </w:tc>
      </w:tr>
      <w:tr w:rsidR="00321DE7" w:rsidRPr="00321DE7" w14:paraId="10707DC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95D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878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8D9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35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DF1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5.35E-07</w:t>
            </w:r>
          </w:p>
        </w:tc>
      </w:tr>
      <w:tr w:rsidR="00321DE7" w:rsidRPr="00321DE7" w14:paraId="65B996B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38B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C78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543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80B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2DD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5.68E-07</w:t>
            </w:r>
          </w:p>
        </w:tc>
      </w:tr>
      <w:tr w:rsidR="00321DE7" w:rsidRPr="00321DE7" w14:paraId="78C343E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722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23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DD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ribose 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F7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5BB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5.7E-07</w:t>
            </w:r>
          </w:p>
        </w:tc>
      </w:tr>
      <w:tr w:rsidR="00321DE7" w:rsidRPr="00321DE7" w14:paraId="5D98981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1A7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1DC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06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7AB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21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6.12E-07</w:t>
            </w:r>
          </w:p>
        </w:tc>
      </w:tr>
      <w:tr w:rsidR="00321DE7" w:rsidRPr="00321DE7" w14:paraId="3371352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F5F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BF8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282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747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4B8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6.18E-07</w:t>
            </w:r>
          </w:p>
        </w:tc>
      </w:tr>
      <w:tr w:rsidR="00321DE7" w:rsidRPr="00321DE7" w14:paraId="533A19F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4B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C2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FB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CAE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6D9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6.43E-07</w:t>
            </w:r>
          </w:p>
        </w:tc>
      </w:tr>
      <w:tr w:rsidR="00321DE7" w:rsidRPr="00321DE7" w14:paraId="7614F1C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DA7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2C7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FF2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purine-containing compound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8BE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46D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8.24E-07</w:t>
            </w:r>
          </w:p>
        </w:tc>
      </w:tr>
      <w:tr w:rsidR="00321DE7" w:rsidRPr="00321DE7" w14:paraId="7678193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4DE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015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5A8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A02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A6B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8.62E-07</w:t>
            </w:r>
          </w:p>
        </w:tc>
      </w:tr>
      <w:tr w:rsidR="00321DE7" w:rsidRPr="00321DE7" w14:paraId="39B5067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3A0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55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F8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B41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8AD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1.12E-06</w:t>
            </w:r>
          </w:p>
        </w:tc>
      </w:tr>
      <w:tr w:rsidR="00321DE7" w:rsidRPr="00321DE7" w14:paraId="7C1F276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CB1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EC3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246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C1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D3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1.57E-06</w:t>
            </w:r>
          </w:p>
        </w:tc>
      </w:tr>
      <w:tr w:rsidR="00321DE7" w:rsidRPr="00321DE7" w14:paraId="508B3F8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18E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1D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GO:0009435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50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5E5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144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1.79E-06</w:t>
            </w:r>
          </w:p>
        </w:tc>
      </w:tr>
      <w:tr w:rsidR="00321DE7" w:rsidRPr="00321DE7" w14:paraId="234264C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160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1C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B3C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196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7A7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1.82E-06</w:t>
            </w:r>
          </w:p>
        </w:tc>
      </w:tr>
      <w:tr w:rsidR="00321DE7" w:rsidRPr="00321DE7" w14:paraId="1166905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D5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3A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4ED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2C8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074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1.85E-06</w:t>
            </w:r>
          </w:p>
        </w:tc>
      </w:tr>
      <w:tr w:rsidR="00321DE7" w:rsidRPr="00321DE7" w14:paraId="0DC8978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B65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061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5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1A3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3AB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1.88E-06</w:t>
            </w:r>
          </w:p>
        </w:tc>
      </w:tr>
      <w:tr w:rsidR="00321DE7" w:rsidRPr="00321DE7" w14:paraId="359064B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003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26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GO:0019359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EB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C74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5A8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2.2E-06</w:t>
            </w:r>
          </w:p>
        </w:tc>
      </w:tr>
      <w:tr w:rsidR="00321DE7" w:rsidRPr="00321DE7" w14:paraId="23151A2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073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B18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447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65B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16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2.2E-06</w:t>
            </w:r>
          </w:p>
        </w:tc>
      </w:tr>
      <w:tr w:rsidR="00321DE7" w:rsidRPr="00321DE7" w14:paraId="022E4E1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320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E0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0A8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5A2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53F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2.51E-06</w:t>
            </w:r>
          </w:p>
        </w:tc>
      </w:tr>
      <w:tr w:rsidR="00321DE7" w:rsidRPr="00321DE7" w14:paraId="18EAA04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07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B4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D05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8D2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C7D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2.51E-06</w:t>
            </w:r>
          </w:p>
        </w:tc>
      </w:tr>
      <w:tr w:rsidR="00321DE7" w:rsidRPr="00321DE7" w14:paraId="5D40072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873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A8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3DD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130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0C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2.63E-06</w:t>
            </w:r>
          </w:p>
        </w:tc>
      </w:tr>
      <w:tr w:rsidR="00321DE7" w:rsidRPr="00321DE7" w14:paraId="71C27E8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76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64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20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175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5CF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2.65E-06</w:t>
            </w:r>
          </w:p>
        </w:tc>
      </w:tr>
      <w:tr w:rsidR="00321DE7" w:rsidRPr="00321DE7" w14:paraId="3628E1E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7C6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4B0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E7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F11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0EF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2.93E-06</w:t>
            </w:r>
          </w:p>
        </w:tc>
      </w:tr>
      <w:tr w:rsidR="00321DE7" w:rsidRPr="00321DE7" w14:paraId="734B084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98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D62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87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AC0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EB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3.8E-06</w:t>
            </w:r>
          </w:p>
        </w:tc>
      </w:tr>
      <w:tr w:rsidR="00321DE7" w:rsidRPr="00321DE7" w14:paraId="18BA0B9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89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06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E89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7D1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B69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3.8E-06</w:t>
            </w:r>
          </w:p>
        </w:tc>
      </w:tr>
      <w:tr w:rsidR="00321DE7" w:rsidRPr="00321DE7" w14:paraId="0CF52EC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09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FA8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GO:0034404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594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nucleobase-containing small molecule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723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E8F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4.38E-06</w:t>
            </w:r>
          </w:p>
        </w:tc>
      </w:tr>
      <w:tr w:rsidR="00321DE7" w:rsidRPr="00321DE7" w14:paraId="1E1CB20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B3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B70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906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334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1AA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4.6E-06</w:t>
            </w:r>
          </w:p>
        </w:tc>
      </w:tr>
      <w:tr w:rsidR="00321DE7" w:rsidRPr="00321DE7" w14:paraId="33C63A5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A20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0C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7D9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08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7BE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5.18E-06</w:t>
            </w:r>
          </w:p>
        </w:tc>
      </w:tr>
      <w:tr w:rsidR="00321DE7" w:rsidRPr="00321DE7" w14:paraId="787C294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16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8F0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GO:0046434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D72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organophosphate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403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907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9.22E-06</w:t>
            </w:r>
          </w:p>
        </w:tc>
      </w:tr>
      <w:tr w:rsidR="00321DE7" w:rsidRPr="00321DE7" w14:paraId="4F4BA67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A47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60F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GO:0051188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EDB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cofactor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EEC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20B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9.51E-06</w:t>
            </w:r>
          </w:p>
        </w:tc>
      </w:tr>
      <w:tr w:rsidR="00321DE7" w:rsidRPr="00321DE7" w14:paraId="74E9A2C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97A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82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GO:0006486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DE7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glycosylation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8F4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BAA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1.24E-05</w:t>
            </w:r>
          </w:p>
        </w:tc>
      </w:tr>
      <w:tr w:rsidR="00321DE7" w:rsidRPr="00321DE7" w14:paraId="3BA524E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9D7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B5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GO:0043413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DFD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macromolecule glycosylation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C81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1E5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1.24E-05</w:t>
            </w:r>
          </w:p>
        </w:tc>
      </w:tr>
      <w:tr w:rsidR="00321DE7" w:rsidRPr="00321DE7" w14:paraId="6CC9D0F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AE2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ED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C26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85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484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1.31E-05</w:t>
            </w:r>
          </w:p>
        </w:tc>
      </w:tr>
      <w:tr w:rsidR="00321DE7" w:rsidRPr="00321DE7" w14:paraId="3A9C557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A4D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AC5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GO:0070085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81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0EF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AF6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1.71E-05</w:t>
            </w:r>
          </w:p>
        </w:tc>
      </w:tr>
      <w:tr w:rsidR="00321DE7" w:rsidRPr="00321DE7" w14:paraId="3FD7E79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907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59A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A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hypoxia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31D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0C1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2.15E-05</w:t>
            </w:r>
          </w:p>
        </w:tc>
      </w:tr>
      <w:tr w:rsidR="00321DE7" w:rsidRPr="00321DE7" w14:paraId="191AF7A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2A6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75A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A01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decreased oxygen levels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77B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7E3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2.79E-05</w:t>
            </w:r>
          </w:p>
        </w:tc>
      </w:tr>
      <w:tr w:rsidR="00321DE7" w:rsidRPr="00321DE7" w14:paraId="68BE470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465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750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B6A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237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32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2.93E-05</w:t>
            </w:r>
          </w:p>
        </w:tc>
      </w:tr>
      <w:tr w:rsidR="00321DE7" w:rsidRPr="00321DE7" w14:paraId="5D51945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38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E5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B80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2F7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DDE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3.99E-05</w:t>
            </w:r>
          </w:p>
        </w:tc>
      </w:tr>
      <w:tr w:rsidR="00321DE7" w:rsidRPr="00321DE7" w14:paraId="57255F9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10D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D60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C72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D94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E51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4.33E-05</w:t>
            </w:r>
          </w:p>
        </w:tc>
      </w:tr>
      <w:tr w:rsidR="00321DE7" w:rsidRPr="00321DE7" w14:paraId="70CCA16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62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8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F9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oxygen levels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820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9E8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4.69E-05</w:t>
            </w:r>
          </w:p>
        </w:tc>
      </w:tr>
      <w:tr w:rsidR="00321DE7" w:rsidRPr="00321DE7" w14:paraId="6602C7E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F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7E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3A5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DAB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700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4.7E-05</w:t>
            </w:r>
          </w:p>
        </w:tc>
      </w:tr>
      <w:tr w:rsidR="00321DE7" w:rsidRPr="00321DE7" w14:paraId="41C17DE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09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638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GO:0018146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D18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keratan sulfate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999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E6E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6.33E-05</w:t>
            </w:r>
          </w:p>
        </w:tc>
      </w:tr>
      <w:tr w:rsidR="00321DE7" w:rsidRPr="00321DE7" w14:paraId="2848602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3F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60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GO:0030388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E8C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1,6-bisphosphate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D01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EC3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0.000103</w:t>
            </w:r>
          </w:p>
        </w:tc>
      </w:tr>
      <w:tr w:rsidR="00321DE7" w:rsidRPr="00321DE7" w14:paraId="52BC437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DEB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A3F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3AA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351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7DD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321DE7" w:rsidRPr="00321DE7" w14:paraId="53DE379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474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7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GO:0042339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DC4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keratan sulfate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7F3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184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321DE7" w:rsidRPr="00321DE7" w14:paraId="5D5F691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162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043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GO:1901136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FD0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derivative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258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5F8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0.000148</w:t>
            </w:r>
          </w:p>
        </w:tc>
      </w:tr>
      <w:tr w:rsidR="00321DE7" w:rsidRPr="00321DE7" w14:paraId="00312C9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21B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860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792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1A7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3C0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321DE7" w:rsidRPr="00321DE7" w14:paraId="6964E9C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525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14F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35A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glyceraldehyde-3-phosphate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0D0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8D3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0.001053</w:t>
            </w:r>
          </w:p>
        </w:tc>
      </w:tr>
      <w:tr w:rsidR="00321DE7" w:rsidRPr="00321DE7" w14:paraId="774EE24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EBC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4C1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GO:1903578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18E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03D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82E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0.001661</w:t>
            </w:r>
          </w:p>
        </w:tc>
      </w:tr>
      <w:tr w:rsidR="00321DE7" w:rsidRPr="00321DE7" w14:paraId="5B4D26A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23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5BF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GO:1901605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3C2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alpha-amino acid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4B7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C1C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0.003296</w:t>
            </w:r>
          </w:p>
        </w:tc>
      </w:tr>
      <w:tr w:rsidR="00321DE7" w:rsidRPr="00321DE7" w14:paraId="15910D5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4DA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CA1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B65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1DF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4CB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0.003316</w:t>
            </w:r>
          </w:p>
        </w:tc>
      </w:tr>
      <w:tr w:rsidR="00321DE7" w:rsidRPr="00321DE7" w14:paraId="558F550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2B3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367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GO:0006487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8BA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N-linked glycosylation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D76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00F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0.003443</w:t>
            </w:r>
          </w:p>
        </w:tc>
      </w:tr>
      <w:tr w:rsidR="00321DE7" w:rsidRPr="00321DE7" w14:paraId="722811E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ED9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A43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GO:0006140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02B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D2F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4FE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</w:t>
            </w:r>
          </w:p>
        </w:tc>
      </w:tr>
      <w:tr w:rsidR="00321DE7" w:rsidRPr="00321DE7" w14:paraId="0F6B1CD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F72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9F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GO:0006040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02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 sugar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0C7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58E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0.005912</w:t>
            </w:r>
          </w:p>
        </w:tc>
      </w:tr>
      <w:tr w:rsidR="00321DE7" w:rsidRPr="00321DE7" w14:paraId="6D0D76F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4C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05A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GO:0009225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AEC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nucleotide-sugar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F87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9D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0.005912</w:t>
            </w:r>
          </w:p>
        </w:tc>
      </w:tr>
      <w:tr w:rsidR="00321DE7" w:rsidRPr="00321DE7" w14:paraId="38C3DA4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92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4E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GO:0051260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E85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protein </w:t>
            </w: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homooligomerization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3F6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23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0.005912</w:t>
            </w:r>
          </w:p>
        </w:tc>
      </w:tr>
      <w:tr w:rsidR="00321DE7" w:rsidRPr="00321DE7" w14:paraId="220F504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7AD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4CC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GO:2001169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D48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DFA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70A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0.00726</w:t>
            </w:r>
          </w:p>
        </w:tc>
      </w:tr>
      <w:tr w:rsidR="00321DE7" w:rsidRPr="00321DE7" w14:paraId="5658CC5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71F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7B2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55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organization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701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0E7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0.007692</w:t>
            </w:r>
          </w:p>
        </w:tc>
      </w:tr>
      <w:tr w:rsidR="00321DE7" w:rsidRPr="00321DE7" w14:paraId="50CEB1F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328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81F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9B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6-phosphate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FFF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36D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0.008706</w:t>
            </w:r>
          </w:p>
        </w:tc>
      </w:tr>
      <w:tr w:rsidR="00321DE7" w:rsidRPr="00321DE7" w14:paraId="3C9A573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451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86E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GO:0042771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30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 in response to DNA damage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083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AA0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0.009386</w:t>
            </w:r>
          </w:p>
        </w:tc>
      </w:tr>
      <w:tr w:rsidR="00321DE7" w:rsidRPr="00321DE7" w14:paraId="67A43E3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056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EF5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GO:0019852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11C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L-ascorbic acid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E15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AB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0.010389</w:t>
            </w:r>
          </w:p>
        </w:tc>
      </w:tr>
      <w:tr w:rsidR="00321DE7" w:rsidRPr="00321DE7" w14:paraId="1588660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DA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8A1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F61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 damage response, signal transduction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52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FB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0.010389</w:t>
            </w:r>
          </w:p>
        </w:tc>
      </w:tr>
      <w:tr w:rsidR="00321DE7" w:rsidRPr="00321DE7" w14:paraId="580F883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171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CEA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GO:1903580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8CD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E8F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073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0.010389</w:t>
            </w:r>
          </w:p>
        </w:tc>
      </w:tr>
      <w:tr w:rsidR="00321DE7" w:rsidRPr="00321DE7" w14:paraId="368A89D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8B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322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GO:0044262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BCD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664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2D5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0.011073</w:t>
            </w:r>
          </w:p>
        </w:tc>
      </w:tr>
      <w:tr w:rsidR="00321DE7" w:rsidRPr="00321DE7" w14:paraId="6ED620D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37D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462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5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3FB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85C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0.011857</w:t>
            </w:r>
          </w:p>
        </w:tc>
      </w:tr>
      <w:tr w:rsidR="00321DE7" w:rsidRPr="00321DE7" w14:paraId="5359419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F55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B4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GO:0070493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0D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thrombin-activated receptor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5A5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400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0.011857</w:t>
            </w:r>
          </w:p>
        </w:tc>
      </w:tr>
      <w:tr w:rsidR="00321DE7" w:rsidRPr="00321DE7" w14:paraId="55EDAFA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E6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948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GO:1904424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C9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GTP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21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601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0.011857</w:t>
            </w:r>
          </w:p>
        </w:tc>
      </w:tr>
      <w:tr w:rsidR="00321DE7" w:rsidRPr="00321DE7" w14:paraId="5143584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E2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3D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GO:0031113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77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microtubule 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4A3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38D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0.011939</w:t>
            </w:r>
          </w:p>
        </w:tc>
      </w:tr>
      <w:tr w:rsidR="00321DE7" w:rsidRPr="00321DE7" w14:paraId="54F5AC4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FF3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C1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F25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4C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1F6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0.013526</w:t>
            </w:r>
          </w:p>
        </w:tc>
      </w:tr>
      <w:tr w:rsidR="00321DE7" w:rsidRPr="00321DE7" w14:paraId="12888FB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20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4A4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3E5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54F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95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0.013526</w:t>
            </w:r>
          </w:p>
        </w:tc>
      </w:tr>
      <w:tr w:rsidR="00321DE7" w:rsidRPr="00321DE7" w14:paraId="500C93B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82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6B8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GO:0031115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BA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microtubule 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19D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0B1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0.013526</w:t>
            </w:r>
          </w:p>
        </w:tc>
      </w:tr>
      <w:tr w:rsidR="00321DE7" w:rsidRPr="00321DE7" w14:paraId="41AFC5D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EB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82E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GO:0006575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830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modified amino acid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81D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3C6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0.013697</w:t>
            </w:r>
          </w:p>
        </w:tc>
      </w:tr>
      <w:tr w:rsidR="00321DE7" w:rsidRPr="00321DE7" w14:paraId="3088E7B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5D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E7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GO:0030808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A3C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204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1D9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0.013725</w:t>
            </w:r>
          </w:p>
        </w:tc>
      </w:tr>
      <w:tr w:rsidR="00321DE7" w:rsidRPr="00321DE7" w14:paraId="2A730B0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65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46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GO:0046164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827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46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9CB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0.014235</w:t>
            </w:r>
          </w:p>
        </w:tc>
      </w:tr>
      <w:tr w:rsidR="00321DE7" w:rsidRPr="00321DE7" w14:paraId="1369357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74B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74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GO:0030968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E54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unfolded protein response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158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B6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0.014566</w:t>
            </w:r>
          </w:p>
        </w:tc>
      </w:tr>
      <w:tr w:rsidR="00321DE7" w:rsidRPr="00321DE7" w14:paraId="385C635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268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501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GO:0043062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71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structure organization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3A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7CC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0.014566</w:t>
            </w:r>
          </w:p>
        </w:tc>
      </w:tr>
      <w:tr w:rsidR="00321DE7" w:rsidRPr="00321DE7" w14:paraId="0C44C49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FA8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61B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439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A69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95B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0.014566</w:t>
            </w:r>
          </w:p>
        </w:tc>
      </w:tr>
      <w:tr w:rsidR="00321DE7" w:rsidRPr="00321DE7" w14:paraId="04186FC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1F5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CB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D7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hypoxia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613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2B2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0.014566</w:t>
            </w:r>
          </w:p>
        </w:tc>
      </w:tr>
      <w:tr w:rsidR="00321DE7" w:rsidRPr="00321DE7" w14:paraId="5CE5840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D03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1DF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090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A85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27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0.014676</w:t>
            </w:r>
          </w:p>
        </w:tc>
      </w:tr>
      <w:tr w:rsidR="00321DE7" w:rsidRPr="00321DE7" w14:paraId="0A69AAE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B1E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BF5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FB8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AMP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D67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43A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0.014676</w:t>
            </w:r>
          </w:p>
        </w:tc>
      </w:tr>
      <w:tr w:rsidR="00321DE7" w:rsidRPr="00321DE7" w14:paraId="0493E1A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00B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1B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596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821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4C5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0.015665</w:t>
            </w:r>
          </w:p>
        </w:tc>
      </w:tr>
      <w:tr w:rsidR="00321DE7" w:rsidRPr="00321DE7" w14:paraId="534AE4B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808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0E0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82A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258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4C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0.015665</w:t>
            </w:r>
          </w:p>
        </w:tc>
      </w:tr>
      <w:tr w:rsidR="00321DE7" w:rsidRPr="00321DE7" w14:paraId="7A987EA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11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F65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619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D2B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F0E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0.016162</w:t>
            </w:r>
          </w:p>
        </w:tc>
      </w:tr>
      <w:tr w:rsidR="00321DE7" w:rsidRPr="00321DE7" w14:paraId="7328BD2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2FE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6D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GO:0019471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BE4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4-hydroxyproline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09E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C7C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0.016162</w:t>
            </w:r>
          </w:p>
        </w:tc>
      </w:tr>
      <w:tr w:rsidR="00321DE7" w:rsidRPr="00321DE7" w14:paraId="12D8233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C9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893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GO:0043518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26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DNA damage response, signal transduction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77B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D7C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0.016162</w:t>
            </w:r>
          </w:p>
        </w:tc>
      </w:tr>
      <w:tr w:rsidR="00321DE7" w:rsidRPr="00321DE7" w14:paraId="43F9986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F61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5C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B87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7FF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7B7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0.016162</w:t>
            </w:r>
          </w:p>
        </w:tc>
      </w:tr>
      <w:tr w:rsidR="00321DE7" w:rsidRPr="00321DE7" w14:paraId="37E59FF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2B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E65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64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decreased oxygen levels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8A5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A43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0.016782</w:t>
            </w:r>
          </w:p>
        </w:tc>
      </w:tr>
      <w:tr w:rsidR="00321DE7" w:rsidRPr="00321DE7" w14:paraId="60DFA7F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17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BFA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GO:0018209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A1F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modification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AB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BBA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0.016862</w:t>
            </w:r>
          </w:p>
        </w:tc>
      </w:tr>
      <w:tr w:rsidR="00321DE7" w:rsidRPr="00321DE7" w14:paraId="147E0A9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EA4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721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F31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3E9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68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0.017661</w:t>
            </w:r>
          </w:p>
        </w:tc>
      </w:tr>
      <w:tr w:rsidR="00321DE7" w:rsidRPr="00321DE7" w14:paraId="0787152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76A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C8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E0E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hepatocyte growth factor receptor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99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105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0.017661</w:t>
            </w:r>
          </w:p>
        </w:tc>
      </w:tr>
      <w:tr w:rsidR="00321DE7" w:rsidRPr="00321DE7" w14:paraId="55D4280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1F5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98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D06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0A1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903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0.017661</w:t>
            </w:r>
          </w:p>
        </w:tc>
      </w:tr>
      <w:tr w:rsidR="00321DE7" w:rsidRPr="00321DE7" w14:paraId="15F414A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D4B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E0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341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intrinsic apoptotic signaling pathway in response to DNA damage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63A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60E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0.017661</w:t>
            </w:r>
          </w:p>
        </w:tc>
      </w:tr>
      <w:tr w:rsidR="00321DE7" w:rsidRPr="00321DE7" w14:paraId="3F26AFC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F3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102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GO:0042770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CCB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transduction in response to DNA damage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377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7F7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0.018401</w:t>
            </w:r>
          </w:p>
        </w:tc>
      </w:tr>
      <w:tr w:rsidR="00321DE7" w:rsidRPr="00321DE7" w14:paraId="1CBB55A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033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5A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B46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oxidative stress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E9E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2C1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0.018866</w:t>
            </w:r>
          </w:p>
        </w:tc>
      </w:tr>
      <w:tr w:rsidR="00321DE7" w:rsidRPr="00321DE7" w14:paraId="1621E0B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26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94F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4DB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cadmium 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A06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56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0.019041</w:t>
            </w:r>
          </w:p>
        </w:tc>
      </w:tr>
      <w:tr w:rsidR="00321DE7" w:rsidRPr="00321DE7" w14:paraId="1A44A75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4EB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37A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9B5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liver development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4A9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CD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0.019041</w:t>
            </w:r>
          </w:p>
        </w:tc>
      </w:tr>
      <w:tr w:rsidR="00321DE7" w:rsidRPr="00321DE7" w14:paraId="0492DBD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81E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4C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163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apoptotic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3D1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4D4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0.020202</w:t>
            </w:r>
          </w:p>
        </w:tc>
      </w:tr>
      <w:tr w:rsidR="00321DE7" w:rsidRPr="00321DE7" w14:paraId="73FCD48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67F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DE1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32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small molecule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8AE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865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0.020222</w:t>
            </w:r>
          </w:p>
        </w:tc>
      </w:tr>
      <w:tr w:rsidR="00321DE7" w:rsidRPr="00321DE7" w14:paraId="65484E3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FA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231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GO:0061008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33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hepaticobiliary</w:t>
            </w:r>
            <w:proofErr w:type="spellEnd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system development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736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C4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0.020222</w:t>
            </w:r>
          </w:p>
        </w:tc>
      </w:tr>
      <w:tr w:rsidR="00321DE7" w:rsidRPr="00321DE7" w14:paraId="1C5A6FA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13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852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F31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unfolded protein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D0D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B29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0.021072</w:t>
            </w:r>
          </w:p>
        </w:tc>
      </w:tr>
      <w:tr w:rsidR="00321DE7" w:rsidRPr="00321DE7" w14:paraId="562011C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71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CD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GO:1902165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D2B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intrinsic apoptotic signaling pathway in response to DNA damage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D6F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EB6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0.021072</w:t>
            </w:r>
          </w:p>
        </w:tc>
      </w:tr>
      <w:tr w:rsidR="00321DE7" w:rsidRPr="00321DE7" w14:paraId="420AF05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07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C8C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326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oxygen levels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C22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2E6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0.021072</w:t>
            </w:r>
          </w:p>
        </w:tc>
      </w:tr>
      <w:tr w:rsidR="00321DE7" w:rsidRPr="00321DE7" w14:paraId="0E94675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2C4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FD0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EAA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chemotaxis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2B4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AF6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0.022517</w:t>
            </w:r>
          </w:p>
        </w:tc>
      </w:tr>
      <w:tr w:rsidR="00321DE7" w:rsidRPr="00321DE7" w14:paraId="66F32CC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B1B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CBA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GO:0006044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B4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N-acetylglucosamine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2B6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139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0.022922</w:t>
            </w:r>
          </w:p>
        </w:tc>
      </w:tr>
      <w:tr w:rsidR="00321DE7" w:rsidRPr="00321DE7" w14:paraId="3006351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9CD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9F5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GO:0006534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399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cysteine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10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635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0.022922</w:t>
            </w:r>
          </w:p>
        </w:tc>
      </w:tr>
      <w:tr w:rsidR="00321DE7" w:rsidRPr="00321DE7" w14:paraId="31E908E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168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55B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GO:0000281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207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mitotic cytokinesis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8C2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EDC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0.027037</w:t>
            </w:r>
          </w:p>
        </w:tc>
      </w:tr>
      <w:tr w:rsidR="00321DE7" w:rsidRPr="00321DE7" w14:paraId="578A43F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2C3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02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GO:0030277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61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gastrointestinal epithelium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1EE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BC3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0.027245</w:t>
            </w:r>
          </w:p>
        </w:tc>
      </w:tr>
      <w:tr w:rsidR="00321DE7" w:rsidRPr="00321DE7" w14:paraId="1F7D8C5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981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EAF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GO:0051900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EC7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mitochondrial depolarization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1F7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05B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0.027245</w:t>
            </w:r>
          </w:p>
        </w:tc>
      </w:tr>
      <w:tr w:rsidR="00321DE7" w:rsidRPr="00321DE7" w14:paraId="4C5390B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465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1B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981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localization to chromosome, centromeric region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C12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F47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0.027245</w:t>
            </w:r>
          </w:p>
        </w:tc>
      </w:tr>
      <w:tr w:rsidR="00321DE7" w:rsidRPr="00321DE7" w14:paraId="0384842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0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C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GO:0006081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C1D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aldehyde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BF1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2CA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0.027245</w:t>
            </w:r>
          </w:p>
        </w:tc>
      </w:tr>
      <w:tr w:rsidR="00321DE7" w:rsidRPr="00321DE7" w14:paraId="1F87BFA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779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01D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GO:1901616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FDE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DCE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A7C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0.027245</w:t>
            </w:r>
          </w:p>
        </w:tc>
      </w:tr>
      <w:tr w:rsidR="00321DE7" w:rsidRPr="00321DE7" w14:paraId="1A40460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4A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B1A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054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amino acid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0B8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E26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0.027321</w:t>
            </w:r>
          </w:p>
        </w:tc>
      </w:tr>
      <w:tr w:rsidR="00321DE7" w:rsidRPr="00321DE7" w14:paraId="346F9D7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9F1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E45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GO:0046785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8CD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microtubule 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CBA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639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0.029028</w:t>
            </w:r>
          </w:p>
        </w:tc>
      </w:tr>
      <w:tr w:rsidR="00321DE7" w:rsidRPr="00321DE7" w14:paraId="07E6285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3FC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C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GO:0035024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A7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Rho protein signal transduction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0E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902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0.029075</w:t>
            </w:r>
          </w:p>
        </w:tc>
      </w:tr>
      <w:tr w:rsidR="00321DE7" w:rsidRPr="00321DE7" w14:paraId="0620CAC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264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9D7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GO:0043467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4A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generation of precursor metabolites and energy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39A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634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0.029819</w:t>
            </w:r>
          </w:p>
        </w:tc>
      </w:tr>
      <w:tr w:rsidR="00321DE7" w:rsidRPr="00321DE7" w14:paraId="2189D7C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C1B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03E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D71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83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49F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06292A7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BC3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ADF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GO:0009226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00E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nucleotide-sugar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76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677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42D5600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53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80A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GO:0015740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5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C4-dicarboxylate transport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474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CAB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20D4C33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404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16C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GO:0016338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418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calcium-independent cell-cell adhesion via plasma membrane cell-adhesion molecules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E09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CC3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40058F9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735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951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6DF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mitochondrial depolarization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A78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56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19CB52E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FC3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615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GO:0061436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D3A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establishment of skin barrier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51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9A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48042DA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44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8A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GO:1902254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950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intrinsic apoptotic signaling pathway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9C3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CB7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0.030312</w:t>
            </w:r>
          </w:p>
        </w:tc>
      </w:tr>
      <w:tr w:rsidR="00321DE7" w:rsidRPr="00321DE7" w14:paraId="4E8CB36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233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8E8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EE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topologically incorrect protein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39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87C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0.030369</w:t>
            </w:r>
          </w:p>
        </w:tc>
      </w:tr>
      <w:tr w:rsidR="00321DE7" w:rsidRPr="00321DE7" w14:paraId="66DE925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D19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266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39F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microtubule polymerization or depolymerization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1AD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719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0.030369</w:t>
            </w:r>
          </w:p>
        </w:tc>
      </w:tr>
      <w:tr w:rsidR="00321DE7" w:rsidRPr="00321DE7" w14:paraId="7A1D484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DD1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B98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6C0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transduction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D3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62E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0.031891</w:t>
            </w:r>
          </w:p>
        </w:tc>
      </w:tr>
      <w:tr w:rsidR="00321DE7" w:rsidRPr="00321DE7" w14:paraId="0AA4DC3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8CE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744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GO:0018126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930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hydroxylation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0E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666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0.031891</w:t>
            </w:r>
          </w:p>
        </w:tc>
      </w:tr>
      <w:tr w:rsidR="00321DE7" w:rsidRPr="00321DE7" w14:paraId="0A5C004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650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993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GO:0046174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13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polyol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959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7A9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0.031891</w:t>
            </w:r>
          </w:p>
        </w:tc>
      </w:tr>
      <w:tr w:rsidR="00321DE7" w:rsidRPr="00321DE7" w14:paraId="3382297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677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A7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GO:1901071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5B6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glucosamine-containing compound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83D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E8A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0.031891</w:t>
            </w:r>
          </w:p>
        </w:tc>
      </w:tr>
      <w:tr w:rsidR="00321DE7" w:rsidRPr="00321DE7" w14:paraId="531BD87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797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B0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GO:0000910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DD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733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FB6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0.036465</w:t>
            </w:r>
          </w:p>
        </w:tc>
      </w:tr>
      <w:tr w:rsidR="00321DE7" w:rsidRPr="00321DE7" w14:paraId="7327E71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27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CE4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GO:0033561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695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water loss via skin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205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9FB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0.036754</w:t>
            </w:r>
          </w:p>
        </w:tc>
      </w:tr>
      <w:tr w:rsidR="00321DE7" w:rsidRPr="00321DE7" w14:paraId="7EFF092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E1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C4C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GO:0051497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922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stress fiber assembly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F0A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096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0.036754</w:t>
            </w:r>
          </w:p>
        </w:tc>
      </w:tr>
      <w:tr w:rsidR="00321DE7" w:rsidRPr="00321DE7" w14:paraId="25B994A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31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3AD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GO:0006767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748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water-soluble vitamin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9B5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1DD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0.039323</w:t>
            </w:r>
          </w:p>
        </w:tc>
      </w:tr>
      <w:tr w:rsidR="00321DE7" w:rsidRPr="00321DE7" w14:paraId="1DC2BD0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927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201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GO:0006986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01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unfolded protein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814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AE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0.039501</w:t>
            </w:r>
          </w:p>
        </w:tc>
      </w:tr>
      <w:tr w:rsidR="00321DE7" w:rsidRPr="00321DE7" w14:paraId="0C1FD2F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937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D36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354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apoptotic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085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E57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0.039921</w:t>
            </w:r>
          </w:p>
        </w:tc>
      </w:tr>
      <w:tr w:rsidR="00321DE7" w:rsidRPr="00321DE7" w14:paraId="670BDE9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00F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C68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5D5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EDA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EC6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0.042675</w:t>
            </w:r>
          </w:p>
        </w:tc>
      </w:tr>
      <w:tr w:rsidR="00321DE7" w:rsidRPr="00321DE7" w14:paraId="459BABC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6F7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5C8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C21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structure maintenance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B90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7AB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0.044129</w:t>
            </w:r>
          </w:p>
        </w:tc>
      </w:tr>
      <w:tr w:rsidR="00321DE7" w:rsidRPr="00321DE7" w14:paraId="2BEA92A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8BB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66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351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actin filament bundle assembly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C57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21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0.044129</w:t>
            </w:r>
          </w:p>
        </w:tc>
      </w:tr>
      <w:tr w:rsidR="00321DE7" w:rsidRPr="00321DE7" w14:paraId="206C9FD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D10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D4C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GO:0043588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9FB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skin development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565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5B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0.045441</w:t>
            </w:r>
          </w:p>
        </w:tc>
      </w:tr>
      <w:tr w:rsidR="00321DE7" w:rsidRPr="00321DE7" w14:paraId="59AB959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8AA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BF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79B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protein </w:t>
            </w: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homotetramerization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470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1C6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0.045516</w:t>
            </w:r>
          </w:p>
        </w:tc>
      </w:tr>
      <w:tr w:rsidR="00321DE7" w:rsidRPr="00321DE7" w14:paraId="6504D22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E43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9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GO:0070507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E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microtubule cytoskeleton organization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AAC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F46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0.046207</w:t>
            </w:r>
          </w:p>
        </w:tc>
      </w:tr>
      <w:tr w:rsidR="00321DE7" w:rsidRPr="00321DE7" w14:paraId="4D3B0C2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F73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D8C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CFD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2F8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AE9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0.046805</w:t>
            </w:r>
          </w:p>
        </w:tc>
      </w:tr>
      <w:tr w:rsidR="00321DE7" w:rsidRPr="00321DE7" w14:paraId="0FFDE6B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0A5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5A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C1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phosphorylation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979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BD2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0.047263</w:t>
            </w:r>
          </w:p>
        </w:tc>
      </w:tr>
      <w:tr w:rsidR="00321DE7" w:rsidRPr="00321DE7" w14:paraId="17DB7B9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F61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852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GO:0006835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57F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dicarboxylic acid transport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BCA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0F2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0.047263</w:t>
            </w:r>
          </w:p>
        </w:tc>
      </w:tr>
      <w:tr w:rsidR="00321DE7" w:rsidRPr="00321DE7" w14:paraId="2229284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53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DA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2A2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oxidative phosphorylation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2E0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C46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0.047536</w:t>
            </w:r>
          </w:p>
        </w:tc>
      </w:tr>
      <w:tr w:rsidR="00321DE7" w:rsidRPr="00321DE7" w14:paraId="2D04B48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71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8F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GO:0044319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F7F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wound healing, spreading of cells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1B2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033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0.047536</w:t>
            </w:r>
          </w:p>
        </w:tc>
      </w:tr>
      <w:tr w:rsidR="00321DE7" w:rsidRPr="00321DE7" w14:paraId="4E303EA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D30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4C3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GO:0090505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EAC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epiboly involved in wound healing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0BF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FE1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0.047536</w:t>
            </w:r>
          </w:p>
        </w:tc>
      </w:tr>
      <w:tr w:rsidR="00321DE7" w:rsidRPr="00321DE7" w14:paraId="51AE6DC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703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505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C33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intrinsic apoptotic signaling pathway in response to DNA damage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BB2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965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0.047536</w:t>
            </w:r>
          </w:p>
        </w:tc>
      </w:tr>
      <w:tr w:rsidR="00321DE7" w:rsidRPr="00321DE7" w14:paraId="1CB27F6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B4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73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GO:1902253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8E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intrinsic apoptotic signaling pathway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5F3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AB6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0.047536</w:t>
            </w:r>
          </w:p>
        </w:tc>
      </w:tr>
      <w:tr w:rsidR="00321DE7" w:rsidRPr="00321DE7" w14:paraId="386AF6A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8F9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8E8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GO:0034599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1EB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oxidative stress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43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A8E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0.047672</w:t>
            </w:r>
          </w:p>
        </w:tc>
      </w:tr>
      <w:tr w:rsidR="00321DE7" w:rsidRPr="00321DE7" w14:paraId="2AE0D7B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B3D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224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GO:2001243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F76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intrinsic apoptotic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FCB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D6B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0.048308</w:t>
            </w:r>
          </w:p>
        </w:tc>
      </w:tr>
      <w:tr w:rsidR="00321DE7" w:rsidRPr="00321DE7" w14:paraId="34AE785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3C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5E5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GO:0090504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F8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epiboly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431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AB9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0.049834</w:t>
            </w:r>
          </w:p>
        </w:tc>
      </w:tr>
      <w:tr w:rsidR="00321DE7" w:rsidRPr="00321DE7" w14:paraId="6C28A5E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ECE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924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GO:0061640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E1D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cytoskeleton-dependent cytokinesis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07D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A96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0.050576</w:t>
            </w:r>
          </w:p>
        </w:tc>
      </w:tr>
      <w:tr w:rsidR="00321DE7" w:rsidRPr="00321DE7" w14:paraId="226492D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203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29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GO:1901797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80F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signal transduction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DCD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FF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0.052402</w:t>
            </w:r>
          </w:p>
        </w:tc>
      </w:tr>
      <w:tr w:rsidR="00321DE7" w:rsidRPr="00321DE7" w14:paraId="55B9EAD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47E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12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914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398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A70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0.054206</w:t>
            </w:r>
          </w:p>
        </w:tc>
      </w:tr>
      <w:tr w:rsidR="00321DE7" w:rsidRPr="00321DE7" w14:paraId="6AC689E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2DC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A0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A81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topologically incorrect protein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3C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B5F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0.054206</w:t>
            </w:r>
          </w:p>
        </w:tc>
      </w:tr>
      <w:tr w:rsidR="00321DE7" w:rsidRPr="00321DE7" w14:paraId="0ECBA89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BC6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ADD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AC3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morphogenesis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23D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786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0.054479</w:t>
            </w:r>
          </w:p>
        </w:tc>
      </w:tr>
      <w:tr w:rsidR="00321DE7" w:rsidRPr="00321DE7" w14:paraId="6AC712C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546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6E5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GO:0043516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58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damage response, signal transduction by p53 class mediator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C09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1E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0.054479</w:t>
            </w:r>
          </w:p>
        </w:tc>
      </w:tr>
      <w:tr w:rsidR="00321DE7" w:rsidRPr="00321DE7" w14:paraId="7989789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C5D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D00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61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 in response to DNA damage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08E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7E4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0.054728</w:t>
            </w:r>
          </w:p>
        </w:tc>
      </w:tr>
      <w:tr w:rsidR="00321DE7" w:rsidRPr="00321DE7" w14:paraId="3D47C7A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B41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B1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7CF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E7B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A10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0.058337</w:t>
            </w:r>
          </w:p>
        </w:tc>
      </w:tr>
      <w:tr w:rsidR="00321DE7" w:rsidRPr="00321DE7" w14:paraId="2CE9AB7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8B3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608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GO:0006109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EBD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836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9F8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0.059549</w:t>
            </w:r>
          </w:p>
        </w:tc>
      </w:tr>
      <w:tr w:rsidR="00321DE7" w:rsidRPr="00321DE7" w14:paraId="3B49718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5D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028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GO:2001171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BFA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biosynthetic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464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D90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0.059549</w:t>
            </w:r>
          </w:p>
        </w:tc>
      </w:tr>
      <w:tr w:rsidR="00321DE7" w:rsidRPr="00321DE7" w14:paraId="4246BC7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2FC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2EA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GO:0071156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8C9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cycle arrest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35D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B50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0.059549</w:t>
            </w:r>
          </w:p>
        </w:tc>
      </w:tr>
      <w:tr w:rsidR="00321DE7" w:rsidRPr="00321DE7" w14:paraId="3C49BC0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0E0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F27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GO:0046677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9E5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764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5E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0.061493</w:t>
            </w:r>
          </w:p>
        </w:tc>
      </w:tr>
      <w:tr w:rsidR="00321DE7" w:rsidRPr="00321DE7" w14:paraId="73F1406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141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396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F5A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interaction with host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909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BBA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0.061493</w:t>
            </w:r>
          </w:p>
        </w:tc>
      </w:tr>
      <w:tr w:rsidR="00321DE7" w:rsidRPr="00321DE7" w14:paraId="1F42EC3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5D0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CD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DA9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40C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49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0.061552</w:t>
            </w:r>
          </w:p>
        </w:tc>
      </w:tr>
      <w:tr w:rsidR="00321DE7" w:rsidRPr="00321DE7" w14:paraId="169173C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46D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4A7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GO:0031111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D4E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microtubule polymerization or depolymerization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55F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1A8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0.061552</w:t>
            </w:r>
          </w:p>
        </w:tc>
      </w:tr>
      <w:tr w:rsidR="00321DE7" w:rsidRPr="00321DE7" w14:paraId="373F3CB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84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389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GO:0031109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0F2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microtubule polymerization or depolymerization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7FF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326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0.064222</w:t>
            </w:r>
          </w:p>
        </w:tc>
      </w:tr>
      <w:tr w:rsidR="00321DE7" w:rsidRPr="00321DE7" w14:paraId="14F2794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DA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A54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GO:0016572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F84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histone phosphorylation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80F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DD3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0.064222</w:t>
            </w:r>
          </w:p>
        </w:tc>
      </w:tr>
      <w:tr w:rsidR="00321DE7" w:rsidRPr="00321DE7" w14:paraId="643F82C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3F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741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51C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transport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1A9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C2B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0.064356</w:t>
            </w:r>
          </w:p>
        </w:tc>
      </w:tr>
      <w:tr w:rsidR="00321DE7" w:rsidRPr="00321DE7" w14:paraId="5828411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2BD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798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GO:0046942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0B6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transport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723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F2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0.064356</w:t>
            </w:r>
          </w:p>
        </w:tc>
      </w:tr>
      <w:tr w:rsidR="00321DE7" w:rsidRPr="00321DE7" w14:paraId="0CF9518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1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4D5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A26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catabolic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3D6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9F8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0.064579</w:t>
            </w:r>
          </w:p>
        </w:tc>
      </w:tr>
      <w:tr w:rsidR="00321DE7" w:rsidRPr="00321DE7" w14:paraId="34816E4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D2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011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GO:1902229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1B3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intrinsic apoptotic signaling pathway in response to DNA damage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B00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DCB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0.066323</w:t>
            </w:r>
          </w:p>
        </w:tc>
      </w:tr>
      <w:tr w:rsidR="00321DE7" w:rsidRPr="00321DE7" w14:paraId="2B2C50B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DE1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1A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GO:0032886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53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microtubule-based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B90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AF7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0.068168</w:t>
            </w:r>
          </w:p>
        </w:tc>
      </w:tr>
      <w:tr w:rsidR="00321DE7" w:rsidRPr="00321DE7" w14:paraId="38316A7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BEC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652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GO:0070997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78D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death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B5D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860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0.07545</w:t>
            </w:r>
          </w:p>
        </w:tc>
      </w:tr>
      <w:tr w:rsidR="00321DE7" w:rsidRPr="00321DE7" w14:paraId="5DD48F7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D9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2EF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GO:0000096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902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amino acid metabolic process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996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330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0.078962</w:t>
            </w:r>
          </w:p>
        </w:tc>
      </w:tr>
      <w:tr w:rsidR="00321DE7" w:rsidRPr="00321DE7" w14:paraId="2D0962E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FF9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BCD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GO:0032580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4E8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cisterna membrane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730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C9E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0.004001</w:t>
            </w:r>
          </w:p>
        </w:tc>
      </w:tr>
      <w:tr w:rsidR="00321DE7" w:rsidRPr="00321DE7" w14:paraId="3F374BF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3CC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6E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GO:0031985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257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cisterna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8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1C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0.006091</w:t>
            </w:r>
          </w:p>
        </w:tc>
      </w:tr>
      <w:tr w:rsidR="00321DE7" w:rsidRPr="00321DE7" w14:paraId="1C04EAA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4CC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FC5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3AF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stack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14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AC1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0.013173</w:t>
            </w:r>
          </w:p>
        </w:tc>
      </w:tr>
      <w:tr w:rsidR="00321DE7" w:rsidRPr="00321DE7" w14:paraId="4656AC6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164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877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GO:0043202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CD0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lysosomal lumen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F6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30F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0.018421</w:t>
            </w:r>
          </w:p>
        </w:tc>
      </w:tr>
      <w:tr w:rsidR="00321DE7" w:rsidRPr="00321DE7" w14:paraId="72DFAF4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A1E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83B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EB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lumen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62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D16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0.019292</w:t>
            </w:r>
          </w:p>
        </w:tc>
      </w:tr>
      <w:tr w:rsidR="00321DE7" w:rsidRPr="00321DE7" w14:paraId="0688058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A2C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E63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GO:0005788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B23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lumen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3F6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0E3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0.028649</w:t>
            </w:r>
          </w:p>
        </w:tc>
      </w:tr>
      <w:tr w:rsidR="00321DE7" w:rsidRPr="00321DE7" w14:paraId="70D84EA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288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079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A39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vacuolar lumen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98A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FCC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0.089522</w:t>
            </w:r>
          </w:p>
        </w:tc>
      </w:tr>
      <w:tr w:rsidR="00321DE7" w:rsidRPr="00321DE7" w14:paraId="5D00D0E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550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D6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GO:0000780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6C2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condensed nuclear chromosome, centromeric region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327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247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0.089522</w:t>
            </w:r>
          </w:p>
        </w:tc>
      </w:tr>
      <w:tr w:rsidR="00321DE7" w:rsidRPr="00321DE7" w14:paraId="0E88A13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698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804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451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62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E6C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0.000117</w:t>
            </w:r>
          </w:p>
        </w:tc>
      </w:tr>
      <w:tr w:rsidR="00321DE7" w:rsidRPr="00321DE7" w14:paraId="19AF5A5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23F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10B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GO:0031406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806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625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527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0.000887</w:t>
            </w:r>
          </w:p>
        </w:tc>
      </w:tr>
      <w:tr w:rsidR="00321DE7" w:rsidRPr="00321DE7" w14:paraId="4C71F63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C82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EA7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GO:0008378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B1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galactosyltransferase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8B1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C36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0.000887</w:t>
            </w:r>
          </w:p>
        </w:tc>
      </w:tr>
      <w:tr w:rsidR="00321DE7" w:rsidRPr="00321DE7" w14:paraId="771EE84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981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29A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GO:0043177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264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90B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A04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0.000908</w:t>
            </w:r>
          </w:p>
        </w:tc>
      </w:tr>
      <w:tr w:rsidR="00321DE7" w:rsidRPr="00321DE7" w14:paraId="185D659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20B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E65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A98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CD2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353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0.000908</w:t>
            </w:r>
          </w:p>
        </w:tc>
      </w:tr>
      <w:tr w:rsidR="00321DE7" w:rsidRPr="00321DE7" w14:paraId="25DCBEC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121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099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GO:0016758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CF0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transferase activity, transferring </w:t>
            </w: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hexosyl</w:t>
            </w:r>
            <w:proofErr w:type="spellEnd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groups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00B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0D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0.000908</w:t>
            </w:r>
          </w:p>
        </w:tc>
      </w:tr>
      <w:tr w:rsidR="00321DE7" w:rsidRPr="00321DE7" w14:paraId="46F3179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37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AD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GO:0008194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708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UDP-glycosyltransferase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300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44B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0.00097</w:t>
            </w:r>
          </w:p>
        </w:tc>
      </w:tr>
      <w:tr w:rsidR="00321DE7" w:rsidRPr="00321DE7" w14:paraId="614FF00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211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570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GO:0016853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E32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isomerase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6F7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C3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0.001095</w:t>
            </w:r>
          </w:p>
        </w:tc>
      </w:tr>
      <w:tr w:rsidR="00321DE7" w:rsidRPr="00321DE7" w14:paraId="6B3D582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4C7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1E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GO:0005540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1EE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hyaluronic acid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6DE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6B2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0.001792</w:t>
            </w:r>
          </w:p>
        </w:tc>
      </w:tr>
      <w:tr w:rsidR="00321DE7" w:rsidRPr="00321DE7" w14:paraId="2801E3F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C75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F40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GO:0035250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81F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UDP-galactosyltransferase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8BA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D5A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0.002072</w:t>
            </w:r>
          </w:p>
        </w:tc>
      </w:tr>
      <w:tr w:rsidR="00321DE7" w:rsidRPr="00321DE7" w14:paraId="55A24931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D2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44D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GO:0030246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67C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8F5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59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0.002072</w:t>
            </w:r>
          </w:p>
        </w:tc>
      </w:tr>
      <w:tr w:rsidR="00321DE7" w:rsidRPr="00321DE7" w14:paraId="71382F2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C48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59B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GO:0016757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749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transferase activity, transferring glycosyl groups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4D7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F08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0.002325</w:t>
            </w:r>
          </w:p>
        </w:tc>
      </w:tr>
      <w:tr w:rsidR="00321DE7" w:rsidRPr="00321DE7" w14:paraId="6631B58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C94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880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GO:0015020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493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glucuronosyltransferase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803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E75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0.004913</w:t>
            </w:r>
          </w:p>
        </w:tc>
      </w:tr>
      <w:tr w:rsidR="00321DE7" w:rsidRPr="00321DE7" w14:paraId="2588ADB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AE3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753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852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aldehyde-lyase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3DC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D00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</w:t>
            </w:r>
          </w:p>
        </w:tc>
      </w:tr>
      <w:tr w:rsidR="00321DE7" w:rsidRPr="00321DE7" w14:paraId="70D3EE1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799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229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GO:0008376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1C8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acetylgalactosaminyltransferase</w:t>
            </w:r>
            <w:proofErr w:type="spellEnd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6CA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5E0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</w:t>
            </w:r>
          </w:p>
        </w:tc>
      </w:tr>
      <w:tr w:rsidR="00321DE7" w:rsidRPr="00321DE7" w14:paraId="52044E2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918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842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GO:0016860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375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intramolecular oxidoreductase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CB6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DF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</w:t>
            </w:r>
          </w:p>
        </w:tc>
      </w:tr>
      <w:tr w:rsidR="00321DE7" w:rsidRPr="00321DE7" w14:paraId="13E2D979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05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180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GO:0016829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3A4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BA2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084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0.011471</w:t>
            </w:r>
          </w:p>
        </w:tc>
      </w:tr>
      <w:tr w:rsidR="00321DE7" w:rsidRPr="00321DE7" w14:paraId="5F36F202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C1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6E0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GO:0008146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213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sulfotransferase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21E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4D8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0.013599</w:t>
            </w:r>
          </w:p>
        </w:tc>
      </w:tr>
      <w:tr w:rsidR="00321DE7" w:rsidRPr="00321DE7" w14:paraId="70240CC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18F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4DD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GO:0015556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EF7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C4-dicarboxylate transmembrane transporter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ED2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656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0.01499</w:t>
            </w:r>
          </w:p>
        </w:tc>
      </w:tr>
      <w:tr w:rsidR="00321DE7" w:rsidRPr="00321DE7" w14:paraId="3E9C563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87B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EFC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GO:0035173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F0D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histone kinase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629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FA3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0.021115</w:t>
            </w:r>
          </w:p>
        </w:tc>
      </w:tr>
      <w:tr w:rsidR="00321DE7" w:rsidRPr="00321DE7" w14:paraId="738BCD7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2D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502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GO:0005539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AD4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5C3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C6B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0.021736</w:t>
            </w:r>
          </w:p>
        </w:tc>
      </w:tr>
      <w:tr w:rsidR="00321DE7" w:rsidRPr="00321DE7" w14:paraId="3904827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771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A3E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6F6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6DC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31D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0.021736</w:t>
            </w:r>
          </w:p>
        </w:tc>
      </w:tr>
      <w:tr w:rsidR="00321DE7" w:rsidRPr="00321DE7" w14:paraId="17773F3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9B2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D5C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GO:0016782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0C2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transferase activity, transferring sulfur-containing groups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6AC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FA8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0.024017</w:t>
            </w:r>
          </w:p>
        </w:tc>
      </w:tr>
      <w:tr w:rsidR="00321DE7" w:rsidRPr="00321DE7" w14:paraId="76022A6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454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5B6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GO:0031418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AD1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L-ascorbic acid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9B4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CEE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0.024389</w:t>
            </w:r>
          </w:p>
        </w:tc>
      </w:tr>
      <w:tr w:rsidR="00321DE7" w:rsidRPr="00321DE7" w14:paraId="2F429E70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04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FC4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GO:0030021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D56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structural constituent conferring compression resistance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D7A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694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0.028317</w:t>
            </w:r>
          </w:p>
        </w:tc>
      </w:tr>
      <w:tr w:rsidR="00321DE7" w:rsidRPr="00321DE7" w14:paraId="1718816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F9C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AE3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GO:0140103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6D6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catalytic activity, acting on a glycoprotein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264A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DA3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0.029743</w:t>
            </w:r>
          </w:p>
        </w:tc>
      </w:tr>
      <w:tr w:rsidR="00321DE7" w:rsidRPr="00321DE7" w14:paraId="196BE75E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AF0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77A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GO:0005310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332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dicarboxylic acid transmembrane transporter activity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4CF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70F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0.079074</w:t>
            </w:r>
          </w:p>
        </w:tc>
      </w:tr>
      <w:tr w:rsidR="00321DE7" w:rsidRPr="00321DE7" w14:paraId="02FC0A37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B70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2BA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GO:0045296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BAF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cadherin binding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C93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1122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0.079074</w:t>
            </w:r>
          </w:p>
        </w:tc>
      </w:tr>
      <w:tr w:rsidR="00321DE7" w:rsidRPr="00321DE7" w14:paraId="545750E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90B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65F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hsa00533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7DC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biosynthesis - keratan sulfate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65C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7FDE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3.02E-06</w:t>
            </w:r>
          </w:p>
        </w:tc>
      </w:tr>
      <w:tr w:rsidR="00321DE7" w:rsidRPr="00321DE7" w14:paraId="4297E02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4F84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565F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hsa00051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1EB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and mannose metabolism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AEF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0FD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5.13E-06</w:t>
            </w:r>
          </w:p>
        </w:tc>
      </w:tr>
      <w:tr w:rsidR="00321DE7" w:rsidRPr="00321DE7" w14:paraId="4338103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05F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035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F67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Glycolysis / Gluconeogenesis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39D9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9C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1.49E-05</w:t>
            </w:r>
          </w:p>
        </w:tc>
      </w:tr>
      <w:tr w:rsidR="00321DE7" w:rsidRPr="00321DE7" w14:paraId="264F3A7B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618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2F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5931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Biosynthesis of amino acids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9BF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4E6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2.43E-05</w:t>
            </w:r>
          </w:p>
        </w:tc>
      </w:tr>
      <w:tr w:rsidR="00321DE7" w:rsidRPr="00321DE7" w14:paraId="368A0FD6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469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AC0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hsa01200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872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 metabolism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5A5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37D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0.000403</w:t>
            </w:r>
          </w:p>
        </w:tc>
      </w:tr>
      <w:tr w:rsidR="00321DE7" w:rsidRPr="00321DE7" w14:paraId="3C4264D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668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FE1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A94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Pentose phosphate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B20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A69B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0.000886</w:t>
            </w:r>
          </w:p>
        </w:tc>
      </w:tr>
      <w:tr w:rsidR="00321DE7" w:rsidRPr="00321DE7" w14:paraId="12B68385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98D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8E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hsa00052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1DA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Galactose metabolism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0301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22D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0.000886</w:t>
            </w:r>
          </w:p>
        </w:tc>
      </w:tr>
      <w:tr w:rsidR="00321DE7" w:rsidRPr="00321DE7" w14:paraId="4567808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45D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BEE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hsa04066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FC3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72ED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9B8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0.001476</w:t>
            </w:r>
          </w:p>
        </w:tc>
      </w:tr>
      <w:tr w:rsidR="00321DE7" w:rsidRPr="00321DE7" w14:paraId="550F6E9A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6F39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BAE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hsa05230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A1B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Central carbon metabolism in cancer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A2E0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4A77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0.001476</w:t>
            </w:r>
          </w:p>
        </w:tc>
      </w:tr>
      <w:tr w:rsidR="00321DE7" w:rsidRPr="00321DE7" w14:paraId="2D478BF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ECB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784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hsa00520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03A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 sugar and nucleotide sugar metabolism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FEA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41B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0.00349</w:t>
            </w:r>
          </w:p>
        </w:tc>
      </w:tr>
      <w:tr w:rsidR="00321DE7" w:rsidRPr="00321DE7" w14:paraId="59A1A728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E942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45B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hsa00601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6FC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Glycosphingolipid biosynthesis - </w:t>
            </w: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lacto</w:t>
            </w:r>
            <w:proofErr w:type="spellEnd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neolacto</w:t>
            </w:r>
            <w:proofErr w:type="spellEnd"/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series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F26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E303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0.007594</w:t>
            </w:r>
          </w:p>
        </w:tc>
      </w:tr>
      <w:tr w:rsidR="00321DE7" w:rsidRPr="00321DE7" w14:paraId="2F564F2D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84C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42BB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hsa00270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B163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Cysteine and methionine metabolism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F84F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C445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0.038151</w:t>
            </w:r>
          </w:p>
        </w:tc>
      </w:tr>
      <w:tr w:rsidR="00321DE7" w:rsidRPr="00321DE7" w14:paraId="5C45B61C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4F7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1AB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hsa00510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995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N-Glycan biosynthesis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0F18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F4E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0.038151</w:t>
            </w:r>
          </w:p>
        </w:tc>
      </w:tr>
      <w:tr w:rsidR="00321DE7" w:rsidRPr="00321DE7" w14:paraId="4730EC93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28BC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A8F6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hsa00532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B82A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biosynthesis - chondroitin sulfate / dermatan sulfate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F216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ECC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0.056212</w:t>
            </w:r>
          </w:p>
        </w:tc>
      </w:tr>
      <w:tr w:rsidR="00321DE7" w:rsidRPr="00321DE7" w14:paraId="2542205F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74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53DE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hsa00515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35E8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Mannose type O-glycan biosynthesis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8F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BC4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0.068872</w:t>
            </w:r>
          </w:p>
        </w:tc>
      </w:tr>
      <w:tr w:rsidR="00321DE7" w:rsidRPr="00321DE7" w14:paraId="09C6B7A4" w14:textId="77777777" w:rsidTr="00321DE7">
        <w:trPr>
          <w:trHeight w:val="288"/>
        </w:trPr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09425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03767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A587D" w14:textId="77777777" w:rsidR="00321DE7" w:rsidRPr="00321DE7" w:rsidRDefault="00321DE7" w:rsidP="00321DE7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cell carcinoma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186B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A8D2C" w14:textId="77777777" w:rsidR="00321DE7" w:rsidRPr="00321DE7" w:rsidRDefault="00321DE7" w:rsidP="00321DE7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21DE7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0.075026</w:t>
            </w:r>
          </w:p>
        </w:tc>
      </w:tr>
    </w:tbl>
    <w:p w14:paraId="45E738E7" w14:textId="77777777" w:rsidR="00CE4082" w:rsidRPr="00321DE7" w:rsidRDefault="00CE4082" w:rsidP="00321DE7"/>
    <w:sectPr w:rsidR="00CE4082" w:rsidRPr="00321DE7" w:rsidSect="00544C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FC2D" w14:textId="77777777" w:rsidR="0058369C" w:rsidRDefault="0058369C" w:rsidP="00544C36">
      <w:r>
        <w:separator/>
      </w:r>
    </w:p>
  </w:endnote>
  <w:endnote w:type="continuationSeparator" w:id="0">
    <w:p w14:paraId="74857887" w14:textId="77777777" w:rsidR="0058369C" w:rsidRDefault="0058369C" w:rsidP="005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EEF2" w14:textId="77777777" w:rsidR="0058369C" w:rsidRDefault="0058369C" w:rsidP="00544C36">
      <w:r>
        <w:separator/>
      </w:r>
    </w:p>
  </w:footnote>
  <w:footnote w:type="continuationSeparator" w:id="0">
    <w:p w14:paraId="46AE29E7" w14:textId="77777777" w:rsidR="0058369C" w:rsidRDefault="0058369C" w:rsidP="00544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4B"/>
    <w:rsid w:val="001B344E"/>
    <w:rsid w:val="00321DE7"/>
    <w:rsid w:val="00544C36"/>
    <w:rsid w:val="0058369C"/>
    <w:rsid w:val="007E634B"/>
    <w:rsid w:val="00C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11595"/>
  <w15:chartTrackingRefBased/>
  <w15:docId w15:val="{355DE49D-9FBC-41B0-974D-15F3EF0C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4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4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4C3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44C3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44C36"/>
    <w:rPr>
      <w:color w:val="800080"/>
      <w:u w:val="single"/>
    </w:rPr>
  </w:style>
  <w:style w:type="paragraph" w:customStyle="1" w:styleId="msonormal0">
    <w:name w:val="msonormal"/>
    <w:basedOn w:val="a"/>
    <w:rsid w:val="00544C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44C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2699</Words>
  <Characters>15388</Characters>
  <Application>Microsoft Office Word</Application>
  <DocSecurity>0</DocSecurity>
  <Lines>128</Lines>
  <Paragraphs>36</Paragraphs>
  <ScaleCrop>false</ScaleCrop>
  <Company/>
  <LinksUpToDate>false</LinksUpToDate>
  <CharactersWithSpaces>18051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3</cp:revision>
  <dcterms:created xsi:type="dcterms:W3CDTF">2023-01-16T04:25:00Z</dcterms:created>
  <dcterms:modified xsi:type="dcterms:W3CDTF">2023-01-16T04:49:00Z</dcterms:modified>
</cp:coreProperties>
</file>