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D4C0B" w14:textId="77777777" w:rsidR="00702504" w:rsidRDefault="00702504" w:rsidP="00702504">
      <w:pPr>
        <w:jc w:val="center"/>
        <w:rPr>
          <w:rFonts w:ascii="等线" w:eastAsia="等线" w:hAnsi="等线" w:cs="宋体"/>
          <w:b/>
          <w:bCs/>
          <w:color w:val="000000"/>
          <w:kern w:val="0"/>
          <w:sz w:val="30"/>
          <w:szCs w:val="30"/>
        </w:rPr>
      </w:pPr>
      <w:r>
        <w:rPr>
          <w:rFonts w:ascii="等线" w:eastAsia="等线" w:hAnsi="等线" w:cs="宋体" w:hint="eastAsia"/>
          <w:b/>
          <w:bCs/>
          <w:color w:val="000000"/>
          <w:kern w:val="0"/>
          <w:sz w:val="30"/>
          <w:szCs w:val="30"/>
        </w:rPr>
        <w:t xml:space="preserve">Supplementary Table </w:t>
      </w:r>
      <w:r>
        <w:rPr>
          <w:rFonts w:ascii="等线" w:eastAsia="等线" w:hAnsi="等线" w:cs="宋体"/>
          <w:b/>
          <w:bCs/>
          <w:color w:val="000000"/>
          <w:kern w:val="0"/>
          <w:sz w:val="30"/>
          <w:szCs w:val="30"/>
        </w:rPr>
        <w:t>4</w:t>
      </w:r>
      <w:r>
        <w:rPr>
          <w:rFonts w:ascii="等线" w:eastAsia="等线" w:hAnsi="等线" w:cs="宋体" w:hint="eastAsia"/>
          <w:b/>
          <w:bCs/>
          <w:color w:val="000000"/>
          <w:kern w:val="0"/>
          <w:sz w:val="30"/>
          <w:szCs w:val="30"/>
        </w:rPr>
        <w:t xml:space="preserve"> | GO</w:t>
      </w:r>
      <w:r>
        <w:rPr>
          <w:rFonts w:ascii="等线" w:eastAsia="等线" w:hAnsi="等线" w:cs="宋体"/>
          <w:b/>
          <w:bCs/>
          <w:color w:val="000000"/>
          <w:kern w:val="0"/>
          <w:sz w:val="30"/>
          <w:szCs w:val="30"/>
        </w:rPr>
        <w:t xml:space="preserve"> </w:t>
      </w:r>
      <w:r>
        <w:rPr>
          <w:rFonts w:ascii="等线" w:eastAsia="等线" w:hAnsi="等线" w:cs="宋体" w:hint="eastAsia"/>
          <w:b/>
          <w:bCs/>
          <w:color w:val="000000"/>
          <w:kern w:val="0"/>
          <w:sz w:val="30"/>
          <w:szCs w:val="30"/>
        </w:rPr>
        <w:t>and</w:t>
      </w:r>
      <w:r>
        <w:rPr>
          <w:rFonts w:ascii="等线" w:eastAsia="等线" w:hAnsi="等线" w:cs="宋体"/>
          <w:b/>
          <w:bCs/>
          <w:color w:val="000000"/>
          <w:kern w:val="0"/>
          <w:sz w:val="30"/>
          <w:szCs w:val="30"/>
        </w:rPr>
        <w:t xml:space="preserve"> KEGG</w:t>
      </w:r>
      <w:r>
        <w:rPr>
          <w:rFonts w:ascii="等线" w:eastAsia="等线" w:hAnsi="等线" w:cs="宋体" w:hint="eastAsia"/>
          <w:b/>
          <w:bCs/>
          <w:color w:val="000000"/>
          <w:kern w:val="0"/>
          <w:sz w:val="30"/>
          <w:szCs w:val="30"/>
        </w:rPr>
        <w:t xml:space="preserve"> enrichment analysis of fatty</w:t>
      </w:r>
      <w:r>
        <w:rPr>
          <w:rFonts w:ascii="等线" w:eastAsia="等线" w:hAnsi="等线" w:cs="宋体"/>
          <w:b/>
          <w:bCs/>
          <w:color w:val="000000"/>
          <w:kern w:val="0"/>
          <w:sz w:val="30"/>
          <w:szCs w:val="30"/>
        </w:rPr>
        <w:t xml:space="preserve"> </w:t>
      </w:r>
      <w:r>
        <w:rPr>
          <w:rFonts w:ascii="等线" w:eastAsia="等线" w:hAnsi="等线" w:cs="宋体" w:hint="eastAsia"/>
          <w:b/>
          <w:bCs/>
          <w:color w:val="000000"/>
          <w:kern w:val="0"/>
          <w:sz w:val="30"/>
          <w:szCs w:val="30"/>
        </w:rPr>
        <w:t>acid</w:t>
      </w:r>
      <w:r>
        <w:rPr>
          <w:rFonts w:ascii="等线" w:eastAsia="等线" w:hAnsi="等线" w:cs="宋体"/>
          <w:b/>
          <w:bCs/>
          <w:color w:val="000000"/>
          <w:kern w:val="0"/>
          <w:sz w:val="30"/>
          <w:szCs w:val="30"/>
        </w:rPr>
        <w:t xml:space="preserve"> </w:t>
      </w:r>
      <w:r>
        <w:rPr>
          <w:rFonts w:ascii="等线" w:eastAsia="等线" w:hAnsi="等线" w:cs="宋体" w:hint="eastAsia"/>
          <w:b/>
          <w:bCs/>
          <w:color w:val="000000"/>
          <w:kern w:val="0"/>
          <w:sz w:val="30"/>
          <w:szCs w:val="30"/>
        </w:rPr>
        <w:t>metabolism-DEGs</w:t>
      </w:r>
    </w:p>
    <w:tbl>
      <w:tblPr>
        <w:tblW w:w="8640" w:type="dxa"/>
        <w:tblLook w:val="04A0" w:firstRow="1" w:lastRow="0" w:firstColumn="1" w:lastColumn="0" w:noHBand="0" w:noVBand="1"/>
      </w:tblPr>
      <w:tblGrid>
        <w:gridCol w:w="1018"/>
        <w:gridCol w:w="1340"/>
        <w:gridCol w:w="6762"/>
        <w:gridCol w:w="755"/>
        <w:gridCol w:w="1053"/>
      </w:tblGrid>
      <w:tr w:rsidR="00702504" w:rsidRPr="00702504" w14:paraId="50E24FAA" w14:textId="77777777" w:rsidTr="00702504">
        <w:trPr>
          <w:trHeight w:val="288"/>
        </w:trPr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FF71E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Category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0BF8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ID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812C8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Description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6531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Count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FF8D7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qvalue</w:t>
            </w:r>
            <w:proofErr w:type="spellEnd"/>
          </w:p>
        </w:tc>
      </w:tr>
      <w:tr w:rsidR="00702504" w:rsidRPr="00702504" w14:paraId="356BDABF" w14:textId="77777777" w:rsidTr="00702504">
        <w:trPr>
          <w:trHeight w:val="288"/>
        </w:trPr>
        <w:tc>
          <w:tcPr>
            <w:tcW w:w="4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135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D974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GO:0044282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1016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small molecule catabolic process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0271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7455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4.89E-08</w:t>
            </w:r>
          </w:p>
        </w:tc>
      </w:tr>
      <w:tr w:rsidR="00702504" w:rsidRPr="00702504" w14:paraId="08671267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3977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5C3E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GO:0046394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89C4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carboxylic acid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02E34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955A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4.89E-08</w:t>
            </w:r>
          </w:p>
        </w:tc>
      </w:tr>
      <w:tr w:rsidR="00702504" w:rsidRPr="00702504" w14:paraId="534A64F9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9B82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9CB7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GO:0016053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F694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organic acid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6827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8CA0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4.89E-08</w:t>
            </w:r>
          </w:p>
        </w:tc>
      </w:tr>
      <w:tr w:rsidR="00702504" w:rsidRPr="00702504" w14:paraId="7CE4A509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091C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559A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GO:0072330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D5E1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monocarboxylic acid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087C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6BAB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4.89E-08</w:t>
            </w:r>
          </w:p>
        </w:tc>
      </w:tr>
      <w:tr w:rsidR="00702504" w:rsidRPr="00702504" w14:paraId="2BD86632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C45D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F9DB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GO:0006732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2958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coenzyme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F354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BF1C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1.86E-07</w:t>
            </w:r>
          </w:p>
        </w:tc>
      </w:tr>
      <w:tr w:rsidR="00702504" w:rsidRPr="00702504" w14:paraId="649D292C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5576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67F4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GO:0006631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CB7F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fatty acid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EA14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2EF8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1.87E-06</w:t>
            </w:r>
          </w:p>
        </w:tc>
      </w:tr>
      <w:tr w:rsidR="00702504" w:rsidRPr="00702504" w14:paraId="49039DB9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1703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B227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GO:0001676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6B88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long-chain fatty acid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2DA6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191D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3.33E-06</w:t>
            </w:r>
          </w:p>
        </w:tc>
      </w:tr>
      <w:tr w:rsidR="00702504" w:rsidRPr="00702504" w14:paraId="5F49D98B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8EC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080E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GO:0006805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EB7A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xenobiotic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833F2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DA04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6.6E-06</w:t>
            </w:r>
          </w:p>
        </w:tc>
      </w:tr>
      <w:tr w:rsidR="00702504" w:rsidRPr="00702504" w14:paraId="6039B8DA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B93F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86F3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GO:0006066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EFD2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alcohol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1894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CE5D4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1.42E-05</w:t>
            </w:r>
          </w:p>
        </w:tc>
      </w:tr>
      <w:tr w:rsidR="00702504" w:rsidRPr="00702504" w14:paraId="713EEC37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55DF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1726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GO:0019674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E34A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NAD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5D73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DFA7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1.42E-05</w:t>
            </w:r>
          </w:p>
        </w:tc>
      </w:tr>
      <w:tr w:rsidR="00702504" w:rsidRPr="00702504" w14:paraId="3F199A06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8E85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68D9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GO:1901568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31CA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fatty acid derivative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FB02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58E8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2.67E-05</w:t>
            </w:r>
          </w:p>
        </w:tc>
      </w:tr>
      <w:tr w:rsidR="00702504" w:rsidRPr="00702504" w14:paraId="62597590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6AED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F80E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GO:0071466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1A46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xenobiotic stimulus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C752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8524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3.28E-05</w:t>
            </w:r>
          </w:p>
        </w:tc>
      </w:tr>
      <w:tr w:rsidR="00702504" w:rsidRPr="00702504" w14:paraId="5898C5BF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FF44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9F40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GO:0009410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43E1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xenobiotic stimulus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DAD2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873A2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3.28E-05</w:t>
            </w:r>
          </w:p>
        </w:tc>
      </w:tr>
      <w:tr w:rsidR="00702504" w:rsidRPr="00702504" w14:paraId="1C87BC53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1D8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5C35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GO:0006734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51E3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NADH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4932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CEB3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3.28E-05</w:t>
            </w:r>
          </w:p>
        </w:tc>
      </w:tr>
      <w:tr w:rsidR="00702504" w:rsidRPr="00702504" w14:paraId="4CD7881F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08A0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B17A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GO:0019362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6A8C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pyridine nucleotide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6791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5A0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3.79E-05</w:t>
            </w:r>
          </w:p>
        </w:tc>
      </w:tr>
      <w:tr w:rsidR="00702504" w:rsidRPr="00702504" w14:paraId="354A1231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DF55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9C98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GO:0046496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5C98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nicotinamide nucleotide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095B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C28E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3.79E-05</w:t>
            </w:r>
          </w:p>
        </w:tc>
      </w:tr>
      <w:tr w:rsidR="00702504" w:rsidRPr="00702504" w14:paraId="05FB8B19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A76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B372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GO:0072524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0462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pyridine-containing compound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06F0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155F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4.28E-05</w:t>
            </w:r>
          </w:p>
        </w:tc>
      </w:tr>
      <w:tr w:rsidR="00702504" w:rsidRPr="00702504" w14:paraId="47B00448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3F18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6CC9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GO:0016052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4C92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carbohydrate catabolic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5AB7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FED5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4.55E-05</w:t>
            </w:r>
          </w:p>
        </w:tc>
      </w:tr>
      <w:tr w:rsidR="00702504" w:rsidRPr="00702504" w14:paraId="1BFC4FD2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11F6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EF68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GO:0033559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39A4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unsaturated fatty acid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EFA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3C86A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4.75E-05</w:t>
            </w:r>
          </w:p>
        </w:tc>
      </w:tr>
      <w:tr w:rsidR="00702504" w:rsidRPr="00702504" w14:paraId="4B087A9E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EDF7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EB5B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GO:0051188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DE1C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cofactor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B874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09B0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4.78E-05</w:t>
            </w:r>
          </w:p>
        </w:tc>
      </w:tr>
      <w:tr w:rsidR="00702504" w:rsidRPr="00702504" w14:paraId="0635B072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4CAD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6E3A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GO:0006733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8BBC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oxidoreduction coenzyme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7FAD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FADA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4.89E-05</w:t>
            </w:r>
          </w:p>
        </w:tc>
      </w:tr>
      <w:tr w:rsidR="00702504" w:rsidRPr="00702504" w14:paraId="3986F341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EB18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E212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GO:0006690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B829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icosanoid</w:t>
            </w:r>
            <w:proofErr w:type="spellEnd"/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E442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A8AA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4.89E-05</w:t>
            </w:r>
          </w:p>
        </w:tc>
      </w:tr>
      <w:tr w:rsidR="00702504" w:rsidRPr="00702504" w14:paraId="54EC9749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EC76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381A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GO:0006096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173A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glycolytic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DB56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579B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4.89E-05</w:t>
            </w:r>
          </w:p>
        </w:tc>
      </w:tr>
      <w:tr w:rsidR="00702504" w:rsidRPr="00702504" w14:paraId="0506408E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4B1E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8967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GO:0006757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261D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ATP generation from ADP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0A84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3D16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4.89E-05</w:t>
            </w:r>
          </w:p>
        </w:tc>
      </w:tr>
      <w:tr w:rsidR="00702504" w:rsidRPr="00702504" w14:paraId="63C899A1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7480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2F01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GO:0042866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24B8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pyruvate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815F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0819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5.32E-05</w:t>
            </w:r>
          </w:p>
        </w:tc>
      </w:tr>
      <w:tr w:rsidR="00702504" w:rsidRPr="00702504" w14:paraId="3072C0B4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AA78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9D16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GO:0046031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3B48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ADP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0D9B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DDA7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6.78E-05</w:t>
            </w:r>
          </w:p>
        </w:tc>
      </w:tr>
      <w:tr w:rsidR="00702504" w:rsidRPr="00702504" w14:paraId="513F6047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7791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DD3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GO:0019320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0595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hexose catabolic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0DCF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AA31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7.18E-05</w:t>
            </w:r>
          </w:p>
        </w:tc>
      </w:tr>
      <w:tr w:rsidR="00702504" w:rsidRPr="00702504" w14:paraId="733FB2CC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D632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297F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GO:0006165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C46F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nucleoside diphosphate phosphorylation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BCEC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82F6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8.52E-05</w:t>
            </w:r>
          </w:p>
        </w:tc>
      </w:tr>
      <w:tr w:rsidR="00702504" w:rsidRPr="00702504" w14:paraId="46CEC4A9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B2C4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E767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GO:0046939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4530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nucleotide phosphorylation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2278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36D24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8.61E-05</w:t>
            </w:r>
          </w:p>
        </w:tc>
      </w:tr>
      <w:tr w:rsidR="00702504" w:rsidRPr="00702504" w14:paraId="06BCE652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B654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9457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GO:0009135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B871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nucleoside diphosphate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ECB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B42C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8.61E-05</w:t>
            </w:r>
          </w:p>
        </w:tc>
      </w:tr>
      <w:tr w:rsidR="00702504" w:rsidRPr="00702504" w14:paraId="0535924F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C831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E2F7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GO:0009179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0032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ribonucleoside diphosphate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6EDD4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EB57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8.61E-05</w:t>
            </w:r>
          </w:p>
        </w:tc>
      </w:tr>
      <w:tr w:rsidR="00702504" w:rsidRPr="00702504" w14:paraId="200BD4CD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A8F6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B5C4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GO:0009308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0A45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amine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DFB3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C5EC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8.61E-05</w:t>
            </w:r>
          </w:p>
        </w:tc>
      </w:tr>
      <w:tr w:rsidR="00702504" w:rsidRPr="00702504" w14:paraId="0E32D95B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F894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2233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GO:0009185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EA8B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ribonucleoside diphosphate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B336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EF8F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8.96E-05</w:t>
            </w:r>
          </w:p>
        </w:tc>
      </w:tr>
      <w:tr w:rsidR="00702504" w:rsidRPr="00702504" w14:paraId="297E790E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92A8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29A1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GO:0046365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F7FD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monosaccharide catabolic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90AA4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A08B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0.000104</w:t>
            </w:r>
          </w:p>
        </w:tc>
      </w:tr>
      <w:tr w:rsidR="00702504" w:rsidRPr="00702504" w14:paraId="4F789AEF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6D6B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71E8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GO:0019359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A7C1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nicotinamide nucleotide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7DC9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6835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0.000104</w:t>
            </w:r>
          </w:p>
        </w:tc>
      </w:tr>
      <w:tr w:rsidR="00702504" w:rsidRPr="00702504" w14:paraId="689B90A1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C9AD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DFA8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GO:0019363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122F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pyridine nucleotide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7960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46AA2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0.000104</w:t>
            </w:r>
          </w:p>
        </w:tc>
      </w:tr>
      <w:tr w:rsidR="00702504" w:rsidRPr="00702504" w14:paraId="0AA1D64F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8712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9473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GO:0009108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D303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coenzyme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E984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4926A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0.000106</w:t>
            </w:r>
          </w:p>
        </w:tc>
      </w:tr>
      <w:tr w:rsidR="00702504" w:rsidRPr="00702504" w14:paraId="0DE1383F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75A7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6187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GO:0072525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55EA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pyridine-containing compound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DFDB2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A7042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0.000109</w:t>
            </w:r>
          </w:p>
        </w:tc>
      </w:tr>
      <w:tr w:rsidR="00702504" w:rsidRPr="00702504" w14:paraId="06B0E339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7791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C532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GO:0006090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EA7B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pyruvate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4887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53D6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0.000121</w:t>
            </w:r>
          </w:p>
        </w:tc>
      </w:tr>
      <w:tr w:rsidR="00702504" w:rsidRPr="00702504" w14:paraId="2289E9D6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9B68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C5B6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GO:0009132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BF3C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nucleoside diphosphate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5212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647B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0.000133</w:t>
            </w:r>
          </w:p>
        </w:tc>
      </w:tr>
      <w:tr w:rsidR="00702504" w:rsidRPr="00702504" w14:paraId="3143C7DB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C6C9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FB3E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GO:0006754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4875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ATP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9152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E7A3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0.000138</w:t>
            </w:r>
          </w:p>
        </w:tc>
      </w:tr>
      <w:tr w:rsidR="00702504" w:rsidRPr="00702504" w14:paraId="647D697C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6ECA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1C98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GO:0009152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D8B2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ribonucleotide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1014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C03E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0.000139</w:t>
            </w:r>
          </w:p>
        </w:tc>
      </w:tr>
      <w:tr w:rsidR="00702504" w:rsidRPr="00702504" w14:paraId="24419BEE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4B45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6E52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GO:0006633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15BC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fatty acid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A1EFC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3668A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0.000149</w:t>
            </w:r>
          </w:p>
        </w:tc>
      </w:tr>
      <w:tr w:rsidR="00702504" w:rsidRPr="00702504" w14:paraId="3396CB4C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7C8E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2749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GO:0009260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0CE8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ribonucleotide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FF7EC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6DB4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0.000172</w:t>
            </w:r>
          </w:p>
        </w:tc>
      </w:tr>
      <w:tr w:rsidR="00702504" w:rsidRPr="00702504" w14:paraId="1E705A24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1F0C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E2DA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GO:0009206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9233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ribonucleoside triphosphate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9223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2700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0.000174</w:t>
            </w:r>
          </w:p>
        </w:tc>
      </w:tr>
      <w:tr w:rsidR="00702504" w:rsidRPr="00702504" w14:paraId="4ABFDBA2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EE74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A69B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GO:0009145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6D87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nucleoside triphosphate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1E0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904F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0.000175</w:t>
            </w:r>
          </w:p>
        </w:tc>
      </w:tr>
      <w:tr w:rsidR="00702504" w:rsidRPr="00702504" w14:paraId="7A8C6F5E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9AB5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F327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GO:0006164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02E3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nucleotide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8C64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C29C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0.000176</w:t>
            </w:r>
          </w:p>
        </w:tc>
      </w:tr>
      <w:tr w:rsidR="00702504" w:rsidRPr="00702504" w14:paraId="0DC06EE4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9577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C724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GO:0046390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8DAB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ribose phosphate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C99C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3DFE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0.000176</w:t>
            </w:r>
          </w:p>
        </w:tc>
      </w:tr>
      <w:tr w:rsidR="00702504" w:rsidRPr="00702504" w14:paraId="47783D02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AE47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C6A1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GO:0006735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E2C7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NADH regeneration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DFCE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CBC14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0.000176</w:t>
            </w:r>
          </w:p>
        </w:tc>
      </w:tr>
      <w:tr w:rsidR="00702504" w:rsidRPr="00702504" w14:paraId="6E970927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9453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1913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GO:0061621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BFDD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canonical glycolysis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4D57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D822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0.000176</w:t>
            </w:r>
          </w:p>
        </w:tc>
      </w:tr>
      <w:tr w:rsidR="00702504" w:rsidRPr="00702504" w14:paraId="5A8487E4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7081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E3BF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GO:0061718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0266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glucose catabolic process to pyruvate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D76C2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1E5A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0.000176</w:t>
            </w:r>
          </w:p>
        </w:tc>
      </w:tr>
      <w:tr w:rsidR="00702504" w:rsidRPr="00702504" w14:paraId="258E51FC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E2D9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6D13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GO:0009201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4238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ribonucleoside triphosphate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322D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C928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0.000178</w:t>
            </w:r>
          </w:p>
        </w:tc>
      </w:tr>
      <w:tr w:rsidR="00702504" w:rsidRPr="00702504" w14:paraId="350D494F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BFD9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BBFC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GO:0034308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8104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primary alcohol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6350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C823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0.000181</w:t>
            </w:r>
          </w:p>
        </w:tc>
      </w:tr>
      <w:tr w:rsidR="00702504" w:rsidRPr="00702504" w14:paraId="3F56E3ED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22BC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7119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GO:0061615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BB27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glycolytic process through fructose-6-phosphate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95CF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F2C6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0.000183</w:t>
            </w:r>
          </w:p>
        </w:tc>
      </w:tr>
      <w:tr w:rsidR="00702504" w:rsidRPr="00702504" w14:paraId="4C9D630D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2CEA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E57B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GO:0061620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82E7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glycolytic process through glucose-6-phosphate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C934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0BA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0.000183</w:t>
            </w:r>
          </w:p>
        </w:tc>
      </w:tr>
      <w:tr w:rsidR="00702504" w:rsidRPr="00702504" w14:paraId="0DBEBB64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C6B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CF78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GO:0009166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1C85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nucleotide catabolic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FB5E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33CC2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0.000186</w:t>
            </w:r>
          </w:p>
        </w:tc>
      </w:tr>
      <w:tr w:rsidR="00702504" w:rsidRPr="00702504" w14:paraId="7D9C9E8F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7A7C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D06F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GO:0009127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1F57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nucleoside monophosphate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3DDF4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6CB2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0.000186</w:t>
            </w:r>
          </w:p>
        </w:tc>
      </w:tr>
      <w:tr w:rsidR="00702504" w:rsidRPr="00702504" w14:paraId="3BCC0E4B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BDCC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13F1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GO:0009168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F3BB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ribonucleoside monophosphate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3935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7FD4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0.000186</w:t>
            </w:r>
          </w:p>
        </w:tc>
      </w:tr>
      <w:tr w:rsidR="00702504" w:rsidRPr="00702504" w14:paraId="27C5B80A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D1F0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B0EF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GO:0072522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A6DB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purine-containing compound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F66E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CE4A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0.000186</w:t>
            </w:r>
          </w:p>
        </w:tc>
      </w:tr>
      <w:tr w:rsidR="00702504" w:rsidRPr="00702504" w14:paraId="2DD3A20A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2123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2169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GO:0006094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83D7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gluconeogenesis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B166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7909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0.000192</w:t>
            </w:r>
          </w:p>
        </w:tc>
      </w:tr>
      <w:tr w:rsidR="00702504" w:rsidRPr="00702504" w14:paraId="5788AF89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C2CA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9E66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GO:0015711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8A7D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organic anion transport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B4284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374E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0.000196</w:t>
            </w:r>
          </w:p>
        </w:tc>
      </w:tr>
      <w:tr w:rsidR="00702504" w:rsidRPr="00702504" w14:paraId="27E8071F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3110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0455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GO:0009142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08BE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nucleoside triphosphate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49F7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79EE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0.000196</w:t>
            </w:r>
          </w:p>
        </w:tc>
      </w:tr>
      <w:tr w:rsidR="00702504" w:rsidRPr="00702504" w14:paraId="1B0FEBBC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5E5C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C4ED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GO:1901292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9889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nucleoside phosphate catabolic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AC83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F2C3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0.000196</w:t>
            </w:r>
          </w:p>
        </w:tc>
      </w:tr>
      <w:tr w:rsidR="00702504" w:rsidRPr="00702504" w14:paraId="4C3C051E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3562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CDB4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GO:0019319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4123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hexose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BE4BA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2B37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0.000205</w:t>
            </w:r>
          </w:p>
        </w:tc>
      </w:tr>
      <w:tr w:rsidR="00702504" w:rsidRPr="00702504" w14:paraId="39BD9CB8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D39C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E2DA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GO:0009156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A5FD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ribonucleoside monophosphate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CBFC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555E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0.000238</w:t>
            </w:r>
          </w:p>
        </w:tc>
      </w:tr>
      <w:tr w:rsidR="00702504" w:rsidRPr="00702504" w14:paraId="7F89A518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2070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61C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GO:0015908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A831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fatty acid transport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37F2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2537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0.000245</w:t>
            </w:r>
          </w:p>
        </w:tc>
      </w:tr>
      <w:tr w:rsidR="00702504" w:rsidRPr="00702504" w14:paraId="4D0F5223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F7CE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6CAF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GO:0046364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5FA1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monosaccharide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733D2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BCA5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0.000251</w:t>
            </w:r>
          </w:p>
        </w:tc>
      </w:tr>
      <w:tr w:rsidR="00702504" w:rsidRPr="00702504" w14:paraId="4F8A1A43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EE85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3894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GO:1901570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71DF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fatty acid derivative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4B7F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32E0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0.000258</w:t>
            </w:r>
          </w:p>
        </w:tc>
      </w:tr>
      <w:tr w:rsidR="00702504" w:rsidRPr="00702504" w14:paraId="4B9F9F38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E541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C780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GO:0009124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4980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nucleoside monophosphate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A233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5851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0.000291</w:t>
            </w:r>
          </w:p>
        </w:tc>
      </w:tr>
      <w:tr w:rsidR="00702504" w:rsidRPr="00702504" w14:paraId="2A92B031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BF55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00E2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GO:0006007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CD30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glucose catabolic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9798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922A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0.00031</w:t>
            </w:r>
          </w:p>
        </w:tc>
      </w:tr>
      <w:tr w:rsidR="00702504" w:rsidRPr="00702504" w14:paraId="46329598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E0DA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DE4C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GO:0007584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E99D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nutrient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05DD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BE1C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0.000362</w:t>
            </w:r>
          </w:p>
        </w:tc>
      </w:tr>
      <w:tr w:rsidR="00702504" w:rsidRPr="00702504" w14:paraId="55C5D7F0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C86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2E02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GO:0034404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D265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nucleobase-containing small molecule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55F22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F484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0.000414</w:t>
            </w:r>
          </w:p>
        </w:tc>
      </w:tr>
      <w:tr w:rsidR="00702504" w:rsidRPr="00702504" w14:paraId="6B242C5B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9F8D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C241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GO:0042572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1C4A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retinol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2E26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4AD9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0.000441</w:t>
            </w:r>
          </w:p>
        </w:tc>
      </w:tr>
      <w:tr w:rsidR="00702504" w:rsidRPr="00702504" w14:paraId="16EC9AE9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6893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B851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GO:0015701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E537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bicarbonate transport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5FE3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5431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0.000468</w:t>
            </w:r>
          </w:p>
        </w:tc>
      </w:tr>
      <w:tr w:rsidR="00702504" w:rsidRPr="00702504" w14:paraId="786216C3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F9B4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513A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GO:0009165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039E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nucleotide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AF26A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2CAF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0.000473</w:t>
            </w:r>
          </w:p>
        </w:tc>
      </w:tr>
      <w:tr w:rsidR="00702504" w:rsidRPr="00702504" w14:paraId="2DE047D8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0224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036A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GO:0006721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D0F8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terpenoid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9F26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642D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0.000488</w:t>
            </w:r>
          </w:p>
        </w:tc>
      </w:tr>
      <w:tr w:rsidR="00702504" w:rsidRPr="00702504" w14:paraId="6AC93DF0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0F35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47AE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GO:1901293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C5E3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nucleoside phosphate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648F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999A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0.000488</w:t>
            </w:r>
          </w:p>
        </w:tc>
      </w:tr>
      <w:tr w:rsidR="00702504" w:rsidRPr="00702504" w14:paraId="3DE1B65B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A13F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C438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GO:0042180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8056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ketone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465C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A55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0.000586</w:t>
            </w:r>
          </w:p>
        </w:tc>
      </w:tr>
      <w:tr w:rsidR="00702504" w:rsidRPr="00702504" w14:paraId="2C0738CF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D852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AA0B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GO:0046434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5052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organophosphate catabolic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4174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E559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0.000586</w:t>
            </w:r>
          </w:p>
        </w:tc>
      </w:tr>
      <w:tr w:rsidR="00702504" w:rsidRPr="00702504" w14:paraId="6A9FA46E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B2FB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198F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GO:0019318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69C7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hexose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C6AE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ED1B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0.00059</w:t>
            </w:r>
          </w:p>
        </w:tc>
      </w:tr>
      <w:tr w:rsidR="00702504" w:rsidRPr="00702504" w14:paraId="653144B4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3F91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794C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GO:0019369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2D98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arachidonic acid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FDDF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3495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0.000767</w:t>
            </w:r>
          </w:p>
        </w:tc>
      </w:tr>
      <w:tr w:rsidR="00702504" w:rsidRPr="00702504" w14:paraId="66593B97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58CC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66A8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GO:0006720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1E51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isoprenoid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F26D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1940A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0.000803</w:t>
            </w:r>
          </w:p>
        </w:tc>
      </w:tr>
      <w:tr w:rsidR="00702504" w:rsidRPr="00702504" w14:paraId="16A53345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008A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84DE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GO:0006636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2487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unsaturated fatty acid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33FD2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435E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0.000885</w:t>
            </w:r>
          </w:p>
        </w:tc>
      </w:tr>
      <w:tr w:rsidR="00702504" w:rsidRPr="00702504" w14:paraId="1A22EAC5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C88B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52DE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GO:0016054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FDF0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organic acid catabolic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BC1A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1AAD2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0.000885</w:t>
            </w:r>
          </w:p>
        </w:tc>
      </w:tr>
      <w:tr w:rsidR="00702504" w:rsidRPr="00702504" w14:paraId="40F8C073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55A8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FA04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GO:0046395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4F69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carboxylic acid catabolic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42804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FE74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0.000885</w:t>
            </w:r>
          </w:p>
        </w:tc>
      </w:tr>
      <w:tr w:rsidR="00702504" w:rsidRPr="00702504" w14:paraId="10A8D800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BC90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BF5C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GO:0046456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16E4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icosanoid</w:t>
            </w:r>
            <w:proofErr w:type="spellEnd"/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135A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2F0B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0.000905</w:t>
            </w:r>
          </w:p>
        </w:tc>
      </w:tr>
      <w:tr w:rsidR="00702504" w:rsidRPr="00702504" w14:paraId="66D62FE2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32AB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AFA4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GO:0009435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09EC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NAD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742F4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0799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0.000936</w:t>
            </w:r>
          </w:p>
        </w:tc>
      </w:tr>
      <w:tr w:rsidR="00702504" w:rsidRPr="00702504" w14:paraId="37CEDCD0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7E59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0A32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GO:0042758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1122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long-chain fatty acid catabolic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3027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373D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0.000936</w:t>
            </w:r>
          </w:p>
        </w:tc>
      </w:tr>
      <w:tr w:rsidR="00702504" w:rsidRPr="00702504" w14:paraId="355C1035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E0C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0AAC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GO:0014074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54E0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purine-containing compound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EDD9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810D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0.000967</w:t>
            </w:r>
          </w:p>
        </w:tc>
      </w:tr>
      <w:tr w:rsidR="00702504" w:rsidRPr="00702504" w14:paraId="710087D4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688E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E38D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GO:0008203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6874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cholesterol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0E1C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326B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0.000981</w:t>
            </w:r>
          </w:p>
        </w:tc>
      </w:tr>
      <w:tr w:rsidR="00702504" w:rsidRPr="00702504" w14:paraId="663CEDCB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7B1F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27A5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GO:0005996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C24E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monosaccharide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FE4D2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A034A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0.001088</w:t>
            </w:r>
          </w:p>
        </w:tc>
      </w:tr>
      <w:tr w:rsidR="00702504" w:rsidRPr="00702504" w14:paraId="2FAD37A7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B82A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F13F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GO:1902652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D840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secondary alcohol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FF63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5496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0.001088</w:t>
            </w:r>
          </w:p>
        </w:tc>
      </w:tr>
      <w:tr w:rsidR="00702504" w:rsidRPr="00702504" w14:paraId="474BEA03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CCF9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4D07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GO:0015718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E1B5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monocarboxylic acid transport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B450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4CDE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0.001276</w:t>
            </w:r>
          </w:p>
        </w:tc>
      </w:tr>
      <w:tr w:rsidR="00702504" w:rsidRPr="00702504" w14:paraId="3D5C7D29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D5FC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0950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GO:0006069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24D2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ethanol oxidation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633D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0CB1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0.001282</w:t>
            </w:r>
          </w:p>
        </w:tc>
      </w:tr>
      <w:tr w:rsidR="00702504" w:rsidRPr="00702504" w14:paraId="5072D4F3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A6A2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664D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GO:0046034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707F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ATP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A28D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D6ED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0.001283</w:t>
            </w:r>
          </w:p>
        </w:tc>
      </w:tr>
      <w:tr w:rsidR="00702504" w:rsidRPr="00702504" w14:paraId="13EA157A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03EC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428B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GO:0016125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B9E1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sterol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CEAD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A181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0.001357</w:t>
            </w:r>
          </w:p>
        </w:tc>
      </w:tr>
      <w:tr w:rsidR="00702504" w:rsidRPr="00702504" w14:paraId="4EE9A507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69FD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FEA7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GO:0008202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33A9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steroid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A83E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2E35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0.001833</w:t>
            </w:r>
          </w:p>
        </w:tc>
      </w:tr>
      <w:tr w:rsidR="00702504" w:rsidRPr="00702504" w14:paraId="3C26771F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CDE7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0AFF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GO:0009205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C4E8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ribonucleoside triphosphate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CA3A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EE9A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0.00191</w:t>
            </w:r>
          </w:p>
        </w:tc>
      </w:tr>
      <w:tr w:rsidR="00702504" w:rsidRPr="00702504" w14:paraId="7D099448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4B6B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2EEE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GO:0006000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5403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fructose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D14F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AD852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0.00191</w:t>
            </w:r>
          </w:p>
        </w:tc>
      </w:tr>
      <w:tr w:rsidR="00702504" w:rsidRPr="00702504" w14:paraId="3C35CC09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A8DD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0120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GO:0030299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F59F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intestinal cholesterol absorption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A91D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A121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0.00191</w:t>
            </w:r>
          </w:p>
        </w:tc>
      </w:tr>
      <w:tr w:rsidR="00702504" w:rsidRPr="00702504" w14:paraId="168FAE0D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1458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4C76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GO:0009167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2640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ribonucleoside monophosphate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34CF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B4D4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0.001979</w:t>
            </w:r>
          </w:p>
        </w:tc>
      </w:tr>
      <w:tr w:rsidR="00702504" w:rsidRPr="00702504" w14:paraId="7B4B6665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4F0E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9BE8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GO:0009126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E41B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nucleoside monophosphate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CD89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CCB2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0.001979</w:t>
            </w:r>
          </w:p>
        </w:tc>
      </w:tr>
      <w:tr w:rsidR="00702504" w:rsidRPr="00702504" w14:paraId="190AC2A9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423D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0697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GO:0009199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9E89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ribonucleoside triphosphate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BFEA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64AA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0.001979</w:t>
            </w:r>
          </w:p>
        </w:tc>
      </w:tr>
      <w:tr w:rsidR="00702504" w:rsidRPr="00702504" w14:paraId="5429FB08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A86A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C12B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GO:0009144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7388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nucleoside triphosphate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117B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7C4E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0.001987</w:t>
            </w:r>
          </w:p>
        </w:tc>
      </w:tr>
      <w:tr w:rsidR="00702504" w:rsidRPr="00702504" w14:paraId="3EFE919B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03A5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A428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GO:0016114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69CE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terpenoid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EAA7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EF2A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0.002057</w:t>
            </w:r>
          </w:p>
        </w:tc>
      </w:tr>
      <w:tr w:rsidR="00702504" w:rsidRPr="00702504" w14:paraId="3262E9EE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4CAF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B2F8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GO:0032305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B716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positive regulation of </w:t>
            </w:r>
            <w:proofErr w:type="spellStart"/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icosanoid</w:t>
            </w:r>
            <w:proofErr w:type="spellEnd"/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secretion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9BBE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A7E1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0.002057</w:t>
            </w:r>
          </w:p>
        </w:tc>
      </w:tr>
      <w:tr w:rsidR="00702504" w:rsidRPr="00702504" w14:paraId="2BDB8C68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5193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43C7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GO:0009161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FE4D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ribonucleoside monophosphate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AD68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4213A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0.002261</w:t>
            </w:r>
          </w:p>
        </w:tc>
      </w:tr>
      <w:tr w:rsidR="00702504" w:rsidRPr="00702504" w14:paraId="739AA744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63F8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1194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GO:0098856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2B75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intestinal lipid absorption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F7D1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D921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0.002286</w:t>
            </w:r>
          </w:p>
        </w:tc>
      </w:tr>
      <w:tr w:rsidR="00702504" w:rsidRPr="00702504" w14:paraId="319F1A1F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FC1E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EB1D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GO:1905954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8F5F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lipid localization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110C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D4224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0.002331</w:t>
            </w:r>
          </w:p>
        </w:tc>
      </w:tr>
      <w:tr w:rsidR="00702504" w:rsidRPr="00702504" w14:paraId="11474DFF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9F63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6D25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GO:0009141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FA52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nucleoside triphosphate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F8B54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0FE44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0.002436</w:t>
            </w:r>
          </w:p>
        </w:tc>
      </w:tr>
      <w:tr w:rsidR="00702504" w:rsidRPr="00702504" w14:paraId="13FCA0C6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7FA9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458B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GO:2000193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CBF7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fatty acid transport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B428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20C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0.002484</w:t>
            </w:r>
          </w:p>
        </w:tc>
      </w:tr>
      <w:tr w:rsidR="00702504" w:rsidRPr="00702504" w14:paraId="04B47654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08DC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C719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GO:0006869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FC88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lipid transport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D1F8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0B17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0.002484</w:t>
            </w:r>
          </w:p>
        </w:tc>
      </w:tr>
      <w:tr w:rsidR="00702504" w:rsidRPr="00702504" w14:paraId="58C4F81C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C173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329E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GO:0032303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BD1C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regulation of </w:t>
            </w:r>
            <w:proofErr w:type="spellStart"/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icosanoid</w:t>
            </w:r>
            <w:proofErr w:type="spellEnd"/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secretion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C4624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BB46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0.002689</w:t>
            </w:r>
          </w:p>
        </w:tc>
      </w:tr>
      <w:tr w:rsidR="00702504" w:rsidRPr="00702504" w14:paraId="0D172DBD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F2D7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F887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GO:0044241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3287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lipid digestion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3C13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EAC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0.002689</w:t>
            </w:r>
          </w:p>
        </w:tc>
      </w:tr>
      <w:tr w:rsidR="00702504" w:rsidRPr="00702504" w14:paraId="3739F09B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263C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ACB5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GO:0061081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8BB9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myeloid leukocyte cytokine production involved in immune response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0DBDC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F382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0.002689</w:t>
            </w:r>
          </w:p>
        </w:tc>
      </w:tr>
      <w:tr w:rsidR="00702504" w:rsidRPr="00702504" w14:paraId="072F2E15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04C3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9A98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GO:0006006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8C8E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glucose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0163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21794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0.002689</w:t>
            </w:r>
          </w:p>
        </w:tc>
      </w:tr>
      <w:tr w:rsidR="00702504" w:rsidRPr="00702504" w14:paraId="1646789D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7A0A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A723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GO:0009123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CA27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nucleoside monophosphate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26E94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8DD1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0.002689</w:t>
            </w:r>
          </w:p>
        </w:tc>
      </w:tr>
      <w:tr w:rsidR="00702504" w:rsidRPr="00702504" w14:paraId="45B100A8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DD23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63DC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GO:0016051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CE52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carbohydrate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06F5A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C832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0.002889</w:t>
            </w:r>
          </w:p>
        </w:tc>
      </w:tr>
      <w:tr w:rsidR="00702504" w:rsidRPr="00702504" w14:paraId="2683FC50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3066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A2B7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GO:0019373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2199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epoxygenase</w:t>
            </w:r>
            <w:proofErr w:type="spellEnd"/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P450 pathway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DB4B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BAE8C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0.002889</w:t>
            </w:r>
          </w:p>
        </w:tc>
      </w:tr>
      <w:tr w:rsidR="00702504" w:rsidRPr="00702504" w14:paraId="1ADB45F2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35F8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4AF6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GO:0051289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A222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protein </w:t>
            </w:r>
            <w:proofErr w:type="spellStart"/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homotetramerization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D88F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D22C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0.003136</w:t>
            </w:r>
          </w:p>
        </w:tc>
      </w:tr>
      <w:tr w:rsidR="00702504" w:rsidRPr="00702504" w14:paraId="210BF563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703B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77E0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GO:0006067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A522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ethanol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F18FC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E3B7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0.003136</w:t>
            </w:r>
          </w:p>
        </w:tc>
      </w:tr>
      <w:tr w:rsidR="00702504" w:rsidRPr="00702504" w14:paraId="24C70423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1906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ED86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GO:0044070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FC3D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anion transport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9480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D197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0.003203</w:t>
            </w:r>
          </w:p>
        </w:tc>
      </w:tr>
      <w:tr w:rsidR="00702504" w:rsidRPr="00702504" w14:paraId="48A38E7F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669A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F718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GO:0051591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FD5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cAMP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D02E2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49EFA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0.003363</w:t>
            </w:r>
          </w:p>
        </w:tc>
      </w:tr>
      <w:tr w:rsidR="00702504" w:rsidRPr="00702504" w14:paraId="2693DC1D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E886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3072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GO:0071404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6E83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low-density lipoprotein particle stimulus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77FE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2159C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0.003363</w:t>
            </w:r>
          </w:p>
        </w:tc>
      </w:tr>
      <w:tr w:rsidR="00702504" w:rsidRPr="00702504" w14:paraId="5A52E946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0013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BECD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GO:0010876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A5EC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lipid localization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2F49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E788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0.003369</w:t>
            </w:r>
          </w:p>
        </w:tc>
      </w:tr>
      <w:tr w:rsidR="00702504" w:rsidRPr="00702504" w14:paraId="171C86D0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C038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0883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GO:0045821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5AF7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glycolytic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8749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EA0D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0.00362</w:t>
            </w:r>
          </w:p>
        </w:tc>
      </w:tr>
      <w:tr w:rsidR="00702504" w:rsidRPr="00702504" w14:paraId="53D9281A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C89F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5AF9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GO:0019216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EB63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lipid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0F47C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FFBBC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0.003706</w:t>
            </w:r>
          </w:p>
        </w:tc>
      </w:tr>
      <w:tr w:rsidR="00702504" w:rsidRPr="00702504" w14:paraId="6F32B3F4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43EE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D9BA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GO:0001523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A167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retinoid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B9164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586D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0.003972</w:t>
            </w:r>
          </w:p>
        </w:tc>
      </w:tr>
      <w:tr w:rsidR="00702504" w:rsidRPr="00702504" w14:paraId="74BFFCE6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E8D4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EBD8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GO:0006637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9AAA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acyl-CoA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39A0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82F6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0.004021</w:t>
            </w:r>
          </w:p>
        </w:tc>
      </w:tr>
      <w:tr w:rsidR="00702504" w:rsidRPr="00702504" w14:paraId="4B5A785E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60C6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58C6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GO:0035383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90B5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thioester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5B9A4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F8DA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0.004021</w:t>
            </w:r>
          </w:p>
        </w:tc>
      </w:tr>
      <w:tr w:rsidR="00702504" w:rsidRPr="00702504" w14:paraId="1E0E3D44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87E2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D378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GO:0009404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7EBD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toxin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F812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9A9A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0.004027</w:t>
            </w:r>
          </w:p>
        </w:tc>
      </w:tr>
      <w:tr w:rsidR="00702504" w:rsidRPr="00702504" w14:paraId="61DDB4BB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12C2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699F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GO:0030813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DB0D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nucleotide catabolic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5D164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EC66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0.004027</w:t>
            </w:r>
          </w:p>
        </w:tc>
      </w:tr>
      <w:tr w:rsidR="00702504" w:rsidRPr="00702504" w14:paraId="0D8280A1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B51F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31C2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GO:0031664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C1EA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lipopolysaccharide-mediated signaling pathway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174C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A4E1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0.004027</w:t>
            </w:r>
          </w:p>
        </w:tc>
      </w:tr>
      <w:tr w:rsidR="00702504" w:rsidRPr="00702504" w14:paraId="590739EE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D63C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9811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GO:0051197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B1BB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coenzyme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3F23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FBF3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0.004027</w:t>
            </w:r>
          </w:p>
        </w:tc>
      </w:tr>
      <w:tr w:rsidR="00702504" w:rsidRPr="00702504" w14:paraId="18CD74C7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64BF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CD07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GO:0009062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5621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fatty acid catabolic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184B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E4C2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0.004201</w:t>
            </w:r>
          </w:p>
        </w:tc>
      </w:tr>
      <w:tr w:rsidR="00702504" w:rsidRPr="00702504" w14:paraId="7BA00551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5B7A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2844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GO:0016101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ACF5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diterpenoid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06A1C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38E8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0.004398</w:t>
            </w:r>
          </w:p>
        </w:tc>
      </w:tr>
      <w:tr w:rsidR="00702504" w:rsidRPr="00702504" w14:paraId="3EEFAFEE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8F5D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B942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GO:2000191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FFA6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fatty acid transport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637E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A934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0.004598</w:t>
            </w:r>
          </w:p>
        </w:tc>
      </w:tr>
      <w:tr w:rsidR="00702504" w:rsidRPr="00702504" w14:paraId="15527FB5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D015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7C8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GO:0001516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B7F5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prostaglandin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20CB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DD072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0.00484</w:t>
            </w:r>
          </w:p>
        </w:tc>
      </w:tr>
      <w:tr w:rsidR="00702504" w:rsidRPr="00702504" w14:paraId="1387C686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9F18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2EF4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GO:0009074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1611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aromatic amino acid family catabolic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65F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119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0.00484</w:t>
            </w:r>
          </w:p>
        </w:tc>
      </w:tr>
      <w:tr w:rsidR="00702504" w:rsidRPr="00702504" w14:paraId="389F942B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7D14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47F6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GO:0046457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7D6B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prostanoid</w:t>
            </w:r>
            <w:proofErr w:type="spellEnd"/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473C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AA8E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0.00484</w:t>
            </w:r>
          </w:p>
        </w:tc>
      </w:tr>
      <w:tr w:rsidR="00702504" w:rsidRPr="00702504" w14:paraId="7F3085DF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40A1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2FCD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GO:0008299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B066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isoprenoid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12A62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3B55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0.005156</w:t>
            </w:r>
          </w:p>
        </w:tc>
      </w:tr>
      <w:tr w:rsidR="00702504" w:rsidRPr="00702504" w14:paraId="489C06F8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CAFD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3112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GO:0042759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56ED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long-chain fatty acid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A030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1E93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0.005408</w:t>
            </w:r>
          </w:p>
        </w:tc>
      </w:tr>
      <w:tr w:rsidR="00702504" w:rsidRPr="00702504" w14:paraId="2FEC61E3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42FD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BF31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GO:0061082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A9F9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myeloid leukocyte cytokine production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279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0AD7C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0.005408</w:t>
            </w:r>
          </w:p>
        </w:tc>
      </w:tr>
      <w:tr w:rsidR="00702504" w:rsidRPr="00702504" w14:paraId="6570E2B6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4146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FDCE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GO:0062012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A852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small molecule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3E18C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0754C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0.005408</w:t>
            </w:r>
          </w:p>
        </w:tc>
      </w:tr>
      <w:tr w:rsidR="00702504" w:rsidRPr="00702504" w14:paraId="3FF39F24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654E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50F1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GO:0006691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1D7E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leukotriene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38E62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A0F8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0.005729</w:t>
            </w:r>
          </w:p>
        </w:tc>
      </w:tr>
      <w:tr w:rsidR="00702504" w:rsidRPr="00702504" w14:paraId="413CD7FC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CF8C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0B5D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GO:0042573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C16B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retinoic acid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0B2D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9B0B4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0.006021</w:t>
            </w:r>
          </w:p>
        </w:tc>
      </w:tr>
      <w:tr w:rsidR="00702504" w:rsidRPr="00702504" w14:paraId="087CF3CC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6BC4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1F8E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GO:0055094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6EBE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lipoprotein particle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5781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C6BB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0.006021</w:t>
            </w:r>
          </w:p>
        </w:tc>
      </w:tr>
      <w:tr w:rsidR="00702504" w:rsidRPr="00702504" w14:paraId="1D642729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181F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2FA8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GO:0051194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1F02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cofactor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7ADB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0F8C2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0.006349</w:t>
            </w:r>
          </w:p>
        </w:tc>
      </w:tr>
      <w:tr w:rsidR="00702504" w:rsidRPr="00702504" w14:paraId="28DF4BFB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F0CF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114A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GO:0034754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1477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hormone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F9E6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CF77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0.006349</w:t>
            </w:r>
          </w:p>
        </w:tc>
      </w:tr>
      <w:tr w:rsidR="00702504" w:rsidRPr="00702504" w14:paraId="64772CAF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2A04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C3B5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GO:0048871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DF14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multicellular organismal homeostasis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E9EE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35A9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0.006571</w:t>
            </w:r>
          </w:p>
        </w:tc>
      </w:tr>
      <w:tr w:rsidR="00702504" w:rsidRPr="00702504" w14:paraId="15B81486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A1E5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A2D7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GO:0032892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E395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organic acid transport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AB10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5F4A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0.006571</w:t>
            </w:r>
          </w:p>
        </w:tc>
      </w:tr>
      <w:tr w:rsidR="00702504" w:rsidRPr="00702504" w14:paraId="67BD41CE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8085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492C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GO:0071402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087D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lipoprotein particle stimulus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8BE0A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F6B8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0.006571</w:t>
            </w:r>
          </w:p>
        </w:tc>
      </w:tr>
      <w:tr w:rsidR="00702504" w:rsidRPr="00702504" w14:paraId="2427F9D3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2704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A119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GO:0072329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261E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monocarboxylic acid catabolic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247F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F840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0.006603</w:t>
            </w:r>
          </w:p>
        </w:tc>
      </w:tr>
      <w:tr w:rsidR="00702504" w:rsidRPr="00702504" w14:paraId="1908F2B9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7D70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0733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GO:0006766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1F39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vitamin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B523C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E81D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0.006804</w:t>
            </w:r>
          </w:p>
        </w:tc>
      </w:tr>
      <w:tr w:rsidR="00702504" w:rsidRPr="00702504" w14:paraId="6D84151F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46B3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1E5C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GO:0046683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A255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organophosphorus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67C94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5FFD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0.006804</w:t>
            </w:r>
          </w:p>
        </w:tc>
      </w:tr>
      <w:tr w:rsidR="00702504" w:rsidRPr="00702504" w14:paraId="108F71FF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B2D6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B002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GO:2001171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273C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ATP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039F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C73B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0.007163</w:t>
            </w:r>
          </w:p>
        </w:tc>
      </w:tr>
      <w:tr w:rsidR="00702504" w:rsidRPr="00702504" w14:paraId="6D48F523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5008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314E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GO:0031667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619D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nutrient levels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B30B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8B8D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0.007163</w:t>
            </w:r>
          </w:p>
        </w:tc>
      </w:tr>
      <w:tr w:rsidR="00702504" w:rsidRPr="00702504" w14:paraId="23B427AD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12D6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7EBF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GO:0033865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5106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nucleoside bisphosphate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2B11C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13E6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0.007469</w:t>
            </w:r>
          </w:p>
        </w:tc>
      </w:tr>
      <w:tr w:rsidR="00702504" w:rsidRPr="00702504" w14:paraId="2C59D83B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2E70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690F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GO:0033875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4839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ribonucleoside bisphosphate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8F73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1F8F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0.007469</w:t>
            </w:r>
          </w:p>
        </w:tc>
      </w:tr>
      <w:tr w:rsidR="00702504" w:rsidRPr="00702504" w14:paraId="035F8080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90C8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165C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GO:0034032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9CCD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purine nucleoside bisphosphate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36C2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FD1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0.007469</w:t>
            </w:r>
          </w:p>
        </w:tc>
      </w:tr>
      <w:tr w:rsidR="00702504" w:rsidRPr="00702504" w14:paraId="453C11A9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16ED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6EF3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GO:0006084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5315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acetyl-CoA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36F5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40DA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0.007691</w:t>
            </w:r>
          </w:p>
        </w:tc>
      </w:tr>
      <w:tr w:rsidR="00702504" w:rsidRPr="00702504" w14:paraId="6AD953B9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E6C8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5E1E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GO:0050892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89F4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intestinal absorption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4503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763B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0.007691</w:t>
            </w:r>
          </w:p>
        </w:tc>
      </w:tr>
      <w:tr w:rsidR="00702504" w:rsidRPr="00702504" w14:paraId="1853EAF5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DBDC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6E9A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GO:0106106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E0AB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cold-induced thermogenesis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D51DC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A672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0.00774</w:t>
            </w:r>
          </w:p>
        </w:tc>
      </w:tr>
      <w:tr w:rsidR="00702504" w:rsidRPr="00702504" w14:paraId="6382F622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97DC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B7E7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GO:0120161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0153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cold-induced thermogenesis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9D0D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DB26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0.00774</w:t>
            </w:r>
          </w:p>
        </w:tc>
      </w:tr>
      <w:tr w:rsidR="00702504" w:rsidRPr="00702504" w14:paraId="0E93AF0C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95DF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721A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GO:0009072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3CC3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aromatic amino acid family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EB9F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297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0.007951</w:t>
            </w:r>
          </w:p>
        </w:tc>
      </w:tr>
      <w:tr w:rsidR="00702504" w:rsidRPr="00702504" w14:paraId="5B16358D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F19A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801A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GO:0044091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3F8F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membrane biogenesis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24C3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3581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0.008725</w:t>
            </w:r>
          </w:p>
        </w:tc>
      </w:tr>
      <w:tr w:rsidR="00702504" w:rsidRPr="00702504" w14:paraId="1746DD53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156F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1F50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GO:0016999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3044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antibiotic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740A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816F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0.008871</w:t>
            </w:r>
          </w:p>
        </w:tc>
      </w:tr>
      <w:tr w:rsidR="00702504" w:rsidRPr="00702504" w14:paraId="05BC384E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584D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5A46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GO:0007568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04EF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aging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2543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6815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0.009042</w:t>
            </w:r>
          </w:p>
        </w:tc>
      </w:tr>
      <w:tr w:rsidR="00702504" w:rsidRPr="00702504" w14:paraId="54965A78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8B21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43D0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GO:1990845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6CD6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adaptive thermogenesis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2AC4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8F5B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0.009252</w:t>
            </w:r>
          </w:p>
        </w:tc>
      </w:tr>
      <w:tr w:rsidR="00702504" w:rsidRPr="00702504" w14:paraId="7AECF716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99F4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F95D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GO:0006692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55F4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prostanoid</w:t>
            </w:r>
            <w:proofErr w:type="spellEnd"/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4393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510AA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0.009252</w:t>
            </w:r>
          </w:p>
        </w:tc>
      </w:tr>
      <w:tr w:rsidR="00702504" w:rsidRPr="00702504" w14:paraId="318B46A5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0031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2C1F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GO:0006693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75D3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prostaglandin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0144C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7711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0.009252</w:t>
            </w:r>
          </w:p>
        </w:tc>
      </w:tr>
      <w:tr w:rsidR="00702504" w:rsidRPr="00702504" w14:paraId="23ED717F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1EB0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14EA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GO:0006775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2DC2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fat-soluble vitamin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446F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25AAC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0.009252</w:t>
            </w:r>
          </w:p>
        </w:tc>
      </w:tr>
      <w:tr w:rsidR="00702504" w:rsidRPr="00702504" w14:paraId="6BBAC2C1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7D60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A898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GO:1905952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C039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lipid localization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E2F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CD8E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0.009562</w:t>
            </w:r>
          </w:p>
        </w:tc>
      </w:tr>
      <w:tr w:rsidR="00702504" w:rsidRPr="00702504" w14:paraId="6062C415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E4AF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ED27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GO:0032496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C753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lipopolysaccharide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8DCD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C667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0.009645</w:t>
            </w:r>
          </w:p>
        </w:tc>
      </w:tr>
      <w:tr w:rsidR="00702504" w:rsidRPr="00702504" w14:paraId="0B2EF4C0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93AF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7C75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GO:0015849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6EB2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organic acid transport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8513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0BC92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0.009835</w:t>
            </w:r>
          </w:p>
        </w:tc>
      </w:tr>
      <w:tr w:rsidR="00702504" w:rsidRPr="00702504" w14:paraId="7E48DED6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016B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3F6F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GO:0046942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754E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carboxylic acid transport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1DC1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54FF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0.009835</w:t>
            </w:r>
          </w:p>
        </w:tc>
      </w:tr>
      <w:tr w:rsidR="00702504" w:rsidRPr="00702504" w14:paraId="5B5006DE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9B57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3B50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GO:0032309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3BD3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icosanoid</w:t>
            </w:r>
            <w:proofErr w:type="spellEnd"/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secretion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F606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2B67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0.009835</w:t>
            </w:r>
          </w:p>
        </w:tc>
      </w:tr>
      <w:tr w:rsidR="00702504" w:rsidRPr="00702504" w14:paraId="06F54160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45F9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4281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GO:0030810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35E2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nucleotide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F45C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392D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0.010155</w:t>
            </w:r>
          </w:p>
        </w:tc>
      </w:tr>
      <w:tr w:rsidR="00702504" w:rsidRPr="00702504" w14:paraId="3B5184FA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9B3F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AC44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GO:1900373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8549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purine nucleotide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2B61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187C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0.010155</w:t>
            </w:r>
          </w:p>
        </w:tc>
      </w:tr>
      <w:tr w:rsidR="00702504" w:rsidRPr="00702504" w14:paraId="5807432B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74C7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C9D9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GO:1903580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74E9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ATP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F372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7D8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0.010536</w:t>
            </w:r>
          </w:p>
        </w:tc>
      </w:tr>
      <w:tr w:rsidR="00702504" w:rsidRPr="00702504" w14:paraId="71934A00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8A44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2576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GO:0002237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126E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molecule of bacterial origin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E1CC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29BE4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0.01065</w:t>
            </w:r>
          </w:p>
        </w:tc>
      </w:tr>
      <w:tr w:rsidR="00702504" w:rsidRPr="00702504" w14:paraId="34370743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AC97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0215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GO:0071715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AEBA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icosanoid</w:t>
            </w:r>
            <w:proofErr w:type="spellEnd"/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transport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F4D9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097AA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0.011248</w:t>
            </w:r>
          </w:p>
        </w:tc>
      </w:tr>
      <w:tr w:rsidR="00702504" w:rsidRPr="00702504" w14:paraId="5301D419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E592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EEF6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GO:1901571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3322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fatty acid derivative transport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73BE2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13EC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0.011248</w:t>
            </w:r>
          </w:p>
        </w:tc>
      </w:tr>
      <w:tr w:rsidR="00702504" w:rsidRPr="00702504" w14:paraId="50B58BB9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2965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DE6C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GO:0051260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B97C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protein </w:t>
            </w:r>
            <w:proofErr w:type="spellStart"/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homooligomerization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B1A5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F56E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0.011376</w:t>
            </w:r>
          </w:p>
        </w:tc>
      </w:tr>
      <w:tr w:rsidR="00702504" w:rsidRPr="00702504" w14:paraId="7E905189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E0DB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06F8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GO:0051262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396A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protein tetramerization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6CA12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3131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0.011515</w:t>
            </w:r>
          </w:p>
        </w:tc>
      </w:tr>
      <w:tr w:rsidR="00702504" w:rsidRPr="00702504" w14:paraId="4904C753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5027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C2EE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GO:1903793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10D9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anion transport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26652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C07D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0.011515</w:t>
            </w:r>
          </w:p>
        </w:tc>
      </w:tr>
      <w:tr w:rsidR="00702504" w:rsidRPr="00702504" w14:paraId="0686039A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F924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C2A9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GO:0001659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B2A3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temperature homeostasis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04D42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0DAC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0.011624</w:t>
            </w:r>
          </w:p>
        </w:tc>
      </w:tr>
      <w:tr w:rsidR="00702504" w:rsidRPr="00702504" w14:paraId="7792A6CB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4CF5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3E0E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GO:0006520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C7A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amino acid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2FAF4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23FB4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0.012922</w:t>
            </w:r>
          </w:p>
        </w:tc>
      </w:tr>
      <w:tr w:rsidR="00702504" w:rsidRPr="00702504" w14:paraId="332B2431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5A1B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AFAB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GO:0002720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158F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cytokine production involved in immune response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F83DA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226E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0.013177</w:t>
            </w:r>
          </w:p>
        </w:tc>
      </w:tr>
      <w:tr w:rsidR="00702504" w:rsidRPr="00702504" w14:paraId="453712F1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82F1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33D2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GO:0006790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ECD8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sulfur compound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06AC4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CEB9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0.013516</w:t>
            </w:r>
          </w:p>
        </w:tc>
      </w:tr>
      <w:tr w:rsidR="00702504" w:rsidRPr="00702504" w14:paraId="117543F3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E709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2C7F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GO:0006576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E510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biogenic amine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774E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B8E7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0.013516</w:t>
            </w:r>
          </w:p>
        </w:tc>
      </w:tr>
      <w:tr w:rsidR="00702504" w:rsidRPr="00702504" w14:paraId="2C8824B0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772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3DDA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GO:0045981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AF1E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nucleotide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F51D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43312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0.014343</w:t>
            </w:r>
          </w:p>
        </w:tc>
      </w:tr>
      <w:tr w:rsidR="00702504" w:rsidRPr="00702504" w14:paraId="195F46B2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4442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8AD8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GO:1900544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974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purine nucleotide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8DE4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403B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0.014343</w:t>
            </w:r>
          </w:p>
        </w:tc>
      </w:tr>
      <w:tr w:rsidR="00702504" w:rsidRPr="00702504" w14:paraId="466166CF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7CB8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7714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GO:0031663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1810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lipopolysaccharide-mediated signaling pathway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04B1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D0E1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0.014762</w:t>
            </w:r>
          </w:p>
        </w:tc>
      </w:tr>
      <w:tr w:rsidR="00702504" w:rsidRPr="00702504" w14:paraId="4E3EF8ED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1FBB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2D0F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GO:0032890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71E4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organic acid transport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2148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ABE2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0.015184</w:t>
            </w:r>
          </w:p>
        </w:tc>
      </w:tr>
      <w:tr w:rsidR="00702504" w:rsidRPr="00702504" w14:paraId="5A90760E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06C7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F1A2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GO:0032370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B381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lipid transport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38FB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E272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0.016121</w:t>
            </w:r>
          </w:p>
        </w:tc>
      </w:tr>
      <w:tr w:rsidR="00702504" w:rsidRPr="00702504" w14:paraId="3EE19604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DD92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1178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GO:0090181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10FE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cholesterol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CEE9C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AA5A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0.017078</w:t>
            </w:r>
          </w:p>
        </w:tc>
      </w:tr>
      <w:tr w:rsidR="00702504" w:rsidRPr="00702504" w14:paraId="7F947380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4E09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898C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GO:0019748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9223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secondary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28CB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D488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0.019053</w:t>
            </w:r>
          </w:p>
        </w:tc>
      </w:tr>
      <w:tr w:rsidR="00702504" w:rsidRPr="00702504" w14:paraId="5432F290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FFD7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CBEB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GO:0050909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3FC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sensory perception of taste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786F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8B1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0.019053</w:t>
            </w:r>
          </w:p>
        </w:tc>
      </w:tr>
      <w:tr w:rsidR="00702504" w:rsidRPr="00702504" w14:paraId="044C40DF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510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18E2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GO:0015909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642E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long-chain fatty acid transport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0A91A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40B9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0.02007</w:t>
            </w:r>
          </w:p>
        </w:tc>
      </w:tr>
      <w:tr w:rsidR="00702504" w:rsidRPr="00702504" w14:paraId="5AED6640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16F4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6961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GO:0044242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9ADA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lipid catabolic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8A93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0042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0.020284</w:t>
            </w:r>
          </w:p>
        </w:tc>
      </w:tr>
      <w:tr w:rsidR="00702504" w:rsidRPr="00702504" w14:paraId="233E7298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883A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FBF2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GO:1901605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48C4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alpha-amino acid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5CB6A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9A2F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0.021485</w:t>
            </w:r>
          </w:p>
        </w:tc>
      </w:tr>
      <w:tr w:rsidR="00702504" w:rsidRPr="00702504" w14:paraId="032C1708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EEAE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6E79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GO:0043627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FDB8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estrogen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6C3E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675A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0.02205</w:t>
            </w:r>
          </w:p>
        </w:tc>
      </w:tr>
      <w:tr w:rsidR="00702504" w:rsidRPr="00702504" w14:paraId="58DE42BC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C4A7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0EEA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GO:0006081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F609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aldehyde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9735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AE5CA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0.022416</w:t>
            </w:r>
          </w:p>
        </w:tc>
      </w:tr>
      <w:tr w:rsidR="00702504" w:rsidRPr="00702504" w14:paraId="09BD122A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303A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02A4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GO:1901616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3F03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organic hydroxy compound catabolic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34DD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D0A9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0.022416</w:t>
            </w:r>
          </w:p>
        </w:tc>
      </w:tr>
      <w:tr w:rsidR="00702504" w:rsidRPr="00702504" w14:paraId="7B341C6C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E82B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A705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GO:0006695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39D3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cholesterol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3B72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5268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0.022892</w:t>
            </w:r>
          </w:p>
        </w:tc>
      </w:tr>
      <w:tr w:rsidR="00702504" w:rsidRPr="00702504" w14:paraId="1F27F5AE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3667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E367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GO:1902653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D957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secondary alcohol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C666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050C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0.02337</w:t>
            </w:r>
          </w:p>
        </w:tc>
      </w:tr>
      <w:tr w:rsidR="00702504" w:rsidRPr="00702504" w14:paraId="137A7E31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8D2B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8099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GO:0042445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513F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hormone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CAFD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2D0A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0.023536</w:t>
            </w:r>
          </w:p>
        </w:tc>
      </w:tr>
      <w:tr w:rsidR="00702504" w:rsidRPr="00702504" w14:paraId="0DB1316E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7DF2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82A8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GO:0006110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4CE6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glycolytic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EBF7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55DE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0.024938</w:t>
            </w:r>
          </w:p>
        </w:tc>
      </w:tr>
      <w:tr w:rsidR="00702504" w:rsidRPr="00702504" w14:paraId="7278981A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204D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017D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GO:0016126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0C49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sterol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C09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58F5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0.025917</w:t>
            </w:r>
          </w:p>
        </w:tc>
      </w:tr>
      <w:tr w:rsidR="00702504" w:rsidRPr="00702504" w14:paraId="52E7C79B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010B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CF18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GO:0030811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992D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nucleotide catabolic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4208C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162C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0.025917</w:t>
            </w:r>
          </w:p>
        </w:tc>
      </w:tr>
      <w:tr w:rsidR="00702504" w:rsidRPr="00702504" w14:paraId="7401D2BF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1788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A91A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GO:0045913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200F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carbohydrate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AF88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CA70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0.027032</w:t>
            </w:r>
          </w:p>
        </w:tc>
      </w:tr>
      <w:tr w:rsidR="00702504" w:rsidRPr="00702504" w14:paraId="333308A7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EE39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E21F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GO:0002718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9380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cytokine production involved in immune response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81D3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5C6A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0.02753</w:t>
            </w:r>
          </w:p>
        </w:tc>
      </w:tr>
      <w:tr w:rsidR="00702504" w:rsidRPr="00702504" w14:paraId="6C034ACC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FBE8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DA61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GO:0032760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9F17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tumor necrosis factor production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20B2C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36AC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0.028664</w:t>
            </w:r>
          </w:p>
        </w:tc>
      </w:tr>
      <w:tr w:rsidR="00702504" w:rsidRPr="00702504" w14:paraId="7973D4F1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9686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6E74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GO:0043470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42B1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carbohydrate catabolic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530E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2B05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0.029676</w:t>
            </w:r>
          </w:p>
        </w:tc>
      </w:tr>
      <w:tr w:rsidR="00702504" w:rsidRPr="00702504" w14:paraId="0456506A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D0B7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F015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GO:1903557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370B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tumor necrosis factor superfamily cytokine production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753C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6B1F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0.029676</w:t>
            </w:r>
          </w:p>
        </w:tc>
      </w:tr>
      <w:tr w:rsidR="00702504" w:rsidRPr="00702504" w14:paraId="64EEBB0E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7936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EA64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GO:0008654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E570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phospholipid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C66F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77134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0.030719</w:t>
            </w:r>
          </w:p>
        </w:tc>
      </w:tr>
      <w:tr w:rsidR="00702504" w:rsidRPr="00702504" w14:paraId="0915A54A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B047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7372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GO:0033273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B988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vitamin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3AB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0F14C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0.032674</w:t>
            </w:r>
          </w:p>
        </w:tc>
      </w:tr>
      <w:tr w:rsidR="00702504" w:rsidRPr="00702504" w14:paraId="1CFBF0DE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AF9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73E6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GO:0002702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1A34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production of molecular mediator of immune response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1949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D33E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0.033716</w:t>
            </w:r>
          </w:p>
        </w:tc>
      </w:tr>
      <w:tr w:rsidR="00702504" w:rsidRPr="00702504" w14:paraId="3857DCD6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3BF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DE30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GO:0051196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B4B0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coenzyme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A09F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CE19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0.033716</w:t>
            </w:r>
          </w:p>
        </w:tc>
      </w:tr>
      <w:tr w:rsidR="00702504" w:rsidRPr="00702504" w14:paraId="77B86D0C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FDC4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358A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GO:2001169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CE0F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ATP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F964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5429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0.034239</w:t>
            </w:r>
          </w:p>
        </w:tc>
      </w:tr>
      <w:tr w:rsidR="00702504" w:rsidRPr="00702504" w14:paraId="7C2FE85A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C6F9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245B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GO:0120162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9E83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cold-induced thermogenesis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EFC5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39ECC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0.034763</w:t>
            </w:r>
          </w:p>
        </w:tc>
      </w:tr>
      <w:tr w:rsidR="00702504" w:rsidRPr="00702504" w14:paraId="71EF1294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1ADB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455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GO:0022600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7E2F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digestive system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BC93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343D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0.036504</w:t>
            </w:r>
          </w:p>
        </w:tc>
      </w:tr>
      <w:tr w:rsidR="00702504" w:rsidRPr="00702504" w14:paraId="6F2B4482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8B8C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6157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GO:0030301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3633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cholesterol transport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1B95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F938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0.036504</w:t>
            </w:r>
          </w:p>
        </w:tc>
      </w:tr>
      <w:tr w:rsidR="00702504" w:rsidRPr="00702504" w14:paraId="09DDE68B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01E5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8FE3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GO:0002367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C910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cytokine production involved in immune response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5146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CC99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0.037565</w:t>
            </w:r>
          </w:p>
        </w:tc>
      </w:tr>
      <w:tr w:rsidR="00702504" w:rsidRPr="00702504" w14:paraId="6019E4EB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229A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5C11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GO:0098869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6BA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oxidant detoxification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396CA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CB00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0.037565</w:t>
            </w:r>
          </w:p>
        </w:tc>
      </w:tr>
      <w:tr w:rsidR="00702504" w:rsidRPr="00702504" w14:paraId="4B2C35C8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FE62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E789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GO:1901606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5C2D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alpha-amino acid catabolic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0F84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199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0.040223</w:t>
            </w:r>
          </w:p>
        </w:tc>
      </w:tr>
      <w:tr w:rsidR="00702504" w:rsidRPr="00702504" w14:paraId="496F477B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80C8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56CD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GO:0015918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D26D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sterol transport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7921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C7EF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0.041962</w:t>
            </w:r>
          </w:p>
        </w:tc>
      </w:tr>
      <w:tr w:rsidR="00702504" w:rsidRPr="00702504" w14:paraId="7CDC23AC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628A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268E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GO:1990748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E744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detoxification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EA66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2672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0.041962</w:t>
            </w:r>
          </w:p>
        </w:tc>
      </w:tr>
      <w:tr w:rsidR="00702504" w:rsidRPr="00702504" w14:paraId="1C06919F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17BE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AB4B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GO:0006569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3B6F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tryptophan catabolic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A79A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DB8C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0.041962</w:t>
            </w:r>
          </w:p>
        </w:tc>
      </w:tr>
      <w:tr w:rsidR="00702504" w:rsidRPr="00702504" w14:paraId="32BF582B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D46D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2B9C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GO:0010739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D2EA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protein kinase A signaling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39B2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402E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0.041962</w:t>
            </w:r>
          </w:p>
        </w:tc>
      </w:tr>
      <w:tr w:rsidR="00702504" w:rsidRPr="00702504" w14:paraId="566AA709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628C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7859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GO:0016102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C619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diterpenoid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8F47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73074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0.041962</w:t>
            </w:r>
          </w:p>
        </w:tc>
      </w:tr>
      <w:tr w:rsidR="00702504" w:rsidRPr="00702504" w14:paraId="6A073990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6D66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B972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GO:0030388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3022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fructose 1,6-bisphosphate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52D4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6408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0.041962</w:t>
            </w:r>
          </w:p>
        </w:tc>
      </w:tr>
      <w:tr w:rsidR="00702504" w:rsidRPr="00702504" w14:paraId="3835C9DF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8291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C76A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GO:0032308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F9ED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prostaglandin secretion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E236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028B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0.041962</w:t>
            </w:r>
          </w:p>
        </w:tc>
      </w:tr>
      <w:tr w:rsidR="00702504" w:rsidRPr="00702504" w14:paraId="4219B1CB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E330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7495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GO:0035376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4526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sterol import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9860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7306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0.041962</w:t>
            </w:r>
          </w:p>
        </w:tc>
      </w:tr>
      <w:tr w:rsidR="00702504" w:rsidRPr="00702504" w14:paraId="5888E02C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69DA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BC30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GO:0035672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59A9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oligopeptide transmembrane transport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9664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5ABB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0.041962</w:t>
            </w:r>
          </w:p>
        </w:tc>
      </w:tr>
      <w:tr w:rsidR="00702504" w:rsidRPr="00702504" w14:paraId="1420BAC9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CD24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B9C8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GO:0042436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18DE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indole-containing compound catabolic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D0DF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C8D2C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0.041962</w:t>
            </w:r>
          </w:p>
        </w:tc>
      </w:tr>
      <w:tr w:rsidR="00702504" w:rsidRPr="00702504" w14:paraId="79B207BF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A76C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B8E4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GO:0044539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D24E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long-chain fatty acid import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DDB8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CB96A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0.041962</w:t>
            </w:r>
          </w:p>
        </w:tc>
      </w:tr>
      <w:tr w:rsidR="00702504" w:rsidRPr="00702504" w14:paraId="39662FA4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02E5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E6E2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GO:0046218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406D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indolalkylamine</w:t>
            </w:r>
            <w:proofErr w:type="spellEnd"/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catabolic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71C9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035A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0.041962</w:t>
            </w:r>
          </w:p>
        </w:tc>
      </w:tr>
      <w:tr w:rsidR="00702504" w:rsidRPr="00702504" w14:paraId="1901FB5B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E6B5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99EE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GO:0046322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1249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fatty acid oxidation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64CB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9CC5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0.041962</w:t>
            </w:r>
          </w:p>
        </w:tc>
      </w:tr>
      <w:tr w:rsidR="00702504" w:rsidRPr="00702504" w14:paraId="648271DD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4974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CEBC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GO:0052646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E929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alditol phosphate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AFF34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D3EE4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0.041962</w:t>
            </w:r>
          </w:p>
        </w:tc>
      </w:tr>
      <w:tr w:rsidR="00702504" w:rsidRPr="00702504" w14:paraId="3ED8B03A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71E9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DC25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GO:0070391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4D5F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lipoteichoic acid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199E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A3B1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0.041962</w:t>
            </w:r>
          </w:p>
        </w:tc>
      </w:tr>
      <w:tr w:rsidR="00702504" w:rsidRPr="00702504" w14:paraId="465A89DF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D6BA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6A8B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GO:0070508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2B11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cholesterol import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1C0C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DC6A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0.041962</w:t>
            </w:r>
          </w:p>
        </w:tc>
      </w:tr>
      <w:tr w:rsidR="00702504" w:rsidRPr="00702504" w14:paraId="4DC54575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8195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1C71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GO:0071223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FDA6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lipoteichoic acid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A96D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9350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0.041962</w:t>
            </w:r>
          </w:p>
        </w:tc>
      </w:tr>
      <w:tr w:rsidR="00702504" w:rsidRPr="00702504" w14:paraId="1DC49171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67E9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2F53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GO:0097105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7209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presynaptic membrane assembly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93ABC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F12E4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0.041962</w:t>
            </w:r>
          </w:p>
        </w:tc>
      </w:tr>
      <w:tr w:rsidR="00702504" w:rsidRPr="00702504" w14:paraId="74C6ACA8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C630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F1E1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GO:0140052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2347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cellular response to </w:t>
            </w:r>
            <w:proofErr w:type="spellStart"/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oxidised</w:t>
            </w:r>
            <w:proofErr w:type="spellEnd"/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low-density lipoprotein particle stimulus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2B5F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48D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0.041962</w:t>
            </w:r>
          </w:p>
        </w:tc>
      </w:tr>
      <w:tr w:rsidR="00702504" w:rsidRPr="00702504" w14:paraId="30B754B9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AA49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8FC9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GO:2001225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DF3A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chloride transport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671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7C40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0.041962</w:t>
            </w:r>
          </w:p>
        </w:tc>
      </w:tr>
      <w:tr w:rsidR="00702504" w:rsidRPr="00702504" w14:paraId="0056043C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A087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2724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GO:1900371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5D89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purine nucleotide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3F74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2E69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0.043644</w:t>
            </w:r>
          </w:p>
        </w:tc>
      </w:tr>
      <w:tr w:rsidR="00702504" w:rsidRPr="00702504" w14:paraId="20036F13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D142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C5D9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GO:0030808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F3E2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nucleotide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01EE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E81B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0.043644</w:t>
            </w:r>
          </w:p>
        </w:tc>
      </w:tr>
      <w:tr w:rsidR="00702504" w:rsidRPr="00702504" w14:paraId="1D60F77D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8EFB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01B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GO:0051193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BB93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cofactor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CACB2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A1A5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0.043644</w:t>
            </w:r>
          </w:p>
        </w:tc>
      </w:tr>
      <w:tr w:rsidR="00702504" w:rsidRPr="00702504" w14:paraId="7455BEB0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32A4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91A7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GO:0006558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A189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L-phenylalanine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CF60C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80AD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0.043644</w:t>
            </w:r>
          </w:p>
        </w:tc>
      </w:tr>
      <w:tr w:rsidR="00702504" w:rsidRPr="00702504" w14:paraId="169E7B06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1504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0EA9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GO:0006559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46AF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L-phenylalanine catabolic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748FC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7D68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0.043644</w:t>
            </w:r>
          </w:p>
        </w:tc>
      </w:tr>
      <w:tr w:rsidR="00702504" w:rsidRPr="00702504" w14:paraId="25E29AEB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2579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62CF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GO:0006857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7F10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oligopeptide transport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63F3C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4A24A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0.043644</w:t>
            </w:r>
          </w:p>
        </w:tc>
      </w:tr>
      <w:tr w:rsidR="00702504" w:rsidRPr="00702504" w14:paraId="434F2FEC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DFF6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B66E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GO:0019371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6D7D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cyclooxygenase pathway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38CD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DFC2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0.043644</w:t>
            </w:r>
          </w:p>
        </w:tc>
      </w:tr>
      <w:tr w:rsidR="00702504" w:rsidRPr="00702504" w14:paraId="0E76659F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E3CB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BF30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GO:0032306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61B8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prostaglandin secretion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A92F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4BDE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0.043644</w:t>
            </w:r>
          </w:p>
        </w:tc>
      </w:tr>
      <w:tr w:rsidR="00702504" w:rsidRPr="00702504" w14:paraId="0669904F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52D4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7A0B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GO:0033539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D59B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fatty acid beta-oxidation using acyl-CoA dehydrogenase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83F3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CFE02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0.043644</w:t>
            </w:r>
          </w:p>
        </w:tc>
      </w:tr>
      <w:tr w:rsidR="00702504" w:rsidRPr="00702504" w14:paraId="40C5F461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1EAA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4259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GO:0070189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2132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kynurenine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5931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8B49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0.043644</w:t>
            </w:r>
          </w:p>
        </w:tc>
      </w:tr>
      <w:tr w:rsidR="00702504" w:rsidRPr="00702504" w14:paraId="48DD240C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D050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7BF6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GO:0071372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7B48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follicle-stimulating hormone stimulus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5898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96B1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0.043644</w:t>
            </w:r>
          </w:p>
        </w:tc>
      </w:tr>
      <w:tr w:rsidR="00702504" w:rsidRPr="00702504" w14:paraId="10EBC1AE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CB50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B11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GO:1901569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CDB7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fatty acid derivative catabolic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C189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8CAE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0.043644</w:t>
            </w:r>
          </w:p>
        </w:tc>
      </w:tr>
      <w:tr w:rsidR="00702504" w:rsidRPr="00702504" w14:paraId="50AE2AD4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1DC9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794E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GO:1902221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7F67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erythrose 4-phosphate/phosphoenolpyruvate family amino acid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66AC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B155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0.043644</w:t>
            </w:r>
          </w:p>
        </w:tc>
      </w:tr>
      <w:tr w:rsidR="00702504" w:rsidRPr="00702504" w14:paraId="7AC2DEA5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DF5C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9FF2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GO:1902222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E2F5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erythrose 4-phosphate/phosphoenolpyruvate family amino acid catabolic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A207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BB67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0.043644</w:t>
            </w:r>
          </w:p>
        </w:tc>
      </w:tr>
      <w:tr w:rsidR="00702504" w:rsidRPr="00702504" w14:paraId="150574CB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458C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F89D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GO:1903409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8B18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reactive oxygen species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EBA5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F8DF2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0.044133</w:t>
            </w:r>
          </w:p>
        </w:tc>
      </w:tr>
      <w:tr w:rsidR="00702504" w:rsidRPr="00702504" w14:paraId="5D58C7CF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4BE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3246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GO:1903578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764F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ATP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86B4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995E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0.044133</w:t>
            </w:r>
          </w:p>
        </w:tc>
      </w:tr>
      <w:tr w:rsidR="00702504" w:rsidRPr="00702504" w14:paraId="294BD410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64AE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57A8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GO:0046677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A86B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antibiotic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F66C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7F9E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0.044133</w:t>
            </w:r>
          </w:p>
        </w:tc>
      </w:tr>
      <w:tr w:rsidR="00702504" w:rsidRPr="00702504" w14:paraId="5C84E400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330E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88FA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GO:0019218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C8D5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steroid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6B32C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468CA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0.044133</w:t>
            </w:r>
          </w:p>
        </w:tc>
      </w:tr>
      <w:tr w:rsidR="00702504" w:rsidRPr="00702504" w14:paraId="17654694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BACF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6645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GO:0046717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3CF2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acid secretion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E961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1779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0.044133</w:t>
            </w:r>
          </w:p>
        </w:tc>
      </w:tr>
      <w:tr w:rsidR="00702504" w:rsidRPr="00702504" w14:paraId="54A741A4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15F2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B33C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GO:0002903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3B6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B cell apoptotic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8A2C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A4C8C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0.044133</w:t>
            </w:r>
          </w:p>
        </w:tc>
      </w:tr>
      <w:tr w:rsidR="00702504" w:rsidRPr="00702504" w14:paraId="22401A06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25E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1788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GO:0006568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A53F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tryptophan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44B7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F6C72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0.044133</w:t>
            </w:r>
          </w:p>
        </w:tc>
      </w:tr>
      <w:tr w:rsidR="00702504" w:rsidRPr="00702504" w14:paraId="575C6E11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30C0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15D0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GO:0009111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BCD3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vitamin catabolic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D46E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9FB4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0.044133</w:t>
            </w:r>
          </w:p>
        </w:tc>
      </w:tr>
      <w:tr w:rsidR="00702504" w:rsidRPr="00702504" w14:paraId="4B225138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76C6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75AC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GO:0009642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3561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light intensity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C41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447C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0.044133</w:t>
            </w:r>
          </w:p>
        </w:tc>
      </w:tr>
      <w:tr w:rsidR="00702504" w:rsidRPr="00702504" w14:paraId="3BF48C5B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2A67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8E3E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GO:0019755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B98B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one-carbon compound transport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F6E9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362D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0.044133</w:t>
            </w:r>
          </w:p>
        </w:tc>
      </w:tr>
      <w:tr w:rsidR="00702504" w:rsidRPr="00702504" w14:paraId="1117EB5F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9514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F0E6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GO:0030157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8F69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pancreatic juice secretion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9B37C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77CB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0.044133</w:t>
            </w:r>
          </w:p>
        </w:tc>
      </w:tr>
      <w:tr w:rsidR="00702504" w:rsidRPr="00702504" w14:paraId="1D505E08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D572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5637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GO:0032230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6709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synaptic transmission, GABAergic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A94A4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5497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0.044133</w:t>
            </w:r>
          </w:p>
        </w:tc>
      </w:tr>
      <w:tr w:rsidR="00702504" w:rsidRPr="00702504" w14:paraId="55B51480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41FC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45BC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GO:0033197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1C18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vitamin E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92E0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BD4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0.044133</w:t>
            </w:r>
          </w:p>
        </w:tc>
      </w:tr>
      <w:tr w:rsidR="00702504" w:rsidRPr="00702504" w14:paraId="0A73C8B1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045D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3628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GO:0042308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7BBB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protein import into nucleus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86FAA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071A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0.044133</w:t>
            </w:r>
          </w:p>
        </w:tc>
      </w:tr>
      <w:tr w:rsidR="00702504" w:rsidRPr="00702504" w14:paraId="45FC7E53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6DF4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1853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GO:0097090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116B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presynaptic membrane organization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1C5CC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DEFF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0.044133</w:t>
            </w:r>
          </w:p>
        </w:tc>
      </w:tr>
      <w:tr w:rsidR="00702504" w:rsidRPr="00702504" w14:paraId="0FBE0B14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6FF9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7D14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GO:0097104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40B4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postsynaptic membrane assembly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0762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1C98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0.044133</w:t>
            </w:r>
          </w:p>
        </w:tc>
      </w:tr>
      <w:tr w:rsidR="00702504" w:rsidRPr="00702504" w14:paraId="0AA86084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BC47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D375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GO:1904590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1C9B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protein import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4770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62F1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0.044133</w:t>
            </w:r>
          </w:p>
        </w:tc>
      </w:tr>
      <w:tr w:rsidR="00702504" w:rsidRPr="00702504" w14:paraId="76C54788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B6A6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E42C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GO:1905522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4468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macrophage migration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25D0C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84B1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0.044133</w:t>
            </w:r>
          </w:p>
        </w:tc>
      </w:tr>
      <w:tr w:rsidR="00702504" w:rsidRPr="00702504" w14:paraId="4FA22BE5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6239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13DF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GO:2000121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1FC5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removal of superoxide radicals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ACC3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8DA0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0.044133</w:t>
            </w:r>
          </w:p>
        </w:tc>
      </w:tr>
      <w:tr w:rsidR="00702504" w:rsidRPr="00702504" w14:paraId="725401C0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ABDB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DFBC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GO:2000341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13F1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chemokine (C-X-C motif) ligand 2 production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E0C8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27EB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0.044133</w:t>
            </w:r>
          </w:p>
        </w:tc>
      </w:tr>
      <w:tr w:rsidR="00702504" w:rsidRPr="00702504" w14:paraId="1AD7DDFF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429B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070C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GO:0009063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23C7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amino acid catabolic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7268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D0B5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0.044133</w:t>
            </w:r>
          </w:p>
        </w:tc>
      </w:tr>
      <w:tr w:rsidR="00702504" w:rsidRPr="00702504" w14:paraId="4A76B7FB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C429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4B66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GO:0032368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7B70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lipid transport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4BD2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8D9C2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0.045194</w:t>
            </w:r>
          </w:p>
        </w:tc>
      </w:tr>
      <w:tr w:rsidR="00702504" w:rsidRPr="00702504" w14:paraId="0CE9EED4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D043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8226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GO:0016042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D850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lipid catabolic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4C6F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2BE4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0.045194</w:t>
            </w:r>
          </w:p>
        </w:tc>
      </w:tr>
      <w:tr w:rsidR="00702504" w:rsidRPr="00702504" w14:paraId="7A69A418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BF05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1063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GO:0002576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82B1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platelet degranulation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9294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17D8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0.0454</w:t>
            </w:r>
          </w:p>
        </w:tc>
      </w:tr>
      <w:tr w:rsidR="00702504" w:rsidRPr="00702504" w14:paraId="5732BC3C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916E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0118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GO:0044106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C522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amine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9CA7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9E92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0.0454</w:t>
            </w:r>
          </w:p>
        </w:tc>
      </w:tr>
      <w:tr w:rsidR="00702504" w:rsidRPr="00702504" w14:paraId="6CFB381C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2AA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E29B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GO:0006596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3C09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polyamine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FB8D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3107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0.0454</w:t>
            </w:r>
          </w:p>
        </w:tc>
      </w:tr>
      <w:tr w:rsidR="00702504" w:rsidRPr="00702504" w14:paraId="4025664E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481A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FE59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GO:0006707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8F6E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cholesterol catabolic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3E1B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70A5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0.0454</w:t>
            </w:r>
          </w:p>
        </w:tc>
      </w:tr>
      <w:tr w:rsidR="00702504" w:rsidRPr="00702504" w14:paraId="1479D664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293F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3E64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GO:0009437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58FB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carnitine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6AD6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821E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0.0454</w:t>
            </w:r>
          </w:p>
        </w:tc>
      </w:tr>
      <w:tr w:rsidR="00702504" w:rsidRPr="00702504" w14:paraId="11F51874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27FA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76AB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GO:0009635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64B9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herbicide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EE0E2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60FB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0.0454</w:t>
            </w:r>
          </w:p>
        </w:tc>
      </w:tr>
      <w:tr w:rsidR="00702504" w:rsidRPr="00702504" w14:paraId="32683212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7C62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8850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GO:0016127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346D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sterol catabolic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2726A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161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0.0454</w:t>
            </w:r>
          </w:p>
        </w:tc>
      </w:tr>
      <w:tr w:rsidR="00702504" w:rsidRPr="00702504" w14:paraId="682B3564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59B7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875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GO:0034214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6DD4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protein </w:t>
            </w:r>
            <w:proofErr w:type="spellStart"/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hexamerization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41AB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1356C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0.0454</w:t>
            </w:r>
          </w:p>
        </w:tc>
      </w:tr>
      <w:tr w:rsidR="00702504" w:rsidRPr="00702504" w14:paraId="71BC8978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C304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492F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GO:0042178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70E0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xenobiotic catabolic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3B5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F5A6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0.0454</w:t>
            </w:r>
          </w:p>
        </w:tc>
      </w:tr>
      <w:tr w:rsidR="00702504" w:rsidRPr="00702504" w14:paraId="2C76D6DA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2AF3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7A22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GO:0060100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554B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phagocytosis, engulfment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0BFE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0158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0.0454</w:t>
            </w:r>
          </w:p>
        </w:tc>
      </w:tr>
      <w:tr w:rsidR="00702504" w:rsidRPr="00702504" w14:paraId="1946AF6E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D37D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5353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GO:1900225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7323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NLRP3 inflammasome complex assembly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EE49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34E1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0.0454</w:t>
            </w:r>
          </w:p>
        </w:tc>
      </w:tr>
      <w:tr w:rsidR="00702504" w:rsidRPr="00702504" w14:paraId="34F48AB0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4CCD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3A26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GO:1905155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9659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membrane invagination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C13F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70C6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0.0454</w:t>
            </w:r>
          </w:p>
        </w:tc>
      </w:tr>
      <w:tr w:rsidR="00702504" w:rsidRPr="00702504" w14:paraId="2DB3D294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95AA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7A06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GO:0098754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18EE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detoxification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449A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955F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0.04573</w:t>
            </w:r>
          </w:p>
        </w:tc>
      </w:tr>
      <w:tr w:rsidR="00702504" w:rsidRPr="00702504" w14:paraId="53FC2EB6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2362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5685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GO:0001889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FAA9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liver development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0417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D421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0.047564</w:t>
            </w:r>
          </w:p>
        </w:tc>
      </w:tr>
      <w:tr w:rsidR="00702504" w:rsidRPr="00702504" w14:paraId="243CA2E0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8E03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EB7F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GO:0010935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4164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macrophage cytokine production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6BD2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3D05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0.047564</w:t>
            </w:r>
          </w:p>
        </w:tc>
      </w:tr>
      <w:tr w:rsidR="00702504" w:rsidRPr="00702504" w14:paraId="6A5959E9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13C3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0302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GO:0032310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4DD2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prostaglandin secretion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5F56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4DD44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0.047564</w:t>
            </w:r>
          </w:p>
        </w:tc>
      </w:tr>
      <w:tr w:rsidR="00702504" w:rsidRPr="00702504" w14:paraId="702A0B00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B222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AECB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GO:0038166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8168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angiotensin-activated signaling pathway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5FE2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423B2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0.047564</w:t>
            </w:r>
          </w:p>
        </w:tc>
      </w:tr>
      <w:tr w:rsidR="00702504" w:rsidRPr="00702504" w14:paraId="254EF1BE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4E6B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349D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GO:0044546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50E7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NLRP3 inflammasome complex assembly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8655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37A7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0.047564</w:t>
            </w:r>
          </w:p>
        </w:tc>
      </w:tr>
      <w:tr w:rsidR="00702504" w:rsidRPr="00702504" w14:paraId="6004B345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CC1D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446D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GO:0070672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D9C3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interleukin-15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FA19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7A22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0.047564</w:t>
            </w:r>
          </w:p>
        </w:tc>
      </w:tr>
      <w:tr w:rsidR="00702504" w:rsidRPr="00702504" w14:paraId="0189B0E2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E36A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2B32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GO:0072567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FB1E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chemokine (C-X-C motif) ligand 2 production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83FB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FFDD4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0.047564</w:t>
            </w:r>
          </w:p>
        </w:tc>
      </w:tr>
      <w:tr w:rsidR="00702504" w:rsidRPr="00702504" w14:paraId="0B26B830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3778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DADC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GO:0061008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02C3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hepaticobiliary</w:t>
            </w:r>
            <w:proofErr w:type="spellEnd"/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system development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DA47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B674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0.049047</w:t>
            </w:r>
          </w:p>
        </w:tc>
      </w:tr>
      <w:tr w:rsidR="00702504" w:rsidRPr="00702504" w14:paraId="4A3B8BE9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4BA4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B933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GO:0002700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B286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production of molecular mediator of immune response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AC51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73DD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0.049223</w:t>
            </w:r>
          </w:p>
        </w:tc>
      </w:tr>
      <w:tr w:rsidR="00702504" w:rsidRPr="00702504" w14:paraId="35FA0112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355B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B3E4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GO:0002831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198A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response to biotic stimulus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A8E4C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1B99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0.049223</w:t>
            </w:r>
          </w:p>
        </w:tc>
      </w:tr>
      <w:tr w:rsidR="00702504" w:rsidRPr="00702504" w14:paraId="525F9E89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7DBE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B973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GO:0007586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3F2B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digestion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32E1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B4F5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0.049223</w:t>
            </w:r>
          </w:p>
        </w:tc>
      </w:tr>
      <w:tr w:rsidR="00702504" w:rsidRPr="00702504" w14:paraId="4F606A0F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1D71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6829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GO:0009109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C11B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coenzyme catabolic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0DB9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62E7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0.049295</w:t>
            </w:r>
          </w:p>
        </w:tc>
      </w:tr>
      <w:tr w:rsidR="00702504" w:rsidRPr="00702504" w14:paraId="4746E171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1A67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B844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GO:0009812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EBDA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flavonoid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FC242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C362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0.049295</w:t>
            </w:r>
          </w:p>
        </w:tc>
      </w:tr>
      <w:tr w:rsidR="00702504" w:rsidRPr="00702504" w14:paraId="2011643F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3936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9B63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GO:0043518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0753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DNA damage response, signal transduction by p53 class mediator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D5D8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AC842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0.049295</w:t>
            </w:r>
          </w:p>
        </w:tc>
      </w:tr>
      <w:tr w:rsidR="00702504" w:rsidRPr="00702504" w14:paraId="49211420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F775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11B4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GO:0048569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FEC6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post-embryonic animal organ development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DDA9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7367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0.049295</w:t>
            </w:r>
          </w:p>
        </w:tc>
      </w:tr>
      <w:tr w:rsidR="00702504" w:rsidRPr="00702504" w14:paraId="5B71B99D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DDF8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3FD1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GO:0060099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1B2D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phagocytosis, engulfment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717F4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EE5C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0.049295</w:t>
            </w:r>
          </w:p>
        </w:tc>
      </w:tr>
      <w:tr w:rsidR="00702504" w:rsidRPr="00702504" w14:paraId="33DB775B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AB05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B366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GO:0070365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29D2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hepatocyte differentiation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3C08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EC3D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0.049295</w:t>
            </w:r>
          </w:p>
        </w:tc>
      </w:tr>
      <w:tr w:rsidR="00702504" w:rsidRPr="00702504" w14:paraId="686C5DAA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EA1A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C0AA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GO:0001666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0E4E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hypoxia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B76D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C1EF4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0.049486</w:t>
            </w:r>
          </w:p>
        </w:tc>
      </w:tr>
      <w:tr w:rsidR="00702504" w:rsidRPr="00702504" w14:paraId="51F5EF71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2399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8593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GO:1900542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309B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purine nucleotide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7910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4CA6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0.049909</w:t>
            </w:r>
          </w:p>
        </w:tc>
      </w:tr>
      <w:tr w:rsidR="00702504" w:rsidRPr="00702504" w14:paraId="5D036E3F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F9EF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2263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GO:0001977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03C6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renal system process involved in regulation of blood volume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A3F5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DCDF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0.050446</w:t>
            </w:r>
          </w:p>
        </w:tc>
      </w:tr>
      <w:tr w:rsidR="00702504" w:rsidRPr="00702504" w14:paraId="36F44D50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947D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604F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GO:0007158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8FC8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neuron cell-cell adhesion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C927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CE89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0.050446</w:t>
            </w:r>
          </w:p>
        </w:tc>
      </w:tr>
      <w:tr w:rsidR="00702504" w:rsidRPr="00702504" w14:paraId="0A432940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6C91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D0E5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GO:0007567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B03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parturition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040A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D6CC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0.050446</w:t>
            </w:r>
          </w:p>
        </w:tc>
      </w:tr>
      <w:tr w:rsidR="00702504" w:rsidRPr="00702504" w14:paraId="765AE38C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221A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15C8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GO:0010885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8947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cholesterol storage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4943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5D22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0.050446</w:t>
            </w:r>
          </w:p>
        </w:tc>
      </w:tr>
      <w:tr w:rsidR="00702504" w:rsidRPr="00702504" w14:paraId="6ED599AD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86E7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2A7C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GO:0010934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AF08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macrophage cytokine production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B561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1CC4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0.050446</w:t>
            </w:r>
          </w:p>
        </w:tc>
      </w:tr>
      <w:tr w:rsidR="00702504" w:rsidRPr="00702504" w14:paraId="7523482D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5674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8CCB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GO:0019372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256D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lipoxygenase pathway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E94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2FFF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0.050446</w:t>
            </w:r>
          </w:p>
        </w:tc>
      </w:tr>
      <w:tr w:rsidR="00702504" w:rsidRPr="00702504" w14:paraId="25B380B8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4DA2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3366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GO:0032354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A2A5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follicle-stimulating hormone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806A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5135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0.050446</w:t>
            </w:r>
          </w:p>
        </w:tc>
      </w:tr>
      <w:tr w:rsidR="00702504" w:rsidRPr="00702504" w14:paraId="5FA225AB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DC85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BA5F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GO:0033033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AF86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myeloid cell apoptotic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7808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B567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0.050446</w:t>
            </w:r>
          </w:p>
        </w:tc>
      </w:tr>
      <w:tr w:rsidR="00702504" w:rsidRPr="00702504" w14:paraId="6414964E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C01B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B89B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GO:1902166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F64C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intrinsic apoptotic signaling pathway in response to DNA damage by p53 class mediator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A400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7DBB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0.050446</w:t>
            </w:r>
          </w:p>
        </w:tc>
      </w:tr>
      <w:tr w:rsidR="00702504" w:rsidRPr="00702504" w14:paraId="339D3B6E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7093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9B63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GO:1905153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FFBA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membrane invagination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6EF5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7DD9A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0.050446</w:t>
            </w:r>
          </w:p>
        </w:tc>
      </w:tr>
      <w:tr w:rsidR="00702504" w:rsidRPr="00702504" w14:paraId="40B10F3B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DC6A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B9AE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GO:1990000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2C21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amyloid fibril formation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D10D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3D0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0.050446</w:t>
            </w:r>
          </w:p>
        </w:tc>
      </w:tr>
      <w:tr w:rsidR="00702504" w:rsidRPr="00702504" w14:paraId="795DA881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2348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6270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GO:0006140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4781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nucleotide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09CF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2A4EC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0.050611</w:t>
            </w:r>
          </w:p>
        </w:tc>
      </w:tr>
      <w:tr w:rsidR="00702504" w:rsidRPr="00702504" w14:paraId="2E14C00E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549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8559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GO:0036293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92E5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decreased oxygen levels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2C1C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1B04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0.051189</w:t>
            </w:r>
          </w:p>
        </w:tc>
      </w:tr>
      <w:tr w:rsidR="00702504" w:rsidRPr="00702504" w14:paraId="7E37EA47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8A35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F1AA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GO:0006089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EF8D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lactate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D77CC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9943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0.051656</w:t>
            </w:r>
          </w:p>
        </w:tc>
      </w:tr>
      <w:tr w:rsidR="00702504" w:rsidRPr="00702504" w14:paraId="1BD18896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3A00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E03B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GO:0006577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1EDB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amino-acid betaine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90B6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72F62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0.051656</w:t>
            </w:r>
          </w:p>
        </w:tc>
      </w:tr>
      <w:tr w:rsidR="00702504" w:rsidRPr="00702504" w14:paraId="1CA6F618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1AEF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3319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GO:0006586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8C1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proofErr w:type="spellStart"/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indolalkylamine</w:t>
            </w:r>
            <w:proofErr w:type="spellEnd"/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78D2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F839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0.051656</w:t>
            </w:r>
          </w:p>
        </w:tc>
      </w:tr>
      <w:tr w:rsidR="00702504" w:rsidRPr="00702504" w14:paraId="4A4A5A02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BB4D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53F7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GO:0006595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0D49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polyamine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91B5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BD5E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0.051656</w:t>
            </w:r>
          </w:p>
        </w:tc>
      </w:tr>
      <w:tr w:rsidR="00702504" w:rsidRPr="00702504" w14:paraId="7CC39DA0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BDD1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C7C9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GO:0010744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4752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macrophage derived foam cell differentiation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F8A9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EE3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0.051656</w:t>
            </w:r>
          </w:p>
        </w:tc>
      </w:tr>
      <w:tr w:rsidR="00702504" w:rsidRPr="00702504" w14:paraId="2E8E7F46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307A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A37C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GO:0015732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A0B6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prostaglandin transport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561D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737A4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0.051656</w:t>
            </w:r>
          </w:p>
        </w:tc>
      </w:tr>
      <w:tr w:rsidR="00702504" w:rsidRPr="00702504" w14:paraId="13E230CF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55B1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4B08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GO:0017085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56B8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insecticide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329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0EA8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0.051656</w:t>
            </w:r>
          </w:p>
        </w:tc>
      </w:tr>
      <w:tr w:rsidR="00702504" w:rsidRPr="00702504" w14:paraId="6D5ADCA9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7411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95C5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GO:0042953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90E1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lipoprotein transport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D511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C613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0.051656</w:t>
            </w:r>
          </w:p>
        </w:tc>
      </w:tr>
      <w:tr w:rsidR="00702504" w:rsidRPr="00702504" w14:paraId="583FA027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0437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A1B9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GO:0044872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1D33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lipoprotein localization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FB60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6D90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0.051656</w:t>
            </w:r>
          </w:p>
        </w:tc>
      </w:tr>
      <w:tr w:rsidR="00702504" w:rsidRPr="00702504" w14:paraId="75EC8CD6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FD92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97C1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GO:0050665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B360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hydrogen peroxide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5A8E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D7C7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0.051656</w:t>
            </w:r>
          </w:p>
        </w:tc>
      </w:tr>
      <w:tr w:rsidR="00702504" w:rsidRPr="00702504" w14:paraId="71E7A512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3E30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8818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GO:0062013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E85B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small molecule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C9D9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76B9A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0.053081</w:t>
            </w:r>
          </w:p>
        </w:tc>
      </w:tr>
      <w:tr w:rsidR="00702504" w:rsidRPr="00702504" w14:paraId="61508603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4913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481A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GO:0055067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E381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monovalent inorganic cation homeostasis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97C3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FA2AC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0.053081</w:t>
            </w:r>
          </w:p>
        </w:tc>
      </w:tr>
      <w:tr w:rsidR="00702504" w:rsidRPr="00702504" w14:paraId="41D68272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1FFA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965F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GO:0002902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A56D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B cell apoptotic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2CF0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CED3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0.053081</w:t>
            </w:r>
          </w:p>
        </w:tc>
      </w:tr>
      <w:tr w:rsidR="00702504" w:rsidRPr="00702504" w14:paraId="4E347885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7333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4C31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GO:0010878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CF15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cholesterol storage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7CF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BC79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0.053081</w:t>
            </w:r>
          </w:p>
        </w:tc>
      </w:tr>
      <w:tr w:rsidR="00702504" w:rsidRPr="00702504" w14:paraId="6424AB51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0548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243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GO:0045780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3773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bone resorption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1CD1A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40E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0.053081</w:t>
            </w:r>
          </w:p>
        </w:tc>
      </w:tr>
      <w:tr w:rsidR="00702504" w:rsidRPr="00702504" w14:paraId="7A9EBAA4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D349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8645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GO:0046852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E60C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positive regulation of bone remodeling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49AC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72E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0.053081</w:t>
            </w:r>
          </w:p>
        </w:tc>
      </w:tr>
      <w:tr w:rsidR="00702504" w:rsidRPr="00702504" w14:paraId="263EE391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B24A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A1D4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GO:0050908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1AA8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detection of light stimulus involved in visual perception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8857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50072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0.053081</w:t>
            </w:r>
          </w:p>
        </w:tc>
      </w:tr>
      <w:tr w:rsidR="00702504" w:rsidRPr="00702504" w14:paraId="227FFD5F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CF67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7DCF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GO:0050962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4D03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detection of light stimulus involved in sensory perception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58C3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06AD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0.053081</w:t>
            </w:r>
          </w:p>
        </w:tc>
      </w:tr>
      <w:tr w:rsidR="00702504" w:rsidRPr="00702504" w14:paraId="6F0FBA03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7E6C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D1BC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GO:0071371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FD06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gonadotropin stimulus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AC5DA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50C24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0.053081</w:t>
            </w:r>
          </w:p>
        </w:tc>
      </w:tr>
      <w:tr w:rsidR="00702504" w:rsidRPr="00702504" w14:paraId="6CECCA41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FE58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516D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GO:1902165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991F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intrinsic apoptotic signaling pathway in response to DNA damage by p53 class mediator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28222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7296C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0.053081</w:t>
            </w:r>
          </w:p>
        </w:tc>
      </w:tr>
      <w:tr w:rsidR="00702504" w:rsidRPr="00702504" w14:paraId="5385EE45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81E6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2C90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GO:0043467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7F90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generation of precursor metabolites and energy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A2ED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3635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0.054831</w:t>
            </w:r>
          </w:p>
        </w:tc>
      </w:tr>
      <w:tr w:rsidR="00702504" w:rsidRPr="00702504" w14:paraId="4B371687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2B0B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2730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GO:0002689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310B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leukocyte chemotaxis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4C8B2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41F7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0.055161</w:t>
            </w:r>
          </w:p>
        </w:tc>
      </w:tr>
      <w:tr w:rsidR="00702504" w:rsidRPr="00702504" w14:paraId="60D30771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8292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EF35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GO:0015669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B13D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gas transport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5363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E83C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0.055161</w:t>
            </w:r>
          </w:p>
        </w:tc>
      </w:tr>
      <w:tr w:rsidR="00702504" w:rsidRPr="00702504" w14:paraId="17EFCB3F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16E3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D161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GO:0033189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5EE8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vitamin A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BF63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D25C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0.055161</w:t>
            </w:r>
          </w:p>
        </w:tc>
      </w:tr>
      <w:tr w:rsidR="00702504" w:rsidRPr="00702504" w14:paraId="5409DDAA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4EFB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31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GO:0035338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BF9D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long-chain fatty-acyl-CoA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D05E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7288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0.055161</w:t>
            </w:r>
          </w:p>
        </w:tc>
      </w:tr>
      <w:tr w:rsidR="00702504" w:rsidRPr="00702504" w14:paraId="22E27025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9A5D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AFB5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GO:0032680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9568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tumor necrosis factor production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A5B8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630F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0.055161</w:t>
            </w:r>
          </w:p>
        </w:tc>
      </w:tr>
      <w:tr w:rsidR="00702504" w:rsidRPr="00702504" w14:paraId="440B127D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4F62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5528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GO:0046661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AC1C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male sex differentiation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8E1D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D845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0.055161</w:t>
            </w:r>
          </w:p>
        </w:tc>
      </w:tr>
      <w:tr w:rsidR="00702504" w:rsidRPr="00702504" w14:paraId="45547C4B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11C2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2D13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GO:0070482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160A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oxygen levels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6DF6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57DB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0.055341</w:t>
            </w:r>
          </w:p>
        </w:tc>
      </w:tr>
      <w:tr w:rsidR="00702504" w:rsidRPr="00702504" w14:paraId="53BE23F4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126A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5CE7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GO:0032640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E31E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tumor necrosis factor production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D24C2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82F5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0.056449</w:t>
            </w:r>
          </w:p>
        </w:tc>
      </w:tr>
      <w:tr w:rsidR="00702504" w:rsidRPr="00702504" w14:paraId="70EA2710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63CA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2AE6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GO:1903555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9CBC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tumor necrosis factor superfamily cytokine production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AB49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F841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0.056449</w:t>
            </w:r>
          </w:p>
        </w:tc>
      </w:tr>
      <w:tr w:rsidR="00702504" w:rsidRPr="00702504" w14:paraId="2E105858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9751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CE88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GO:0010738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0D38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regulation of protein kinase A signaling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028D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B22B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0.056449</w:t>
            </w:r>
          </w:p>
        </w:tc>
      </w:tr>
      <w:tr w:rsidR="00702504" w:rsidRPr="00702504" w14:paraId="4F49CBC0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9FDD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BDAB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GO:0019370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2DF3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leukotriene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961E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D7B2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0.056449</w:t>
            </w:r>
          </w:p>
        </w:tc>
      </w:tr>
      <w:tr w:rsidR="00702504" w:rsidRPr="00702504" w14:paraId="1D7AEDC4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A5D0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F3B3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GO:0033194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09CB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hydroperoxide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9784C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89E3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0.056449</w:t>
            </w:r>
          </w:p>
        </w:tc>
      </w:tr>
      <w:tr w:rsidR="00702504" w:rsidRPr="00702504" w14:paraId="4AE40575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031D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4394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GO:0046823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6398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negative regulation of nucleocytoplasmic transport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9B6B2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2D5E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0.056449</w:t>
            </w:r>
          </w:p>
        </w:tc>
      </w:tr>
      <w:tr w:rsidR="00702504" w:rsidRPr="00702504" w14:paraId="18E56288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248E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4636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GO:0071397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5F57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cholesterol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736B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AEBD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0.056449</w:t>
            </w:r>
          </w:p>
        </w:tc>
      </w:tr>
      <w:tr w:rsidR="00702504" w:rsidRPr="00702504" w14:paraId="7967BF46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C3C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0E1B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GO:0071706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F1DD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tumor necrosis factor superfamily cytokine production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79E9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BBB2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0.058102</w:t>
            </w:r>
          </w:p>
        </w:tc>
      </w:tr>
      <w:tr w:rsidR="00702504" w:rsidRPr="00702504" w14:paraId="41CE4E94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1E72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D8D6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GO:0017000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7424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antibiotic biosynthetic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7443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FB27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0.058102</w:t>
            </w:r>
          </w:p>
        </w:tc>
      </w:tr>
      <w:tr w:rsidR="00702504" w:rsidRPr="00702504" w14:paraId="10594562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96B5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6DD5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GO:0019682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52C9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glyceraldehyde-3-phosphate metabolic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B7CBC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D0BC4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0.058102</w:t>
            </w:r>
          </w:p>
        </w:tc>
      </w:tr>
      <w:tr w:rsidR="00702504" w:rsidRPr="00702504" w14:paraId="38370CD0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778A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C4D0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GO:0042402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4AFE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biogenic amine catabolic process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D3C5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1708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0.058102</w:t>
            </w:r>
          </w:p>
        </w:tc>
      </w:tr>
      <w:tr w:rsidR="00702504" w:rsidRPr="00702504" w14:paraId="18615678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3679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B135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GO:0046716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266A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muscle cell cellular homeostasis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99B7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D187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0.058102</w:t>
            </w:r>
          </w:p>
        </w:tc>
      </w:tr>
      <w:tr w:rsidR="00702504" w:rsidRPr="00702504" w14:paraId="614FE67E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EF20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754A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GO:0055093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846C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response to hyperoxia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09A5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D9EB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0.058102</w:t>
            </w:r>
          </w:p>
        </w:tc>
      </w:tr>
      <w:tr w:rsidR="00702504" w:rsidRPr="00702504" w14:paraId="65FDC3E4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A593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BP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CC2C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GO:0071498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A4B6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cellular response to fluid shear stress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B7DD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78F9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0.058102</w:t>
            </w:r>
          </w:p>
        </w:tc>
      </w:tr>
      <w:tr w:rsidR="00702504" w:rsidRPr="00702504" w14:paraId="6010E5EC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0E8D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1EA0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GO:0045177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C11E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apical part of cell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41A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D834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0.02762</w:t>
            </w:r>
          </w:p>
        </w:tc>
      </w:tr>
      <w:tr w:rsidR="00702504" w:rsidRPr="00702504" w14:paraId="6D7D387E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1670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943C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GO:0031526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A7F9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brush border membrane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DA13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A142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0.073633</w:t>
            </w:r>
          </w:p>
        </w:tc>
      </w:tr>
      <w:tr w:rsidR="00702504" w:rsidRPr="00702504" w14:paraId="59D67970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D199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C356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GO:0031968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AD35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organelle outer membrane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A9FA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B847C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0.073633</w:t>
            </w:r>
          </w:p>
        </w:tc>
      </w:tr>
      <w:tr w:rsidR="00702504" w:rsidRPr="00702504" w14:paraId="1D700EE8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DA93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CC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1493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GO:0019867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1CF1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outer membrane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1991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ADFF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0.073633</w:t>
            </w:r>
          </w:p>
        </w:tc>
      </w:tr>
      <w:tr w:rsidR="00702504" w:rsidRPr="00702504" w14:paraId="356D6BF5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8A90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96E1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GO:0016829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0A48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lyase activity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559F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8262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6.68E-08</w:t>
            </w:r>
          </w:p>
        </w:tc>
      </w:tr>
      <w:tr w:rsidR="00702504" w:rsidRPr="00702504" w14:paraId="22B6CED4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3672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9122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GO:0016616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9DA2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oxidoreductase activity, acting on the CH-OH group of donors, NAD or NADP as acceptor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2D34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0EF3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6.68E-08</w:t>
            </w:r>
          </w:p>
        </w:tc>
      </w:tr>
      <w:tr w:rsidR="00702504" w:rsidRPr="00702504" w14:paraId="3EDB78FB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9626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1A70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GO:0050662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23AB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coenzyme binding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389F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1E92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6.68E-08</w:t>
            </w:r>
          </w:p>
        </w:tc>
      </w:tr>
      <w:tr w:rsidR="00702504" w:rsidRPr="00702504" w14:paraId="2591FD31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D04E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21C4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GO:0016614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4EF5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oxidoreductase activity, acting on CH-OH group of donors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EEB5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769C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7.08E-08</w:t>
            </w:r>
          </w:p>
        </w:tc>
      </w:tr>
      <w:tr w:rsidR="00702504" w:rsidRPr="00702504" w14:paraId="34E2297B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B0AF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1124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GO:0051287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7189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NAD binding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6466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6803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9.67E-07</w:t>
            </w:r>
          </w:p>
        </w:tc>
      </w:tr>
      <w:tr w:rsidR="00702504" w:rsidRPr="00702504" w14:paraId="7EE2A82A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E298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CE63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GO:0004089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4CE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carbonate dehydratase activity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A347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BCC8A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3.41E-05</w:t>
            </w:r>
          </w:p>
        </w:tc>
      </w:tr>
      <w:tr w:rsidR="00702504" w:rsidRPr="00702504" w14:paraId="4B5AF2D2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A51E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44A6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GO:0016836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428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hydro-lyase activity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14C6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DE1C4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3.91E-05</w:t>
            </w:r>
          </w:p>
        </w:tc>
      </w:tr>
      <w:tr w:rsidR="00702504" w:rsidRPr="00702504" w14:paraId="4FB7C320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23B3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7113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GO:0016835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C294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carbon-oxygen lyase activity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72DA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E47D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0.00011</w:t>
            </w:r>
          </w:p>
        </w:tc>
      </w:tr>
      <w:tr w:rsidR="00702504" w:rsidRPr="00702504" w14:paraId="22EF165F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5744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B610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GO:0016620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50B3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oxidoreductase activity, acting on the aldehyde or oxo group of donors, NAD or NADP as acceptor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C7BD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719A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0.000319</w:t>
            </w:r>
          </w:p>
        </w:tc>
      </w:tr>
      <w:tr w:rsidR="00702504" w:rsidRPr="00702504" w14:paraId="69E255F7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A0F0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F7B8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GO:0016709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39B4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oxidoreductase activity, acting on paired donors, with incorporation or reduction of molecular oxygen, NAD(P)</w:t>
            </w:r>
            <w:proofErr w:type="spellStart"/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 as</w:t>
            </w:r>
            <w:proofErr w:type="spellEnd"/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one donor, and incorporation of one atom of oxygen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9B2F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366FA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0.000398</w:t>
            </w:r>
          </w:p>
        </w:tc>
      </w:tr>
      <w:tr w:rsidR="00702504" w:rsidRPr="00702504" w14:paraId="043D84D6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8DA1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2A94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GO:0016903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3C56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oxidoreductase activity, acting on the aldehyde or oxo group of donors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7FED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9625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0.000486</w:t>
            </w:r>
          </w:p>
        </w:tc>
      </w:tr>
      <w:tr w:rsidR="00702504" w:rsidRPr="00702504" w14:paraId="212167E4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DBD3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FC42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GO:0050661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53E0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NADP binding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A347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AA3FA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0.000789</w:t>
            </w:r>
          </w:p>
        </w:tc>
      </w:tr>
      <w:tr w:rsidR="00702504" w:rsidRPr="00702504" w14:paraId="72C43621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B66E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773E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GO:0004029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713E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aldehyde dehydrogenase (NAD) activity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45A3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5D834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0.002009</w:t>
            </w:r>
          </w:p>
        </w:tc>
      </w:tr>
      <w:tr w:rsidR="00702504" w:rsidRPr="00702504" w14:paraId="2FE06284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D77C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863B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GO:0016641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5F7F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oxidoreductase activity, acting on the CH-NH2 group of donors, oxygen as acceptor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57C3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B358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0.002109</w:t>
            </w:r>
          </w:p>
        </w:tc>
      </w:tr>
      <w:tr w:rsidR="00702504" w:rsidRPr="00702504" w14:paraId="5626588B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034E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A385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GO:0050660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F505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flavin adenine dinucleotide binding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92BEA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6667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0.002109</w:t>
            </w:r>
          </w:p>
        </w:tc>
      </w:tr>
      <w:tr w:rsidR="00702504" w:rsidRPr="00702504" w14:paraId="72AC9F80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FC0D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6952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GO:0008391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411B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arachidonic acid monooxygenase activity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7930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1858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0.002109</w:t>
            </w:r>
          </w:p>
        </w:tc>
      </w:tr>
      <w:tr w:rsidR="00702504" w:rsidRPr="00702504" w14:paraId="37D0A977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FDD5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A7B5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GO:0016638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994D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oxidoreductase activity, acting on the CH-NH2 group of donors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EC6DA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F8A7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0.002763</w:t>
            </w:r>
          </w:p>
        </w:tc>
      </w:tr>
      <w:tr w:rsidR="00702504" w:rsidRPr="00702504" w14:paraId="716ED139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1FBB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2923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GO:0004497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12A8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monooxygenase activity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9DE0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8847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0.003511</w:t>
            </w:r>
          </w:p>
        </w:tc>
      </w:tr>
      <w:tr w:rsidR="00702504" w:rsidRPr="00702504" w14:paraId="483676AB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D6B8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3ACC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GO:0019825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9379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oxygen binding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BDA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5832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0.007495</w:t>
            </w:r>
          </w:p>
        </w:tc>
      </w:tr>
      <w:tr w:rsidR="00702504" w:rsidRPr="00702504" w14:paraId="32051E7E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35AB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CA54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GO:0020037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C890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heme binding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29AC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8A31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0.007495</w:t>
            </w:r>
          </w:p>
        </w:tc>
      </w:tr>
      <w:tr w:rsidR="00702504" w:rsidRPr="00702504" w14:paraId="55A02F62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F94A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69A7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GO:0052689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0B23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carboxylic ester hydrolase activity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2439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806F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0.007495</w:t>
            </w:r>
          </w:p>
        </w:tc>
      </w:tr>
      <w:tr w:rsidR="00702504" w:rsidRPr="00702504" w14:paraId="05D9D63F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6B3F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3041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GO:0046906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1B04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tetrapyrrole binding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3F17A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3A7D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0.008581</w:t>
            </w:r>
          </w:p>
        </w:tc>
      </w:tr>
      <w:tr w:rsidR="00702504" w:rsidRPr="00702504" w14:paraId="22DB0062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CCFC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BFB8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GO:0016705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D5C0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oxidoreductase activity, acting on paired donors, with incorporation or reduction of molecular oxygen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F9D2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BE41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0.010646</w:t>
            </w:r>
          </w:p>
        </w:tc>
      </w:tr>
      <w:tr w:rsidR="00702504" w:rsidRPr="00702504" w14:paraId="61C89B43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A6CE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0570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GO:0016830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4B4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carbon-carbon lyase activity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1D58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A735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0.012655</w:t>
            </w:r>
          </w:p>
        </w:tc>
      </w:tr>
      <w:tr w:rsidR="00702504" w:rsidRPr="00702504" w14:paraId="16909DAD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496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2F6F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GO:0016627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98B8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oxidoreductase activity, acting on the CH-CH group of donors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A37B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875E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0.015619</w:t>
            </w:r>
          </w:p>
        </w:tc>
      </w:tr>
      <w:tr w:rsidR="00702504" w:rsidRPr="00702504" w14:paraId="64320726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DBF8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8808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GO:0003995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835A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acyl-CoA dehydrogenase activity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01E3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4F5A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0.051577</w:t>
            </w:r>
          </w:p>
        </w:tc>
      </w:tr>
      <w:tr w:rsidR="00702504" w:rsidRPr="00702504" w14:paraId="1F0C0B00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92F1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F9F7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GO:0016679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4FDC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oxidoreductase activity, acting on diphenols and related substances as donors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8B6E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E70D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0.051577</w:t>
            </w:r>
          </w:p>
        </w:tc>
      </w:tr>
      <w:tr w:rsidR="00702504" w:rsidRPr="00702504" w14:paraId="204F6F7A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ED47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AC94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GO:0016832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8B0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aldehyde-lyase activity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440A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10BD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0.051577</w:t>
            </w:r>
          </w:p>
        </w:tc>
      </w:tr>
      <w:tr w:rsidR="00702504" w:rsidRPr="00702504" w14:paraId="6F75C305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45C4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5228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GO:0005041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97B5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low-density lipoprotein particle receptor activity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E8A1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425A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0.051577</w:t>
            </w:r>
          </w:p>
        </w:tc>
      </w:tr>
      <w:tr w:rsidR="00702504" w:rsidRPr="00702504" w14:paraId="3B7C7F2F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795F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12E5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GO:0035325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CE63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Toll-like receptor binding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81DC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25E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0.051577</w:t>
            </w:r>
          </w:p>
        </w:tc>
      </w:tr>
      <w:tr w:rsidR="00702504" w:rsidRPr="00702504" w14:paraId="0FB7C990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8025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FB74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GO:0004467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5E9B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long-chain fatty acid-CoA ligase activity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3042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3A96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0.051577</w:t>
            </w:r>
          </w:p>
        </w:tc>
      </w:tr>
      <w:tr w:rsidR="00702504" w:rsidRPr="00702504" w14:paraId="1C03B4C5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C62A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20D4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GO:0042043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C18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neurexin family protein binding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206C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9ED5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0.051577</w:t>
            </w:r>
          </w:p>
        </w:tc>
      </w:tr>
      <w:tr w:rsidR="00702504" w:rsidRPr="00702504" w14:paraId="0FDACB59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AB4F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C776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GO:0016846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DECA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carbon-sulfur lyase activity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BD57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A506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0.051577</w:t>
            </w:r>
          </w:p>
        </w:tc>
      </w:tr>
      <w:tr w:rsidR="00702504" w:rsidRPr="00702504" w14:paraId="4C88BB26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7BF9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DEEC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GO:0016863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E29D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intramolecular oxidoreductase activity, transposing C=C bonds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856B4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30E4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0.051577</w:t>
            </w:r>
          </w:p>
        </w:tc>
      </w:tr>
      <w:tr w:rsidR="00702504" w:rsidRPr="00702504" w14:paraId="4FDE743E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0817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371D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GO:0008035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34D7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high-density lipoprotein particle binding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00B4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D60FC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0.051577</w:t>
            </w:r>
          </w:p>
        </w:tc>
      </w:tr>
      <w:tr w:rsidR="00702504" w:rsidRPr="00702504" w14:paraId="1EF92412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E606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59FF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GO:0030228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5CDC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lipoprotein particle receptor activity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4DE8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8DB1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0.051577</w:t>
            </w:r>
          </w:p>
        </w:tc>
      </w:tr>
      <w:tr w:rsidR="00702504" w:rsidRPr="00702504" w14:paraId="633196A2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99AE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8A45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GO:0003996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5E40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acyl-CoA ligase activity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946B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9DAF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0.051577</w:t>
            </w:r>
          </w:p>
        </w:tc>
      </w:tr>
      <w:tr w:rsidR="00702504" w:rsidRPr="00702504" w14:paraId="6278FD7B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CB67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FF4F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GO:0008392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5F23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arachidonic acid </w:t>
            </w:r>
            <w:proofErr w:type="spellStart"/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epoxygenase</w:t>
            </w:r>
            <w:proofErr w:type="spellEnd"/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 xml:space="preserve"> activity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8F8CC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D906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0.051577</w:t>
            </w:r>
          </w:p>
        </w:tc>
      </w:tr>
      <w:tr w:rsidR="00702504" w:rsidRPr="00702504" w14:paraId="437096DF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1378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BA90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GO:0030169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F745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low-density lipoprotein particle binding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EF372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E0B9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0.051577</w:t>
            </w:r>
          </w:p>
        </w:tc>
      </w:tr>
      <w:tr w:rsidR="00702504" w:rsidRPr="00702504" w14:paraId="4494365D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8C71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BCF7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GO:0070402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40FC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NADPH binding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F356A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10CC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0.051577</w:t>
            </w:r>
          </w:p>
        </w:tc>
      </w:tr>
      <w:tr w:rsidR="00702504" w:rsidRPr="00702504" w14:paraId="09D6FCC3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6623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3401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GO:0033218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F416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amide binding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BB33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695A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0.051577</w:t>
            </w:r>
          </w:p>
        </w:tc>
      </w:tr>
      <w:tr w:rsidR="00702504" w:rsidRPr="00702504" w14:paraId="619AB46E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B6BF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9427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GO:0005001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6918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transmembrane receptor protein tyrosine phosphatase activity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92BBA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F4FF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0.051577</w:t>
            </w:r>
          </w:p>
        </w:tc>
      </w:tr>
      <w:tr w:rsidR="00702504" w:rsidRPr="00702504" w14:paraId="37DC2D82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8BEC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A769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GO:0019198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5149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transmembrane receptor protein phosphatase activity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4B20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FE04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0.051577</w:t>
            </w:r>
          </w:p>
        </w:tc>
      </w:tr>
      <w:tr w:rsidR="00702504" w:rsidRPr="00702504" w14:paraId="4E57B4A0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A97B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BFA6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GO:0048038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181C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quinone binding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D8D8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A8D9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0.051577</w:t>
            </w:r>
          </w:p>
        </w:tc>
      </w:tr>
      <w:tr w:rsidR="00702504" w:rsidRPr="00702504" w14:paraId="675C2268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940E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AE10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GO:0005506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711C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iron ion binding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2938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37D5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0.052698</w:t>
            </w:r>
          </w:p>
        </w:tc>
      </w:tr>
      <w:tr w:rsidR="00702504" w:rsidRPr="00702504" w14:paraId="18B408BB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0EBA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CAFB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GO:0016853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E081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isomerase activity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89FC4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5D40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0.052698</w:t>
            </w:r>
          </w:p>
        </w:tc>
      </w:tr>
      <w:tr w:rsidR="00702504" w:rsidRPr="00702504" w14:paraId="58928A5F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FAEE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5738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GO:0004745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E41A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retinol dehydrogenase activity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8CF2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FC2D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0.052698</w:t>
            </w:r>
          </w:p>
        </w:tc>
      </w:tr>
      <w:tr w:rsidR="00702504" w:rsidRPr="00702504" w14:paraId="57E34F61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3374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D682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GO:0008329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2731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signaling pattern recognition receptor activity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5428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5BF2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0.052698</w:t>
            </w:r>
          </w:p>
        </w:tc>
      </w:tr>
      <w:tr w:rsidR="00702504" w:rsidRPr="00702504" w14:paraId="1EE2AA0B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911A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7369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GO:0004602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53F0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glutathione peroxidase activity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FCE0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FBE42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0.052698</w:t>
            </w:r>
          </w:p>
        </w:tc>
      </w:tr>
      <w:tr w:rsidR="00702504" w:rsidRPr="00702504" w14:paraId="44577C9E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2271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24E9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GO:0004806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D910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triglyceride lipase activity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0BC5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61B7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0.052698</w:t>
            </w:r>
          </w:p>
        </w:tc>
      </w:tr>
      <w:tr w:rsidR="00702504" w:rsidRPr="00702504" w14:paraId="1F09357E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4869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B92B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GO:0008106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7495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alcohol dehydrogenase (NADP+) activity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4B16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64B0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0.052698</w:t>
            </w:r>
          </w:p>
        </w:tc>
      </w:tr>
      <w:tr w:rsidR="00702504" w:rsidRPr="00702504" w14:paraId="046EB007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5F67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D2F4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GO:0015645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CE21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fatty acid ligase activity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B220A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B99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0.052698</w:t>
            </w:r>
          </w:p>
        </w:tc>
      </w:tr>
      <w:tr w:rsidR="00702504" w:rsidRPr="00702504" w14:paraId="0B560AEC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3B6E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CF59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GO:0038187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67FB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pattern recognition receptor activity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F666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4B9A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0.052698</w:t>
            </w:r>
          </w:p>
        </w:tc>
      </w:tr>
      <w:tr w:rsidR="00702504" w:rsidRPr="00702504" w14:paraId="5CFD2C27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DA72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2251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GO:0000062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687F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fatty-acyl-CoA binding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A5AF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2F2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0.05315</w:t>
            </w:r>
          </w:p>
        </w:tc>
      </w:tr>
      <w:tr w:rsidR="00702504" w:rsidRPr="00702504" w14:paraId="06EE6472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3B73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MF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8E47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GO:0050431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2871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transforming growth factor beta binding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49A8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8F07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0.05315</w:t>
            </w:r>
          </w:p>
        </w:tc>
      </w:tr>
      <w:tr w:rsidR="00702504" w:rsidRPr="00702504" w14:paraId="53A8CA22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0210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F416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hsa00010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C4FE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Glycolysis / Gluconeogenesis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13E4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F3E6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3.74E-06</w:t>
            </w:r>
          </w:p>
        </w:tc>
      </w:tr>
      <w:tr w:rsidR="00702504" w:rsidRPr="00702504" w14:paraId="0B9C0B69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F4B5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A7CB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hsa00350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0054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Tyrosine metabolism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630A2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47C2A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3.74E-06</w:t>
            </w:r>
          </w:p>
        </w:tc>
      </w:tr>
      <w:tr w:rsidR="00702504" w:rsidRPr="00702504" w14:paraId="54C83679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E7EC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37F8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hsa00360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F233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Phenylalanine metabolism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8083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122F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5.12E-06</w:t>
            </w:r>
          </w:p>
        </w:tc>
      </w:tr>
      <w:tr w:rsidR="00702504" w:rsidRPr="00702504" w14:paraId="2909A2F8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EB5B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F288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hsa00980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3334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Metabolism of xenobiotics by cytochrome P450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2783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ABEE2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7.52E-05</w:t>
            </w:r>
          </w:p>
        </w:tc>
      </w:tr>
      <w:tr w:rsidR="00702504" w:rsidRPr="00702504" w14:paraId="406D7D61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DC6C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FB37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hsa03320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4706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PPAR signaling pathway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85A7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41CB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7.52E-05</w:t>
            </w:r>
          </w:p>
        </w:tc>
      </w:tr>
      <w:tr w:rsidR="00702504" w:rsidRPr="00702504" w14:paraId="50EB9F25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FCC6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06C6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hsa00380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342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Tryptophan metabolism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918C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95481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0.000113</w:t>
            </w:r>
          </w:p>
        </w:tc>
      </w:tr>
      <w:tr w:rsidR="00702504" w:rsidRPr="00702504" w14:paraId="5F6B9340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536D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4CAB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hsa00071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2943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Fatty acid degradation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C0C5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25F3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0.000117</w:t>
            </w:r>
          </w:p>
        </w:tc>
      </w:tr>
      <w:tr w:rsidR="00702504" w:rsidRPr="00702504" w14:paraId="2309F728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CE90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45EC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hsa00910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5AD3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Nitrogen metabolism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339E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01BD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0.000164</w:t>
            </w:r>
          </w:p>
        </w:tc>
      </w:tr>
      <w:tr w:rsidR="00702504" w:rsidRPr="00702504" w14:paraId="2C269D61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B756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A8E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hsa00590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3F13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Arachidonic acid metabolism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9035A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254A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0.00038</w:t>
            </w:r>
          </w:p>
        </w:tc>
      </w:tr>
      <w:tr w:rsidR="00702504" w:rsidRPr="00702504" w14:paraId="674C2E2C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05EB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F63F5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hsa00830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A8C0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Retinol metabolism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B33E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2D758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0.000461</w:t>
            </w:r>
          </w:p>
        </w:tc>
      </w:tr>
      <w:tr w:rsidR="00702504" w:rsidRPr="00702504" w14:paraId="552AF042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43AB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CFAB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hsa05204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D52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Chemical carcinogenesis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C8D90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F9745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0.000868</w:t>
            </w:r>
          </w:p>
        </w:tc>
      </w:tr>
      <w:tr w:rsidR="00702504" w:rsidRPr="00702504" w14:paraId="0B9922CD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FE4A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48C5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hsa00982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A1C5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Drug metabolism - cytochrome P450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CF00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0CA2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0.00802</w:t>
            </w:r>
          </w:p>
        </w:tc>
      </w:tr>
      <w:tr w:rsidR="00702504" w:rsidRPr="00702504" w14:paraId="2098D752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8CF1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D7D2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hsa00100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7D65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Steroid biosynthesis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62A2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C320B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0.008072</w:t>
            </w:r>
          </w:p>
        </w:tc>
      </w:tr>
      <w:tr w:rsidR="00702504" w:rsidRPr="00702504" w14:paraId="11A24DCD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91A1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9B74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hsa04964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8BBA3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Proximal tubule bicarbonate reclamation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359CC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8B69C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0.009912</w:t>
            </w:r>
          </w:p>
        </w:tc>
      </w:tr>
      <w:tr w:rsidR="00702504" w:rsidRPr="00702504" w14:paraId="6C0FC6F3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F5DC2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C9C5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hsa00410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7812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beta-Alanine metabolism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2F8E2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2BAA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0.015652</w:t>
            </w:r>
          </w:p>
        </w:tc>
      </w:tr>
      <w:tr w:rsidR="00702504" w:rsidRPr="00702504" w14:paraId="3AE3B376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04526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999C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hsa04066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DFC8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HIF-1 signaling pathway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DA394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94B1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0.020096</w:t>
            </w:r>
          </w:p>
        </w:tc>
      </w:tr>
      <w:tr w:rsidR="00702504" w:rsidRPr="00702504" w14:paraId="2C8802B9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88F7B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544D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hsa04975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DC55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Fat digestion and absorption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7818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EE6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0.027825</w:t>
            </w:r>
          </w:p>
        </w:tc>
      </w:tr>
      <w:tr w:rsidR="00702504" w:rsidRPr="00702504" w14:paraId="093050E4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D4A58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A1BB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hsa00280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0361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Valine, leucine and isoleucine degradation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F9547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93F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0.032452</w:t>
            </w:r>
          </w:p>
        </w:tc>
      </w:tr>
      <w:tr w:rsidR="00702504" w:rsidRPr="00702504" w14:paraId="2245439E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BF799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667FA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hsa00270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F888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Cysteine and methionine metabolism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6AC44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9023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0.033235</w:t>
            </w:r>
          </w:p>
        </w:tc>
      </w:tr>
      <w:tr w:rsidR="00702504" w:rsidRPr="00702504" w14:paraId="54FF18D0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FC10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C9CA7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hsa01212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2A994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Fatty acid metabolism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076B9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75686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0.040482</w:t>
            </w:r>
          </w:p>
        </w:tc>
      </w:tr>
      <w:tr w:rsidR="00702504" w:rsidRPr="00702504" w14:paraId="65F87280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7BE00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lastRenderedPageBreak/>
              <w:t>KEGG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0E90D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hsa04920</w:t>
            </w: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99CD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Adipocytokine signaling pathway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3E84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3FB9D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0.055138</w:t>
            </w:r>
          </w:p>
        </w:tc>
      </w:tr>
      <w:tr w:rsidR="00702504" w:rsidRPr="00702504" w14:paraId="5D98D892" w14:textId="77777777" w:rsidTr="00702504">
        <w:trPr>
          <w:trHeight w:val="288"/>
        </w:trPr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4D88BF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KEGG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83BE9C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hsa01230</w:t>
            </w:r>
          </w:p>
        </w:tc>
        <w:tc>
          <w:tcPr>
            <w:tcW w:w="6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343B7E" w14:textId="77777777" w:rsidR="00702504" w:rsidRPr="00702504" w:rsidRDefault="00702504" w:rsidP="00702504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Biosynthesis of amino acids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B1BEE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B340F" w14:textId="77777777" w:rsidR="00702504" w:rsidRPr="00702504" w:rsidRDefault="00702504" w:rsidP="00702504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22"/>
              </w:rPr>
            </w:pPr>
            <w:r w:rsidRPr="00702504">
              <w:rPr>
                <w:rFonts w:ascii="Calibri" w:eastAsia="宋体" w:hAnsi="Calibri" w:cs="Calibri"/>
                <w:color w:val="000000"/>
                <w:kern w:val="0"/>
                <w:sz w:val="22"/>
              </w:rPr>
              <w:t>0.061409</w:t>
            </w:r>
          </w:p>
        </w:tc>
      </w:tr>
    </w:tbl>
    <w:p w14:paraId="525FC830" w14:textId="77777777" w:rsidR="00CE4082" w:rsidRPr="00702504" w:rsidRDefault="00CE4082" w:rsidP="00702504"/>
    <w:sectPr w:rsidR="00CE4082" w:rsidRPr="00702504" w:rsidSect="00E36E2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96515" w14:textId="77777777" w:rsidR="008556FE" w:rsidRDefault="008556FE" w:rsidP="00E36E23">
      <w:r>
        <w:separator/>
      </w:r>
    </w:p>
  </w:endnote>
  <w:endnote w:type="continuationSeparator" w:id="0">
    <w:p w14:paraId="5256569D" w14:textId="77777777" w:rsidR="008556FE" w:rsidRDefault="008556FE" w:rsidP="00E36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E36DB" w14:textId="77777777" w:rsidR="008556FE" w:rsidRDefault="008556FE" w:rsidP="00E36E23">
      <w:r>
        <w:separator/>
      </w:r>
    </w:p>
  </w:footnote>
  <w:footnote w:type="continuationSeparator" w:id="0">
    <w:p w14:paraId="5C27D7A7" w14:textId="77777777" w:rsidR="008556FE" w:rsidRDefault="008556FE" w:rsidP="00E36E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82A"/>
    <w:rsid w:val="00702504"/>
    <w:rsid w:val="008556FE"/>
    <w:rsid w:val="008F082A"/>
    <w:rsid w:val="00CE4082"/>
    <w:rsid w:val="00E36E23"/>
    <w:rsid w:val="00FF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83E74A"/>
  <w15:chartTrackingRefBased/>
  <w15:docId w15:val="{04405A82-FC0D-4805-8B6E-B5D6D85D7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6E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E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6E2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6E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6E23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E36E2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E36E23"/>
    <w:rPr>
      <w:color w:val="800080"/>
      <w:u w:val="single"/>
    </w:rPr>
  </w:style>
  <w:style w:type="paragraph" w:customStyle="1" w:styleId="msonormal0">
    <w:name w:val="msonormal"/>
    <w:basedOn w:val="a"/>
    <w:rsid w:val="00E36E2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E36E2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9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4244</Words>
  <Characters>24194</Characters>
  <Application>Microsoft Office Word</Application>
  <DocSecurity>0</DocSecurity>
  <Lines>201</Lines>
  <Paragraphs>56</Paragraphs>
  <ScaleCrop>false</ScaleCrop>
  <Company/>
  <LinksUpToDate>false</LinksUpToDate>
  <CharactersWithSpaces>28382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薛 飞</dc:creator>
  <cp:keywords/>
  <dc:description/>
  <cp:lastModifiedBy>薛 飞</cp:lastModifiedBy>
  <cp:revision>3</cp:revision>
  <dcterms:created xsi:type="dcterms:W3CDTF">2023-01-16T04:29:00Z</dcterms:created>
  <dcterms:modified xsi:type="dcterms:W3CDTF">2023-01-16T04:53:00Z</dcterms:modified>
</cp:coreProperties>
</file>