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3DFF9" w14:textId="668C1FB8" w:rsidR="004569E9" w:rsidRDefault="004569E9"/>
    <w:p w14:paraId="39757D79" w14:textId="77777777" w:rsidR="00CC65F8" w:rsidRPr="006453D9" w:rsidRDefault="00CC65F8" w:rsidP="00CC65F8">
      <w:pPr>
        <w:pStyle w:val="MDPI11articletype"/>
      </w:pPr>
      <w:r w:rsidRPr="006453D9">
        <w:t>Article</w:t>
      </w:r>
    </w:p>
    <w:p w14:paraId="38BA7B1B" w14:textId="77777777" w:rsidR="00ED0F1B" w:rsidRPr="00814878" w:rsidRDefault="00ED0F1B" w:rsidP="00ED0F1B">
      <w:pPr>
        <w:pStyle w:val="MDPI12title"/>
        <w:rPr>
          <w:szCs w:val="36"/>
          <w:shd w:val="clear" w:color="auto" w:fill="FFFFFF"/>
        </w:rPr>
      </w:pPr>
      <w:r>
        <w:rPr>
          <w:szCs w:val="36"/>
          <w:shd w:val="clear" w:color="auto" w:fill="FFFFFF"/>
        </w:rPr>
        <w:t>An In-depth</w:t>
      </w:r>
      <w:r w:rsidRPr="00814878">
        <w:rPr>
          <w:szCs w:val="36"/>
          <w:shd w:val="clear" w:color="auto" w:fill="FFFFFF"/>
        </w:rPr>
        <w:t xml:space="preserve"> Genomic Investigation </w:t>
      </w:r>
      <w:r w:rsidRPr="00814878">
        <w:rPr>
          <w:szCs w:val="36"/>
        </w:rPr>
        <w:t>to Design a</w:t>
      </w:r>
      <w:r w:rsidRPr="00814878">
        <w:rPr>
          <w:i/>
          <w:szCs w:val="36"/>
        </w:rPr>
        <w:t xml:space="preserve"> </w:t>
      </w:r>
      <w:r w:rsidRPr="00814878">
        <w:rPr>
          <w:szCs w:val="36"/>
          <w:shd w:val="clear" w:color="auto" w:fill="FFFFFF"/>
        </w:rPr>
        <w:t xml:space="preserve">Multi-Epitope Based Vaccine against </w:t>
      </w:r>
      <w:bookmarkStart w:id="0" w:name="_GoBack"/>
      <w:r w:rsidRPr="00ED0F1B">
        <w:fldChar w:fldCharType="begin"/>
      </w:r>
      <w:r w:rsidRPr="00ED0F1B">
        <w:instrText xml:space="preserve"> HYPERLINK "about:blank" \o "Brucellosis" </w:instrText>
      </w:r>
      <w:r w:rsidRPr="00ED0F1B">
        <w:fldChar w:fldCharType="separate"/>
      </w:r>
      <w:r w:rsidRPr="00ED0F1B">
        <w:rPr>
          <w:rStyle w:val="Hyperlink"/>
          <w:color w:val="auto"/>
          <w:szCs w:val="36"/>
          <w:u w:val="none"/>
          <w:shd w:val="clear" w:color="auto" w:fill="FFFFFF"/>
        </w:rPr>
        <w:t>Brucellosis</w:t>
      </w:r>
      <w:r w:rsidRPr="00ED0F1B">
        <w:rPr>
          <w:rStyle w:val="Hyperlink"/>
          <w:color w:val="auto"/>
          <w:szCs w:val="36"/>
          <w:u w:val="none"/>
          <w:shd w:val="clear" w:color="auto" w:fill="FFFFFF"/>
        </w:rPr>
        <w:fldChar w:fldCharType="end"/>
      </w:r>
      <w:bookmarkEnd w:id="0"/>
    </w:p>
    <w:p w14:paraId="2842E54E" w14:textId="77777777" w:rsidR="00CC65F8" w:rsidRPr="00702ACE" w:rsidRDefault="00CC65F8" w:rsidP="00CC65F8">
      <w:pPr>
        <w:pStyle w:val="MDPI13authornames"/>
        <w:rPr>
          <w:shd w:val="clear" w:color="auto" w:fill="FFFFFF"/>
        </w:rPr>
      </w:pPr>
      <w:proofErr w:type="spellStart"/>
      <w:r w:rsidRPr="001C5EF0">
        <w:rPr>
          <w:shd w:val="clear" w:color="auto" w:fill="FFFFFF"/>
        </w:rPr>
        <w:t>Alaa</w:t>
      </w:r>
      <w:proofErr w:type="spellEnd"/>
      <w:r w:rsidRPr="001C5EF0">
        <w:rPr>
          <w:shd w:val="clear" w:color="auto" w:fill="FFFFFF"/>
        </w:rPr>
        <w:t xml:space="preserve"> R. Hameed</w:t>
      </w:r>
      <w:r>
        <w:rPr>
          <w:shd w:val="clear" w:color="auto" w:fill="FFFFFF"/>
        </w:rPr>
        <w:t xml:space="preserve"> </w:t>
      </w:r>
      <w:proofErr w:type="gramStart"/>
      <w:r w:rsidRPr="001C5EF0">
        <w:rPr>
          <w:shd w:val="clear" w:color="auto" w:fill="FFFFFF"/>
          <w:vertAlign w:val="superscript"/>
        </w:rPr>
        <w:t>1</w:t>
      </w:r>
      <w:r>
        <w:rPr>
          <w:shd w:val="clear" w:color="auto" w:fill="FFFFFF"/>
          <w:vertAlign w:val="superscript"/>
        </w:rPr>
        <w:t>,</w:t>
      </w:r>
      <w:r w:rsidRPr="001C5EF0">
        <w:rPr>
          <w:shd w:val="clear" w:color="auto" w:fill="FFFFFF"/>
          <w:vertAlign w:val="superscript"/>
        </w:rPr>
        <w:t>*</w:t>
      </w:r>
      <w:proofErr w:type="gramEnd"/>
      <w:r w:rsidRPr="001C5EF0">
        <w:rPr>
          <w:shd w:val="clear" w:color="auto" w:fill="FFFFFF"/>
        </w:rPr>
        <w:t xml:space="preserve">, Bassam </w:t>
      </w:r>
      <w:proofErr w:type="spellStart"/>
      <w:r w:rsidRPr="001C5EF0">
        <w:rPr>
          <w:shd w:val="clear" w:color="auto" w:fill="FFFFFF"/>
        </w:rPr>
        <w:t>Qasim</w:t>
      </w:r>
      <w:proofErr w:type="spellEnd"/>
      <w:r w:rsidRPr="001C5EF0">
        <w:rPr>
          <w:shd w:val="clear" w:color="auto" w:fill="FFFFFF"/>
        </w:rPr>
        <w:t xml:space="preserve"> Mohammed</w:t>
      </w:r>
      <w:r>
        <w:rPr>
          <w:shd w:val="clear" w:color="auto" w:fill="FFFFFF"/>
        </w:rPr>
        <w:t xml:space="preserve"> </w:t>
      </w:r>
      <w:r w:rsidRPr="001C5EF0">
        <w:rPr>
          <w:shd w:val="clear" w:color="auto" w:fill="FFFFFF"/>
          <w:vertAlign w:val="superscript"/>
        </w:rPr>
        <w:t>2</w:t>
      </w:r>
      <w:r w:rsidRPr="001C5EF0">
        <w:rPr>
          <w:shd w:val="clear" w:color="auto" w:fill="FFFFFF"/>
        </w:rPr>
        <w:t xml:space="preserve">, </w:t>
      </w:r>
      <w:proofErr w:type="spellStart"/>
      <w:r w:rsidRPr="001C5EF0">
        <w:rPr>
          <w:shd w:val="clear" w:color="auto" w:fill="FFFFFF"/>
        </w:rPr>
        <w:t>Tabarak</w:t>
      </w:r>
      <w:proofErr w:type="spellEnd"/>
      <w:r w:rsidRPr="001C5EF0">
        <w:rPr>
          <w:shd w:val="clear" w:color="auto" w:fill="FFFFFF"/>
        </w:rPr>
        <w:t xml:space="preserve"> Sabah </w:t>
      </w:r>
      <w:proofErr w:type="spellStart"/>
      <w:r w:rsidRPr="001C5EF0">
        <w:rPr>
          <w:shd w:val="clear" w:color="auto" w:fill="FFFFFF"/>
        </w:rPr>
        <w:t>Jassim</w:t>
      </w:r>
      <w:proofErr w:type="spellEnd"/>
      <w:r>
        <w:rPr>
          <w:shd w:val="clear" w:color="auto" w:fill="FFFFFF"/>
        </w:rPr>
        <w:t xml:space="preserve"> </w:t>
      </w:r>
      <w:r w:rsidRPr="001C5EF0">
        <w:rPr>
          <w:shd w:val="clear" w:color="auto" w:fill="FFFFFF"/>
          <w:vertAlign w:val="superscript"/>
        </w:rPr>
        <w:t>3</w:t>
      </w:r>
      <w:r w:rsidRPr="001C5EF0">
        <w:rPr>
          <w:shd w:val="clear" w:color="auto" w:fill="FFFFFF"/>
        </w:rPr>
        <w:t xml:space="preserve"> and Sajjad Ahmad</w:t>
      </w:r>
      <w:r>
        <w:rPr>
          <w:shd w:val="clear" w:color="auto" w:fill="FFFFFF"/>
        </w:rPr>
        <w:t xml:space="preserve"> </w:t>
      </w:r>
      <w:r w:rsidRPr="001C5EF0">
        <w:rPr>
          <w:shd w:val="clear" w:color="auto" w:fill="FFFFFF"/>
          <w:vertAlign w:val="superscript"/>
        </w:rPr>
        <w:t>4</w:t>
      </w:r>
      <w:r>
        <w:rPr>
          <w:shd w:val="clear" w:color="auto" w:fill="FFFFFF"/>
          <w:vertAlign w:val="superscript"/>
        </w:rPr>
        <w:t>,*</w:t>
      </w:r>
    </w:p>
    <w:p w14:paraId="2963B3AF" w14:textId="77777777" w:rsidR="00CC65F8" w:rsidRPr="00242DD0" w:rsidRDefault="00CC65F8" w:rsidP="00CC65F8">
      <w:pPr>
        <w:pStyle w:val="MDPI16affiliation"/>
        <w:ind w:left="2608" w:firstLine="0"/>
        <w:rPr>
          <w:shd w:val="clear" w:color="auto" w:fill="FFFFFF"/>
        </w:rPr>
      </w:pPr>
      <w:r w:rsidRPr="00242DD0">
        <w:rPr>
          <w:shd w:val="clear" w:color="auto" w:fill="FFFFFF"/>
          <w:vertAlign w:val="superscript"/>
        </w:rPr>
        <w:t>1</w:t>
      </w:r>
      <w:r>
        <w:rPr>
          <w:shd w:val="clear" w:color="auto" w:fill="FFFFFF"/>
          <w:vertAlign w:val="superscript"/>
        </w:rPr>
        <w:t xml:space="preserve"> </w:t>
      </w:r>
      <w:r w:rsidRPr="00242DD0">
        <w:rPr>
          <w:shd w:val="clear" w:color="auto" w:fill="FFFFFF"/>
        </w:rPr>
        <w:t xml:space="preserve">Department of Medical Laboratory Techniques, School of Life Sciences, </w:t>
      </w:r>
      <w:proofErr w:type="spellStart"/>
      <w:r w:rsidRPr="00242DD0">
        <w:rPr>
          <w:shd w:val="clear" w:color="auto" w:fill="FFFFFF"/>
        </w:rPr>
        <w:t>Dijlah</w:t>
      </w:r>
      <w:proofErr w:type="spellEnd"/>
      <w:r w:rsidRPr="00242DD0">
        <w:rPr>
          <w:shd w:val="clear" w:color="auto" w:fill="FFFFFF"/>
        </w:rPr>
        <w:t xml:space="preserve"> University College, Baghdad, Iraq. </w:t>
      </w:r>
      <w:r w:rsidRPr="001C5EF0">
        <w:rPr>
          <w:shd w:val="clear" w:color="auto" w:fill="FFFFFF"/>
        </w:rPr>
        <w:t>alaa.raad@duc.edu.iq</w:t>
      </w:r>
      <w:r w:rsidRPr="00242DD0">
        <w:rPr>
          <w:shd w:val="clear" w:color="auto" w:fill="FFFFFF"/>
        </w:rPr>
        <w:t>.</w:t>
      </w:r>
    </w:p>
    <w:p w14:paraId="70F10BF3" w14:textId="77777777" w:rsidR="00CC65F8" w:rsidRPr="00242DD0" w:rsidRDefault="00CC65F8" w:rsidP="00CC65F8">
      <w:pPr>
        <w:pStyle w:val="MDPI16affiliation"/>
        <w:ind w:left="2608" w:firstLine="0"/>
        <w:rPr>
          <w:shd w:val="clear" w:color="auto" w:fill="FFFFFF"/>
        </w:rPr>
      </w:pPr>
      <w:r w:rsidRPr="00242DD0">
        <w:rPr>
          <w:shd w:val="clear" w:color="auto" w:fill="FFFFFF"/>
          <w:vertAlign w:val="superscript"/>
        </w:rPr>
        <w:t>2</w:t>
      </w:r>
      <w:r>
        <w:rPr>
          <w:shd w:val="clear" w:color="auto" w:fill="FFFFFF"/>
          <w:vertAlign w:val="superscript"/>
        </w:rPr>
        <w:t xml:space="preserve"> </w:t>
      </w:r>
      <w:r w:rsidRPr="00242DD0">
        <w:rPr>
          <w:shd w:val="clear" w:color="auto" w:fill="FFFFFF"/>
        </w:rPr>
        <w:t xml:space="preserve">Al Salam University College. Department of Medical Laboratory Technique Department. Baghdad, Iraq. </w:t>
      </w:r>
      <w:r w:rsidRPr="001C5EF0">
        <w:rPr>
          <w:shd w:val="clear" w:color="auto" w:fill="FFFFFF"/>
        </w:rPr>
        <w:t>bassam.qasim992@yahoo.com</w:t>
      </w:r>
      <w:r w:rsidRPr="00242DD0">
        <w:rPr>
          <w:shd w:val="clear" w:color="auto" w:fill="FFFFFF"/>
        </w:rPr>
        <w:t>.</w:t>
      </w:r>
    </w:p>
    <w:p w14:paraId="6A645F23" w14:textId="77777777" w:rsidR="00CC65F8" w:rsidRDefault="00CC65F8" w:rsidP="00CC65F8">
      <w:pPr>
        <w:pStyle w:val="MDPI16affiliation"/>
        <w:ind w:left="2608" w:firstLine="0"/>
        <w:rPr>
          <w:shd w:val="clear" w:color="auto" w:fill="FFFFFF"/>
        </w:rPr>
      </w:pPr>
      <w:r w:rsidRPr="00242DD0">
        <w:rPr>
          <w:shd w:val="clear" w:color="auto" w:fill="FFFFFF"/>
          <w:vertAlign w:val="superscript"/>
        </w:rPr>
        <w:t>3</w:t>
      </w:r>
      <w:r>
        <w:rPr>
          <w:shd w:val="clear" w:color="auto" w:fill="FFFFFF"/>
          <w:vertAlign w:val="superscript"/>
        </w:rPr>
        <w:t xml:space="preserve"> </w:t>
      </w:r>
      <w:r w:rsidRPr="00242DD0">
        <w:rPr>
          <w:shd w:val="clear" w:color="auto" w:fill="FFFFFF"/>
        </w:rPr>
        <w:t xml:space="preserve">Department Medical Laboratory Technique / </w:t>
      </w:r>
      <w:proofErr w:type="spellStart"/>
      <w:r w:rsidRPr="00242DD0">
        <w:rPr>
          <w:shd w:val="clear" w:color="auto" w:fill="FFFFFF"/>
        </w:rPr>
        <w:t>Dijlah</w:t>
      </w:r>
      <w:proofErr w:type="spellEnd"/>
      <w:r w:rsidRPr="00242DD0">
        <w:rPr>
          <w:shd w:val="clear" w:color="auto" w:fill="FFFFFF"/>
        </w:rPr>
        <w:t xml:space="preserve"> University college/ Iraq. </w:t>
      </w:r>
      <w:r w:rsidRPr="001C5EF0">
        <w:rPr>
          <w:shd w:val="clear" w:color="auto" w:fill="FFFFFF"/>
        </w:rPr>
        <w:t>tabarak.sabah@duc.edu.iq</w:t>
      </w:r>
      <w:r>
        <w:rPr>
          <w:shd w:val="clear" w:color="auto" w:fill="FFFFFF"/>
        </w:rPr>
        <w:t xml:space="preserve"> </w:t>
      </w:r>
    </w:p>
    <w:p w14:paraId="27A2B747" w14:textId="77777777" w:rsidR="00CC65F8" w:rsidRPr="00702ACE" w:rsidRDefault="00CC65F8" w:rsidP="00CC65F8">
      <w:pPr>
        <w:pStyle w:val="MDPI16affiliation"/>
        <w:ind w:left="2608" w:firstLine="0"/>
        <w:rPr>
          <w:rStyle w:val="fontstyle01"/>
          <w:sz w:val="20"/>
          <w:szCs w:val="20"/>
        </w:rPr>
      </w:pPr>
      <w:r w:rsidRPr="00702ACE">
        <w:rPr>
          <w:rStyle w:val="fontstyle01"/>
          <w:sz w:val="20"/>
          <w:szCs w:val="20"/>
          <w:vertAlign w:val="superscript"/>
        </w:rPr>
        <w:t>4</w:t>
      </w:r>
      <w:r>
        <w:rPr>
          <w:rStyle w:val="fontstyle01"/>
          <w:sz w:val="20"/>
          <w:szCs w:val="20"/>
          <w:vertAlign w:val="superscript"/>
        </w:rPr>
        <w:t xml:space="preserve"> </w:t>
      </w:r>
      <w:r w:rsidRPr="00702ACE">
        <w:rPr>
          <w:rStyle w:val="fontstyle01"/>
          <w:sz w:val="20"/>
          <w:szCs w:val="20"/>
        </w:rPr>
        <w:t xml:space="preserve">Departments of Computer Science, Virginia Tech, Blacksburg, Virginia 24060, USA. </w:t>
      </w:r>
      <w:r w:rsidRPr="001C5EF0">
        <w:t>sajjademaan8@gmail.com</w:t>
      </w:r>
      <w:r w:rsidRPr="00702ACE">
        <w:rPr>
          <w:rStyle w:val="fontstyle01"/>
          <w:sz w:val="20"/>
          <w:szCs w:val="20"/>
        </w:rPr>
        <w:t xml:space="preserve">.  </w:t>
      </w:r>
    </w:p>
    <w:p w14:paraId="285DF869" w14:textId="77777777" w:rsidR="00CC65F8" w:rsidRPr="00242DD0" w:rsidRDefault="00CC65F8" w:rsidP="00CC65F8">
      <w:pPr>
        <w:pStyle w:val="MDPI16affiliation"/>
        <w:rPr>
          <w:shd w:val="clear" w:color="auto" w:fill="FFFFFF"/>
        </w:rPr>
      </w:pPr>
      <w:r w:rsidRPr="001C5EF0">
        <w:rPr>
          <w:b/>
          <w:shd w:val="clear" w:color="auto" w:fill="FFFFFF"/>
        </w:rPr>
        <w:t>*</w:t>
      </w:r>
      <w:r w:rsidRPr="001C5EF0">
        <w:rPr>
          <w:shd w:val="clear" w:color="auto" w:fill="FFFFFF"/>
        </w:rPr>
        <w:tab/>
        <w:t xml:space="preserve">Correspondence: </w:t>
      </w:r>
      <w:proofErr w:type="spellStart"/>
      <w:r w:rsidRPr="00242DD0">
        <w:rPr>
          <w:shd w:val="clear" w:color="auto" w:fill="FFFFFF"/>
        </w:rPr>
        <w:t>Alaa</w:t>
      </w:r>
      <w:proofErr w:type="spellEnd"/>
      <w:r w:rsidRPr="00242DD0">
        <w:rPr>
          <w:shd w:val="clear" w:color="auto" w:fill="FFFFFF"/>
        </w:rPr>
        <w:t xml:space="preserve"> R. Hameed</w:t>
      </w:r>
      <w:r>
        <w:rPr>
          <w:shd w:val="clear" w:color="auto" w:fill="FFFFFF"/>
        </w:rPr>
        <w:t xml:space="preserve"> and Sajjad Ahmad</w:t>
      </w:r>
    </w:p>
    <w:p w14:paraId="28A9C590" w14:textId="140CF87C" w:rsidR="002D56A3" w:rsidRDefault="002D56A3"/>
    <w:p w14:paraId="50A57859" w14:textId="7706DD39" w:rsidR="002D56A3" w:rsidRDefault="002D56A3"/>
    <w:p w14:paraId="5D61CD50" w14:textId="0C0E6EC7" w:rsidR="002D56A3" w:rsidRDefault="002D56A3"/>
    <w:p w14:paraId="20BC6D4F" w14:textId="77BA3F32" w:rsidR="002D56A3" w:rsidRDefault="002D56A3"/>
    <w:p w14:paraId="3F1756A7" w14:textId="7D64174F" w:rsidR="002D56A3" w:rsidRDefault="002D56A3"/>
    <w:p w14:paraId="03DF3F51" w14:textId="268CC598" w:rsidR="002D56A3" w:rsidRDefault="002D56A3"/>
    <w:p w14:paraId="0185106B" w14:textId="68D39530" w:rsidR="002D56A3" w:rsidRDefault="002D56A3"/>
    <w:p w14:paraId="180F34BF" w14:textId="1A674E51" w:rsidR="002D56A3" w:rsidRDefault="002D56A3"/>
    <w:p w14:paraId="0834457B" w14:textId="585A412B" w:rsidR="002D56A3" w:rsidRDefault="002D56A3"/>
    <w:p w14:paraId="19830563" w14:textId="5272569E" w:rsidR="002D56A3" w:rsidRDefault="002D56A3"/>
    <w:p w14:paraId="0771D952" w14:textId="35AAE42C" w:rsidR="002D56A3" w:rsidRDefault="002D56A3"/>
    <w:p w14:paraId="273D36D2" w14:textId="536F70CD" w:rsidR="002D56A3" w:rsidRDefault="002D56A3" w:rsidP="00ED13A4">
      <w:pPr>
        <w:spacing w:after="100" w:afterAutospacing="1"/>
      </w:pPr>
    </w:p>
    <w:p w14:paraId="754752B8" w14:textId="56EF2793" w:rsidR="002D56A3" w:rsidRPr="003F223A" w:rsidRDefault="002D56A3">
      <w:pPr>
        <w:rPr>
          <w:rFonts w:ascii="Times New Roman" w:hAnsi="Times New Roman" w:cs="Times New Roman"/>
          <w:sz w:val="24"/>
        </w:rPr>
      </w:pPr>
      <w:r w:rsidRPr="003F223A">
        <w:rPr>
          <w:rFonts w:ascii="Times New Roman" w:hAnsi="Times New Roman" w:cs="Times New Roman"/>
          <w:b/>
          <w:sz w:val="24"/>
        </w:rPr>
        <w:lastRenderedPageBreak/>
        <w:t>S-Table 1.</w:t>
      </w:r>
      <w:r w:rsidRPr="003F223A">
        <w:rPr>
          <w:rFonts w:ascii="Times New Roman" w:hAnsi="Times New Roman" w:cs="Times New Roman"/>
          <w:sz w:val="24"/>
        </w:rPr>
        <w:t xml:space="preserve"> List of </w:t>
      </w:r>
      <w:r w:rsidRPr="002D56A3">
        <w:rPr>
          <w:rFonts w:ascii="Times New Roman" w:eastAsia="Times New Roman" w:hAnsi="Times New Roman" w:cs="Times New Roman"/>
          <w:i/>
          <w:color w:val="000000"/>
          <w:sz w:val="24"/>
        </w:rPr>
        <w:t>B</w:t>
      </w:r>
      <w:r w:rsidRPr="003F223A">
        <w:rPr>
          <w:rFonts w:ascii="Times New Roman" w:eastAsia="Times New Roman" w:hAnsi="Times New Roman" w:cs="Times New Roman"/>
          <w:i/>
          <w:color w:val="000000"/>
          <w:sz w:val="24"/>
        </w:rPr>
        <w:t>.</w:t>
      </w:r>
      <w:r w:rsidRPr="002D56A3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Pr="002D56A3">
        <w:rPr>
          <w:rFonts w:ascii="Times New Roman" w:eastAsia="Times New Roman" w:hAnsi="Times New Roman" w:cs="Times New Roman"/>
          <w:i/>
          <w:color w:val="000000"/>
          <w:sz w:val="24"/>
        </w:rPr>
        <w:t>melitensis</w:t>
      </w:r>
      <w:proofErr w:type="spellEnd"/>
      <w:r w:rsidRPr="003F223A"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 w:rsidRPr="003F223A">
        <w:rPr>
          <w:rFonts w:ascii="Times New Roman" w:eastAsia="Times New Roman" w:hAnsi="Times New Roman" w:cs="Times New Roman"/>
          <w:color w:val="000000"/>
          <w:sz w:val="24"/>
        </w:rPr>
        <w:t xml:space="preserve">strains used in the study.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1094"/>
        <w:gridCol w:w="594"/>
        <w:gridCol w:w="588"/>
        <w:gridCol w:w="498"/>
        <w:gridCol w:w="581"/>
        <w:gridCol w:w="397"/>
        <w:gridCol w:w="397"/>
        <w:gridCol w:w="367"/>
        <w:gridCol w:w="1222"/>
        <w:gridCol w:w="867"/>
        <w:gridCol w:w="397"/>
        <w:gridCol w:w="309"/>
        <w:gridCol w:w="655"/>
        <w:gridCol w:w="153"/>
        <w:gridCol w:w="1993"/>
        <w:gridCol w:w="1978"/>
      </w:tblGrid>
      <w:tr w:rsidR="00ED13A4" w:rsidRPr="00ED13A4" w14:paraId="0C3E3B3A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6C2D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#Organism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CB16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Organism Groups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DADF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Strain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8449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BioSample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AFBA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BioProject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4865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Assembly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18CB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Level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F562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gramStart"/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Size(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Mb)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875E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GC%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EE13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Replicons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23EA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WGS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AD12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Scaffolds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5C2D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CDS</w:t>
            </w:r>
          </w:p>
        </w:tc>
        <w:tc>
          <w:tcPr>
            <w:tcW w:w="736" w:type="dxa"/>
            <w:gridSpan w:val="2"/>
            <w:shd w:val="clear" w:color="auto" w:fill="auto"/>
            <w:noWrap/>
            <w:vAlign w:val="bottom"/>
            <w:hideMark/>
          </w:tcPr>
          <w:p w14:paraId="37819D5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Release Date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14:paraId="027E9CA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GenBank FTP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D72E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RefSeq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FTP</w:t>
            </w:r>
          </w:p>
        </w:tc>
      </w:tr>
      <w:tr w:rsidR="00ED13A4" w:rsidRPr="00ED13A4" w14:paraId="57ED0523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2DDB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bv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1 str. 16M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161F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742E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F58E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SAMN02603416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2C22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028E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GCA_000007125.1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D861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D592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3.29493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2D7C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52C012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I:NC_003317.1/AE008917.1; chromosome II:NC_003318.1/AE008918.1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5CAC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10D4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8617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2001-11-13T00:00:00Z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E9F32C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ftp://ftp.ncbi.nlm.nih.gov/genomes/all/GCA/000/007/125/GCA_000007125.1_ASM712v1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BA02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ftp://ftp.ncbi.nlm.nih.gov/genomes/all/GCF/000/007/125/GCF_000007125.1_ASM712v1</w:t>
            </w:r>
          </w:p>
        </w:tc>
      </w:tr>
      <w:tr w:rsidR="00ED13A4" w:rsidRPr="00ED13A4" w14:paraId="0549CF54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AF64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7684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814C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VB12455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1FDD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SAMN12917575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4225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PRJNA575951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6E38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GCA_009017395.1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4D16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0FCF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6105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57.1716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F0E77D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chromosome </w:t>
            </w:r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I:CP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044985.1; chromosome II:CP044986.1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7FB2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9BEC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3011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58E9F04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2019-10-13T00:00:00Z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3AEE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ftp://ftp.ncbi.nlm.nih.gov/genomes/all/GCF/009/017/395/GCF_009017395.1_ASM901739v1</w:t>
            </w:r>
          </w:p>
        </w:tc>
      </w:tr>
      <w:tr w:rsidR="00ED13A4" w:rsidRPr="00ED13A4" w14:paraId="26C038E3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3833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D833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F8B4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VB700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FFD4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SAMN12917484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3C99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PRJNA575949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935A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GCA_009017355.1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CA11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D8DA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041B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57.1716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C86FC7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chromosome </w:t>
            </w:r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I:CP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044983.1; chromosome II:CP044984.1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FAD3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5880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3014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297034F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2019-10-13T00:00:00Z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D631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ftp://ftp.ncbi.nlm.nih.gov/genomes/all/GCF/009/017/355/GCF_009017355.1_ASM901735v1</w:t>
            </w:r>
          </w:p>
        </w:tc>
      </w:tr>
      <w:tr w:rsidR="00ED13A4" w:rsidRPr="00ED13A4" w14:paraId="42863CA0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31EC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0889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5E47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QY1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9DB7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SAMN07224390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4DCA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PRJNA390013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2325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GCA_002214285.1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1D92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43A5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F8DB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D0BE14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chromosome </w:t>
            </w:r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I:CP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022204.1; chromosome II:CP022205.1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EEF5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1729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2455E08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2017-07-03T00:00:00Z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259A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ftp://ftp.ncbi.nlm.nih.gov/genomes/all/GCF/002/214/285/GCF_002214285.1_ASM221428v1</w:t>
            </w:r>
          </w:p>
        </w:tc>
      </w:tr>
      <w:tr w:rsidR="00ED13A4" w:rsidRPr="00ED13A4" w14:paraId="66ACC0E1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0A19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ATCC 23457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4D59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19A6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ATCC 23457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D37E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SAMN02604296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5CA7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PRJNA30561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5309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GCA_000022625.1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6DAC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361F9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2865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9B7AAB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I:NC_012441.1/CP001488.1; chromosome II:NC_012442.1/CP001489.1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E024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A540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6828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2009-03-25T00:00:00Z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14999A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ftp://ftp.ncbi.nlm.nih.gov/genomes/all/GCA/000/022/625/GCA_000022625.1_ASM2262v1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79E9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ftp://ftp.ncbi.nlm.nih.gov/genomes/all/GCF/000/022/625/GCF_000022625.1_ASM2262v1</w:t>
            </w:r>
          </w:p>
        </w:tc>
      </w:tr>
      <w:tr w:rsidR="00ED13A4" w:rsidRPr="00ED13A4" w14:paraId="381C57A6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05B6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NI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EFB7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30DC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37E0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SAMN02603116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7A9D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PRJNA66633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C67C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GCA_000227645.1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593E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9077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3.29447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08A1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F3E8C2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I:NC_017248.1/CP002931.1; chromosome II:NC_017283.1/CP002932.1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4121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7708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5836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2011-10-06T00:00:00Z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7BFBAE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ftp://ftp.ncbi.nlm.nih.gov/genomes/all/GCA/000/227/645/GCA_000227645.1_ASM22764v1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1DC4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ftp://ftp.ncbi.nlm.nih.gov/genomes/all/GCF/000/227/645/GCF_000227645.1_ASM22764v1</w:t>
            </w:r>
          </w:p>
        </w:tc>
      </w:tr>
      <w:tr w:rsidR="00ED13A4" w:rsidRPr="00ED13A4" w14:paraId="3A682729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B5CA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DB12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314F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BwIM_SAU_09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921A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DB5A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F80C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GCA_002191915.1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CC88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4F82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F8F6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D8C7F7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1:NZ_CP018504.1/CP018504.1; chromosome 2:NZ_CP018505.1/CP018505.1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1DE8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3568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2967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5CDA952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9413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ftp://ftp.ncbi.nlm.nih.gov/genomes/all/GCF/002/191/915/GCF_002191915.1_ASM219191v1</w:t>
            </w:r>
          </w:p>
        </w:tc>
      </w:tr>
      <w:tr w:rsidR="00ED13A4" w:rsidRPr="00ED13A4" w14:paraId="1D416C95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3289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9C4E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3E92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BwIM_AFG_63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3393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766A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9BC7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GCA_002191235.1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F994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87BF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92CB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8945A5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1:NZ_CP018478.1/CP018478.1; chromosome 2:NZ_CP018479.1/CP018479.1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AA5D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98BC4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2970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1B93A37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1D33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ftp://ftp.ncbi.nlm.nih.gov/genomes/all/GCF/002/191/235/GCF_002191235.1_ASM219123v1</w:t>
            </w:r>
          </w:p>
        </w:tc>
      </w:tr>
      <w:tr w:rsidR="00ED13A4" w:rsidRPr="00ED13A4" w14:paraId="2758BE98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F440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2A23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58BE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BwIM_TKM_56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586D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3008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8491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GCA_002191575.1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979A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C1A1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2915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12EA96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1:NZ_CP018536.1/CP018536.1; chromosome 2:NZ_CP018537.1/CP018537.1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256C0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DDE0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2972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1D2C513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4A98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ftp://ftp.ncbi.nlm.nih.gov/genomes/all/GCF/002/191/575/GCF_002191575.1_ASM219157v1</w:t>
            </w:r>
          </w:p>
        </w:tc>
      </w:tr>
      <w:tr w:rsidR="00ED13A4" w:rsidRPr="00ED13A4" w14:paraId="7F1E94F9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48E2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F670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176F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CIT31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D339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SAMN08322136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06C7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PRJNA428790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CDD0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GCA_003516065.1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8354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1AA0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5C82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95D788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1:NZ_CP025821.1/CP025821.1; chromosome 2:NZ_CP025822.1/CP025822.1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5E1D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6705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2973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46E0951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2018-09-10T00:00:00Z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48B3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ftp://ftp.ncbi.nlm.nih.gov/genomes/all/GCF/003/516/065/GCF_003516065.1_ASM351606v1</w:t>
            </w:r>
          </w:p>
        </w:tc>
      </w:tr>
      <w:tr w:rsidR="00ED13A4" w:rsidRPr="00ED13A4" w14:paraId="7FB5A4B5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6114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20F0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7AD3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CIT21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D658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SAMN08322134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DF07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PRJNA428790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F1D6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GCA_003516045.1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81BB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B00E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EB98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D00EDA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1:NZ_CP025819.1/CP025819.1; chromosome 2:NZ_CP025820.1/CP025820.1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ADA1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C9E4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2969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7D2184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2018-09-10T00:00:00Z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99AD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ftp://ftp.ncbi.nlm.nih.gov/genomes/all/GCF/003/516/045/GCF_003516045.1_ASM351604v1</w:t>
            </w:r>
          </w:p>
        </w:tc>
      </w:tr>
      <w:tr w:rsidR="00ED13A4" w:rsidRPr="00ED13A4" w14:paraId="74A130C0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CB0F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D94E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70D8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CIIMS-BH-2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FE90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SAMN08176517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BE00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PRJNA422344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F2E2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GCA_002895105.1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9BF4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B89A4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C2EA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D374B0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I:NZ_CP025680.1/CP025680.1; chromosome II:NZ_CP025681.1/CP025681.1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5735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7258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2970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3C1874C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2018-01-22T00:00:00Z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3E47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ftp://ftp.ncbi.nlm.nih.gov/genomes/all/GCF/002/895/105/GCF_002895105.1_ASM289510v1</w:t>
            </w:r>
          </w:p>
        </w:tc>
      </w:tr>
      <w:tr w:rsidR="00ED13A4" w:rsidRPr="00ED13A4" w14:paraId="63451248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82F6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08E9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A10F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C-573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9A7B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SAMN03860331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455C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PRJNA289971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C5B0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GCA_001307475.2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D3FB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201F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3.31079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2E45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5CF5FA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I:NZ_CP019679.1/CP019679.1; chromosome II:NZ_CP019680.1/CP019680.1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59FB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E5BE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2926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59B9383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2017-02-10T00:00:00Z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D5FE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ftp://ftp.ncbi.nlm.nih.gov/genomes/all/GCF/001/307/475/GCF_001307475.2_ASM130747v2</w:t>
            </w:r>
          </w:p>
        </w:tc>
      </w:tr>
      <w:tr w:rsidR="00ED13A4" w:rsidRPr="00ED13A4" w14:paraId="49C19055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B4D8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A8AD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E112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BwIM_ITA_55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41ED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F0D4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CE5B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GCA_002191375.1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5423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9522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3.30973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181C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57.2359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69C807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1:NZ_CP018496.1/CP018496.1; chromosome 2:NZ_CP018497.1/CP018497.1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83E0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0574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2941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32D021B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B5AA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ftp://ftp.ncbi.nlm.nih.gov/genomes/all/GCF/002/191/375/GCF_002191375.1_ASM219137v1</w:t>
            </w:r>
          </w:p>
        </w:tc>
      </w:tr>
      <w:tr w:rsidR="00ED13A4" w:rsidRPr="00ED13A4" w14:paraId="309FBDB2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AFAC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44FD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8660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BwIM_ITA_45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F738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040D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3309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GCA_002191355.1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B360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5182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BF63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57.2359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FD2883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1:NZ_CP018494.1/CP018494.1; chromosome 2:NZ_CP018495.1/CP018495.1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0315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2D45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2944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4B09DF4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8A64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ftp://ftp.ncbi.nlm.nih.gov/genomes/all/GCF/002/191/355/GCF_002191355.1_ASM219135v1</w:t>
            </w:r>
          </w:p>
        </w:tc>
      </w:tr>
      <w:tr w:rsidR="00ED13A4" w:rsidRPr="00ED13A4" w14:paraId="7CD342AC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D2F9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7196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6802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2.01E+09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E214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SAMN05559134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F1F2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PRJNA338470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AA86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GCA_001715485.1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C639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4A92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3.30987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B656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57.1717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D7E583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1:NZ_CP016983.1/CP016983.1; chromosome 2:NZ_CP016984.1/CP016984.1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B2579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9779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2940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395D8D3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2016-08-29T00:00:00Z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0052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ftp://ftp.ncbi.nlm.nih.gov/genomes/all/GCF/001/715/485/GCF_001715485.1_ASM171548v1</w:t>
            </w:r>
          </w:p>
        </w:tc>
      </w:tr>
      <w:tr w:rsidR="00ED13A4" w:rsidRPr="00ED13A4" w14:paraId="0F3D17CB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1AA9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9F7C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2C15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CIIMS-PH-3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F136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SAMN08242171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7004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PRJNA427646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2525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GCA_002895125.1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D0C5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F962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F947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57.2359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50F1AE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1:NZ_CP026005.1/CP026005.1; chromosome 2:NZ_CP026006.1/CP026006.1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7036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B56B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2945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4759CC4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2018-01-22T00:00:00Z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F4D1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ftp://ftp.ncbi.nlm.nih.gov/genomes/all/GCF/002/895/125/GCF_002895125.1_ASM289512v1</w:t>
            </w:r>
          </w:p>
        </w:tc>
      </w:tr>
      <w:tr w:rsidR="00ED13A4" w:rsidRPr="00ED13A4" w14:paraId="21F6440E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66F3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5216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ECAB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Rev.1 (passage 101)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318E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SAMN07981100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F5AF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PRJNA417225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28C8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GCA_002953595.1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5F11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6F7F6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6C61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57.1714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D99507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I:NZ_CP024715.1/CP024715.1; chromosome II:NZ_CP024716.1/CP024716.1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1D53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D072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2945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7818462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2018-02-09T00:00:00Z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7F7B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ftp://ftp.ncbi.nlm.nih.gov/genomes/all/GCF/002/953/595/GCF_002953595.1_ASM295359v1</w:t>
            </w:r>
          </w:p>
        </w:tc>
      </w:tr>
      <w:tr w:rsidR="00ED13A4" w:rsidRPr="00ED13A4" w14:paraId="704F62AC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D7F2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3487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EF21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RM57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A2A6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SAMN12827002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AA22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PRJNA573838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B134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GCA_008761615.1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02AB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4969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3.30632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1D0F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57.1717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64B1AF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1:NZ_CP044342.1/CP044342.1; chromosome 2:NZ_CP044343.1/CP044343.1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5E074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0858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2959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325E64A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2019-10-01T00:00:00Z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83CB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ftp://ftp.ncbi.nlm.nih.gov/genomes/all/GCF/008/761/615/GCF_008761615.1_ASM876161v1</w:t>
            </w:r>
          </w:p>
        </w:tc>
      </w:tr>
      <w:tr w:rsidR="00ED13A4" w:rsidRPr="00ED13A4" w14:paraId="4902FD7F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940E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C488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6E54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732F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AAA2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DBEF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GCA_900236585.1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47AE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CA47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3.29507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E8FC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5CF56D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1:NZ_LT962949.1/LT962949.1; chromosome 2:NZ_LT962950.1/LT962950.1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3EFE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7D47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F188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1DC9C1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ftp://ftp.ncbi.nlm.nih.gov/genomes/all/GCA/900/236/585/GCA_900236585.1_Bru_genome1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D7FF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ftp://ftp.ncbi.nlm.nih.gov/genomes/all/GCF/900/236/585/GCF_900236585.1_Bru_genome1</w:t>
            </w:r>
          </w:p>
        </w:tc>
      </w:tr>
      <w:tr w:rsidR="00ED13A4" w:rsidRPr="00ED13A4" w14:paraId="11C92467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3D80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2D3F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B762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005D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CDCE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25A3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GCA_900236545.1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BA57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82DA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D6FD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E392A3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1:NZ_LT962934.1/LT962934.1; chromosome 2:NZ_LT962935.1/LT962935.1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5F51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792F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F2A3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08330E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ftp://ftp.ncbi.nlm.nih.gov/genomes/all/GCA/900/236/545/GCA_900236545.1_Bru_genome36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825A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ftp://ftp.ncbi.nlm.nih.gov/genomes/all/GCF/900/236/545/GCF_900236545.1_Bru_genome36</w:t>
            </w:r>
          </w:p>
        </w:tc>
      </w:tr>
      <w:tr w:rsidR="00ED13A4" w:rsidRPr="00ED13A4" w14:paraId="31D0B25D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647D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E63A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132F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D03F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E43E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06DC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GCA_900236445.1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F67B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AD92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3.29513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AA3B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3F83DF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1:NZ_LT962924.1/LT962924.1; chromosome 2:NZ_LT962925.1/LT962925.1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DD7F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2F12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A378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5608E5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ftp://ftp.ncbi.nlm.nih.gov/genomes/all/GCA/900/236/445/GCA_900236445.1_Bru_genome2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1226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ftp://ftp.ncbi.nlm.nih.gov/genomes/all/GCF/900/236/445/GCF_900236445.1_Bru_genome2</w:t>
            </w:r>
          </w:p>
        </w:tc>
      </w:tr>
      <w:tr w:rsidR="00ED13A4" w:rsidRPr="00ED13A4" w14:paraId="5599EFF7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76C6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79F3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3BFF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96A5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130C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8D30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GCA_900236525.1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3945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DE83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2DC2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593969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1:NZ_LT962932.1/LT962932.1; chromosome 2:NZ_LT962933.1/LT962933.1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3CB1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3D5D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0750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316562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ftp://ftp.ncbi.nlm.nih.gov/genomes/all/GCA/900/236/525/GCA_900236525.1_Bru_genome6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3CA0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ftp://ftp.ncbi.nlm.nih.gov/genomes/all/GCF/900/236/525/GCF_900236525.1_Bru_genome6</w:t>
            </w:r>
          </w:p>
        </w:tc>
      </w:tr>
      <w:tr w:rsidR="00ED13A4" w:rsidRPr="00ED13A4" w14:paraId="4B349003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7C1E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5A4D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1864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BwIM_IRQ_32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81D4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88A2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803B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GCA_002191335.1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309E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0946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9FBF4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0636C8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1:NZ_CP018490.1/CP018490.1; chromosome 2:NZ_CP018491.1/CP018491.1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722F4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4AF0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2971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418C595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C53B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ftp://ftp.ncbi.nlm.nih.gov/genomes/all/GCF/002/191/335/GCF_002191335.1_ASM219133v1</w:t>
            </w:r>
          </w:p>
        </w:tc>
      </w:tr>
      <w:tr w:rsidR="00ED13A4" w:rsidRPr="00ED13A4" w14:paraId="08212EF0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5989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B6FA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67C1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BwIM_TUR_03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3107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C639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5DCC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GCA_002191615.1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3328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6516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D35D4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576F16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1:NZ_CP018540.1/CP018540.1; chromosome 2:NZ_CP018541.1/CP018541.1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747F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0C93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2972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79A5025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709D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ftp://ftp.ncbi.nlm.nih.gov/genomes/all/GCF/002/191/615/GCF_002191615.1_ASM219161v1</w:t>
            </w:r>
          </w:p>
        </w:tc>
      </w:tr>
      <w:tr w:rsidR="00ED13A4" w:rsidRPr="00ED13A4" w14:paraId="46EBB393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258A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F994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7B22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BwIM_TUR_19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9491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604E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6A39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GCA_002191675.1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F1FB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F8D7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3B34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B816D7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1:NZ_CP018546.1/CP018546.1; chromosome 2:NZ_CP018547.1/CP018547.1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1D4A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739A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2973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3A4C47C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9DA6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ftp://ftp.ncbi.nlm.nih.gov/genomes/all/GCF/002/191/675/GCF_002191675.1_ASM219167v1</w:t>
            </w:r>
          </w:p>
        </w:tc>
      </w:tr>
      <w:tr w:rsidR="00ED13A4" w:rsidRPr="00ED13A4" w14:paraId="30F334F9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4DD4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AB71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E478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BwIM_SYR_26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A773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C077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6561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GCA_002192095.1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07FB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1BDB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8151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44DAD4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1:NZ_CP018526.1/CP018526.1; chromosome 2:NZ_CP018527.1/CP018527.1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D772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0DE6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2973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17F0B09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474D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ftp://ftp.ncbi.nlm.nih.gov/genomes/all/GCF/002/192/095/GCF_002192095.1_ASM219209v1</w:t>
            </w:r>
          </w:p>
        </w:tc>
      </w:tr>
      <w:tr w:rsidR="00ED13A4" w:rsidRPr="00ED13A4" w14:paraId="52ADCB43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3F84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8314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846B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BwIM_TUR_39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CC77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D386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9EA9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GCA_002192155.1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A6B0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94EF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6A4D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9FE501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1:NZ_CP018554.1/CP018554.1; chromosome 2:NZ_CP018555.1/CP018555.1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2DAC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07B2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2971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64A280F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A0A6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ftp://ftp.ncbi.nlm.nih.gov/genomes/all/GCF/002/192/155/GCF_002192155.1_ASM219215v1</w:t>
            </w:r>
          </w:p>
        </w:tc>
      </w:tr>
      <w:tr w:rsidR="00ED13A4" w:rsidRPr="00ED13A4" w14:paraId="7DB0A16B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BABD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D5E6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A9D7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BwIM_IRN_37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772C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A73D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AC02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GCA_002191295.1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A186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6A31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AD53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CF2532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1:NZ_CP018486.1/CP018486.1; chromosome 2:NZ_CP018487.1/CP018487.1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C030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C64D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2974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5774F19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4AF9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ftp://ftp.ncbi.nlm.nih.gov/genomes/all/GCF/002/191/295/GCF_002191295.1_ASM219129v1</w:t>
            </w:r>
          </w:p>
        </w:tc>
      </w:tr>
      <w:tr w:rsidR="00ED13A4" w:rsidRPr="00ED13A4" w14:paraId="79485D8C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D923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F03B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DBB0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BwIM_TUR_59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CBCA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E4CF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AF0E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GCA_002191755.1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8939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3521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0F959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02A9FC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1:NZ_CP018560.1/CP018560.1; chromosome 2:NZ_CP018561.1/CP018561.1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063F9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7F04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2973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7DDA46D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D490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ftp://ftp.ncbi.nlm.nih.gov/genomes/all/GCF/002/191/755/GCF_002191755.1_ASM219175v1</w:t>
            </w:r>
          </w:p>
        </w:tc>
      </w:tr>
      <w:tr w:rsidR="00ED13A4" w:rsidRPr="00ED13A4" w14:paraId="65DCD754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9BE4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6159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7339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3441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SAMN10829700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97A8C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PRJNA517393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1C6C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GCA_004208655.1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2E7B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0AFF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ACDF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F0CBB5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1:NZ_CP035793.1/CP035793.1; chromosome 2:NZ_CP035794.1/CP035794.1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C22C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EA67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2968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B545D2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2019-02-17T00:00:00Z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7413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ftp://ftp.ncbi.nlm.nih.gov/genomes/all/GCF/004/208/655/GCF_004208655.1_ASM420865v1</w:t>
            </w:r>
          </w:p>
        </w:tc>
      </w:tr>
      <w:tr w:rsidR="00ED13A4" w:rsidRPr="00ED13A4" w14:paraId="3DB900E2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DAC3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5DAF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DBC5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M1981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E956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SAMN12827001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603F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PRJNA573838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3882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GCA_008761595.1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C17F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F3A1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541F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D00ECA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1:NZ_CP044340.1/CP044340.1; chromosome 2:NZ_CP044341.1/CP044341.1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4DFB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88B1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2971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544BB52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2019-10-01T00:00:00Z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0CEC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ftp://ftp.ncbi.nlm.nih.gov/genomes/all/GCF/008/761/595/GCF_008761595.1_ASM876159v1</w:t>
            </w:r>
          </w:p>
        </w:tc>
      </w:tr>
      <w:tr w:rsidR="00ED13A4" w:rsidRPr="00ED13A4" w14:paraId="2F7468C0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3A34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B0DE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1BC6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6632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SAMN10829699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6F35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PRJNA517393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2031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GCA_004208675.1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E0CF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4E1C9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6A56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2C3270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1:NZ_CP035795.1/CP035795.1; chromosome 2:NZ_CP035796.1/CP035796.1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DC2A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1BC4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2972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C01362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2019-02-17T00:00:00Z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6624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ftp://ftp.ncbi.nlm.nih.gov/genomes/all/GCF/004/208/675/GCF_004208675.1_ASM420867v1</w:t>
            </w:r>
          </w:p>
        </w:tc>
      </w:tr>
      <w:tr w:rsidR="00ED13A4" w:rsidRPr="00ED13A4" w14:paraId="3FABA3F9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3615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B484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0088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338E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SAMN10829698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98E1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PRJNA517393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CE25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GCA_004208695.1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4409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E5C3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4536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3D0F48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1:NZ_CP035797.1/CP035797.1; chromosome 2:NZ_CP035798.1/CP035798.1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0E164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37BB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2969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2C7DF2C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2019-02-17T00:00:00Z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760D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ftp://ftp.ncbi.nlm.nih.gov/genomes/all/GCF/004/208/695/GCF_004208695.1_ASM420869v1</w:t>
            </w:r>
          </w:p>
        </w:tc>
      </w:tr>
      <w:tr w:rsidR="00ED13A4" w:rsidRPr="00ED13A4" w14:paraId="0D733C88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E6F6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3D9F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8DD0F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B.melitensis</w:t>
            </w:r>
            <w:proofErr w:type="spellEnd"/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QH61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7683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SAMN07967141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57B1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PRJNA416864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0FAC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GCA_002763615.1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165B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79A4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5B71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9CD8A0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1:NZ_CP024653.1/CP024653.1; chromosome 2:NZ_CP024654.1/CP024654.1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6045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2565A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2965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DC78A3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2017-11-13T00:00:00Z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D6F4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ftp://ftp.ncbi.nlm.nih.gov/genomes/all/GCF/002/763/615/GCF_002763615.1_ASM276361v1</w:t>
            </w:r>
          </w:p>
        </w:tc>
      </w:tr>
      <w:tr w:rsidR="00ED13A4" w:rsidRPr="00ED13A4" w14:paraId="0A33FCCA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5EE4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bv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1 str. 16M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398A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3302B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D445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SAMN02795970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26C4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PRJNA243895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FE67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GCA_000740415.1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9F9F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7472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3.29478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2905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BC94C4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1:NZ_CP007763.1/CP007763.1; chromosome 2:NZ_CP007762.1/CP007762.1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0095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4699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384C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2014-08-15T00:00:00Z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D8A4FC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ftp://ftp.ncbi.nlm.nih.gov/genomes/all/GCA/000/740/415/GCA_000740415.1_ASM74041v1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2DAE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ftp://ftp.ncbi.nlm.nih.gov/genomes/all/GCF/000/740/415/GCF_000740415.1_ASM74041v1</w:t>
            </w:r>
          </w:p>
        </w:tc>
      </w:tr>
      <w:tr w:rsidR="00ED13A4" w:rsidRPr="00ED13A4" w14:paraId="00BC0395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583B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A2F9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0E04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CIT43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9D8B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SAMN08322135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BD02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PRJNA428790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D42A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GCA_003516085.1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3F73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0937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5E77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67DA9A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chromosome:NZ_CP026337.1/CP026337.1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25B6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8B82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2969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481CE20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2018-09-10T00:00:00Z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7A25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ftp://ftp.ncbi.nlm.nih.gov/genomes/all/GCF/003/516/085/GCF_003516085.1_ASM351608v1</w:t>
            </w:r>
          </w:p>
        </w:tc>
      </w:tr>
      <w:tr w:rsidR="00ED13A4" w:rsidRPr="00ED13A4" w14:paraId="4DC92FCA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2170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A9F0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4481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E145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SAMN07508058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FF93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PRJNA398310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9A7F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GCA_002263015.1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DDD3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D489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5F9F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57.1715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842FB9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1:NZ_CP022875.1/CP022875.1; chromosome 2:NZ_CP022876.1/CP022876.1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A32D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DF07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2970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93E2D0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2017-08-22T00:00:00Z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2BA7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ftp://ftp.ncbi.nlm.nih.gov/genomes/all/GCF/002/263/015/GCF_002263015.1_ASM226301v1</w:t>
            </w:r>
          </w:p>
        </w:tc>
      </w:tr>
      <w:tr w:rsidR="00ED13A4" w:rsidRPr="00ED13A4" w14:paraId="78D083F6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B452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9C5A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0B6F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8020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SAMN28929573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2169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PRJNA847368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96F1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GCA_023796775.1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826E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8C8A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58D1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743C6C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1:NZ_CP098766.1/CP098766.1; chromosome 2:NZ_CP098767.1/CP098767.1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DF5D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D3DB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75F5B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2022-06-18T00:00:00Z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461467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ftp://ftp.ncbi.nlm.nih.gov/genomes/all/GCA/023/796/775/GCA_023796775.1_ASM2379677v1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88E1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ftp://ftp.ncbi.nlm.nih.gov/genomes/all/GCF/023/796/775/GCF_023796775.1_ASM2379677v1</w:t>
            </w:r>
          </w:p>
        </w:tc>
      </w:tr>
      <w:tr w:rsidR="00ED13A4" w:rsidRPr="00ED13A4" w14:paraId="5B915E60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372C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6D9E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1D01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BwIM_SYR_04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8576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EA10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363E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GCA_002191455.1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B714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56FA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9691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991176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1:NZ_CP018512.1/CP018512.1; chromosome 2:NZ_CP018513.1/CP018513.1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CB7C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2CE1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2972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5B8A2EA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CFA7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ftp://ftp.ncbi.nlm.nih.gov/genomes/all/GCF/002/191/455/GCF_002191455.1_ASM219145v1</w:t>
            </w:r>
          </w:p>
        </w:tc>
      </w:tr>
      <w:tr w:rsidR="00ED13A4" w:rsidRPr="00ED13A4" w14:paraId="1909B05C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E7D1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1AAA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BC33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BwIM_TUR_17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D284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SAMN05932930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F7CC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PRJNA347914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25BE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GCA_002191655.1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C413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F0A29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5BAC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9CC70F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1:NZ_CP018544.1/CP018544.1; chromosome 2:NZ_CP018545.1/CP018545.1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67E6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D45D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2971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4F6CF09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2017-06-13T00:00:00Z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6C67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ftp://ftp.ncbi.nlm.nih.gov/genomes/all/GCF/002/191/655/GCF_002191655.1_ASM219165v1</w:t>
            </w:r>
          </w:p>
        </w:tc>
      </w:tr>
      <w:tr w:rsidR="00ED13A4" w:rsidRPr="00ED13A4" w14:paraId="4C8DCFF8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F721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7DC4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B65E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1AA1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SAMN32316760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6E3E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PRJNA913980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32EC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GCA_027625455.1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668C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F588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383E9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D08782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chromosome </w:t>
            </w:r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1:CP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115176.1; chromosome 2:CP115177.1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7643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B595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2999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52FE2A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2023-01-10T00:00:00Z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8194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ftp://ftp.ncbi.nlm.nih.gov/genomes/all/GCF/027/625/455/GCF_027625455.1_ASM2762545v1</w:t>
            </w:r>
          </w:p>
        </w:tc>
      </w:tr>
      <w:tr w:rsidR="00ED13A4" w:rsidRPr="00ED13A4" w14:paraId="4F08C5C9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0328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EA82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4BA0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BY38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26A2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SAMN07499375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017F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PRJNA398009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338F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GCA_002262955.1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E23D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1D87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9C2D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E739C3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1:NZ_CP022827.1/CP022827.1; chromosome 2:NZ_CP022828.1/CP022828.1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E1DC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A1BE9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2971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24DD9CB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2017-08-22T00:00:00Z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15DC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ftp://ftp.ncbi.nlm.nih.gov/genomes/all/GCF/002/262/955/GCF_002262955.1_ASM226295v1</w:t>
            </w:r>
          </w:p>
        </w:tc>
      </w:tr>
      <w:tr w:rsidR="00ED13A4" w:rsidRPr="00ED13A4" w14:paraId="1C459AC6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885F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8155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6B44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F825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SAMN02714221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8A01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PRJNA243300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38E8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GCA_001431745.1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036D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5003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53E14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BDB5CC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1:NZ_CP008750.1/CP008750.1; chromosome 2:NZ_CP008751.1/CP008751.1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3447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7557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2985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24C678D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2015-11-04T00:00:00Z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6BC6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ftp://ftp.ncbi.nlm.nih.gov/genomes/all/GCF/001/431/745/GCF_001431745.1_ASM143174v1</w:t>
            </w:r>
          </w:p>
        </w:tc>
      </w:tr>
      <w:tr w:rsidR="00ED13A4" w:rsidRPr="00ED13A4" w14:paraId="4366FFE3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F66F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EAF3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4600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CIIMS-NV-1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54D0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SAMN09296271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8E6E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PRJNA474273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DF75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GCA_003205535.1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6A7E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37CC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73C9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AECDD6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I:NZ_CP029756.1/CP029756.1; chromosome II:NZ_CP029757.1/CP029757.1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593C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286F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2967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586FA2F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2018-06-11T00:00:00Z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CC32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ftp://ftp.ncbi.nlm.nih.gov/genomes/all/GCF/003/205/535/GCF_003205535.1_ASM320553v1</w:t>
            </w:r>
          </w:p>
        </w:tc>
      </w:tr>
      <w:tr w:rsidR="00ED13A4" w:rsidRPr="00ED13A4" w14:paraId="773A4C35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3901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AA58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D259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PB150210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76A1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SAMN30248435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CFD2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PRJNA868508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84EA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GCA_024802385.1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E512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D3CD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4940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FAF645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1:NZ_CP103417.1/CP103417.1; chromosome 2:NZ_CP103418.1/CP103418.1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89C32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CEE0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2990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2CC531E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2022-08-31T00:00:00Z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93CB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ftp://ftp.ncbi.nlm.nih.gov/genomes/all/GCF/024/802/385/GCF_024802385.1_ASM2480238v1</w:t>
            </w:r>
          </w:p>
        </w:tc>
      </w:tr>
      <w:tr w:rsidR="00ED13A4" w:rsidRPr="00ED13A4" w14:paraId="198792E2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A7B6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CD27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40ED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BmWS93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9B9C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SAMN10439570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9BEB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PRJNA505925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5889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GCA_003856415.1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6894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C98D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077A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75B0BB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1:NZ_CP034103.1/CP034103.1; chromosome 2:NZ_CP034104.1/CP034104.1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C972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0D904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2964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54B23A8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2018-12-03T00:00:00Z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B4EB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ftp://ftp.ncbi.nlm.nih.gov/genomes/all/GCF/003/856/415/GCF_003856415.1_ASM385641v1</w:t>
            </w:r>
          </w:p>
        </w:tc>
      </w:tr>
      <w:tr w:rsidR="00ED13A4" w:rsidRPr="00ED13A4" w14:paraId="47BC699F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A97C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CB50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9DFA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5F6B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5A2C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30BF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GCA_900236565.1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E710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3B84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3.29511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1F46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C8A077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1:NZ_LT962953.1/LT962953.1; chromosome 2:NZ_LT962954.1/LT962954.1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DE16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C556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614D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48B02B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ftp://ftp.ncbi.nlm.nih.gov/genomes/all/GCA/900/236/565/GCA_900236565.1_Bru_genome8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48C7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ftp://ftp.ncbi.nlm.nih.gov/genomes/all/GCF/900/236/565/GCF_900236565.1_Bru_genome8</w:t>
            </w:r>
          </w:p>
        </w:tc>
      </w:tr>
      <w:tr w:rsidR="00ED13A4" w:rsidRPr="00ED13A4" w14:paraId="7E8D2286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CD6C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9286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EC3A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533F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7511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EA85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GCA_900236345.1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CC1E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8CDB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3.29493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9777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57.2357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EFA009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1:NZ_LT963350.1/LT963350.1; chromosome 2:NZ_LT963351.1/LT963351.1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5058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11A9B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65FC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85573B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ftp://ftp.ncbi.nlm.nih.gov/genomes/all/GCA/900/236/345/GCA_900236345.1_Bru_genome47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426B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ftp://ftp.ncbi.nlm.nih.gov/genomes/all/GCF/900/236/345/GCF_900236345.1_Bru_genome47</w:t>
            </w:r>
          </w:p>
        </w:tc>
      </w:tr>
      <w:tr w:rsidR="00ED13A4" w:rsidRPr="00ED13A4" w14:paraId="5BA18D5A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260C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83E2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592B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B79C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BEA0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E493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GCA_900236515.1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AA22E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CC68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3.29507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A1B8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500455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1:NZ_LT962930.1/LT962930.1; chromosome 2:NZ_LT962931.1/LT962931.1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024B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E7195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80B7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0FC9FC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ftp://ftp.ncbi.nlm.nih.gov/genomes/all/GCA/900/236/515/GCA_900236515.1_Bru_genome43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9B2E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ftp://ftp.ncbi.nlm.nih.gov/genomes/all/GCF/900/236/515/GCF_900236515.1_Bru_genome43</w:t>
            </w:r>
          </w:p>
        </w:tc>
      </w:tr>
      <w:tr w:rsidR="00ED13A4" w:rsidRPr="00ED13A4" w14:paraId="5601E8AD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8A76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C433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A578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E01F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DFB5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FB1D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GCA_900236335.1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737C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4055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CD27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A62D12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1:NZ_LT962928.1/LT962928.1; chromosome 2:NZ_LT962929.1/LT962929.1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DDE24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FEE4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52CE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BB77CB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ftp://ftp.ncbi.nlm.nih.gov/genomes/all/GCA/900/236/335/GCA_900236335.1_Bru_genome7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8758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ftp://ftp.ncbi.nlm.nih.gov/genomes/all/GCF/900/236/335/GCF_900236335.1_Bru_genome7</w:t>
            </w:r>
          </w:p>
        </w:tc>
      </w:tr>
      <w:tr w:rsidR="00ED13A4" w:rsidRPr="00ED13A4" w14:paraId="09839059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821D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8268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9E91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F38F1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87AD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DB61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GCA_900236355.1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E7ED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5080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29D9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C0351A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1:NZ_LT962945.1/LT962945.1; chromosome 2:NZ_LT962946.1/LT962946.1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1A58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7144F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321B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EE175F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ftp://ftp.ncbi.nlm.nih.gov/genomes/all/GCA/900/236/355/GCA_900236355.1_Bru_genome20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79B0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ftp://ftp.ncbi.nlm.nih.gov/genomes/all/GCF/900/236/355/GCF_900236355.1_Bru_genome20</w:t>
            </w:r>
          </w:p>
        </w:tc>
      </w:tr>
      <w:tr w:rsidR="00ED13A4" w:rsidRPr="00ED13A4" w14:paraId="0A4E0742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5654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AF815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C2CA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AA3A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5A12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41A5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GCA_900236555.1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2D51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5C5A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3.29505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B3EC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4D32B5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1:NZ_LT962936.1/LT962936.1; chromosome 2:NZ_LT962937.1/LT962937.1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3399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4651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6EF0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7DCF14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ftp://ftp.ncbi.nlm.nih.gov/genomes/all/GCA/900/236/555/GCA_900236555.1_Bru_genome5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115C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ftp://ftp.ncbi.nlm.nih.gov/genomes/all/GCF/900/236/555/GCF_900236555.1_Bru_genome5</w:t>
            </w:r>
          </w:p>
        </w:tc>
      </w:tr>
      <w:tr w:rsidR="00ED13A4" w:rsidRPr="00ED13A4" w14:paraId="28859BFF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921C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1AEF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2850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595E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SAMEA104369546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4F2F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PRJEB23353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A007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GCA_900236465.1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FBB8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AFB9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3.29509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2DB4C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853CDB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1:NZ_LT962920.1/LT962920.1; chromosome 2:NZ_LT962921.1/LT962921.1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8074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B024E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4654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2017-12-01T00:00:00Z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48ECAE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ftp://ftp.ncbi.nlm.nih.gov/genomes/all/GCA/900/236/465/GCA_900236465.1_Bru_genome45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C00C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ftp://ftp.ncbi.nlm.nih.gov/genomes/all/GCF/900/236/465/GCF_900236465.1_Bru_genome45</w:t>
            </w:r>
          </w:p>
        </w:tc>
      </w:tr>
      <w:tr w:rsidR="00ED13A4" w:rsidRPr="00ED13A4" w14:paraId="653CDB36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E3BB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M5-90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67AA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D47D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M5-90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8F84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SAMN02603654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90C4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PRJNA42891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9469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GCA_000192885.1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5717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F741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3.31223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5929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AF5647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I:NC_017246.1/CP001851.1; chromosome II:NC_017247.1/CP001852.1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C69F3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949A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B2BE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2011-03-22T00:00:00Z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83F8159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ftp://ftp.ncbi.nlm.nih.gov/genomes/all/GCA/000/192/885/GCA_000192885.1_ASM19288v1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2240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ftp://ftp.ncbi.nlm.nih.gov/genomes/all/GCF/000/192/885/GCF_000192885.1_ASM19288v1</w:t>
            </w:r>
          </w:p>
        </w:tc>
      </w:tr>
      <w:tr w:rsidR="00ED13A4" w:rsidRPr="00ED13A4" w14:paraId="01B5D3C1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2891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s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bv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3 str. Ether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16B4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E5B2B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ether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C2D34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SAMN027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95947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F00A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PRJNA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243894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8DB9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GCA_000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740355.1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BF56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Co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38029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3.31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880C1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57.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2359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910607A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chromosome 1:NZ_CP007760.1/CP00776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0.1; chromosome 2:NZ_CP007761.1/CP007761.1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20589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B0AC0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82126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2014-08-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15T00:00:00Z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15AC678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ftp://ftp.ncbi.nlm.nih.gov/genomes/all/GCA/000/740/355/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GCA_000740355.1_ASM74035v1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C6CC7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ftp://ftp.ncbi.nlm.nih.gov/genomes/all/GCF/000/740/3</w:t>
            </w: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55/GCF_000740355.1_ASM74035v1</w:t>
            </w:r>
          </w:p>
        </w:tc>
      </w:tr>
      <w:tr w:rsidR="00ED13A4" w:rsidRPr="00ED13A4" w14:paraId="6FFABC9F" w14:textId="77777777" w:rsidTr="00ED13A4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9553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Brucella </w:t>
            </w:r>
            <w:proofErr w:type="spell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melitensis</w:t>
            </w:r>
            <w:proofErr w:type="spell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66750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Bacteria;Pseudomonadota</w:t>
            </w:r>
            <w:proofErr w:type="gramEnd"/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;Alphaproteobacteria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6341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A246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SAMN02603655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2BA5D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PRJNA61505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457E2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GCA_000192725.1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C214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Complete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4EEF8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3.31175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07297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57.2358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518E42C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chromosome 1:NC_017244.1/CP002459.1; chromosome 2:NC_017245.1/CP002460.1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6333D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8A166" w14:textId="77777777" w:rsidR="00ED13A4" w:rsidRPr="00ED13A4" w:rsidRDefault="00ED13A4" w:rsidP="00ED1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491A8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2011-03-18T00:00:00Z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E84BE6F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ftp://ftp.ncbi.nlm.nih.gov/genomes/all/GCA/000/192/725/GCA_000192725.1_ASM19272v1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A9173" w14:textId="77777777" w:rsidR="00ED13A4" w:rsidRPr="00ED13A4" w:rsidRDefault="00ED13A4" w:rsidP="00ED1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D13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ftp://ftp.ncbi.nlm.nih.gov/genomes/all/GCF/000/192/725/GCF_000192725.1_ASM19272v1</w:t>
            </w:r>
          </w:p>
        </w:tc>
      </w:tr>
    </w:tbl>
    <w:p w14:paraId="57E8F7CC" w14:textId="1F77376F" w:rsidR="002D56A3" w:rsidRDefault="002D56A3"/>
    <w:p w14:paraId="3B966D80" w14:textId="77777777" w:rsidR="002D56A3" w:rsidRDefault="002D56A3"/>
    <w:sectPr w:rsidR="002D56A3" w:rsidSect="00ED13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JansonTextLTStd-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45805"/>
    <w:multiLevelType w:val="hybridMultilevel"/>
    <w:tmpl w:val="E9A4C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B7C19"/>
    <w:multiLevelType w:val="hybridMultilevel"/>
    <w:tmpl w:val="4C9EB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SzNDIwsjQ0NTEwMzBR0lEKTi0uzszPAykwqQUAYkO7ySwAAAA="/>
  </w:docVars>
  <w:rsids>
    <w:rsidRoot w:val="00030CA7"/>
    <w:rsid w:val="00030CA7"/>
    <w:rsid w:val="002D56A3"/>
    <w:rsid w:val="002D6DB0"/>
    <w:rsid w:val="003614D8"/>
    <w:rsid w:val="003F223A"/>
    <w:rsid w:val="004569E9"/>
    <w:rsid w:val="00545713"/>
    <w:rsid w:val="00591A75"/>
    <w:rsid w:val="00CC65F8"/>
    <w:rsid w:val="00DF2FAE"/>
    <w:rsid w:val="00E26572"/>
    <w:rsid w:val="00ED0F1B"/>
    <w:rsid w:val="00E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483AC"/>
  <w15:chartTrackingRefBased/>
  <w15:docId w15:val="{EF8E1F86-72C8-48C1-A75B-2EC9BB95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CC65F8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Normal"/>
    <w:qFormat/>
    <w:rsid w:val="00CC65F8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CC65F8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CC65F8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character" w:styleId="Hyperlink">
    <w:name w:val="Hyperlink"/>
    <w:uiPriority w:val="99"/>
    <w:rsid w:val="00CC65F8"/>
    <w:rPr>
      <w:color w:val="0000FF"/>
      <w:u w:val="single"/>
    </w:rPr>
  </w:style>
  <w:style w:type="character" w:customStyle="1" w:styleId="fontstyle01">
    <w:name w:val="fontstyle01"/>
    <w:basedOn w:val="DefaultParagraphFont"/>
    <w:rsid w:val="00CC65F8"/>
    <w:rPr>
      <w:rFonts w:ascii="JansonTextLTStd-Roman" w:hAnsi="JansonTextLTStd-Roman" w:hint="default"/>
      <w:b w:val="0"/>
      <w:bCs w:val="0"/>
      <w:i w:val="0"/>
      <w:iCs w:val="0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3614D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13A4"/>
    <w:rPr>
      <w:color w:val="954F72"/>
      <w:u w:val="single"/>
    </w:rPr>
  </w:style>
  <w:style w:type="paragraph" w:customStyle="1" w:styleId="msonormal0">
    <w:name w:val="msonormal"/>
    <w:basedOn w:val="Normal"/>
    <w:rsid w:val="00ED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2E49C-3C57-4965-862B-29D0957A0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3143</Words>
  <Characters>17916</Characters>
  <Application>Microsoft Office Word</Application>
  <DocSecurity>0</DocSecurity>
  <Lines>149</Lines>
  <Paragraphs>42</Paragraphs>
  <ScaleCrop>false</ScaleCrop>
  <Company/>
  <LinksUpToDate>false</LinksUpToDate>
  <CharactersWithSpaces>21017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sajjad ahmad</dc:creator>
  <cp:keywords/>
  <dc:description/>
  <cp:lastModifiedBy>sajjad ahmad</cp:lastModifiedBy>
  <cp:revision>12</cp:revision>
  <dcterms:created xsi:type="dcterms:W3CDTF">2023-02-24T06:00:00Z</dcterms:created>
  <dcterms:modified xsi:type="dcterms:W3CDTF">2023-03-14T08:25:00Z</dcterms:modified>
</cp:coreProperties>
</file>