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92C5A1" w14:textId="3FB682C9" w:rsidR="00761C9E" w:rsidRPr="00530A14" w:rsidRDefault="00200969">
      <w:pPr>
        <w:rPr>
          <w:rFonts w:ascii="Cambria" w:hAnsi="Cambria"/>
          <w:sz w:val="20"/>
          <w:szCs w:val="20"/>
          <w:lang w:val="en-GB"/>
        </w:rPr>
      </w:pPr>
      <w:r w:rsidRPr="00530A14">
        <w:rPr>
          <w:rFonts w:ascii="Cambria" w:hAnsi="Cambria"/>
          <w:sz w:val="20"/>
          <w:szCs w:val="20"/>
          <w:lang w:val="en-GB"/>
        </w:rPr>
        <w:t>Appendix</w:t>
      </w:r>
    </w:p>
    <w:p w14:paraId="6B704C15" w14:textId="77777777" w:rsidR="002A0927" w:rsidRPr="00530A14" w:rsidRDefault="002A0927">
      <w:pPr>
        <w:rPr>
          <w:rFonts w:ascii="Cambria" w:hAnsi="Cambria"/>
          <w:sz w:val="20"/>
          <w:szCs w:val="20"/>
          <w:lang w:val="en-GB"/>
        </w:rPr>
      </w:pPr>
    </w:p>
    <w:p w14:paraId="3F752832" w14:textId="45AF48AE" w:rsidR="00530A14" w:rsidRPr="00530A14" w:rsidRDefault="00530A14" w:rsidP="00530A14">
      <w:pPr>
        <w:spacing w:line="276" w:lineRule="auto"/>
        <w:jc w:val="both"/>
        <w:rPr>
          <w:rFonts w:ascii="Cambria" w:hAnsi="Cambria" w:cstheme="minorHAnsi"/>
          <w:b/>
          <w:sz w:val="20"/>
          <w:szCs w:val="20"/>
          <w:lang w:val="en-GB"/>
        </w:rPr>
      </w:pPr>
      <w:r w:rsidRPr="00530A14">
        <w:rPr>
          <w:rFonts w:ascii="Cambria" w:hAnsi="Cambria" w:cstheme="minorHAnsi"/>
          <w:b/>
          <w:sz w:val="20"/>
          <w:szCs w:val="20"/>
          <w:lang w:val="en-GB"/>
        </w:rPr>
        <w:t xml:space="preserve">Alexia </w:t>
      </w:r>
      <w:proofErr w:type="spellStart"/>
      <w:r w:rsidRPr="00530A14">
        <w:rPr>
          <w:rFonts w:ascii="Cambria" w:hAnsi="Cambria" w:cstheme="minorHAnsi"/>
          <w:b/>
          <w:sz w:val="20"/>
          <w:szCs w:val="20"/>
          <w:lang w:val="en-GB"/>
        </w:rPr>
        <w:t>D’Andrea</w:t>
      </w:r>
      <w:proofErr w:type="spellEnd"/>
      <w:r w:rsidRPr="00530A14">
        <w:rPr>
          <w:rFonts w:ascii="Cambria" w:hAnsi="Cambria" w:cstheme="minorHAnsi"/>
          <w:b/>
          <w:sz w:val="20"/>
          <w:szCs w:val="20"/>
          <w:lang w:val="en-GB"/>
        </w:rPr>
        <w:t xml:space="preserve"> </w:t>
      </w:r>
    </w:p>
    <w:p w14:paraId="3545BB11" w14:textId="440FC0B3" w:rsidR="00530A14" w:rsidRPr="00530A14" w:rsidRDefault="00530A14" w:rsidP="00530A14">
      <w:pPr>
        <w:spacing w:line="276" w:lineRule="auto"/>
        <w:jc w:val="both"/>
        <w:rPr>
          <w:rFonts w:ascii="Cambria" w:hAnsi="Cambria" w:cstheme="minorHAnsi"/>
          <w:sz w:val="20"/>
          <w:szCs w:val="20"/>
          <w:lang w:val="en-GB"/>
        </w:rPr>
      </w:pPr>
      <w:r w:rsidRPr="00530A14">
        <w:rPr>
          <w:rFonts w:ascii="Cambria" w:hAnsi="Cambria" w:cstheme="minorHAnsi"/>
          <w:sz w:val="20"/>
          <w:szCs w:val="20"/>
          <w:lang w:val="en-GB"/>
        </w:rPr>
        <w:t>Design the work, collected all the data, and managed the data base, written the paper</w:t>
      </w:r>
      <w:r>
        <w:rPr>
          <w:rFonts w:ascii="Cambria" w:hAnsi="Cambria" w:cstheme="minorHAnsi"/>
          <w:sz w:val="20"/>
          <w:szCs w:val="20"/>
          <w:lang w:val="en-GB"/>
        </w:rPr>
        <w:t>.</w:t>
      </w:r>
    </w:p>
    <w:p w14:paraId="4F2654B7" w14:textId="018CBA76" w:rsidR="00530A14" w:rsidRPr="00D16DAC" w:rsidRDefault="00530A14" w:rsidP="00530A14">
      <w:pPr>
        <w:spacing w:line="276" w:lineRule="auto"/>
        <w:jc w:val="both"/>
        <w:rPr>
          <w:rFonts w:ascii="Cambria" w:hAnsi="Cambria" w:cstheme="minorHAnsi"/>
          <w:b/>
          <w:sz w:val="20"/>
          <w:szCs w:val="20"/>
          <w:lang w:val="en-GB"/>
        </w:rPr>
      </w:pPr>
      <w:r w:rsidRPr="00D16DAC">
        <w:rPr>
          <w:rFonts w:ascii="Cambria" w:hAnsi="Cambria" w:cstheme="minorHAnsi"/>
          <w:b/>
          <w:sz w:val="20"/>
          <w:szCs w:val="20"/>
          <w:lang w:val="en-GB"/>
        </w:rPr>
        <w:t xml:space="preserve">Damien Le </w:t>
      </w:r>
      <w:proofErr w:type="spellStart"/>
      <w:r w:rsidRPr="00D16DAC">
        <w:rPr>
          <w:rFonts w:ascii="Cambria" w:hAnsi="Cambria" w:cstheme="minorHAnsi"/>
          <w:b/>
          <w:sz w:val="20"/>
          <w:szCs w:val="20"/>
          <w:lang w:val="en-GB"/>
        </w:rPr>
        <w:t>Peillet</w:t>
      </w:r>
      <w:proofErr w:type="spellEnd"/>
    </w:p>
    <w:p w14:paraId="4B8E1BF2" w14:textId="77777777" w:rsidR="00D16DAC" w:rsidRPr="00530A14" w:rsidRDefault="00D16DAC" w:rsidP="00D16DAC">
      <w:pPr>
        <w:spacing w:line="276" w:lineRule="auto"/>
        <w:jc w:val="both"/>
        <w:rPr>
          <w:rFonts w:ascii="Cambria" w:hAnsi="Cambria" w:cstheme="minorHAnsi"/>
          <w:sz w:val="20"/>
          <w:szCs w:val="20"/>
          <w:lang w:val="en-GB"/>
        </w:rPr>
      </w:pPr>
      <w:r w:rsidRPr="00530A14">
        <w:rPr>
          <w:rFonts w:ascii="Cambria" w:hAnsi="Cambria" w:cstheme="minorHAnsi"/>
          <w:sz w:val="20"/>
          <w:szCs w:val="20"/>
          <w:lang w:val="en-GB"/>
        </w:rPr>
        <w:t>Design the work, collected all the data, and managed the data base, written the paper</w:t>
      </w:r>
      <w:r>
        <w:rPr>
          <w:rFonts w:ascii="Cambria" w:hAnsi="Cambria" w:cstheme="minorHAnsi"/>
          <w:sz w:val="20"/>
          <w:szCs w:val="20"/>
          <w:lang w:val="en-GB"/>
        </w:rPr>
        <w:t>.</w:t>
      </w:r>
    </w:p>
    <w:p w14:paraId="0BFCDFF8" w14:textId="77777777" w:rsidR="00D16DAC" w:rsidRPr="00D16DAC" w:rsidRDefault="00D16DAC" w:rsidP="00D16DAC">
      <w:pPr>
        <w:spacing w:line="276" w:lineRule="auto"/>
        <w:jc w:val="both"/>
        <w:rPr>
          <w:rFonts w:ascii="Cambria" w:hAnsi="Cambria" w:cstheme="minorHAnsi"/>
          <w:b/>
          <w:sz w:val="20"/>
          <w:szCs w:val="20"/>
          <w:lang w:val="en-GB"/>
        </w:rPr>
      </w:pPr>
      <w:bookmarkStart w:id="0" w:name="_GoBack"/>
      <w:bookmarkEnd w:id="0"/>
      <w:r w:rsidRPr="00D16DAC">
        <w:rPr>
          <w:rFonts w:ascii="Cambria" w:hAnsi="Cambria" w:cstheme="minorHAnsi"/>
          <w:b/>
          <w:sz w:val="20"/>
          <w:szCs w:val="20"/>
          <w:lang w:val="en-GB"/>
        </w:rPr>
        <w:t>Thomas Fassier</w:t>
      </w:r>
    </w:p>
    <w:p w14:paraId="511C043B" w14:textId="77777777" w:rsidR="00D16DAC" w:rsidRDefault="00D16DAC" w:rsidP="00D16DAC">
      <w:pPr>
        <w:spacing w:line="276" w:lineRule="auto"/>
        <w:jc w:val="both"/>
        <w:rPr>
          <w:rFonts w:ascii="Cambria" w:hAnsi="Cambria" w:cs="Segoe UI"/>
          <w:color w:val="333333"/>
          <w:sz w:val="20"/>
          <w:szCs w:val="20"/>
          <w:lang w:val="en"/>
        </w:rPr>
      </w:pPr>
      <w:r w:rsidRPr="00530A14">
        <w:rPr>
          <w:rFonts w:ascii="Cambria" w:hAnsi="Cambria" w:cs="Segoe UI"/>
          <w:color w:val="333333"/>
          <w:sz w:val="20"/>
          <w:szCs w:val="20"/>
          <w:lang w:val="en"/>
        </w:rPr>
        <w:t>Substantively revised the work</w:t>
      </w:r>
    </w:p>
    <w:p w14:paraId="2E430B3C" w14:textId="0F95F423" w:rsidR="00530A14" w:rsidRPr="00530A14" w:rsidRDefault="00530A14" w:rsidP="00530A14">
      <w:pPr>
        <w:spacing w:line="276" w:lineRule="auto"/>
        <w:jc w:val="both"/>
        <w:rPr>
          <w:rFonts w:ascii="Cambria" w:hAnsi="Cambria" w:cstheme="minorHAnsi"/>
          <w:b/>
          <w:sz w:val="20"/>
          <w:szCs w:val="20"/>
          <w:lang w:val="en-GB"/>
        </w:rPr>
      </w:pPr>
      <w:r w:rsidRPr="00530A14">
        <w:rPr>
          <w:rFonts w:ascii="Cambria" w:hAnsi="Cambria" w:cstheme="minorHAnsi"/>
          <w:b/>
          <w:sz w:val="20"/>
          <w:szCs w:val="20"/>
          <w:lang w:val="en-GB"/>
        </w:rPr>
        <w:t xml:space="preserve">Virginie </w:t>
      </w:r>
      <w:proofErr w:type="spellStart"/>
      <w:r w:rsidRPr="00530A14">
        <w:rPr>
          <w:rFonts w:ascii="Cambria" w:hAnsi="Cambria" w:cstheme="minorHAnsi"/>
          <w:b/>
          <w:sz w:val="20"/>
          <w:szCs w:val="20"/>
          <w:lang w:val="en-GB"/>
        </w:rPr>
        <w:t>Prendki</w:t>
      </w:r>
      <w:proofErr w:type="spellEnd"/>
    </w:p>
    <w:p w14:paraId="0CE55824" w14:textId="7A148066" w:rsidR="00530A14" w:rsidRPr="00D16DAC" w:rsidRDefault="00530A14" w:rsidP="00530A14">
      <w:pPr>
        <w:spacing w:line="276" w:lineRule="auto"/>
        <w:jc w:val="both"/>
        <w:rPr>
          <w:rFonts w:ascii="Cambria" w:hAnsi="Cambria" w:cstheme="minorHAnsi"/>
          <w:b/>
          <w:sz w:val="20"/>
          <w:szCs w:val="20"/>
          <w:lang w:val="en"/>
        </w:rPr>
      </w:pPr>
      <w:r w:rsidRPr="00530A14">
        <w:rPr>
          <w:rFonts w:ascii="Cambria" w:hAnsi="Cambria" w:cs="Segoe UI"/>
          <w:color w:val="333333"/>
          <w:sz w:val="20"/>
          <w:szCs w:val="20"/>
          <w:lang w:val="en"/>
        </w:rPr>
        <w:t>Substantively revised the work</w:t>
      </w:r>
    </w:p>
    <w:p w14:paraId="55731D4A" w14:textId="68C3EEE9" w:rsidR="00530A14" w:rsidRPr="00D16DAC" w:rsidRDefault="00530A14" w:rsidP="00530A14">
      <w:pPr>
        <w:spacing w:line="276" w:lineRule="auto"/>
        <w:jc w:val="both"/>
        <w:rPr>
          <w:rFonts w:ascii="Cambria" w:hAnsi="Cambria" w:cstheme="minorHAnsi"/>
          <w:b/>
          <w:sz w:val="20"/>
          <w:szCs w:val="20"/>
          <w:lang w:val="en-GB"/>
        </w:rPr>
      </w:pPr>
      <w:r w:rsidRPr="00D16DAC">
        <w:rPr>
          <w:rFonts w:ascii="Cambria" w:hAnsi="Cambria" w:cstheme="minorHAnsi"/>
          <w:b/>
          <w:sz w:val="20"/>
          <w:szCs w:val="20"/>
          <w:lang w:val="en-GB"/>
        </w:rPr>
        <w:t xml:space="preserve">Véronique </w:t>
      </w:r>
      <w:proofErr w:type="spellStart"/>
      <w:r w:rsidRPr="00D16DAC">
        <w:rPr>
          <w:rFonts w:ascii="Cambria" w:hAnsi="Cambria" w:cstheme="minorHAnsi"/>
          <w:b/>
          <w:sz w:val="20"/>
          <w:szCs w:val="20"/>
          <w:lang w:val="en-GB"/>
        </w:rPr>
        <w:t>Trombert</w:t>
      </w:r>
      <w:proofErr w:type="spellEnd"/>
    </w:p>
    <w:p w14:paraId="5C81CDE7" w14:textId="21CD1D5D" w:rsidR="00530A14" w:rsidRPr="00530A14" w:rsidRDefault="00530A14" w:rsidP="00530A14">
      <w:pPr>
        <w:spacing w:line="276" w:lineRule="auto"/>
        <w:jc w:val="both"/>
        <w:rPr>
          <w:rFonts w:ascii="Cambria" w:hAnsi="Cambria" w:cstheme="minorHAnsi"/>
          <w:b/>
          <w:sz w:val="20"/>
          <w:szCs w:val="20"/>
          <w:lang w:val="en-GB"/>
        </w:rPr>
      </w:pPr>
      <w:r w:rsidRPr="00530A14">
        <w:rPr>
          <w:rFonts w:ascii="Cambria" w:hAnsi="Cambria" w:cs="Segoe UI"/>
          <w:color w:val="333333"/>
          <w:sz w:val="20"/>
          <w:szCs w:val="20"/>
          <w:lang w:val="en"/>
        </w:rPr>
        <w:t>Substantively revised the work</w:t>
      </w:r>
    </w:p>
    <w:p w14:paraId="68F035D8" w14:textId="77777777" w:rsidR="00D16DAC" w:rsidRPr="00530A14" w:rsidRDefault="00D16DAC" w:rsidP="00D16DAC">
      <w:pPr>
        <w:spacing w:line="276" w:lineRule="auto"/>
        <w:jc w:val="both"/>
        <w:rPr>
          <w:rFonts w:ascii="Cambria" w:hAnsi="Cambria" w:cstheme="minorHAnsi"/>
          <w:b/>
          <w:sz w:val="20"/>
          <w:szCs w:val="20"/>
          <w:lang w:val="en-GB"/>
        </w:rPr>
      </w:pPr>
      <w:r w:rsidRPr="00530A14">
        <w:rPr>
          <w:rFonts w:ascii="Cambria" w:hAnsi="Cambria" w:cstheme="minorHAnsi"/>
          <w:b/>
          <w:sz w:val="20"/>
          <w:szCs w:val="20"/>
          <w:lang w:val="en-GB"/>
        </w:rPr>
        <w:t xml:space="preserve">Jean-Luc </w:t>
      </w:r>
      <w:proofErr w:type="spellStart"/>
      <w:r w:rsidRPr="00530A14">
        <w:rPr>
          <w:rFonts w:ascii="Cambria" w:hAnsi="Cambria" w:cstheme="minorHAnsi"/>
          <w:b/>
          <w:sz w:val="20"/>
          <w:szCs w:val="20"/>
          <w:lang w:val="en-GB"/>
        </w:rPr>
        <w:t>Reny</w:t>
      </w:r>
      <w:proofErr w:type="spellEnd"/>
    </w:p>
    <w:p w14:paraId="624E8A17" w14:textId="77777777" w:rsidR="00D16DAC" w:rsidRPr="00530A14" w:rsidRDefault="00D16DAC" w:rsidP="00D16DAC">
      <w:pPr>
        <w:spacing w:line="276" w:lineRule="auto"/>
        <w:jc w:val="both"/>
        <w:rPr>
          <w:rFonts w:ascii="Cambria" w:hAnsi="Cambria" w:cstheme="minorHAnsi"/>
          <w:sz w:val="20"/>
          <w:szCs w:val="20"/>
          <w:lang w:val="en-GB"/>
        </w:rPr>
      </w:pPr>
      <w:r w:rsidRPr="00530A14">
        <w:rPr>
          <w:rFonts w:ascii="Cambria" w:hAnsi="Cambria" w:cs="Segoe UI"/>
          <w:color w:val="333333"/>
          <w:sz w:val="20"/>
          <w:szCs w:val="20"/>
          <w:lang w:val="en"/>
        </w:rPr>
        <w:t>Substantively revised the work, drafted a part of it, cheeked the analysis</w:t>
      </w:r>
    </w:p>
    <w:p w14:paraId="7AC50236" w14:textId="77777777" w:rsidR="00530A14" w:rsidRPr="00530A14" w:rsidRDefault="00530A14" w:rsidP="00530A14">
      <w:pPr>
        <w:spacing w:line="276" w:lineRule="auto"/>
        <w:jc w:val="both"/>
        <w:rPr>
          <w:rFonts w:ascii="Cambria" w:hAnsi="Cambria" w:cstheme="minorHAnsi"/>
          <w:b/>
          <w:sz w:val="20"/>
          <w:szCs w:val="20"/>
          <w:lang w:val="en-GB"/>
        </w:rPr>
      </w:pPr>
      <w:r w:rsidRPr="00530A14">
        <w:rPr>
          <w:rFonts w:ascii="Cambria" w:hAnsi="Cambria" w:cstheme="minorHAnsi"/>
          <w:b/>
          <w:sz w:val="20"/>
          <w:szCs w:val="20"/>
          <w:lang w:val="en-GB"/>
        </w:rPr>
        <w:t>Roux X, MD, corresponding author</w:t>
      </w:r>
    </w:p>
    <w:p w14:paraId="207B5E95" w14:textId="6E233109" w:rsidR="00530A14" w:rsidRPr="00530A14" w:rsidRDefault="00530A14" w:rsidP="00530A14">
      <w:pPr>
        <w:shd w:val="clear" w:color="auto" w:fill="FFFFFF"/>
        <w:spacing w:after="0" w:line="276" w:lineRule="auto"/>
        <w:rPr>
          <w:rFonts w:ascii="Cambria" w:eastAsia="Times New Roman" w:hAnsi="Cambria" w:cstheme="minorHAnsi"/>
          <w:color w:val="212121"/>
          <w:sz w:val="20"/>
          <w:szCs w:val="20"/>
          <w:lang w:val="en-GB" w:eastAsia="fr-CH"/>
        </w:rPr>
      </w:pPr>
      <w:r w:rsidRPr="00530A14">
        <w:rPr>
          <w:rFonts w:ascii="Cambria" w:eastAsia="Times New Roman" w:hAnsi="Cambria" w:cstheme="minorHAnsi"/>
          <w:color w:val="212121"/>
          <w:sz w:val="20"/>
          <w:szCs w:val="20"/>
          <w:lang w:val="en-GB" w:eastAsia="fr-CH"/>
        </w:rPr>
        <w:t>Made the statistical</w:t>
      </w:r>
      <w:r>
        <w:rPr>
          <w:rFonts w:ascii="Cambria" w:eastAsia="Times New Roman" w:hAnsi="Cambria" w:cstheme="minorHAnsi"/>
          <w:color w:val="212121"/>
          <w:sz w:val="20"/>
          <w:szCs w:val="20"/>
          <w:lang w:val="en-GB" w:eastAsia="fr-CH"/>
        </w:rPr>
        <w:t xml:space="preserve"> analysis</w:t>
      </w:r>
      <w:r w:rsidRPr="00530A14">
        <w:rPr>
          <w:rFonts w:ascii="Cambria" w:eastAsia="Times New Roman" w:hAnsi="Cambria" w:cstheme="minorHAnsi"/>
          <w:color w:val="212121"/>
          <w:sz w:val="20"/>
          <w:szCs w:val="20"/>
          <w:lang w:val="en-GB" w:eastAsia="fr-CH"/>
        </w:rPr>
        <w:t xml:space="preserve">, written a part of the work, </w:t>
      </w:r>
      <w:r w:rsidRPr="00530A14">
        <w:rPr>
          <w:rFonts w:ascii="Cambria" w:hAnsi="Cambria" w:cs="Segoe UI"/>
          <w:color w:val="333333"/>
          <w:sz w:val="20"/>
          <w:szCs w:val="20"/>
          <w:lang w:val="en"/>
        </w:rPr>
        <w:t>substantively revised the work, lead the work.</w:t>
      </w:r>
    </w:p>
    <w:p w14:paraId="37E839D2" w14:textId="77777777" w:rsidR="00530A14" w:rsidRPr="00530A14" w:rsidRDefault="00530A14" w:rsidP="00530A14">
      <w:pPr>
        <w:spacing w:line="276" w:lineRule="auto"/>
        <w:rPr>
          <w:rFonts w:ascii="Cambria" w:hAnsi="Cambria" w:cstheme="minorHAnsi"/>
          <w:sz w:val="20"/>
          <w:szCs w:val="20"/>
          <w:lang w:val="en-GB"/>
        </w:rPr>
      </w:pPr>
    </w:p>
    <w:p w14:paraId="086FCC1F" w14:textId="2538A11D" w:rsidR="00530A14" w:rsidRPr="00530A14" w:rsidRDefault="00530A14" w:rsidP="00530A14">
      <w:pPr>
        <w:pStyle w:val="NormalWeb"/>
        <w:rPr>
          <w:rFonts w:ascii="Cambria" w:hAnsi="Cambria" w:cs="Segoe UI"/>
          <w:color w:val="333333"/>
          <w:sz w:val="20"/>
          <w:szCs w:val="20"/>
          <w:lang w:val="en"/>
        </w:rPr>
      </w:pPr>
      <w:r w:rsidRPr="00530A14">
        <w:rPr>
          <w:rStyle w:val="lev"/>
          <w:rFonts w:ascii="Cambria" w:hAnsi="Cambria" w:cs="Segoe UI"/>
          <w:color w:val="333333"/>
          <w:sz w:val="20"/>
          <w:szCs w:val="20"/>
          <w:lang w:val="en"/>
        </w:rPr>
        <w:t>Each author</w:t>
      </w:r>
      <w:r w:rsidRPr="00530A14">
        <w:rPr>
          <w:rFonts w:ascii="Cambria" w:hAnsi="Cambria" w:cs="Segoe UI"/>
          <w:color w:val="333333"/>
          <w:sz w:val="20"/>
          <w:szCs w:val="20"/>
          <w:lang w:val="en"/>
        </w:rPr>
        <w:t xml:space="preserve"> have approved the submitted version and each modified version that involves the author's </w:t>
      </w:r>
    </w:p>
    <w:p w14:paraId="43F6660D" w14:textId="513B7552" w:rsidR="00530A14" w:rsidRPr="00530A14" w:rsidRDefault="00530A14" w:rsidP="00530A14">
      <w:pPr>
        <w:pStyle w:val="NormalWeb"/>
        <w:rPr>
          <w:rFonts w:ascii="Cambria" w:hAnsi="Cambria" w:cs="Segoe UI"/>
          <w:color w:val="333333"/>
          <w:sz w:val="20"/>
          <w:szCs w:val="20"/>
          <w:lang w:val="en"/>
        </w:rPr>
      </w:pPr>
      <w:r w:rsidRPr="00530A14">
        <w:rPr>
          <w:rStyle w:val="lev"/>
          <w:rFonts w:ascii="Cambria" w:hAnsi="Cambria" w:cs="Segoe UI"/>
          <w:color w:val="333333"/>
          <w:sz w:val="20"/>
          <w:szCs w:val="20"/>
          <w:lang w:val="en"/>
        </w:rPr>
        <w:t>Each author</w:t>
      </w:r>
      <w:r w:rsidRPr="00530A14">
        <w:rPr>
          <w:rFonts w:ascii="Cambria" w:hAnsi="Cambria" w:cs="Segoe UI"/>
          <w:color w:val="333333"/>
          <w:sz w:val="20"/>
          <w:szCs w:val="20"/>
          <w:lang w:val="en"/>
        </w:rPr>
        <w:t xml:space="preserve"> have agreed both to be personally accountable for the author's own contributions and to ensure that questions related to the accuracy or integrity of any part of the work, even ones in which the author was not personally involved, are appropriately investigated, resolved, and the resolution documented in the literature.</w:t>
      </w:r>
    </w:p>
    <w:p w14:paraId="71146E7B" w14:textId="77777777" w:rsidR="00530A14" w:rsidRPr="00530A14" w:rsidRDefault="00530A14">
      <w:pPr>
        <w:rPr>
          <w:rFonts w:ascii="Cambria" w:hAnsi="Cambria"/>
          <w:sz w:val="20"/>
          <w:szCs w:val="20"/>
          <w:lang w:val="en"/>
        </w:rPr>
      </w:pPr>
    </w:p>
    <w:p w14:paraId="37DF4B56" w14:textId="77777777" w:rsidR="00530A14" w:rsidRPr="00530A14" w:rsidRDefault="00530A14">
      <w:pPr>
        <w:rPr>
          <w:lang w:val="en-GB"/>
        </w:rPr>
      </w:pPr>
    </w:p>
    <w:p w14:paraId="375A8AAC" w14:textId="571D2A24" w:rsidR="00530A14" w:rsidRDefault="00530A14">
      <w:pPr>
        <w:spacing w:after="0" w:line="240" w:lineRule="auto"/>
        <w:rPr>
          <w:lang w:val="en-GB"/>
        </w:rPr>
      </w:pPr>
      <w:r>
        <w:rPr>
          <w:lang w:val="en-GB"/>
        </w:rPr>
        <w:br w:type="page"/>
      </w:r>
    </w:p>
    <w:p w14:paraId="14E69B4B" w14:textId="77777777" w:rsidR="00530A14" w:rsidRPr="00530A14" w:rsidRDefault="00530A14">
      <w:pPr>
        <w:rPr>
          <w:lang w:val="en-GB"/>
        </w:rPr>
      </w:pPr>
    </w:p>
    <w:p w14:paraId="2786C0AD" w14:textId="77777777" w:rsidR="00530A14" w:rsidRPr="00530A14" w:rsidRDefault="00530A14">
      <w:pPr>
        <w:rPr>
          <w:lang w:val="en-GB"/>
        </w:rPr>
      </w:pPr>
    </w:p>
    <w:p w14:paraId="4E23B95D" w14:textId="361D33E5" w:rsidR="002A0927" w:rsidRPr="005C114C" w:rsidRDefault="00200969" w:rsidP="002A0927">
      <w:pPr>
        <w:spacing w:line="360" w:lineRule="auto"/>
        <w:jc w:val="both"/>
        <w:rPr>
          <w:color w:val="000000" w:themeColor="text1"/>
          <w:sz w:val="20"/>
          <w:szCs w:val="20"/>
          <w:lang w:val="en-US"/>
        </w:rPr>
      </w:pPr>
      <w:r w:rsidRPr="005C114C">
        <w:rPr>
          <w:b/>
          <w:color w:val="000000" w:themeColor="text1"/>
          <w:sz w:val="20"/>
          <w:szCs w:val="20"/>
          <w:lang w:val="en-US"/>
        </w:rPr>
        <w:t>Table I</w:t>
      </w:r>
      <w:r w:rsidR="002A0927" w:rsidRPr="005C114C">
        <w:rPr>
          <w:b/>
          <w:bCs/>
          <w:color w:val="000000" w:themeColor="text1"/>
          <w:sz w:val="20"/>
          <w:szCs w:val="20"/>
          <w:lang w:val="en-US"/>
        </w:rPr>
        <w:t>.</w:t>
      </w:r>
      <w:r w:rsidR="002A0927" w:rsidRPr="005C114C">
        <w:rPr>
          <w:color w:val="000000" w:themeColor="text1"/>
          <w:sz w:val="20"/>
          <w:szCs w:val="20"/>
          <w:lang w:val="en-US"/>
        </w:rPr>
        <w:t xml:space="preserve"> </w:t>
      </w:r>
      <w:r w:rsidRPr="005C114C">
        <w:rPr>
          <w:color w:val="000000" w:themeColor="text1"/>
          <w:sz w:val="20"/>
          <w:szCs w:val="20"/>
          <w:lang w:val="en-US"/>
        </w:rPr>
        <w:t xml:space="preserve">Screened </w:t>
      </w:r>
      <w:r w:rsidR="002A0927" w:rsidRPr="005C114C">
        <w:rPr>
          <w:color w:val="000000" w:themeColor="text1"/>
          <w:sz w:val="20"/>
          <w:szCs w:val="20"/>
          <w:lang w:val="en-US"/>
        </w:rPr>
        <w:t xml:space="preserve">cohort’s baseline characteristics </w:t>
      </w:r>
      <w:r w:rsidR="002A0927" w:rsidRPr="005C114C">
        <w:rPr>
          <w:sz w:val="20"/>
          <w:szCs w:val="20"/>
          <w:lang w:val="en-US"/>
        </w:rPr>
        <w:t>at IMCU admission</w:t>
      </w:r>
      <w:r w:rsidRPr="005C114C">
        <w:rPr>
          <w:sz w:val="20"/>
          <w:szCs w:val="20"/>
          <w:lang w:val="en-US"/>
        </w:rPr>
        <w:t xml:space="preserve"> according to FIM availability</w:t>
      </w:r>
    </w:p>
    <w:tbl>
      <w:tblPr>
        <w:tblStyle w:val="Ombrageclair1"/>
        <w:tblW w:w="0" w:type="auto"/>
        <w:tblLook w:val="04E0" w:firstRow="1" w:lastRow="1" w:firstColumn="1" w:lastColumn="0" w:noHBand="0" w:noVBand="1"/>
      </w:tblPr>
      <w:tblGrid>
        <w:gridCol w:w="3252"/>
        <w:gridCol w:w="1267"/>
        <w:gridCol w:w="517"/>
        <w:gridCol w:w="744"/>
        <w:gridCol w:w="517"/>
        <w:gridCol w:w="981"/>
        <w:gridCol w:w="517"/>
      </w:tblGrid>
      <w:tr w:rsidR="00893D3A" w:rsidRPr="005C114C" w14:paraId="276DFAE1" w14:textId="77777777" w:rsidTr="002A0927">
        <w:trPr>
          <w:gridAfter w:val="1"/>
          <w:cnfStyle w:val="100000000000" w:firstRow="1" w:lastRow="0" w:firstColumn="0" w:lastColumn="0" w:oddVBand="0" w:evenVBand="0" w:oddHBand="0" w:evenHBand="0" w:firstRowFirstColumn="0" w:firstRowLastColumn="0" w:lastRowFirstColumn="0" w:lastRowLastColumn="0"/>
          <w:wAfter w:w="517" w:type="dxa"/>
        </w:trPr>
        <w:tc>
          <w:tcPr>
            <w:cnfStyle w:val="001000000000" w:firstRow="0" w:lastRow="0" w:firstColumn="1" w:lastColumn="0" w:oddVBand="0" w:evenVBand="0" w:oddHBand="0" w:evenHBand="0" w:firstRowFirstColumn="0" w:firstRowLastColumn="0" w:lastRowFirstColumn="0" w:lastRowLastColumn="0"/>
            <w:tcW w:w="3252" w:type="dxa"/>
          </w:tcPr>
          <w:p w14:paraId="4B8B08D0" w14:textId="77777777" w:rsidR="00893D3A" w:rsidRPr="005C114C" w:rsidRDefault="00893D3A" w:rsidP="002A0927">
            <w:pPr>
              <w:spacing w:line="360" w:lineRule="auto"/>
              <w:jc w:val="both"/>
              <w:rPr>
                <w:b w:val="0"/>
                <w:sz w:val="20"/>
                <w:szCs w:val="20"/>
                <w:lang w:val="en-US"/>
              </w:rPr>
            </w:pPr>
          </w:p>
        </w:tc>
        <w:tc>
          <w:tcPr>
            <w:tcW w:w="1267" w:type="dxa"/>
          </w:tcPr>
          <w:p w14:paraId="2FDE0036" w14:textId="77777777" w:rsidR="00893D3A" w:rsidRPr="005C114C" w:rsidRDefault="00893D3A" w:rsidP="002A0927">
            <w:pPr>
              <w:spacing w:line="360" w:lineRule="auto"/>
              <w:cnfStyle w:val="100000000000" w:firstRow="1" w:lastRow="0" w:firstColumn="0" w:lastColumn="0" w:oddVBand="0" w:evenVBand="0" w:oddHBand="0" w:evenHBand="0" w:firstRowFirstColumn="0" w:firstRowLastColumn="0" w:lastRowFirstColumn="0" w:lastRowLastColumn="0"/>
              <w:rPr>
                <w:b w:val="0"/>
                <w:sz w:val="20"/>
                <w:szCs w:val="20"/>
                <w:lang w:val="en-US"/>
              </w:rPr>
            </w:pPr>
            <w:r w:rsidRPr="005C114C">
              <w:rPr>
                <w:b w:val="0"/>
                <w:sz w:val="20"/>
                <w:szCs w:val="20"/>
                <w:lang w:val="en-US"/>
              </w:rPr>
              <w:t xml:space="preserve">FIM available </w:t>
            </w:r>
          </w:p>
          <w:p w14:paraId="72BAD9A0" w14:textId="77777777" w:rsidR="00893D3A" w:rsidRPr="005C114C" w:rsidRDefault="00893D3A" w:rsidP="002A0927">
            <w:pPr>
              <w:spacing w:line="360" w:lineRule="auto"/>
              <w:cnfStyle w:val="100000000000" w:firstRow="1" w:lastRow="0" w:firstColumn="0" w:lastColumn="0" w:oddVBand="0" w:evenVBand="0" w:oddHBand="0" w:evenHBand="0" w:firstRowFirstColumn="0" w:firstRowLastColumn="0" w:lastRowFirstColumn="0" w:lastRowLastColumn="0"/>
              <w:rPr>
                <w:b w:val="0"/>
                <w:sz w:val="20"/>
                <w:szCs w:val="20"/>
                <w:lang w:val="en-US"/>
              </w:rPr>
            </w:pPr>
            <w:r w:rsidRPr="005C114C">
              <w:rPr>
                <w:b w:val="0"/>
                <w:sz w:val="20"/>
                <w:szCs w:val="20"/>
                <w:lang w:val="en-US"/>
              </w:rPr>
              <w:t>N = 345</w:t>
            </w:r>
          </w:p>
        </w:tc>
        <w:tc>
          <w:tcPr>
            <w:tcW w:w="1261" w:type="dxa"/>
            <w:gridSpan w:val="2"/>
          </w:tcPr>
          <w:p w14:paraId="053BD04E" w14:textId="77777777" w:rsidR="00893D3A" w:rsidRPr="005C114C" w:rsidRDefault="00893D3A" w:rsidP="00200969">
            <w:pPr>
              <w:spacing w:line="360" w:lineRule="auto"/>
              <w:ind w:left="17"/>
              <w:cnfStyle w:val="100000000000" w:firstRow="1" w:lastRow="0" w:firstColumn="0" w:lastColumn="0" w:oddVBand="0" w:evenVBand="0" w:oddHBand="0" w:evenHBand="0" w:firstRowFirstColumn="0" w:firstRowLastColumn="0" w:lastRowFirstColumn="0" w:lastRowLastColumn="0"/>
              <w:rPr>
                <w:b w:val="0"/>
                <w:sz w:val="20"/>
                <w:szCs w:val="20"/>
                <w:lang w:val="en-US"/>
              </w:rPr>
            </w:pPr>
            <w:r w:rsidRPr="005C114C">
              <w:rPr>
                <w:b w:val="0"/>
                <w:sz w:val="20"/>
                <w:szCs w:val="20"/>
                <w:lang w:val="en-US"/>
              </w:rPr>
              <w:t xml:space="preserve">FIM not available </w:t>
            </w:r>
          </w:p>
          <w:p w14:paraId="62B2F981" w14:textId="77777777" w:rsidR="00893D3A" w:rsidRPr="005C114C" w:rsidRDefault="00893D3A" w:rsidP="002A0927">
            <w:pPr>
              <w:spacing w:line="360" w:lineRule="auto"/>
              <w:cnfStyle w:val="100000000000" w:firstRow="1" w:lastRow="0" w:firstColumn="0" w:lastColumn="0" w:oddVBand="0" w:evenVBand="0" w:oddHBand="0" w:evenHBand="0" w:firstRowFirstColumn="0" w:firstRowLastColumn="0" w:lastRowFirstColumn="0" w:lastRowLastColumn="0"/>
              <w:rPr>
                <w:b w:val="0"/>
                <w:sz w:val="20"/>
                <w:szCs w:val="20"/>
                <w:lang w:val="en-US"/>
              </w:rPr>
            </w:pPr>
            <w:r w:rsidRPr="005C114C">
              <w:rPr>
                <w:b w:val="0"/>
                <w:sz w:val="20"/>
                <w:szCs w:val="20"/>
                <w:lang w:val="en-US"/>
              </w:rPr>
              <w:t>N = 597</w:t>
            </w:r>
          </w:p>
        </w:tc>
        <w:tc>
          <w:tcPr>
            <w:tcW w:w="1498" w:type="dxa"/>
            <w:gridSpan w:val="2"/>
          </w:tcPr>
          <w:p w14:paraId="071ABA69" w14:textId="77777777" w:rsidR="00893D3A" w:rsidRPr="005C114C" w:rsidRDefault="00893D3A" w:rsidP="002A0927">
            <w:pPr>
              <w:spacing w:line="360" w:lineRule="auto"/>
              <w:cnfStyle w:val="100000000000" w:firstRow="1" w:lastRow="0" w:firstColumn="0" w:lastColumn="0" w:oddVBand="0" w:evenVBand="0" w:oddHBand="0" w:evenHBand="0" w:firstRowFirstColumn="0" w:firstRowLastColumn="0" w:lastRowFirstColumn="0" w:lastRowLastColumn="0"/>
              <w:rPr>
                <w:b w:val="0"/>
                <w:sz w:val="20"/>
                <w:szCs w:val="20"/>
                <w:lang w:val="en-US"/>
              </w:rPr>
            </w:pPr>
            <w:r w:rsidRPr="005C114C">
              <w:rPr>
                <w:b w:val="0"/>
                <w:i/>
                <w:iCs/>
                <w:sz w:val="20"/>
                <w:szCs w:val="20"/>
                <w:lang w:val="en-US"/>
              </w:rPr>
              <w:t>p</w:t>
            </w:r>
            <w:r w:rsidRPr="005C114C">
              <w:rPr>
                <w:b w:val="0"/>
                <w:sz w:val="20"/>
                <w:szCs w:val="20"/>
                <w:lang w:val="en-US"/>
              </w:rPr>
              <w:t>-value</w:t>
            </w:r>
          </w:p>
        </w:tc>
      </w:tr>
      <w:tr w:rsidR="00893D3A" w:rsidRPr="005C114C" w14:paraId="2C82B3A0" w14:textId="77777777" w:rsidTr="002A0927">
        <w:trPr>
          <w:gridAfter w:val="1"/>
          <w:cnfStyle w:val="000000100000" w:firstRow="0" w:lastRow="0" w:firstColumn="0" w:lastColumn="0" w:oddVBand="0" w:evenVBand="0" w:oddHBand="1" w:evenHBand="0" w:firstRowFirstColumn="0" w:firstRowLastColumn="0" w:lastRowFirstColumn="0" w:lastRowLastColumn="0"/>
          <w:wAfter w:w="517" w:type="dxa"/>
        </w:trPr>
        <w:tc>
          <w:tcPr>
            <w:cnfStyle w:val="001000000000" w:firstRow="0" w:lastRow="0" w:firstColumn="1" w:lastColumn="0" w:oddVBand="0" w:evenVBand="0" w:oddHBand="0" w:evenHBand="0" w:firstRowFirstColumn="0" w:firstRowLastColumn="0" w:lastRowFirstColumn="0" w:lastRowLastColumn="0"/>
            <w:tcW w:w="3252" w:type="dxa"/>
            <w:tcBorders>
              <w:bottom w:val="single" w:sz="4" w:space="0" w:color="auto"/>
            </w:tcBorders>
          </w:tcPr>
          <w:p w14:paraId="413E4E13" w14:textId="77777777" w:rsidR="00893D3A" w:rsidRPr="005C114C" w:rsidRDefault="00893D3A" w:rsidP="002A0927">
            <w:pPr>
              <w:spacing w:line="360" w:lineRule="auto"/>
              <w:jc w:val="both"/>
              <w:rPr>
                <w:sz w:val="20"/>
                <w:szCs w:val="20"/>
                <w:lang w:val="en-US"/>
              </w:rPr>
            </w:pPr>
            <w:r w:rsidRPr="005C114C">
              <w:rPr>
                <w:sz w:val="20"/>
                <w:szCs w:val="20"/>
                <w:lang w:val="en-US"/>
              </w:rPr>
              <w:t xml:space="preserve">Age, median (IQR), y  </w:t>
            </w:r>
          </w:p>
        </w:tc>
        <w:tc>
          <w:tcPr>
            <w:tcW w:w="1267" w:type="dxa"/>
            <w:tcBorders>
              <w:bottom w:val="single" w:sz="4" w:space="0" w:color="auto"/>
            </w:tcBorders>
          </w:tcPr>
          <w:p w14:paraId="0E45FB8F" w14:textId="77777777" w:rsidR="00893D3A" w:rsidRPr="005C114C" w:rsidRDefault="00893D3A"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85 (79–91)</w:t>
            </w:r>
          </w:p>
        </w:tc>
        <w:tc>
          <w:tcPr>
            <w:tcW w:w="1261" w:type="dxa"/>
            <w:gridSpan w:val="2"/>
            <w:tcBorders>
              <w:bottom w:val="single" w:sz="4" w:space="0" w:color="auto"/>
            </w:tcBorders>
          </w:tcPr>
          <w:p w14:paraId="2DD04975" w14:textId="45E8DC7B" w:rsidR="00893D3A" w:rsidRPr="005C114C" w:rsidRDefault="008D1984"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86 (79</w:t>
            </w:r>
            <w:r w:rsidR="00893D3A" w:rsidRPr="005C114C">
              <w:rPr>
                <w:sz w:val="20"/>
                <w:szCs w:val="20"/>
                <w:lang w:val="en-US"/>
              </w:rPr>
              <w:t>–</w:t>
            </w:r>
            <w:r w:rsidRPr="005C114C">
              <w:rPr>
                <w:sz w:val="20"/>
                <w:szCs w:val="20"/>
                <w:lang w:val="en-US"/>
              </w:rPr>
              <w:t>93</w:t>
            </w:r>
            <w:r w:rsidR="00893D3A" w:rsidRPr="005C114C">
              <w:rPr>
                <w:sz w:val="20"/>
                <w:szCs w:val="20"/>
                <w:lang w:val="en-US"/>
              </w:rPr>
              <w:t>)</w:t>
            </w:r>
          </w:p>
        </w:tc>
        <w:tc>
          <w:tcPr>
            <w:tcW w:w="1498" w:type="dxa"/>
            <w:gridSpan w:val="2"/>
            <w:tcBorders>
              <w:bottom w:val="single" w:sz="4" w:space="0" w:color="auto"/>
            </w:tcBorders>
          </w:tcPr>
          <w:p w14:paraId="2A9EE34C" w14:textId="40AEB11D" w:rsidR="00893D3A" w:rsidRPr="005C114C" w:rsidRDefault="008D1984"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0.09</w:t>
            </w:r>
          </w:p>
        </w:tc>
      </w:tr>
      <w:tr w:rsidR="00893D3A" w:rsidRPr="005C114C" w14:paraId="3F553FAB" w14:textId="77777777" w:rsidTr="002A0927">
        <w:trPr>
          <w:gridAfter w:val="1"/>
          <w:wAfter w:w="517" w:type="dxa"/>
        </w:trPr>
        <w:tc>
          <w:tcPr>
            <w:cnfStyle w:val="001000000000" w:firstRow="0" w:lastRow="0" w:firstColumn="1" w:lastColumn="0" w:oddVBand="0" w:evenVBand="0" w:oddHBand="0" w:evenHBand="0" w:firstRowFirstColumn="0" w:firstRowLastColumn="0" w:lastRowFirstColumn="0" w:lastRowLastColumn="0"/>
            <w:tcW w:w="3252" w:type="dxa"/>
            <w:tcBorders>
              <w:top w:val="single" w:sz="4" w:space="0" w:color="auto"/>
              <w:bottom w:val="single" w:sz="4" w:space="0" w:color="auto"/>
            </w:tcBorders>
          </w:tcPr>
          <w:p w14:paraId="2D31D2E0" w14:textId="77777777" w:rsidR="00893D3A" w:rsidRPr="005C114C" w:rsidRDefault="00893D3A" w:rsidP="002A0927">
            <w:pPr>
              <w:spacing w:line="360" w:lineRule="auto"/>
              <w:jc w:val="both"/>
              <w:rPr>
                <w:sz w:val="20"/>
                <w:szCs w:val="20"/>
                <w:lang w:val="en-US"/>
              </w:rPr>
            </w:pPr>
            <w:r w:rsidRPr="005C114C">
              <w:rPr>
                <w:sz w:val="20"/>
                <w:szCs w:val="20"/>
                <w:lang w:val="en-US"/>
              </w:rPr>
              <w:t xml:space="preserve">Male, No. (%) </w:t>
            </w:r>
          </w:p>
        </w:tc>
        <w:tc>
          <w:tcPr>
            <w:tcW w:w="1267" w:type="dxa"/>
            <w:tcBorders>
              <w:top w:val="single" w:sz="4" w:space="0" w:color="auto"/>
              <w:bottom w:val="single" w:sz="4" w:space="0" w:color="auto"/>
            </w:tcBorders>
          </w:tcPr>
          <w:p w14:paraId="6B73955E"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151 (44%)</w:t>
            </w:r>
          </w:p>
        </w:tc>
        <w:tc>
          <w:tcPr>
            <w:tcW w:w="1261" w:type="dxa"/>
            <w:gridSpan w:val="2"/>
            <w:tcBorders>
              <w:top w:val="single" w:sz="4" w:space="0" w:color="auto"/>
              <w:bottom w:val="single" w:sz="4" w:space="0" w:color="auto"/>
            </w:tcBorders>
          </w:tcPr>
          <w:p w14:paraId="549AA499" w14:textId="41272CED" w:rsidR="00893D3A" w:rsidRPr="005C114C" w:rsidRDefault="00CD5008" w:rsidP="005C114C">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228 (38%</w:t>
            </w:r>
            <w:r w:rsidR="00893D3A" w:rsidRPr="005C114C">
              <w:rPr>
                <w:sz w:val="20"/>
                <w:szCs w:val="20"/>
                <w:lang w:val="en-US"/>
              </w:rPr>
              <w:t>)</w:t>
            </w:r>
          </w:p>
        </w:tc>
        <w:tc>
          <w:tcPr>
            <w:tcW w:w="1498" w:type="dxa"/>
            <w:gridSpan w:val="2"/>
            <w:tcBorders>
              <w:top w:val="single" w:sz="4" w:space="0" w:color="auto"/>
              <w:bottom w:val="single" w:sz="4" w:space="0" w:color="auto"/>
            </w:tcBorders>
          </w:tcPr>
          <w:p w14:paraId="4BA9775E" w14:textId="49E10984" w:rsidR="00893D3A" w:rsidRPr="005C114C" w:rsidRDefault="00CD5008"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0.077</w:t>
            </w:r>
          </w:p>
        </w:tc>
      </w:tr>
      <w:tr w:rsidR="00893D3A" w:rsidRPr="005C114C" w14:paraId="31E4D574" w14:textId="77777777" w:rsidTr="002A0927">
        <w:trPr>
          <w:gridAfter w:val="1"/>
          <w:cnfStyle w:val="000000100000" w:firstRow="0" w:lastRow="0" w:firstColumn="0" w:lastColumn="0" w:oddVBand="0" w:evenVBand="0" w:oddHBand="1" w:evenHBand="0" w:firstRowFirstColumn="0" w:firstRowLastColumn="0" w:lastRowFirstColumn="0" w:lastRowLastColumn="0"/>
          <w:wAfter w:w="517" w:type="dxa"/>
        </w:trPr>
        <w:tc>
          <w:tcPr>
            <w:cnfStyle w:val="001000000000" w:firstRow="0" w:lastRow="0" w:firstColumn="1" w:lastColumn="0" w:oddVBand="0" w:evenVBand="0" w:oddHBand="0" w:evenHBand="0" w:firstRowFirstColumn="0" w:firstRowLastColumn="0" w:lastRowFirstColumn="0" w:lastRowLastColumn="0"/>
            <w:tcW w:w="3252" w:type="dxa"/>
            <w:tcBorders>
              <w:top w:val="single" w:sz="4" w:space="0" w:color="auto"/>
            </w:tcBorders>
          </w:tcPr>
          <w:p w14:paraId="447859E3" w14:textId="77777777" w:rsidR="00893D3A" w:rsidRPr="005C114C" w:rsidRDefault="00893D3A" w:rsidP="002A0927">
            <w:pPr>
              <w:spacing w:line="360" w:lineRule="auto"/>
              <w:jc w:val="both"/>
              <w:rPr>
                <w:sz w:val="20"/>
                <w:szCs w:val="20"/>
                <w:lang w:val="en-US"/>
              </w:rPr>
            </w:pPr>
            <w:r w:rsidRPr="005C114C">
              <w:rPr>
                <w:sz w:val="20"/>
                <w:szCs w:val="20"/>
                <w:lang w:val="en-US"/>
              </w:rPr>
              <w:t xml:space="preserve">Coexisting conditions </w:t>
            </w:r>
          </w:p>
          <w:p w14:paraId="581D4057" w14:textId="77777777" w:rsidR="00893D3A" w:rsidRPr="005C114C" w:rsidRDefault="00893D3A" w:rsidP="002A0927">
            <w:pPr>
              <w:spacing w:line="360" w:lineRule="auto"/>
              <w:jc w:val="both"/>
              <w:rPr>
                <w:sz w:val="20"/>
                <w:szCs w:val="20"/>
                <w:lang w:val="en-US"/>
              </w:rPr>
            </w:pPr>
            <w:r w:rsidRPr="005C114C">
              <w:rPr>
                <w:sz w:val="20"/>
                <w:szCs w:val="20"/>
                <w:lang w:val="en-US"/>
              </w:rPr>
              <w:t>No. / total No. (%)</w:t>
            </w:r>
          </w:p>
        </w:tc>
        <w:tc>
          <w:tcPr>
            <w:tcW w:w="1267" w:type="dxa"/>
            <w:tcBorders>
              <w:top w:val="single" w:sz="4" w:space="0" w:color="auto"/>
            </w:tcBorders>
          </w:tcPr>
          <w:p w14:paraId="753A3281" w14:textId="77777777" w:rsidR="00893D3A" w:rsidRPr="005C114C" w:rsidRDefault="00893D3A"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p>
        </w:tc>
        <w:tc>
          <w:tcPr>
            <w:tcW w:w="1261" w:type="dxa"/>
            <w:gridSpan w:val="2"/>
            <w:tcBorders>
              <w:top w:val="single" w:sz="4" w:space="0" w:color="auto"/>
            </w:tcBorders>
          </w:tcPr>
          <w:p w14:paraId="54B06417" w14:textId="77777777" w:rsidR="00893D3A" w:rsidRPr="005C114C" w:rsidRDefault="00893D3A"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p>
        </w:tc>
        <w:tc>
          <w:tcPr>
            <w:tcW w:w="1498" w:type="dxa"/>
            <w:gridSpan w:val="2"/>
            <w:tcBorders>
              <w:top w:val="single" w:sz="4" w:space="0" w:color="auto"/>
            </w:tcBorders>
          </w:tcPr>
          <w:p w14:paraId="0DFCAF7C" w14:textId="77777777" w:rsidR="00893D3A" w:rsidRPr="005C114C" w:rsidRDefault="00893D3A"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p>
        </w:tc>
      </w:tr>
      <w:tr w:rsidR="00893D3A" w:rsidRPr="005C114C" w14:paraId="0F39C7E7" w14:textId="77777777" w:rsidTr="002A0927">
        <w:tc>
          <w:tcPr>
            <w:cnfStyle w:val="001000000000" w:firstRow="0" w:lastRow="0" w:firstColumn="1" w:lastColumn="0" w:oddVBand="0" w:evenVBand="0" w:oddHBand="0" w:evenHBand="0" w:firstRowFirstColumn="0" w:firstRowLastColumn="0" w:lastRowFirstColumn="0" w:lastRowLastColumn="0"/>
            <w:tcW w:w="3252" w:type="dxa"/>
          </w:tcPr>
          <w:p w14:paraId="32DD9FD4"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Chronic kidney failure </w:t>
            </w:r>
          </w:p>
          <w:p w14:paraId="7B4955F0"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 xml:space="preserve">COPD </w:t>
            </w:r>
          </w:p>
          <w:p w14:paraId="4772D4CB"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 xml:space="preserve">HTA </w:t>
            </w:r>
          </w:p>
          <w:p w14:paraId="1B5A4C49"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Arrhythmia</w:t>
            </w:r>
          </w:p>
          <w:p w14:paraId="722D4C81"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 xml:space="preserve">Diabetes </w:t>
            </w:r>
          </w:p>
          <w:p w14:paraId="4EDCF5B6"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 xml:space="preserve">Congestive heart failure </w:t>
            </w:r>
          </w:p>
          <w:p w14:paraId="0DCB22E8"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 xml:space="preserve">Neurological disorders </w:t>
            </w:r>
          </w:p>
          <w:p w14:paraId="4506E550"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 xml:space="preserve">Cancer </w:t>
            </w:r>
          </w:p>
        </w:tc>
        <w:tc>
          <w:tcPr>
            <w:tcW w:w="1784" w:type="dxa"/>
            <w:gridSpan w:val="2"/>
          </w:tcPr>
          <w:p w14:paraId="34980F65"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99 (29%)</w:t>
            </w:r>
          </w:p>
          <w:p w14:paraId="48936DA8"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68 (20%)</w:t>
            </w:r>
          </w:p>
          <w:p w14:paraId="5AE2A94F"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242 (70%).</w:t>
            </w:r>
          </w:p>
          <w:p w14:paraId="44862F63"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125 (36%)</w:t>
            </w:r>
          </w:p>
          <w:p w14:paraId="6AD4D42F"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84 (24%)</w:t>
            </w:r>
          </w:p>
          <w:p w14:paraId="01DD0C82"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90 (26%)</w:t>
            </w:r>
          </w:p>
          <w:p w14:paraId="18358D67"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82 (24%)</w:t>
            </w:r>
          </w:p>
          <w:p w14:paraId="597E6868"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59 (17%)</w:t>
            </w:r>
          </w:p>
        </w:tc>
        <w:tc>
          <w:tcPr>
            <w:tcW w:w="1261" w:type="dxa"/>
            <w:gridSpan w:val="2"/>
          </w:tcPr>
          <w:p w14:paraId="61785344" w14:textId="1EE4442D"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137 (</w:t>
            </w:r>
            <w:r w:rsidR="005C114C">
              <w:rPr>
                <w:sz w:val="20"/>
                <w:szCs w:val="20"/>
                <w:lang w:val="en-US"/>
              </w:rPr>
              <w:t>23%</w:t>
            </w:r>
            <w:r w:rsidRPr="005C114C">
              <w:rPr>
                <w:sz w:val="20"/>
                <w:szCs w:val="20"/>
                <w:lang w:val="en-US"/>
              </w:rPr>
              <w:t>)</w:t>
            </w:r>
          </w:p>
          <w:p w14:paraId="601F50B6" w14:textId="361843CC"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98 (</w:t>
            </w:r>
            <w:r w:rsidR="005C114C">
              <w:rPr>
                <w:sz w:val="20"/>
                <w:szCs w:val="20"/>
                <w:lang w:val="en-US"/>
              </w:rPr>
              <w:t>16%</w:t>
            </w:r>
            <w:r w:rsidRPr="005C114C">
              <w:rPr>
                <w:sz w:val="20"/>
                <w:szCs w:val="20"/>
                <w:lang w:val="en-US"/>
              </w:rPr>
              <w:t>)</w:t>
            </w:r>
          </w:p>
          <w:p w14:paraId="2C683D5F" w14:textId="5BEDAD98"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403 (</w:t>
            </w:r>
            <w:r w:rsidR="005C114C">
              <w:rPr>
                <w:sz w:val="20"/>
                <w:szCs w:val="20"/>
                <w:lang w:val="en-US"/>
              </w:rPr>
              <w:t>68%</w:t>
            </w:r>
            <w:r w:rsidRPr="005C114C">
              <w:rPr>
                <w:sz w:val="20"/>
                <w:szCs w:val="20"/>
                <w:lang w:val="en-US"/>
              </w:rPr>
              <w:t>)</w:t>
            </w:r>
          </w:p>
          <w:p w14:paraId="36072487" w14:textId="48297ACF" w:rsidR="00893D3A" w:rsidRPr="005C114C" w:rsidRDefault="00DF03F3"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207 (</w:t>
            </w:r>
            <w:r w:rsidR="005C114C">
              <w:rPr>
                <w:sz w:val="20"/>
                <w:szCs w:val="20"/>
                <w:lang w:val="en-US"/>
              </w:rPr>
              <w:t>35%</w:t>
            </w:r>
            <w:r w:rsidR="00893D3A" w:rsidRPr="005C114C">
              <w:rPr>
                <w:sz w:val="20"/>
                <w:szCs w:val="20"/>
                <w:lang w:val="en-US"/>
              </w:rPr>
              <w:t>)</w:t>
            </w:r>
          </w:p>
          <w:p w14:paraId="4B111FAA" w14:textId="7A5921D3" w:rsidR="00893D3A" w:rsidRPr="005C114C" w:rsidRDefault="00DF03F3"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132 (</w:t>
            </w:r>
            <w:r w:rsidR="005C114C">
              <w:rPr>
                <w:sz w:val="20"/>
                <w:szCs w:val="20"/>
                <w:lang w:val="en-US"/>
              </w:rPr>
              <w:t>22%</w:t>
            </w:r>
            <w:r w:rsidR="00893D3A" w:rsidRPr="005C114C">
              <w:rPr>
                <w:sz w:val="20"/>
                <w:szCs w:val="20"/>
                <w:lang w:val="en-US"/>
              </w:rPr>
              <w:t>)</w:t>
            </w:r>
          </w:p>
          <w:p w14:paraId="6AF8A7AE" w14:textId="4873988F" w:rsidR="00893D3A" w:rsidRPr="005C114C" w:rsidRDefault="00DF03F3"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15</w:t>
            </w:r>
            <w:r w:rsidR="00893D3A" w:rsidRPr="005C114C">
              <w:rPr>
                <w:sz w:val="20"/>
                <w:szCs w:val="20"/>
                <w:lang w:val="en-US"/>
              </w:rPr>
              <w:t xml:space="preserve">1 </w:t>
            </w:r>
            <w:r w:rsidRPr="005C114C">
              <w:rPr>
                <w:sz w:val="20"/>
                <w:szCs w:val="20"/>
                <w:lang w:val="en-US"/>
              </w:rPr>
              <w:t>(</w:t>
            </w:r>
            <w:r w:rsidR="005C114C">
              <w:rPr>
                <w:sz w:val="20"/>
                <w:szCs w:val="20"/>
                <w:lang w:val="en-US"/>
              </w:rPr>
              <w:t>25%</w:t>
            </w:r>
            <w:r w:rsidR="00893D3A" w:rsidRPr="005C114C">
              <w:rPr>
                <w:sz w:val="20"/>
                <w:szCs w:val="20"/>
                <w:lang w:val="en-US"/>
              </w:rPr>
              <w:t>)</w:t>
            </w:r>
          </w:p>
          <w:p w14:paraId="60459FC4" w14:textId="15B07800"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158 (</w:t>
            </w:r>
            <w:r w:rsidR="005C114C">
              <w:rPr>
                <w:sz w:val="20"/>
                <w:szCs w:val="20"/>
                <w:lang w:val="en-US"/>
              </w:rPr>
              <w:t>26%</w:t>
            </w:r>
            <w:r w:rsidRPr="005C114C">
              <w:rPr>
                <w:sz w:val="20"/>
                <w:szCs w:val="20"/>
                <w:lang w:val="en-US"/>
              </w:rPr>
              <w:t>)</w:t>
            </w:r>
          </w:p>
          <w:p w14:paraId="6A0F0F39" w14:textId="2DF84782" w:rsidR="00893D3A" w:rsidRPr="005C114C" w:rsidRDefault="00DF03F3"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103</w:t>
            </w:r>
            <w:r w:rsidR="00893D3A" w:rsidRPr="005C114C">
              <w:rPr>
                <w:sz w:val="20"/>
                <w:szCs w:val="20"/>
                <w:lang w:val="en-US"/>
              </w:rPr>
              <w:t xml:space="preserve"> </w:t>
            </w:r>
            <w:r w:rsidRPr="005C114C">
              <w:rPr>
                <w:sz w:val="20"/>
                <w:szCs w:val="20"/>
                <w:lang w:val="en-US"/>
              </w:rPr>
              <w:t>(</w:t>
            </w:r>
            <w:r w:rsidR="005C114C">
              <w:rPr>
                <w:sz w:val="20"/>
                <w:szCs w:val="20"/>
                <w:lang w:val="en-US"/>
              </w:rPr>
              <w:t>17%</w:t>
            </w:r>
            <w:r w:rsidR="00893D3A" w:rsidRPr="005C114C">
              <w:rPr>
                <w:sz w:val="20"/>
                <w:szCs w:val="20"/>
                <w:lang w:val="en-US"/>
              </w:rPr>
              <w:t>)</w:t>
            </w:r>
          </w:p>
        </w:tc>
        <w:tc>
          <w:tcPr>
            <w:tcW w:w="1498" w:type="dxa"/>
            <w:gridSpan w:val="2"/>
          </w:tcPr>
          <w:p w14:paraId="5EC7E28F" w14:textId="77777777" w:rsidR="00893D3A" w:rsidRPr="005C114C" w:rsidRDefault="00893D3A"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0.05</w:t>
            </w:r>
          </w:p>
          <w:p w14:paraId="354B7485" w14:textId="77777777" w:rsidR="00893D3A" w:rsidRPr="005C114C" w:rsidRDefault="00893D3A"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0.201</w:t>
            </w:r>
          </w:p>
          <w:p w14:paraId="2AC1F3BA" w14:textId="27D1778D" w:rsidR="00893D3A" w:rsidRPr="005C114C" w:rsidRDefault="00DF03F3"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0.365</w:t>
            </w:r>
          </w:p>
          <w:p w14:paraId="6DAFDF24" w14:textId="4A5670F4" w:rsidR="00893D3A" w:rsidRPr="005C114C" w:rsidRDefault="00DF03F3"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0.629</w:t>
            </w:r>
          </w:p>
          <w:p w14:paraId="0F10473E" w14:textId="1299F066" w:rsidR="00893D3A" w:rsidRPr="005C114C" w:rsidRDefault="00DF03F3"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0.890</w:t>
            </w:r>
          </w:p>
          <w:p w14:paraId="7E89BD02" w14:textId="1CA43AE3" w:rsidR="00893D3A" w:rsidRPr="005C114C" w:rsidRDefault="00DF03F3"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0.788</w:t>
            </w:r>
          </w:p>
          <w:p w14:paraId="0524EB5E" w14:textId="77777777" w:rsidR="00893D3A" w:rsidRPr="005C114C" w:rsidRDefault="00893D3A"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0.360</w:t>
            </w:r>
          </w:p>
          <w:p w14:paraId="74662F84" w14:textId="382A2D30" w:rsidR="00893D3A" w:rsidRPr="005C114C" w:rsidRDefault="00DF03F3" w:rsidP="005C114C">
            <w:pPr>
              <w:spacing w:line="360" w:lineRule="auto"/>
              <w:ind w:right="462"/>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0.952</w:t>
            </w:r>
          </w:p>
        </w:tc>
      </w:tr>
      <w:tr w:rsidR="00893D3A" w:rsidRPr="005C114C" w14:paraId="6EA5BCD1" w14:textId="77777777" w:rsidTr="002A0927">
        <w:trPr>
          <w:gridAfter w:val="1"/>
          <w:cnfStyle w:val="000000100000" w:firstRow="0" w:lastRow="0" w:firstColumn="0" w:lastColumn="0" w:oddVBand="0" w:evenVBand="0" w:oddHBand="1" w:evenHBand="0" w:firstRowFirstColumn="0" w:firstRowLastColumn="0" w:lastRowFirstColumn="0" w:lastRowLastColumn="0"/>
          <w:wAfter w:w="517" w:type="dxa"/>
        </w:trPr>
        <w:tc>
          <w:tcPr>
            <w:cnfStyle w:val="001000000000" w:firstRow="0" w:lastRow="0" w:firstColumn="1" w:lastColumn="0" w:oddVBand="0" w:evenVBand="0" w:oddHBand="0" w:evenHBand="0" w:firstRowFirstColumn="0" w:firstRowLastColumn="0" w:lastRowFirstColumn="0" w:lastRowLastColumn="0"/>
            <w:tcW w:w="3252" w:type="dxa"/>
          </w:tcPr>
          <w:p w14:paraId="36B6A097"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NTBR</w:t>
            </w:r>
          </w:p>
        </w:tc>
        <w:tc>
          <w:tcPr>
            <w:tcW w:w="1267" w:type="dxa"/>
          </w:tcPr>
          <w:p w14:paraId="173B9920" w14:textId="77777777" w:rsidR="00893D3A" w:rsidRPr="005C114C" w:rsidRDefault="00893D3A" w:rsidP="002A0927">
            <w:pPr>
              <w:spacing w:line="36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5C114C">
              <w:rPr>
                <w:color w:val="000000" w:themeColor="text1"/>
                <w:sz w:val="20"/>
                <w:szCs w:val="20"/>
                <w:lang w:val="en-US"/>
              </w:rPr>
              <w:t>24 (6.9)</w:t>
            </w:r>
          </w:p>
        </w:tc>
        <w:tc>
          <w:tcPr>
            <w:tcW w:w="1261" w:type="dxa"/>
            <w:gridSpan w:val="2"/>
          </w:tcPr>
          <w:p w14:paraId="646E130D" w14:textId="77777777" w:rsidR="00893D3A" w:rsidRPr="005C114C" w:rsidRDefault="00893D3A" w:rsidP="005C114C">
            <w:pPr>
              <w:spacing w:line="360" w:lineRule="auto"/>
              <w:ind w:right="-390"/>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31 (5.1)</w:t>
            </w:r>
          </w:p>
        </w:tc>
        <w:tc>
          <w:tcPr>
            <w:tcW w:w="1498" w:type="dxa"/>
            <w:gridSpan w:val="2"/>
          </w:tcPr>
          <w:p w14:paraId="6DDDBCED" w14:textId="7C861E61" w:rsidR="00893D3A" w:rsidRPr="005C114C" w:rsidRDefault="0037102B" w:rsidP="005C114C">
            <w:pPr>
              <w:spacing w:line="360" w:lineRule="auto"/>
              <w:ind w:right="-26"/>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0.266</w:t>
            </w:r>
          </w:p>
        </w:tc>
      </w:tr>
      <w:tr w:rsidR="00893D3A" w:rsidRPr="005C114C" w14:paraId="353D8C30" w14:textId="77777777" w:rsidTr="002A0927">
        <w:trPr>
          <w:gridAfter w:val="1"/>
          <w:wAfter w:w="517" w:type="dxa"/>
        </w:trPr>
        <w:tc>
          <w:tcPr>
            <w:cnfStyle w:val="001000000000" w:firstRow="0" w:lastRow="0" w:firstColumn="1" w:lastColumn="0" w:oddVBand="0" w:evenVBand="0" w:oddHBand="0" w:evenHBand="0" w:firstRowFirstColumn="0" w:firstRowLastColumn="0" w:lastRowFirstColumn="0" w:lastRowLastColumn="0"/>
            <w:tcW w:w="3252" w:type="dxa"/>
          </w:tcPr>
          <w:p w14:paraId="67498D58" w14:textId="77777777" w:rsidR="00893D3A" w:rsidRPr="005C114C" w:rsidRDefault="00893D3A" w:rsidP="002A0927">
            <w:pPr>
              <w:spacing w:line="360" w:lineRule="auto"/>
              <w:ind w:left="426" w:hanging="142"/>
              <w:jc w:val="both"/>
              <w:rPr>
                <w:sz w:val="20"/>
                <w:szCs w:val="20"/>
                <w:lang w:val="en-US"/>
              </w:rPr>
            </w:pPr>
            <w:r w:rsidRPr="005C114C">
              <w:rPr>
                <w:sz w:val="20"/>
                <w:szCs w:val="20"/>
                <w:lang w:val="en-US"/>
              </w:rPr>
              <w:t xml:space="preserve">One year Mortality </w:t>
            </w:r>
          </w:p>
        </w:tc>
        <w:tc>
          <w:tcPr>
            <w:tcW w:w="1267" w:type="dxa"/>
          </w:tcPr>
          <w:p w14:paraId="0BC046B5" w14:textId="156F89C2" w:rsidR="00893D3A" w:rsidRPr="005C114C" w:rsidRDefault="00D349E7" w:rsidP="002A0927">
            <w:pPr>
              <w:spacing w:line="360"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5C114C">
              <w:rPr>
                <w:color w:val="000000" w:themeColor="text1"/>
                <w:sz w:val="20"/>
                <w:szCs w:val="20"/>
                <w:lang w:val="en-US"/>
              </w:rPr>
              <w:t>198 (57</w:t>
            </w:r>
            <w:r w:rsidR="00893D3A" w:rsidRPr="005C114C">
              <w:rPr>
                <w:color w:val="000000" w:themeColor="text1"/>
                <w:sz w:val="20"/>
                <w:szCs w:val="20"/>
                <w:lang w:val="en-US"/>
              </w:rPr>
              <w:t>)</w:t>
            </w:r>
          </w:p>
        </w:tc>
        <w:tc>
          <w:tcPr>
            <w:tcW w:w="1261" w:type="dxa"/>
            <w:gridSpan w:val="2"/>
          </w:tcPr>
          <w:p w14:paraId="6A654A25" w14:textId="069059A2" w:rsidR="00893D3A" w:rsidRPr="005C114C" w:rsidRDefault="00D349E7"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310 (52</w:t>
            </w:r>
            <w:r w:rsidR="00893D3A" w:rsidRPr="005C114C">
              <w:rPr>
                <w:sz w:val="20"/>
                <w:szCs w:val="20"/>
                <w:lang w:val="en-US"/>
              </w:rPr>
              <w:t xml:space="preserve">) </w:t>
            </w:r>
          </w:p>
        </w:tc>
        <w:tc>
          <w:tcPr>
            <w:tcW w:w="1498" w:type="dxa"/>
            <w:gridSpan w:val="2"/>
          </w:tcPr>
          <w:p w14:paraId="4ADA56B7" w14:textId="77777777" w:rsidR="00893D3A" w:rsidRPr="005C114C" w:rsidRDefault="00893D3A" w:rsidP="002A0927">
            <w:pPr>
              <w:spacing w:line="36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5C114C">
              <w:rPr>
                <w:sz w:val="20"/>
                <w:szCs w:val="20"/>
                <w:lang w:val="en-US"/>
              </w:rPr>
              <w:t>0.147</w:t>
            </w:r>
          </w:p>
        </w:tc>
      </w:tr>
      <w:tr w:rsidR="0037102B" w:rsidRPr="005C114C" w14:paraId="6996FDF3" w14:textId="77777777" w:rsidTr="002A0927">
        <w:trPr>
          <w:gridAfter w:val="1"/>
          <w:cnfStyle w:val="000000100000" w:firstRow="0" w:lastRow="0" w:firstColumn="0" w:lastColumn="0" w:oddVBand="0" w:evenVBand="0" w:oddHBand="1" w:evenHBand="0" w:firstRowFirstColumn="0" w:firstRowLastColumn="0" w:lastRowFirstColumn="0" w:lastRowLastColumn="0"/>
          <w:wAfter w:w="517" w:type="dxa"/>
        </w:trPr>
        <w:tc>
          <w:tcPr>
            <w:cnfStyle w:val="001000000000" w:firstRow="0" w:lastRow="0" w:firstColumn="1" w:lastColumn="0" w:oddVBand="0" w:evenVBand="0" w:oddHBand="0" w:evenHBand="0" w:firstRowFirstColumn="0" w:firstRowLastColumn="0" w:lastRowFirstColumn="0" w:lastRowLastColumn="0"/>
            <w:tcW w:w="3252" w:type="dxa"/>
          </w:tcPr>
          <w:p w14:paraId="6E853109" w14:textId="3C4DD0FE" w:rsidR="0037102B" w:rsidRPr="005C114C" w:rsidRDefault="00CD5008" w:rsidP="002A0927">
            <w:pPr>
              <w:spacing w:line="360" w:lineRule="auto"/>
              <w:ind w:left="426" w:hanging="142"/>
              <w:jc w:val="both"/>
              <w:rPr>
                <w:sz w:val="20"/>
                <w:szCs w:val="20"/>
                <w:lang w:val="en-US"/>
              </w:rPr>
            </w:pPr>
            <w:r w:rsidRPr="005C114C">
              <w:rPr>
                <w:sz w:val="20"/>
                <w:szCs w:val="20"/>
                <w:lang w:val="en-US"/>
              </w:rPr>
              <w:t>MMS score</w:t>
            </w:r>
          </w:p>
          <w:p w14:paraId="06B70AC1" w14:textId="5EF4B452" w:rsidR="0037102B" w:rsidRPr="005C114C" w:rsidRDefault="00CD5008" w:rsidP="002A0927">
            <w:pPr>
              <w:spacing w:line="360" w:lineRule="auto"/>
              <w:ind w:left="426" w:hanging="142"/>
              <w:jc w:val="both"/>
              <w:rPr>
                <w:sz w:val="20"/>
                <w:szCs w:val="20"/>
                <w:lang w:val="en-US"/>
              </w:rPr>
            </w:pPr>
            <w:r w:rsidRPr="005C114C">
              <w:rPr>
                <w:sz w:val="20"/>
                <w:szCs w:val="20"/>
                <w:lang w:val="en-US"/>
              </w:rPr>
              <w:t>Urea</w:t>
            </w:r>
          </w:p>
          <w:p w14:paraId="6CB6A2E6" w14:textId="35944E16" w:rsidR="00CD5008" w:rsidRPr="005C114C" w:rsidRDefault="00CD5008" w:rsidP="002A0927">
            <w:pPr>
              <w:spacing w:line="360" w:lineRule="auto"/>
              <w:ind w:left="426" w:hanging="142"/>
              <w:jc w:val="both"/>
              <w:rPr>
                <w:sz w:val="20"/>
                <w:szCs w:val="20"/>
                <w:lang w:val="en-US"/>
              </w:rPr>
            </w:pPr>
            <w:r w:rsidRPr="005C114C">
              <w:rPr>
                <w:sz w:val="20"/>
                <w:szCs w:val="20"/>
                <w:lang w:val="en-US"/>
              </w:rPr>
              <w:t>Albumin</w:t>
            </w:r>
          </w:p>
          <w:p w14:paraId="309215B6" w14:textId="15EE734C" w:rsidR="0037102B" w:rsidRPr="005C114C" w:rsidRDefault="00CD5008" w:rsidP="002A0927">
            <w:pPr>
              <w:spacing w:line="360" w:lineRule="auto"/>
              <w:ind w:left="426" w:hanging="142"/>
              <w:jc w:val="both"/>
              <w:rPr>
                <w:sz w:val="20"/>
                <w:szCs w:val="20"/>
                <w:lang w:val="en-US"/>
              </w:rPr>
            </w:pPr>
            <w:r w:rsidRPr="005C114C">
              <w:rPr>
                <w:sz w:val="20"/>
                <w:szCs w:val="20"/>
                <w:lang w:val="en-US"/>
              </w:rPr>
              <w:t>stroke</w:t>
            </w:r>
          </w:p>
        </w:tc>
        <w:tc>
          <w:tcPr>
            <w:tcW w:w="1267" w:type="dxa"/>
          </w:tcPr>
          <w:p w14:paraId="1ECA7029" w14:textId="10577386" w:rsidR="0037102B"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5C114C">
              <w:rPr>
                <w:color w:val="000000" w:themeColor="text1"/>
                <w:sz w:val="20"/>
                <w:szCs w:val="20"/>
                <w:lang w:val="en-US"/>
              </w:rPr>
              <w:t>20.7</w:t>
            </w:r>
          </w:p>
          <w:p w14:paraId="573DAA03" w14:textId="4A1B38C7" w:rsidR="008D1984"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5C114C">
              <w:rPr>
                <w:color w:val="000000" w:themeColor="text1"/>
                <w:sz w:val="20"/>
                <w:szCs w:val="20"/>
                <w:lang w:val="en-US"/>
              </w:rPr>
              <w:t>11.0</w:t>
            </w:r>
          </w:p>
          <w:p w14:paraId="77C9DE3B" w14:textId="33D8C004" w:rsidR="00CD5008" w:rsidRPr="005C114C" w:rsidRDefault="00BA7592" w:rsidP="002A0927">
            <w:pPr>
              <w:spacing w:line="36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5C114C">
              <w:rPr>
                <w:color w:val="000000" w:themeColor="text1"/>
                <w:sz w:val="20"/>
                <w:szCs w:val="20"/>
                <w:lang w:val="en-US"/>
              </w:rPr>
              <w:t>30</w:t>
            </w:r>
          </w:p>
          <w:p w14:paraId="6F57B15E" w14:textId="7D5A626F" w:rsidR="008D1984"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5C114C">
              <w:rPr>
                <w:color w:val="000000" w:themeColor="text1"/>
                <w:sz w:val="20"/>
                <w:szCs w:val="20"/>
                <w:lang w:val="en-US"/>
              </w:rPr>
              <w:t>67</w:t>
            </w:r>
          </w:p>
        </w:tc>
        <w:tc>
          <w:tcPr>
            <w:tcW w:w="1261" w:type="dxa"/>
            <w:gridSpan w:val="2"/>
          </w:tcPr>
          <w:p w14:paraId="73B01C1D" w14:textId="05F78797" w:rsidR="0037102B"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18.6</w:t>
            </w:r>
          </w:p>
          <w:p w14:paraId="46337B5F" w14:textId="60CB4743" w:rsidR="008D1984"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11.8</w:t>
            </w:r>
          </w:p>
          <w:p w14:paraId="165F8369" w14:textId="1D4B2AE7" w:rsidR="00CD5008" w:rsidRPr="005C114C" w:rsidRDefault="00BA7592"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30</w:t>
            </w:r>
          </w:p>
          <w:p w14:paraId="123C6394" w14:textId="0F7F2766" w:rsidR="008D1984"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140</w:t>
            </w:r>
          </w:p>
        </w:tc>
        <w:tc>
          <w:tcPr>
            <w:tcW w:w="1498" w:type="dxa"/>
            <w:gridSpan w:val="2"/>
          </w:tcPr>
          <w:p w14:paraId="4010C8A6" w14:textId="04197045" w:rsidR="0037102B"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0.0089</w:t>
            </w:r>
          </w:p>
          <w:p w14:paraId="5EEE59AD" w14:textId="7179B253" w:rsidR="008D1984"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0.157</w:t>
            </w:r>
          </w:p>
          <w:p w14:paraId="6940FDED" w14:textId="67B9A466" w:rsidR="00CD5008" w:rsidRPr="005C114C" w:rsidRDefault="00BA7592"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0.747</w:t>
            </w:r>
          </w:p>
          <w:p w14:paraId="31C4E521" w14:textId="4295F893" w:rsidR="008D1984" w:rsidRPr="005C114C" w:rsidRDefault="00CD5008" w:rsidP="002A0927">
            <w:pPr>
              <w:spacing w:line="36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5C114C">
              <w:rPr>
                <w:sz w:val="20"/>
                <w:szCs w:val="20"/>
                <w:lang w:val="en-US"/>
              </w:rPr>
              <w:t>0.146</w:t>
            </w:r>
          </w:p>
        </w:tc>
      </w:tr>
      <w:tr w:rsidR="0037102B" w:rsidRPr="005C114C" w14:paraId="7558E63A" w14:textId="77777777" w:rsidTr="002A0927">
        <w:trPr>
          <w:gridAfter w:val="1"/>
          <w:cnfStyle w:val="010000000000" w:firstRow="0" w:lastRow="1" w:firstColumn="0" w:lastColumn="0" w:oddVBand="0" w:evenVBand="0" w:oddHBand="0" w:evenHBand="0" w:firstRowFirstColumn="0" w:firstRowLastColumn="0" w:lastRowFirstColumn="0" w:lastRowLastColumn="0"/>
          <w:wAfter w:w="517" w:type="dxa"/>
        </w:trPr>
        <w:tc>
          <w:tcPr>
            <w:cnfStyle w:val="001000000000" w:firstRow="0" w:lastRow="0" w:firstColumn="1" w:lastColumn="0" w:oddVBand="0" w:evenVBand="0" w:oddHBand="0" w:evenHBand="0" w:firstRowFirstColumn="0" w:firstRowLastColumn="0" w:lastRowFirstColumn="0" w:lastRowLastColumn="0"/>
            <w:tcW w:w="3252" w:type="dxa"/>
          </w:tcPr>
          <w:p w14:paraId="69E880BC" w14:textId="77777777" w:rsidR="0037102B" w:rsidRPr="005C114C" w:rsidRDefault="0037102B" w:rsidP="002A0927">
            <w:pPr>
              <w:spacing w:line="360" w:lineRule="auto"/>
              <w:ind w:left="426" w:hanging="142"/>
              <w:jc w:val="both"/>
              <w:rPr>
                <w:sz w:val="20"/>
                <w:szCs w:val="20"/>
                <w:lang w:val="en-US"/>
              </w:rPr>
            </w:pPr>
          </w:p>
        </w:tc>
        <w:tc>
          <w:tcPr>
            <w:tcW w:w="1267" w:type="dxa"/>
          </w:tcPr>
          <w:p w14:paraId="179FA529" w14:textId="77777777" w:rsidR="0037102B" w:rsidRPr="005C114C" w:rsidRDefault="0037102B" w:rsidP="002A0927">
            <w:pPr>
              <w:spacing w:line="360" w:lineRule="auto"/>
              <w:cnfStyle w:val="010000000000" w:firstRow="0" w:lastRow="1" w:firstColumn="0" w:lastColumn="0" w:oddVBand="0" w:evenVBand="0" w:oddHBand="0" w:evenHBand="0" w:firstRowFirstColumn="0" w:firstRowLastColumn="0" w:lastRowFirstColumn="0" w:lastRowLastColumn="0"/>
              <w:rPr>
                <w:color w:val="000000" w:themeColor="text1"/>
                <w:sz w:val="20"/>
                <w:szCs w:val="20"/>
                <w:lang w:val="en-US"/>
              </w:rPr>
            </w:pPr>
          </w:p>
        </w:tc>
        <w:tc>
          <w:tcPr>
            <w:tcW w:w="1261" w:type="dxa"/>
            <w:gridSpan w:val="2"/>
          </w:tcPr>
          <w:p w14:paraId="628FC8D8" w14:textId="77777777" w:rsidR="0037102B" w:rsidRPr="005C114C" w:rsidRDefault="0037102B" w:rsidP="002A0927">
            <w:pPr>
              <w:spacing w:line="360" w:lineRule="auto"/>
              <w:cnfStyle w:val="010000000000" w:firstRow="0" w:lastRow="1" w:firstColumn="0" w:lastColumn="0" w:oddVBand="0" w:evenVBand="0" w:oddHBand="0" w:evenHBand="0" w:firstRowFirstColumn="0" w:firstRowLastColumn="0" w:lastRowFirstColumn="0" w:lastRowLastColumn="0"/>
              <w:rPr>
                <w:sz w:val="20"/>
                <w:szCs w:val="20"/>
                <w:lang w:val="en-US"/>
              </w:rPr>
            </w:pPr>
          </w:p>
        </w:tc>
        <w:tc>
          <w:tcPr>
            <w:tcW w:w="1498" w:type="dxa"/>
            <w:gridSpan w:val="2"/>
          </w:tcPr>
          <w:p w14:paraId="4118F417" w14:textId="77777777" w:rsidR="0037102B" w:rsidRPr="005C114C" w:rsidRDefault="0037102B" w:rsidP="002A0927">
            <w:pPr>
              <w:spacing w:line="360" w:lineRule="auto"/>
              <w:cnfStyle w:val="010000000000" w:firstRow="0" w:lastRow="1" w:firstColumn="0" w:lastColumn="0" w:oddVBand="0" w:evenVBand="0" w:oddHBand="0" w:evenHBand="0" w:firstRowFirstColumn="0" w:firstRowLastColumn="0" w:lastRowFirstColumn="0" w:lastRowLastColumn="0"/>
              <w:rPr>
                <w:sz w:val="20"/>
                <w:szCs w:val="20"/>
                <w:lang w:val="en-US"/>
              </w:rPr>
            </w:pPr>
          </w:p>
        </w:tc>
      </w:tr>
    </w:tbl>
    <w:p w14:paraId="1537E1E2" w14:textId="77777777" w:rsidR="002A0927" w:rsidRPr="005C114C" w:rsidRDefault="002A0927" w:rsidP="002A0927">
      <w:pPr>
        <w:rPr>
          <w:sz w:val="20"/>
          <w:szCs w:val="20"/>
          <w:lang w:val="en-US"/>
        </w:rPr>
      </w:pPr>
    </w:p>
    <w:p w14:paraId="37B15B65" w14:textId="77777777" w:rsidR="00DD70E1" w:rsidRDefault="00DD70E1">
      <w:pPr>
        <w:rPr>
          <w:sz w:val="20"/>
          <w:szCs w:val="20"/>
        </w:rPr>
      </w:pPr>
    </w:p>
    <w:p w14:paraId="0CD60936" w14:textId="77777777" w:rsidR="00BE4B5A" w:rsidRPr="005C114C" w:rsidRDefault="00BE4B5A">
      <w:pPr>
        <w:rPr>
          <w:sz w:val="20"/>
          <w:szCs w:val="20"/>
        </w:rPr>
      </w:pPr>
    </w:p>
    <w:p w14:paraId="2A0C02C4" w14:textId="7EDD5A16" w:rsidR="00DD70E1" w:rsidRPr="00530A14" w:rsidRDefault="00BE4B5A">
      <w:pPr>
        <w:rPr>
          <w:sz w:val="20"/>
          <w:szCs w:val="20"/>
          <w:lang w:val="en-GB"/>
        </w:rPr>
      </w:pPr>
      <w:r w:rsidRPr="00530A14">
        <w:rPr>
          <w:b/>
          <w:sz w:val="20"/>
          <w:szCs w:val="20"/>
          <w:lang w:val="en-GB"/>
        </w:rPr>
        <w:lastRenderedPageBreak/>
        <w:t xml:space="preserve">Figure </w:t>
      </w:r>
      <w:proofErr w:type="gramStart"/>
      <w:r w:rsidRPr="00530A14">
        <w:rPr>
          <w:b/>
          <w:sz w:val="20"/>
          <w:szCs w:val="20"/>
          <w:lang w:val="en-GB"/>
        </w:rPr>
        <w:t>I</w:t>
      </w:r>
      <w:r w:rsidRPr="00530A14">
        <w:rPr>
          <w:sz w:val="20"/>
          <w:szCs w:val="20"/>
          <w:lang w:val="en-GB"/>
        </w:rPr>
        <w:t> :</w:t>
      </w:r>
      <w:proofErr w:type="gramEnd"/>
      <w:r w:rsidRPr="00530A14">
        <w:rPr>
          <w:sz w:val="20"/>
          <w:szCs w:val="20"/>
          <w:lang w:val="en-GB"/>
        </w:rPr>
        <w:t xml:space="preserve"> normal distribution of the mains continuous/categorical variable</w:t>
      </w:r>
    </w:p>
    <w:p w14:paraId="31A9F8CA" w14:textId="77777777" w:rsidR="00BE4B5A" w:rsidRPr="00530A14" w:rsidRDefault="00BE4B5A">
      <w:pPr>
        <w:rPr>
          <w:sz w:val="20"/>
          <w:szCs w:val="20"/>
          <w:lang w:val="en-GB"/>
        </w:rPr>
      </w:pPr>
    </w:p>
    <w:p w14:paraId="29D2E136" w14:textId="419AF5B6" w:rsidR="00DD70E1" w:rsidRDefault="00DD70E1">
      <w:r>
        <w:rPr>
          <w:noProof/>
          <w:lang w:eastAsia="fr-CH"/>
        </w:rPr>
        <w:drawing>
          <wp:inline distT="0" distB="0" distL="0" distR="0" wp14:anchorId="3A4B028F" wp14:editId="737DF132">
            <wp:extent cx="5031105" cy="36576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31105" cy="3657600"/>
                    </a:xfrm>
                    <a:prstGeom prst="rect">
                      <a:avLst/>
                    </a:prstGeom>
                    <a:noFill/>
                    <a:ln>
                      <a:noFill/>
                    </a:ln>
                  </pic:spPr>
                </pic:pic>
              </a:graphicData>
            </a:graphic>
          </wp:inline>
        </w:drawing>
      </w:r>
    </w:p>
    <w:p w14:paraId="239F1505" w14:textId="77777777" w:rsidR="00DD70E1" w:rsidRDefault="00DD70E1"/>
    <w:p w14:paraId="28F62DC5" w14:textId="293B8531" w:rsidR="00DD70E1" w:rsidRDefault="00DD70E1">
      <w:r>
        <w:rPr>
          <w:noProof/>
          <w:lang w:eastAsia="fr-CH"/>
        </w:rPr>
        <w:drawing>
          <wp:inline distT="0" distB="0" distL="0" distR="0" wp14:anchorId="0201BE02" wp14:editId="0ED1FF4A">
            <wp:extent cx="5031105" cy="36576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31105" cy="3657600"/>
                    </a:xfrm>
                    <a:prstGeom prst="rect">
                      <a:avLst/>
                    </a:prstGeom>
                    <a:noFill/>
                    <a:ln>
                      <a:noFill/>
                    </a:ln>
                  </pic:spPr>
                </pic:pic>
              </a:graphicData>
            </a:graphic>
          </wp:inline>
        </w:drawing>
      </w:r>
    </w:p>
    <w:p w14:paraId="77C857A2" w14:textId="77777777" w:rsidR="00DD70E1" w:rsidRDefault="00DD70E1"/>
    <w:p w14:paraId="5BD6DB75" w14:textId="402BA179" w:rsidR="00DD70E1" w:rsidRDefault="00DD70E1">
      <w:r>
        <w:rPr>
          <w:noProof/>
          <w:lang w:eastAsia="fr-CH"/>
        </w:rPr>
        <w:lastRenderedPageBreak/>
        <w:drawing>
          <wp:inline distT="0" distB="0" distL="0" distR="0" wp14:anchorId="478F6DEC" wp14:editId="32E96DF2">
            <wp:extent cx="5031105" cy="36576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1105" cy="3657600"/>
                    </a:xfrm>
                    <a:prstGeom prst="rect">
                      <a:avLst/>
                    </a:prstGeom>
                    <a:noFill/>
                    <a:ln>
                      <a:noFill/>
                    </a:ln>
                  </pic:spPr>
                </pic:pic>
              </a:graphicData>
            </a:graphic>
          </wp:inline>
        </w:drawing>
      </w:r>
    </w:p>
    <w:p w14:paraId="46F50E76" w14:textId="77777777" w:rsidR="00DD70E1" w:rsidRDefault="00DD70E1"/>
    <w:p w14:paraId="42389BC9" w14:textId="520A2483" w:rsidR="00DD70E1" w:rsidRDefault="00DD70E1">
      <w:r>
        <w:rPr>
          <w:noProof/>
          <w:lang w:eastAsia="fr-CH"/>
        </w:rPr>
        <w:drawing>
          <wp:inline distT="0" distB="0" distL="0" distR="0" wp14:anchorId="27D4853B" wp14:editId="3B554A24">
            <wp:extent cx="5031105" cy="36576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31105" cy="3657600"/>
                    </a:xfrm>
                    <a:prstGeom prst="rect">
                      <a:avLst/>
                    </a:prstGeom>
                    <a:noFill/>
                    <a:ln>
                      <a:noFill/>
                    </a:ln>
                  </pic:spPr>
                </pic:pic>
              </a:graphicData>
            </a:graphic>
          </wp:inline>
        </w:drawing>
      </w:r>
    </w:p>
    <w:sectPr w:rsidR="00DD70E1" w:rsidSect="00761C9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altName w:val="Arial"/>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927"/>
    <w:rsid w:val="000079B9"/>
    <w:rsid w:val="000B78B7"/>
    <w:rsid w:val="00200969"/>
    <w:rsid w:val="002A0927"/>
    <w:rsid w:val="0037102B"/>
    <w:rsid w:val="00530A14"/>
    <w:rsid w:val="00536EBA"/>
    <w:rsid w:val="005C114C"/>
    <w:rsid w:val="00761C9E"/>
    <w:rsid w:val="00861883"/>
    <w:rsid w:val="00893D3A"/>
    <w:rsid w:val="008D1984"/>
    <w:rsid w:val="00B17692"/>
    <w:rsid w:val="00BA7592"/>
    <w:rsid w:val="00BE4B5A"/>
    <w:rsid w:val="00CC74CA"/>
    <w:rsid w:val="00CD5008"/>
    <w:rsid w:val="00D16DAC"/>
    <w:rsid w:val="00D349E7"/>
    <w:rsid w:val="00DD70E1"/>
    <w:rsid w:val="00DF03F3"/>
    <w:rsid w:val="00ED171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8C1150"/>
  <w14:defaultImageDpi w14:val="300"/>
  <w15:docId w15:val="{A54B4961-AFEF-4C62-852E-AF5804889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927"/>
    <w:pPr>
      <w:spacing w:after="160" w:line="259" w:lineRule="auto"/>
    </w:pPr>
    <w:rPr>
      <w:rFonts w:eastAsiaTheme="minorHAnsi"/>
      <w:sz w:val="22"/>
      <w:szCs w:val="22"/>
      <w:lang w:val="fr-CH"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Ombrageclair1">
    <w:name w:val="Ombrage clair1"/>
    <w:basedOn w:val="Grilledutableau"/>
    <w:uiPriority w:val="60"/>
    <w:rsid w:val="002A0927"/>
    <w:pPr>
      <w:jc w:val="center"/>
    </w:pPr>
    <w:rPr>
      <w:rFonts w:eastAsiaTheme="minorHAnsi"/>
      <w:sz w:val="22"/>
      <w:szCs w:val="22"/>
      <w:lang w:val="fr-CH" w:eastAsia="en-US"/>
    </w:rPr>
    <w:tblPr>
      <w:tblStyleRowBandSize w:val="1"/>
      <w:tblStyleColBandSize w:val="1"/>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
    <w:tcPr>
      <w:shd w:val="clear" w:color="auto" w:fill="auto"/>
    </w:tc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lledutableau">
    <w:name w:val="Table Grid"/>
    <w:basedOn w:val="TableauNormal"/>
    <w:uiPriority w:val="59"/>
    <w:rsid w:val="002A09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simple21">
    <w:name w:val="Tableau simple 21"/>
    <w:basedOn w:val="TableauNormal"/>
    <w:uiPriority w:val="42"/>
    <w:rsid w:val="000079B9"/>
    <w:rPr>
      <w:rFonts w:eastAsiaTheme="minorHAnsi"/>
      <w:sz w:val="22"/>
      <w:szCs w:val="22"/>
      <w:lang w:val="fr-CH"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extedebulles">
    <w:name w:val="Balloon Text"/>
    <w:basedOn w:val="Normal"/>
    <w:link w:val="TextedebullesCar"/>
    <w:uiPriority w:val="99"/>
    <w:semiHidden/>
    <w:unhideWhenUsed/>
    <w:rsid w:val="00DD70E1"/>
    <w:pPr>
      <w:spacing w:after="0" w:line="240" w:lineRule="auto"/>
    </w:pPr>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DD70E1"/>
    <w:rPr>
      <w:rFonts w:ascii="Lucida Grande" w:eastAsiaTheme="minorHAnsi" w:hAnsi="Lucida Grande" w:cs="Lucida Grande"/>
      <w:sz w:val="18"/>
      <w:szCs w:val="18"/>
      <w:lang w:val="fr-CH" w:eastAsia="en-US"/>
    </w:rPr>
  </w:style>
  <w:style w:type="character" w:styleId="Lienhypertexte">
    <w:name w:val="Hyperlink"/>
    <w:basedOn w:val="Policepardfaut"/>
    <w:uiPriority w:val="99"/>
    <w:semiHidden/>
    <w:unhideWhenUsed/>
    <w:rsid w:val="00530A14"/>
    <w:rPr>
      <w:color w:val="004B83"/>
      <w:u w:val="single"/>
    </w:rPr>
  </w:style>
  <w:style w:type="paragraph" w:styleId="NormalWeb">
    <w:name w:val="Normal (Web)"/>
    <w:basedOn w:val="Normal"/>
    <w:uiPriority w:val="99"/>
    <w:semiHidden/>
    <w:unhideWhenUsed/>
    <w:rsid w:val="00530A14"/>
    <w:pPr>
      <w:spacing w:after="360" w:line="240" w:lineRule="auto"/>
    </w:pPr>
    <w:rPr>
      <w:rFonts w:ascii="Times New Roman" w:eastAsia="Times New Roman" w:hAnsi="Times New Roman" w:cs="Times New Roman"/>
      <w:sz w:val="24"/>
      <w:szCs w:val="24"/>
      <w:lang w:eastAsia="fr-CH"/>
    </w:rPr>
  </w:style>
  <w:style w:type="character" w:styleId="lev">
    <w:name w:val="Strong"/>
    <w:basedOn w:val="Policepardfaut"/>
    <w:uiPriority w:val="22"/>
    <w:qFormat/>
    <w:rsid w:val="00530A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9625697">
      <w:bodyDiv w:val="1"/>
      <w:marLeft w:val="0"/>
      <w:marRight w:val="0"/>
      <w:marTop w:val="0"/>
      <w:marBottom w:val="0"/>
      <w:divBdr>
        <w:top w:val="none" w:sz="0" w:space="0" w:color="auto"/>
        <w:left w:val="none" w:sz="0" w:space="0" w:color="auto"/>
        <w:bottom w:val="none" w:sz="0" w:space="0" w:color="auto"/>
        <w:right w:val="none" w:sz="0" w:space="0" w:color="auto"/>
      </w:divBdr>
      <w:divsChild>
        <w:div w:id="1068768097">
          <w:marLeft w:val="0"/>
          <w:marRight w:val="0"/>
          <w:marTop w:val="0"/>
          <w:marBottom w:val="0"/>
          <w:divBdr>
            <w:top w:val="none" w:sz="0" w:space="0" w:color="auto"/>
            <w:left w:val="none" w:sz="0" w:space="0" w:color="auto"/>
            <w:bottom w:val="none" w:sz="0" w:space="0" w:color="auto"/>
            <w:right w:val="none" w:sz="0" w:space="0" w:color="auto"/>
          </w:divBdr>
          <w:divsChild>
            <w:div w:id="956911783">
              <w:marLeft w:val="0"/>
              <w:marRight w:val="0"/>
              <w:marTop w:val="0"/>
              <w:marBottom w:val="0"/>
              <w:divBdr>
                <w:top w:val="none" w:sz="0" w:space="0" w:color="auto"/>
                <w:left w:val="none" w:sz="0" w:space="0" w:color="auto"/>
                <w:bottom w:val="none" w:sz="0" w:space="0" w:color="auto"/>
                <w:right w:val="none" w:sz="0" w:space="0" w:color="auto"/>
              </w:divBdr>
              <w:divsChild>
                <w:div w:id="1220246728">
                  <w:marLeft w:val="0"/>
                  <w:marRight w:val="0"/>
                  <w:marTop w:val="0"/>
                  <w:marBottom w:val="0"/>
                  <w:divBdr>
                    <w:top w:val="none" w:sz="0" w:space="0" w:color="auto"/>
                    <w:left w:val="none" w:sz="0" w:space="0" w:color="auto"/>
                    <w:bottom w:val="none" w:sz="0" w:space="0" w:color="auto"/>
                    <w:right w:val="none" w:sz="0" w:space="0" w:color="auto"/>
                  </w:divBdr>
                  <w:divsChild>
                    <w:div w:id="69581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294</Words>
  <Characters>1617</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Roux</dc:creator>
  <cp:keywords/>
  <dc:description/>
  <cp:lastModifiedBy>ROUX Xavier</cp:lastModifiedBy>
  <cp:revision>2</cp:revision>
  <dcterms:created xsi:type="dcterms:W3CDTF">2020-07-28T16:07:00Z</dcterms:created>
  <dcterms:modified xsi:type="dcterms:W3CDTF">2020-07-28T16:07:00Z</dcterms:modified>
</cp:coreProperties>
</file>