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AF7" w:rsidRDefault="00D87AF7" w:rsidP="005B567D">
      <w:pPr>
        <w:pStyle w:val="TableTitle"/>
      </w:pPr>
      <w:r w:rsidRPr="003F652A">
        <w:t xml:space="preserve">STROBE </w:t>
      </w:r>
      <w:r w:rsidR="00F0752A">
        <w:t>S</w:t>
      </w:r>
      <w:r w:rsidRPr="003F652A">
        <w:t xml:space="preserve">tatement—checklist of items that should be </w:t>
      </w:r>
      <w:r w:rsidR="00B60EFB">
        <w:t xml:space="preserve">included </w:t>
      </w:r>
      <w:r w:rsidRPr="003F652A">
        <w:t>in r</w:t>
      </w:r>
      <w:r w:rsidR="004A32C8">
        <w:t>eports of observational studies</w:t>
      </w:r>
    </w:p>
    <w:p w:rsidR="004A32C8" w:rsidRPr="003F652A" w:rsidRDefault="004A32C8" w:rsidP="005B567D">
      <w:pPr>
        <w:pStyle w:val="TableTitle"/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20"/>
        <w:gridCol w:w="724"/>
        <w:gridCol w:w="7013"/>
      </w:tblGrid>
      <w:tr w:rsidR="00372129" w:rsidRPr="0022554A">
        <w:tc>
          <w:tcPr>
            <w:tcW w:w="0" w:type="auto"/>
          </w:tcPr>
          <w:p w:rsidR="005044A6" w:rsidRPr="0022554A" w:rsidRDefault="005044A6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0B6FD4" w:rsidRPr="0022554A">
        <w:tc>
          <w:tcPr>
            <w:tcW w:w="0" w:type="auto"/>
            <w:vMerge w:val="restart"/>
          </w:tcPr>
          <w:p w:rsidR="000B6FD4" w:rsidRPr="002602FB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0B6FD4" w:rsidRPr="0022554A" w:rsidRDefault="0080106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p2</w:t>
            </w:r>
            <w:r w:rsidR="000B6FD4" w:rsidRPr="0022554A">
              <w:rPr>
                <w:sz w:val="20"/>
              </w:rPr>
              <w:t xml:space="preserve"> Indicate the study’s design with a commonly used term in the title or the abstract</w:t>
            </w:r>
          </w:p>
        </w:tc>
      </w:tr>
      <w:tr w:rsidR="000B6FD4" w:rsidRPr="0022554A">
        <w:tc>
          <w:tcPr>
            <w:tcW w:w="0" w:type="auto"/>
            <w:vMerge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0B6FD4" w:rsidRPr="0022554A" w:rsidRDefault="0080106A" w:rsidP="007917C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p2</w:t>
            </w:r>
            <w:r w:rsidR="007917C3">
              <w:rPr>
                <w:sz w:val="20"/>
              </w:rPr>
              <w:t xml:space="preserve"> </w:t>
            </w:r>
            <w:r w:rsidR="000B6FD4" w:rsidRPr="0022554A">
              <w:rPr>
                <w:sz w:val="20"/>
              </w:rPr>
              <w:t>Provide in the abstract an informative and balanced summary of what was done and what was found</w:t>
            </w:r>
          </w:p>
        </w:tc>
      </w:tr>
      <w:tr w:rsidR="00D87AF7" w:rsidRPr="0022554A">
        <w:tc>
          <w:tcPr>
            <w:tcW w:w="0" w:type="auto"/>
            <w:gridSpan w:val="3"/>
          </w:tcPr>
          <w:p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B6FD4" w:rsidRPr="0022554A"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0B6FD4" w:rsidRPr="0022554A" w:rsidRDefault="00980F3A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3-4</w:t>
            </w:r>
            <w:r w:rsidR="007917C3">
              <w:rPr>
                <w:sz w:val="20"/>
              </w:rPr>
              <w:t xml:space="preserve"> </w:t>
            </w:r>
            <w:r w:rsidR="000B6FD4" w:rsidRPr="0022554A">
              <w:rPr>
                <w:sz w:val="20"/>
              </w:rPr>
              <w:t>Explain the scientific background and rationale for the investigation being reported</w:t>
            </w:r>
          </w:p>
        </w:tc>
      </w:tr>
      <w:tr w:rsidR="000B6FD4" w:rsidRPr="0022554A"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0B6FD4" w:rsidRPr="0022554A" w:rsidRDefault="00980F3A" w:rsidP="00B073DE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4</w:t>
            </w:r>
            <w:r w:rsidR="007917C3">
              <w:rPr>
                <w:sz w:val="20"/>
              </w:rPr>
              <w:t xml:space="preserve"> </w:t>
            </w:r>
            <w:r w:rsidR="000B6FD4"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="000B6FD4" w:rsidRPr="0022554A">
              <w:rPr>
                <w:sz w:val="20"/>
              </w:rPr>
              <w:t>prespecified</w:t>
            </w:r>
            <w:proofErr w:type="spellEnd"/>
            <w:r w:rsidR="000B6FD4" w:rsidRPr="0022554A">
              <w:rPr>
                <w:sz w:val="20"/>
              </w:rPr>
              <w:t xml:space="preserve"> hypotheses</w:t>
            </w:r>
          </w:p>
        </w:tc>
      </w:tr>
      <w:tr w:rsidR="00D87AF7" w:rsidRPr="0022554A">
        <w:tc>
          <w:tcPr>
            <w:tcW w:w="0" w:type="auto"/>
            <w:gridSpan w:val="3"/>
          </w:tcPr>
          <w:p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B6FD4" w:rsidRPr="0022554A"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0B6FD4" w:rsidRPr="0022554A" w:rsidRDefault="00DB3B0D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5</w:t>
            </w:r>
            <w:r w:rsidR="007917C3">
              <w:rPr>
                <w:sz w:val="20"/>
              </w:rPr>
              <w:t xml:space="preserve"> </w:t>
            </w:r>
            <w:r w:rsidR="000B6FD4" w:rsidRPr="0022554A">
              <w:rPr>
                <w:sz w:val="20"/>
              </w:rPr>
              <w:t>Present key elements of study design early in the paper</w:t>
            </w:r>
          </w:p>
        </w:tc>
      </w:tr>
      <w:tr w:rsidR="000B6FD4" w:rsidRPr="0022554A"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0B6FD4" w:rsidRPr="0022554A" w:rsidRDefault="00980F3A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5</w:t>
            </w:r>
            <w:r w:rsidR="007917C3">
              <w:rPr>
                <w:sz w:val="20"/>
              </w:rPr>
              <w:t xml:space="preserve"> </w:t>
            </w:r>
            <w:r w:rsidR="000B6FD4"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</w:tr>
      <w:bookmarkEnd w:id="25"/>
      <w:bookmarkEnd w:id="26"/>
      <w:tr w:rsidR="000B6FD4" w:rsidRPr="0022554A">
        <w:tc>
          <w:tcPr>
            <w:tcW w:w="0" w:type="auto"/>
            <w:vMerge w:val="restart"/>
          </w:tcPr>
          <w:p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80106A" w:rsidRDefault="0080106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5</w:t>
            </w:r>
            <w:r w:rsidR="00090869">
              <w:rPr>
                <w:sz w:val="20"/>
              </w:rPr>
              <w:t xml:space="preserve"> and Table 1</w:t>
            </w:r>
          </w:p>
          <w:p w:rsidR="000B6FD4" w:rsidRPr="0022554A" w:rsidRDefault="000B6FD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:rsidR="000B6FD4" w:rsidRPr="0022554A" w:rsidRDefault="000B6FD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:rsidR="000B6FD4" w:rsidRPr="0022554A" w:rsidRDefault="004A32C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="000B6FD4" w:rsidRPr="0022554A">
              <w:rPr>
                <w:i/>
                <w:sz w:val="20"/>
              </w:rPr>
              <w:t xml:space="preserve"> study</w:t>
            </w:r>
            <w:r w:rsidR="000B6FD4" w:rsidRPr="0022554A">
              <w:rPr>
                <w:sz w:val="20"/>
              </w:rPr>
              <w:t>—Give the eligibility criteria, and the sources and methods of selection of participants</w:t>
            </w:r>
          </w:p>
        </w:tc>
      </w:tr>
      <w:tr w:rsidR="00372129" w:rsidRPr="0022554A"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:rsidR="00CB6CC8" w:rsidRPr="0022554A" w:rsidRDefault="00D6407C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</w:tr>
      <w:tr w:rsidR="00372129" w:rsidRPr="0022554A"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D87AF7" w:rsidRPr="0022554A" w:rsidRDefault="00090869" w:rsidP="00090869">
            <w:pPr>
              <w:tabs>
                <w:tab w:val="left" w:pos="5400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p5-7</w:t>
            </w:r>
            <w:proofErr w:type="gramEnd"/>
            <w:r w:rsidR="007917C3">
              <w:rPr>
                <w:sz w:val="20"/>
              </w:rPr>
              <w:t xml:space="preserve"> </w:t>
            </w:r>
            <w:r w:rsidR="00D87AF7" w:rsidRPr="0022554A">
              <w:rPr>
                <w:sz w:val="20"/>
              </w:rPr>
              <w:t>Clearly define all outcomes, exposures, predictors, potential confounders, and effect modifiers. Give dia</w:t>
            </w:r>
            <w:r w:rsidR="009E0429" w:rsidRPr="0022554A">
              <w:rPr>
                <w:sz w:val="20"/>
              </w:rPr>
              <w:t>gnostic criteria, if applicable</w:t>
            </w:r>
          </w:p>
        </w:tc>
      </w:tr>
      <w:tr w:rsidR="009E0429" w:rsidRPr="0022554A">
        <w:trPr>
          <w:trHeight w:val="294"/>
        </w:trPr>
        <w:tc>
          <w:tcPr>
            <w:tcW w:w="0" w:type="auto"/>
          </w:tcPr>
          <w:p w:rsidR="009E0429" w:rsidRPr="0022554A" w:rsidRDefault="009E0429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 w:rsidR="00921BF8"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0" w:type="auto"/>
          </w:tcPr>
          <w:p w:rsidR="009E0429" w:rsidRPr="0022554A" w:rsidRDefault="009E0429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0" w:type="auto"/>
          </w:tcPr>
          <w:p w:rsidR="009E0429" w:rsidRPr="0022554A" w:rsidRDefault="00090869" w:rsidP="00090869">
            <w:pPr>
              <w:tabs>
                <w:tab w:val="left" w:pos="5400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p5-6</w:t>
            </w:r>
            <w:proofErr w:type="gramEnd"/>
            <w:r>
              <w:rPr>
                <w:sz w:val="20"/>
              </w:rPr>
              <w:t xml:space="preserve"> and Table 2 </w:t>
            </w:r>
            <w:r w:rsidR="00D6407C"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D6407C" w:rsidRPr="0022554A" w:rsidRDefault="00090869" w:rsidP="00090869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p7</w:t>
            </w:r>
            <w:r w:rsidR="007917C3">
              <w:rPr>
                <w:color w:val="000000"/>
                <w:sz w:val="20"/>
              </w:rPr>
              <w:t xml:space="preserve"> </w:t>
            </w:r>
            <w:r w:rsidR="00D6407C"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D6407C" w:rsidRPr="0022554A" w:rsidRDefault="00994660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7</w:t>
            </w:r>
            <w:r w:rsidR="0080106A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Explain how the study size was arrived at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0" w:name="bold22"/>
            <w:bookmarkStart w:id="41" w:name="italic22"/>
            <w:bookmarkEnd w:id="38"/>
            <w:bookmarkEnd w:id="39"/>
            <w:r w:rsidRPr="0022554A">
              <w:rPr>
                <w:bCs/>
                <w:sz w:val="20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D6407C" w:rsidRPr="0022554A" w:rsidRDefault="00994660" w:rsidP="00D43C5B">
            <w:pPr>
              <w:tabs>
                <w:tab w:val="left" w:pos="5400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7</w:t>
            </w:r>
            <w:proofErr w:type="gramEnd"/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</w:tr>
      <w:tr w:rsidR="00D6407C" w:rsidRPr="0022554A">
        <w:tc>
          <w:tcPr>
            <w:tcW w:w="0" w:type="auto"/>
            <w:vMerge w:val="restart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0" w:type="auto"/>
            <w:vMerge w:val="restart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D6407C" w:rsidRPr="0022554A" w:rsidRDefault="007924C3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7</w:t>
            </w:r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(</w:t>
            </w:r>
            <w:r w:rsidR="00D6407C" w:rsidRPr="0022554A">
              <w:rPr>
                <w:i/>
                <w:sz w:val="20"/>
              </w:rPr>
              <w:t>a</w:t>
            </w:r>
            <w:r w:rsidR="00D6407C" w:rsidRPr="0022554A">
              <w:rPr>
                <w:sz w:val="20"/>
              </w:rPr>
              <w:t>) Describe all statistical methods, including those used to control for confounding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—If applicable, explain how loss to follow-up was addressed</w:t>
            </w:r>
          </w:p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—If applicable, explain how matching of cases and controls was addressed</w:t>
            </w:r>
          </w:p>
          <w:p w:rsidR="00D6407C" w:rsidRPr="0022554A" w:rsidRDefault="004A32C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bCs/>
                <w:i/>
                <w:sz w:val="20"/>
              </w:rPr>
              <w:t>Cross-sectional</w:t>
            </w:r>
            <w:r w:rsidR="00D6407C" w:rsidRPr="0022554A">
              <w:rPr>
                <w:bCs/>
                <w:i/>
                <w:sz w:val="20"/>
              </w:rPr>
              <w:t xml:space="preserve"> study</w:t>
            </w:r>
            <w:r w:rsidR="00D6407C" w:rsidRPr="0022554A">
              <w:rPr>
                <w:sz w:val="20"/>
              </w:rPr>
              <w:t>—If applicable, describe analytical methods taking account of sampling strategy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</w:tr>
    </w:tbl>
    <w:p w:rsidR="004A32C8" w:rsidRPr="004A32C8" w:rsidRDefault="004A32C8">
      <w:pPr>
        <w:rPr>
          <w:sz w:val="16"/>
          <w:szCs w:val="16"/>
        </w:rPr>
      </w:pPr>
      <w:bookmarkStart w:id="54" w:name="bold28"/>
      <w:bookmarkStart w:id="55" w:name="italic30"/>
      <w:bookmarkEnd w:id="52"/>
      <w:bookmarkEnd w:id="53"/>
      <w:r w:rsidRPr="004A32C8">
        <w:rPr>
          <w:sz w:val="16"/>
          <w:szCs w:val="16"/>
        </w:rPr>
        <w:t>Continued on next page</w:t>
      </w:r>
      <w:r w:rsidRPr="004A32C8">
        <w:rPr>
          <w:sz w:val="16"/>
          <w:szCs w:val="16"/>
        </w:rPr>
        <w:br w:type="page"/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516"/>
        <w:gridCol w:w="7836"/>
      </w:tblGrid>
      <w:tr w:rsidR="00D87AF7" w:rsidRPr="0022554A">
        <w:tc>
          <w:tcPr>
            <w:tcW w:w="0" w:type="auto"/>
            <w:gridSpan w:val="3"/>
          </w:tcPr>
          <w:p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lastRenderedPageBreak/>
              <w:t>Results</w:t>
            </w:r>
            <w:bookmarkEnd w:id="54"/>
            <w:bookmarkEnd w:id="55"/>
          </w:p>
        </w:tc>
      </w:tr>
      <w:tr w:rsidR="00372129" w:rsidRPr="0022554A">
        <w:tc>
          <w:tcPr>
            <w:tcW w:w="0" w:type="auto"/>
            <w:vMerge w:val="restart"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29"/>
            <w:bookmarkStart w:id="57" w:name="italic31"/>
            <w:r w:rsidRPr="0022554A">
              <w:rPr>
                <w:bCs/>
                <w:sz w:val="20"/>
              </w:rPr>
              <w:t>Participants</w:t>
            </w:r>
            <w:bookmarkEnd w:id="56"/>
            <w:bookmarkEnd w:id="57"/>
          </w:p>
        </w:tc>
        <w:tc>
          <w:tcPr>
            <w:tcW w:w="0" w:type="auto"/>
            <w:vMerge w:val="restart"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8" w:name="bold30"/>
            <w:r w:rsidRPr="0022554A">
              <w:rPr>
                <w:bCs/>
                <w:sz w:val="20"/>
              </w:rPr>
              <w:t>*</w:t>
            </w:r>
            <w:bookmarkEnd w:id="58"/>
          </w:p>
        </w:tc>
        <w:tc>
          <w:tcPr>
            <w:tcW w:w="0" w:type="auto"/>
          </w:tcPr>
          <w:p w:rsidR="007917C3" w:rsidRDefault="0080106A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7</w:t>
            </w:r>
            <w:r w:rsidR="00090869">
              <w:rPr>
                <w:sz w:val="20"/>
              </w:rPr>
              <w:t xml:space="preserve"> </w:t>
            </w:r>
          </w:p>
          <w:p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D87AF7" w:rsidRPr="0022554A">
              <w:rPr>
                <w:sz w:val="20"/>
              </w:rPr>
              <w:t>Report numbers of individuals at each stage of study—</w:t>
            </w:r>
            <w:proofErr w:type="spellStart"/>
            <w:r w:rsidR="00D87AF7" w:rsidRPr="0022554A">
              <w:rPr>
                <w:sz w:val="20"/>
              </w:rPr>
              <w:t>eg</w:t>
            </w:r>
            <w:proofErr w:type="spellEnd"/>
            <w:r w:rsidR="00D87AF7"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</w:tr>
      <w:tr w:rsidR="00372129" w:rsidRPr="0022554A"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1" w:colFirst="0" w:colLast="0"/>
            <w:bookmarkStart w:id="60" w:name="italic32" w:colFirst="0" w:colLast="0"/>
          </w:p>
        </w:tc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D87AF7" w:rsidRPr="0022554A">
              <w:rPr>
                <w:sz w:val="20"/>
              </w:rPr>
              <w:t>Give reasons for non-participation at each stage</w:t>
            </w:r>
          </w:p>
        </w:tc>
      </w:tr>
      <w:tr w:rsidR="00372129" w:rsidRPr="0022554A"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2" w:colFirst="0" w:colLast="0"/>
            <w:bookmarkStart w:id="62" w:name="italic33" w:colFirst="0" w:colLast="0"/>
            <w:bookmarkEnd w:id="59"/>
            <w:bookmarkEnd w:id="60"/>
          </w:p>
        </w:tc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bookmarkStart w:id="63" w:name="OLE_LINK4"/>
            <w:r>
              <w:rPr>
                <w:sz w:val="20"/>
              </w:rPr>
              <w:t xml:space="preserve">(c) </w:t>
            </w:r>
            <w:r w:rsidR="00D87AF7" w:rsidRPr="0022554A">
              <w:rPr>
                <w:sz w:val="20"/>
              </w:rPr>
              <w:t>Consider use of a flow diagram</w:t>
            </w:r>
            <w:bookmarkEnd w:id="63"/>
          </w:p>
        </w:tc>
      </w:tr>
      <w:tr w:rsidR="00372129" w:rsidRPr="0022554A">
        <w:tc>
          <w:tcPr>
            <w:tcW w:w="0" w:type="auto"/>
            <w:vMerge w:val="restart"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bold33"/>
            <w:bookmarkStart w:id="65" w:name="italic34"/>
            <w:bookmarkEnd w:id="61"/>
            <w:bookmarkEnd w:id="62"/>
            <w:r w:rsidRPr="0022554A">
              <w:rPr>
                <w:bCs/>
                <w:sz w:val="20"/>
              </w:rPr>
              <w:t>Descriptive</w:t>
            </w:r>
            <w:r w:rsidR="00666336" w:rsidRPr="0022554A">
              <w:rPr>
                <w:bCs/>
                <w:sz w:val="20"/>
              </w:rPr>
              <w:t xml:space="preserve"> </w:t>
            </w:r>
            <w:bookmarkStart w:id="66" w:name="bold34"/>
            <w:bookmarkStart w:id="67" w:name="italic35"/>
            <w:bookmarkEnd w:id="64"/>
            <w:bookmarkEnd w:id="65"/>
            <w:r w:rsidRPr="0022554A">
              <w:rPr>
                <w:bCs/>
                <w:sz w:val="20"/>
              </w:rPr>
              <w:t>data</w:t>
            </w:r>
            <w:bookmarkEnd w:id="66"/>
            <w:bookmarkEnd w:id="67"/>
          </w:p>
        </w:tc>
        <w:tc>
          <w:tcPr>
            <w:tcW w:w="0" w:type="auto"/>
            <w:vMerge w:val="restart"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8" w:name="bold35"/>
            <w:r w:rsidRPr="0022554A">
              <w:rPr>
                <w:bCs/>
                <w:sz w:val="20"/>
              </w:rPr>
              <w:t>*</w:t>
            </w:r>
            <w:bookmarkEnd w:id="68"/>
          </w:p>
        </w:tc>
        <w:tc>
          <w:tcPr>
            <w:tcW w:w="0" w:type="auto"/>
          </w:tcPr>
          <w:p w:rsidR="007917C3" w:rsidRDefault="00090869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p7 and Table 1</w:t>
            </w:r>
          </w:p>
          <w:p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D87AF7" w:rsidRPr="0022554A">
              <w:rPr>
                <w:sz w:val="20"/>
              </w:rPr>
              <w:t>Give characteristics of study participants (</w:t>
            </w:r>
            <w:proofErr w:type="spellStart"/>
            <w:r w:rsidR="00D87AF7" w:rsidRPr="0022554A">
              <w:rPr>
                <w:sz w:val="20"/>
              </w:rPr>
              <w:t>eg</w:t>
            </w:r>
            <w:proofErr w:type="spellEnd"/>
            <w:r w:rsidR="00D87AF7"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</w:tr>
      <w:tr w:rsidR="00372129" w:rsidRPr="0022554A"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6" w:colFirst="0" w:colLast="0"/>
            <w:bookmarkStart w:id="70" w:name="italic36" w:colFirst="0" w:colLast="0"/>
          </w:p>
        </w:tc>
        <w:tc>
          <w:tcPr>
            <w:tcW w:w="0" w:type="auto"/>
            <w:vMerge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D87AF7" w:rsidRPr="0022554A">
              <w:rPr>
                <w:sz w:val="20"/>
              </w:rPr>
              <w:t>Indicate number of participants with missing data for each variable of interest</w:t>
            </w:r>
          </w:p>
        </w:tc>
      </w:tr>
      <w:tr w:rsidR="00CB6CC8" w:rsidRPr="0022554A"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7" w:colFirst="0" w:colLast="0"/>
            <w:bookmarkStart w:id="72" w:name="italic37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CB6CC8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="00CB6CC8" w:rsidRPr="0022554A">
              <w:rPr>
                <w:i/>
                <w:sz w:val="20"/>
              </w:rPr>
              <w:t>Cohort study</w:t>
            </w:r>
            <w:r w:rsidR="00CB6CC8" w:rsidRPr="0022554A">
              <w:rPr>
                <w:sz w:val="20"/>
              </w:rPr>
              <w:t>—Summarise follow-up time (</w:t>
            </w:r>
            <w:proofErr w:type="spellStart"/>
            <w:r w:rsidR="00CB6CC8" w:rsidRPr="0022554A">
              <w:rPr>
                <w:sz w:val="20"/>
              </w:rPr>
              <w:t>eg</w:t>
            </w:r>
            <w:proofErr w:type="spellEnd"/>
            <w:r w:rsidR="00CB6CC8" w:rsidRPr="0022554A">
              <w:rPr>
                <w:sz w:val="20"/>
              </w:rPr>
              <w:t>, average and total amount)</w:t>
            </w:r>
          </w:p>
        </w:tc>
      </w:tr>
      <w:tr w:rsidR="00CB6CC8" w:rsidRPr="0022554A">
        <w:trPr>
          <w:trHeight w:val="295"/>
        </w:trPr>
        <w:tc>
          <w:tcPr>
            <w:tcW w:w="0" w:type="auto"/>
            <w:vMerge w:val="restart"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bold38" w:colFirst="0" w:colLast="0"/>
            <w:bookmarkStart w:id="74" w:name="italic38" w:colFirst="0" w:colLast="0"/>
            <w:bookmarkEnd w:id="71"/>
            <w:bookmarkEnd w:id="72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5" w:name="bold39"/>
            <w:r w:rsidRPr="0022554A">
              <w:rPr>
                <w:bCs/>
                <w:sz w:val="20"/>
              </w:rPr>
              <w:t>*</w:t>
            </w:r>
            <w:bookmarkEnd w:id="75"/>
          </w:p>
        </w:tc>
        <w:tc>
          <w:tcPr>
            <w:tcW w:w="0" w:type="auto"/>
          </w:tcPr>
          <w:p w:rsidR="00090869" w:rsidRDefault="00204E11" w:rsidP="0009086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B073DE">
              <w:rPr>
                <w:sz w:val="20"/>
              </w:rPr>
              <w:t>7</w:t>
            </w:r>
            <w:r w:rsidR="00090869">
              <w:rPr>
                <w:sz w:val="20"/>
              </w:rPr>
              <w:t xml:space="preserve"> and Table 3</w:t>
            </w:r>
          </w:p>
          <w:p w:rsidR="00CB6CC8" w:rsidRPr="0022554A" w:rsidRDefault="00CB6CC8" w:rsidP="00090869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</w:tr>
      <w:tr w:rsidR="00CB6CC8" w:rsidRPr="0022554A">
        <w:trPr>
          <w:trHeight w:val="294"/>
        </w:trPr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</w:tr>
      <w:tr w:rsidR="00CB6CC8" w:rsidRPr="0022554A">
        <w:trPr>
          <w:trHeight w:val="294"/>
        </w:trPr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vMerge/>
          </w:tcPr>
          <w:p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CB6CC8" w:rsidRPr="0022554A" w:rsidRDefault="004A32C8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="00CB6CC8" w:rsidRPr="0022554A">
              <w:rPr>
                <w:i/>
                <w:sz w:val="20"/>
              </w:rPr>
              <w:t xml:space="preserve"> study—</w:t>
            </w:r>
            <w:r w:rsidR="00CB6CC8" w:rsidRPr="0022554A">
              <w:rPr>
                <w:sz w:val="20"/>
              </w:rPr>
              <w:t>Report numbers of outcome events or summary measures</w:t>
            </w:r>
          </w:p>
        </w:tc>
      </w:tr>
      <w:tr w:rsidR="00D6407C" w:rsidRPr="0022554A">
        <w:tc>
          <w:tcPr>
            <w:tcW w:w="0" w:type="auto"/>
            <w:vMerge w:val="restart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0" w:colFirst="0" w:colLast="0"/>
            <w:bookmarkStart w:id="77" w:name="bold41" w:colFirst="0" w:colLast="0"/>
            <w:bookmarkEnd w:id="73"/>
            <w:bookmarkEnd w:id="74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7917C3" w:rsidRDefault="005A585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p8-9</w:t>
            </w:r>
            <w:r w:rsidR="00090869">
              <w:rPr>
                <w:sz w:val="20"/>
              </w:rPr>
              <w:t xml:space="preserve"> and Table 3</w:t>
            </w:r>
          </w:p>
          <w:p w:rsidR="00D6407C" w:rsidRPr="006149D3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="006149D3"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="006149D3" w:rsidRPr="006149D3">
              <w:rPr>
                <w:sz w:val="20"/>
              </w:rPr>
              <w:t>eg</w:t>
            </w:r>
            <w:proofErr w:type="spellEnd"/>
            <w:r w:rsidR="006149D3"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1" w:colFirst="0" w:colLast="0"/>
            <w:bookmarkStart w:id="79" w:name="bold42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6149D3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="006149D3" w:rsidRPr="006149D3">
              <w:rPr>
                <w:sz w:val="20"/>
              </w:rPr>
              <w:t>Report category boundaries when continuous variables were categorized</w:t>
            </w:r>
          </w:p>
        </w:tc>
      </w:tr>
      <w:tr w:rsidR="00D6407C" w:rsidRPr="0022554A"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2" w:colFirst="0" w:colLast="0"/>
            <w:bookmarkStart w:id="81" w:name="bold43" w:colFirst="0" w:colLast="0"/>
            <w:bookmarkEnd w:id="78"/>
            <w:bookmarkEnd w:id="79"/>
          </w:p>
        </w:tc>
        <w:tc>
          <w:tcPr>
            <w:tcW w:w="0" w:type="auto"/>
            <w:vMerge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D6407C" w:rsidRPr="006149D3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="006149D3"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</w:tr>
      <w:tr w:rsidR="00372129" w:rsidRPr="0022554A"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3"/>
            <w:bookmarkStart w:id="83" w:name="bold44"/>
            <w:bookmarkEnd w:id="80"/>
            <w:bookmarkEnd w:id="81"/>
            <w:r w:rsidRPr="0022554A">
              <w:rPr>
                <w:bCs/>
                <w:sz w:val="20"/>
              </w:rPr>
              <w:t>Other analyses</w:t>
            </w:r>
            <w:bookmarkEnd w:id="82"/>
            <w:bookmarkEnd w:id="83"/>
          </w:p>
        </w:tc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</w:tcPr>
          <w:p w:rsidR="007917C3" w:rsidRDefault="005A585E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p9</w:t>
            </w:r>
            <w:r w:rsidR="00090869">
              <w:rPr>
                <w:sz w:val="20"/>
              </w:rPr>
              <w:t xml:space="preserve"> and Table 4-5</w:t>
            </w:r>
          </w:p>
          <w:p w:rsidR="00D87AF7" w:rsidRPr="0022554A" w:rsidRDefault="00D87A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</w:tr>
      <w:tr w:rsidR="00D87AF7" w:rsidRPr="0022554A">
        <w:tc>
          <w:tcPr>
            <w:tcW w:w="0" w:type="auto"/>
            <w:gridSpan w:val="3"/>
          </w:tcPr>
          <w:p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4" w:name="italic44"/>
            <w:bookmarkStart w:id="85" w:name="bold45"/>
            <w:r w:rsidRPr="0022554A">
              <w:rPr>
                <w:sz w:val="20"/>
              </w:rPr>
              <w:t>Discussion</w:t>
            </w:r>
            <w:bookmarkEnd w:id="84"/>
            <w:bookmarkEnd w:id="85"/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5" w:colFirst="0" w:colLast="0"/>
            <w:bookmarkStart w:id="87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D6407C" w:rsidRPr="0022554A" w:rsidRDefault="00090869" w:rsidP="00D43C5B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p10-12</w:t>
            </w:r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Summarise key results with reference to study objectives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6" w:colFirst="0" w:colLast="0"/>
            <w:bookmarkStart w:id="89" w:name="bold47" w:colFirst="0" w:colLast="0"/>
            <w:bookmarkEnd w:id="86"/>
            <w:bookmarkEnd w:id="87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D6407C" w:rsidRPr="0022554A" w:rsidRDefault="00994660" w:rsidP="00090869">
            <w:pPr>
              <w:tabs>
                <w:tab w:val="left" w:pos="5400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p1</w:t>
            </w:r>
            <w:r w:rsidR="005A585E">
              <w:rPr>
                <w:sz w:val="20"/>
              </w:rPr>
              <w:t>3</w:t>
            </w:r>
            <w:proofErr w:type="gramEnd"/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7" w:colFirst="0" w:colLast="0"/>
            <w:bookmarkStart w:id="91" w:name="bold48" w:colFirst="0" w:colLast="0"/>
            <w:bookmarkEnd w:id="88"/>
            <w:bookmarkEnd w:id="89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D6407C" w:rsidRPr="0022554A" w:rsidRDefault="007924C3" w:rsidP="0009086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</w:t>
            </w:r>
            <w:r w:rsidR="005A585E">
              <w:rPr>
                <w:sz w:val="20"/>
              </w:rPr>
              <w:t>12</w:t>
            </w:r>
            <w:r w:rsidR="00090869">
              <w:rPr>
                <w:sz w:val="20"/>
              </w:rPr>
              <w:t>-13</w:t>
            </w:r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</w:tr>
      <w:tr w:rsidR="00D6407C" w:rsidRPr="0022554A"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48" w:colFirst="0" w:colLast="0"/>
            <w:bookmarkStart w:id="93" w:name="bold49" w:colFirst="0" w:colLast="0"/>
            <w:bookmarkEnd w:id="90"/>
            <w:bookmarkEnd w:id="91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D6407C" w:rsidRPr="0022554A" w:rsidRDefault="00DB3B0D" w:rsidP="00090869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p1</w:t>
            </w:r>
            <w:r w:rsidR="00090869">
              <w:rPr>
                <w:sz w:val="20"/>
              </w:rPr>
              <w:t>3-14</w:t>
            </w:r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Discuss the generalisability (external validity) of the study results</w:t>
            </w:r>
          </w:p>
        </w:tc>
      </w:tr>
      <w:tr w:rsidR="00D87AF7" w:rsidRPr="0022554A">
        <w:tc>
          <w:tcPr>
            <w:tcW w:w="0" w:type="auto"/>
            <w:gridSpan w:val="3"/>
          </w:tcPr>
          <w:p w:rsidR="00D87AF7" w:rsidRPr="0022554A" w:rsidRDefault="00D87A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4" w:name="italic49"/>
            <w:bookmarkStart w:id="95" w:name="bold50"/>
            <w:bookmarkEnd w:id="92"/>
            <w:bookmarkEnd w:id="93"/>
            <w:r w:rsidRPr="0022554A">
              <w:rPr>
                <w:sz w:val="20"/>
              </w:rPr>
              <w:t>O</w:t>
            </w:r>
            <w:r w:rsidR="00666336" w:rsidRPr="0022554A">
              <w:rPr>
                <w:sz w:val="20"/>
              </w:rPr>
              <w:t>ther information</w:t>
            </w:r>
            <w:bookmarkEnd w:id="94"/>
            <w:bookmarkEnd w:id="95"/>
          </w:p>
        </w:tc>
      </w:tr>
      <w:tr w:rsidR="00372129" w:rsidRPr="0022554A"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6" w:name="italic50" w:colFirst="0" w:colLast="0"/>
            <w:bookmarkStart w:id="97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</w:tcPr>
          <w:p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</w:tcPr>
          <w:p w:rsidR="00D87AF7" w:rsidRPr="0022554A" w:rsidRDefault="00980F3A" w:rsidP="00204E1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p1</w:t>
            </w:r>
            <w:r w:rsidR="00204E11">
              <w:rPr>
                <w:sz w:val="20"/>
              </w:rPr>
              <w:t>6</w:t>
            </w:r>
            <w:bookmarkStart w:id="98" w:name="_GoBack"/>
            <w:bookmarkEnd w:id="98"/>
            <w:r w:rsidR="007917C3">
              <w:rPr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</w:tr>
      <w:bookmarkEnd w:id="96"/>
      <w:bookmarkEnd w:id="97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AB7BC4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item and gives methodological background and published examples of transparent reporting. The STROBE checklist </w:t>
      </w:r>
      <w:proofErr w:type="gramStart"/>
      <w:r w:rsidRPr="002602FB">
        <w:rPr>
          <w:sz w:val="20"/>
        </w:rPr>
        <w:t>is best used</w:t>
      </w:r>
      <w:proofErr w:type="gramEnd"/>
      <w:r w:rsidRPr="002602FB">
        <w:rPr>
          <w:sz w:val="20"/>
        </w:rPr>
        <w:t xml:space="preserve">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www.strobe-statement.org.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E8C" w:rsidRDefault="005A4E8C">
      <w:r>
        <w:separator/>
      </w:r>
    </w:p>
  </w:endnote>
  <w:endnote w:type="continuationSeparator" w:id="0">
    <w:p w:rsidR="005A4E8C" w:rsidRDefault="005A4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C96" w:rsidRDefault="00C10B95" w:rsidP="00A13C96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13C96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A13C96" w:rsidRDefault="00A13C96" w:rsidP="005D0CF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C96" w:rsidRDefault="00C10B95" w:rsidP="007F7FA0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13C96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204E11"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A13C96" w:rsidRDefault="00A13C96" w:rsidP="005D0CFC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E8C" w:rsidRDefault="005A4E8C">
      <w:r>
        <w:separator/>
      </w:r>
    </w:p>
  </w:footnote>
  <w:footnote w:type="continuationSeparator" w:id="0">
    <w:p w:rsidR="005A4E8C" w:rsidRDefault="005A4E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1C506CC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pStyle w:val="Numeroelenco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pStyle w:val="Numeroelenco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pStyle w:val="Numeroelenco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pStyle w:val="Numeroelenco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pStyle w:val="Puntoelenco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pStyle w:val="Puntoelenco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4DEF25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ito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ito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ito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ito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ito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ito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ito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ito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7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0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1"/>
  </w:num>
  <w:num w:numId="2">
    <w:abstractNumId w:val="12"/>
  </w:num>
  <w:num w:numId="3">
    <w:abstractNumId w:val="19"/>
  </w:num>
  <w:num w:numId="4">
    <w:abstractNumId w:val="17"/>
  </w:num>
  <w:num w:numId="5">
    <w:abstractNumId w:val="16"/>
  </w:num>
  <w:num w:numId="6">
    <w:abstractNumId w:val="20"/>
  </w:num>
  <w:num w:numId="7">
    <w:abstractNumId w:val="11"/>
  </w:num>
  <w:num w:numId="8">
    <w:abstractNumId w:val="14"/>
  </w:num>
  <w:num w:numId="9">
    <w:abstractNumId w:val="10"/>
  </w:num>
  <w:num w:numId="10">
    <w:abstractNumId w:val="15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3"/>
  </w:num>
  <w:num w:numId="21">
    <w:abstractNumId w:val="1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D1ABE"/>
    <w:rsid w:val="00002974"/>
    <w:rsid w:val="00005F0F"/>
    <w:rsid w:val="00023515"/>
    <w:rsid w:val="00090869"/>
    <w:rsid w:val="00093E3A"/>
    <w:rsid w:val="000B6FD4"/>
    <w:rsid w:val="000E691B"/>
    <w:rsid w:val="000F26ED"/>
    <w:rsid w:val="00110BFB"/>
    <w:rsid w:val="00134AAC"/>
    <w:rsid w:val="001713D6"/>
    <w:rsid w:val="001A495C"/>
    <w:rsid w:val="001A75E9"/>
    <w:rsid w:val="001E02AD"/>
    <w:rsid w:val="00204E11"/>
    <w:rsid w:val="0021265E"/>
    <w:rsid w:val="00215E03"/>
    <w:rsid w:val="00224268"/>
    <w:rsid w:val="0022554A"/>
    <w:rsid w:val="00226A20"/>
    <w:rsid w:val="00226A29"/>
    <w:rsid w:val="002552FD"/>
    <w:rsid w:val="002602FB"/>
    <w:rsid w:val="002619D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A32C8"/>
    <w:rsid w:val="004E1263"/>
    <w:rsid w:val="005044A6"/>
    <w:rsid w:val="00536EAB"/>
    <w:rsid w:val="00590F64"/>
    <w:rsid w:val="005923E5"/>
    <w:rsid w:val="005A4E8C"/>
    <w:rsid w:val="005A585E"/>
    <w:rsid w:val="005B567D"/>
    <w:rsid w:val="005D0CFC"/>
    <w:rsid w:val="005D19F4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2370C"/>
    <w:rsid w:val="0074185D"/>
    <w:rsid w:val="0074576C"/>
    <w:rsid w:val="00754BA5"/>
    <w:rsid w:val="007562C3"/>
    <w:rsid w:val="007917C3"/>
    <w:rsid w:val="007924C3"/>
    <w:rsid w:val="007C72F6"/>
    <w:rsid w:val="007F7FA0"/>
    <w:rsid w:val="0080106A"/>
    <w:rsid w:val="00816966"/>
    <w:rsid w:val="00817D26"/>
    <w:rsid w:val="00821CD4"/>
    <w:rsid w:val="008423A7"/>
    <w:rsid w:val="008440CC"/>
    <w:rsid w:val="008634DA"/>
    <w:rsid w:val="0089107E"/>
    <w:rsid w:val="00891604"/>
    <w:rsid w:val="008D225B"/>
    <w:rsid w:val="008F4B0F"/>
    <w:rsid w:val="00921BF8"/>
    <w:rsid w:val="009367F9"/>
    <w:rsid w:val="009642BE"/>
    <w:rsid w:val="00980F3A"/>
    <w:rsid w:val="009872CC"/>
    <w:rsid w:val="00994660"/>
    <w:rsid w:val="009B10F1"/>
    <w:rsid w:val="009B368D"/>
    <w:rsid w:val="009C24D4"/>
    <w:rsid w:val="009E0429"/>
    <w:rsid w:val="009F5211"/>
    <w:rsid w:val="00A13C96"/>
    <w:rsid w:val="00A42352"/>
    <w:rsid w:val="00A527E4"/>
    <w:rsid w:val="00A5640D"/>
    <w:rsid w:val="00A729D6"/>
    <w:rsid w:val="00A938BF"/>
    <w:rsid w:val="00AA43FA"/>
    <w:rsid w:val="00AB7BC4"/>
    <w:rsid w:val="00AE23EB"/>
    <w:rsid w:val="00AE2C57"/>
    <w:rsid w:val="00AF4615"/>
    <w:rsid w:val="00B073DE"/>
    <w:rsid w:val="00B30A83"/>
    <w:rsid w:val="00B42A1C"/>
    <w:rsid w:val="00B50DF8"/>
    <w:rsid w:val="00B54EA0"/>
    <w:rsid w:val="00B60EFB"/>
    <w:rsid w:val="00B65366"/>
    <w:rsid w:val="00B77807"/>
    <w:rsid w:val="00B940E9"/>
    <w:rsid w:val="00BA1206"/>
    <w:rsid w:val="00BC28C2"/>
    <w:rsid w:val="00BC7FE6"/>
    <w:rsid w:val="00BD358F"/>
    <w:rsid w:val="00BE3709"/>
    <w:rsid w:val="00C10B95"/>
    <w:rsid w:val="00CB6CC8"/>
    <w:rsid w:val="00CC4C93"/>
    <w:rsid w:val="00D120D2"/>
    <w:rsid w:val="00D20D7C"/>
    <w:rsid w:val="00D26FCA"/>
    <w:rsid w:val="00D43019"/>
    <w:rsid w:val="00D43C5B"/>
    <w:rsid w:val="00D6407C"/>
    <w:rsid w:val="00D72BDF"/>
    <w:rsid w:val="00D776DE"/>
    <w:rsid w:val="00D87AF7"/>
    <w:rsid w:val="00DA120C"/>
    <w:rsid w:val="00DB3B0D"/>
    <w:rsid w:val="00DB66F0"/>
    <w:rsid w:val="00DC4BEF"/>
    <w:rsid w:val="00DC64BD"/>
    <w:rsid w:val="00E10628"/>
    <w:rsid w:val="00E144CD"/>
    <w:rsid w:val="00E2292B"/>
    <w:rsid w:val="00EA6E28"/>
    <w:rsid w:val="00F0752A"/>
    <w:rsid w:val="00F378D0"/>
    <w:rsid w:val="00F631C5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E9C26D-E17D-4CBF-B489-F395BD279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itolo1">
    <w:name w:val="heading 1"/>
    <w:basedOn w:val="Normale"/>
    <w:next w:val="Normale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itolo4">
    <w:name w:val="heading 4"/>
    <w:basedOn w:val="Normale"/>
    <w:next w:val="Normale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itolo5">
    <w:name w:val="heading 5"/>
    <w:basedOn w:val="Normale"/>
    <w:next w:val="Normale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itolo6">
    <w:name w:val="heading 6"/>
    <w:basedOn w:val="Normale"/>
    <w:next w:val="Normale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itolo7">
    <w:name w:val="heading 7"/>
    <w:basedOn w:val="Normale"/>
    <w:next w:val="Normale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rsid w:val="000B6FD4"/>
    <w:pPr>
      <w:spacing w:after="120"/>
      <w:ind w:left="283"/>
    </w:pPr>
  </w:style>
  <w:style w:type="paragraph" w:styleId="Testofumetto">
    <w:name w:val="Balloon Text"/>
    <w:basedOn w:val="Normale"/>
    <w:semiHidden/>
    <w:rsid w:val="008D225B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umeropagina">
    <w:name w:val="page number"/>
    <w:basedOn w:val="Carpredefinitoparagrafo"/>
    <w:rsid w:val="000B6FD4"/>
  </w:style>
  <w:style w:type="paragraph" w:styleId="Intestazione">
    <w:name w:val="header"/>
    <w:basedOn w:val="Normale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stonotaapidipagina">
    <w:name w:val="footnote text"/>
    <w:basedOn w:val="Normale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stonormale">
    <w:name w:val="Plain Text"/>
    <w:basedOn w:val="Normale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e"/>
    <w:rsid w:val="000B6FD4"/>
    <w:pPr>
      <w:spacing w:line="240" w:lineRule="auto"/>
    </w:pPr>
  </w:style>
  <w:style w:type="paragraph" w:customStyle="1" w:styleId="AbstractPara">
    <w:name w:val="AbstractPara"/>
    <w:basedOn w:val="Normale"/>
    <w:rsid w:val="000B6FD4"/>
    <w:pPr>
      <w:spacing w:line="240" w:lineRule="auto"/>
    </w:pPr>
  </w:style>
  <w:style w:type="paragraph" w:customStyle="1" w:styleId="AbstractTitle">
    <w:name w:val="AbstractTitle"/>
    <w:basedOn w:val="Normale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e"/>
    <w:rsid w:val="000B6FD4"/>
    <w:pPr>
      <w:spacing w:before="120" w:line="240" w:lineRule="exact"/>
    </w:pPr>
  </w:style>
  <w:style w:type="paragraph" w:customStyle="1" w:styleId="Acknowledge">
    <w:name w:val="Acknowledge"/>
    <w:basedOn w:val="Normale"/>
    <w:rsid w:val="000B6FD4"/>
    <w:pPr>
      <w:spacing w:line="240" w:lineRule="auto"/>
    </w:pPr>
  </w:style>
  <w:style w:type="paragraph" w:customStyle="1" w:styleId="Address">
    <w:name w:val="Address"/>
    <w:basedOn w:val="Normale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e"/>
    <w:next w:val="Normale"/>
    <w:rsid w:val="000B6FD4"/>
    <w:pPr>
      <w:spacing w:before="80" w:line="240" w:lineRule="auto"/>
    </w:pPr>
  </w:style>
  <w:style w:type="paragraph" w:customStyle="1" w:styleId="AuthoredBy">
    <w:name w:val="AuthoredBy"/>
    <w:basedOn w:val="Normale"/>
    <w:rsid w:val="000B6FD4"/>
    <w:pPr>
      <w:spacing w:line="240" w:lineRule="auto"/>
    </w:pPr>
  </w:style>
  <w:style w:type="paragraph" w:customStyle="1" w:styleId="Banner">
    <w:name w:val="Banner"/>
    <w:basedOn w:val="Normale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e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e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Didascalia">
    <w:name w:val="caption"/>
    <w:basedOn w:val="Normale"/>
    <w:next w:val="Normale"/>
    <w:qFormat/>
    <w:rsid w:val="000B6FD4"/>
    <w:pPr>
      <w:spacing w:before="120" w:after="120" w:line="240" w:lineRule="auto"/>
    </w:pPr>
    <w:rPr>
      <w:b/>
      <w:sz w:val="20"/>
    </w:rPr>
  </w:style>
  <w:style w:type="paragraph" w:styleId="Testocommento">
    <w:name w:val="annotation text"/>
    <w:basedOn w:val="Normale"/>
    <w:semiHidden/>
    <w:rsid w:val="000B6FD4"/>
    <w:pPr>
      <w:spacing w:line="240" w:lineRule="auto"/>
    </w:pPr>
    <w:rPr>
      <w:sz w:val="20"/>
    </w:rPr>
  </w:style>
  <w:style w:type="paragraph" w:styleId="Testodelblocco">
    <w:name w:val="Block Text"/>
    <w:basedOn w:val="Normale"/>
    <w:rsid w:val="000B6FD4"/>
    <w:pPr>
      <w:spacing w:after="120"/>
      <w:ind w:left="1440" w:right="1440"/>
    </w:pPr>
  </w:style>
  <w:style w:type="paragraph" w:customStyle="1" w:styleId="Conflict">
    <w:name w:val="Conflict"/>
    <w:basedOn w:val="Normale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e"/>
    <w:rsid w:val="000B6FD4"/>
    <w:pPr>
      <w:spacing w:line="240" w:lineRule="auto"/>
    </w:pPr>
  </w:style>
  <w:style w:type="paragraph" w:customStyle="1" w:styleId="Credit">
    <w:name w:val="Credit"/>
    <w:basedOn w:val="Didascalia"/>
    <w:rsid w:val="000B6FD4"/>
    <w:rPr>
      <w:sz w:val="18"/>
    </w:rPr>
  </w:style>
  <w:style w:type="paragraph" w:styleId="Data">
    <w:name w:val="Date"/>
    <w:basedOn w:val="Normale"/>
    <w:next w:val="Normale"/>
    <w:rsid w:val="000B6FD4"/>
    <w:pPr>
      <w:spacing w:line="240" w:lineRule="auto"/>
    </w:pPr>
  </w:style>
  <w:style w:type="paragraph" w:customStyle="1" w:styleId="Article">
    <w:name w:val="Article"/>
    <w:basedOn w:val="Normale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e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Corpotesto">
    <w:name w:val="Body Text"/>
    <w:basedOn w:val="Normale"/>
    <w:rsid w:val="000B6FD4"/>
    <w:pPr>
      <w:spacing w:after="120"/>
    </w:pPr>
  </w:style>
  <w:style w:type="character" w:styleId="Rimandonotadichiusura">
    <w:name w:val="endnote reference"/>
    <w:semiHidden/>
    <w:rsid w:val="000B6FD4"/>
    <w:rPr>
      <w:vertAlign w:val="superscript"/>
    </w:rPr>
  </w:style>
  <w:style w:type="paragraph" w:styleId="Testonotadichiusura">
    <w:name w:val="endnote text"/>
    <w:basedOn w:val="Normale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e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e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e"/>
    <w:rsid w:val="000B6FD4"/>
    <w:pPr>
      <w:spacing w:line="240" w:lineRule="auto"/>
    </w:pPr>
  </w:style>
  <w:style w:type="paragraph" w:customStyle="1" w:styleId="Figure">
    <w:name w:val="Figure"/>
    <w:basedOn w:val="Normale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e"/>
    <w:rsid w:val="000B6FD4"/>
    <w:pPr>
      <w:spacing w:line="240" w:lineRule="auto"/>
    </w:pPr>
  </w:style>
  <w:style w:type="character" w:styleId="Rimandonotaapidipagina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e"/>
    <w:rsid w:val="000B6FD4"/>
    <w:pPr>
      <w:spacing w:after="120" w:line="240" w:lineRule="auto"/>
    </w:pPr>
  </w:style>
  <w:style w:type="paragraph" w:customStyle="1" w:styleId="GroupTitle">
    <w:name w:val="GroupTitle"/>
    <w:basedOn w:val="Titolo"/>
    <w:next w:val="Titolo"/>
    <w:rsid w:val="000B6FD4"/>
  </w:style>
  <w:style w:type="paragraph" w:customStyle="1" w:styleId="HeadA">
    <w:name w:val="HeadA"/>
    <w:basedOn w:val="Normale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e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e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Corpodeltesto2">
    <w:name w:val="Body Text 2"/>
    <w:basedOn w:val="Normale"/>
    <w:rsid w:val="000B6FD4"/>
    <w:pPr>
      <w:spacing w:after="120" w:line="480" w:lineRule="auto"/>
    </w:pPr>
  </w:style>
  <w:style w:type="paragraph" w:customStyle="1" w:styleId="Keywords">
    <w:name w:val="Keywords"/>
    <w:basedOn w:val="Normale"/>
    <w:rsid w:val="000B6FD4"/>
    <w:pPr>
      <w:spacing w:line="240" w:lineRule="auto"/>
    </w:pPr>
  </w:style>
  <w:style w:type="paragraph" w:styleId="Puntoelenco">
    <w:name w:val="List Bullet"/>
    <w:basedOn w:val="Normale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e"/>
    <w:rsid w:val="000B6FD4"/>
    <w:pPr>
      <w:spacing w:before="40" w:after="120" w:line="240" w:lineRule="exact"/>
    </w:pPr>
  </w:style>
  <w:style w:type="paragraph" w:customStyle="1" w:styleId="List2">
    <w:name w:val="List2"/>
    <w:basedOn w:val="Normale"/>
    <w:rsid w:val="000B6FD4"/>
    <w:pPr>
      <w:spacing w:before="40" w:line="240" w:lineRule="exact"/>
      <w:ind w:left="720"/>
    </w:pPr>
  </w:style>
  <w:style w:type="paragraph" w:styleId="Corpodeltesto3">
    <w:name w:val="Body Text 3"/>
    <w:basedOn w:val="Normale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e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e"/>
    <w:rsid w:val="000B6FD4"/>
    <w:pPr>
      <w:spacing w:before="120" w:line="240" w:lineRule="exact"/>
    </w:pPr>
  </w:style>
  <w:style w:type="paragraph" w:customStyle="1" w:styleId="MoreInfo">
    <w:name w:val="MoreInfo"/>
    <w:basedOn w:val="Normale"/>
    <w:rsid w:val="000B6FD4"/>
    <w:pPr>
      <w:spacing w:before="120" w:line="240" w:lineRule="auto"/>
    </w:pPr>
  </w:style>
  <w:style w:type="paragraph" w:customStyle="1" w:styleId="MoreInfoWeb">
    <w:name w:val="MoreInfoWeb"/>
    <w:basedOn w:val="Normale"/>
    <w:rsid w:val="000B6FD4"/>
    <w:pPr>
      <w:spacing w:before="120" w:line="240" w:lineRule="exact"/>
    </w:pPr>
  </w:style>
  <w:style w:type="paragraph" w:styleId="Titolo">
    <w:name w:val="Title"/>
    <w:basedOn w:val="Normale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e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e"/>
    <w:rsid w:val="000B6FD4"/>
    <w:pPr>
      <w:spacing w:before="120" w:after="120"/>
    </w:pPr>
  </w:style>
  <w:style w:type="character" w:styleId="Enfasicorsivo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imandocommento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e"/>
    <w:next w:val="Normale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Primorientrocorpodeltesto">
    <w:name w:val="Body Text First Indent"/>
    <w:basedOn w:val="Corpotesto"/>
    <w:rsid w:val="000B6FD4"/>
    <w:pPr>
      <w:ind w:firstLine="210"/>
    </w:pPr>
  </w:style>
  <w:style w:type="paragraph" w:customStyle="1" w:styleId="QuoteRef">
    <w:name w:val="QuoteRef"/>
    <w:basedOn w:val="Normale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e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e"/>
    <w:rsid w:val="000B6FD4"/>
  </w:style>
  <w:style w:type="paragraph" w:customStyle="1" w:styleId="RelatedToWeb">
    <w:name w:val="RelatedToWeb"/>
    <w:basedOn w:val="Normale"/>
    <w:rsid w:val="000B6FD4"/>
  </w:style>
  <w:style w:type="paragraph" w:customStyle="1" w:styleId="Reviewed">
    <w:name w:val="Reviewed"/>
    <w:basedOn w:val="ParaCont"/>
    <w:rsid w:val="000B6FD4"/>
  </w:style>
  <w:style w:type="paragraph" w:styleId="Formuladiapertura">
    <w:name w:val="Salutation"/>
    <w:basedOn w:val="Normale"/>
    <w:next w:val="Normale"/>
    <w:rsid w:val="000B6FD4"/>
  </w:style>
  <w:style w:type="paragraph" w:customStyle="1" w:styleId="ShortAuthor">
    <w:name w:val="ShortAuthor"/>
    <w:basedOn w:val="Normale"/>
    <w:rsid w:val="000B6FD4"/>
    <w:rPr>
      <w:i/>
    </w:rPr>
  </w:style>
  <w:style w:type="paragraph" w:customStyle="1" w:styleId="ShortTitle">
    <w:name w:val="ShortTitle"/>
    <w:basedOn w:val="Normale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ottotitolo">
    <w:name w:val="Subtitle"/>
    <w:basedOn w:val="Normale"/>
    <w:qFormat/>
    <w:rsid w:val="000B6FD4"/>
    <w:pPr>
      <w:spacing w:after="60"/>
      <w:outlineLvl w:val="1"/>
    </w:pPr>
    <w:rPr>
      <w:i/>
    </w:rPr>
  </w:style>
  <w:style w:type="paragraph" w:customStyle="1" w:styleId="Sottotitolo1">
    <w:name w:val="Sottotitolo1"/>
    <w:basedOn w:val="Sottotitolo"/>
    <w:rsid w:val="000B6FD4"/>
  </w:style>
  <w:style w:type="paragraph" w:customStyle="1" w:styleId="Table">
    <w:name w:val="Table"/>
    <w:basedOn w:val="Normale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e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e"/>
    <w:rsid w:val="000B6FD4"/>
  </w:style>
  <w:style w:type="paragraph" w:customStyle="1" w:styleId="Topic">
    <w:name w:val="Topic"/>
    <w:basedOn w:val="Normale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e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Primorientrocorpodeltesto2">
    <w:name w:val="Body Text First Indent 2"/>
    <w:basedOn w:val="Rientrocorpodeltesto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e"/>
    <w:rsid w:val="000B6FD4"/>
    <w:pPr>
      <w:outlineLvl w:val="4"/>
    </w:pPr>
    <w:rPr>
      <w:sz w:val="16"/>
    </w:rPr>
  </w:style>
  <w:style w:type="paragraph" w:styleId="Rientrocorpodeltesto2">
    <w:name w:val="Body Text Indent 2"/>
    <w:basedOn w:val="Normale"/>
    <w:rsid w:val="000B6FD4"/>
    <w:pPr>
      <w:spacing w:after="120" w:line="480" w:lineRule="auto"/>
      <w:ind w:left="283"/>
    </w:pPr>
  </w:style>
  <w:style w:type="paragraph" w:styleId="Rientrocorpodeltesto3">
    <w:name w:val="Body Text Indent 3"/>
    <w:basedOn w:val="Normale"/>
    <w:rsid w:val="000B6FD4"/>
    <w:pPr>
      <w:spacing w:after="120"/>
      <w:ind w:left="283"/>
    </w:pPr>
    <w:rPr>
      <w:sz w:val="16"/>
      <w:szCs w:val="16"/>
    </w:rPr>
  </w:style>
  <w:style w:type="paragraph" w:styleId="Formuladichiusura">
    <w:name w:val="Closing"/>
    <w:basedOn w:val="Normale"/>
    <w:rsid w:val="000B6FD4"/>
    <w:pPr>
      <w:ind w:left="4252"/>
    </w:pPr>
  </w:style>
  <w:style w:type="paragraph" w:styleId="Mappadocumento">
    <w:name w:val="Document Map"/>
    <w:basedOn w:val="Normale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ipostaelettronica">
    <w:name w:val="E-mail Signature"/>
    <w:basedOn w:val="Normale"/>
    <w:rsid w:val="000B6FD4"/>
  </w:style>
  <w:style w:type="paragraph" w:styleId="Indirizzodestinatario">
    <w:name w:val="envelope address"/>
    <w:basedOn w:val="Normale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Indirizzomittente">
    <w:name w:val="envelope return"/>
    <w:basedOn w:val="Normale"/>
    <w:rsid w:val="000B6FD4"/>
    <w:rPr>
      <w:rFonts w:ascii="Arial" w:hAnsi="Arial"/>
      <w:sz w:val="20"/>
    </w:rPr>
  </w:style>
  <w:style w:type="character" w:styleId="Collegamentovisitato">
    <w:name w:val="FollowedHyperlink"/>
    <w:rsid w:val="000B6FD4"/>
    <w:rPr>
      <w:color w:val="800080"/>
      <w:u w:val="single"/>
    </w:rPr>
  </w:style>
  <w:style w:type="character" w:styleId="AcronimoHTML">
    <w:name w:val="HTML Acronym"/>
    <w:basedOn w:val="Carpredefinitoparagrafo"/>
    <w:rsid w:val="000B6FD4"/>
  </w:style>
  <w:style w:type="paragraph" w:styleId="IndirizzoHTML">
    <w:name w:val="HTML Address"/>
    <w:basedOn w:val="Normale"/>
    <w:rsid w:val="000B6FD4"/>
    <w:rPr>
      <w:i/>
      <w:iCs/>
    </w:rPr>
  </w:style>
  <w:style w:type="character" w:styleId="CitazioneHTML">
    <w:name w:val="HTML Cite"/>
    <w:rsid w:val="000B6FD4"/>
    <w:rPr>
      <w:i/>
      <w:iCs/>
    </w:rPr>
  </w:style>
  <w:style w:type="character" w:styleId="CodiceHTML">
    <w:name w:val="HTML Code"/>
    <w:rsid w:val="000B6FD4"/>
    <w:rPr>
      <w:rFonts w:ascii="Courier New" w:hAnsi="Courier New"/>
      <w:sz w:val="20"/>
      <w:szCs w:val="20"/>
    </w:rPr>
  </w:style>
  <w:style w:type="character" w:styleId="DefinizioneHTML">
    <w:name w:val="HTML Definition"/>
    <w:rsid w:val="000B6FD4"/>
    <w:rPr>
      <w:i/>
      <w:iCs/>
    </w:rPr>
  </w:style>
  <w:style w:type="character" w:styleId="TastieraHTML">
    <w:name w:val="HTML Keyboard"/>
    <w:rsid w:val="000B6FD4"/>
    <w:rPr>
      <w:rFonts w:ascii="Courier New" w:hAnsi="Courier New"/>
      <w:sz w:val="20"/>
      <w:szCs w:val="20"/>
    </w:rPr>
  </w:style>
  <w:style w:type="paragraph" w:styleId="PreformattatoHTML">
    <w:name w:val="HTML Preformatted"/>
    <w:basedOn w:val="Normale"/>
    <w:rsid w:val="000B6FD4"/>
    <w:rPr>
      <w:rFonts w:ascii="Courier New" w:hAnsi="Courier New"/>
      <w:sz w:val="20"/>
    </w:rPr>
  </w:style>
  <w:style w:type="character" w:styleId="EsempioHTML">
    <w:name w:val="HTML Sample"/>
    <w:rsid w:val="000B6FD4"/>
    <w:rPr>
      <w:rFonts w:ascii="Courier New" w:hAnsi="Courier New"/>
    </w:rPr>
  </w:style>
  <w:style w:type="character" w:styleId="MacchinadascrivereHTML">
    <w:name w:val="HTML Typewriter"/>
    <w:rsid w:val="000B6FD4"/>
    <w:rPr>
      <w:rFonts w:ascii="Courier New" w:hAnsi="Courier New"/>
      <w:sz w:val="20"/>
      <w:szCs w:val="20"/>
    </w:rPr>
  </w:style>
  <w:style w:type="character" w:styleId="VariabileHTML">
    <w:name w:val="HTML Variable"/>
    <w:rsid w:val="000B6FD4"/>
    <w:rPr>
      <w:i/>
      <w:iCs/>
    </w:rPr>
  </w:style>
  <w:style w:type="character" w:styleId="Collegamentoipertestuale">
    <w:name w:val="Hyperlink"/>
    <w:rsid w:val="000B6FD4"/>
    <w:rPr>
      <w:color w:val="0000FF"/>
      <w:u w:val="single"/>
    </w:rPr>
  </w:style>
  <w:style w:type="paragraph" w:styleId="Indice1">
    <w:name w:val="index 1"/>
    <w:basedOn w:val="Normale"/>
    <w:next w:val="Normale"/>
    <w:autoRedefine/>
    <w:semiHidden/>
    <w:rsid w:val="000B6FD4"/>
    <w:pPr>
      <w:ind w:left="240" w:hanging="240"/>
    </w:pPr>
  </w:style>
  <w:style w:type="paragraph" w:styleId="Indice2">
    <w:name w:val="index 2"/>
    <w:basedOn w:val="Normale"/>
    <w:next w:val="Normale"/>
    <w:autoRedefine/>
    <w:semiHidden/>
    <w:rsid w:val="000B6FD4"/>
    <w:pPr>
      <w:ind w:left="480" w:hanging="240"/>
    </w:pPr>
  </w:style>
  <w:style w:type="paragraph" w:styleId="Indice3">
    <w:name w:val="index 3"/>
    <w:basedOn w:val="Normale"/>
    <w:next w:val="Normale"/>
    <w:autoRedefine/>
    <w:semiHidden/>
    <w:rsid w:val="000B6FD4"/>
    <w:pPr>
      <w:ind w:left="720" w:hanging="240"/>
    </w:pPr>
  </w:style>
  <w:style w:type="paragraph" w:styleId="Indice4">
    <w:name w:val="index 4"/>
    <w:basedOn w:val="Normale"/>
    <w:next w:val="Normale"/>
    <w:autoRedefine/>
    <w:semiHidden/>
    <w:rsid w:val="000B6FD4"/>
    <w:pPr>
      <w:ind w:left="960" w:hanging="240"/>
    </w:pPr>
  </w:style>
  <w:style w:type="paragraph" w:styleId="Indice5">
    <w:name w:val="index 5"/>
    <w:basedOn w:val="Normale"/>
    <w:next w:val="Normale"/>
    <w:autoRedefine/>
    <w:semiHidden/>
    <w:rsid w:val="000B6FD4"/>
    <w:pPr>
      <w:ind w:left="1200" w:hanging="240"/>
    </w:pPr>
  </w:style>
  <w:style w:type="paragraph" w:styleId="Indice6">
    <w:name w:val="index 6"/>
    <w:basedOn w:val="Normale"/>
    <w:next w:val="Normale"/>
    <w:autoRedefine/>
    <w:semiHidden/>
    <w:rsid w:val="000B6FD4"/>
    <w:pPr>
      <w:ind w:left="1440" w:hanging="240"/>
    </w:pPr>
  </w:style>
  <w:style w:type="paragraph" w:styleId="Indice7">
    <w:name w:val="index 7"/>
    <w:basedOn w:val="Normale"/>
    <w:next w:val="Normale"/>
    <w:autoRedefine/>
    <w:semiHidden/>
    <w:rsid w:val="000B6FD4"/>
    <w:pPr>
      <w:ind w:left="1680" w:hanging="240"/>
    </w:pPr>
  </w:style>
  <w:style w:type="paragraph" w:styleId="Indice8">
    <w:name w:val="index 8"/>
    <w:basedOn w:val="Normale"/>
    <w:next w:val="Normale"/>
    <w:autoRedefine/>
    <w:semiHidden/>
    <w:rsid w:val="000B6FD4"/>
    <w:pPr>
      <w:ind w:left="1920" w:hanging="240"/>
    </w:pPr>
  </w:style>
  <w:style w:type="paragraph" w:styleId="Indice9">
    <w:name w:val="index 9"/>
    <w:basedOn w:val="Normale"/>
    <w:next w:val="Normale"/>
    <w:autoRedefine/>
    <w:semiHidden/>
    <w:rsid w:val="000B6FD4"/>
    <w:pPr>
      <w:ind w:left="2160" w:hanging="240"/>
    </w:pPr>
  </w:style>
  <w:style w:type="paragraph" w:styleId="Titoloindice">
    <w:name w:val="index heading"/>
    <w:basedOn w:val="Normale"/>
    <w:next w:val="Indice1"/>
    <w:semiHidden/>
    <w:rsid w:val="000B6FD4"/>
    <w:rPr>
      <w:rFonts w:ascii="Arial" w:hAnsi="Arial"/>
      <w:b/>
      <w:bCs/>
    </w:rPr>
  </w:style>
  <w:style w:type="character" w:styleId="Numeroriga">
    <w:name w:val="line number"/>
    <w:basedOn w:val="Carpredefinitoparagrafo"/>
    <w:rsid w:val="000B6FD4"/>
  </w:style>
  <w:style w:type="paragraph" w:styleId="Elenco">
    <w:name w:val="List"/>
    <w:basedOn w:val="Normale"/>
    <w:rsid w:val="000B6FD4"/>
    <w:pPr>
      <w:ind w:left="283" w:hanging="283"/>
    </w:pPr>
  </w:style>
  <w:style w:type="paragraph" w:styleId="Elenco2">
    <w:name w:val="List 2"/>
    <w:basedOn w:val="Normale"/>
    <w:rsid w:val="000B6FD4"/>
    <w:pPr>
      <w:ind w:left="566" w:hanging="283"/>
    </w:pPr>
  </w:style>
  <w:style w:type="paragraph" w:styleId="Elenco3">
    <w:name w:val="List 3"/>
    <w:basedOn w:val="Normale"/>
    <w:rsid w:val="000B6FD4"/>
    <w:pPr>
      <w:ind w:left="849" w:hanging="283"/>
    </w:pPr>
  </w:style>
  <w:style w:type="paragraph" w:styleId="Elenco4">
    <w:name w:val="List 4"/>
    <w:basedOn w:val="Normale"/>
    <w:rsid w:val="000B6FD4"/>
    <w:pPr>
      <w:ind w:left="1132" w:hanging="283"/>
    </w:pPr>
  </w:style>
  <w:style w:type="paragraph" w:styleId="Elenco5">
    <w:name w:val="List 5"/>
    <w:basedOn w:val="Normale"/>
    <w:rsid w:val="000B6FD4"/>
    <w:pPr>
      <w:ind w:left="1415" w:hanging="283"/>
    </w:pPr>
  </w:style>
  <w:style w:type="paragraph" w:styleId="Puntoelenco2">
    <w:name w:val="List Bullet 2"/>
    <w:basedOn w:val="Normale"/>
    <w:autoRedefine/>
    <w:rsid w:val="000B6FD4"/>
    <w:pPr>
      <w:numPr>
        <w:numId w:val="11"/>
      </w:numPr>
    </w:pPr>
  </w:style>
  <w:style w:type="paragraph" w:styleId="Puntoelenco3">
    <w:name w:val="List Bullet 3"/>
    <w:basedOn w:val="Normale"/>
    <w:autoRedefine/>
    <w:rsid w:val="000B6FD4"/>
    <w:pPr>
      <w:numPr>
        <w:numId w:val="12"/>
      </w:numPr>
    </w:pPr>
  </w:style>
  <w:style w:type="paragraph" w:styleId="Puntoelenco4">
    <w:name w:val="List Bullet 4"/>
    <w:basedOn w:val="Normale"/>
    <w:autoRedefine/>
    <w:rsid w:val="000B6FD4"/>
    <w:pPr>
      <w:numPr>
        <w:numId w:val="13"/>
      </w:numPr>
    </w:pPr>
  </w:style>
  <w:style w:type="paragraph" w:styleId="Puntoelenco5">
    <w:name w:val="List Bullet 5"/>
    <w:basedOn w:val="Normale"/>
    <w:autoRedefine/>
    <w:rsid w:val="000B6FD4"/>
    <w:pPr>
      <w:numPr>
        <w:numId w:val="14"/>
      </w:numPr>
    </w:pPr>
  </w:style>
  <w:style w:type="paragraph" w:styleId="Elencocontinua">
    <w:name w:val="List Continue"/>
    <w:basedOn w:val="Normale"/>
    <w:rsid w:val="000B6FD4"/>
    <w:pPr>
      <w:spacing w:after="120"/>
      <w:ind w:left="283"/>
    </w:pPr>
  </w:style>
  <w:style w:type="paragraph" w:styleId="Elencocontinua2">
    <w:name w:val="List Continue 2"/>
    <w:basedOn w:val="Normale"/>
    <w:rsid w:val="000B6FD4"/>
    <w:pPr>
      <w:spacing w:after="120"/>
      <w:ind w:left="566"/>
    </w:pPr>
  </w:style>
  <w:style w:type="paragraph" w:styleId="Elencocontinua3">
    <w:name w:val="List Continue 3"/>
    <w:basedOn w:val="Normale"/>
    <w:rsid w:val="000B6FD4"/>
    <w:pPr>
      <w:spacing w:after="120"/>
      <w:ind w:left="849"/>
    </w:pPr>
  </w:style>
  <w:style w:type="paragraph" w:styleId="Elencocontinua4">
    <w:name w:val="List Continue 4"/>
    <w:basedOn w:val="Normale"/>
    <w:rsid w:val="000B6FD4"/>
    <w:pPr>
      <w:spacing w:after="120"/>
      <w:ind w:left="1132"/>
    </w:pPr>
  </w:style>
  <w:style w:type="paragraph" w:styleId="Elencocontinua5">
    <w:name w:val="List Continue 5"/>
    <w:basedOn w:val="Normale"/>
    <w:rsid w:val="000B6FD4"/>
    <w:pPr>
      <w:spacing w:after="120"/>
      <w:ind w:left="1415"/>
    </w:pPr>
  </w:style>
  <w:style w:type="paragraph" w:styleId="Numeroelenco">
    <w:name w:val="List Number"/>
    <w:basedOn w:val="Normale"/>
    <w:rsid w:val="000B6FD4"/>
    <w:pPr>
      <w:numPr>
        <w:numId w:val="15"/>
      </w:numPr>
    </w:pPr>
  </w:style>
  <w:style w:type="paragraph" w:styleId="Numeroelenco2">
    <w:name w:val="List Number 2"/>
    <w:basedOn w:val="Normale"/>
    <w:rsid w:val="000B6FD4"/>
    <w:pPr>
      <w:numPr>
        <w:numId w:val="16"/>
      </w:numPr>
    </w:pPr>
  </w:style>
  <w:style w:type="paragraph" w:styleId="Numeroelenco3">
    <w:name w:val="List Number 3"/>
    <w:basedOn w:val="Normale"/>
    <w:rsid w:val="000B6FD4"/>
    <w:pPr>
      <w:numPr>
        <w:numId w:val="17"/>
      </w:numPr>
    </w:pPr>
  </w:style>
  <w:style w:type="paragraph" w:styleId="Numeroelenco4">
    <w:name w:val="List Number 4"/>
    <w:basedOn w:val="Normale"/>
    <w:rsid w:val="000B6FD4"/>
    <w:pPr>
      <w:numPr>
        <w:numId w:val="18"/>
      </w:numPr>
    </w:pPr>
  </w:style>
  <w:style w:type="paragraph" w:styleId="Numeroelenco5">
    <w:name w:val="List Number 5"/>
    <w:basedOn w:val="Normale"/>
    <w:rsid w:val="000B6FD4"/>
    <w:pPr>
      <w:numPr>
        <w:numId w:val="19"/>
      </w:numPr>
    </w:pPr>
  </w:style>
  <w:style w:type="paragraph" w:styleId="Tes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Intestazionemessaggio">
    <w:name w:val="Message Header"/>
    <w:basedOn w:val="Normale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eWeb">
    <w:name w:val="Normal (Web)"/>
    <w:basedOn w:val="Normale"/>
    <w:rsid w:val="000B6FD4"/>
    <w:rPr>
      <w:szCs w:val="24"/>
    </w:rPr>
  </w:style>
  <w:style w:type="paragraph" w:styleId="Rientronormale">
    <w:name w:val="Normal Indent"/>
    <w:basedOn w:val="Normale"/>
    <w:rsid w:val="000B6FD4"/>
    <w:pPr>
      <w:ind w:left="720"/>
    </w:pPr>
  </w:style>
  <w:style w:type="paragraph" w:styleId="Intestazionenota">
    <w:name w:val="Note Heading"/>
    <w:basedOn w:val="Normale"/>
    <w:next w:val="Normale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e"/>
    <w:rsid w:val="000B6FD4"/>
    <w:pPr>
      <w:spacing w:before="120" w:line="240" w:lineRule="exact"/>
    </w:pPr>
  </w:style>
  <w:style w:type="paragraph" w:customStyle="1" w:styleId="SeriesInfo">
    <w:name w:val="SeriesInfo"/>
    <w:basedOn w:val="Normale"/>
    <w:rsid w:val="000B6FD4"/>
    <w:pPr>
      <w:spacing w:before="120" w:line="240" w:lineRule="exact"/>
    </w:pPr>
  </w:style>
  <w:style w:type="paragraph" w:customStyle="1" w:styleId="Remark">
    <w:name w:val="Remark"/>
    <w:basedOn w:val="Normale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customStyle="1" w:styleId="Bibliografia1">
    <w:name w:val="Bibliografia1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e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e"/>
    <w:autoRedefine/>
    <w:rsid w:val="00666336"/>
  </w:style>
  <w:style w:type="paragraph" w:customStyle="1" w:styleId="Weblogo">
    <w:name w:val="Web logo"/>
    <w:basedOn w:val="Normale"/>
    <w:rsid w:val="00666336"/>
  </w:style>
  <w:style w:type="character" w:customStyle="1" w:styleId="Preformatted">
    <w:name w:val="Preformatted"/>
    <w:basedOn w:val="Carpredefinitoparagrafo"/>
    <w:rsid w:val="00666336"/>
  </w:style>
  <w:style w:type="paragraph" w:customStyle="1" w:styleId="AuxillaryNumber">
    <w:name w:val="Auxillary Number"/>
    <w:basedOn w:val="Normale"/>
    <w:autoRedefine/>
    <w:rsid w:val="00666336"/>
  </w:style>
  <w:style w:type="paragraph" w:customStyle="1" w:styleId="DOI">
    <w:name w:val="DOI"/>
    <w:basedOn w:val="Normale"/>
    <w:autoRedefine/>
    <w:rsid w:val="00666336"/>
  </w:style>
  <w:style w:type="paragraph" w:customStyle="1" w:styleId="Unit-ID">
    <w:name w:val="Unit-ID"/>
    <w:basedOn w:val="Normale"/>
    <w:autoRedefine/>
    <w:rsid w:val="00666336"/>
  </w:style>
  <w:style w:type="paragraph" w:customStyle="1" w:styleId="Abbreviation">
    <w:name w:val="Abbreviation"/>
    <w:basedOn w:val="Normale"/>
    <w:rsid w:val="00666336"/>
  </w:style>
  <w:style w:type="paragraph" w:customStyle="1" w:styleId="Appendix">
    <w:name w:val="Appendix"/>
    <w:basedOn w:val="Normale"/>
    <w:rsid w:val="00666336"/>
    <w:rPr>
      <w:b/>
    </w:rPr>
  </w:style>
  <w:style w:type="paragraph" w:customStyle="1" w:styleId="Authoredby0">
    <w:name w:val="Authored by"/>
    <w:basedOn w:val="Normale"/>
    <w:rsid w:val="00666336"/>
    <w:rPr>
      <w:b/>
      <w:sz w:val="28"/>
    </w:rPr>
  </w:style>
  <w:style w:type="paragraph" w:customStyle="1" w:styleId="BookDetails">
    <w:name w:val="BookDetails"/>
    <w:basedOn w:val="Normale"/>
    <w:rsid w:val="00666336"/>
  </w:style>
  <w:style w:type="paragraph" w:customStyle="1" w:styleId="BoxStart">
    <w:name w:val="BoxStart"/>
    <w:basedOn w:val="Normale"/>
    <w:rsid w:val="00666336"/>
  </w:style>
  <w:style w:type="paragraph" w:customStyle="1" w:styleId="Citation">
    <w:name w:val="Citation"/>
    <w:basedOn w:val="Normale"/>
    <w:autoRedefine/>
    <w:rsid w:val="00666336"/>
  </w:style>
  <w:style w:type="paragraph" w:customStyle="1" w:styleId="Correspondent">
    <w:name w:val="Correspondent"/>
    <w:basedOn w:val="Normale"/>
    <w:autoRedefine/>
    <w:rsid w:val="00666336"/>
  </w:style>
  <w:style w:type="paragraph" w:customStyle="1" w:styleId="EquationText">
    <w:name w:val="EquationText"/>
    <w:basedOn w:val="Normale"/>
    <w:autoRedefine/>
    <w:rsid w:val="00666336"/>
  </w:style>
  <w:style w:type="paragraph" w:customStyle="1" w:styleId="Footnotes">
    <w:name w:val="Footnotes"/>
    <w:basedOn w:val="Normale"/>
    <w:rsid w:val="00666336"/>
  </w:style>
  <w:style w:type="paragraph" w:customStyle="1" w:styleId="KeyWords0">
    <w:name w:val="KeyWords"/>
    <w:basedOn w:val="Normale"/>
    <w:autoRedefine/>
    <w:rsid w:val="00666336"/>
  </w:style>
  <w:style w:type="paragraph" w:customStyle="1" w:styleId="ListParaMore">
    <w:name w:val="ListParaMore"/>
    <w:basedOn w:val="Normale"/>
    <w:autoRedefine/>
    <w:rsid w:val="00666336"/>
  </w:style>
  <w:style w:type="paragraph" w:customStyle="1" w:styleId="Onlinefirst">
    <w:name w:val="Onlinefirst"/>
    <w:basedOn w:val="Normale"/>
    <w:rsid w:val="00666336"/>
  </w:style>
  <w:style w:type="paragraph" w:customStyle="1" w:styleId="Grigliaacolori-Colore11">
    <w:name w:val="Griglia a colori - Colore 11"/>
    <w:basedOn w:val="Normale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e"/>
    <w:autoRedefine/>
    <w:rsid w:val="00666336"/>
  </w:style>
  <w:style w:type="paragraph" w:customStyle="1" w:styleId="Related">
    <w:name w:val="Related"/>
    <w:basedOn w:val="Normale"/>
    <w:rsid w:val="00666336"/>
    <w:rPr>
      <w:b/>
      <w:i/>
    </w:rPr>
  </w:style>
  <w:style w:type="paragraph" w:customStyle="1" w:styleId="RespTitle">
    <w:name w:val="RespTitle"/>
    <w:basedOn w:val="Normale"/>
    <w:autoRedefine/>
    <w:rsid w:val="00666336"/>
    <w:rPr>
      <w:b/>
    </w:rPr>
  </w:style>
  <w:style w:type="paragraph" w:customStyle="1" w:styleId="ShortAuthors">
    <w:name w:val="ShortAuthors"/>
    <w:basedOn w:val="Normale"/>
    <w:autoRedefine/>
    <w:rsid w:val="00666336"/>
  </w:style>
  <w:style w:type="paragraph" w:customStyle="1" w:styleId="TableFootnote">
    <w:name w:val="Table Footnote"/>
    <w:basedOn w:val="Normale"/>
    <w:rsid w:val="00666336"/>
    <w:rPr>
      <w:rFonts w:ascii="Arial" w:hAnsi="Arial"/>
      <w:sz w:val="22"/>
    </w:rPr>
  </w:style>
  <w:style w:type="paragraph" w:customStyle="1" w:styleId="Topics">
    <w:name w:val="Topic(s)"/>
    <w:basedOn w:val="Normale"/>
    <w:autoRedefine/>
    <w:rsid w:val="00666336"/>
    <w:rPr>
      <w:i/>
    </w:rPr>
  </w:style>
  <w:style w:type="paragraph" w:customStyle="1" w:styleId="Revised">
    <w:name w:val="Revised"/>
    <w:basedOn w:val="Normale"/>
    <w:autoRedefine/>
    <w:rsid w:val="00666336"/>
  </w:style>
  <w:style w:type="paragraph" w:customStyle="1" w:styleId="TableWidth">
    <w:name w:val="Table Width"/>
    <w:basedOn w:val="Normale"/>
    <w:rsid w:val="00666336"/>
  </w:style>
  <w:style w:type="paragraph" w:customStyle="1" w:styleId="TableFont">
    <w:name w:val="Table Font"/>
    <w:basedOn w:val="Normale"/>
    <w:rsid w:val="00666336"/>
  </w:style>
  <w:style w:type="paragraph" w:customStyle="1" w:styleId="ArticleTitle">
    <w:name w:val="Article Title"/>
    <w:basedOn w:val="Normale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e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e"/>
    <w:rsid w:val="00666336"/>
    <w:rPr>
      <w:rFonts w:ascii="Arial" w:hAnsi="Arial"/>
      <w:sz w:val="22"/>
    </w:rPr>
  </w:style>
  <w:style w:type="paragraph" w:customStyle="1" w:styleId="Paragraph">
    <w:name w:val="Paragraph"/>
    <w:basedOn w:val="Normale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e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e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e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e"/>
    <w:rsid w:val="00666336"/>
    <w:rPr>
      <w:rFonts w:ascii="Arial" w:hAnsi="Arial"/>
      <w:sz w:val="20"/>
    </w:rPr>
  </w:style>
  <w:style w:type="paragraph" w:styleId="Soggettocommento">
    <w:name w:val="annotation subject"/>
    <w:basedOn w:val="Testocommento"/>
    <w:next w:val="Testocomment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58</TotalTime>
  <Pages>2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Sara Bottiroli</cp:lastModifiedBy>
  <cp:revision>12</cp:revision>
  <cp:lastPrinted>2023-03-22T11:27:00Z</cp:lastPrinted>
  <dcterms:created xsi:type="dcterms:W3CDTF">2015-11-09T11:10:00Z</dcterms:created>
  <dcterms:modified xsi:type="dcterms:W3CDTF">2023-03-22T11:37:00Z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