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A29AB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3506" w:dyaOrig="1672" w14:anchorId="252309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86.25pt" o:ole="">
            <v:imagedata r:id="rId5" o:title=""/>
          </v:shape>
          <o:OLEObject Type="Embed" ProgID="ChemDraw.Document.6.0" ShapeID="_x0000_i1025" DrawAspect="Content" ObjectID="_1742208299" r:id="rId6"/>
        </w:object>
      </w:r>
    </w:p>
    <w:p w14:paraId="4ADD7058" w14:textId="77777777" w:rsidR="00901509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DF008E">
        <w:rPr>
          <w:rFonts w:ascii="Times New Roman" w:hAnsi="Times New Roman" w:cs="Times New Roman"/>
          <w:sz w:val="24"/>
          <w:szCs w:val="24"/>
        </w:rPr>
        <w:t>δ 8.23 (s, 1H), 7.6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F008E">
        <w:rPr>
          <w:rFonts w:ascii="Times New Roman" w:hAnsi="Times New Roman" w:cs="Times New Roman"/>
          <w:sz w:val="24"/>
          <w:szCs w:val="24"/>
        </w:rPr>
        <w:t xml:space="preserve"> (</w:t>
      </w:r>
      <w:r w:rsidRPr="00AC6688">
        <w:rPr>
          <w:rFonts w:ascii="Times New Roman" w:hAnsi="Times New Roman" w:cs="Times New Roman"/>
          <w:sz w:val="24"/>
          <w:szCs w:val="24"/>
        </w:rPr>
        <w:t xml:space="preserve">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9.1 Hz, 1H</w:t>
      </w:r>
      <w:r w:rsidRPr="00DF008E">
        <w:rPr>
          <w:rFonts w:ascii="Times New Roman" w:hAnsi="Times New Roman" w:cs="Times New Roman"/>
          <w:sz w:val="24"/>
          <w:szCs w:val="24"/>
        </w:rPr>
        <w:t>), 7.64 (s, 1H), 6.84 (dd, J = 9.1, 2.2 Hz, 1H), 6.64 (d, J = 2.1 Hz, 1H), 4.58 (s, 2H), 3.12 (s, 6H).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688">
        <w:rPr>
          <w:rFonts w:ascii="Times New Roman" w:hAnsi="Times New Roman" w:cs="Times New Roman"/>
          <w:sz w:val="24"/>
          <w:szCs w:val="24"/>
        </w:rPr>
        <w:t>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26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>, 391.0422; found, 391.0431.</w:t>
      </w:r>
    </w:p>
    <w:bookmarkStart w:id="0" w:name="_Hlk99042322"/>
    <w:p w14:paraId="089AF573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3792" w:dyaOrig="1449" w14:anchorId="4C31AF3A">
          <v:shape id="_x0000_i1026" type="#_x0000_t75" style="width:188.25pt;height:1in" o:ole="">
            <v:imagedata r:id="rId7" o:title=""/>
          </v:shape>
          <o:OLEObject Type="Embed" ProgID="ChemDraw.Document.6.0" ShapeID="_x0000_i1026" DrawAspect="Content" ObjectID="_1742208300" r:id="rId8"/>
        </w:object>
      </w:r>
    </w:p>
    <w:p w14:paraId="3BC6FD24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0069379"/>
      <w:bookmarkEnd w:id="0"/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>δ 8.2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1H), 7.6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 xml:space="preserve">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9.1 Hz, 1H), 7.6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1H), 6.8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 xml:space="preserve"> (dd,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9.1, 1.9 Hz, 1H), 6.6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1H), 4.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AC6688">
        <w:rPr>
          <w:rFonts w:ascii="Times New Roman" w:hAnsi="Times New Roman" w:cs="Times New Roman"/>
          <w:sz w:val="24"/>
          <w:szCs w:val="24"/>
        </w:rPr>
        <w:t xml:space="preserve"> (t,</w:t>
      </w:r>
      <w:r w:rsidRPr="007835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6688">
        <w:rPr>
          <w:rFonts w:ascii="Times New Roman" w:hAnsi="Times New Roman" w:cs="Times New Roman"/>
          <w:sz w:val="24"/>
          <w:szCs w:val="24"/>
        </w:rPr>
        <w:t xml:space="preserve"> Hz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6688">
        <w:rPr>
          <w:rFonts w:ascii="Times New Roman" w:hAnsi="Times New Roman" w:cs="Times New Roman"/>
          <w:sz w:val="24"/>
          <w:szCs w:val="24"/>
        </w:rPr>
        <w:t xml:space="preserve"> 2H), 3.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6H), 2.5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6688">
        <w:rPr>
          <w:rFonts w:ascii="Times New Roman" w:hAnsi="Times New Roman" w:cs="Times New Roman"/>
          <w:sz w:val="24"/>
          <w:szCs w:val="24"/>
        </w:rPr>
        <w:t xml:space="preserve"> (t,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6688">
        <w:rPr>
          <w:rFonts w:ascii="Times New Roman" w:hAnsi="Times New Roman" w:cs="Times New Roman"/>
          <w:sz w:val="24"/>
          <w:szCs w:val="24"/>
        </w:rPr>
        <w:t xml:space="preserve"> Hz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6688">
        <w:rPr>
          <w:rFonts w:ascii="Times New Roman" w:hAnsi="Times New Roman" w:cs="Times New Roman"/>
          <w:sz w:val="24"/>
          <w:szCs w:val="24"/>
        </w:rPr>
        <w:t xml:space="preserve"> 2H).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405.0573; found, 405.0557.</w:t>
      </w:r>
    </w:p>
    <w:bookmarkStart w:id="2" w:name="_Hlk99042450"/>
    <w:bookmarkEnd w:id="1"/>
    <w:p w14:paraId="359B97BF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3962" w:dyaOrig="1432" w14:anchorId="291C1179">
          <v:shape id="_x0000_i1027" type="#_x0000_t75" style="width:195pt;height:1in" o:ole="">
            <v:imagedata r:id="rId9" o:title=""/>
          </v:shape>
          <o:OLEObject Type="Embed" ProgID="ChemDraw.Document.6.0" ShapeID="_x0000_i1027" DrawAspect="Content" ObjectID="_1742208301" r:id="rId10"/>
        </w:object>
      </w:r>
    </w:p>
    <w:p w14:paraId="2D194E3C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0069272"/>
      <w:bookmarkEnd w:id="2"/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>δ 8.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1H), 7.6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 xml:space="preserve"> (d, J = 9.0 Hz, 1H), 7.6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1H), 6.8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C6688">
        <w:rPr>
          <w:rFonts w:ascii="Times New Roman" w:hAnsi="Times New Roman" w:cs="Times New Roman"/>
          <w:sz w:val="24"/>
          <w:szCs w:val="24"/>
        </w:rPr>
        <w:t xml:space="preserve"> (dd,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9.0, 2.2 Hz, 1H), 6.6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 xml:space="preserve">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2.0 Hz, 1H), 4.0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6688">
        <w:rPr>
          <w:rFonts w:ascii="Times New Roman" w:hAnsi="Times New Roman" w:cs="Times New Roman"/>
          <w:sz w:val="24"/>
          <w:szCs w:val="24"/>
        </w:rPr>
        <w:t xml:space="preserve"> (t, </w:t>
      </w:r>
      <w:r w:rsidRPr="00920C11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7.1 Hz, 2H), 3.1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6H), 2.2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 xml:space="preserve"> (t, </w:t>
      </w:r>
      <w:r w:rsidRPr="00920C11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7.2 Hz, 2H), 1.8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6688">
        <w:rPr>
          <w:rFonts w:ascii="Times New Roman" w:hAnsi="Times New Roman" w:cs="Times New Roman"/>
          <w:sz w:val="24"/>
          <w:szCs w:val="24"/>
        </w:rPr>
        <w:t xml:space="preserve"> (p,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6.8 Hz, 2H).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419.0730; found, 419.07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AC6688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1D6E2084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4248" w:dyaOrig="1463" w14:anchorId="34D71AC9">
          <v:shape id="_x0000_i1028" type="#_x0000_t75" style="width:208.5pt;height:1in" o:ole="">
            <v:imagedata r:id="rId11" o:title=""/>
          </v:shape>
          <o:OLEObject Type="Embed" ProgID="ChemDraw.Document.6.0" ShapeID="_x0000_i1028" DrawAspect="Content" ObjectID="_1742208302" r:id="rId12"/>
        </w:object>
      </w:r>
    </w:p>
    <w:p w14:paraId="24E21A88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10069068"/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>δ 8.18 (s, 1H), 7.6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 xml:space="preserve">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8.9 Hz, 1H), 7.61 (d, J = 7.8 Hz, 1H), 6.8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 xml:space="preserve"> – 6.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AC6688">
        <w:rPr>
          <w:rFonts w:ascii="Times New Roman" w:hAnsi="Times New Roman" w:cs="Times New Roman"/>
          <w:sz w:val="24"/>
          <w:szCs w:val="24"/>
        </w:rPr>
        <w:t xml:space="preserve"> (m, 1H), 6.61 (s, 1H), 4.01 (t,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7.1 Hz, 2H), 3.10 (s, 6H), 2.23 (t,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7.2 Hz, 2H), </w:t>
      </w:r>
      <w:r w:rsidRPr="00AC6688">
        <w:rPr>
          <w:rFonts w:ascii="Times New Roman" w:hAnsi="Times New Roman" w:cs="Times New Roman"/>
          <w:sz w:val="24"/>
          <w:szCs w:val="24"/>
        </w:rPr>
        <w:lastRenderedPageBreak/>
        <w:t xml:space="preserve">1.64 (dt,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14.5, 7.3 Hz, 2H), 1.49 (dd,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14.6, 7.4 Hz, 2H).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433.0886; found, 433.08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AC6688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501BF251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4396" w:dyaOrig="1605" w14:anchorId="3B2B63F7">
          <v:shape id="_x0000_i1029" type="#_x0000_t75" style="width:222.75pt;height:86.25pt" o:ole="">
            <v:imagedata r:id="rId13" o:title=""/>
          </v:shape>
          <o:OLEObject Type="Embed" ProgID="ChemDraw.Document.6.0" ShapeID="_x0000_i1029" DrawAspect="Content" ObjectID="_1742208303" r:id="rId14"/>
        </w:object>
      </w:r>
    </w:p>
    <w:p w14:paraId="5B2BDD13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10068919"/>
      <w:bookmarkStart w:id="6" w:name="_Hlk124584240"/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 xml:space="preserve">δ 12.00 (s, 1H), 8.20 (s, 1H), 7.65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9.1 Hz, 1H), 7.62 (s, 1H), 6.84 (dd,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9.0, 2.4 Hz, 1H), 6.63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2.3 Hz, 1H), 4.0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 xml:space="preserve"> – 3.9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C6688">
        <w:rPr>
          <w:rFonts w:ascii="Times New Roman" w:hAnsi="Times New Roman" w:cs="Times New Roman"/>
          <w:sz w:val="24"/>
          <w:szCs w:val="24"/>
        </w:rPr>
        <w:t xml:space="preserve"> (m, 2H), 3.12 (s, 6H), 2.21 (t,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7.3 Hz, 2H), 1.63 (dt,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15.1, 7.6 Hz, 2H), 1.53 (dt,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15.1, 7.4 Hz, 2H), 1.31 (dd,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15.3, 8.0 Hz, 2H).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447.1048; found, 447.1066.</w:t>
      </w:r>
    </w:p>
    <w:bookmarkEnd w:id="5"/>
    <w:p w14:paraId="77374459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3506" w:dyaOrig="1523" w14:anchorId="0AA6D77F">
          <v:shape id="_x0000_i1030" type="#_x0000_t75" style="width:172.5pt;height:79.5pt" o:ole="">
            <v:imagedata r:id="rId15" o:title=""/>
          </v:shape>
          <o:OLEObject Type="Embed" ProgID="ChemDraw.Document.6.0" ShapeID="_x0000_i1030" DrawAspect="Content" ObjectID="_1742208304" r:id="rId16"/>
        </w:object>
      </w:r>
    </w:p>
    <w:p w14:paraId="1E460F08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10068854"/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>δ 11.7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6688">
        <w:rPr>
          <w:rFonts w:ascii="Times New Roman" w:hAnsi="Times New Roman" w:cs="Times New Roman"/>
          <w:sz w:val="24"/>
          <w:szCs w:val="24"/>
        </w:rPr>
        <w:t xml:space="preserve"> (s, 1H), 8.12 (s, 1H), 7.71 (s, 1H), 7.56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9.1 Hz, 1H), 6.77 (dd,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9.1, 2.3 Hz, 1H), 6.42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2.3 Hz, 1H), 4.67 (s, 2H), 3.06 (s, 6H).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390.0577; found, 390.0579.</w:t>
      </w:r>
    </w:p>
    <w:bookmarkEnd w:id="7"/>
    <w:p w14:paraId="74DAAE55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3792" w:dyaOrig="1538" w14:anchorId="3DA5D1AB">
          <v:shape id="_x0000_i1031" type="#_x0000_t75" style="width:188.25pt;height:79.5pt" o:ole="">
            <v:imagedata r:id="rId17" o:title=""/>
          </v:shape>
          <o:OLEObject Type="Embed" ProgID="ChemDraw.Document.6.0" ShapeID="_x0000_i1031" DrawAspect="Content" ObjectID="_1742208305" r:id="rId18"/>
        </w:object>
      </w:r>
    </w:p>
    <w:p w14:paraId="045EDD65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 xml:space="preserve">δ 8.10 (s, 1H), 7.70 (s, 1H), 7.58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9.2 Hz, 1H), 6.78 (dd,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9.1, 2.2 Hz, 1H), 6.42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2.1 Hz, 1H), 4.1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668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C66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6B9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F032BC">
        <w:rPr>
          <w:rFonts w:ascii="Times New Roman" w:hAnsi="Times New Roman" w:cs="Times New Roman"/>
          <w:sz w:val="24"/>
          <w:szCs w:val="24"/>
        </w:rPr>
        <w:t xml:space="preserve">7.2 Hz, </w:t>
      </w:r>
      <w:r w:rsidRPr="00AC6688">
        <w:rPr>
          <w:rFonts w:ascii="Times New Roman" w:hAnsi="Times New Roman" w:cs="Times New Roman"/>
          <w:sz w:val="24"/>
          <w:szCs w:val="24"/>
        </w:rPr>
        <w:t xml:space="preserve">2H), 3.07 (s, 6H), 2.39 (t,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8.3 Hz, 2H).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404.073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C6688">
        <w:rPr>
          <w:rFonts w:ascii="Times New Roman" w:hAnsi="Times New Roman" w:cs="Times New Roman"/>
          <w:sz w:val="24"/>
          <w:szCs w:val="24"/>
        </w:rPr>
        <w:t>; found, 404.075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C6688">
        <w:rPr>
          <w:rFonts w:ascii="Times New Roman" w:hAnsi="Times New Roman" w:cs="Times New Roman"/>
          <w:sz w:val="24"/>
          <w:szCs w:val="24"/>
        </w:rPr>
        <w:t>.</w:t>
      </w:r>
    </w:p>
    <w:p w14:paraId="2C95E542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3962" w:dyaOrig="1478" w14:anchorId="1D695F3F">
          <v:shape id="_x0000_i1032" type="#_x0000_t75" style="width:195pt;height:1in" o:ole="">
            <v:imagedata r:id="rId19" o:title=""/>
          </v:shape>
          <o:OLEObject Type="Embed" ProgID="ChemDraw.Document.6.0" ShapeID="_x0000_i1032" DrawAspect="Content" ObjectID="_1742208306" r:id="rId20"/>
        </w:object>
      </w:r>
    </w:p>
    <w:p w14:paraId="0D88D0B3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10068451"/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 xml:space="preserve">δ </w:t>
      </w:r>
      <w:r w:rsidRPr="00D31A48">
        <w:rPr>
          <w:rFonts w:ascii="Times New Roman" w:hAnsi="Times New Roman" w:cs="Times New Roman"/>
          <w:sz w:val="24"/>
          <w:szCs w:val="24"/>
        </w:rPr>
        <w:t>9.97 (d, J = 2.0 Hz, 1H), 8.16 (s, 1H), 7.80 (dd, J = 9.2, 4.1 Hz, 1H), 7.61 (d, J = 4.2 Hz, 1H), 7.01 (dd, J = 8.7, 2.9 Hz, 1H), 4.02 (t, J = 7.0 Hz, 2H), 3.21 (s, 6H), 2.23 (d, J = 7.3 Hz, 2H), 1.83 (dd, J = 14.3, 7.1 Hz, 2H).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688">
        <w:rPr>
          <w:rFonts w:ascii="Times New Roman" w:hAnsi="Times New Roman" w:cs="Times New Roman"/>
          <w:sz w:val="24"/>
          <w:szCs w:val="24"/>
        </w:rPr>
        <w:t>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418.0889; found, 418.088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6688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08DA3C2C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4248" w:dyaOrig="1523" w14:anchorId="6E77AA5B">
          <v:shape id="_x0000_i1033" type="#_x0000_t75" style="width:208.5pt;height:79.5pt" o:ole="">
            <v:imagedata r:id="rId21" o:title=""/>
          </v:shape>
          <o:OLEObject Type="Embed" ProgID="ChemDraw.Document.6.0" ShapeID="_x0000_i1033" DrawAspect="Content" ObjectID="_1742208307" r:id="rId22"/>
        </w:object>
      </w:r>
    </w:p>
    <w:p w14:paraId="37432BFE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 xml:space="preserve">DMSO) </w:t>
      </w:r>
      <w:r w:rsidRPr="00AC6688">
        <w:rPr>
          <w:rFonts w:ascii="Times New Roman" w:hAnsi="Times New Roman" w:cs="Times New Roman"/>
          <w:sz w:val="24"/>
          <w:szCs w:val="24"/>
        </w:rPr>
        <w:t xml:space="preserve">δ </w:t>
      </w:r>
      <w:r w:rsidRPr="00D31A48">
        <w:rPr>
          <w:rFonts w:ascii="Times New Roman" w:hAnsi="Times New Roman" w:cs="Times New Roman"/>
          <w:sz w:val="24"/>
          <w:szCs w:val="24"/>
        </w:rPr>
        <w:t>8.09 (d, J = 3.6 Hz, 1H), 7.69 (d, J = 1.3 Hz, 1H), 7.57 (dd, J = 9.1, 1.9 Hz, 1H), 6.77 (dd, J = 9.1, 2.1 Hz, 1H), 6.42 (s, 1H), 4.01 (t, J = 7.2 Hz, 2H), 3.06 (s, 6H), 2.21 (q, J = 7.4 Hz, 2H), 1.70 – 1.59 (m, 2H), 1.51 – 1.47 (m, 3H).</w:t>
      </w:r>
      <w:r w:rsidRPr="00AC6688">
        <w:rPr>
          <w:rFonts w:ascii="Times New Roman" w:hAnsi="Times New Roman" w:cs="Times New Roman"/>
          <w:sz w:val="24"/>
          <w:szCs w:val="24"/>
        </w:rPr>
        <w:t xml:space="preserve">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432.1046; found, 432.</w:t>
      </w:r>
      <w:r>
        <w:rPr>
          <w:rFonts w:ascii="Times New Roman" w:hAnsi="Times New Roman" w:cs="Times New Roman"/>
          <w:sz w:val="24"/>
          <w:szCs w:val="24"/>
        </w:rPr>
        <w:t>1039</w:t>
      </w:r>
      <w:r w:rsidRPr="00AC6688">
        <w:rPr>
          <w:rFonts w:ascii="Times New Roman" w:hAnsi="Times New Roman" w:cs="Times New Roman"/>
          <w:sz w:val="24"/>
          <w:szCs w:val="24"/>
        </w:rPr>
        <w:t>.</w:t>
      </w:r>
    </w:p>
    <w:p w14:paraId="3AC0B877" w14:textId="77777777" w:rsidR="00901509" w:rsidRPr="00AC6688" w:rsidRDefault="00901509" w:rsidP="00901509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13374">
        <w:rPr>
          <w:rFonts w:ascii="Times New Roman" w:hAnsi="Times New Roman" w:cs="Times New Roman"/>
          <w:noProof/>
          <w:sz w:val="24"/>
          <w:szCs w:val="24"/>
        </w:rPr>
        <w:object w:dxaOrig="4418" w:dyaOrig="1523" w14:anchorId="7FCF6748">
          <v:shape id="_x0000_i1034" type="#_x0000_t75" style="width:222.75pt;height:79.5pt" o:ole="">
            <v:imagedata r:id="rId23" o:title=""/>
          </v:shape>
          <o:OLEObject Type="Embed" ProgID="ChemDraw.Document.6.0" ShapeID="_x0000_i1034" DrawAspect="Content" ObjectID="_1742208308" r:id="rId24"/>
        </w:object>
      </w:r>
    </w:p>
    <w:p w14:paraId="0E717324" w14:textId="77777777" w:rsidR="00901509" w:rsidRPr="00AC6688" w:rsidRDefault="00901509" w:rsidP="009015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9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9669A">
        <w:rPr>
          <w:rFonts w:ascii="Times New Roman" w:hAnsi="Times New Roman" w:cs="Times New Roman"/>
          <w:sz w:val="24"/>
          <w:szCs w:val="24"/>
        </w:rPr>
        <w:t xml:space="preserve">H NMR (500 MHz, </w:t>
      </w:r>
      <w:r w:rsidRPr="00A9669A">
        <w:rPr>
          <w:rFonts w:ascii="Times New Roman" w:hAnsi="Times New Roman" w:cs="Times New Roman"/>
          <w:i/>
          <w:sz w:val="24"/>
          <w:szCs w:val="24"/>
        </w:rPr>
        <w:t>d</w:t>
      </w:r>
      <w:r w:rsidRPr="00A9669A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A9669A">
        <w:rPr>
          <w:rFonts w:ascii="Times New Roman" w:hAnsi="Times New Roman" w:cs="Times New Roman"/>
          <w:sz w:val="24"/>
          <w:szCs w:val="24"/>
        </w:rPr>
        <w:t>DMSO)</w:t>
      </w:r>
      <w:r w:rsidRPr="00AC6688">
        <w:rPr>
          <w:rFonts w:ascii="Times New Roman" w:hAnsi="Times New Roman" w:cs="Times New Roman"/>
          <w:sz w:val="24"/>
          <w:szCs w:val="24"/>
        </w:rPr>
        <w:t xml:space="preserve"> δ 12.26 (s, 1H), 10.00 (s, 1H), 8.22 (s, 1H), 7.85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9.0 Hz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6688">
        <w:rPr>
          <w:rFonts w:ascii="Times New Roman" w:hAnsi="Times New Roman" w:cs="Times New Roman"/>
          <w:sz w:val="24"/>
          <w:szCs w:val="24"/>
        </w:rPr>
        <w:t xml:space="preserve">1H), 7.66 (s, 1H), 7.05 (d,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9.5 Hz</w:t>
      </w:r>
      <w:r>
        <w:rPr>
          <w:rFonts w:ascii="Times New Roman" w:hAnsi="Times New Roman" w:cs="Times New Roman"/>
          <w:sz w:val="24"/>
          <w:szCs w:val="24"/>
        </w:rPr>
        <w:t>, 1H</w:t>
      </w:r>
      <w:r w:rsidRPr="00AC6688">
        <w:rPr>
          <w:rFonts w:ascii="Times New Roman" w:hAnsi="Times New Roman" w:cs="Times New Roman"/>
          <w:sz w:val="24"/>
          <w:szCs w:val="24"/>
        </w:rPr>
        <w:t>), 4.00 (t,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7.5 Hz</w:t>
      </w:r>
      <w:r>
        <w:rPr>
          <w:rFonts w:ascii="Times New Roman" w:hAnsi="Times New Roman" w:cs="Times New Roman"/>
          <w:sz w:val="24"/>
          <w:szCs w:val="24"/>
        </w:rPr>
        <w:t>, 2H</w:t>
      </w:r>
      <w:r w:rsidRPr="00AC6688">
        <w:rPr>
          <w:rFonts w:ascii="Times New Roman" w:hAnsi="Times New Roman" w:cs="Times New Roman"/>
          <w:sz w:val="24"/>
          <w:szCs w:val="24"/>
        </w:rPr>
        <w:t xml:space="preserve">), 3.25 (s, 6H), 2.21 (t,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7.5 Hz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6688">
        <w:rPr>
          <w:rFonts w:ascii="Times New Roman" w:hAnsi="Times New Roman" w:cs="Times New Roman"/>
          <w:sz w:val="24"/>
          <w:szCs w:val="24"/>
        </w:rPr>
        <w:t>2H), 1.62 (q,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7.0 Hz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6688">
        <w:rPr>
          <w:rFonts w:ascii="Times New Roman" w:hAnsi="Times New Roman" w:cs="Times New Roman"/>
          <w:sz w:val="24"/>
          <w:szCs w:val="24"/>
        </w:rPr>
        <w:t xml:space="preserve">2H), 1.59 (q, </w:t>
      </w:r>
      <w:r w:rsidRPr="00A9669A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C6688">
        <w:rPr>
          <w:rFonts w:ascii="Times New Roman" w:hAnsi="Times New Roman" w:cs="Times New Roman"/>
          <w:sz w:val="24"/>
          <w:szCs w:val="24"/>
        </w:rPr>
        <w:t xml:space="preserve"> = 7.5 Hz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6688">
        <w:rPr>
          <w:rFonts w:ascii="Times New Roman" w:hAnsi="Times New Roman" w:cs="Times New Roman"/>
          <w:sz w:val="24"/>
          <w:szCs w:val="24"/>
        </w:rPr>
        <w:t>2H), 1.32</w:t>
      </w:r>
      <w:r>
        <w:rPr>
          <w:rFonts w:ascii="Times New Roman" w:hAnsi="Times New Roman" w:cs="Times New Roman"/>
          <w:sz w:val="24"/>
          <w:szCs w:val="24"/>
        </w:rPr>
        <w:t xml:space="preserve"> – 1.26</w:t>
      </w:r>
      <w:r w:rsidRPr="00AC6688">
        <w:rPr>
          <w:rFonts w:ascii="Times New Roman" w:hAnsi="Times New Roman" w:cs="Times New Roman"/>
          <w:sz w:val="24"/>
          <w:szCs w:val="24"/>
        </w:rPr>
        <w:t xml:space="preserve"> (m, 2H). HRMS (M+H</w:t>
      </w:r>
      <w:r w:rsidRPr="00AC668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C6688">
        <w:rPr>
          <w:rFonts w:ascii="Times New Roman" w:hAnsi="Times New Roman" w:cs="Times New Roman"/>
          <w:sz w:val="24"/>
          <w:szCs w:val="24"/>
        </w:rPr>
        <w:t>): calculated for chemical formula C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 w:rsidRPr="00AC6688">
        <w:rPr>
          <w:rFonts w:ascii="Times New Roman" w:hAnsi="Times New Roman" w:cs="Times New Roman"/>
          <w:sz w:val="24"/>
          <w:szCs w:val="24"/>
        </w:rPr>
        <w:t>H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23</w:t>
      </w:r>
      <w:r w:rsidRPr="00AC6688">
        <w:rPr>
          <w:rFonts w:ascii="Times New Roman" w:hAnsi="Times New Roman" w:cs="Times New Roman"/>
          <w:sz w:val="24"/>
          <w:szCs w:val="24"/>
        </w:rPr>
        <w:t>N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C6688">
        <w:rPr>
          <w:rFonts w:ascii="Times New Roman" w:hAnsi="Times New Roman" w:cs="Times New Roman"/>
          <w:sz w:val="24"/>
          <w:szCs w:val="24"/>
        </w:rPr>
        <w:t>O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C6688">
        <w:rPr>
          <w:rFonts w:ascii="Times New Roman" w:hAnsi="Times New Roman" w:cs="Times New Roman"/>
          <w:sz w:val="24"/>
          <w:szCs w:val="24"/>
        </w:rPr>
        <w:t>S</w:t>
      </w:r>
      <w:r w:rsidRPr="00AC66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C6688">
        <w:rPr>
          <w:rFonts w:ascii="Times New Roman" w:hAnsi="Times New Roman" w:cs="Times New Roman"/>
          <w:sz w:val="24"/>
          <w:szCs w:val="24"/>
        </w:rPr>
        <w:t>, 446.1203; found, 446.1189.</w:t>
      </w:r>
    </w:p>
    <w:bookmarkEnd w:id="6"/>
    <w:p w14:paraId="3D125889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418D3"/>
    <w:multiLevelType w:val="multilevel"/>
    <w:tmpl w:val="C83070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09"/>
    <w:rsid w:val="00755780"/>
    <w:rsid w:val="0090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42E5"/>
  <w15:chartTrackingRefBased/>
  <w15:docId w15:val="{612029BE-FE5E-4A79-B440-A5C27F12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5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S-Normal">
    <w:name w:val="ACS-Normal"/>
    <w:basedOn w:val="Normal"/>
    <w:link w:val="ACS-NormalChar"/>
    <w:qFormat/>
    <w:rsid w:val="00901509"/>
    <w:pPr>
      <w:spacing w:after="120" w:line="240" w:lineRule="auto"/>
    </w:pPr>
    <w:rPr>
      <w:rFonts w:eastAsia="MS Mincho" w:cs="Times New Roman"/>
      <w:sz w:val="24"/>
      <w:szCs w:val="24"/>
    </w:rPr>
  </w:style>
  <w:style w:type="character" w:customStyle="1" w:styleId="ACS-NormalChar">
    <w:name w:val="ACS-Normal Char"/>
    <w:basedOn w:val="DefaultParagraphFont"/>
    <w:link w:val="ACS-Normal"/>
    <w:rsid w:val="00901509"/>
    <w:rPr>
      <w:rFonts w:eastAsia="MS Mincho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0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531</Words>
  <Characters>3028</Characters>
  <Application>Microsoft Office Word</Application>
  <DocSecurity>0</DocSecurity>
  <Lines>25</Lines>
  <Paragraphs>7</Paragraphs>
  <ScaleCrop>false</ScaleCrop>
  <Company>Springer Nature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2023-04-05T08:24:00Z</dcterms:created>
  <dcterms:modified xsi:type="dcterms:W3CDTF">2023-04-05T08:28:00Z</dcterms:modified>
</cp:coreProperties>
</file>