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8748FD" w14:textId="77777777" w:rsidR="000B295D" w:rsidRDefault="000B295D" w:rsidP="000B295D">
      <w:pPr>
        <w:tabs>
          <w:tab w:val="left" w:pos="2271"/>
        </w:tabs>
        <w:rPr>
          <w:b/>
        </w:rPr>
      </w:pPr>
      <w:bookmarkStart w:id="0" w:name="_GoBack"/>
      <w:bookmarkEnd w:id="0"/>
      <w:r>
        <w:rPr>
          <w:b/>
        </w:rPr>
        <w:t>Additional file 2</w:t>
      </w:r>
      <w:r w:rsidRPr="00BA38D2">
        <w:rPr>
          <w:b/>
        </w:rPr>
        <w:t xml:space="preserve">: Barriers to implementing the Guidelines </w:t>
      </w:r>
      <w:r>
        <w:rPr>
          <w:b/>
        </w:rPr>
        <w:t>survey items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0B295D" w14:paraId="2B874900" w14:textId="77777777" w:rsidTr="00943370">
        <w:tc>
          <w:tcPr>
            <w:tcW w:w="1980" w:type="dxa"/>
          </w:tcPr>
          <w:p w14:paraId="2B8748FE" w14:textId="77777777" w:rsidR="000B295D" w:rsidRDefault="000B295D" w:rsidP="00943370">
            <w:pPr>
              <w:tabs>
                <w:tab w:val="left" w:pos="2271"/>
              </w:tabs>
              <w:rPr>
                <w:b/>
              </w:rPr>
            </w:pPr>
            <w:r>
              <w:rPr>
                <w:b/>
              </w:rPr>
              <w:t>TDF construct</w:t>
            </w:r>
          </w:p>
        </w:tc>
        <w:tc>
          <w:tcPr>
            <w:tcW w:w="7036" w:type="dxa"/>
          </w:tcPr>
          <w:p w14:paraId="2B8748FF" w14:textId="77777777" w:rsidR="000B295D" w:rsidRDefault="000B295D" w:rsidP="00943370">
            <w:pPr>
              <w:tabs>
                <w:tab w:val="left" w:pos="2271"/>
              </w:tabs>
              <w:rPr>
                <w:b/>
              </w:rPr>
            </w:pPr>
            <w:r>
              <w:rPr>
                <w:b/>
              </w:rPr>
              <w:t>Survey item</w:t>
            </w:r>
          </w:p>
        </w:tc>
      </w:tr>
      <w:tr w:rsidR="000B295D" w:rsidRPr="00BA38D2" w14:paraId="2B874903" w14:textId="77777777" w:rsidTr="00943370">
        <w:tc>
          <w:tcPr>
            <w:tcW w:w="1980" w:type="dxa"/>
            <w:vMerge w:val="restart"/>
          </w:tcPr>
          <w:p w14:paraId="2B874901" w14:textId="77777777" w:rsidR="000B295D" w:rsidRPr="00BA38D2" w:rsidRDefault="000B295D" w:rsidP="00943370">
            <w:pPr>
              <w:tabs>
                <w:tab w:val="left" w:pos="2271"/>
              </w:tabs>
            </w:pPr>
            <w:r>
              <w:t>Beliefs about consequences</w:t>
            </w:r>
          </w:p>
        </w:tc>
        <w:tc>
          <w:tcPr>
            <w:tcW w:w="7036" w:type="dxa"/>
          </w:tcPr>
          <w:p w14:paraId="2B874902" w14:textId="77777777" w:rsidR="000B295D" w:rsidRPr="00BA38D2" w:rsidRDefault="000B295D" w:rsidP="00943370">
            <w:pPr>
              <w:tabs>
                <w:tab w:val="left" w:pos="2271"/>
              </w:tabs>
            </w:pPr>
            <w:r>
              <w:t xml:space="preserve">I believe offering an indoor-outdoor program for the full day or offering more time outdoors according to the Guidelines, will benefit public health. </w:t>
            </w:r>
          </w:p>
        </w:tc>
      </w:tr>
      <w:tr w:rsidR="000B295D" w:rsidRPr="00BA38D2" w14:paraId="2B874906" w14:textId="77777777" w:rsidTr="00943370">
        <w:tc>
          <w:tcPr>
            <w:tcW w:w="1980" w:type="dxa"/>
            <w:vMerge/>
          </w:tcPr>
          <w:p w14:paraId="2B874904" w14:textId="77777777" w:rsidR="000B295D" w:rsidRPr="00BA38D2" w:rsidRDefault="000B295D" w:rsidP="00943370">
            <w:pPr>
              <w:tabs>
                <w:tab w:val="left" w:pos="2271"/>
              </w:tabs>
            </w:pPr>
          </w:p>
        </w:tc>
        <w:tc>
          <w:tcPr>
            <w:tcW w:w="7036" w:type="dxa"/>
          </w:tcPr>
          <w:p w14:paraId="2B874905" w14:textId="77777777" w:rsidR="000B295D" w:rsidRPr="00BA38D2" w:rsidRDefault="000B295D" w:rsidP="00943370">
            <w:pPr>
              <w:tabs>
                <w:tab w:val="left" w:pos="2271"/>
              </w:tabs>
            </w:pPr>
            <w:r>
              <w:t>I believe offering an indoor-outdoor program for the full day or offering more time outdoors according to the Guidelines, will lead to benefits for the children.</w:t>
            </w:r>
          </w:p>
        </w:tc>
      </w:tr>
      <w:tr w:rsidR="000B295D" w:rsidRPr="00BA38D2" w14:paraId="2B874909" w14:textId="77777777" w:rsidTr="00943370">
        <w:tc>
          <w:tcPr>
            <w:tcW w:w="1980" w:type="dxa"/>
            <w:vMerge/>
          </w:tcPr>
          <w:p w14:paraId="2B874907" w14:textId="77777777" w:rsidR="000B295D" w:rsidRPr="00BA38D2" w:rsidRDefault="000B295D" w:rsidP="00943370">
            <w:pPr>
              <w:tabs>
                <w:tab w:val="left" w:pos="2271"/>
              </w:tabs>
            </w:pPr>
          </w:p>
        </w:tc>
        <w:tc>
          <w:tcPr>
            <w:tcW w:w="7036" w:type="dxa"/>
          </w:tcPr>
          <w:p w14:paraId="2B874908" w14:textId="77777777" w:rsidR="000B295D" w:rsidRPr="00BA38D2" w:rsidRDefault="000B295D" w:rsidP="00943370">
            <w:pPr>
              <w:tabs>
                <w:tab w:val="left" w:pos="2271"/>
              </w:tabs>
            </w:pPr>
            <w:r>
              <w:t>In my view, offering an indoor-outdoor program for the full day or offering more time outdoors according to the Guidelines, is practical.</w:t>
            </w:r>
          </w:p>
        </w:tc>
      </w:tr>
      <w:tr w:rsidR="000B295D" w:rsidRPr="00BA38D2" w14:paraId="2B87490C" w14:textId="77777777" w:rsidTr="00943370">
        <w:tc>
          <w:tcPr>
            <w:tcW w:w="1980" w:type="dxa"/>
            <w:vMerge w:val="restart"/>
          </w:tcPr>
          <w:p w14:paraId="2B87490A" w14:textId="77777777" w:rsidR="000B295D" w:rsidRPr="00BA38D2" w:rsidRDefault="000B295D" w:rsidP="00943370">
            <w:pPr>
              <w:tabs>
                <w:tab w:val="left" w:pos="2271"/>
              </w:tabs>
            </w:pPr>
            <w:r>
              <w:t xml:space="preserve">Beliefs about capabilities </w:t>
            </w:r>
          </w:p>
        </w:tc>
        <w:tc>
          <w:tcPr>
            <w:tcW w:w="7036" w:type="dxa"/>
          </w:tcPr>
          <w:p w14:paraId="2B87490B" w14:textId="77777777" w:rsidR="000B295D" w:rsidRPr="00BA38D2" w:rsidRDefault="000B295D" w:rsidP="00943370">
            <w:pPr>
              <w:tabs>
                <w:tab w:val="left" w:pos="2271"/>
              </w:tabs>
            </w:pPr>
            <w:r>
              <w:t xml:space="preserve">I am confident that I can offer an indoor-outdoor program for the full day and offer more time outdoors according to the Guidelines. </w:t>
            </w:r>
          </w:p>
        </w:tc>
      </w:tr>
      <w:tr w:rsidR="000B295D" w:rsidRPr="00BA38D2" w14:paraId="2B87490F" w14:textId="77777777" w:rsidTr="00943370">
        <w:tc>
          <w:tcPr>
            <w:tcW w:w="1980" w:type="dxa"/>
            <w:vMerge/>
          </w:tcPr>
          <w:p w14:paraId="2B87490D" w14:textId="77777777" w:rsidR="000B295D" w:rsidRPr="00BA38D2" w:rsidRDefault="000B295D" w:rsidP="00943370">
            <w:pPr>
              <w:tabs>
                <w:tab w:val="left" w:pos="2271"/>
              </w:tabs>
            </w:pPr>
          </w:p>
        </w:tc>
        <w:tc>
          <w:tcPr>
            <w:tcW w:w="7036" w:type="dxa"/>
          </w:tcPr>
          <w:p w14:paraId="2B87490E" w14:textId="77777777" w:rsidR="000B295D" w:rsidRPr="00BA38D2" w:rsidRDefault="000B295D" w:rsidP="00943370">
            <w:pPr>
              <w:tabs>
                <w:tab w:val="left" w:pos="2271"/>
              </w:tabs>
            </w:pPr>
            <w:r>
              <w:t xml:space="preserve">I am capable of offering an indoor-outdoor program for the full day and offer more time outdoors according to the Guidelines, even when little time is available. </w:t>
            </w:r>
          </w:p>
        </w:tc>
      </w:tr>
      <w:tr w:rsidR="000B295D" w:rsidRPr="00BA38D2" w14:paraId="2B874912" w14:textId="77777777" w:rsidTr="00943370">
        <w:tc>
          <w:tcPr>
            <w:tcW w:w="1980" w:type="dxa"/>
            <w:vMerge/>
          </w:tcPr>
          <w:p w14:paraId="2B874910" w14:textId="77777777" w:rsidR="000B295D" w:rsidRPr="00BA38D2" w:rsidRDefault="000B295D" w:rsidP="00943370">
            <w:pPr>
              <w:tabs>
                <w:tab w:val="left" w:pos="2271"/>
              </w:tabs>
            </w:pPr>
          </w:p>
        </w:tc>
        <w:tc>
          <w:tcPr>
            <w:tcW w:w="7036" w:type="dxa"/>
          </w:tcPr>
          <w:p w14:paraId="2B874911" w14:textId="77777777" w:rsidR="000B295D" w:rsidRPr="00BA38D2" w:rsidRDefault="000B295D" w:rsidP="00943370">
            <w:pPr>
              <w:tabs>
                <w:tab w:val="left" w:pos="2271"/>
              </w:tabs>
            </w:pPr>
            <w:r>
              <w:t xml:space="preserve">For me, offering an indoor-outdoor program for the full day and more time outdoors according to the Guidelines, is easy. </w:t>
            </w:r>
          </w:p>
        </w:tc>
      </w:tr>
      <w:tr w:rsidR="000B295D" w:rsidRPr="00BA38D2" w14:paraId="2B874915" w14:textId="77777777" w:rsidTr="00943370">
        <w:tc>
          <w:tcPr>
            <w:tcW w:w="1980" w:type="dxa"/>
            <w:vMerge w:val="restart"/>
          </w:tcPr>
          <w:p w14:paraId="2B874913" w14:textId="77777777" w:rsidR="000B295D" w:rsidRPr="00BA38D2" w:rsidRDefault="000B295D" w:rsidP="00943370">
            <w:pPr>
              <w:tabs>
                <w:tab w:val="left" w:pos="2271"/>
              </w:tabs>
            </w:pPr>
            <w:r>
              <w:t xml:space="preserve">Social influences </w:t>
            </w:r>
          </w:p>
        </w:tc>
        <w:tc>
          <w:tcPr>
            <w:tcW w:w="7036" w:type="dxa"/>
          </w:tcPr>
          <w:p w14:paraId="2B874914" w14:textId="77777777" w:rsidR="000B295D" w:rsidRPr="00BA38D2" w:rsidRDefault="000B295D" w:rsidP="00943370">
            <w:pPr>
              <w:tabs>
                <w:tab w:val="left" w:pos="2271"/>
              </w:tabs>
            </w:pPr>
            <w:r>
              <w:t xml:space="preserve">People who are important to me think that I should offer an indoor-outdoor program for the full day and offer more time outdoors according to the Guidelines. </w:t>
            </w:r>
          </w:p>
        </w:tc>
      </w:tr>
      <w:tr w:rsidR="000B295D" w:rsidRPr="00BA38D2" w14:paraId="2B874918" w14:textId="77777777" w:rsidTr="00943370">
        <w:tc>
          <w:tcPr>
            <w:tcW w:w="1980" w:type="dxa"/>
            <w:vMerge/>
          </w:tcPr>
          <w:p w14:paraId="2B874916" w14:textId="77777777" w:rsidR="000B295D" w:rsidRPr="00BA38D2" w:rsidRDefault="000B295D" w:rsidP="00943370">
            <w:pPr>
              <w:tabs>
                <w:tab w:val="left" w:pos="2271"/>
              </w:tabs>
            </w:pPr>
          </w:p>
        </w:tc>
        <w:tc>
          <w:tcPr>
            <w:tcW w:w="7036" w:type="dxa"/>
          </w:tcPr>
          <w:p w14:paraId="2B874917" w14:textId="77777777" w:rsidR="000B295D" w:rsidRPr="00BA38D2" w:rsidRDefault="000B295D" w:rsidP="00943370">
            <w:pPr>
              <w:tabs>
                <w:tab w:val="left" w:pos="2271"/>
              </w:tabs>
            </w:pPr>
            <w:r>
              <w:t xml:space="preserve">People whose opinion I value approve of me offering an indoor-outdoor program for the full day and more time outdoors according to the Guidelines. </w:t>
            </w:r>
          </w:p>
        </w:tc>
      </w:tr>
      <w:tr w:rsidR="000B295D" w:rsidRPr="00BA38D2" w14:paraId="2B87491B" w14:textId="77777777" w:rsidTr="00943370">
        <w:tc>
          <w:tcPr>
            <w:tcW w:w="1980" w:type="dxa"/>
            <w:vMerge/>
          </w:tcPr>
          <w:p w14:paraId="2B874919" w14:textId="77777777" w:rsidR="000B295D" w:rsidRPr="00BA38D2" w:rsidRDefault="000B295D" w:rsidP="00943370">
            <w:pPr>
              <w:tabs>
                <w:tab w:val="left" w:pos="2271"/>
              </w:tabs>
            </w:pPr>
          </w:p>
        </w:tc>
        <w:tc>
          <w:tcPr>
            <w:tcW w:w="7036" w:type="dxa"/>
          </w:tcPr>
          <w:p w14:paraId="2B87491A" w14:textId="77777777" w:rsidR="000B295D" w:rsidRPr="00BA38D2" w:rsidRDefault="000B295D" w:rsidP="00943370">
            <w:pPr>
              <w:tabs>
                <w:tab w:val="left" w:pos="2271"/>
              </w:tabs>
            </w:pPr>
            <w:r>
              <w:t xml:space="preserve">I can count on support from colleagues whom I work with when things get tough to offer an indoor-outdoor program for the full day and offer more time outdoors according to the Guidelines. </w:t>
            </w:r>
          </w:p>
        </w:tc>
      </w:tr>
    </w:tbl>
    <w:p w14:paraId="2B87491C" w14:textId="77777777" w:rsidR="00E368B4" w:rsidRPr="0089632D" w:rsidRDefault="00E368B4" w:rsidP="0089632D">
      <w:pPr>
        <w:tabs>
          <w:tab w:val="left" w:pos="2271"/>
        </w:tabs>
      </w:pPr>
    </w:p>
    <w:sectPr w:rsidR="00E368B4" w:rsidRPr="0089632D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87491F" w14:textId="77777777" w:rsidR="00691082" w:rsidRDefault="00691082" w:rsidP="005E1397">
      <w:pPr>
        <w:spacing w:after="0" w:line="240" w:lineRule="auto"/>
      </w:pPr>
      <w:r>
        <w:separator/>
      </w:r>
    </w:p>
  </w:endnote>
  <w:endnote w:type="continuationSeparator" w:id="0">
    <w:p w14:paraId="2B874920" w14:textId="77777777" w:rsidR="00691082" w:rsidRDefault="00691082" w:rsidP="005E1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874921" w14:textId="77777777" w:rsidR="00E85AED" w:rsidRDefault="00E85AED" w:rsidP="00E85AED">
    <w:pPr>
      <w:pStyle w:val="Footer"/>
      <w:pBdr>
        <w:top w:val="single" w:sz="6" w:space="1" w:color="auto"/>
      </w:pBdr>
      <w:rPr>
        <w:rStyle w:val="PageNumber"/>
        <w:sz w:val="16"/>
      </w:rPr>
    </w:pPr>
    <w:r>
      <w:rPr>
        <w:rStyle w:val="PageNumber"/>
        <w:sz w:val="16"/>
      </w:rPr>
      <w:t xml:space="preserve">Date Saved: 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SAVEDATE \@ "d MMMM yyyy" </w:instrText>
    </w:r>
    <w:r>
      <w:rPr>
        <w:rStyle w:val="PageNumber"/>
        <w:sz w:val="16"/>
      </w:rPr>
      <w:fldChar w:fldCharType="separate"/>
    </w:r>
    <w:r w:rsidR="001C7D7D">
      <w:rPr>
        <w:rStyle w:val="PageNumber"/>
        <w:noProof/>
        <w:sz w:val="16"/>
      </w:rPr>
      <w:t>14 September 2022</w:t>
    </w:r>
    <w:r>
      <w:rPr>
        <w:rStyle w:val="PageNumber"/>
        <w:sz w:val="16"/>
      </w:rPr>
      <w:fldChar w:fldCharType="end"/>
    </w:r>
    <w:r>
      <w:rPr>
        <w:sz w:val="16"/>
      </w:rPr>
      <w:tab/>
    </w:r>
    <w:r>
      <w:rPr>
        <w:sz w:val="16"/>
      </w:rPr>
      <w:tab/>
    </w:r>
    <w:r>
      <w:rPr>
        <w:b/>
      </w:rPr>
      <w:t xml:space="preserve">Page </w:t>
    </w:r>
    <w:r>
      <w:rPr>
        <w:rStyle w:val="PageNumber"/>
        <w:b/>
      </w:rPr>
      <w:fldChar w:fldCharType="begin"/>
    </w:r>
    <w:r w:rsidRPr="0089632D">
      <w:rPr>
        <w:rStyle w:val="PageNumber"/>
        <w:b/>
      </w:rPr>
      <w:instrText xml:space="preserve"> PAGE </w:instrText>
    </w:r>
    <w:r>
      <w:rPr>
        <w:rStyle w:val="PageNumber"/>
        <w:b/>
      </w:rPr>
      <w:fldChar w:fldCharType="separate"/>
    </w:r>
    <w:r w:rsidR="001C7D7D">
      <w:rPr>
        <w:rStyle w:val="PageNumber"/>
        <w:b/>
        <w:noProof/>
      </w:rPr>
      <w:t>1</w:t>
    </w:r>
    <w:r>
      <w:rPr>
        <w:rStyle w:val="PageNumber"/>
        <w:b/>
      </w:rPr>
      <w:fldChar w:fldCharType="end"/>
    </w:r>
  </w:p>
  <w:p w14:paraId="2B874922" w14:textId="77777777" w:rsidR="00E85AED" w:rsidRDefault="00E85AED" w:rsidP="00E85AED">
    <w:pPr>
      <w:pStyle w:val="Footer"/>
      <w:pBdr>
        <w:top w:val="single" w:sz="6" w:space="1" w:color="auto"/>
      </w:pBdr>
    </w:pP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FILENAME \* Lower\p \ \p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c:\users\50018554\appdata\roaming\microsoft\templates\normal.dotm</w:t>
    </w:r>
    <w:r>
      <w:rPr>
        <w:rStyle w:val="PageNumber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87491D" w14:textId="77777777" w:rsidR="00691082" w:rsidRDefault="00691082" w:rsidP="005E1397">
      <w:pPr>
        <w:spacing w:after="0" w:line="240" w:lineRule="auto"/>
      </w:pPr>
      <w:r>
        <w:separator/>
      </w:r>
    </w:p>
  </w:footnote>
  <w:footnote w:type="continuationSeparator" w:id="0">
    <w:p w14:paraId="2B87491E" w14:textId="77777777" w:rsidR="00691082" w:rsidRDefault="00691082" w:rsidP="005E13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95D"/>
    <w:rsid w:val="000B295D"/>
    <w:rsid w:val="001C7D7D"/>
    <w:rsid w:val="00505344"/>
    <w:rsid w:val="005E1397"/>
    <w:rsid w:val="00691082"/>
    <w:rsid w:val="0087667F"/>
    <w:rsid w:val="0089632D"/>
    <w:rsid w:val="00E368B4"/>
    <w:rsid w:val="00E85AED"/>
    <w:rsid w:val="00EC4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748FD"/>
  <w15:chartTrackingRefBased/>
  <w15:docId w15:val="{767D16C1-5601-4C3E-B4A6-966CF8266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29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13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1397"/>
  </w:style>
  <w:style w:type="paragraph" w:styleId="Footer">
    <w:name w:val="footer"/>
    <w:basedOn w:val="Normal"/>
    <w:link w:val="FooterChar"/>
    <w:unhideWhenUsed/>
    <w:rsid w:val="005E13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5E1397"/>
  </w:style>
  <w:style w:type="character" w:styleId="PageNumber">
    <w:name w:val="page number"/>
    <w:basedOn w:val="DefaultParagraphFont"/>
    <w:rsid w:val="00E85AED"/>
  </w:style>
  <w:style w:type="table" w:styleId="TableGrid">
    <w:name w:val="Table Grid"/>
    <w:basedOn w:val="TableNormal"/>
    <w:uiPriority w:val="39"/>
    <w:rsid w:val="000B2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C5D1983B06A24D9E2232A06E924615" ma:contentTypeVersion="15" ma:contentTypeDescription="Create a new document." ma:contentTypeScope="" ma:versionID="1f916d170a317f7c5e31ae01488d71db">
  <xsd:schema xmlns:xsd="http://www.w3.org/2001/XMLSchema" xmlns:xs="http://www.w3.org/2001/XMLSchema" xmlns:p="http://schemas.microsoft.com/office/2006/metadata/properties" xmlns:ns2="ebcdd813-3066-4535-8eea-3b90127b691f" xmlns:ns3="cf9d885b-81ff-41ae-b46d-1de84b0bc0f4" targetNamespace="http://schemas.microsoft.com/office/2006/metadata/properties" ma:root="true" ma:fieldsID="5815504b4e5d166df41df64b8641fa79" ns2:_="" ns3:_="">
    <xsd:import namespace="ebcdd813-3066-4535-8eea-3b90127b691f"/>
    <xsd:import namespace="cf9d885b-81ff-41ae-b46d-1de84b0bc0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cdd813-3066-4535-8eea-3b90127b69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a4c9e2d-f8e3-4a57-bac9-17bee8f457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9d885b-81ff-41ae-b46d-1de84b0bc0f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cdd813-3066-4535-8eea-3b90127b691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F177F8-C444-49E2-8093-E9FD6E582A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cdd813-3066-4535-8eea-3b90127b691f"/>
    <ds:schemaRef ds:uri="cf9d885b-81ff-41ae-b46d-1de84b0bc0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A368D9-FE9E-4A42-9795-20BB8C8CBF0C}">
  <ds:schemaRefs>
    <ds:schemaRef ds:uri="http://purl.org/dc/dcmitype/"/>
    <ds:schemaRef ds:uri="cf9d885b-81ff-41ae-b46d-1de84b0bc0f4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ebcdd813-3066-4535-8eea-3b90127b691f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8B227A2-7B56-4696-97A9-1DC6141994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HNELHD</Company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Jacklyn Jackson</dc:creator>
  <cp:keywords/>
  <dc:description/>
  <cp:lastModifiedBy>Kathryn L. Reilly</cp:lastModifiedBy>
  <cp:revision>2</cp:revision>
  <dcterms:created xsi:type="dcterms:W3CDTF">2022-09-23T06:37:00Z</dcterms:created>
  <dcterms:modified xsi:type="dcterms:W3CDTF">2022-09-23T06:37:00Z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0x01010093C5D1983B06A24D9E2232A06E924615</vt:lpwstr>
  </property>
</Properties>
</file>