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5387D0" w14:textId="6BC6F1D9" w:rsidR="007823C5" w:rsidRPr="007C07C9" w:rsidRDefault="000944D1" w:rsidP="00B623A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7C07C9">
        <w:rPr>
          <w:rFonts w:ascii="Times New Roman" w:hAnsi="Times New Roman" w:cs="Times New Roman"/>
          <w:b/>
          <w:bCs/>
          <w:sz w:val="24"/>
          <w:szCs w:val="24"/>
        </w:rPr>
        <w:t>Supplem</w:t>
      </w:r>
      <w:r w:rsidR="00961FC2" w:rsidRPr="007C07C9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7C07C9">
        <w:rPr>
          <w:rFonts w:ascii="Times New Roman" w:hAnsi="Times New Roman" w:cs="Times New Roman"/>
          <w:b/>
          <w:bCs/>
          <w:sz w:val="24"/>
          <w:szCs w:val="24"/>
        </w:rPr>
        <w:t>ntary</w:t>
      </w:r>
      <w:proofErr w:type="spellEnd"/>
      <w:r w:rsidRPr="007C07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623A9">
        <w:rPr>
          <w:rFonts w:ascii="Times New Roman" w:hAnsi="Times New Roman" w:cs="Times New Roman"/>
          <w:b/>
          <w:bCs/>
          <w:sz w:val="24"/>
          <w:szCs w:val="24"/>
        </w:rPr>
        <w:t>Materials</w:t>
      </w:r>
      <w:proofErr w:type="spellEnd"/>
    </w:p>
    <w:p w14:paraId="2232F041" w14:textId="77777777" w:rsidR="00B623A9" w:rsidRPr="00B623A9" w:rsidRDefault="00B623A9" w:rsidP="00B623A9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B623A9">
        <w:rPr>
          <w:rFonts w:ascii="Times New Roman" w:hAnsi="Times New Roman"/>
          <w:b/>
          <w:sz w:val="24"/>
          <w:szCs w:val="24"/>
        </w:rPr>
        <w:t>Table</w:t>
      </w:r>
      <w:proofErr w:type="spellEnd"/>
      <w:r w:rsidRPr="00B623A9">
        <w:rPr>
          <w:rFonts w:ascii="Times New Roman" w:hAnsi="Times New Roman"/>
          <w:b/>
          <w:sz w:val="24"/>
          <w:szCs w:val="24"/>
        </w:rPr>
        <w:t xml:space="preserve"> S1</w:t>
      </w:r>
      <w:r w:rsidRPr="00B623A9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B623A9">
        <w:rPr>
          <w:rFonts w:ascii="Times New Roman" w:hAnsi="Times New Roman"/>
          <w:sz w:val="24"/>
          <w:szCs w:val="24"/>
        </w:rPr>
        <w:t>Selected</w:t>
      </w:r>
      <w:proofErr w:type="spellEnd"/>
      <w:r w:rsidRPr="00B623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623A9">
        <w:rPr>
          <w:rFonts w:ascii="Times New Roman" w:hAnsi="Times New Roman"/>
          <w:sz w:val="24"/>
          <w:szCs w:val="24"/>
        </w:rPr>
        <w:t>bond</w:t>
      </w:r>
      <w:proofErr w:type="spellEnd"/>
      <w:r w:rsidRPr="00B623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623A9">
        <w:rPr>
          <w:rFonts w:ascii="Times New Roman" w:hAnsi="Times New Roman"/>
          <w:sz w:val="24"/>
          <w:szCs w:val="24"/>
        </w:rPr>
        <w:t>lengths</w:t>
      </w:r>
      <w:proofErr w:type="spellEnd"/>
      <w:r w:rsidRPr="00B623A9">
        <w:rPr>
          <w:rFonts w:ascii="Times New Roman" w:hAnsi="Times New Roman"/>
          <w:sz w:val="24"/>
          <w:szCs w:val="24"/>
        </w:rPr>
        <w:t xml:space="preserve"> (A˚), </w:t>
      </w:r>
      <w:proofErr w:type="spellStart"/>
      <w:r w:rsidRPr="00B623A9">
        <w:rPr>
          <w:rFonts w:ascii="Times New Roman" w:hAnsi="Times New Roman"/>
          <w:sz w:val="24"/>
          <w:szCs w:val="24"/>
        </w:rPr>
        <w:t>angles</w:t>
      </w:r>
      <w:proofErr w:type="spellEnd"/>
      <w:r w:rsidRPr="00B623A9">
        <w:rPr>
          <w:rFonts w:ascii="Times New Roman" w:hAnsi="Times New Roman"/>
          <w:sz w:val="24"/>
          <w:szCs w:val="24"/>
        </w:rPr>
        <w:t xml:space="preserve"> (°) </w:t>
      </w:r>
      <w:proofErr w:type="spellStart"/>
      <w:r w:rsidRPr="00B623A9">
        <w:rPr>
          <w:rFonts w:ascii="Times New Roman" w:hAnsi="Times New Roman"/>
          <w:sz w:val="24"/>
          <w:szCs w:val="24"/>
        </w:rPr>
        <w:t>and</w:t>
      </w:r>
      <w:proofErr w:type="spellEnd"/>
      <w:r w:rsidRPr="00B623A9"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Pr="00B623A9">
        <w:rPr>
          <w:rFonts w:ascii="Times New Roman" w:hAnsi="Times New Roman"/>
          <w:bCs/>
          <w:iCs/>
          <w:sz w:val="24"/>
          <w:szCs w:val="24"/>
        </w:rPr>
        <w:t>Hydrogen-bond</w:t>
      </w:r>
      <w:proofErr w:type="spellEnd"/>
      <w:r w:rsidRPr="00B623A9"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Pr="00B623A9">
        <w:rPr>
          <w:rFonts w:ascii="Times New Roman" w:hAnsi="Times New Roman"/>
          <w:bCs/>
          <w:iCs/>
          <w:sz w:val="24"/>
          <w:szCs w:val="24"/>
        </w:rPr>
        <w:t>geometry</w:t>
      </w:r>
      <w:proofErr w:type="spellEnd"/>
      <w:r w:rsidRPr="00B623A9">
        <w:rPr>
          <w:rFonts w:ascii="Times New Roman" w:hAnsi="Times New Roman"/>
          <w:b/>
          <w:iCs/>
          <w:sz w:val="24"/>
          <w:szCs w:val="24"/>
        </w:rPr>
        <w:t xml:space="preserve"> </w:t>
      </w:r>
      <w:proofErr w:type="spellStart"/>
      <w:r w:rsidRPr="00B623A9">
        <w:rPr>
          <w:rFonts w:ascii="Times New Roman" w:hAnsi="Times New Roman"/>
          <w:sz w:val="24"/>
          <w:szCs w:val="24"/>
        </w:rPr>
        <w:t>for</w:t>
      </w:r>
      <w:proofErr w:type="spellEnd"/>
      <w:r w:rsidRPr="00B623A9">
        <w:rPr>
          <w:rFonts w:ascii="Times New Roman" w:hAnsi="Times New Roman"/>
          <w:sz w:val="24"/>
          <w:szCs w:val="24"/>
        </w:rPr>
        <w:t xml:space="preserve"> [</w:t>
      </w:r>
      <w:proofErr w:type="spellStart"/>
      <w:r w:rsidRPr="00B623A9">
        <w:rPr>
          <w:rFonts w:ascii="Times New Roman" w:hAnsi="Times New Roman"/>
          <w:sz w:val="24"/>
          <w:szCs w:val="24"/>
        </w:rPr>
        <w:t>Cd</w:t>
      </w:r>
      <w:proofErr w:type="spellEnd"/>
      <w:r w:rsidRPr="00B623A9">
        <w:rPr>
          <w:rFonts w:ascii="Times New Roman" w:hAnsi="Times New Roman"/>
          <w:sz w:val="24"/>
          <w:szCs w:val="24"/>
        </w:rPr>
        <w:t>(</w:t>
      </w:r>
      <w:proofErr w:type="spellStart"/>
      <w:r w:rsidRPr="00B623A9">
        <w:rPr>
          <w:rFonts w:ascii="Times New Roman" w:hAnsi="Times New Roman"/>
          <w:sz w:val="24"/>
          <w:szCs w:val="24"/>
        </w:rPr>
        <w:t>maa</w:t>
      </w:r>
      <w:proofErr w:type="spellEnd"/>
      <w:r w:rsidRPr="00B623A9">
        <w:rPr>
          <w:rFonts w:ascii="Times New Roman" w:hAnsi="Times New Roman"/>
          <w:sz w:val="24"/>
          <w:szCs w:val="24"/>
        </w:rPr>
        <w:t>)</w:t>
      </w:r>
      <w:r w:rsidRPr="00B623A9">
        <w:rPr>
          <w:rFonts w:ascii="Times New Roman" w:hAnsi="Times New Roman"/>
          <w:sz w:val="24"/>
          <w:szCs w:val="24"/>
          <w:vertAlign w:val="subscript"/>
        </w:rPr>
        <w:t>2</w:t>
      </w:r>
      <w:r w:rsidRPr="00B623A9">
        <w:rPr>
          <w:rFonts w:ascii="Times New Roman" w:hAnsi="Times New Roman"/>
          <w:sz w:val="24"/>
          <w:szCs w:val="24"/>
        </w:rPr>
        <w:t>(vim)</w:t>
      </w:r>
      <w:r w:rsidRPr="00B623A9">
        <w:rPr>
          <w:rFonts w:ascii="Times New Roman" w:hAnsi="Times New Roman"/>
          <w:sz w:val="24"/>
          <w:szCs w:val="24"/>
          <w:vertAlign w:val="subscript"/>
        </w:rPr>
        <w:t>2</w:t>
      </w:r>
      <w:proofErr w:type="gramStart"/>
      <w:r w:rsidRPr="00B623A9">
        <w:rPr>
          <w:rFonts w:ascii="Times New Roman" w:hAnsi="Times New Roman"/>
          <w:sz w:val="24"/>
          <w:szCs w:val="24"/>
        </w:rPr>
        <w:t>H</w:t>
      </w:r>
      <w:r w:rsidRPr="00B623A9">
        <w:rPr>
          <w:rFonts w:ascii="Times New Roman" w:hAnsi="Times New Roman"/>
          <w:sz w:val="24"/>
          <w:szCs w:val="24"/>
          <w:vertAlign w:val="subscript"/>
        </w:rPr>
        <w:t>2</w:t>
      </w:r>
      <w:r w:rsidRPr="00B623A9">
        <w:rPr>
          <w:rFonts w:ascii="Times New Roman" w:hAnsi="Times New Roman"/>
          <w:sz w:val="24"/>
          <w:szCs w:val="24"/>
        </w:rPr>
        <w:t>O]·</w:t>
      </w:r>
      <w:proofErr w:type="gramEnd"/>
      <w:r w:rsidRPr="00B623A9">
        <w:rPr>
          <w:rFonts w:ascii="Times New Roman" w:hAnsi="Times New Roman"/>
          <w:sz w:val="24"/>
          <w:szCs w:val="24"/>
        </w:rPr>
        <w:t>H</w:t>
      </w:r>
      <w:r w:rsidRPr="00B623A9">
        <w:rPr>
          <w:rFonts w:ascii="Times New Roman" w:hAnsi="Times New Roman"/>
          <w:sz w:val="24"/>
          <w:szCs w:val="24"/>
          <w:vertAlign w:val="subscript"/>
        </w:rPr>
        <w:t>2</w:t>
      </w:r>
      <w:r w:rsidRPr="00B623A9">
        <w:rPr>
          <w:rFonts w:ascii="Times New Roman" w:hAnsi="Times New Roman"/>
          <w:sz w:val="24"/>
          <w:szCs w:val="24"/>
        </w:rPr>
        <w:t xml:space="preserve">O </w:t>
      </w:r>
      <w:proofErr w:type="spellStart"/>
      <w:r w:rsidRPr="00B623A9">
        <w:rPr>
          <w:rFonts w:ascii="Times New Roman" w:hAnsi="Times New Roman"/>
          <w:sz w:val="24"/>
          <w:szCs w:val="24"/>
        </w:rPr>
        <w:t>complex</w:t>
      </w:r>
      <w:proofErr w:type="spellEnd"/>
    </w:p>
    <w:p w14:paraId="18BEEB32" w14:textId="77777777" w:rsidR="00B623A9" w:rsidRPr="00B623A9" w:rsidRDefault="00B623A9" w:rsidP="00B623A9">
      <w:pPr>
        <w:pStyle w:val="ListeParagraf"/>
        <w:numPr>
          <w:ilvl w:val="0"/>
          <w:numId w:val="1"/>
        </w:numPr>
        <w:spacing w:beforeLines="50" w:before="120" w:afterLines="50" w:after="120" w:line="36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B623A9">
        <w:rPr>
          <w:rFonts w:ascii="Times New Roman" w:hAnsi="Times New Roman"/>
          <w:b/>
          <w:sz w:val="24"/>
          <w:szCs w:val="24"/>
        </w:rPr>
        <w:t>Table</w:t>
      </w:r>
      <w:proofErr w:type="spellEnd"/>
      <w:r w:rsidRPr="00B623A9">
        <w:rPr>
          <w:rFonts w:ascii="Times New Roman" w:hAnsi="Times New Roman"/>
          <w:b/>
          <w:sz w:val="24"/>
          <w:szCs w:val="24"/>
        </w:rPr>
        <w:t xml:space="preserve"> S2. </w:t>
      </w:r>
      <w:proofErr w:type="spellStart"/>
      <w:r w:rsidRPr="00B623A9">
        <w:rPr>
          <w:rFonts w:ascii="Times New Roman" w:hAnsi="Times New Roman"/>
          <w:bCs/>
          <w:sz w:val="24"/>
          <w:szCs w:val="24"/>
        </w:rPr>
        <w:t>Comparison</w:t>
      </w:r>
      <w:proofErr w:type="spellEnd"/>
      <w:r w:rsidRPr="00B623A9">
        <w:rPr>
          <w:rFonts w:ascii="Times New Roman" w:hAnsi="Times New Roman"/>
          <w:bCs/>
          <w:sz w:val="24"/>
          <w:szCs w:val="24"/>
        </w:rPr>
        <w:t xml:space="preserve"> of </w:t>
      </w:r>
      <w:proofErr w:type="spellStart"/>
      <w:r w:rsidRPr="00B623A9">
        <w:rPr>
          <w:rFonts w:ascii="Times New Roman" w:hAnsi="Times New Roman"/>
          <w:bCs/>
          <w:sz w:val="24"/>
          <w:szCs w:val="24"/>
        </w:rPr>
        <w:t>Langmuir</w:t>
      </w:r>
      <w:proofErr w:type="spellEnd"/>
      <w:r w:rsidRPr="00B623A9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B623A9">
        <w:rPr>
          <w:rFonts w:ascii="Times New Roman" w:hAnsi="Times New Roman"/>
          <w:bCs/>
          <w:sz w:val="24"/>
          <w:szCs w:val="24"/>
        </w:rPr>
        <w:t>and</w:t>
      </w:r>
      <w:proofErr w:type="spellEnd"/>
      <w:r w:rsidRPr="00B623A9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B623A9">
        <w:rPr>
          <w:rFonts w:ascii="Times New Roman" w:hAnsi="Times New Roman"/>
          <w:bCs/>
          <w:sz w:val="24"/>
          <w:szCs w:val="24"/>
        </w:rPr>
        <w:t>Freundlich</w:t>
      </w:r>
      <w:proofErr w:type="spellEnd"/>
      <w:r w:rsidRPr="00B623A9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B623A9">
        <w:rPr>
          <w:rFonts w:ascii="Times New Roman" w:hAnsi="Times New Roman"/>
          <w:bCs/>
          <w:sz w:val="24"/>
          <w:szCs w:val="24"/>
        </w:rPr>
        <w:t>isotherm</w:t>
      </w:r>
      <w:proofErr w:type="spellEnd"/>
      <w:r w:rsidRPr="00B623A9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B623A9">
        <w:rPr>
          <w:rFonts w:ascii="Times New Roman" w:hAnsi="Times New Roman"/>
          <w:bCs/>
          <w:sz w:val="24"/>
          <w:szCs w:val="24"/>
        </w:rPr>
        <w:t>constants</w:t>
      </w:r>
      <w:proofErr w:type="spellEnd"/>
    </w:p>
    <w:p w14:paraId="00444957" w14:textId="77777777" w:rsidR="00B623A9" w:rsidRPr="00B623A9" w:rsidRDefault="00B623A9" w:rsidP="00B623A9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B623A9">
        <w:rPr>
          <w:rFonts w:ascii="Times New Roman" w:hAnsi="Times New Roman"/>
          <w:b/>
          <w:sz w:val="24"/>
          <w:szCs w:val="24"/>
        </w:rPr>
        <w:t>Fig</w:t>
      </w:r>
      <w:proofErr w:type="spellEnd"/>
      <w:r w:rsidRPr="00B623A9">
        <w:rPr>
          <w:rFonts w:ascii="Times New Roman" w:hAnsi="Times New Roman"/>
          <w:b/>
          <w:sz w:val="24"/>
          <w:szCs w:val="24"/>
        </w:rPr>
        <w:t>. S1.</w:t>
      </w:r>
      <w:r w:rsidRPr="00B623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623A9">
        <w:rPr>
          <w:rFonts w:ascii="Times New Roman" w:hAnsi="Times New Roman"/>
          <w:sz w:val="24"/>
          <w:szCs w:val="24"/>
        </w:rPr>
        <w:t>Langmuir</w:t>
      </w:r>
      <w:proofErr w:type="spellEnd"/>
      <w:r w:rsidRPr="00B623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623A9">
        <w:rPr>
          <w:rFonts w:ascii="Times New Roman" w:hAnsi="Times New Roman"/>
          <w:sz w:val="24"/>
          <w:szCs w:val="24"/>
        </w:rPr>
        <w:t>adsorption</w:t>
      </w:r>
      <w:proofErr w:type="spellEnd"/>
      <w:r w:rsidRPr="00B623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623A9">
        <w:rPr>
          <w:rFonts w:ascii="Times New Roman" w:hAnsi="Times New Roman"/>
          <w:sz w:val="24"/>
          <w:szCs w:val="24"/>
        </w:rPr>
        <w:t>isotherm</w:t>
      </w:r>
      <w:proofErr w:type="spellEnd"/>
      <w:r w:rsidRPr="00B623A9">
        <w:rPr>
          <w:rFonts w:ascii="Times New Roman" w:hAnsi="Times New Roman"/>
          <w:sz w:val="24"/>
          <w:szCs w:val="24"/>
        </w:rPr>
        <w:t xml:space="preserve"> of </w:t>
      </w:r>
      <w:proofErr w:type="spellStart"/>
      <w:proofErr w:type="gramStart"/>
      <w:r w:rsidRPr="00B623A9">
        <w:rPr>
          <w:rFonts w:ascii="Times New Roman" w:hAnsi="Times New Roman"/>
          <w:sz w:val="24"/>
          <w:szCs w:val="24"/>
        </w:rPr>
        <w:t>Cd</w:t>
      </w:r>
      <w:proofErr w:type="spellEnd"/>
      <w:r w:rsidRPr="00B623A9">
        <w:rPr>
          <w:rFonts w:ascii="Times New Roman" w:hAnsi="Times New Roman"/>
          <w:sz w:val="24"/>
          <w:szCs w:val="24"/>
        </w:rPr>
        <w:t>(</w:t>
      </w:r>
      <w:proofErr w:type="gramEnd"/>
      <w:r w:rsidRPr="00B623A9">
        <w:rPr>
          <w:rFonts w:ascii="Times New Roman" w:hAnsi="Times New Roman"/>
          <w:sz w:val="24"/>
          <w:szCs w:val="24"/>
        </w:rPr>
        <w:t>II)-IIP</w:t>
      </w:r>
    </w:p>
    <w:p w14:paraId="5233C744" w14:textId="4553E907" w:rsidR="00B623A9" w:rsidRDefault="00B623A9" w:rsidP="00B623A9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623A9">
        <w:rPr>
          <w:rFonts w:ascii="Times New Roman" w:hAnsi="Times New Roman"/>
          <w:b/>
          <w:sz w:val="24"/>
          <w:szCs w:val="24"/>
        </w:rPr>
        <w:t>Fig</w:t>
      </w:r>
      <w:proofErr w:type="spellEnd"/>
      <w:r w:rsidRPr="00B623A9">
        <w:rPr>
          <w:rFonts w:ascii="Times New Roman" w:hAnsi="Times New Roman"/>
          <w:b/>
          <w:sz w:val="24"/>
          <w:szCs w:val="24"/>
        </w:rPr>
        <w:t>. S2.</w:t>
      </w:r>
      <w:r w:rsidRPr="00B623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623A9">
        <w:rPr>
          <w:rFonts w:ascii="Times New Roman" w:hAnsi="Times New Roman"/>
          <w:sz w:val="24"/>
          <w:szCs w:val="24"/>
        </w:rPr>
        <w:t>Freundlich</w:t>
      </w:r>
      <w:proofErr w:type="spellEnd"/>
      <w:r w:rsidRPr="00B623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623A9">
        <w:rPr>
          <w:rFonts w:ascii="Times New Roman" w:hAnsi="Times New Roman"/>
          <w:sz w:val="24"/>
          <w:szCs w:val="24"/>
        </w:rPr>
        <w:t>adsorption</w:t>
      </w:r>
      <w:proofErr w:type="spellEnd"/>
      <w:r w:rsidRPr="00B623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623A9">
        <w:rPr>
          <w:rFonts w:ascii="Times New Roman" w:hAnsi="Times New Roman"/>
          <w:sz w:val="24"/>
          <w:szCs w:val="24"/>
        </w:rPr>
        <w:t>isotherm</w:t>
      </w:r>
      <w:proofErr w:type="spellEnd"/>
      <w:r w:rsidRPr="00B623A9">
        <w:rPr>
          <w:rFonts w:ascii="Times New Roman" w:hAnsi="Times New Roman"/>
          <w:sz w:val="24"/>
          <w:szCs w:val="24"/>
        </w:rPr>
        <w:t xml:space="preserve"> of </w:t>
      </w:r>
      <w:proofErr w:type="spellStart"/>
      <w:proofErr w:type="gramStart"/>
      <w:r w:rsidRPr="00B623A9">
        <w:rPr>
          <w:rFonts w:ascii="Times New Roman" w:hAnsi="Times New Roman"/>
          <w:sz w:val="24"/>
          <w:szCs w:val="24"/>
        </w:rPr>
        <w:t>Cd</w:t>
      </w:r>
      <w:proofErr w:type="spellEnd"/>
      <w:r w:rsidRPr="00B623A9">
        <w:rPr>
          <w:rFonts w:ascii="Times New Roman" w:hAnsi="Times New Roman"/>
          <w:sz w:val="24"/>
          <w:szCs w:val="24"/>
        </w:rPr>
        <w:t>(</w:t>
      </w:r>
      <w:proofErr w:type="gramEnd"/>
      <w:r w:rsidRPr="00B623A9">
        <w:rPr>
          <w:rFonts w:ascii="Times New Roman" w:hAnsi="Times New Roman"/>
          <w:sz w:val="24"/>
          <w:szCs w:val="24"/>
        </w:rPr>
        <w:t>II)-IIP</w:t>
      </w:r>
    </w:p>
    <w:p w14:paraId="74A00D58" w14:textId="77777777" w:rsidR="00B623A9" w:rsidRPr="00B623A9" w:rsidRDefault="00B623A9" w:rsidP="00B623A9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TimesNewRoman,Bold" w:hAnsi="TimesNewRoman,Bold" w:cs="TimesNewRoman,Bold"/>
          <w:b/>
          <w:bCs/>
          <w:i/>
          <w:iCs/>
          <w:sz w:val="24"/>
          <w:szCs w:val="24"/>
          <w:lang w:eastAsia="tr-TR"/>
        </w:rPr>
      </w:pPr>
      <w:proofErr w:type="spellStart"/>
      <w:r w:rsidRPr="00B623A9">
        <w:rPr>
          <w:rFonts w:ascii="TimesNewRoman,Bold" w:hAnsi="TimesNewRoman,Bold" w:cs="TimesNewRoman,Bold"/>
          <w:b/>
          <w:bCs/>
          <w:i/>
          <w:iCs/>
          <w:sz w:val="24"/>
          <w:szCs w:val="24"/>
          <w:lang w:eastAsia="tr-TR"/>
        </w:rPr>
        <w:t>Langmuir</w:t>
      </w:r>
      <w:proofErr w:type="spellEnd"/>
      <w:r w:rsidRPr="00B623A9">
        <w:rPr>
          <w:rFonts w:ascii="TimesNewRoman,Bold" w:hAnsi="TimesNewRoman,Bold" w:cs="TimesNewRoman,Bold"/>
          <w:b/>
          <w:bCs/>
          <w:i/>
          <w:iCs/>
          <w:sz w:val="24"/>
          <w:szCs w:val="24"/>
          <w:lang w:eastAsia="tr-TR"/>
        </w:rPr>
        <w:t xml:space="preserve"> </w:t>
      </w:r>
      <w:proofErr w:type="spellStart"/>
      <w:r w:rsidRPr="00B623A9">
        <w:rPr>
          <w:rFonts w:ascii="TimesNewRoman,Bold" w:hAnsi="TimesNewRoman,Bold" w:cs="TimesNewRoman,Bold"/>
          <w:b/>
          <w:bCs/>
          <w:i/>
          <w:iCs/>
          <w:sz w:val="24"/>
          <w:szCs w:val="24"/>
          <w:lang w:eastAsia="tr-TR"/>
        </w:rPr>
        <w:t>isotherm</w:t>
      </w:r>
      <w:proofErr w:type="spellEnd"/>
    </w:p>
    <w:p w14:paraId="3B2CF10A" w14:textId="77777777" w:rsidR="00B623A9" w:rsidRPr="00B623A9" w:rsidRDefault="00B623A9" w:rsidP="00B623A9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TimesNewRoman,Bold" w:hAnsi="TimesNewRoman,Bold" w:cs="TimesNewRoman,Bold"/>
          <w:b/>
          <w:bCs/>
          <w:i/>
          <w:iCs/>
          <w:sz w:val="24"/>
          <w:szCs w:val="24"/>
          <w:lang w:eastAsia="tr-TR"/>
        </w:rPr>
      </w:pPr>
      <w:proofErr w:type="spellStart"/>
      <w:r w:rsidRPr="00B623A9">
        <w:rPr>
          <w:rFonts w:ascii="TimesNewRoman,Bold" w:hAnsi="TimesNewRoman,Bold" w:cs="TimesNewRoman,Bold"/>
          <w:b/>
          <w:bCs/>
          <w:i/>
          <w:iCs/>
          <w:sz w:val="24"/>
          <w:szCs w:val="24"/>
          <w:lang w:eastAsia="tr-TR"/>
        </w:rPr>
        <w:t>Freundlich</w:t>
      </w:r>
      <w:proofErr w:type="spellEnd"/>
      <w:r w:rsidRPr="00B623A9">
        <w:rPr>
          <w:rFonts w:ascii="TimesNewRoman,Bold" w:hAnsi="TimesNewRoman,Bold" w:cs="TimesNewRoman,Bold"/>
          <w:b/>
          <w:bCs/>
          <w:i/>
          <w:iCs/>
          <w:sz w:val="24"/>
          <w:szCs w:val="24"/>
          <w:lang w:eastAsia="tr-TR"/>
        </w:rPr>
        <w:t xml:space="preserve"> </w:t>
      </w:r>
      <w:proofErr w:type="spellStart"/>
      <w:r w:rsidRPr="00B623A9">
        <w:rPr>
          <w:rFonts w:ascii="TimesNewRoman,Bold" w:hAnsi="TimesNewRoman,Bold" w:cs="TimesNewRoman,Bold"/>
          <w:b/>
          <w:bCs/>
          <w:i/>
          <w:iCs/>
          <w:sz w:val="24"/>
          <w:szCs w:val="24"/>
          <w:lang w:eastAsia="tr-TR"/>
        </w:rPr>
        <w:t>isotherm</w:t>
      </w:r>
      <w:proofErr w:type="spellEnd"/>
    </w:p>
    <w:p w14:paraId="26EFE9AB" w14:textId="77777777" w:rsidR="00B623A9" w:rsidRDefault="00B623A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27706488" w14:textId="7912C1AD" w:rsidR="00EA3787" w:rsidRPr="00CD1B9B" w:rsidRDefault="00EA3787" w:rsidP="00EA3787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proofErr w:type="spellStart"/>
      <w:r w:rsidRPr="00CD1B9B">
        <w:rPr>
          <w:rFonts w:ascii="Times New Roman" w:hAnsi="Times New Roman"/>
          <w:b/>
          <w:sz w:val="24"/>
          <w:szCs w:val="24"/>
        </w:rPr>
        <w:lastRenderedPageBreak/>
        <w:t>Table</w:t>
      </w:r>
      <w:proofErr w:type="spellEnd"/>
      <w:r w:rsidRPr="00CD1B9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S1</w:t>
      </w:r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Selected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bond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lengths</w:t>
      </w:r>
      <w:proofErr w:type="spellEnd"/>
      <w:r>
        <w:rPr>
          <w:rFonts w:ascii="Times New Roman" w:hAnsi="Times New Roman"/>
          <w:sz w:val="24"/>
          <w:szCs w:val="24"/>
        </w:rPr>
        <w:t xml:space="preserve"> (A˚</w:t>
      </w:r>
      <w:r w:rsidRPr="00CD1B9B">
        <w:rPr>
          <w:rFonts w:ascii="Times New Roman" w:hAnsi="Times New Roman"/>
          <w:sz w:val="24"/>
          <w:szCs w:val="24"/>
        </w:rPr>
        <w:t>)</w:t>
      </w:r>
      <w:r w:rsidR="00EB5271">
        <w:rPr>
          <w:rFonts w:ascii="Times New Roman" w:hAnsi="Times New Roman"/>
          <w:sz w:val="24"/>
          <w:szCs w:val="24"/>
        </w:rPr>
        <w:t>,</w:t>
      </w:r>
      <w:r w:rsidRPr="00CD1B9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D1B9B">
        <w:rPr>
          <w:rFonts w:ascii="Times New Roman" w:hAnsi="Times New Roman"/>
          <w:sz w:val="24"/>
          <w:szCs w:val="24"/>
        </w:rPr>
        <w:t>angles</w:t>
      </w:r>
      <w:proofErr w:type="spellEnd"/>
      <w:r w:rsidRPr="00CD1B9B">
        <w:rPr>
          <w:rFonts w:ascii="Times New Roman" w:hAnsi="Times New Roman"/>
          <w:sz w:val="24"/>
          <w:szCs w:val="24"/>
        </w:rPr>
        <w:t xml:space="preserve"> (°) </w:t>
      </w:r>
      <w:proofErr w:type="spellStart"/>
      <w:r w:rsidR="00EB5271" w:rsidRPr="00CD1B9B">
        <w:rPr>
          <w:rFonts w:ascii="Times New Roman" w:hAnsi="Times New Roman"/>
          <w:sz w:val="24"/>
          <w:szCs w:val="24"/>
        </w:rPr>
        <w:t>and</w:t>
      </w:r>
      <w:proofErr w:type="spellEnd"/>
      <w:r w:rsidR="00EB5271" w:rsidRPr="00EB5271"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="00EB5271" w:rsidRPr="00EB5271">
        <w:rPr>
          <w:rFonts w:ascii="Times New Roman" w:hAnsi="Times New Roman"/>
          <w:bCs/>
          <w:iCs/>
          <w:sz w:val="24"/>
          <w:szCs w:val="24"/>
        </w:rPr>
        <w:t>Hydrogen-bond</w:t>
      </w:r>
      <w:proofErr w:type="spellEnd"/>
      <w:r w:rsidR="00EB5271"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="00EB5271">
        <w:rPr>
          <w:rFonts w:ascii="Times New Roman" w:hAnsi="Times New Roman"/>
          <w:bCs/>
          <w:iCs/>
          <w:sz w:val="24"/>
          <w:szCs w:val="24"/>
        </w:rPr>
        <w:t>geometry</w:t>
      </w:r>
      <w:proofErr w:type="spellEnd"/>
      <w:r w:rsidR="00EB5271" w:rsidRPr="00EB5271">
        <w:rPr>
          <w:rFonts w:ascii="Times New Roman" w:hAnsi="Times New Roman"/>
          <w:b/>
          <w:iCs/>
          <w:sz w:val="24"/>
          <w:szCs w:val="24"/>
        </w:rPr>
        <w:t xml:space="preserve"> </w:t>
      </w:r>
      <w:proofErr w:type="spellStart"/>
      <w:r w:rsidRPr="00CD1B9B">
        <w:rPr>
          <w:rFonts w:ascii="Times New Roman" w:hAnsi="Times New Roman"/>
          <w:sz w:val="24"/>
          <w:szCs w:val="24"/>
        </w:rPr>
        <w:t>for</w:t>
      </w:r>
      <w:proofErr w:type="spellEnd"/>
      <w:r w:rsidRPr="00CD1B9B">
        <w:rPr>
          <w:rFonts w:ascii="Times New Roman" w:hAnsi="Times New Roman"/>
          <w:sz w:val="24"/>
          <w:szCs w:val="24"/>
        </w:rPr>
        <w:t xml:space="preserve"> [</w:t>
      </w:r>
      <w:proofErr w:type="spellStart"/>
      <w:r w:rsidRPr="00CD1B9B">
        <w:rPr>
          <w:rFonts w:ascii="Times New Roman" w:hAnsi="Times New Roman"/>
          <w:sz w:val="24"/>
          <w:szCs w:val="24"/>
        </w:rPr>
        <w:t>Cd</w:t>
      </w:r>
      <w:proofErr w:type="spellEnd"/>
      <w:r w:rsidRPr="00CD1B9B">
        <w:rPr>
          <w:rFonts w:ascii="Times New Roman" w:hAnsi="Times New Roman"/>
          <w:sz w:val="24"/>
          <w:szCs w:val="24"/>
        </w:rPr>
        <w:t>(</w:t>
      </w:r>
      <w:proofErr w:type="spellStart"/>
      <w:r w:rsidRPr="00CD1B9B">
        <w:rPr>
          <w:rFonts w:ascii="Times New Roman" w:hAnsi="Times New Roman"/>
          <w:sz w:val="24"/>
          <w:szCs w:val="24"/>
        </w:rPr>
        <w:t>maa</w:t>
      </w:r>
      <w:proofErr w:type="spellEnd"/>
      <w:r w:rsidRPr="00CD1B9B">
        <w:rPr>
          <w:rFonts w:ascii="Times New Roman" w:hAnsi="Times New Roman"/>
          <w:sz w:val="24"/>
          <w:szCs w:val="24"/>
        </w:rPr>
        <w:t>)</w:t>
      </w:r>
      <w:r w:rsidRPr="00CD1B9B">
        <w:rPr>
          <w:rFonts w:ascii="Times New Roman" w:hAnsi="Times New Roman"/>
          <w:sz w:val="24"/>
          <w:szCs w:val="24"/>
          <w:vertAlign w:val="subscript"/>
        </w:rPr>
        <w:t>2</w:t>
      </w:r>
      <w:r w:rsidRPr="00CD1B9B">
        <w:rPr>
          <w:rFonts w:ascii="Times New Roman" w:hAnsi="Times New Roman"/>
          <w:sz w:val="24"/>
          <w:szCs w:val="24"/>
        </w:rPr>
        <w:t>(vim)</w:t>
      </w:r>
      <w:r w:rsidRPr="00CD1B9B">
        <w:rPr>
          <w:rFonts w:ascii="Times New Roman" w:hAnsi="Times New Roman"/>
          <w:sz w:val="24"/>
          <w:szCs w:val="24"/>
          <w:vertAlign w:val="subscript"/>
        </w:rPr>
        <w:t>2</w:t>
      </w:r>
      <w:proofErr w:type="gramStart"/>
      <w:r w:rsidRPr="00CD1B9B">
        <w:rPr>
          <w:rFonts w:ascii="Times New Roman" w:hAnsi="Times New Roman"/>
          <w:sz w:val="24"/>
          <w:szCs w:val="24"/>
        </w:rPr>
        <w:t>H</w:t>
      </w:r>
      <w:r w:rsidRPr="00CD1B9B">
        <w:rPr>
          <w:rFonts w:ascii="Times New Roman" w:hAnsi="Times New Roman"/>
          <w:sz w:val="24"/>
          <w:szCs w:val="24"/>
          <w:vertAlign w:val="subscript"/>
        </w:rPr>
        <w:t>2</w:t>
      </w:r>
      <w:r w:rsidRPr="00CD1B9B">
        <w:rPr>
          <w:rFonts w:ascii="Times New Roman" w:hAnsi="Times New Roman"/>
          <w:sz w:val="24"/>
          <w:szCs w:val="24"/>
        </w:rPr>
        <w:t>O]</w:t>
      </w:r>
      <w:r>
        <w:rPr>
          <w:rFonts w:ascii="Times New Roman" w:hAnsi="Times New Roman"/>
          <w:sz w:val="24"/>
          <w:szCs w:val="24"/>
        </w:rPr>
        <w:t>·</w:t>
      </w:r>
      <w:proofErr w:type="gramEnd"/>
      <w:r w:rsidRPr="00CD1B9B">
        <w:rPr>
          <w:rFonts w:ascii="Times New Roman" w:hAnsi="Times New Roman"/>
          <w:sz w:val="24"/>
          <w:szCs w:val="24"/>
        </w:rPr>
        <w:t>H</w:t>
      </w:r>
      <w:r w:rsidRPr="00CD1B9B">
        <w:rPr>
          <w:rFonts w:ascii="Times New Roman" w:hAnsi="Times New Roman"/>
          <w:sz w:val="24"/>
          <w:szCs w:val="24"/>
          <w:vertAlign w:val="subscript"/>
        </w:rPr>
        <w:t>2</w:t>
      </w:r>
      <w:r w:rsidRPr="00CD1B9B">
        <w:rPr>
          <w:rFonts w:ascii="Times New Roman" w:hAnsi="Times New Roman"/>
          <w:sz w:val="24"/>
          <w:szCs w:val="24"/>
        </w:rPr>
        <w:t xml:space="preserve">O </w:t>
      </w:r>
      <w:proofErr w:type="spellStart"/>
      <w:r w:rsidRPr="00CD1B9B">
        <w:rPr>
          <w:rFonts w:ascii="Times New Roman" w:hAnsi="Times New Roman"/>
          <w:sz w:val="24"/>
          <w:szCs w:val="24"/>
        </w:rPr>
        <w:t>complex</w:t>
      </w:r>
      <w:proofErr w:type="spellEnd"/>
    </w:p>
    <w:tbl>
      <w:tblPr>
        <w:tblW w:w="8654" w:type="dxa"/>
        <w:jc w:val="center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874"/>
        <w:gridCol w:w="1271"/>
        <w:gridCol w:w="1404"/>
        <w:gridCol w:w="1273"/>
        <w:gridCol w:w="76"/>
        <w:gridCol w:w="1340"/>
        <w:gridCol w:w="301"/>
        <w:gridCol w:w="1072"/>
        <w:gridCol w:w="43"/>
      </w:tblGrid>
      <w:tr w:rsidR="00EA3787" w:rsidRPr="00B31DC9" w14:paraId="6CE71024" w14:textId="77777777" w:rsidTr="001166C1">
        <w:trPr>
          <w:gridAfter w:val="1"/>
          <w:wAfter w:w="43" w:type="dxa"/>
          <w:trHeight w:val="438"/>
          <w:jc w:val="center"/>
        </w:trPr>
        <w:tc>
          <w:tcPr>
            <w:tcW w:w="8611" w:type="dxa"/>
            <w:gridSpan w:val="8"/>
          </w:tcPr>
          <w:p w14:paraId="1DCD6D4E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31DC9">
              <w:rPr>
                <w:rFonts w:ascii="Times New Roman" w:hAnsi="Times New Roman"/>
                <w:b/>
                <w:iCs/>
                <w:sz w:val="20"/>
                <w:szCs w:val="20"/>
              </w:rPr>
              <w:t>Geometric</w:t>
            </w:r>
            <w:proofErr w:type="spellEnd"/>
            <w:r w:rsidRPr="00B31DC9"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 </w:t>
            </w:r>
            <w:proofErr w:type="spellStart"/>
            <w:r w:rsidRPr="00B31DC9">
              <w:rPr>
                <w:rFonts w:ascii="Times New Roman" w:hAnsi="Times New Roman"/>
                <w:b/>
                <w:iCs/>
                <w:sz w:val="20"/>
                <w:szCs w:val="20"/>
              </w:rPr>
              <w:t>parameters</w:t>
            </w:r>
            <w:proofErr w:type="spellEnd"/>
            <w:r w:rsidRPr="00B31DC9"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 (Å, º)</w:t>
            </w:r>
          </w:p>
        </w:tc>
      </w:tr>
      <w:tr w:rsidR="00EA3787" w:rsidRPr="00B31DC9" w14:paraId="755437FF" w14:textId="77777777" w:rsidTr="001166C1">
        <w:trPr>
          <w:gridAfter w:val="1"/>
          <w:wAfter w:w="43" w:type="dxa"/>
          <w:trHeight w:val="438"/>
          <w:jc w:val="center"/>
        </w:trPr>
        <w:tc>
          <w:tcPr>
            <w:tcW w:w="1882" w:type="dxa"/>
          </w:tcPr>
          <w:p w14:paraId="776327DD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 xml:space="preserve">N1-Cd1 </w:t>
            </w:r>
          </w:p>
        </w:tc>
        <w:tc>
          <w:tcPr>
            <w:tcW w:w="1272" w:type="dxa"/>
          </w:tcPr>
          <w:p w14:paraId="31FD53FB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289 (3)</w:t>
            </w:r>
          </w:p>
        </w:tc>
        <w:tc>
          <w:tcPr>
            <w:tcW w:w="1409" w:type="dxa"/>
          </w:tcPr>
          <w:p w14:paraId="5E8B800D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O1-Cd1</w:t>
            </w:r>
          </w:p>
        </w:tc>
        <w:tc>
          <w:tcPr>
            <w:tcW w:w="1275" w:type="dxa"/>
          </w:tcPr>
          <w:p w14:paraId="28BC5195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524(2)</w:t>
            </w:r>
          </w:p>
        </w:tc>
        <w:tc>
          <w:tcPr>
            <w:tcW w:w="1422" w:type="dxa"/>
            <w:gridSpan w:val="2"/>
          </w:tcPr>
          <w:p w14:paraId="5B929951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DC9">
              <w:rPr>
                <w:rFonts w:ascii="Times New Roman" w:hAnsi="Times New Roman"/>
                <w:sz w:val="20"/>
                <w:szCs w:val="20"/>
              </w:rPr>
              <w:t>O2-Cd1</w:t>
            </w:r>
          </w:p>
        </w:tc>
        <w:tc>
          <w:tcPr>
            <w:tcW w:w="1351" w:type="dxa"/>
            <w:gridSpan w:val="2"/>
          </w:tcPr>
          <w:p w14:paraId="2210B09D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  <w:r w:rsidRPr="00B31DC9">
              <w:rPr>
                <w:rFonts w:ascii="Times New Roman" w:hAnsi="Times New Roman"/>
                <w:sz w:val="20"/>
                <w:szCs w:val="20"/>
              </w:rPr>
              <w:t xml:space="preserve">373(3) </w:t>
            </w:r>
          </w:p>
        </w:tc>
      </w:tr>
      <w:tr w:rsidR="00EA3787" w:rsidRPr="00B31DC9" w14:paraId="07483321" w14:textId="77777777" w:rsidTr="001166C1">
        <w:trPr>
          <w:gridAfter w:val="1"/>
          <w:wAfter w:w="43" w:type="dxa"/>
          <w:trHeight w:val="438"/>
          <w:jc w:val="center"/>
        </w:trPr>
        <w:tc>
          <w:tcPr>
            <w:tcW w:w="1882" w:type="dxa"/>
          </w:tcPr>
          <w:p w14:paraId="3AF51DFC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Cd-O3</w:t>
            </w:r>
            <w:r>
              <w:rPr>
                <w:rFonts w:ascii="Times New Roman" w:hAnsi="Times New Roman"/>
                <w:sz w:val="20"/>
                <w:szCs w:val="20"/>
              </w:rPr>
              <w:t>W</w:t>
            </w:r>
          </w:p>
        </w:tc>
        <w:tc>
          <w:tcPr>
            <w:tcW w:w="1272" w:type="dxa"/>
          </w:tcPr>
          <w:p w14:paraId="688C1932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334(4)</w:t>
            </w:r>
          </w:p>
        </w:tc>
        <w:tc>
          <w:tcPr>
            <w:tcW w:w="1409" w:type="dxa"/>
          </w:tcPr>
          <w:p w14:paraId="61AF8C65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Cd1-N1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275" w:type="dxa"/>
          </w:tcPr>
          <w:p w14:paraId="26A9FAD9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289 (3)</w:t>
            </w:r>
          </w:p>
        </w:tc>
        <w:tc>
          <w:tcPr>
            <w:tcW w:w="1422" w:type="dxa"/>
            <w:gridSpan w:val="2"/>
          </w:tcPr>
          <w:p w14:paraId="62092FD8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Cd1-O2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351" w:type="dxa"/>
            <w:gridSpan w:val="2"/>
          </w:tcPr>
          <w:p w14:paraId="157D6995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373 (3)</w:t>
            </w:r>
          </w:p>
        </w:tc>
      </w:tr>
      <w:tr w:rsidR="00EA3787" w:rsidRPr="00B31DC9" w14:paraId="5B736F6E" w14:textId="77777777" w:rsidTr="001166C1">
        <w:trPr>
          <w:gridAfter w:val="1"/>
          <w:wAfter w:w="43" w:type="dxa"/>
          <w:trHeight w:val="438"/>
          <w:jc w:val="center"/>
        </w:trPr>
        <w:tc>
          <w:tcPr>
            <w:tcW w:w="1882" w:type="dxa"/>
          </w:tcPr>
          <w:p w14:paraId="77DE1CBA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Cd1—O1</w:t>
            </w:r>
            <w:r w:rsidRPr="00851112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72" w:type="dxa"/>
          </w:tcPr>
          <w:p w14:paraId="1F00FE10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524 (2)</w:t>
            </w:r>
          </w:p>
        </w:tc>
        <w:tc>
          <w:tcPr>
            <w:tcW w:w="1409" w:type="dxa"/>
          </w:tcPr>
          <w:p w14:paraId="041F7446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45BC4758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2" w:type="dxa"/>
            <w:gridSpan w:val="2"/>
          </w:tcPr>
          <w:p w14:paraId="6309D15C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gridSpan w:val="2"/>
          </w:tcPr>
          <w:p w14:paraId="0AB1A0D3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A3787" w:rsidRPr="00B31DC9" w14:paraId="4C8D3F41" w14:textId="77777777" w:rsidTr="001166C1">
        <w:trPr>
          <w:gridAfter w:val="1"/>
          <w:wAfter w:w="43" w:type="dxa"/>
          <w:trHeight w:val="438"/>
          <w:jc w:val="center"/>
        </w:trPr>
        <w:tc>
          <w:tcPr>
            <w:tcW w:w="1882" w:type="dxa"/>
          </w:tcPr>
          <w:p w14:paraId="7686B250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DC9">
              <w:rPr>
                <w:rFonts w:ascii="Times New Roman" w:hAnsi="Times New Roman"/>
                <w:sz w:val="20"/>
                <w:szCs w:val="20"/>
              </w:rPr>
              <w:t>N1-Cd1-O3</w:t>
            </w:r>
          </w:p>
        </w:tc>
        <w:tc>
          <w:tcPr>
            <w:tcW w:w="1272" w:type="dxa"/>
          </w:tcPr>
          <w:p w14:paraId="2873A1B9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84.</w:t>
            </w:r>
            <w:r w:rsidRPr="00B31DC9">
              <w:rPr>
                <w:rFonts w:ascii="Times New Roman" w:hAnsi="Times New Roman"/>
                <w:sz w:val="20"/>
                <w:szCs w:val="20"/>
              </w:rPr>
              <w:t>89(7)</w:t>
            </w:r>
          </w:p>
        </w:tc>
        <w:tc>
          <w:tcPr>
            <w:tcW w:w="1409" w:type="dxa"/>
          </w:tcPr>
          <w:p w14:paraId="770FF704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DC9">
              <w:rPr>
                <w:rFonts w:ascii="Times New Roman" w:hAnsi="Times New Roman"/>
                <w:sz w:val="20"/>
                <w:szCs w:val="20"/>
              </w:rPr>
              <w:t>N1-Cd1-O2</w:t>
            </w:r>
          </w:p>
        </w:tc>
        <w:tc>
          <w:tcPr>
            <w:tcW w:w="1275" w:type="dxa"/>
          </w:tcPr>
          <w:p w14:paraId="3A84593A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100.</w:t>
            </w:r>
            <w:r w:rsidRPr="00B31DC9">
              <w:rPr>
                <w:rFonts w:ascii="Times New Roman" w:hAnsi="Times New Roman"/>
                <w:sz w:val="20"/>
                <w:szCs w:val="20"/>
              </w:rPr>
              <w:t>15(11)</w:t>
            </w:r>
          </w:p>
        </w:tc>
        <w:tc>
          <w:tcPr>
            <w:tcW w:w="1422" w:type="dxa"/>
            <w:gridSpan w:val="2"/>
          </w:tcPr>
          <w:p w14:paraId="025FDAD1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DC9">
              <w:rPr>
                <w:rFonts w:ascii="Times New Roman" w:hAnsi="Times New Roman"/>
                <w:sz w:val="20"/>
                <w:szCs w:val="20"/>
              </w:rPr>
              <w:t>N1-Cd1-O1</w:t>
            </w:r>
          </w:p>
        </w:tc>
        <w:tc>
          <w:tcPr>
            <w:tcW w:w="1351" w:type="dxa"/>
            <w:gridSpan w:val="2"/>
          </w:tcPr>
          <w:p w14:paraId="325A481D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89.</w:t>
            </w:r>
            <w:r w:rsidRPr="00B31DC9">
              <w:rPr>
                <w:rFonts w:ascii="Times New Roman" w:hAnsi="Times New Roman"/>
                <w:sz w:val="20"/>
                <w:szCs w:val="20"/>
              </w:rPr>
              <w:t>92 (10)</w:t>
            </w:r>
          </w:p>
        </w:tc>
      </w:tr>
      <w:tr w:rsidR="00EA3787" w:rsidRPr="00B31DC9" w14:paraId="46242089" w14:textId="77777777" w:rsidTr="001166C1">
        <w:trPr>
          <w:trHeight w:val="438"/>
          <w:jc w:val="center"/>
        </w:trPr>
        <w:tc>
          <w:tcPr>
            <w:tcW w:w="1882" w:type="dxa"/>
          </w:tcPr>
          <w:p w14:paraId="61C06C5D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DC9">
              <w:rPr>
                <w:rFonts w:ascii="Times New Roman" w:hAnsi="Times New Roman"/>
                <w:sz w:val="20"/>
                <w:szCs w:val="20"/>
              </w:rPr>
              <w:t>O3-Cd1-O2</w:t>
            </w:r>
          </w:p>
        </w:tc>
        <w:tc>
          <w:tcPr>
            <w:tcW w:w="1272" w:type="dxa"/>
          </w:tcPr>
          <w:p w14:paraId="2E0A1E21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139.</w:t>
            </w:r>
            <w:r w:rsidRPr="00B31DC9">
              <w:rPr>
                <w:rFonts w:ascii="Times New Roman" w:hAnsi="Times New Roman"/>
                <w:sz w:val="20"/>
                <w:szCs w:val="20"/>
              </w:rPr>
              <w:t>35(6)</w:t>
            </w:r>
          </w:p>
        </w:tc>
        <w:tc>
          <w:tcPr>
            <w:tcW w:w="1409" w:type="dxa"/>
          </w:tcPr>
          <w:p w14:paraId="55329282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DC9">
              <w:rPr>
                <w:rFonts w:ascii="Times New Roman" w:hAnsi="Times New Roman"/>
                <w:sz w:val="20"/>
                <w:szCs w:val="20"/>
              </w:rPr>
              <w:t>O3-Cd1-O1</w:t>
            </w:r>
          </w:p>
        </w:tc>
        <w:tc>
          <w:tcPr>
            <w:tcW w:w="1351" w:type="dxa"/>
            <w:gridSpan w:val="2"/>
          </w:tcPr>
          <w:p w14:paraId="102B59C0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87.</w:t>
            </w:r>
            <w:r w:rsidRPr="00B31DC9">
              <w:rPr>
                <w:rFonts w:ascii="Times New Roman" w:hAnsi="Times New Roman"/>
                <w:sz w:val="20"/>
                <w:szCs w:val="20"/>
              </w:rPr>
              <w:t xml:space="preserve">39 (5) </w:t>
            </w:r>
          </w:p>
        </w:tc>
        <w:tc>
          <w:tcPr>
            <w:tcW w:w="1647" w:type="dxa"/>
            <w:gridSpan w:val="2"/>
          </w:tcPr>
          <w:p w14:paraId="6A1ECA07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DC9">
              <w:rPr>
                <w:rFonts w:ascii="Times New Roman" w:hAnsi="Times New Roman"/>
                <w:sz w:val="20"/>
                <w:szCs w:val="20"/>
              </w:rPr>
              <w:t>O2-Cd1-O1</w:t>
            </w:r>
          </w:p>
        </w:tc>
        <w:tc>
          <w:tcPr>
            <w:tcW w:w="1093" w:type="dxa"/>
            <w:gridSpan w:val="2"/>
          </w:tcPr>
          <w:p w14:paraId="3A395FFC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52.</w:t>
            </w:r>
            <w:r w:rsidRPr="00B31DC9">
              <w:rPr>
                <w:rFonts w:ascii="Times New Roman" w:hAnsi="Times New Roman"/>
                <w:sz w:val="20"/>
                <w:szCs w:val="20"/>
              </w:rPr>
              <w:t>60(8)</w:t>
            </w:r>
          </w:p>
        </w:tc>
      </w:tr>
      <w:tr w:rsidR="00EA3787" w:rsidRPr="00B31DC9" w14:paraId="6A2873AF" w14:textId="77777777" w:rsidTr="001166C1">
        <w:trPr>
          <w:trHeight w:val="438"/>
          <w:jc w:val="center"/>
        </w:trPr>
        <w:tc>
          <w:tcPr>
            <w:tcW w:w="1882" w:type="dxa"/>
          </w:tcPr>
          <w:p w14:paraId="73010760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N1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-Cd1-O3</w:t>
            </w:r>
          </w:p>
        </w:tc>
        <w:tc>
          <w:tcPr>
            <w:tcW w:w="1272" w:type="dxa"/>
          </w:tcPr>
          <w:p w14:paraId="0984E564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84.</w:t>
            </w:r>
            <w:r w:rsidRPr="00B31DC9">
              <w:rPr>
                <w:rFonts w:ascii="Times New Roman" w:hAnsi="Times New Roman"/>
                <w:sz w:val="20"/>
                <w:szCs w:val="20"/>
              </w:rPr>
              <w:t>89(7)</w:t>
            </w:r>
          </w:p>
        </w:tc>
        <w:tc>
          <w:tcPr>
            <w:tcW w:w="1409" w:type="dxa"/>
          </w:tcPr>
          <w:p w14:paraId="4A60D604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N1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-Cd1-O2</w:t>
            </w:r>
          </w:p>
        </w:tc>
        <w:tc>
          <w:tcPr>
            <w:tcW w:w="1351" w:type="dxa"/>
            <w:gridSpan w:val="2"/>
          </w:tcPr>
          <w:p w14:paraId="7FFF2321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65 (11)</w:t>
            </w:r>
          </w:p>
        </w:tc>
        <w:tc>
          <w:tcPr>
            <w:tcW w:w="1647" w:type="dxa"/>
            <w:gridSpan w:val="2"/>
          </w:tcPr>
          <w:p w14:paraId="79F3945B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N1-Cd1-O2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093" w:type="dxa"/>
            <w:gridSpan w:val="2"/>
          </w:tcPr>
          <w:p w14:paraId="108F7281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66(11)</w:t>
            </w:r>
          </w:p>
        </w:tc>
      </w:tr>
      <w:tr w:rsidR="00EA3787" w:rsidRPr="00B31DC9" w14:paraId="6C249028" w14:textId="77777777" w:rsidTr="001166C1">
        <w:trPr>
          <w:trHeight w:val="438"/>
          <w:jc w:val="center"/>
        </w:trPr>
        <w:tc>
          <w:tcPr>
            <w:tcW w:w="1882" w:type="dxa"/>
          </w:tcPr>
          <w:p w14:paraId="2CEB02F3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N1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-Cd1-O2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272" w:type="dxa"/>
          </w:tcPr>
          <w:p w14:paraId="4EDD0037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15(11)</w:t>
            </w:r>
          </w:p>
        </w:tc>
        <w:tc>
          <w:tcPr>
            <w:tcW w:w="1409" w:type="dxa"/>
          </w:tcPr>
          <w:p w14:paraId="0F5E12F4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N1-Cd1-N1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351" w:type="dxa"/>
            <w:gridSpan w:val="2"/>
          </w:tcPr>
          <w:p w14:paraId="2709CD5E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169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77 (14)</w:t>
            </w:r>
          </w:p>
        </w:tc>
        <w:tc>
          <w:tcPr>
            <w:tcW w:w="1647" w:type="dxa"/>
            <w:gridSpan w:val="2"/>
          </w:tcPr>
          <w:p w14:paraId="3E1867DD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N1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-Cd1-O2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093" w:type="dxa"/>
            <w:gridSpan w:val="2"/>
          </w:tcPr>
          <w:p w14:paraId="49556586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15(11)</w:t>
            </w:r>
          </w:p>
        </w:tc>
      </w:tr>
      <w:tr w:rsidR="00EA3787" w:rsidRPr="00B31DC9" w14:paraId="4289D7BA" w14:textId="77777777" w:rsidTr="001166C1">
        <w:trPr>
          <w:trHeight w:val="438"/>
          <w:jc w:val="center"/>
        </w:trPr>
        <w:tc>
          <w:tcPr>
            <w:tcW w:w="1882" w:type="dxa"/>
          </w:tcPr>
          <w:p w14:paraId="51BB3D80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O3-Cd1-O2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272" w:type="dxa"/>
          </w:tcPr>
          <w:p w14:paraId="173331CB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139.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35(6)</w:t>
            </w:r>
          </w:p>
        </w:tc>
        <w:tc>
          <w:tcPr>
            <w:tcW w:w="1409" w:type="dxa"/>
          </w:tcPr>
          <w:p w14:paraId="2209E781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O2-Cd1-O2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351" w:type="dxa"/>
            <w:gridSpan w:val="2"/>
          </w:tcPr>
          <w:p w14:paraId="71030086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30(12)</w:t>
            </w:r>
          </w:p>
        </w:tc>
        <w:tc>
          <w:tcPr>
            <w:tcW w:w="1647" w:type="dxa"/>
            <w:gridSpan w:val="2"/>
          </w:tcPr>
          <w:p w14:paraId="1B380B85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N1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-Cd1-O1</w:t>
            </w:r>
          </w:p>
        </w:tc>
        <w:tc>
          <w:tcPr>
            <w:tcW w:w="1093" w:type="dxa"/>
            <w:gridSpan w:val="2"/>
          </w:tcPr>
          <w:p w14:paraId="501EA417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61(10)</w:t>
            </w:r>
          </w:p>
        </w:tc>
      </w:tr>
      <w:tr w:rsidR="00EA3787" w:rsidRPr="00B31DC9" w14:paraId="57CFFB66" w14:textId="77777777" w:rsidTr="001166C1">
        <w:trPr>
          <w:trHeight w:val="438"/>
          <w:jc w:val="center"/>
        </w:trPr>
        <w:tc>
          <w:tcPr>
            <w:tcW w:w="1882" w:type="dxa"/>
          </w:tcPr>
          <w:p w14:paraId="3D25DE73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O2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-Cd1-O1</w:t>
            </w:r>
          </w:p>
        </w:tc>
        <w:tc>
          <w:tcPr>
            <w:tcW w:w="1272" w:type="dxa"/>
          </w:tcPr>
          <w:p w14:paraId="70D3C07C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132.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56(8)</w:t>
            </w:r>
          </w:p>
        </w:tc>
        <w:tc>
          <w:tcPr>
            <w:tcW w:w="1409" w:type="dxa"/>
          </w:tcPr>
          <w:p w14:paraId="068C45AB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N1-Cd1-O1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351" w:type="dxa"/>
            <w:gridSpan w:val="2"/>
          </w:tcPr>
          <w:p w14:paraId="4E5964E5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8961(10)</w:t>
            </w:r>
          </w:p>
        </w:tc>
        <w:tc>
          <w:tcPr>
            <w:tcW w:w="1647" w:type="dxa"/>
            <w:gridSpan w:val="2"/>
          </w:tcPr>
          <w:p w14:paraId="568092BC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N1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-Cd1-O1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093" w:type="dxa"/>
            <w:gridSpan w:val="2"/>
          </w:tcPr>
          <w:p w14:paraId="1D8A2591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92(10)</w:t>
            </w:r>
          </w:p>
        </w:tc>
      </w:tr>
      <w:tr w:rsidR="00EA3787" w:rsidRPr="00B31DC9" w14:paraId="10702C9F" w14:textId="77777777" w:rsidTr="001166C1">
        <w:trPr>
          <w:trHeight w:val="438"/>
          <w:jc w:val="center"/>
        </w:trPr>
        <w:tc>
          <w:tcPr>
            <w:tcW w:w="1882" w:type="dxa"/>
          </w:tcPr>
          <w:p w14:paraId="60EC5C15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O3-Cd1-O1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272" w:type="dxa"/>
          </w:tcPr>
          <w:p w14:paraId="66957E46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39(5)</w:t>
            </w:r>
          </w:p>
        </w:tc>
        <w:tc>
          <w:tcPr>
            <w:tcW w:w="1409" w:type="dxa"/>
          </w:tcPr>
          <w:p w14:paraId="101A2BCF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O2-Cd1-O1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351" w:type="dxa"/>
            <w:gridSpan w:val="2"/>
          </w:tcPr>
          <w:p w14:paraId="570F58A6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132.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56(8)</w:t>
            </w:r>
          </w:p>
        </w:tc>
        <w:tc>
          <w:tcPr>
            <w:tcW w:w="1647" w:type="dxa"/>
            <w:gridSpan w:val="2"/>
          </w:tcPr>
          <w:p w14:paraId="02C8B7D8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O2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-Cd1-O1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093" w:type="dxa"/>
            <w:gridSpan w:val="2"/>
          </w:tcPr>
          <w:p w14:paraId="69417D48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60(8)</w:t>
            </w:r>
          </w:p>
        </w:tc>
      </w:tr>
      <w:tr w:rsidR="00EA3787" w:rsidRPr="00B31DC9" w14:paraId="6AEBE47F" w14:textId="77777777" w:rsidTr="001166C1">
        <w:trPr>
          <w:gridAfter w:val="1"/>
          <w:wAfter w:w="43" w:type="dxa"/>
          <w:trHeight w:val="438"/>
          <w:jc w:val="center"/>
        </w:trPr>
        <w:tc>
          <w:tcPr>
            <w:tcW w:w="3154" w:type="dxa"/>
            <w:gridSpan w:val="2"/>
            <w:vAlign w:val="center"/>
          </w:tcPr>
          <w:p w14:paraId="3A6C84BD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(</w:t>
            </w:r>
            <w:proofErr w:type="gramStart"/>
            <w:r w:rsidRPr="00CD1B9B">
              <w:rPr>
                <w:rFonts w:ascii="Times New Roman" w:hAnsi="Times New Roman"/>
                <w:sz w:val="20"/>
                <w:szCs w:val="20"/>
              </w:rPr>
              <w:t>i</w:t>
            </w:r>
            <w:proofErr w:type="gramEnd"/>
            <w:r w:rsidRPr="00CD1B9B">
              <w:rPr>
                <w:rFonts w:ascii="Times New Roman" w:hAnsi="Times New Roman"/>
                <w:sz w:val="20"/>
                <w:szCs w:val="20"/>
              </w:rPr>
              <w:t>)−</w:t>
            </w:r>
            <w:r w:rsidRPr="00CD1B9B">
              <w:rPr>
                <w:rFonts w:ascii="Times New Roman" w:hAnsi="Times New Roman"/>
                <w:i/>
                <w:iCs/>
                <w:sz w:val="20"/>
                <w:szCs w:val="20"/>
              </w:rPr>
              <w:t>x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+1/2,−</w:t>
            </w:r>
            <w:r w:rsidRPr="00CD1B9B">
              <w:rPr>
                <w:rFonts w:ascii="Times New Roman" w:hAnsi="Times New Roman"/>
                <w:i/>
                <w:iCs/>
                <w:sz w:val="20"/>
                <w:szCs w:val="20"/>
              </w:rPr>
              <w:t>y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+1,</w:t>
            </w:r>
            <w:r w:rsidRPr="00CD1B9B">
              <w:rPr>
                <w:rFonts w:ascii="Times New Roman" w:hAnsi="Times New Roman"/>
                <w:i/>
                <w:iCs/>
                <w:sz w:val="20"/>
                <w:szCs w:val="20"/>
              </w:rPr>
              <w:t>z</w:t>
            </w:r>
          </w:p>
        </w:tc>
        <w:tc>
          <w:tcPr>
            <w:tcW w:w="1409" w:type="dxa"/>
          </w:tcPr>
          <w:p w14:paraId="702D0A3E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0AEEE696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2" w:type="dxa"/>
            <w:gridSpan w:val="2"/>
          </w:tcPr>
          <w:p w14:paraId="0A10B7ED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gridSpan w:val="2"/>
          </w:tcPr>
          <w:p w14:paraId="3E6CB1C0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A3787" w:rsidRPr="00B31DC9" w14:paraId="2F5D8112" w14:textId="77777777" w:rsidTr="001166C1">
        <w:trPr>
          <w:gridAfter w:val="1"/>
          <w:wAfter w:w="43" w:type="dxa"/>
          <w:trHeight w:val="438"/>
          <w:jc w:val="center"/>
        </w:trPr>
        <w:tc>
          <w:tcPr>
            <w:tcW w:w="3154" w:type="dxa"/>
            <w:gridSpan w:val="2"/>
            <w:vAlign w:val="center"/>
          </w:tcPr>
          <w:p w14:paraId="76A9BC7E" w14:textId="77777777" w:rsidR="00EA3787" w:rsidRPr="00CD1B9B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09" w:type="dxa"/>
          </w:tcPr>
          <w:p w14:paraId="68B11E63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DE7BC77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2" w:type="dxa"/>
            <w:gridSpan w:val="2"/>
          </w:tcPr>
          <w:p w14:paraId="6E360EC6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dxa"/>
            <w:gridSpan w:val="2"/>
          </w:tcPr>
          <w:p w14:paraId="2AE1B15A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A3787" w:rsidRPr="00B31DC9" w14:paraId="31C6D2BD" w14:textId="77777777" w:rsidTr="001166C1">
        <w:trPr>
          <w:gridAfter w:val="1"/>
          <w:wAfter w:w="43" w:type="dxa"/>
          <w:trHeight w:val="438"/>
          <w:jc w:val="center"/>
        </w:trPr>
        <w:tc>
          <w:tcPr>
            <w:tcW w:w="8611" w:type="dxa"/>
            <w:gridSpan w:val="8"/>
          </w:tcPr>
          <w:p w14:paraId="312D4BEF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31DC9">
              <w:rPr>
                <w:rFonts w:ascii="Times New Roman" w:hAnsi="Times New Roman"/>
                <w:b/>
                <w:iCs/>
                <w:sz w:val="20"/>
                <w:szCs w:val="20"/>
              </w:rPr>
              <w:t>Hydrogen-bond</w:t>
            </w:r>
            <w:proofErr w:type="spellEnd"/>
            <w:r w:rsidRPr="00B31DC9"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 </w:t>
            </w:r>
            <w:proofErr w:type="spellStart"/>
            <w:r w:rsidRPr="00B31DC9">
              <w:rPr>
                <w:rFonts w:ascii="Times New Roman" w:hAnsi="Times New Roman"/>
                <w:b/>
                <w:iCs/>
                <w:sz w:val="20"/>
                <w:szCs w:val="20"/>
              </w:rPr>
              <w:t>geometry</w:t>
            </w:r>
            <w:proofErr w:type="spellEnd"/>
            <w:r w:rsidRPr="00B31DC9"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 (Å, º)</w:t>
            </w:r>
          </w:p>
        </w:tc>
      </w:tr>
      <w:tr w:rsidR="00EA3787" w:rsidRPr="00B31DC9" w14:paraId="27A01BF5" w14:textId="77777777" w:rsidTr="001166C1">
        <w:trPr>
          <w:gridAfter w:val="1"/>
          <w:wAfter w:w="43" w:type="dxa"/>
          <w:trHeight w:val="438"/>
          <w:jc w:val="center"/>
        </w:trPr>
        <w:tc>
          <w:tcPr>
            <w:tcW w:w="1882" w:type="dxa"/>
          </w:tcPr>
          <w:p w14:paraId="338F5801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DC9">
              <w:rPr>
                <w:rFonts w:ascii="Times New Roman" w:hAnsi="Times New Roman"/>
                <w:sz w:val="20"/>
                <w:szCs w:val="20"/>
              </w:rPr>
              <w:t>D-H· · ·A</w:t>
            </w:r>
          </w:p>
        </w:tc>
        <w:tc>
          <w:tcPr>
            <w:tcW w:w="1272" w:type="dxa"/>
          </w:tcPr>
          <w:p w14:paraId="1D2FF2CF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DC9">
              <w:rPr>
                <w:rFonts w:ascii="Times New Roman" w:hAnsi="Times New Roman"/>
                <w:sz w:val="20"/>
                <w:szCs w:val="20"/>
              </w:rPr>
              <w:t>D-H</w:t>
            </w:r>
          </w:p>
        </w:tc>
        <w:tc>
          <w:tcPr>
            <w:tcW w:w="1409" w:type="dxa"/>
          </w:tcPr>
          <w:p w14:paraId="5382BDE0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DC9">
              <w:rPr>
                <w:rFonts w:ascii="Times New Roman" w:hAnsi="Times New Roman"/>
                <w:sz w:val="20"/>
                <w:szCs w:val="20"/>
              </w:rPr>
              <w:t>H···A</w:t>
            </w:r>
          </w:p>
        </w:tc>
        <w:tc>
          <w:tcPr>
            <w:tcW w:w="1275" w:type="dxa"/>
          </w:tcPr>
          <w:p w14:paraId="59BB0993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DC9">
              <w:rPr>
                <w:rFonts w:ascii="Times New Roman" w:hAnsi="Times New Roman"/>
                <w:sz w:val="20"/>
                <w:szCs w:val="20"/>
              </w:rPr>
              <w:t>D···A</w:t>
            </w:r>
          </w:p>
        </w:tc>
        <w:tc>
          <w:tcPr>
            <w:tcW w:w="1422" w:type="dxa"/>
            <w:gridSpan w:val="2"/>
          </w:tcPr>
          <w:p w14:paraId="776B2603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DC9">
              <w:rPr>
                <w:rFonts w:ascii="Times New Roman" w:hAnsi="Times New Roman"/>
                <w:sz w:val="20"/>
                <w:szCs w:val="20"/>
              </w:rPr>
              <w:t>D-H···A</w:t>
            </w:r>
          </w:p>
        </w:tc>
        <w:tc>
          <w:tcPr>
            <w:tcW w:w="1351" w:type="dxa"/>
            <w:gridSpan w:val="2"/>
          </w:tcPr>
          <w:p w14:paraId="649E4A95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A3787" w:rsidRPr="00B31DC9" w14:paraId="203D90BF" w14:textId="77777777" w:rsidTr="001166C1">
        <w:trPr>
          <w:gridAfter w:val="1"/>
          <w:wAfter w:w="43" w:type="dxa"/>
          <w:trHeight w:val="438"/>
          <w:jc w:val="center"/>
        </w:trPr>
        <w:tc>
          <w:tcPr>
            <w:tcW w:w="1882" w:type="dxa"/>
            <w:vAlign w:val="center"/>
          </w:tcPr>
          <w:p w14:paraId="445D5A13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DC9">
              <w:rPr>
                <w:rFonts w:ascii="Times New Roman" w:hAnsi="Times New Roman"/>
                <w:sz w:val="20"/>
                <w:szCs w:val="20"/>
              </w:rPr>
              <w:t>C5—H5···O1</w:t>
            </w:r>
            <w:r w:rsidRPr="00B31DC9">
              <w:rPr>
                <w:rFonts w:ascii="Times New Roman" w:hAnsi="Times New Roman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272" w:type="dxa"/>
            <w:vAlign w:val="center"/>
          </w:tcPr>
          <w:p w14:paraId="4C555D19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 w:rsidRPr="00B31DC9">
              <w:rPr>
                <w:rFonts w:ascii="Times New Roman" w:hAnsi="Times New Roman"/>
                <w:sz w:val="20"/>
                <w:szCs w:val="20"/>
              </w:rPr>
              <w:t>93</w:t>
            </w:r>
          </w:p>
        </w:tc>
        <w:tc>
          <w:tcPr>
            <w:tcW w:w="1409" w:type="dxa"/>
            <w:vAlign w:val="center"/>
          </w:tcPr>
          <w:p w14:paraId="01E16BE4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  <w:r w:rsidRPr="00B31DC9"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1275" w:type="dxa"/>
            <w:vAlign w:val="center"/>
          </w:tcPr>
          <w:p w14:paraId="3FF4BB35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</w:t>
            </w:r>
            <w:r w:rsidRPr="00B31DC9">
              <w:rPr>
                <w:rFonts w:ascii="Times New Roman" w:hAnsi="Times New Roman"/>
                <w:sz w:val="20"/>
                <w:szCs w:val="20"/>
              </w:rPr>
              <w:t>260 (4)</w:t>
            </w:r>
          </w:p>
        </w:tc>
        <w:tc>
          <w:tcPr>
            <w:tcW w:w="1422" w:type="dxa"/>
            <w:gridSpan w:val="2"/>
            <w:vAlign w:val="center"/>
          </w:tcPr>
          <w:p w14:paraId="2ABEAEA2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DC9">
              <w:rPr>
                <w:rFonts w:ascii="Times New Roman" w:hAnsi="Times New Roman"/>
                <w:sz w:val="20"/>
                <w:szCs w:val="20"/>
              </w:rPr>
              <w:t>157</w:t>
            </w:r>
          </w:p>
        </w:tc>
        <w:tc>
          <w:tcPr>
            <w:tcW w:w="1351" w:type="dxa"/>
            <w:gridSpan w:val="2"/>
          </w:tcPr>
          <w:p w14:paraId="703E472E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A3787" w:rsidRPr="00B31DC9" w14:paraId="0626407D" w14:textId="77777777" w:rsidTr="001166C1">
        <w:trPr>
          <w:gridAfter w:val="1"/>
          <w:wAfter w:w="43" w:type="dxa"/>
          <w:trHeight w:val="438"/>
          <w:jc w:val="center"/>
        </w:trPr>
        <w:tc>
          <w:tcPr>
            <w:tcW w:w="1882" w:type="dxa"/>
            <w:vAlign w:val="center"/>
          </w:tcPr>
          <w:p w14:paraId="74E6AB8D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O3—H3···O1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>ii</w:t>
            </w:r>
          </w:p>
        </w:tc>
        <w:tc>
          <w:tcPr>
            <w:tcW w:w="1272" w:type="dxa"/>
            <w:vAlign w:val="center"/>
          </w:tcPr>
          <w:p w14:paraId="50503AF4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82 (2)</w:t>
            </w:r>
          </w:p>
        </w:tc>
        <w:tc>
          <w:tcPr>
            <w:tcW w:w="1409" w:type="dxa"/>
            <w:vAlign w:val="center"/>
          </w:tcPr>
          <w:p w14:paraId="30F290DD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91(2)</w:t>
            </w:r>
          </w:p>
        </w:tc>
        <w:tc>
          <w:tcPr>
            <w:tcW w:w="1275" w:type="dxa"/>
            <w:vAlign w:val="center"/>
          </w:tcPr>
          <w:p w14:paraId="64AC292D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  <w:r w:rsidRPr="00B31DC9">
              <w:rPr>
                <w:rFonts w:ascii="Times New Roman" w:hAnsi="Times New Roman"/>
                <w:sz w:val="20"/>
                <w:szCs w:val="20"/>
              </w:rPr>
              <w:t>732 (2)</w:t>
            </w:r>
          </w:p>
        </w:tc>
        <w:tc>
          <w:tcPr>
            <w:tcW w:w="1422" w:type="dxa"/>
            <w:gridSpan w:val="2"/>
            <w:vAlign w:val="center"/>
          </w:tcPr>
          <w:p w14:paraId="3BB49AB6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DC9">
              <w:rPr>
                <w:rFonts w:ascii="Times New Roman" w:hAnsi="Times New Roman"/>
                <w:sz w:val="20"/>
                <w:szCs w:val="20"/>
              </w:rPr>
              <w:t>179(4)</w:t>
            </w:r>
          </w:p>
        </w:tc>
        <w:tc>
          <w:tcPr>
            <w:tcW w:w="1351" w:type="dxa"/>
            <w:gridSpan w:val="2"/>
          </w:tcPr>
          <w:p w14:paraId="1A9FF928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A3787" w:rsidRPr="00B31DC9" w14:paraId="24ECA86D" w14:textId="77777777" w:rsidTr="001166C1">
        <w:trPr>
          <w:gridAfter w:val="1"/>
          <w:wAfter w:w="43" w:type="dxa"/>
          <w:trHeight w:val="438"/>
          <w:jc w:val="center"/>
        </w:trPr>
        <w:tc>
          <w:tcPr>
            <w:tcW w:w="1882" w:type="dxa"/>
            <w:vAlign w:val="center"/>
          </w:tcPr>
          <w:p w14:paraId="04849D6E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DC9">
              <w:rPr>
                <w:rFonts w:ascii="Times New Roman" w:hAnsi="Times New Roman"/>
                <w:sz w:val="20"/>
                <w:szCs w:val="20"/>
              </w:rPr>
              <w:t>O4—H4···O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CD1B9B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iii</w:t>
            </w:r>
          </w:p>
        </w:tc>
        <w:tc>
          <w:tcPr>
            <w:tcW w:w="1272" w:type="dxa"/>
            <w:vAlign w:val="center"/>
          </w:tcPr>
          <w:p w14:paraId="6E984A44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 w:rsidRPr="00B31DC9">
              <w:rPr>
                <w:rFonts w:ascii="Times New Roman" w:hAnsi="Times New Roman"/>
                <w:sz w:val="20"/>
                <w:szCs w:val="20"/>
              </w:rPr>
              <w:t>84 (2)</w:t>
            </w:r>
          </w:p>
        </w:tc>
        <w:tc>
          <w:tcPr>
            <w:tcW w:w="1409" w:type="dxa"/>
            <w:vAlign w:val="center"/>
          </w:tcPr>
          <w:p w14:paraId="63661394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  <w:r w:rsidRPr="00B31DC9">
              <w:rPr>
                <w:rFonts w:ascii="Times New Roman" w:hAnsi="Times New Roman"/>
                <w:sz w:val="20"/>
                <w:szCs w:val="20"/>
              </w:rPr>
              <w:t>01 (2)</w:t>
            </w:r>
          </w:p>
        </w:tc>
        <w:tc>
          <w:tcPr>
            <w:tcW w:w="1275" w:type="dxa"/>
            <w:vAlign w:val="center"/>
          </w:tcPr>
          <w:p w14:paraId="5E09FECA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  <w:r w:rsidRPr="00B31DC9">
              <w:rPr>
                <w:rFonts w:ascii="Times New Roman" w:hAnsi="Times New Roman"/>
                <w:sz w:val="20"/>
                <w:szCs w:val="20"/>
              </w:rPr>
              <w:t>787 (4)</w:t>
            </w:r>
          </w:p>
        </w:tc>
        <w:tc>
          <w:tcPr>
            <w:tcW w:w="1422" w:type="dxa"/>
            <w:gridSpan w:val="2"/>
            <w:vAlign w:val="center"/>
          </w:tcPr>
          <w:p w14:paraId="4080660C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DC9">
              <w:rPr>
                <w:rFonts w:ascii="Times New Roman" w:hAnsi="Times New Roman"/>
                <w:sz w:val="20"/>
                <w:szCs w:val="20"/>
              </w:rPr>
              <w:t>154(4)</w:t>
            </w:r>
          </w:p>
        </w:tc>
        <w:tc>
          <w:tcPr>
            <w:tcW w:w="1351" w:type="dxa"/>
            <w:gridSpan w:val="2"/>
          </w:tcPr>
          <w:p w14:paraId="18D7ABF6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A3787" w:rsidRPr="00B31DC9" w14:paraId="40B266BF" w14:textId="77777777" w:rsidTr="001166C1">
        <w:trPr>
          <w:gridAfter w:val="1"/>
          <w:wAfter w:w="43" w:type="dxa"/>
          <w:trHeight w:val="438"/>
          <w:jc w:val="center"/>
        </w:trPr>
        <w:tc>
          <w:tcPr>
            <w:tcW w:w="7260" w:type="dxa"/>
            <w:gridSpan w:val="6"/>
            <w:vAlign w:val="center"/>
          </w:tcPr>
          <w:p w14:paraId="26062FF2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D1B9B">
              <w:rPr>
                <w:rFonts w:ascii="Times New Roman" w:hAnsi="Times New Roman"/>
                <w:sz w:val="20"/>
                <w:szCs w:val="20"/>
              </w:rPr>
              <w:t>(</w:t>
            </w:r>
            <w:proofErr w:type="gramStart"/>
            <w:r w:rsidRPr="00CD1B9B">
              <w:rPr>
                <w:rFonts w:ascii="Times New Roman" w:hAnsi="Times New Roman"/>
                <w:sz w:val="20"/>
                <w:szCs w:val="20"/>
              </w:rPr>
              <w:t>i</w:t>
            </w:r>
            <w:proofErr w:type="gramEnd"/>
            <w:r w:rsidRPr="00CD1B9B">
              <w:rPr>
                <w:rFonts w:ascii="Times New Roman" w:hAnsi="Times New Roman"/>
                <w:sz w:val="20"/>
                <w:szCs w:val="20"/>
              </w:rPr>
              <w:t>)−</w:t>
            </w:r>
            <w:r w:rsidRPr="00CD1B9B">
              <w:rPr>
                <w:rFonts w:ascii="Times New Roman" w:hAnsi="Times New Roman"/>
                <w:i/>
                <w:iCs/>
                <w:sz w:val="20"/>
                <w:szCs w:val="20"/>
              </w:rPr>
              <w:t>x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+1/2,−</w:t>
            </w:r>
            <w:r w:rsidRPr="00CD1B9B">
              <w:rPr>
                <w:rFonts w:ascii="Times New Roman" w:hAnsi="Times New Roman"/>
                <w:i/>
                <w:iCs/>
                <w:sz w:val="20"/>
                <w:szCs w:val="20"/>
              </w:rPr>
              <w:t>y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+1,</w:t>
            </w:r>
            <w:r w:rsidRPr="00CD1B9B">
              <w:rPr>
                <w:rFonts w:ascii="Times New Roman" w:hAnsi="Times New Roman"/>
                <w:i/>
                <w:iCs/>
                <w:sz w:val="20"/>
                <w:szCs w:val="20"/>
              </w:rPr>
              <w:t>z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; (ii)−</w:t>
            </w:r>
            <w:r w:rsidRPr="00CD1B9B">
              <w:rPr>
                <w:rFonts w:ascii="Times New Roman" w:hAnsi="Times New Roman"/>
                <w:i/>
                <w:iCs/>
                <w:sz w:val="20"/>
                <w:szCs w:val="20"/>
              </w:rPr>
              <w:t>x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+1,−</w:t>
            </w:r>
            <w:r w:rsidRPr="00CD1B9B">
              <w:rPr>
                <w:rFonts w:ascii="Times New Roman" w:hAnsi="Times New Roman"/>
                <w:i/>
                <w:iCs/>
                <w:sz w:val="20"/>
                <w:szCs w:val="20"/>
              </w:rPr>
              <w:t>y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+1, −</w:t>
            </w:r>
            <w:r w:rsidRPr="00CD1B9B">
              <w:rPr>
                <w:rFonts w:ascii="Times New Roman" w:hAnsi="Times New Roman"/>
                <w:i/>
                <w:iCs/>
                <w:sz w:val="20"/>
                <w:szCs w:val="20"/>
              </w:rPr>
              <w:t>z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 xml:space="preserve">+1;(iii) </w:t>
            </w:r>
            <w:r w:rsidRPr="00CD1B9B">
              <w:rPr>
                <w:rFonts w:ascii="Times New Roman" w:hAnsi="Times New Roman"/>
                <w:i/>
                <w:iCs/>
                <w:sz w:val="20"/>
                <w:szCs w:val="20"/>
              </w:rPr>
              <w:t>x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 xml:space="preserve">−1/2, </w:t>
            </w:r>
            <w:r w:rsidRPr="00CD1B9B">
              <w:rPr>
                <w:rFonts w:ascii="Times New Roman" w:hAnsi="Times New Roman"/>
                <w:i/>
                <w:iCs/>
                <w:sz w:val="20"/>
                <w:szCs w:val="20"/>
              </w:rPr>
              <w:t>y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,−</w:t>
            </w:r>
            <w:r w:rsidRPr="00CD1B9B">
              <w:rPr>
                <w:rFonts w:ascii="Times New Roman" w:hAnsi="Times New Roman"/>
                <w:i/>
                <w:iCs/>
                <w:sz w:val="20"/>
                <w:szCs w:val="20"/>
              </w:rPr>
              <w:t>z</w:t>
            </w:r>
            <w:r w:rsidRPr="00CD1B9B">
              <w:rPr>
                <w:rFonts w:ascii="Times New Roman" w:hAnsi="Times New Roman"/>
                <w:sz w:val="20"/>
                <w:szCs w:val="20"/>
              </w:rPr>
              <w:t>+1.</w:t>
            </w:r>
          </w:p>
        </w:tc>
        <w:tc>
          <w:tcPr>
            <w:tcW w:w="1351" w:type="dxa"/>
            <w:gridSpan w:val="2"/>
          </w:tcPr>
          <w:p w14:paraId="566A224A" w14:textId="77777777" w:rsidR="00EA3787" w:rsidRPr="00B31DC9" w:rsidRDefault="00EA3787" w:rsidP="001166C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71C7C84" w14:textId="77777777" w:rsidR="00EA3787" w:rsidRPr="00CD1B9B" w:rsidRDefault="00EA3787" w:rsidP="00EA3787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63FA28B3" w14:textId="3CE21C34" w:rsidR="007F07BE" w:rsidRDefault="007F07BE">
      <w:pPr>
        <w:rPr>
          <w:rFonts w:ascii="Times New Roman" w:hAnsi="Times New Roman"/>
          <w:sz w:val="24"/>
          <w:szCs w:val="24"/>
          <w:highlight w:val="red"/>
          <w:lang w:val="en-US"/>
        </w:rPr>
      </w:pPr>
      <w:r>
        <w:rPr>
          <w:rFonts w:ascii="Times New Roman" w:hAnsi="Times New Roman"/>
          <w:sz w:val="24"/>
          <w:szCs w:val="24"/>
          <w:highlight w:val="red"/>
          <w:lang w:val="en-US"/>
        </w:rPr>
        <w:br w:type="page"/>
      </w:r>
    </w:p>
    <w:p w14:paraId="3E960916" w14:textId="77777777" w:rsidR="007C07C9" w:rsidRDefault="007C07C9" w:rsidP="007C07C9">
      <w:pPr>
        <w:spacing w:beforeLines="50" w:before="120" w:afterLines="50" w:after="120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lastRenderedPageBreak/>
        <w:t>Table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S2. </w:t>
      </w:r>
      <w:proofErr w:type="spellStart"/>
      <w:r>
        <w:rPr>
          <w:rFonts w:ascii="Times New Roman" w:hAnsi="Times New Roman"/>
          <w:bCs/>
          <w:sz w:val="24"/>
          <w:szCs w:val="24"/>
        </w:rPr>
        <w:t>Comparison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of </w:t>
      </w:r>
      <w:proofErr w:type="spellStart"/>
      <w:r>
        <w:rPr>
          <w:rFonts w:ascii="Times New Roman" w:hAnsi="Times New Roman"/>
          <w:bCs/>
          <w:sz w:val="24"/>
          <w:szCs w:val="24"/>
        </w:rPr>
        <w:t>Langmuir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and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Freundlich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isotherm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constants</w:t>
      </w:r>
      <w:proofErr w:type="spellEnd"/>
    </w:p>
    <w:tbl>
      <w:tblPr>
        <w:tblW w:w="5000" w:type="pct"/>
        <w:tblLook w:val="04A0" w:firstRow="1" w:lastRow="0" w:firstColumn="1" w:lastColumn="0" w:noHBand="0" w:noVBand="1"/>
      </w:tblPr>
      <w:tblGrid>
        <w:gridCol w:w="1972"/>
        <w:gridCol w:w="1972"/>
        <w:gridCol w:w="1250"/>
        <w:gridCol w:w="1023"/>
        <w:gridCol w:w="243"/>
        <w:gridCol w:w="795"/>
        <w:gridCol w:w="795"/>
        <w:gridCol w:w="1022"/>
      </w:tblGrid>
      <w:tr w:rsidR="007C07C9" w14:paraId="41E15F41" w14:textId="77777777" w:rsidTr="007C07C9">
        <w:trPr>
          <w:trHeight w:val="300"/>
        </w:trPr>
        <w:tc>
          <w:tcPr>
            <w:tcW w:w="3426" w:type="pct"/>
            <w:gridSpan w:val="4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CE755FF" w14:textId="77777777" w:rsidR="007C07C9" w:rsidRDefault="007C07C9" w:rsidP="001D76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Langmuir</w:t>
            </w:r>
            <w:proofErr w:type="spellEnd"/>
          </w:p>
        </w:tc>
        <w:tc>
          <w:tcPr>
            <w:tcW w:w="134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71DAE988" w14:textId="77777777" w:rsidR="007C07C9" w:rsidRDefault="007C07C9" w:rsidP="001D76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  <w:sz w:val="24"/>
                <w:szCs w:val="24"/>
              </w:rPr>
              <w:t xml:space="preserve">　</w:t>
            </w:r>
          </w:p>
        </w:tc>
        <w:tc>
          <w:tcPr>
            <w:tcW w:w="1441" w:type="pct"/>
            <w:gridSpan w:val="3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763DF4B3" w14:textId="77777777" w:rsidR="007C07C9" w:rsidRDefault="007C07C9" w:rsidP="001D76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Freundlich</w:t>
            </w:r>
            <w:proofErr w:type="spellEnd"/>
          </w:p>
        </w:tc>
      </w:tr>
      <w:tr w:rsidR="007C07C9" w14:paraId="22906276" w14:textId="77777777" w:rsidTr="007C07C9">
        <w:trPr>
          <w:trHeight w:val="315"/>
        </w:trPr>
        <w:tc>
          <w:tcPr>
            <w:tcW w:w="1087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7E100D90" w14:textId="77777777" w:rsidR="007C07C9" w:rsidRDefault="007C07C9" w:rsidP="001D76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exp</w:t>
            </w:r>
            <w:proofErr w:type="spellEnd"/>
          </w:p>
        </w:tc>
        <w:tc>
          <w:tcPr>
            <w:tcW w:w="1087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48E53C0E" w14:textId="77777777" w:rsidR="007C07C9" w:rsidRDefault="007C07C9" w:rsidP="001D76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max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 </w:t>
            </w:r>
          </w:p>
        </w:tc>
        <w:tc>
          <w:tcPr>
            <w:tcW w:w="689" w:type="pct"/>
            <w:vMerge w:val="restart"/>
            <w:tcBorders>
              <w:top w:val="single" w:sz="8" w:space="0" w:color="auto"/>
            </w:tcBorders>
            <w:noWrap/>
            <w:vAlign w:val="center"/>
            <w:hideMark/>
          </w:tcPr>
          <w:p w14:paraId="1D3DD0E9" w14:textId="77777777" w:rsidR="007C07C9" w:rsidRPr="00AF413F" w:rsidRDefault="007C07C9" w:rsidP="001D7686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gramStart"/>
            <w:r w:rsidRPr="00AF413F">
              <w:rPr>
                <w:rFonts w:ascii="Times New Roman" w:hAnsi="Times New Roman"/>
                <w:i/>
                <w:iCs/>
                <w:sz w:val="24"/>
                <w:szCs w:val="24"/>
              </w:rPr>
              <w:t>b</w:t>
            </w:r>
            <w:proofErr w:type="gramEnd"/>
          </w:p>
        </w:tc>
        <w:tc>
          <w:tcPr>
            <w:tcW w:w="564" w:type="pct"/>
            <w:vMerge w:val="restart"/>
            <w:tcBorders>
              <w:top w:val="single" w:sz="8" w:space="0" w:color="auto"/>
            </w:tcBorders>
            <w:noWrap/>
            <w:vAlign w:val="center"/>
            <w:hideMark/>
          </w:tcPr>
          <w:p w14:paraId="67843CBB" w14:textId="77777777" w:rsidR="007C07C9" w:rsidRDefault="007C07C9" w:rsidP="001D76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4" w:type="pct"/>
            <w:noWrap/>
            <w:vAlign w:val="center"/>
            <w:hideMark/>
          </w:tcPr>
          <w:p w14:paraId="571AB3B7" w14:textId="77777777" w:rsidR="007C07C9" w:rsidRDefault="007C07C9" w:rsidP="001D76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8" w:type="pct"/>
            <w:vMerge w:val="restart"/>
            <w:tcBorders>
              <w:top w:val="single" w:sz="8" w:space="0" w:color="auto"/>
            </w:tcBorders>
            <w:noWrap/>
            <w:vAlign w:val="center"/>
            <w:hideMark/>
          </w:tcPr>
          <w:p w14:paraId="366D4EE5" w14:textId="77777777" w:rsidR="007C07C9" w:rsidRDefault="007C07C9" w:rsidP="001D7686">
            <w:pPr>
              <w:jc w:val="center"/>
              <w:rPr>
                <w:rFonts w:ascii="Times New Roman" w:hAnsi="Times New Roman"/>
                <w:sz w:val="24"/>
                <w:szCs w:val="24"/>
                <w:lang w:val="en-US" w:eastAsia="zh-CN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Kf</w:t>
            </w:r>
            <w:proofErr w:type="spellEnd"/>
          </w:p>
        </w:tc>
        <w:tc>
          <w:tcPr>
            <w:tcW w:w="438" w:type="pct"/>
            <w:vMerge w:val="restart"/>
            <w:tcBorders>
              <w:top w:val="single" w:sz="8" w:space="0" w:color="auto"/>
            </w:tcBorders>
            <w:noWrap/>
            <w:vAlign w:val="center"/>
            <w:hideMark/>
          </w:tcPr>
          <w:p w14:paraId="1A7871BF" w14:textId="77777777" w:rsidR="007C07C9" w:rsidRPr="00AF413F" w:rsidRDefault="007C07C9" w:rsidP="001D7686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gramStart"/>
            <w:r w:rsidRPr="00AF413F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proofErr w:type="gramEnd"/>
          </w:p>
        </w:tc>
        <w:tc>
          <w:tcPr>
            <w:tcW w:w="565" w:type="pct"/>
            <w:vMerge w:val="restart"/>
            <w:tcBorders>
              <w:top w:val="single" w:sz="8" w:space="0" w:color="auto"/>
            </w:tcBorders>
            <w:noWrap/>
            <w:vAlign w:val="center"/>
            <w:hideMark/>
          </w:tcPr>
          <w:p w14:paraId="19B07BF7" w14:textId="77777777" w:rsidR="007C07C9" w:rsidRDefault="007C07C9" w:rsidP="001D76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7C07C9" w14:paraId="2368C4C9" w14:textId="77777777" w:rsidTr="007C07C9">
        <w:trPr>
          <w:trHeight w:val="285"/>
        </w:trPr>
        <w:tc>
          <w:tcPr>
            <w:tcW w:w="1087" w:type="pct"/>
            <w:tcBorders>
              <w:bottom w:val="single" w:sz="8" w:space="0" w:color="auto"/>
            </w:tcBorders>
            <w:noWrap/>
            <w:vAlign w:val="center"/>
            <w:hideMark/>
          </w:tcPr>
          <w:p w14:paraId="181E1765" w14:textId="77777777" w:rsidR="007C07C9" w:rsidRDefault="007C07C9" w:rsidP="001D76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sz w:val="24"/>
                <w:szCs w:val="24"/>
              </w:rPr>
              <w:t>mg/g</w:t>
            </w:r>
            <w:r>
              <w:rPr>
                <w:rFonts w:ascii="MS Gothic" w:eastAsia="MS Gothic" w:hAnsi="MS Gothic" w:cs="MS Gothic" w:hint="eastAsia"/>
                <w:sz w:val="24"/>
                <w:szCs w:val="24"/>
              </w:rPr>
              <w:t>）</w:t>
            </w:r>
          </w:p>
        </w:tc>
        <w:tc>
          <w:tcPr>
            <w:tcW w:w="1087" w:type="pct"/>
            <w:tcBorders>
              <w:bottom w:val="single" w:sz="8" w:space="0" w:color="auto"/>
            </w:tcBorders>
            <w:noWrap/>
            <w:vAlign w:val="center"/>
            <w:hideMark/>
          </w:tcPr>
          <w:p w14:paraId="55743EF4" w14:textId="77777777" w:rsidR="007C07C9" w:rsidRDefault="007C07C9" w:rsidP="001D76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sz w:val="24"/>
                <w:szCs w:val="24"/>
              </w:rPr>
              <w:t>mg/g</w:t>
            </w:r>
            <w:r>
              <w:rPr>
                <w:rFonts w:ascii="MS Gothic" w:eastAsia="MS Gothic" w:hAnsi="MS Gothic" w:cs="MS Gothic" w:hint="eastAsia"/>
                <w:sz w:val="24"/>
                <w:szCs w:val="24"/>
              </w:rPr>
              <w:t>）</w:t>
            </w: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  <w:hideMark/>
          </w:tcPr>
          <w:p w14:paraId="679FF87F" w14:textId="77777777" w:rsidR="007C07C9" w:rsidRDefault="007C07C9" w:rsidP="001D7686">
            <w:pPr>
              <w:rPr>
                <w:rFonts w:ascii="Times New Roman" w:hAnsi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  <w:hideMark/>
          </w:tcPr>
          <w:p w14:paraId="7F0D0284" w14:textId="77777777" w:rsidR="007C07C9" w:rsidRDefault="007C07C9" w:rsidP="001D7686">
            <w:pPr>
              <w:rPr>
                <w:rFonts w:ascii="Times New Roman" w:hAnsi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34" w:type="pct"/>
            <w:tcBorders>
              <w:bottom w:val="single" w:sz="8" w:space="0" w:color="auto"/>
            </w:tcBorders>
            <w:noWrap/>
            <w:vAlign w:val="center"/>
            <w:hideMark/>
          </w:tcPr>
          <w:p w14:paraId="31266EC0" w14:textId="77777777" w:rsidR="007C07C9" w:rsidRDefault="007C07C9" w:rsidP="001D76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  <w:hideMark/>
          </w:tcPr>
          <w:p w14:paraId="2A738BB3" w14:textId="77777777" w:rsidR="007C07C9" w:rsidRDefault="007C07C9" w:rsidP="001D7686">
            <w:pPr>
              <w:rPr>
                <w:rFonts w:ascii="Times New Roman" w:hAnsi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  <w:hideMark/>
          </w:tcPr>
          <w:p w14:paraId="2DC3249A" w14:textId="77777777" w:rsidR="007C07C9" w:rsidRDefault="007C07C9" w:rsidP="001D7686">
            <w:pPr>
              <w:rPr>
                <w:rFonts w:ascii="Times New Roman" w:hAnsi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  <w:hideMark/>
          </w:tcPr>
          <w:p w14:paraId="325FE1DE" w14:textId="77777777" w:rsidR="007C07C9" w:rsidRDefault="007C07C9" w:rsidP="001D7686">
            <w:pPr>
              <w:rPr>
                <w:rFonts w:ascii="Times New Roman" w:hAnsi="Times New Roman"/>
                <w:sz w:val="24"/>
                <w:szCs w:val="24"/>
                <w:lang w:val="en-US" w:eastAsia="zh-CN"/>
              </w:rPr>
            </w:pPr>
          </w:p>
        </w:tc>
      </w:tr>
      <w:tr w:rsidR="007C07C9" w:rsidRPr="00AF413F" w14:paraId="2A9BB4AA" w14:textId="77777777" w:rsidTr="007C07C9">
        <w:trPr>
          <w:trHeight w:val="300"/>
        </w:trPr>
        <w:tc>
          <w:tcPr>
            <w:tcW w:w="1087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5522346" w14:textId="77777777" w:rsidR="007C07C9" w:rsidRPr="00AF413F" w:rsidRDefault="007C07C9" w:rsidP="001D7686">
            <w:pPr>
              <w:jc w:val="center"/>
              <w:rPr>
                <w:rFonts w:ascii="Times New Roman" w:hAnsi="Times New Roman"/>
              </w:rPr>
            </w:pPr>
            <w:r w:rsidRPr="00AF413F">
              <w:rPr>
                <w:rFonts w:ascii="Times New Roman" w:hAnsi="Times New Roman"/>
                <w:lang w:val="en-US"/>
              </w:rPr>
              <w:t>43.0</w:t>
            </w:r>
          </w:p>
        </w:tc>
        <w:tc>
          <w:tcPr>
            <w:tcW w:w="1087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3B1FD626" w14:textId="77777777" w:rsidR="007C07C9" w:rsidRPr="00AF413F" w:rsidRDefault="007C07C9" w:rsidP="001D7686">
            <w:pPr>
              <w:jc w:val="center"/>
              <w:rPr>
                <w:rFonts w:ascii="Times New Roman" w:hAnsi="Times New Roman"/>
              </w:rPr>
            </w:pPr>
            <w:r w:rsidRPr="00AF413F">
              <w:rPr>
                <w:rFonts w:ascii="Times New Roman" w:hAnsi="Times New Roman"/>
              </w:rPr>
              <w:t>75.2</w:t>
            </w:r>
          </w:p>
        </w:tc>
        <w:tc>
          <w:tcPr>
            <w:tcW w:w="689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4F673F9A" w14:textId="77777777" w:rsidR="007C07C9" w:rsidRPr="00AF413F" w:rsidRDefault="007C07C9" w:rsidP="001D7686">
            <w:pPr>
              <w:jc w:val="center"/>
              <w:rPr>
                <w:rFonts w:ascii="Times New Roman" w:hAnsi="Times New Roman"/>
              </w:rPr>
            </w:pPr>
            <w:r w:rsidRPr="00AF413F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005</w:t>
            </w:r>
          </w:p>
        </w:tc>
        <w:tc>
          <w:tcPr>
            <w:tcW w:w="564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46FFE1F1" w14:textId="77777777" w:rsidR="007C07C9" w:rsidRPr="00AF413F" w:rsidRDefault="007C07C9" w:rsidP="001D7686">
            <w:pPr>
              <w:jc w:val="center"/>
              <w:rPr>
                <w:rFonts w:ascii="Times New Roman" w:hAnsi="Times New Roman"/>
              </w:rPr>
            </w:pPr>
            <w:r w:rsidRPr="00AF413F">
              <w:rPr>
                <w:rFonts w:ascii="Times New Roman" w:hAnsi="Times New Roman"/>
              </w:rPr>
              <w:t>0.</w:t>
            </w:r>
            <w:r>
              <w:rPr>
                <w:rFonts w:ascii="Times New Roman" w:hAnsi="Times New Roman"/>
              </w:rPr>
              <w:t>3761</w:t>
            </w:r>
          </w:p>
        </w:tc>
        <w:tc>
          <w:tcPr>
            <w:tcW w:w="134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618BC313" w14:textId="77777777" w:rsidR="007C07C9" w:rsidRPr="00AF413F" w:rsidRDefault="007C07C9" w:rsidP="001D7686">
            <w:pPr>
              <w:jc w:val="center"/>
              <w:rPr>
                <w:rFonts w:ascii="Times New Roman" w:hAnsi="Times New Roman"/>
              </w:rPr>
            </w:pPr>
            <w:r w:rsidRPr="00AF413F">
              <w:rPr>
                <w:rFonts w:ascii="MS Gothic" w:eastAsia="MS Gothic" w:hAnsi="MS Gothic" w:cs="MS Gothic" w:hint="eastAsia"/>
              </w:rPr>
              <w:t xml:space="preserve">　</w:t>
            </w:r>
          </w:p>
        </w:tc>
        <w:tc>
          <w:tcPr>
            <w:tcW w:w="438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49C798A7" w14:textId="77777777" w:rsidR="007C07C9" w:rsidRPr="00AF413F" w:rsidRDefault="007C07C9" w:rsidP="001D7686">
            <w:pPr>
              <w:jc w:val="center"/>
              <w:rPr>
                <w:rFonts w:ascii="Times New Roman" w:hAnsi="Times New Roman"/>
              </w:rPr>
            </w:pPr>
            <w:r w:rsidRPr="00AF413F">
              <w:rPr>
                <w:rFonts w:ascii="Times New Roman" w:hAnsi="Times New Roman"/>
              </w:rPr>
              <w:t>1.</w:t>
            </w: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438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93815F7" w14:textId="77777777" w:rsidR="007C07C9" w:rsidRPr="00AF413F" w:rsidRDefault="007C07C9" w:rsidP="001D7686">
            <w:pPr>
              <w:jc w:val="center"/>
              <w:rPr>
                <w:rFonts w:ascii="Times New Roman" w:hAnsi="Times New Roman"/>
              </w:rPr>
            </w:pPr>
            <w:r w:rsidRPr="00AF413F">
              <w:rPr>
                <w:rFonts w:ascii="Times New Roman" w:hAnsi="Times New Roman"/>
              </w:rPr>
              <w:t>1.</w:t>
            </w: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565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47AF494C" w14:textId="77777777" w:rsidR="007C07C9" w:rsidRPr="00AF413F" w:rsidRDefault="007C07C9" w:rsidP="001D7686">
            <w:pPr>
              <w:jc w:val="center"/>
              <w:rPr>
                <w:rFonts w:ascii="Times New Roman" w:hAnsi="Times New Roman"/>
              </w:rPr>
            </w:pPr>
            <w:r w:rsidRPr="00AF413F">
              <w:rPr>
                <w:rFonts w:ascii="Times New Roman" w:hAnsi="Times New Roman"/>
              </w:rPr>
              <w:t>0.9</w:t>
            </w:r>
            <w:r>
              <w:rPr>
                <w:rFonts w:ascii="Times New Roman" w:hAnsi="Times New Roman"/>
              </w:rPr>
              <w:t>534</w:t>
            </w:r>
          </w:p>
        </w:tc>
      </w:tr>
    </w:tbl>
    <w:p w14:paraId="0239E0ED" w14:textId="25113A8A" w:rsidR="007C07C9" w:rsidRDefault="007C07C9">
      <w:pPr>
        <w:rPr>
          <w:rFonts w:ascii="Times New Roman" w:hAnsi="Times New Roman" w:cs="Times New Roman"/>
          <w:sz w:val="24"/>
          <w:szCs w:val="24"/>
        </w:rPr>
      </w:pPr>
    </w:p>
    <w:p w14:paraId="20FF87B1" w14:textId="77777777" w:rsidR="007C07C9" w:rsidRPr="000944D1" w:rsidRDefault="007C07C9">
      <w:pPr>
        <w:rPr>
          <w:rFonts w:ascii="Times New Roman" w:hAnsi="Times New Roman" w:cs="Times New Roman"/>
          <w:sz w:val="24"/>
          <w:szCs w:val="24"/>
        </w:rPr>
      </w:pPr>
    </w:p>
    <w:p w14:paraId="33F7D572" w14:textId="2D6050B4" w:rsidR="000944D1" w:rsidRPr="000944D1" w:rsidRDefault="00850DA2" w:rsidP="000944D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C908744" wp14:editId="33ED303D">
            <wp:extent cx="4381500" cy="3375660"/>
            <wp:effectExtent l="0" t="0" r="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3375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FA59CD" w14:textId="3D84DB79" w:rsidR="000944D1" w:rsidRDefault="000944D1">
      <w:pPr>
        <w:rPr>
          <w:rFonts w:ascii="Times New Roman" w:hAnsi="Times New Roman" w:cs="Times New Roman"/>
          <w:sz w:val="24"/>
          <w:szCs w:val="24"/>
        </w:rPr>
      </w:pPr>
    </w:p>
    <w:p w14:paraId="16A76F2B" w14:textId="017E96A7" w:rsidR="000944D1" w:rsidRPr="000944D1" w:rsidRDefault="000944D1" w:rsidP="000944D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Hlk65005409"/>
      <w:proofErr w:type="spellStart"/>
      <w:r w:rsidRPr="000944D1">
        <w:rPr>
          <w:rFonts w:ascii="Times New Roman" w:hAnsi="Times New Roman"/>
          <w:b/>
          <w:sz w:val="24"/>
          <w:szCs w:val="24"/>
        </w:rPr>
        <w:t>Fig</w:t>
      </w:r>
      <w:proofErr w:type="spellEnd"/>
      <w:r w:rsidRPr="000944D1">
        <w:rPr>
          <w:rFonts w:ascii="Times New Roman" w:hAnsi="Times New Roman"/>
          <w:b/>
          <w:sz w:val="24"/>
          <w:szCs w:val="24"/>
        </w:rPr>
        <w:t>. S1.</w:t>
      </w:r>
      <w:r w:rsidRPr="000944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944D1">
        <w:rPr>
          <w:rFonts w:ascii="Times New Roman" w:hAnsi="Times New Roman"/>
          <w:sz w:val="24"/>
          <w:szCs w:val="24"/>
        </w:rPr>
        <w:t>Langmuir</w:t>
      </w:r>
      <w:proofErr w:type="spellEnd"/>
      <w:r w:rsidRPr="000944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944D1">
        <w:rPr>
          <w:rFonts w:ascii="Times New Roman" w:hAnsi="Times New Roman"/>
          <w:sz w:val="24"/>
          <w:szCs w:val="24"/>
        </w:rPr>
        <w:t>adsorption</w:t>
      </w:r>
      <w:proofErr w:type="spellEnd"/>
      <w:r w:rsidRPr="000944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944D1">
        <w:rPr>
          <w:rFonts w:ascii="Times New Roman" w:hAnsi="Times New Roman"/>
          <w:sz w:val="24"/>
          <w:szCs w:val="24"/>
        </w:rPr>
        <w:t>isotherm</w:t>
      </w:r>
      <w:proofErr w:type="spellEnd"/>
      <w:r w:rsidRPr="000944D1">
        <w:rPr>
          <w:rFonts w:ascii="Times New Roman" w:hAnsi="Times New Roman"/>
          <w:sz w:val="24"/>
          <w:szCs w:val="24"/>
        </w:rPr>
        <w:t xml:space="preserve"> of </w:t>
      </w:r>
      <w:proofErr w:type="spellStart"/>
      <w:proofErr w:type="gramStart"/>
      <w:r w:rsidRPr="000944D1">
        <w:rPr>
          <w:rFonts w:ascii="Times New Roman" w:hAnsi="Times New Roman"/>
          <w:sz w:val="24"/>
          <w:szCs w:val="24"/>
        </w:rPr>
        <w:t>Cd</w:t>
      </w:r>
      <w:proofErr w:type="spellEnd"/>
      <w:r w:rsidRPr="000944D1">
        <w:rPr>
          <w:rFonts w:ascii="Times New Roman" w:hAnsi="Times New Roman"/>
          <w:sz w:val="24"/>
          <w:szCs w:val="24"/>
        </w:rPr>
        <w:t>(</w:t>
      </w:r>
      <w:proofErr w:type="gramEnd"/>
      <w:r w:rsidRPr="000944D1">
        <w:rPr>
          <w:rFonts w:ascii="Times New Roman" w:hAnsi="Times New Roman"/>
          <w:sz w:val="24"/>
          <w:szCs w:val="24"/>
        </w:rPr>
        <w:t>II)-IIP</w:t>
      </w:r>
    </w:p>
    <w:bookmarkEnd w:id="0"/>
    <w:p w14:paraId="1F2C5B4E" w14:textId="03B78420" w:rsidR="000944D1" w:rsidRPr="000944D1" w:rsidRDefault="000944D1">
      <w:pPr>
        <w:rPr>
          <w:rFonts w:ascii="Times New Roman" w:hAnsi="Times New Roman" w:cs="Times New Roman"/>
          <w:sz w:val="24"/>
          <w:szCs w:val="24"/>
        </w:rPr>
      </w:pPr>
    </w:p>
    <w:p w14:paraId="1865878C" w14:textId="7F207EA5" w:rsidR="000944D1" w:rsidRPr="000944D1" w:rsidRDefault="00850DA2" w:rsidP="000944D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1521805" wp14:editId="6B24D587">
            <wp:extent cx="4244340" cy="3375660"/>
            <wp:effectExtent l="0" t="0" r="381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4340" cy="3375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60A7E9" w14:textId="060556B0" w:rsidR="00AF413F" w:rsidRDefault="000944D1" w:rsidP="000944D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0944D1">
        <w:rPr>
          <w:rFonts w:ascii="Times New Roman" w:hAnsi="Times New Roman"/>
          <w:b/>
          <w:sz w:val="24"/>
          <w:szCs w:val="24"/>
        </w:rPr>
        <w:t>Fig</w:t>
      </w:r>
      <w:proofErr w:type="spellEnd"/>
      <w:r w:rsidRPr="000944D1">
        <w:rPr>
          <w:rFonts w:ascii="Times New Roman" w:hAnsi="Times New Roman"/>
          <w:b/>
          <w:sz w:val="24"/>
          <w:szCs w:val="24"/>
        </w:rPr>
        <w:t>. S</w:t>
      </w:r>
      <w:r>
        <w:rPr>
          <w:rFonts w:ascii="Times New Roman" w:hAnsi="Times New Roman"/>
          <w:b/>
          <w:sz w:val="24"/>
          <w:szCs w:val="24"/>
        </w:rPr>
        <w:t>2</w:t>
      </w:r>
      <w:r w:rsidRPr="000944D1">
        <w:rPr>
          <w:rFonts w:ascii="Times New Roman" w:hAnsi="Times New Roman"/>
          <w:b/>
          <w:sz w:val="24"/>
          <w:szCs w:val="24"/>
        </w:rPr>
        <w:t>.</w:t>
      </w:r>
      <w:r w:rsidRPr="000944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944D1">
        <w:rPr>
          <w:rFonts w:ascii="Times New Roman" w:hAnsi="Times New Roman"/>
          <w:sz w:val="24"/>
          <w:szCs w:val="24"/>
        </w:rPr>
        <w:t>Freundlich</w:t>
      </w:r>
      <w:proofErr w:type="spellEnd"/>
      <w:r w:rsidRPr="000944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944D1">
        <w:rPr>
          <w:rFonts w:ascii="Times New Roman" w:hAnsi="Times New Roman"/>
          <w:sz w:val="24"/>
          <w:szCs w:val="24"/>
        </w:rPr>
        <w:t>adsorption</w:t>
      </w:r>
      <w:proofErr w:type="spellEnd"/>
      <w:r w:rsidRPr="000944D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944D1">
        <w:rPr>
          <w:rFonts w:ascii="Times New Roman" w:hAnsi="Times New Roman"/>
          <w:sz w:val="24"/>
          <w:szCs w:val="24"/>
        </w:rPr>
        <w:t>isotherm</w:t>
      </w:r>
      <w:proofErr w:type="spellEnd"/>
      <w:r w:rsidRPr="000944D1">
        <w:rPr>
          <w:rFonts w:ascii="Times New Roman" w:hAnsi="Times New Roman"/>
          <w:sz w:val="24"/>
          <w:szCs w:val="24"/>
        </w:rPr>
        <w:t xml:space="preserve"> of </w:t>
      </w:r>
      <w:proofErr w:type="spellStart"/>
      <w:proofErr w:type="gramStart"/>
      <w:r w:rsidRPr="000944D1">
        <w:rPr>
          <w:rFonts w:ascii="Times New Roman" w:hAnsi="Times New Roman"/>
          <w:sz w:val="24"/>
          <w:szCs w:val="24"/>
        </w:rPr>
        <w:t>Cd</w:t>
      </w:r>
      <w:proofErr w:type="spellEnd"/>
      <w:r w:rsidRPr="000944D1">
        <w:rPr>
          <w:rFonts w:ascii="Times New Roman" w:hAnsi="Times New Roman"/>
          <w:sz w:val="24"/>
          <w:szCs w:val="24"/>
        </w:rPr>
        <w:t>(</w:t>
      </w:r>
      <w:proofErr w:type="gramEnd"/>
      <w:r w:rsidRPr="000944D1">
        <w:rPr>
          <w:rFonts w:ascii="Times New Roman" w:hAnsi="Times New Roman"/>
          <w:sz w:val="24"/>
          <w:szCs w:val="24"/>
        </w:rPr>
        <w:t>II)-IIP</w:t>
      </w:r>
    </w:p>
    <w:p w14:paraId="205DEDD3" w14:textId="77777777" w:rsidR="00B623A9" w:rsidRPr="00090152" w:rsidRDefault="00B623A9" w:rsidP="00B623A9">
      <w:pPr>
        <w:autoSpaceDE w:val="0"/>
        <w:autoSpaceDN w:val="0"/>
        <w:adjustRightInd w:val="0"/>
        <w:rPr>
          <w:rFonts w:ascii="TimesNewRoman,Bold" w:hAnsi="TimesNewRoman,Bold" w:cs="TimesNewRoman,Bold"/>
          <w:b/>
          <w:bCs/>
          <w:i/>
          <w:iCs/>
          <w:sz w:val="24"/>
          <w:szCs w:val="24"/>
          <w:lang w:eastAsia="tr-TR"/>
        </w:rPr>
      </w:pPr>
      <w:proofErr w:type="spellStart"/>
      <w:r w:rsidRPr="00090152">
        <w:rPr>
          <w:rFonts w:ascii="TimesNewRoman,Bold" w:hAnsi="TimesNewRoman,Bold" w:cs="TimesNewRoman,Bold"/>
          <w:b/>
          <w:bCs/>
          <w:i/>
          <w:iCs/>
          <w:sz w:val="24"/>
          <w:szCs w:val="24"/>
          <w:lang w:eastAsia="tr-TR"/>
        </w:rPr>
        <w:t>Langmuir</w:t>
      </w:r>
      <w:proofErr w:type="spellEnd"/>
      <w:r w:rsidRPr="00090152">
        <w:rPr>
          <w:rFonts w:ascii="TimesNewRoman,Bold" w:hAnsi="TimesNewRoman,Bold" w:cs="TimesNewRoman,Bold"/>
          <w:b/>
          <w:bCs/>
          <w:i/>
          <w:iCs/>
          <w:sz w:val="24"/>
          <w:szCs w:val="24"/>
          <w:lang w:eastAsia="tr-TR"/>
        </w:rPr>
        <w:t xml:space="preserve"> </w:t>
      </w:r>
      <w:proofErr w:type="spellStart"/>
      <w:r w:rsidRPr="00090152">
        <w:rPr>
          <w:rFonts w:ascii="TimesNewRoman,Bold" w:hAnsi="TimesNewRoman,Bold" w:cs="TimesNewRoman,Bold"/>
          <w:b/>
          <w:bCs/>
          <w:i/>
          <w:iCs/>
          <w:sz w:val="24"/>
          <w:szCs w:val="24"/>
          <w:lang w:eastAsia="tr-TR"/>
        </w:rPr>
        <w:t>isotherm</w:t>
      </w:r>
      <w:proofErr w:type="spellEnd"/>
    </w:p>
    <w:p w14:paraId="4E797338" w14:textId="77777777" w:rsidR="00B623A9" w:rsidRPr="00785DBB" w:rsidRDefault="00B623A9" w:rsidP="00B623A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proofErr w:type="spellStart"/>
      <w:r w:rsidRPr="00785DBB">
        <w:rPr>
          <w:rFonts w:ascii="Times New Roman" w:hAnsi="Times New Roman"/>
          <w:sz w:val="24"/>
          <w:szCs w:val="24"/>
        </w:rPr>
        <w:t>Langmuir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adsorption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isotherm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assumes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that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the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maximum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adsorption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corresponds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to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785DBB">
        <w:rPr>
          <w:rFonts w:ascii="Times New Roman" w:hAnsi="Times New Roman"/>
          <w:sz w:val="24"/>
          <w:szCs w:val="24"/>
        </w:rPr>
        <w:t>saturated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monolayer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Pr="00785DBB">
        <w:rPr>
          <w:rFonts w:ascii="Times New Roman" w:hAnsi="Times New Roman"/>
          <w:sz w:val="24"/>
          <w:szCs w:val="24"/>
        </w:rPr>
        <w:t>solute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molecules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on </w:t>
      </w:r>
      <w:proofErr w:type="spellStart"/>
      <w:r w:rsidRPr="00785DBB">
        <w:rPr>
          <w:rFonts w:ascii="Times New Roman" w:hAnsi="Times New Roman"/>
          <w:sz w:val="24"/>
          <w:szCs w:val="24"/>
        </w:rPr>
        <w:t>the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adsorbent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surface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85DBB">
        <w:rPr>
          <w:rFonts w:ascii="Times New Roman" w:hAnsi="Times New Roman"/>
          <w:sz w:val="24"/>
          <w:szCs w:val="24"/>
        </w:rPr>
        <w:t>having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no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interaction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with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molecules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adsorbed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from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lateral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sides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85DBB">
        <w:rPr>
          <w:rFonts w:ascii="Times New Roman" w:hAnsi="Times New Roman"/>
          <w:sz w:val="24"/>
          <w:szCs w:val="24"/>
        </w:rPr>
        <w:t>The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linear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form of </w:t>
      </w:r>
      <w:proofErr w:type="spellStart"/>
      <w:r w:rsidRPr="00785DBB">
        <w:rPr>
          <w:rFonts w:ascii="Times New Roman" w:hAnsi="Times New Roman"/>
          <w:sz w:val="24"/>
          <w:szCs w:val="24"/>
        </w:rPr>
        <w:t>Langmuir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isotherm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is </w:t>
      </w:r>
      <w:proofErr w:type="spellStart"/>
      <w:r w:rsidRPr="00785DBB">
        <w:rPr>
          <w:rFonts w:ascii="Times New Roman" w:hAnsi="Times New Roman"/>
          <w:sz w:val="24"/>
          <w:szCs w:val="24"/>
        </w:rPr>
        <w:t>given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as:</w:t>
      </w:r>
    </w:p>
    <w:p w14:paraId="244614B2" w14:textId="77777777" w:rsidR="00B623A9" w:rsidRPr="00785DBB" w:rsidRDefault="00B623A9" w:rsidP="00B623A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2F94B2FA" w14:textId="77777777" w:rsidR="00B623A9" w:rsidRDefault="00B623A9" w:rsidP="00B623A9">
      <w:pPr>
        <w:autoSpaceDE w:val="0"/>
        <w:autoSpaceDN w:val="0"/>
        <w:adjustRightInd w:val="0"/>
        <w:ind w:firstLine="567"/>
        <w:jc w:val="right"/>
        <w:rPr>
          <w:rFonts w:ascii="Times New Roman" w:hAnsi="Times New Roman"/>
        </w:rPr>
      </w:pP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sub>
            </m:sSub>
          </m:den>
        </m:f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max</m:t>
                </m:r>
              </m:sub>
            </m:sSub>
          </m:den>
        </m:f>
        <m:r>
          <w:rPr>
            <w:rFonts w:ascii="Cambria Math" w:hAnsi="Cambria Math"/>
            <w:sz w:val="24"/>
            <w:szCs w:val="24"/>
          </w:rPr>
          <m:t>+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max</m:t>
                </m:r>
              </m:sub>
            </m:sSub>
            <m:r>
              <w:rPr>
                <w:rFonts w:ascii="Cambria Math" w:hAnsi="Cambria Math"/>
                <w:sz w:val="24"/>
                <w:szCs w:val="24"/>
              </w:rPr>
              <m:t xml:space="preserve"> .  b</m:t>
            </m:r>
          </m:den>
        </m:f>
      </m:oMath>
      <w:r w:rsidRPr="00785DBB">
        <w:rPr>
          <w:rFonts w:ascii="Times New Roman" w:hAnsi="Times New Roman"/>
        </w:rPr>
        <w:tab/>
      </w:r>
      <w:r w:rsidRPr="00785DBB">
        <w:rPr>
          <w:rFonts w:ascii="Times New Roman" w:hAnsi="Times New Roman"/>
        </w:rPr>
        <w:tab/>
      </w:r>
      <w:r w:rsidRPr="00785DBB">
        <w:rPr>
          <w:rFonts w:ascii="Times New Roman" w:hAnsi="Times New Roman"/>
        </w:rPr>
        <w:tab/>
      </w:r>
      <w:r w:rsidRPr="00785DBB">
        <w:rPr>
          <w:rFonts w:ascii="Times New Roman" w:hAnsi="Times New Roman"/>
        </w:rPr>
        <w:tab/>
      </w:r>
      <w:r w:rsidRPr="00785DBB">
        <w:rPr>
          <w:rFonts w:ascii="Times New Roman" w:hAnsi="Times New Roman"/>
        </w:rPr>
        <w:tab/>
      </w:r>
      <w:r w:rsidRPr="00785DBB">
        <w:rPr>
          <w:rFonts w:ascii="Times New Roman" w:hAnsi="Times New Roman"/>
        </w:rPr>
        <w:tab/>
      </w:r>
      <w:r w:rsidRPr="00785DBB">
        <w:rPr>
          <w:rFonts w:ascii="Times New Roman" w:hAnsi="Times New Roman"/>
        </w:rPr>
        <w:tab/>
      </w:r>
      <w:r w:rsidRPr="00785DBB">
        <w:rPr>
          <w:rFonts w:ascii="Times New Roman" w:hAnsi="Times New Roman"/>
        </w:rPr>
        <w:tab/>
      </w:r>
      <w:r w:rsidRPr="00785DBB">
        <w:rPr>
          <w:rFonts w:ascii="Times New Roman" w:hAnsi="Times New Roman"/>
        </w:rPr>
        <w:tab/>
        <w:t>(4)</w:t>
      </w:r>
    </w:p>
    <w:p w14:paraId="76A2F124" w14:textId="77777777" w:rsidR="00B623A9" w:rsidRPr="00785DBB" w:rsidRDefault="00B623A9" w:rsidP="00B623A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6409E77D" w14:textId="77777777" w:rsidR="00B623A9" w:rsidRPr="00BC484C" w:rsidRDefault="00B623A9" w:rsidP="00B623A9">
      <w:pPr>
        <w:autoSpaceDE w:val="0"/>
        <w:autoSpaceDN w:val="0"/>
        <w:adjustRightInd w:val="0"/>
        <w:rPr>
          <w:rFonts w:ascii="Times New Roman" w:hAnsi="Times New Roman"/>
          <w:color w:val="002060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W</w:t>
      </w:r>
      <w:r w:rsidRPr="00785DBB">
        <w:rPr>
          <w:rFonts w:ascii="Times New Roman" w:hAnsi="Times New Roman"/>
          <w:sz w:val="24"/>
          <w:szCs w:val="24"/>
        </w:rPr>
        <w:t>here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i/>
          <w:iCs/>
          <w:sz w:val="24"/>
          <w:szCs w:val="24"/>
        </w:rPr>
        <w:t>Q</w:t>
      </w:r>
      <w:r w:rsidRPr="00785DBB">
        <w:rPr>
          <w:rFonts w:ascii="Times New Roman" w:hAnsi="Times New Roman"/>
          <w:i/>
          <w:iCs/>
          <w:sz w:val="24"/>
          <w:szCs w:val="24"/>
          <w:vertAlign w:val="subscript"/>
        </w:rPr>
        <w:t>e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is </w:t>
      </w:r>
      <w:proofErr w:type="spellStart"/>
      <w:r w:rsidRPr="00785DBB">
        <w:rPr>
          <w:rFonts w:ascii="Times New Roman" w:hAnsi="Times New Roman"/>
          <w:sz w:val="24"/>
          <w:szCs w:val="24"/>
        </w:rPr>
        <w:t>the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equilibrium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metal </w:t>
      </w:r>
      <w:proofErr w:type="spellStart"/>
      <w:r w:rsidRPr="00785DBB">
        <w:rPr>
          <w:rFonts w:ascii="Times New Roman" w:hAnsi="Times New Roman"/>
          <w:sz w:val="24"/>
          <w:szCs w:val="24"/>
        </w:rPr>
        <w:t>ion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concentration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on </w:t>
      </w:r>
      <w:proofErr w:type="spellStart"/>
      <w:r w:rsidRPr="00785DBB">
        <w:rPr>
          <w:rFonts w:ascii="Times New Roman" w:hAnsi="Times New Roman"/>
          <w:sz w:val="24"/>
          <w:szCs w:val="24"/>
        </w:rPr>
        <w:t>the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adsorbent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(mg</w:t>
      </w:r>
      <w:r>
        <w:rPr>
          <w:rFonts w:ascii="Times New Roman" w:hAnsi="Times New Roman"/>
          <w:sz w:val="24"/>
          <w:szCs w:val="24"/>
        </w:rPr>
        <w:t>/g</w:t>
      </w:r>
      <w:r w:rsidRPr="00785DBB">
        <w:rPr>
          <w:rFonts w:ascii="Times New Roman" w:hAnsi="Times New Roman"/>
          <w:sz w:val="24"/>
          <w:szCs w:val="24"/>
        </w:rPr>
        <w:t xml:space="preserve">), </w:t>
      </w:r>
      <w:r w:rsidRPr="00785DBB">
        <w:rPr>
          <w:rFonts w:ascii="Times New Roman" w:hAnsi="Times New Roman"/>
          <w:i/>
          <w:iCs/>
          <w:sz w:val="24"/>
          <w:szCs w:val="24"/>
        </w:rPr>
        <w:t>C</w:t>
      </w:r>
      <w:r w:rsidRPr="00785DBB">
        <w:rPr>
          <w:rFonts w:ascii="Times New Roman" w:hAnsi="Times New Roman"/>
          <w:i/>
          <w:iCs/>
          <w:sz w:val="24"/>
          <w:szCs w:val="24"/>
          <w:vertAlign w:val="subscript"/>
        </w:rPr>
        <w:t>e</w:t>
      </w:r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the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equilibrium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metal </w:t>
      </w:r>
      <w:proofErr w:type="spellStart"/>
      <w:r w:rsidRPr="00785DBB">
        <w:rPr>
          <w:rFonts w:ascii="Times New Roman" w:hAnsi="Times New Roman"/>
          <w:sz w:val="24"/>
          <w:szCs w:val="24"/>
        </w:rPr>
        <w:t>ion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concentration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in </w:t>
      </w:r>
      <w:proofErr w:type="spellStart"/>
      <w:r w:rsidRPr="00785DBB">
        <w:rPr>
          <w:rFonts w:ascii="Times New Roman" w:hAnsi="Times New Roman"/>
          <w:sz w:val="24"/>
          <w:szCs w:val="24"/>
        </w:rPr>
        <w:t>the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solution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(mg/L), </w:t>
      </w:r>
      <w:proofErr w:type="spellStart"/>
      <w:r w:rsidRPr="00EC433B">
        <w:rPr>
          <w:rFonts w:ascii="Times New Roman" w:hAnsi="Times New Roman"/>
          <w:i/>
          <w:iCs/>
          <w:sz w:val="24"/>
          <w:szCs w:val="24"/>
        </w:rPr>
        <w:t>Q</w:t>
      </w:r>
      <w:r w:rsidRPr="00EC433B">
        <w:rPr>
          <w:rFonts w:ascii="Times New Roman" w:hAnsi="Times New Roman"/>
          <w:i/>
          <w:iCs/>
          <w:sz w:val="24"/>
          <w:szCs w:val="24"/>
          <w:vertAlign w:val="subscript"/>
        </w:rPr>
        <w:t>max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is </w:t>
      </w:r>
      <w:proofErr w:type="spellStart"/>
      <w:r w:rsidRPr="00785DBB">
        <w:rPr>
          <w:rFonts w:ascii="Times New Roman" w:hAnsi="Times New Roman"/>
          <w:sz w:val="24"/>
          <w:szCs w:val="24"/>
        </w:rPr>
        <w:t>the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aximum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adsorption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amount</w:t>
      </w:r>
      <w:proofErr w:type="spellEnd"/>
      <w:r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Pr="00785DBB">
        <w:rPr>
          <w:rFonts w:ascii="Times New Roman" w:hAnsi="Times New Roman"/>
          <w:sz w:val="24"/>
          <w:szCs w:val="24"/>
        </w:rPr>
        <w:t>the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adsorbent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(mg</w:t>
      </w:r>
      <w:r>
        <w:rPr>
          <w:rFonts w:ascii="Times New Roman" w:hAnsi="Times New Roman"/>
          <w:sz w:val="24"/>
          <w:szCs w:val="24"/>
        </w:rPr>
        <w:t>/</w:t>
      </w:r>
      <w:r w:rsidRPr="00785DBB">
        <w:rPr>
          <w:rFonts w:ascii="Times New Roman" w:hAnsi="Times New Roman"/>
          <w:sz w:val="24"/>
          <w:szCs w:val="24"/>
        </w:rPr>
        <w:t xml:space="preserve">g), </w:t>
      </w:r>
      <w:proofErr w:type="spellStart"/>
      <w:r w:rsidRPr="00785DBB">
        <w:rPr>
          <w:rFonts w:ascii="Times New Roman" w:hAnsi="Times New Roman"/>
          <w:sz w:val="24"/>
          <w:szCs w:val="24"/>
        </w:rPr>
        <w:t>and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r w:rsidRPr="00DB12CE">
        <w:rPr>
          <w:rFonts w:ascii="Times New Roman" w:hAnsi="Times New Roman"/>
          <w:i/>
          <w:iCs/>
          <w:sz w:val="24"/>
          <w:szCs w:val="24"/>
        </w:rPr>
        <w:t>b</w:t>
      </w:r>
      <w:r w:rsidRPr="00785DBB">
        <w:rPr>
          <w:rFonts w:ascii="Times New Roman" w:hAnsi="Times New Roman"/>
          <w:sz w:val="24"/>
          <w:szCs w:val="24"/>
        </w:rPr>
        <w:t xml:space="preserve"> is </w:t>
      </w:r>
      <w:proofErr w:type="spellStart"/>
      <w:r w:rsidRPr="00785DBB">
        <w:rPr>
          <w:rFonts w:ascii="Times New Roman" w:hAnsi="Times New Roman"/>
          <w:sz w:val="24"/>
          <w:szCs w:val="24"/>
        </w:rPr>
        <w:t>the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Langmuir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ad</w:t>
      </w:r>
      <w:r w:rsidRPr="00785DBB">
        <w:rPr>
          <w:rFonts w:ascii="Times New Roman" w:hAnsi="Times New Roman"/>
          <w:sz w:val="24"/>
          <w:szCs w:val="24"/>
        </w:rPr>
        <w:t>sorption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DBB">
        <w:rPr>
          <w:rFonts w:ascii="Times New Roman" w:hAnsi="Times New Roman"/>
          <w:sz w:val="24"/>
          <w:szCs w:val="24"/>
        </w:rPr>
        <w:t>constant</w:t>
      </w:r>
      <w:proofErr w:type="spellEnd"/>
      <w:r w:rsidRPr="00785DBB">
        <w:rPr>
          <w:rFonts w:ascii="Times New Roman" w:hAnsi="Times New Roman"/>
          <w:sz w:val="24"/>
          <w:szCs w:val="24"/>
        </w:rPr>
        <w:t xml:space="preserve"> (L/mg)</w:t>
      </w:r>
      <w:r>
        <w:rPr>
          <w:rFonts w:ascii="Times New Roman" w:hAnsi="Times New Roman"/>
          <w:sz w:val="24"/>
          <w:szCs w:val="24"/>
        </w:rPr>
        <w:t>.</w:t>
      </w:r>
    </w:p>
    <w:p w14:paraId="6B029886" w14:textId="77777777" w:rsidR="00B623A9" w:rsidRDefault="00B623A9" w:rsidP="00B623A9">
      <w:pPr>
        <w:autoSpaceDE w:val="0"/>
        <w:autoSpaceDN w:val="0"/>
        <w:adjustRightInd w:val="0"/>
        <w:rPr>
          <w:rFonts w:ascii="Times New Roman" w:hAnsi="Times New Roman"/>
          <w:color w:val="002060"/>
          <w:sz w:val="24"/>
          <w:szCs w:val="24"/>
        </w:rPr>
      </w:pPr>
    </w:p>
    <w:p w14:paraId="5DA23F05" w14:textId="77777777" w:rsidR="00B623A9" w:rsidRPr="00090152" w:rsidRDefault="00B623A9" w:rsidP="00B623A9">
      <w:pPr>
        <w:autoSpaceDE w:val="0"/>
        <w:autoSpaceDN w:val="0"/>
        <w:adjustRightInd w:val="0"/>
        <w:spacing w:line="240" w:lineRule="auto"/>
        <w:rPr>
          <w:rFonts w:ascii="TimesNewRoman,Bold" w:hAnsi="TimesNewRoman,Bold" w:cs="TimesNewRoman,Bold"/>
          <w:b/>
          <w:bCs/>
          <w:i/>
          <w:iCs/>
          <w:sz w:val="24"/>
          <w:szCs w:val="24"/>
          <w:lang w:eastAsia="tr-TR"/>
        </w:rPr>
      </w:pPr>
      <w:proofErr w:type="spellStart"/>
      <w:r w:rsidRPr="00090152">
        <w:rPr>
          <w:rFonts w:ascii="TimesNewRoman,Bold" w:hAnsi="TimesNewRoman,Bold" w:cs="TimesNewRoman,Bold"/>
          <w:b/>
          <w:bCs/>
          <w:i/>
          <w:iCs/>
          <w:sz w:val="24"/>
          <w:szCs w:val="24"/>
          <w:lang w:eastAsia="tr-TR"/>
        </w:rPr>
        <w:t>Freundlich</w:t>
      </w:r>
      <w:proofErr w:type="spellEnd"/>
      <w:r w:rsidRPr="00090152">
        <w:rPr>
          <w:rFonts w:ascii="TimesNewRoman,Bold" w:hAnsi="TimesNewRoman,Bold" w:cs="TimesNewRoman,Bold"/>
          <w:b/>
          <w:bCs/>
          <w:i/>
          <w:iCs/>
          <w:sz w:val="24"/>
          <w:szCs w:val="24"/>
          <w:lang w:eastAsia="tr-TR"/>
        </w:rPr>
        <w:t xml:space="preserve"> </w:t>
      </w:r>
      <w:proofErr w:type="spellStart"/>
      <w:r w:rsidRPr="00090152">
        <w:rPr>
          <w:rFonts w:ascii="TimesNewRoman,Bold" w:hAnsi="TimesNewRoman,Bold" w:cs="TimesNewRoman,Bold"/>
          <w:b/>
          <w:bCs/>
          <w:i/>
          <w:iCs/>
          <w:sz w:val="24"/>
          <w:szCs w:val="24"/>
          <w:lang w:eastAsia="tr-TR"/>
        </w:rPr>
        <w:t>isotherm</w:t>
      </w:r>
      <w:proofErr w:type="spellEnd"/>
    </w:p>
    <w:p w14:paraId="345883D9" w14:textId="77777777" w:rsidR="00B623A9" w:rsidRDefault="00B623A9" w:rsidP="00B623A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  <w:highlight w:val="red"/>
          <w:lang w:val="en-US"/>
        </w:rPr>
      </w:pPr>
    </w:p>
    <w:p w14:paraId="42C6FE4A" w14:textId="77777777" w:rsidR="00B623A9" w:rsidRDefault="00B623A9" w:rsidP="00B623A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proofErr w:type="spellStart"/>
      <w:r w:rsidRPr="007177E4">
        <w:rPr>
          <w:rFonts w:ascii="Times New Roman" w:hAnsi="Times New Roman"/>
          <w:sz w:val="24"/>
          <w:szCs w:val="24"/>
        </w:rPr>
        <w:t>Freundlich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isotherm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is </w:t>
      </w:r>
      <w:proofErr w:type="spellStart"/>
      <w:r w:rsidRPr="007177E4">
        <w:rPr>
          <w:rFonts w:ascii="Times New Roman" w:hAnsi="Times New Roman"/>
          <w:sz w:val="24"/>
          <w:szCs w:val="24"/>
        </w:rPr>
        <w:t>mostly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used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to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explain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the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heterogeneous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systems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and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is </w:t>
      </w:r>
      <w:proofErr w:type="spellStart"/>
      <w:r w:rsidRPr="007177E4">
        <w:rPr>
          <w:rFonts w:ascii="Times New Roman" w:hAnsi="Times New Roman"/>
          <w:sz w:val="24"/>
          <w:szCs w:val="24"/>
        </w:rPr>
        <w:t>given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by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the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equation</w:t>
      </w:r>
      <w:proofErr w:type="spellEnd"/>
      <w:r w:rsidRPr="007177E4">
        <w:rPr>
          <w:rFonts w:ascii="Times New Roman" w:hAnsi="Times New Roman"/>
          <w:sz w:val="24"/>
          <w:szCs w:val="24"/>
        </w:rPr>
        <w:t>.</w:t>
      </w:r>
    </w:p>
    <w:p w14:paraId="5860FE59" w14:textId="77777777" w:rsidR="00B623A9" w:rsidRDefault="00B623A9" w:rsidP="00B623A9">
      <w:pPr>
        <w:autoSpaceDE w:val="0"/>
        <w:autoSpaceDN w:val="0"/>
        <w:adjustRightInd w:val="0"/>
        <w:ind w:firstLine="567"/>
        <w:jc w:val="right"/>
        <w:rPr>
          <w:rFonts w:ascii="Times New Roman" w:hAnsi="Times New Roman"/>
          <w:sz w:val="24"/>
          <w:szCs w:val="24"/>
        </w:rPr>
      </w:pPr>
      <m:oMath>
        <m:func>
          <m:func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Times New Roman"/>
                <w:sz w:val="24"/>
                <w:szCs w:val="24"/>
              </w:rPr>
              <m:t>ln</m:t>
            </m:r>
          </m:fName>
          <m:e>
            <m:r>
              <w:rPr>
                <w:rFonts w:ascii="Cambria Math" w:hAnsi="Times New Roman"/>
                <w:sz w:val="24"/>
                <w:szCs w:val="24"/>
              </w:rPr>
              <m:t>Qe</m:t>
            </m:r>
          </m:e>
        </m:func>
        <m:r>
          <w:rPr>
            <w:rFonts w:ascii="Cambria Math" w:hAnsi="Times New Roman"/>
            <w:sz w:val="24"/>
            <w:szCs w:val="24"/>
          </w:rPr>
          <m:t>=</m:t>
        </m:r>
        <m:func>
          <m:func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Times New Roman"/>
                <w:sz w:val="24"/>
                <w:szCs w:val="24"/>
              </w:rPr>
              <m:t>ln</m:t>
            </m:r>
          </m:fName>
          <m:e>
            <m:r>
              <w:rPr>
                <w:rFonts w:ascii="Cambria Math" w:hAnsi="Times New Roman"/>
                <w:sz w:val="24"/>
                <w:szCs w:val="24"/>
              </w:rPr>
              <m:t>Kf</m:t>
            </m:r>
          </m:e>
        </m:func>
        <m:r>
          <w:rPr>
            <w:rFonts w:ascii="Cambria Math" w:hAnsi="Times New Roman"/>
            <w:sz w:val="24"/>
            <w:szCs w:val="24"/>
          </w:rPr>
          <m:t>+</m:t>
        </m:r>
        <m:f>
          <m:f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Times New Roman"/>
                <w:sz w:val="24"/>
                <w:szCs w:val="24"/>
              </w:rPr>
              <m:t>n</m:t>
            </m:r>
          </m:den>
        </m:f>
        <m:func>
          <m:func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Times New Roman"/>
                <w:sz w:val="24"/>
                <w:szCs w:val="24"/>
              </w:rPr>
              <m:t>ln</m:t>
            </m:r>
          </m:fName>
          <m:e>
            <m:r>
              <w:rPr>
                <w:rFonts w:ascii="Cambria Math" w:hAnsi="Times New Roman"/>
                <w:sz w:val="24"/>
                <w:szCs w:val="24"/>
              </w:rPr>
              <m:t>Ce</m:t>
            </m:r>
          </m:e>
        </m:func>
      </m:oMath>
      <w:r w:rsidRPr="007177E4">
        <w:rPr>
          <w:rFonts w:ascii="Times New Roman" w:hAnsi="Times New Roman"/>
          <w:sz w:val="24"/>
          <w:szCs w:val="24"/>
        </w:rPr>
        <w:t xml:space="preserve"> </w:t>
      </w:r>
      <w:r w:rsidRPr="007177E4">
        <w:rPr>
          <w:rFonts w:ascii="Times New Roman" w:hAnsi="Times New Roman"/>
          <w:sz w:val="24"/>
          <w:szCs w:val="24"/>
        </w:rPr>
        <w:tab/>
      </w:r>
      <w:r w:rsidRPr="007177E4">
        <w:rPr>
          <w:rFonts w:ascii="Times New Roman" w:hAnsi="Times New Roman"/>
          <w:sz w:val="24"/>
          <w:szCs w:val="24"/>
        </w:rPr>
        <w:tab/>
      </w:r>
      <w:r w:rsidRPr="007177E4">
        <w:rPr>
          <w:rFonts w:ascii="Times New Roman" w:hAnsi="Times New Roman"/>
          <w:sz w:val="24"/>
          <w:szCs w:val="24"/>
        </w:rPr>
        <w:tab/>
      </w:r>
      <w:r w:rsidRPr="007177E4">
        <w:rPr>
          <w:rFonts w:ascii="Times New Roman" w:hAnsi="Times New Roman"/>
          <w:sz w:val="24"/>
          <w:szCs w:val="24"/>
        </w:rPr>
        <w:tab/>
      </w:r>
      <w:r w:rsidRPr="007177E4">
        <w:rPr>
          <w:rFonts w:ascii="Times New Roman" w:hAnsi="Times New Roman"/>
          <w:sz w:val="24"/>
          <w:szCs w:val="24"/>
        </w:rPr>
        <w:tab/>
      </w:r>
      <w:r w:rsidRPr="007177E4">
        <w:rPr>
          <w:rFonts w:ascii="Times New Roman" w:hAnsi="Times New Roman"/>
          <w:sz w:val="24"/>
          <w:szCs w:val="24"/>
        </w:rPr>
        <w:tab/>
      </w:r>
      <w:r w:rsidRPr="007177E4">
        <w:rPr>
          <w:rFonts w:ascii="Times New Roman" w:hAnsi="Times New Roman"/>
          <w:sz w:val="24"/>
          <w:szCs w:val="24"/>
        </w:rPr>
        <w:tab/>
      </w:r>
      <w:r w:rsidRPr="007177E4">
        <w:rPr>
          <w:rFonts w:ascii="Times New Roman" w:hAnsi="Times New Roman"/>
          <w:sz w:val="24"/>
          <w:szCs w:val="24"/>
        </w:rPr>
        <w:tab/>
        <w:t>(5)</w:t>
      </w:r>
    </w:p>
    <w:p w14:paraId="1C0A6F48" w14:textId="77777777" w:rsidR="00B623A9" w:rsidRPr="007177E4" w:rsidRDefault="00B623A9" w:rsidP="00B623A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</w:p>
    <w:p w14:paraId="575BD38E" w14:textId="77777777" w:rsidR="00B623A9" w:rsidRDefault="00B623A9" w:rsidP="00B623A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Where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r w:rsidRPr="007177E4">
        <w:rPr>
          <w:rFonts w:ascii="Times New Roman" w:hAnsi="Times New Roman"/>
          <w:i/>
          <w:iCs/>
          <w:sz w:val="24"/>
          <w:szCs w:val="24"/>
        </w:rPr>
        <w:t>C</w:t>
      </w:r>
      <w:r>
        <w:rPr>
          <w:rFonts w:ascii="Times New Roman" w:hAnsi="Times New Roman"/>
          <w:i/>
          <w:iCs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 is</w:t>
      </w:r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the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equilibrium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concentration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in mg/L,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Qe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is </w:t>
      </w:r>
      <w:proofErr w:type="spellStart"/>
      <w:r w:rsidRPr="007177E4">
        <w:rPr>
          <w:rFonts w:ascii="Times New Roman" w:hAnsi="Times New Roman"/>
          <w:sz w:val="24"/>
          <w:szCs w:val="24"/>
        </w:rPr>
        <w:t>the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amount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Pr="007177E4">
        <w:rPr>
          <w:rFonts w:ascii="Times New Roman" w:hAnsi="Times New Roman"/>
          <w:sz w:val="24"/>
          <w:szCs w:val="24"/>
        </w:rPr>
        <w:t>adsorb</w:t>
      </w:r>
      <w:r>
        <w:rPr>
          <w:rFonts w:ascii="Times New Roman" w:hAnsi="Times New Roman"/>
          <w:sz w:val="24"/>
          <w:szCs w:val="24"/>
        </w:rPr>
        <w:t>ent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adsorbed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in mg</w:t>
      </w:r>
      <w:r w:rsidRPr="000305B3">
        <w:rPr>
          <w:rFonts w:ascii="Times New Roman" w:hAnsi="Times New Roman"/>
          <w:sz w:val="24"/>
          <w:szCs w:val="24"/>
        </w:rPr>
        <w:t xml:space="preserve">/g,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Kf</w:t>
      </w:r>
      <w:proofErr w:type="spellEnd"/>
      <w:r w:rsidRPr="000305B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305B3">
        <w:rPr>
          <w:rFonts w:ascii="Times New Roman" w:hAnsi="Times New Roman"/>
          <w:sz w:val="24"/>
          <w:szCs w:val="24"/>
        </w:rPr>
        <w:t>and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r w:rsidRPr="007177E4">
        <w:rPr>
          <w:rFonts w:ascii="Times New Roman" w:hAnsi="Times New Roman"/>
          <w:i/>
          <w:iCs/>
          <w:sz w:val="24"/>
          <w:szCs w:val="24"/>
        </w:rPr>
        <w:t>n</w:t>
      </w:r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are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constants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Pr="007177E4">
        <w:rPr>
          <w:rFonts w:ascii="Times New Roman" w:hAnsi="Times New Roman"/>
          <w:sz w:val="24"/>
          <w:szCs w:val="24"/>
        </w:rPr>
        <w:t>Freundlich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Kf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shows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adsorption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capacity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while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r w:rsidRPr="007177E4">
        <w:rPr>
          <w:rFonts w:ascii="Times New Roman" w:hAnsi="Times New Roman"/>
          <w:i/>
          <w:iCs/>
          <w:sz w:val="24"/>
          <w:szCs w:val="24"/>
        </w:rPr>
        <w:t>n</w:t>
      </w:r>
      <w:r w:rsidRPr="007177E4">
        <w:rPr>
          <w:rFonts w:ascii="Times New Roman" w:hAnsi="Times New Roman"/>
          <w:sz w:val="24"/>
          <w:szCs w:val="24"/>
        </w:rPr>
        <w:t xml:space="preserve"> is </w:t>
      </w:r>
      <w:proofErr w:type="spellStart"/>
      <w:r w:rsidRPr="007177E4">
        <w:rPr>
          <w:rFonts w:ascii="Times New Roman" w:hAnsi="Times New Roman"/>
          <w:sz w:val="24"/>
          <w:szCs w:val="24"/>
        </w:rPr>
        <w:t>the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adsorption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77E4">
        <w:rPr>
          <w:rFonts w:ascii="Times New Roman" w:hAnsi="Times New Roman"/>
          <w:sz w:val="24"/>
          <w:szCs w:val="24"/>
        </w:rPr>
        <w:t>intensity</w:t>
      </w:r>
      <w:proofErr w:type="spellEnd"/>
      <w:r w:rsidRPr="007177E4">
        <w:rPr>
          <w:rFonts w:ascii="Times New Roman" w:hAnsi="Times New Roman"/>
          <w:sz w:val="24"/>
          <w:szCs w:val="24"/>
        </w:rPr>
        <w:t xml:space="preserve">. </w:t>
      </w:r>
    </w:p>
    <w:sectPr w:rsidR="00B623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NewRoman,Bold">
    <w:altName w:val="Times New Roman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5F44DF"/>
    <w:multiLevelType w:val="hybridMultilevel"/>
    <w:tmpl w:val="878685C6"/>
    <w:lvl w:ilvl="0" w:tplc="9BC2D83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UwNTK3MDU3NDe3NDFQ0lEKTi0uzszPAykwqwUAeDHRhiwAAAA="/>
  </w:docVars>
  <w:rsids>
    <w:rsidRoot w:val="000944D1"/>
    <w:rsid w:val="000944D1"/>
    <w:rsid w:val="007823C5"/>
    <w:rsid w:val="007C07C9"/>
    <w:rsid w:val="007F07BE"/>
    <w:rsid w:val="00850DA2"/>
    <w:rsid w:val="00961FC2"/>
    <w:rsid w:val="009A40D3"/>
    <w:rsid w:val="00A011F0"/>
    <w:rsid w:val="00A14EA9"/>
    <w:rsid w:val="00AF413F"/>
    <w:rsid w:val="00AF4EAB"/>
    <w:rsid w:val="00B623A9"/>
    <w:rsid w:val="00C87E5D"/>
    <w:rsid w:val="00DD151B"/>
    <w:rsid w:val="00EA3787"/>
    <w:rsid w:val="00EB5271"/>
    <w:rsid w:val="00F26B59"/>
    <w:rsid w:val="00FD2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406F2"/>
  <w15:chartTrackingRefBased/>
  <w15:docId w15:val="{D9F743B2-59BC-4EC7-A465-644D473F3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623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668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ZUHAL YOLCU</dc:creator>
  <cp:keywords/>
  <dc:description/>
  <cp:lastModifiedBy>Murat Yolcu</cp:lastModifiedBy>
  <cp:revision>12</cp:revision>
  <dcterms:created xsi:type="dcterms:W3CDTF">2021-01-13T23:06:00Z</dcterms:created>
  <dcterms:modified xsi:type="dcterms:W3CDTF">2021-02-23T17:46:00Z</dcterms:modified>
</cp:coreProperties>
</file>