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tblpY="1186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988"/>
        <w:gridCol w:w="948"/>
        <w:gridCol w:w="1912"/>
        <w:gridCol w:w="1155"/>
        <w:gridCol w:w="1022"/>
      </w:tblGrid>
      <w:tr w:rsidR="00A20969" w:rsidRPr="00223BF9" w14:paraId="2C1A5307" w14:textId="77777777" w:rsidTr="00A20969">
        <w:trPr>
          <w:trHeight w:val="915"/>
        </w:trPr>
        <w:tc>
          <w:tcPr>
            <w:tcW w:w="9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FE55A" w14:textId="274D4320" w:rsidR="00A20969" w:rsidRDefault="00C26946" w:rsidP="00A20969">
            <w:pPr>
              <w:spacing w:line="480" w:lineRule="auto"/>
              <w:rPr>
                <w:b/>
                <w:lang w:val="en-GB"/>
              </w:rPr>
            </w:pPr>
            <w:bookmarkStart w:id="0" w:name="_Hlk126312096"/>
            <w:r>
              <w:rPr>
                <w:b/>
                <w:lang w:val="en-GB"/>
              </w:rPr>
              <w:t>SUPPLEMENTARY INFORMATION</w:t>
            </w:r>
          </w:p>
          <w:p w14:paraId="17FE73C2" w14:textId="4AE28F4B" w:rsidR="00A20969" w:rsidRDefault="00C26946" w:rsidP="00A20969">
            <w:pPr>
              <w:spacing w:line="48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Supplementary </w:t>
            </w:r>
            <w:r w:rsidR="00A20969">
              <w:rPr>
                <w:b/>
                <w:lang w:val="en-GB"/>
              </w:rPr>
              <w:t>Table 1</w:t>
            </w:r>
            <w:r w:rsidR="007F0AAB">
              <w:rPr>
                <w:b/>
                <w:lang w:val="en-GB"/>
              </w:rPr>
              <w:t>.</w:t>
            </w:r>
            <w:r w:rsidR="00A20969">
              <w:rPr>
                <w:b/>
                <w:lang w:val="en-GB"/>
              </w:rPr>
              <w:t xml:space="preserve"> Literature sources of species images used for quantifying colour lightness. </w:t>
            </w:r>
          </w:p>
          <w:bookmarkEnd w:id="0"/>
          <w:p w14:paraId="74884DB7" w14:textId="77777777" w:rsidR="00A20969" w:rsidRPr="00223BF9" w:rsidRDefault="00A20969" w:rsidP="00A20969">
            <w:pPr>
              <w:rPr>
                <w:b/>
                <w:sz w:val="20"/>
                <w:szCs w:val="20"/>
                <w:lang w:val="en-GB"/>
              </w:rPr>
            </w:pPr>
          </w:p>
        </w:tc>
      </w:tr>
      <w:tr w:rsidR="00AA6B80" w:rsidRPr="00223BF9" w14:paraId="5A5846FF" w14:textId="77777777" w:rsidTr="00E640A1">
        <w:trPr>
          <w:trHeight w:val="181"/>
        </w:trPr>
        <w:tc>
          <w:tcPr>
            <w:tcW w:w="3988" w:type="dxa"/>
            <w:tcBorders>
              <w:top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1CE4B" w14:textId="77777777" w:rsidR="00AA6B80" w:rsidRPr="00223BF9" w:rsidRDefault="00AA6B80" w:rsidP="00A20969">
            <w:pPr>
              <w:rPr>
                <w:b/>
                <w:sz w:val="20"/>
                <w:szCs w:val="20"/>
                <w:lang w:val="en-GB"/>
              </w:rPr>
            </w:pPr>
            <w:r w:rsidRPr="00223BF9">
              <w:rPr>
                <w:b/>
                <w:sz w:val="20"/>
                <w:szCs w:val="20"/>
                <w:lang w:val="en-GB"/>
              </w:rPr>
              <w:t>Literature</w:t>
            </w:r>
          </w:p>
        </w:tc>
        <w:tc>
          <w:tcPr>
            <w:tcW w:w="948" w:type="dxa"/>
            <w:tcBorders>
              <w:top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3EC7D" w14:textId="77777777" w:rsidR="00AA6B80" w:rsidRPr="00223BF9" w:rsidRDefault="00AA6B80" w:rsidP="00A20969">
            <w:pPr>
              <w:rPr>
                <w:b/>
                <w:sz w:val="20"/>
                <w:szCs w:val="20"/>
                <w:lang w:val="en-GB"/>
              </w:rPr>
            </w:pPr>
            <w:r w:rsidRPr="00223BF9">
              <w:rPr>
                <w:b/>
                <w:sz w:val="20"/>
                <w:szCs w:val="20"/>
                <w:lang w:val="en-GB"/>
              </w:rPr>
              <w:t>Year</w:t>
            </w:r>
          </w:p>
        </w:tc>
        <w:tc>
          <w:tcPr>
            <w:tcW w:w="1912" w:type="dxa"/>
            <w:tcBorders>
              <w:top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437B4" w14:textId="77777777" w:rsidR="00AA6B80" w:rsidRPr="00223BF9" w:rsidRDefault="00AA6B80" w:rsidP="00A20969">
            <w:pPr>
              <w:rPr>
                <w:b/>
                <w:sz w:val="20"/>
                <w:szCs w:val="20"/>
                <w:lang w:val="en-GB"/>
              </w:rPr>
            </w:pPr>
            <w:r w:rsidRPr="00223BF9">
              <w:rPr>
                <w:b/>
                <w:sz w:val="20"/>
                <w:szCs w:val="20"/>
                <w:lang w:val="en-GB"/>
              </w:rPr>
              <w:t>Region/Country</w:t>
            </w:r>
          </w:p>
        </w:tc>
        <w:tc>
          <w:tcPr>
            <w:tcW w:w="1155" w:type="dxa"/>
            <w:tcBorders>
              <w:top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9A207" w14:textId="77777777" w:rsidR="00AA6B80" w:rsidRPr="00223BF9" w:rsidRDefault="00AA6B80" w:rsidP="00A20969">
            <w:pPr>
              <w:rPr>
                <w:b/>
                <w:sz w:val="20"/>
                <w:szCs w:val="20"/>
                <w:lang w:val="en-GB"/>
              </w:rPr>
            </w:pPr>
            <w:r w:rsidRPr="00223BF9">
              <w:rPr>
                <w:b/>
                <w:sz w:val="20"/>
                <w:szCs w:val="20"/>
                <w:lang w:val="en-GB"/>
              </w:rPr>
              <w:t>Continent</w:t>
            </w:r>
          </w:p>
        </w:tc>
        <w:tc>
          <w:tcPr>
            <w:tcW w:w="1022" w:type="dxa"/>
            <w:tcBorders>
              <w:top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9A268" w14:textId="77777777" w:rsidR="00AA6B80" w:rsidRPr="00223BF9" w:rsidRDefault="00AA6B80" w:rsidP="00A20969">
            <w:pPr>
              <w:rPr>
                <w:b/>
                <w:sz w:val="20"/>
                <w:szCs w:val="20"/>
                <w:lang w:val="en-GB"/>
              </w:rPr>
            </w:pPr>
            <w:r w:rsidRPr="00223BF9">
              <w:rPr>
                <w:b/>
                <w:sz w:val="20"/>
                <w:szCs w:val="20"/>
                <w:lang w:val="en-GB"/>
              </w:rPr>
              <w:t>species</w:t>
            </w:r>
          </w:p>
        </w:tc>
      </w:tr>
      <w:tr w:rsidR="00AA6B80" w:rsidRPr="00223BF9" w14:paraId="5A082371" w14:textId="77777777" w:rsidTr="00A20969">
        <w:trPr>
          <w:trHeight w:val="788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88EF7" w14:textId="15B78724" w:rsidR="00AA6B80" w:rsidRPr="00223BF9" w:rsidRDefault="00AA6B80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Dodd Jr, C. K.</w:t>
            </w:r>
            <w:r w:rsidR="002462F3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Frogs of the United States and Canada - 2 </w:t>
            </w:r>
            <w:r w:rsidR="00DF4564">
              <w:rPr>
                <w:i/>
                <w:sz w:val="20"/>
                <w:szCs w:val="20"/>
                <w:lang w:val="en-GB"/>
              </w:rPr>
              <w:t>volumes</w:t>
            </w:r>
            <w:r w:rsidRPr="00223BF9">
              <w:rPr>
                <w:sz w:val="20"/>
                <w:szCs w:val="20"/>
                <w:lang w:val="en-GB"/>
              </w:rPr>
              <w:t xml:space="preserve"> Johns Hopkins University Press</w:t>
            </w:r>
            <w:r w:rsidR="00DF4564">
              <w:rPr>
                <w:sz w:val="20"/>
                <w:szCs w:val="20"/>
                <w:lang w:val="en-GB"/>
              </w:rPr>
              <w:t>, Baltimore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1438A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2013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8EC9C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 xml:space="preserve">Canada and </w:t>
            </w:r>
            <w:r>
              <w:rPr>
                <w:sz w:val="20"/>
                <w:szCs w:val="20"/>
                <w:lang w:val="en-GB"/>
              </w:rPr>
              <w:t>USA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9F097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North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FBB7A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105</w:t>
            </w:r>
          </w:p>
        </w:tc>
      </w:tr>
      <w:tr w:rsidR="00AA6B80" w:rsidRPr="00223BF9" w14:paraId="6AA22AEF" w14:textId="77777777" w:rsidTr="00A20969">
        <w:trPr>
          <w:trHeight w:val="1125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48404" w14:textId="77125799" w:rsidR="00AA6B80" w:rsidRPr="00223BF9" w:rsidRDefault="00AA6B80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proofErr w:type="spellStart"/>
            <w:r w:rsidRPr="00223BF9">
              <w:rPr>
                <w:sz w:val="20"/>
                <w:szCs w:val="20"/>
                <w:lang w:val="en-GB"/>
              </w:rPr>
              <w:t>Speybroeck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>, J. B. B., Beukema, W., Bok, B., &amp; van der Voort, J.</w:t>
            </w:r>
            <w:r w:rsidR="002462F3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>Field Guide to the Amphibians and Reptiles of Britain and Europe</w:t>
            </w:r>
            <w:r w:rsidRPr="00223BF9">
              <w:rPr>
                <w:sz w:val="20"/>
                <w:szCs w:val="20"/>
                <w:lang w:val="en-GB"/>
              </w:rPr>
              <w:t>. Bloomsbury Wildlife</w:t>
            </w:r>
            <w:r w:rsidR="00DF4564">
              <w:rPr>
                <w:sz w:val="20"/>
                <w:szCs w:val="20"/>
                <w:lang w:val="en-GB"/>
              </w:rPr>
              <w:t>, London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93863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2018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50AE1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Europe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F1635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Europe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3B922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46</w:t>
            </w:r>
          </w:p>
        </w:tc>
      </w:tr>
      <w:tr w:rsidR="00AA6B80" w:rsidRPr="00223BF9" w14:paraId="4B75AC0D" w14:textId="77777777" w:rsidTr="00A20969">
        <w:trPr>
          <w:trHeight w:val="1125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60E01" w14:textId="3CC81B9D" w:rsidR="00AA6B80" w:rsidRPr="00223BF9" w:rsidRDefault="00AA6B80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 xml:space="preserve">Channing, A., &amp;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Rödel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>, M.-O.</w:t>
            </w:r>
            <w:r w:rsidR="002462F3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Field </w:t>
            </w:r>
            <w:r w:rsidR="00DF4564">
              <w:rPr>
                <w:i/>
                <w:sz w:val="20"/>
                <w:szCs w:val="20"/>
                <w:lang w:val="en-GB"/>
              </w:rPr>
              <w:t>g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uide to the </w:t>
            </w:r>
            <w:r w:rsidR="00DF4564">
              <w:rPr>
                <w:i/>
                <w:sz w:val="20"/>
                <w:szCs w:val="20"/>
                <w:lang w:val="en-GB"/>
              </w:rPr>
              <w:t>f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rogs &amp; </w:t>
            </w:r>
            <w:r w:rsidR="00DF4564">
              <w:rPr>
                <w:i/>
                <w:sz w:val="20"/>
                <w:szCs w:val="20"/>
                <w:lang w:val="en-GB"/>
              </w:rPr>
              <w:t>o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ther </w:t>
            </w:r>
            <w:r w:rsidR="00DF4564">
              <w:rPr>
                <w:i/>
                <w:sz w:val="20"/>
                <w:szCs w:val="20"/>
                <w:lang w:val="en-GB"/>
              </w:rPr>
              <w:t>a</w:t>
            </w:r>
            <w:r w:rsidRPr="00223BF9">
              <w:rPr>
                <w:i/>
                <w:sz w:val="20"/>
                <w:szCs w:val="20"/>
                <w:lang w:val="en-GB"/>
              </w:rPr>
              <w:t>mphibians of Africa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Struik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 xml:space="preserve"> Nature</w:t>
            </w:r>
            <w:r w:rsidR="00DF4564">
              <w:rPr>
                <w:sz w:val="20"/>
                <w:szCs w:val="20"/>
                <w:lang w:val="en-GB"/>
              </w:rPr>
              <w:t>, Cape Town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42DE2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2019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0F1B2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Africa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51527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Africa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961B1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788</w:t>
            </w:r>
          </w:p>
        </w:tc>
      </w:tr>
      <w:tr w:rsidR="00AA6B80" w:rsidRPr="00223BF9" w14:paraId="1AD7BF3E" w14:textId="77777777" w:rsidTr="00A20969">
        <w:trPr>
          <w:trHeight w:val="1125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64603" w14:textId="63D81DF7" w:rsidR="00AA6B80" w:rsidRPr="00223BF9" w:rsidRDefault="00AA6B80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Glaw, F., &amp; Vences, M. A.</w:t>
            </w:r>
            <w:r w:rsidR="002462F3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Field Guide to the </w:t>
            </w:r>
            <w:r w:rsidR="00B65037">
              <w:rPr>
                <w:i/>
                <w:sz w:val="20"/>
                <w:szCs w:val="20"/>
                <w:lang w:val="en-GB"/>
              </w:rPr>
              <w:t>a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mphibians and </w:t>
            </w:r>
            <w:r w:rsidR="00B65037">
              <w:rPr>
                <w:i/>
                <w:sz w:val="20"/>
                <w:szCs w:val="20"/>
                <w:lang w:val="en-GB"/>
              </w:rPr>
              <w:t>r</w:t>
            </w:r>
            <w:r w:rsidRPr="00223BF9">
              <w:rPr>
                <w:i/>
                <w:sz w:val="20"/>
                <w:szCs w:val="20"/>
                <w:lang w:val="en-GB"/>
              </w:rPr>
              <w:t>eptiles of Madagascar</w:t>
            </w:r>
            <w:r w:rsidR="00B65037">
              <w:rPr>
                <w:i/>
                <w:sz w:val="20"/>
                <w:szCs w:val="20"/>
                <w:lang w:val="en-GB"/>
              </w:rPr>
              <w:t>.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 3rd ed</w:t>
            </w:r>
            <w:r w:rsidR="00B65037">
              <w:rPr>
                <w:i/>
                <w:sz w:val="20"/>
                <w:szCs w:val="20"/>
                <w:lang w:val="en-GB"/>
              </w:rPr>
              <w:t>.,</w:t>
            </w:r>
            <w:r w:rsidRPr="00223BF9">
              <w:rPr>
                <w:sz w:val="20"/>
                <w:szCs w:val="20"/>
                <w:lang w:val="en-GB"/>
              </w:rPr>
              <w:t xml:space="preserve"> Vences &amp; Glaw Verlag</w:t>
            </w:r>
            <w:r w:rsidR="00B65037">
              <w:rPr>
                <w:sz w:val="20"/>
                <w:szCs w:val="20"/>
                <w:lang w:val="en-GB"/>
              </w:rPr>
              <w:t>, Cologne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8D262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2007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BC5A7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Madagascar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A7F85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Africa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AE1DD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239</w:t>
            </w:r>
          </w:p>
        </w:tc>
      </w:tr>
      <w:tr w:rsidR="00AA6B80" w:rsidRPr="00223BF9" w14:paraId="0F9F0D3A" w14:textId="77777777" w:rsidTr="00A20969">
        <w:trPr>
          <w:trHeight w:val="629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06CD6" w14:textId="750274F4" w:rsidR="00AA6B80" w:rsidRPr="00223BF9" w:rsidRDefault="00AA6B80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Gururaja, K.</w:t>
            </w:r>
            <w:r w:rsidR="002462F3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>Pictorial guide to frogs and toads of the Western Ghats.</w:t>
            </w:r>
            <w:r w:rsidRPr="00223BF9">
              <w:rPr>
                <w:sz w:val="20"/>
                <w:szCs w:val="20"/>
                <w:lang w:val="en-GB"/>
              </w:rPr>
              <w:t xml:space="preserve"> Gubbi Labs</w:t>
            </w:r>
            <w:r w:rsidR="005626BD">
              <w:rPr>
                <w:sz w:val="20"/>
                <w:szCs w:val="20"/>
                <w:lang w:val="en-GB"/>
              </w:rPr>
              <w:t>, Karnataka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C3A3E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2012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3109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Western Ghats, India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0A0A4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Asia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F6C01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73</w:t>
            </w:r>
          </w:p>
        </w:tc>
      </w:tr>
      <w:tr w:rsidR="00AA6B80" w:rsidRPr="00223BF9" w14:paraId="583496A8" w14:textId="77777777" w:rsidTr="00A20969">
        <w:trPr>
          <w:trHeight w:val="1350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B19A6" w14:textId="7A4DA7E1" w:rsidR="00AA6B80" w:rsidRPr="00223BF9" w:rsidRDefault="00AA6B80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Gururaja, K., &amp; Ramachandra, T.</w:t>
            </w:r>
            <w:proofErr w:type="gramStart"/>
            <w:r w:rsidR="002462F3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 </w:t>
            </w:r>
            <w:r w:rsidRPr="00223BF9">
              <w:rPr>
                <w:i/>
                <w:sz w:val="20"/>
                <w:szCs w:val="20"/>
                <w:lang w:val="en-GB"/>
              </w:rPr>
              <w:t>Anuran</w:t>
            </w:r>
            <w:proofErr w:type="gramEnd"/>
            <w:r w:rsidRPr="00223BF9">
              <w:rPr>
                <w:i/>
                <w:sz w:val="20"/>
                <w:szCs w:val="20"/>
                <w:lang w:val="en-GB"/>
              </w:rPr>
              <w:t xml:space="preserve"> </w:t>
            </w:r>
            <w:r w:rsidR="00A212FD">
              <w:rPr>
                <w:i/>
                <w:sz w:val="20"/>
                <w:szCs w:val="20"/>
                <w:lang w:val="en-GB"/>
              </w:rPr>
              <w:t>d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iversity and </w:t>
            </w:r>
            <w:r w:rsidR="00A212FD">
              <w:rPr>
                <w:i/>
                <w:sz w:val="20"/>
                <w:szCs w:val="20"/>
                <w:lang w:val="en-GB"/>
              </w:rPr>
              <w:t>d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istribution in </w:t>
            </w:r>
            <w:proofErr w:type="spellStart"/>
            <w:r w:rsidRPr="00223BF9">
              <w:rPr>
                <w:i/>
                <w:sz w:val="20"/>
                <w:szCs w:val="20"/>
                <w:lang w:val="en-GB"/>
              </w:rPr>
              <w:t>Dandeli</w:t>
            </w:r>
            <w:proofErr w:type="spellEnd"/>
            <w:r w:rsidRPr="00223BF9">
              <w:rPr>
                <w:i/>
                <w:sz w:val="20"/>
                <w:szCs w:val="20"/>
                <w:lang w:val="en-GB"/>
              </w:rPr>
              <w:t xml:space="preserve"> Anshi Tiger Reserve. </w:t>
            </w:r>
            <w:r w:rsidRPr="00A212FD">
              <w:rPr>
                <w:iCs/>
                <w:sz w:val="20"/>
                <w:szCs w:val="20"/>
                <w:lang w:val="en-GB"/>
              </w:rPr>
              <w:t>Energy &amp; Wetlands.</w:t>
            </w:r>
            <w:r w:rsidRPr="00223BF9">
              <w:rPr>
                <w:sz w:val="20"/>
                <w:szCs w:val="20"/>
                <w:lang w:val="en-GB"/>
              </w:rPr>
              <w:t xml:space="preserve"> Research Group Centre for Ecological Sciences Indian Institute of Science Bangalore.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3DC43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2012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5997C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Anshi Tiger Reserve, India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DE4C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Asia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F0E4F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</w:t>
            </w:r>
          </w:p>
        </w:tc>
      </w:tr>
      <w:tr w:rsidR="00AA6B80" w:rsidRPr="00223BF9" w14:paraId="15C9896F" w14:textId="77777777" w:rsidTr="00A20969">
        <w:trPr>
          <w:trHeight w:val="1350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4A071" w14:textId="3C7E5901" w:rsidR="00AA6B80" w:rsidRPr="00223BF9" w:rsidRDefault="00A212FD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Fei, L.</w:t>
            </w:r>
            <w:r w:rsidR="00B40989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Atlas of </w:t>
            </w:r>
            <w:r>
              <w:rPr>
                <w:i/>
                <w:sz w:val="20"/>
                <w:szCs w:val="20"/>
                <w:lang w:val="en-GB"/>
              </w:rPr>
              <w:t>a</w:t>
            </w:r>
            <w:r w:rsidRPr="00223BF9">
              <w:rPr>
                <w:i/>
                <w:sz w:val="20"/>
                <w:szCs w:val="20"/>
                <w:lang w:val="en-GB"/>
              </w:rPr>
              <w:t>mphibians of China (</w:t>
            </w:r>
            <w:r>
              <w:rPr>
                <w:i/>
                <w:sz w:val="20"/>
                <w:szCs w:val="20"/>
                <w:lang w:val="en-GB"/>
              </w:rPr>
              <w:t>f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ield </w:t>
            </w:r>
            <w:r>
              <w:rPr>
                <w:i/>
                <w:sz w:val="20"/>
                <w:szCs w:val="20"/>
                <w:lang w:val="en-GB"/>
              </w:rPr>
              <w:t>e</w:t>
            </w:r>
            <w:r w:rsidRPr="00223BF9">
              <w:rPr>
                <w:i/>
                <w:sz w:val="20"/>
                <w:szCs w:val="20"/>
                <w:lang w:val="en-GB"/>
              </w:rPr>
              <w:t>dition).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Zhongyuan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 xml:space="preserve"> Publishing and Media Group</w:t>
            </w:r>
            <w:r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Henan Science and Technology Press.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C0118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2020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2BAE1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China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81650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Asia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CED53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357</w:t>
            </w:r>
          </w:p>
        </w:tc>
      </w:tr>
      <w:tr w:rsidR="00AA6B80" w:rsidRPr="00223BF9" w14:paraId="5C562C95" w14:textId="77777777" w:rsidTr="00A20969">
        <w:trPr>
          <w:trHeight w:val="1350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A1999" w14:textId="102E4AAB" w:rsidR="00AA6B80" w:rsidRPr="00223BF9" w:rsidRDefault="00A212FD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proofErr w:type="spellStart"/>
            <w:r w:rsidRPr="009B1CAF">
              <w:rPr>
                <w:sz w:val="20"/>
                <w:szCs w:val="20"/>
              </w:rPr>
              <w:lastRenderedPageBreak/>
              <w:t>Alhadi</w:t>
            </w:r>
            <w:proofErr w:type="spellEnd"/>
            <w:r w:rsidRPr="009B1CAF">
              <w:rPr>
                <w:sz w:val="20"/>
                <w:szCs w:val="20"/>
              </w:rPr>
              <w:t xml:space="preserve">, F., </w:t>
            </w:r>
            <w:proofErr w:type="spellStart"/>
            <w:r w:rsidRPr="009B1CAF">
              <w:rPr>
                <w:sz w:val="20"/>
                <w:szCs w:val="20"/>
              </w:rPr>
              <w:t>Kaprawi</w:t>
            </w:r>
            <w:proofErr w:type="spellEnd"/>
            <w:r w:rsidRPr="009B1CAF">
              <w:rPr>
                <w:sz w:val="20"/>
                <w:szCs w:val="20"/>
              </w:rPr>
              <w:t xml:space="preserve">, F., </w:t>
            </w:r>
            <w:proofErr w:type="spellStart"/>
            <w:r w:rsidRPr="009B1CAF">
              <w:rPr>
                <w:sz w:val="20"/>
                <w:szCs w:val="20"/>
              </w:rPr>
              <w:t>Hamidy</w:t>
            </w:r>
            <w:proofErr w:type="spellEnd"/>
            <w:r w:rsidRPr="009B1CAF">
              <w:rPr>
                <w:sz w:val="20"/>
                <w:szCs w:val="20"/>
              </w:rPr>
              <w:t>, A., &amp; Kirschey, T.</w:t>
            </w:r>
            <w:r w:rsidR="002462F3">
              <w:rPr>
                <w:sz w:val="20"/>
                <w:szCs w:val="20"/>
              </w:rPr>
              <w:t>,</w:t>
            </w:r>
            <w:r w:rsidRPr="009B1CAF">
              <w:rPr>
                <w:sz w:val="20"/>
                <w:szCs w:val="20"/>
              </w:rPr>
              <w:t xml:space="preserve"> </w:t>
            </w:r>
            <w:proofErr w:type="spellStart"/>
            <w:r w:rsidRPr="009B1CAF">
              <w:rPr>
                <w:i/>
                <w:sz w:val="20"/>
                <w:szCs w:val="20"/>
              </w:rPr>
              <w:t>Amfibi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B1CAF">
              <w:rPr>
                <w:i/>
                <w:sz w:val="20"/>
                <w:szCs w:val="20"/>
              </w:rPr>
              <w:t>Pulau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Jawa - </w:t>
            </w:r>
            <w:proofErr w:type="spellStart"/>
            <w:r w:rsidRPr="009B1CAF">
              <w:rPr>
                <w:i/>
                <w:sz w:val="20"/>
                <w:szCs w:val="20"/>
              </w:rPr>
              <w:t>Panduan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B1CAF">
              <w:rPr>
                <w:i/>
                <w:sz w:val="20"/>
                <w:szCs w:val="20"/>
              </w:rPr>
              <w:t>Bergambar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B1CAF">
              <w:rPr>
                <w:i/>
                <w:sz w:val="20"/>
                <w:szCs w:val="20"/>
              </w:rPr>
              <w:t>dan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B1CAF">
              <w:rPr>
                <w:i/>
                <w:sz w:val="20"/>
                <w:szCs w:val="20"/>
              </w:rPr>
              <w:t>Identifikasi</w:t>
            </w:r>
            <w:proofErr w:type="spellEnd"/>
            <w:r w:rsidRPr="009B1CAF">
              <w:rPr>
                <w:i/>
                <w:sz w:val="20"/>
                <w:szCs w:val="20"/>
              </w:rPr>
              <w:t>.</w:t>
            </w:r>
            <w:r w:rsidRPr="009B1CAF">
              <w:rPr>
                <w:sz w:val="20"/>
                <w:szCs w:val="20"/>
              </w:rPr>
              <w:t xml:space="preserve"> </w:t>
            </w:r>
            <w:proofErr w:type="spellStart"/>
            <w:r w:rsidRPr="00451DA7">
              <w:rPr>
                <w:sz w:val="20"/>
                <w:szCs w:val="20"/>
                <w:lang w:val="de"/>
              </w:rPr>
              <w:t>Perkumpulan</w:t>
            </w:r>
            <w:proofErr w:type="spellEnd"/>
            <w:r w:rsidRPr="00451DA7">
              <w:rPr>
                <w:sz w:val="20"/>
                <w:szCs w:val="20"/>
                <w:lang w:val="de"/>
              </w:rPr>
              <w:t xml:space="preserve"> </w:t>
            </w:r>
            <w:proofErr w:type="spellStart"/>
            <w:r w:rsidRPr="00451DA7">
              <w:rPr>
                <w:sz w:val="20"/>
                <w:szCs w:val="20"/>
                <w:lang w:val="de"/>
              </w:rPr>
              <w:t>Amfibi</w:t>
            </w:r>
            <w:proofErr w:type="spellEnd"/>
            <w:r w:rsidRPr="00451DA7">
              <w:rPr>
                <w:sz w:val="20"/>
                <w:szCs w:val="20"/>
                <w:lang w:val="de"/>
              </w:rPr>
              <w:t xml:space="preserve"> Reptil </w:t>
            </w:r>
            <w:proofErr w:type="spellStart"/>
            <w:r w:rsidRPr="00451DA7">
              <w:rPr>
                <w:sz w:val="20"/>
                <w:szCs w:val="20"/>
                <w:lang w:val="de"/>
              </w:rPr>
              <w:t>Sumatera</w:t>
            </w:r>
            <w:proofErr w:type="spellEnd"/>
            <w:r w:rsidRPr="00451DA7">
              <w:rPr>
                <w:sz w:val="20"/>
                <w:szCs w:val="20"/>
                <w:lang w:val="de"/>
              </w:rPr>
              <w:t xml:space="preserve"> &amp; NABU, Jakarta.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4FE36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2021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952B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Jawa, Indonesia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7A62D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Asia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EE8D0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32</w:t>
            </w:r>
          </w:p>
        </w:tc>
      </w:tr>
      <w:tr w:rsidR="00AA6B80" w:rsidRPr="00223BF9" w14:paraId="5B392AC6" w14:textId="77777777" w:rsidTr="00A20969">
        <w:trPr>
          <w:trHeight w:val="1125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932BB" w14:textId="5AF33333" w:rsidR="00AA6B80" w:rsidRPr="00223BF9" w:rsidRDefault="00A212FD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 xml:space="preserve">Inger, R. F., Stuebing, R. B., Grafe, U., &amp;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Dehling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>, M.</w:t>
            </w:r>
            <w:r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sz w:val="20"/>
                <w:szCs w:val="20"/>
                <w:lang w:val="en-GB"/>
              </w:rPr>
              <w:t>A.</w:t>
            </w:r>
            <w:r w:rsidR="002462F3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Field </w:t>
            </w:r>
            <w:r>
              <w:rPr>
                <w:i/>
                <w:sz w:val="20"/>
                <w:szCs w:val="20"/>
                <w:lang w:val="en-GB"/>
              </w:rPr>
              <w:t>g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uide to the </w:t>
            </w:r>
            <w:r>
              <w:rPr>
                <w:i/>
                <w:sz w:val="20"/>
                <w:szCs w:val="20"/>
                <w:lang w:val="en-GB"/>
              </w:rPr>
              <w:t>f</w:t>
            </w:r>
            <w:r w:rsidRPr="00223BF9">
              <w:rPr>
                <w:i/>
                <w:sz w:val="20"/>
                <w:szCs w:val="20"/>
                <w:lang w:val="en-GB"/>
              </w:rPr>
              <w:t>rogs of Borneo</w:t>
            </w:r>
            <w:r>
              <w:rPr>
                <w:i/>
                <w:sz w:val="20"/>
                <w:szCs w:val="20"/>
                <w:lang w:val="en-GB"/>
              </w:rPr>
              <w:t>.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 3rd ed.</w:t>
            </w:r>
            <w:r>
              <w:rPr>
                <w:i/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Natural History Publications (Borneo)</w:t>
            </w:r>
            <w:r>
              <w:rPr>
                <w:sz w:val="20"/>
                <w:szCs w:val="20"/>
                <w:lang w:val="en-GB"/>
              </w:rPr>
              <w:t>, Kota Kinabalu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C31A3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2017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8FDE1" w14:textId="77777777" w:rsidR="00AA6B80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Borneo, Indonesia</w:t>
            </w:r>
          </w:p>
          <w:p w14:paraId="6D20550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Malaysia, Brunei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B323C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Asia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2D3EF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160</w:t>
            </w:r>
          </w:p>
        </w:tc>
      </w:tr>
      <w:tr w:rsidR="00AA6B80" w:rsidRPr="00223BF9" w14:paraId="734FDB71" w14:textId="77777777" w:rsidTr="00A20969">
        <w:trPr>
          <w:trHeight w:val="698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ADB8D" w14:textId="3F000465" w:rsidR="00AA6B80" w:rsidRPr="00223BF9" w:rsidRDefault="00B724B1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Tyler, M. J., &amp; Knight, F.</w:t>
            </w:r>
            <w:r w:rsidR="002462F3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Field </w:t>
            </w:r>
            <w:r>
              <w:rPr>
                <w:i/>
                <w:sz w:val="20"/>
                <w:szCs w:val="20"/>
                <w:lang w:val="en-GB"/>
              </w:rPr>
              <w:t>g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uide to the </w:t>
            </w:r>
            <w:r>
              <w:rPr>
                <w:i/>
                <w:sz w:val="20"/>
                <w:szCs w:val="20"/>
                <w:lang w:val="en-GB"/>
              </w:rPr>
              <w:t>f</w:t>
            </w:r>
            <w:r w:rsidRPr="00223BF9">
              <w:rPr>
                <w:i/>
                <w:sz w:val="20"/>
                <w:szCs w:val="20"/>
                <w:lang w:val="en-GB"/>
              </w:rPr>
              <w:t>rogs of Australia</w:t>
            </w:r>
            <w:r>
              <w:rPr>
                <w:i/>
                <w:sz w:val="20"/>
                <w:szCs w:val="20"/>
                <w:lang w:val="en-GB"/>
              </w:rPr>
              <w:t>.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 2nd ed.</w:t>
            </w:r>
            <w:r>
              <w:rPr>
                <w:i/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CSIRO Publishing</w:t>
            </w:r>
            <w:r>
              <w:rPr>
                <w:sz w:val="20"/>
                <w:szCs w:val="20"/>
                <w:lang w:val="en-GB"/>
              </w:rPr>
              <w:t>, Clayton South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58018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2020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00AAE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Australia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6C00E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Australia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2A2E4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263</w:t>
            </w:r>
          </w:p>
        </w:tc>
      </w:tr>
      <w:tr w:rsidR="00AA6B80" w:rsidRPr="00223BF9" w14:paraId="2089279F" w14:textId="77777777" w:rsidTr="00A20969">
        <w:trPr>
          <w:trHeight w:val="660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27D5A" w14:textId="7EB55A7F" w:rsidR="00AA6B80" w:rsidRPr="00223BF9" w:rsidRDefault="001E14A6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McC</w:t>
            </w:r>
            <w:r>
              <w:rPr>
                <w:sz w:val="20"/>
                <w:szCs w:val="20"/>
                <w:lang w:val="en-GB"/>
              </w:rPr>
              <w:t>r</w:t>
            </w:r>
            <w:r w:rsidRPr="00223BF9">
              <w:rPr>
                <w:sz w:val="20"/>
                <w:szCs w:val="20"/>
                <w:lang w:val="en-GB"/>
              </w:rPr>
              <w:t>an</w:t>
            </w:r>
            <w:r>
              <w:rPr>
                <w:sz w:val="20"/>
                <w:szCs w:val="20"/>
                <w:lang w:val="en-GB"/>
              </w:rPr>
              <w:t>ie</w:t>
            </w:r>
            <w:r w:rsidRPr="00223BF9">
              <w:rPr>
                <w:sz w:val="20"/>
                <w:szCs w:val="20"/>
                <w:lang w:val="en-GB"/>
              </w:rPr>
              <w:t>, J. R., &amp; Wilson, L. D.</w:t>
            </w:r>
            <w:r w:rsidR="002462F3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>The amphibians of Honduras</w:t>
            </w:r>
            <w:r w:rsidRPr="00223BF9">
              <w:rPr>
                <w:sz w:val="20"/>
                <w:szCs w:val="20"/>
                <w:lang w:val="en-GB"/>
              </w:rPr>
              <w:t xml:space="preserve">. Society for the </w:t>
            </w:r>
            <w:r>
              <w:rPr>
                <w:sz w:val="20"/>
                <w:szCs w:val="20"/>
                <w:lang w:val="en-GB"/>
              </w:rPr>
              <w:t>S</w:t>
            </w:r>
            <w:r w:rsidRPr="00223BF9">
              <w:rPr>
                <w:sz w:val="20"/>
                <w:szCs w:val="20"/>
                <w:lang w:val="en-GB"/>
              </w:rPr>
              <w:t xml:space="preserve">tudy of </w:t>
            </w:r>
            <w:r>
              <w:rPr>
                <w:sz w:val="20"/>
                <w:szCs w:val="20"/>
                <w:lang w:val="en-GB"/>
              </w:rPr>
              <w:t>A</w:t>
            </w:r>
            <w:r w:rsidRPr="00223BF9">
              <w:rPr>
                <w:sz w:val="20"/>
                <w:szCs w:val="20"/>
                <w:lang w:val="en-GB"/>
              </w:rPr>
              <w:t xml:space="preserve">mphibians and </w:t>
            </w:r>
            <w:r>
              <w:rPr>
                <w:sz w:val="20"/>
                <w:szCs w:val="20"/>
                <w:lang w:val="en-GB"/>
              </w:rPr>
              <w:t>R</w:t>
            </w:r>
            <w:r w:rsidRPr="00223BF9">
              <w:rPr>
                <w:sz w:val="20"/>
                <w:szCs w:val="20"/>
                <w:lang w:val="en-GB"/>
              </w:rPr>
              <w:t>eptiles</w:t>
            </w:r>
            <w:r>
              <w:rPr>
                <w:sz w:val="20"/>
                <w:szCs w:val="20"/>
                <w:lang w:val="en-GB"/>
              </w:rPr>
              <w:t>, Ithaca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FD6E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2002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49417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Honduras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22253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BC09D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47</w:t>
            </w:r>
          </w:p>
        </w:tc>
      </w:tr>
      <w:tr w:rsidR="00AA6B80" w:rsidRPr="00223BF9" w14:paraId="1D98CC06" w14:textId="77777777" w:rsidTr="00A20969">
        <w:trPr>
          <w:trHeight w:val="490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1B768" w14:textId="545FAAC0" w:rsidR="00AA6B80" w:rsidRPr="00223BF9" w:rsidRDefault="001E14A6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Leenders, T.</w:t>
            </w:r>
            <w:r w:rsidR="00096B6C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Amphibians of Costa Rica: A </w:t>
            </w:r>
            <w:r>
              <w:rPr>
                <w:i/>
                <w:sz w:val="20"/>
                <w:szCs w:val="20"/>
                <w:lang w:val="en-GB"/>
              </w:rPr>
              <w:t>f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ield </w:t>
            </w:r>
            <w:r>
              <w:rPr>
                <w:i/>
                <w:sz w:val="20"/>
                <w:szCs w:val="20"/>
                <w:lang w:val="en-GB"/>
              </w:rPr>
              <w:t>g</w:t>
            </w:r>
            <w:r w:rsidRPr="00223BF9">
              <w:rPr>
                <w:i/>
                <w:sz w:val="20"/>
                <w:szCs w:val="20"/>
                <w:lang w:val="en-GB"/>
              </w:rPr>
              <w:t>uide.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7D5C25">
              <w:rPr>
                <w:sz w:val="20"/>
                <w:szCs w:val="20"/>
                <w:lang w:val="en-GB"/>
              </w:rPr>
              <w:t>Zona Tropical Publication, Comstock Publishing Association, Ithaca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5F6E8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2016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E123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Costa Rica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DFCC8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Central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769F5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146</w:t>
            </w:r>
          </w:p>
        </w:tc>
      </w:tr>
      <w:tr w:rsidR="00AA6B80" w:rsidRPr="00223BF9" w14:paraId="0CB27810" w14:textId="77777777" w:rsidTr="00A20969">
        <w:trPr>
          <w:trHeight w:val="902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7CADD" w14:textId="6068C243" w:rsidR="00AA6B80" w:rsidRPr="00223BF9" w:rsidRDefault="00AA6B80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Lescure, J., &amp; Marty, C.</w:t>
            </w:r>
            <w:r w:rsidR="00096B6C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Atlas des </w:t>
            </w:r>
            <w:proofErr w:type="spellStart"/>
            <w:r w:rsidRPr="00223BF9">
              <w:rPr>
                <w:i/>
                <w:sz w:val="20"/>
                <w:szCs w:val="20"/>
                <w:lang w:val="en-GB"/>
              </w:rPr>
              <w:t>amphibiens</w:t>
            </w:r>
            <w:proofErr w:type="spellEnd"/>
            <w:r w:rsidRPr="00223BF9">
              <w:rPr>
                <w:i/>
                <w:sz w:val="20"/>
                <w:szCs w:val="20"/>
                <w:lang w:val="en-GB"/>
              </w:rPr>
              <w:t xml:space="preserve"> de </w:t>
            </w:r>
            <w:proofErr w:type="spellStart"/>
            <w:r w:rsidRPr="00223BF9">
              <w:rPr>
                <w:i/>
                <w:sz w:val="20"/>
                <w:szCs w:val="20"/>
                <w:lang w:val="en-GB"/>
              </w:rPr>
              <w:t>Guyane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 xml:space="preserve">.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Muséum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 xml:space="preserve"> national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d’Histoire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 xml:space="preserve"> naturelle,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Patrimoines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naturels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E3B1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2000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E44D7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Guyana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3B144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44A48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19</w:t>
            </w:r>
          </w:p>
        </w:tc>
      </w:tr>
      <w:tr w:rsidR="00AA6B80" w:rsidRPr="00223BF9" w14:paraId="37158533" w14:textId="77777777" w:rsidTr="00A20969">
        <w:trPr>
          <w:trHeight w:val="732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4B15D" w14:textId="2DF16D2A" w:rsidR="00AA6B80" w:rsidRPr="00223BF9" w:rsidRDefault="001E14A6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proofErr w:type="spellStart"/>
            <w:r w:rsidRPr="00223BF9">
              <w:rPr>
                <w:sz w:val="20"/>
                <w:szCs w:val="20"/>
                <w:lang w:val="en-GB"/>
              </w:rPr>
              <w:t>Ouboter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>, P. E., &amp; Jairam, R.</w:t>
            </w:r>
            <w:r w:rsidR="00096B6C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>Amphibians of Suriname</w:t>
            </w:r>
            <w:r w:rsidRPr="00223BF9">
              <w:rPr>
                <w:sz w:val="20"/>
                <w:szCs w:val="20"/>
                <w:lang w:val="en-GB"/>
              </w:rPr>
              <w:t>. B</w:t>
            </w:r>
            <w:r>
              <w:rPr>
                <w:sz w:val="20"/>
                <w:szCs w:val="20"/>
                <w:lang w:val="en-GB"/>
              </w:rPr>
              <w:t>rill, Leiden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5156C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2012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3CBDF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Suriname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0D266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46938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46</w:t>
            </w:r>
          </w:p>
        </w:tc>
      </w:tr>
      <w:tr w:rsidR="00AA6B80" w:rsidRPr="00223BF9" w14:paraId="781DF0DD" w14:textId="77777777" w:rsidTr="002462F3">
        <w:trPr>
          <w:trHeight w:val="1659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3D91B" w14:textId="6C342F1F" w:rsidR="00AA6B80" w:rsidRPr="00223BF9" w:rsidRDefault="001E14A6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F30DDC">
              <w:rPr>
                <w:sz w:val="20"/>
                <w:szCs w:val="20"/>
                <w:lang w:val="es-BO"/>
              </w:rPr>
              <w:t>Ron, S. R., Merino-Viteri, A., &amp; Ortiz, D.</w:t>
            </w:r>
            <w:r w:rsidR="00096B6C">
              <w:rPr>
                <w:sz w:val="20"/>
                <w:szCs w:val="20"/>
                <w:lang w:val="es-BO"/>
              </w:rPr>
              <w:t>,</w:t>
            </w:r>
            <w:r w:rsidRPr="00F30DDC">
              <w:rPr>
                <w:sz w:val="20"/>
                <w:szCs w:val="20"/>
                <w:lang w:val="es-BO"/>
              </w:rPr>
              <w:t xml:space="preserve"> </w:t>
            </w:r>
            <w:r w:rsidRPr="009B1CAF">
              <w:rPr>
                <w:i/>
                <w:sz w:val="20"/>
                <w:szCs w:val="20"/>
                <w:lang w:val="es-BO"/>
              </w:rPr>
              <w:t xml:space="preserve">Anfibios del Ecuador </w:t>
            </w:r>
            <w:r>
              <w:rPr>
                <w:i/>
                <w:sz w:val="20"/>
                <w:szCs w:val="20"/>
                <w:lang w:val="es-BO"/>
              </w:rPr>
              <w:t>- g</w:t>
            </w:r>
            <w:r w:rsidRPr="009B1CAF">
              <w:rPr>
                <w:i/>
                <w:sz w:val="20"/>
                <w:szCs w:val="20"/>
                <w:lang w:val="es-BO"/>
              </w:rPr>
              <w:t>uía dinámica de especies Versión 2020.0.</w:t>
            </w:r>
            <w:r w:rsidRPr="009B1CAF">
              <w:rPr>
                <w:sz w:val="20"/>
                <w:szCs w:val="20"/>
                <w:lang w:val="es-BO"/>
              </w:rPr>
              <w:t xml:space="preserve"> Museo de Zoología, Pontificia Universidad Católica del Ecuador. 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CCA02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2021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E8977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Ecuador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C72C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CCA6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607</w:t>
            </w:r>
          </w:p>
        </w:tc>
      </w:tr>
      <w:tr w:rsidR="00AA6B80" w:rsidRPr="00223BF9" w14:paraId="4016888D" w14:textId="77777777" w:rsidTr="001E14A6">
        <w:trPr>
          <w:trHeight w:val="609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E3C82" w14:textId="2900AB0E" w:rsidR="00AA6B80" w:rsidRPr="00223BF9" w:rsidRDefault="001E14A6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9B1CAF">
              <w:rPr>
                <w:sz w:val="20"/>
                <w:szCs w:val="20"/>
              </w:rPr>
              <w:t xml:space="preserve">Kahn, T. R., la Marca, E., </w:t>
            </w:r>
            <w:proofErr w:type="spellStart"/>
            <w:r w:rsidRPr="009B1CAF">
              <w:rPr>
                <w:sz w:val="20"/>
                <w:szCs w:val="20"/>
              </w:rPr>
              <w:t>Lötters</w:t>
            </w:r>
            <w:proofErr w:type="spellEnd"/>
            <w:r w:rsidRPr="009B1CAF">
              <w:rPr>
                <w:sz w:val="20"/>
                <w:szCs w:val="20"/>
              </w:rPr>
              <w:t xml:space="preserve">, S., Brown, J. L., </w:t>
            </w:r>
            <w:proofErr w:type="spellStart"/>
            <w:r w:rsidRPr="009B1CAF">
              <w:rPr>
                <w:sz w:val="20"/>
                <w:szCs w:val="20"/>
              </w:rPr>
              <w:t>Twomey</w:t>
            </w:r>
            <w:proofErr w:type="spellEnd"/>
            <w:r w:rsidRPr="009B1CAF">
              <w:rPr>
                <w:sz w:val="20"/>
                <w:szCs w:val="20"/>
              </w:rPr>
              <w:t xml:space="preserve">, E., &amp; </w:t>
            </w:r>
            <w:proofErr w:type="spellStart"/>
            <w:r w:rsidRPr="009B1CAF">
              <w:rPr>
                <w:sz w:val="20"/>
                <w:szCs w:val="20"/>
              </w:rPr>
              <w:t>Amézquita</w:t>
            </w:r>
            <w:proofErr w:type="spellEnd"/>
            <w:r w:rsidRPr="009B1CAF">
              <w:rPr>
                <w:sz w:val="20"/>
                <w:szCs w:val="20"/>
              </w:rPr>
              <w:t>, A.</w:t>
            </w:r>
            <w:r w:rsidR="00096B6C">
              <w:rPr>
                <w:sz w:val="20"/>
                <w:szCs w:val="20"/>
              </w:rPr>
              <w:t>,</w:t>
            </w:r>
            <w:r w:rsidRPr="009B1CAF">
              <w:rPr>
                <w:sz w:val="20"/>
                <w:szCs w:val="20"/>
              </w:rPr>
              <w:t xml:space="preserve"> </w:t>
            </w:r>
            <w:proofErr w:type="spellStart"/>
            <w:r w:rsidRPr="009B1CAF">
              <w:rPr>
                <w:i/>
                <w:sz w:val="20"/>
                <w:szCs w:val="20"/>
              </w:rPr>
              <w:t>Aposematic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Poison </w:t>
            </w:r>
            <w:proofErr w:type="spellStart"/>
            <w:r w:rsidRPr="009B1CAF">
              <w:rPr>
                <w:i/>
                <w:sz w:val="20"/>
                <w:szCs w:val="20"/>
              </w:rPr>
              <w:t>Frogs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(</w:t>
            </w:r>
            <w:proofErr w:type="spellStart"/>
            <w:r w:rsidRPr="009B1CAF">
              <w:rPr>
                <w:i/>
                <w:sz w:val="20"/>
                <w:szCs w:val="20"/>
              </w:rPr>
              <w:t>Dendrobatidae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) </w:t>
            </w:r>
            <w:proofErr w:type="spellStart"/>
            <w:r w:rsidRPr="009B1CAF">
              <w:rPr>
                <w:i/>
                <w:sz w:val="20"/>
                <w:szCs w:val="20"/>
              </w:rPr>
              <w:t>of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B1CAF">
              <w:rPr>
                <w:i/>
                <w:sz w:val="20"/>
                <w:szCs w:val="20"/>
              </w:rPr>
              <w:t>the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B1CAF">
              <w:rPr>
                <w:i/>
                <w:sz w:val="20"/>
                <w:szCs w:val="20"/>
              </w:rPr>
              <w:t>Andean</w:t>
            </w:r>
            <w:proofErr w:type="spellEnd"/>
            <w:r w:rsidRPr="009B1CAF">
              <w:rPr>
                <w:i/>
                <w:sz w:val="20"/>
                <w:szCs w:val="20"/>
              </w:rPr>
              <w:t xml:space="preserve"> Countries: Colombia, </w:t>
            </w:r>
            <w:proofErr w:type="spellStart"/>
            <w:r w:rsidRPr="009B1CAF">
              <w:rPr>
                <w:i/>
                <w:sz w:val="20"/>
                <w:szCs w:val="20"/>
              </w:rPr>
              <w:t>Bolivia</w:t>
            </w:r>
            <w:proofErr w:type="spellEnd"/>
            <w:r w:rsidRPr="009B1CAF">
              <w:rPr>
                <w:i/>
                <w:sz w:val="20"/>
                <w:szCs w:val="20"/>
              </w:rPr>
              <w:t>, Ecuador, Peru and Venezuela</w:t>
            </w:r>
            <w:r w:rsidRPr="009B1CAF">
              <w:rPr>
                <w:sz w:val="20"/>
                <w:szCs w:val="20"/>
              </w:rPr>
              <w:t xml:space="preserve">. </w:t>
            </w:r>
            <w:r w:rsidRPr="00223BF9">
              <w:rPr>
                <w:sz w:val="20"/>
                <w:szCs w:val="20"/>
                <w:lang w:val="en-GB"/>
              </w:rPr>
              <w:lastRenderedPageBreak/>
              <w:t>Conservation International</w:t>
            </w:r>
            <w:r>
              <w:rPr>
                <w:sz w:val="20"/>
                <w:szCs w:val="20"/>
                <w:lang w:val="en-GB"/>
              </w:rPr>
              <w:t>, Arlington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40232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lastRenderedPageBreak/>
              <w:t>2016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51022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Andean Countries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8A544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91565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52</w:t>
            </w:r>
          </w:p>
        </w:tc>
      </w:tr>
      <w:tr w:rsidR="00AA6B80" w:rsidRPr="00223BF9" w14:paraId="66FCBF47" w14:textId="77777777" w:rsidTr="00A20969">
        <w:trPr>
          <w:trHeight w:val="1085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1604A" w14:textId="19AEF60E" w:rsidR="00AA6B80" w:rsidRPr="00223BF9" w:rsidRDefault="001E14A6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Bar</w:t>
            </w:r>
            <w:r>
              <w:rPr>
                <w:sz w:val="20"/>
                <w:szCs w:val="20"/>
                <w:lang w:val="en-GB"/>
              </w:rPr>
              <w:t>t</w:t>
            </w:r>
            <w:r w:rsidRPr="00223BF9">
              <w:rPr>
                <w:sz w:val="20"/>
                <w:szCs w:val="20"/>
                <w:lang w:val="en-GB"/>
              </w:rPr>
              <w:t>lett, R. D., &amp; Bar</w:t>
            </w:r>
            <w:r>
              <w:rPr>
                <w:sz w:val="20"/>
                <w:szCs w:val="20"/>
                <w:lang w:val="en-GB"/>
              </w:rPr>
              <w:t>t</w:t>
            </w:r>
            <w:r w:rsidRPr="00223BF9">
              <w:rPr>
                <w:sz w:val="20"/>
                <w:szCs w:val="20"/>
                <w:lang w:val="en-GB"/>
              </w:rPr>
              <w:t>lett, P.</w:t>
            </w:r>
            <w:r w:rsidR="00096B6C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Reptiles and </w:t>
            </w:r>
            <w:r>
              <w:rPr>
                <w:i/>
                <w:sz w:val="20"/>
                <w:szCs w:val="20"/>
                <w:lang w:val="en-GB"/>
              </w:rPr>
              <w:t>a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mphibians of the Amazon: An </w:t>
            </w:r>
            <w:r>
              <w:rPr>
                <w:i/>
                <w:sz w:val="20"/>
                <w:szCs w:val="20"/>
                <w:lang w:val="en-GB"/>
              </w:rPr>
              <w:t>e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cotourist’s </w:t>
            </w:r>
            <w:r>
              <w:rPr>
                <w:i/>
                <w:sz w:val="20"/>
                <w:szCs w:val="20"/>
                <w:lang w:val="en-GB"/>
              </w:rPr>
              <w:t>g</w:t>
            </w:r>
            <w:r w:rsidRPr="00223BF9">
              <w:rPr>
                <w:i/>
                <w:sz w:val="20"/>
                <w:szCs w:val="20"/>
                <w:lang w:val="en-GB"/>
              </w:rPr>
              <w:t>uide</w:t>
            </w:r>
            <w:r w:rsidRPr="00223BF9">
              <w:rPr>
                <w:sz w:val="20"/>
                <w:szCs w:val="20"/>
                <w:lang w:val="en-GB"/>
              </w:rPr>
              <w:t>. University Press of Florida</w:t>
            </w:r>
            <w:r>
              <w:rPr>
                <w:sz w:val="20"/>
                <w:szCs w:val="20"/>
                <w:lang w:val="en-GB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en-GB"/>
              </w:rPr>
              <w:t>Gainsville</w:t>
            </w:r>
            <w:proofErr w:type="spellEnd"/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7D344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2003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0D67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Amazon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1136A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27E1C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27</w:t>
            </w:r>
          </w:p>
        </w:tc>
      </w:tr>
      <w:tr w:rsidR="00AA6B80" w:rsidRPr="00223BF9" w14:paraId="378F50AF" w14:textId="77777777" w:rsidTr="00A20969">
        <w:trPr>
          <w:trHeight w:val="1575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2FA90" w14:textId="037693D7" w:rsidR="00AA6B80" w:rsidRPr="00223BF9" w:rsidRDefault="001E14A6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F30DDC">
              <w:rPr>
                <w:sz w:val="20"/>
                <w:szCs w:val="20"/>
                <w:lang w:val="es-BO"/>
              </w:rPr>
              <w:t>Lima, A. P., Magnusson, W. E., Menin, M., Erdtmann, L. K., Rodrigues, D. de J., Keller, C. K., &amp; H</w:t>
            </w:r>
            <w:r>
              <w:rPr>
                <w:sz w:val="20"/>
                <w:szCs w:val="20"/>
                <w:lang w:val="es-BO"/>
              </w:rPr>
              <w:t>ö</w:t>
            </w:r>
            <w:r w:rsidRPr="00F30DDC">
              <w:rPr>
                <w:sz w:val="20"/>
                <w:szCs w:val="20"/>
                <w:lang w:val="es-BO"/>
              </w:rPr>
              <w:t>dl, W.</w:t>
            </w:r>
            <w:r w:rsidR="00096B6C">
              <w:rPr>
                <w:sz w:val="20"/>
                <w:szCs w:val="20"/>
                <w:lang w:val="es-BO"/>
              </w:rPr>
              <w:t>,</w:t>
            </w:r>
            <w:r w:rsidR="002462F3">
              <w:rPr>
                <w:sz w:val="20"/>
                <w:szCs w:val="20"/>
                <w:lang w:val="es-BO"/>
              </w:rPr>
              <w:t xml:space="preserve"> </w:t>
            </w:r>
            <w:r w:rsidRPr="00F30DDC">
              <w:rPr>
                <w:i/>
                <w:sz w:val="20"/>
                <w:szCs w:val="20"/>
                <w:lang w:val="es-BO"/>
              </w:rPr>
              <w:t>Guia de Sapos da Reserva Adolpho Ducke: Amazônia Central</w:t>
            </w:r>
            <w:r w:rsidRPr="00F30DDC">
              <w:rPr>
                <w:sz w:val="20"/>
                <w:szCs w:val="20"/>
                <w:lang w:val="es-BO"/>
              </w:rPr>
              <w:t xml:space="preserve">. </w:t>
            </w:r>
            <w:r w:rsidRPr="00451DA7">
              <w:rPr>
                <w:sz w:val="20"/>
                <w:szCs w:val="20"/>
                <w:lang w:val="es-BO"/>
              </w:rPr>
              <w:t>Attema Design Editorial, Manaus.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30BC6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2005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7A43D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 xml:space="preserve">Amazon,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Reserva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 xml:space="preserve"> Adolpho</w:t>
            </w:r>
            <w:r>
              <w:rPr>
                <w:sz w:val="20"/>
                <w:szCs w:val="20"/>
                <w:lang w:val="en-GB"/>
              </w:rPr>
              <w:t xml:space="preserve"> Ducke, Brazil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494E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1F6A1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4</w:t>
            </w:r>
          </w:p>
        </w:tc>
      </w:tr>
      <w:tr w:rsidR="00AA6B80" w:rsidRPr="00223BF9" w14:paraId="59F658B1" w14:textId="77777777" w:rsidTr="00A20969">
        <w:trPr>
          <w:trHeight w:val="885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72D62" w14:textId="0306B9A2" w:rsidR="00AA6B80" w:rsidRPr="00223BF9" w:rsidRDefault="00531395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9B1CAF">
              <w:rPr>
                <w:sz w:val="20"/>
                <w:szCs w:val="20"/>
                <w:lang w:val="es-BO"/>
              </w:rPr>
              <w:t>Freitas, M. A.</w:t>
            </w:r>
            <w:r w:rsidR="00096B6C">
              <w:rPr>
                <w:sz w:val="20"/>
                <w:szCs w:val="20"/>
                <w:lang w:val="es-BO"/>
              </w:rPr>
              <w:t>,</w:t>
            </w:r>
            <w:r w:rsidRPr="009B1CAF">
              <w:rPr>
                <w:sz w:val="20"/>
                <w:szCs w:val="20"/>
                <w:lang w:val="es-BO"/>
              </w:rPr>
              <w:t xml:space="preserve"> </w:t>
            </w:r>
            <w:r w:rsidRPr="009B1CAF">
              <w:rPr>
                <w:i/>
                <w:sz w:val="20"/>
                <w:szCs w:val="20"/>
                <w:lang w:val="es-BO"/>
              </w:rPr>
              <w:t xml:space="preserve">Herpetofauna no </w:t>
            </w:r>
            <w:r>
              <w:rPr>
                <w:i/>
                <w:sz w:val="20"/>
                <w:szCs w:val="20"/>
                <w:lang w:val="es-BO"/>
              </w:rPr>
              <w:t>n</w:t>
            </w:r>
            <w:r w:rsidRPr="009B1CAF">
              <w:rPr>
                <w:i/>
                <w:sz w:val="20"/>
                <w:szCs w:val="20"/>
                <w:lang w:val="es-BO"/>
              </w:rPr>
              <w:t>ordeste Brasileiro</w:t>
            </w:r>
            <w:r>
              <w:rPr>
                <w:i/>
                <w:sz w:val="20"/>
                <w:szCs w:val="20"/>
                <w:lang w:val="es-BO"/>
              </w:rPr>
              <w:t xml:space="preserve"> -</w:t>
            </w:r>
            <w:r w:rsidRPr="009B1CAF">
              <w:rPr>
                <w:i/>
                <w:sz w:val="20"/>
                <w:szCs w:val="20"/>
                <w:lang w:val="es-BO"/>
              </w:rPr>
              <w:t xml:space="preserve"> </w:t>
            </w:r>
            <w:r>
              <w:rPr>
                <w:i/>
                <w:sz w:val="20"/>
                <w:szCs w:val="20"/>
                <w:lang w:val="es-BO"/>
              </w:rPr>
              <w:t>g</w:t>
            </w:r>
            <w:r w:rsidRPr="009B1CAF">
              <w:rPr>
                <w:i/>
                <w:sz w:val="20"/>
                <w:szCs w:val="20"/>
                <w:lang w:val="es-BO"/>
              </w:rPr>
              <w:t>uia de Campo</w:t>
            </w:r>
            <w:r w:rsidRPr="009B1CAF">
              <w:rPr>
                <w:sz w:val="20"/>
                <w:szCs w:val="20"/>
                <w:lang w:val="es-BO"/>
              </w:rPr>
              <w:t>. Technical Books Editora</w:t>
            </w:r>
            <w:r>
              <w:rPr>
                <w:sz w:val="20"/>
                <w:szCs w:val="20"/>
                <w:lang w:val="es-BO"/>
              </w:rPr>
              <w:t>, Rio de Janeiro.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4B9FA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2015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FA08F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n</w:t>
            </w:r>
            <w:r w:rsidRPr="00223BF9">
              <w:rPr>
                <w:sz w:val="20"/>
                <w:szCs w:val="20"/>
                <w:lang w:val="en-GB"/>
              </w:rPr>
              <w:t>or</w:t>
            </w:r>
            <w:r>
              <w:rPr>
                <w:sz w:val="20"/>
                <w:szCs w:val="20"/>
                <w:lang w:val="en-GB"/>
              </w:rPr>
              <w:t>th</w:t>
            </w:r>
            <w:r w:rsidRPr="00223BF9">
              <w:rPr>
                <w:sz w:val="20"/>
                <w:szCs w:val="20"/>
                <w:lang w:val="en-GB"/>
              </w:rPr>
              <w:t>east Brazil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F67A4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7C251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80</w:t>
            </w:r>
          </w:p>
        </w:tc>
      </w:tr>
      <w:tr w:rsidR="00AA6B80" w:rsidRPr="00223BF9" w14:paraId="330DAEDE" w14:textId="77777777" w:rsidTr="00A20969">
        <w:trPr>
          <w:trHeight w:val="885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57223" w14:textId="41E8973B" w:rsidR="00AA6B80" w:rsidRPr="00223BF9" w:rsidRDefault="00531395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9B1CAF">
              <w:rPr>
                <w:sz w:val="20"/>
                <w:szCs w:val="20"/>
                <w:lang w:val="es-BO"/>
              </w:rPr>
              <w:t>Ávila, R. W., Morais, D. H., Maffei, F., Pansonato, A., Kawashita-Ribeiro, R. A., Rodrigues, D. J., &amp; Strüssmann, C.</w:t>
            </w:r>
            <w:r w:rsidR="00096B6C">
              <w:rPr>
                <w:sz w:val="20"/>
                <w:szCs w:val="20"/>
                <w:lang w:val="es-BO"/>
              </w:rPr>
              <w:t>,</w:t>
            </w:r>
            <w:r w:rsidRPr="009B1CAF">
              <w:rPr>
                <w:sz w:val="20"/>
                <w:szCs w:val="20"/>
                <w:lang w:val="es-BO"/>
              </w:rPr>
              <w:t xml:space="preserve"> </w:t>
            </w:r>
            <w:r w:rsidRPr="009B1CAF">
              <w:rPr>
                <w:i/>
                <w:sz w:val="20"/>
                <w:szCs w:val="20"/>
                <w:lang w:val="es-BO"/>
              </w:rPr>
              <w:t xml:space="preserve">Herpetofauna de Mato Grosso Vol. </w:t>
            </w:r>
            <w:r w:rsidRPr="00223BF9">
              <w:rPr>
                <w:i/>
                <w:sz w:val="20"/>
                <w:szCs w:val="20"/>
                <w:lang w:val="en-GB"/>
              </w:rPr>
              <w:t xml:space="preserve">I - </w:t>
            </w:r>
            <w:proofErr w:type="spellStart"/>
            <w:r w:rsidRPr="00223BF9">
              <w:rPr>
                <w:i/>
                <w:sz w:val="20"/>
                <w:szCs w:val="20"/>
                <w:lang w:val="en-GB"/>
              </w:rPr>
              <w:t>Anfíbios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 xml:space="preserve">.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Editora</w:t>
            </w:r>
            <w:proofErr w:type="spellEnd"/>
            <w:r w:rsidRPr="00223BF9">
              <w:rPr>
                <w:sz w:val="20"/>
                <w:szCs w:val="20"/>
                <w:lang w:val="en-GB"/>
              </w:rPr>
              <w:t xml:space="preserve"> CRV</w:t>
            </w:r>
            <w:r>
              <w:rPr>
                <w:sz w:val="20"/>
                <w:szCs w:val="20"/>
                <w:lang w:val="en-GB"/>
              </w:rPr>
              <w:t xml:space="preserve">, </w:t>
            </w:r>
            <w:r w:rsidRPr="00BA1710">
              <w:rPr>
                <w:sz w:val="20"/>
                <w:szCs w:val="20"/>
                <w:lang w:val="en-GB"/>
              </w:rPr>
              <w:t>Curitiba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8A1DF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2021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6DD33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Mato Grosso, Brazil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0CAA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BAD22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74</w:t>
            </w:r>
          </w:p>
        </w:tc>
      </w:tr>
      <w:tr w:rsidR="00AA6B80" w:rsidRPr="00223BF9" w14:paraId="3D150CA6" w14:textId="77777777" w:rsidTr="00A20969">
        <w:trPr>
          <w:trHeight w:val="885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A595C" w14:textId="5D167738" w:rsidR="00AA6B80" w:rsidRPr="00223BF9" w:rsidRDefault="00531395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9B1CAF">
              <w:rPr>
                <w:sz w:val="20"/>
                <w:szCs w:val="20"/>
                <w:lang w:val="es-BO"/>
              </w:rPr>
              <w:t>Maffei, F., Ubaid, F., &amp; Jim, J.</w:t>
            </w:r>
            <w:r w:rsidR="00096B6C">
              <w:rPr>
                <w:sz w:val="20"/>
                <w:szCs w:val="20"/>
                <w:lang w:val="es-BO"/>
              </w:rPr>
              <w:t>,</w:t>
            </w:r>
            <w:r w:rsidRPr="009B1CAF">
              <w:rPr>
                <w:sz w:val="20"/>
                <w:szCs w:val="20"/>
                <w:lang w:val="es-BO"/>
              </w:rPr>
              <w:t xml:space="preserve"> </w:t>
            </w:r>
            <w:r w:rsidRPr="009B1CAF">
              <w:rPr>
                <w:i/>
                <w:sz w:val="20"/>
                <w:szCs w:val="20"/>
                <w:lang w:val="es-BO"/>
              </w:rPr>
              <w:t>Anfíbios - Fazenda Rio Claro, Lençóis Paulista, SP</w:t>
            </w:r>
            <w:r w:rsidRPr="009B1CAF">
              <w:rPr>
                <w:sz w:val="20"/>
                <w:szCs w:val="20"/>
                <w:lang w:val="es-BO"/>
              </w:rPr>
              <w:t xml:space="preserve">. </w:t>
            </w:r>
            <w:r w:rsidRPr="00223BF9">
              <w:rPr>
                <w:sz w:val="20"/>
                <w:szCs w:val="20"/>
                <w:lang w:val="en-GB"/>
              </w:rPr>
              <w:t>Canal 6</w:t>
            </w:r>
            <w:r>
              <w:t xml:space="preserve"> </w:t>
            </w:r>
            <w:proofErr w:type="spellStart"/>
            <w:r w:rsidRPr="0034717D">
              <w:rPr>
                <w:sz w:val="20"/>
                <w:szCs w:val="20"/>
                <w:lang w:val="en-GB"/>
              </w:rPr>
              <w:t>editora</w:t>
            </w:r>
            <w:proofErr w:type="spellEnd"/>
            <w:r w:rsidRPr="0034717D">
              <w:rPr>
                <w:sz w:val="20"/>
                <w:szCs w:val="20"/>
                <w:lang w:val="en-GB"/>
              </w:rPr>
              <w:t>, Bauru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2E8AD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2011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50EEA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Rio Claro, Brazil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9E73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842BC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3</w:t>
            </w:r>
          </w:p>
        </w:tc>
      </w:tr>
      <w:tr w:rsidR="00AA6B80" w:rsidRPr="00223BF9" w14:paraId="73B4D574" w14:textId="77777777" w:rsidTr="00A20969">
        <w:trPr>
          <w:trHeight w:val="1350"/>
        </w:trPr>
        <w:tc>
          <w:tcPr>
            <w:tcW w:w="3988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31AC9" w14:textId="12FE7DE4" w:rsidR="00AA6B80" w:rsidRPr="00223BF9" w:rsidRDefault="00531395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9B1CAF">
              <w:rPr>
                <w:sz w:val="20"/>
                <w:szCs w:val="20"/>
                <w:lang w:val="es-BO"/>
              </w:rPr>
              <w:t>Haddad, C. F. B., Toledo, L. F., Prado, C. P. A., Loebmann, D., Gasparini, J. L., &amp; Sazima, I.</w:t>
            </w:r>
            <w:r w:rsidR="00096B6C">
              <w:rPr>
                <w:sz w:val="20"/>
                <w:szCs w:val="20"/>
                <w:lang w:val="es-BO"/>
              </w:rPr>
              <w:t>,</w:t>
            </w:r>
            <w:r w:rsidRPr="009B1CAF">
              <w:rPr>
                <w:sz w:val="20"/>
                <w:szCs w:val="20"/>
                <w:lang w:val="es-BO"/>
              </w:rPr>
              <w:t xml:space="preserve"> </w:t>
            </w:r>
            <w:r w:rsidRPr="009B1CAF">
              <w:rPr>
                <w:i/>
                <w:sz w:val="20"/>
                <w:szCs w:val="20"/>
                <w:lang w:val="es-BO"/>
              </w:rPr>
              <w:t>Guia dos Anfíbios da Mata Atlântica - Diversidade e Biologia</w:t>
            </w:r>
            <w:r w:rsidRPr="009B1CAF">
              <w:rPr>
                <w:sz w:val="20"/>
                <w:szCs w:val="20"/>
                <w:lang w:val="es-BO"/>
              </w:rPr>
              <w:t xml:space="preserve">. </w:t>
            </w:r>
            <w:r w:rsidRPr="00223BF9">
              <w:rPr>
                <w:sz w:val="20"/>
                <w:szCs w:val="20"/>
                <w:lang w:val="en-GB"/>
              </w:rPr>
              <w:t>Anolis Books</w:t>
            </w:r>
            <w:r w:rsidRPr="0034717D">
              <w:rPr>
                <w:sz w:val="20"/>
                <w:szCs w:val="20"/>
                <w:lang w:val="en-GB"/>
              </w:rPr>
              <w:t>, São Paulo</w:t>
            </w:r>
            <w:r w:rsidRPr="00223BF9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7931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2013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2E625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 xml:space="preserve">Mata </w:t>
            </w:r>
            <w:proofErr w:type="spellStart"/>
            <w:r w:rsidRPr="00223BF9">
              <w:rPr>
                <w:sz w:val="20"/>
                <w:szCs w:val="20"/>
                <w:lang w:val="en-GB"/>
              </w:rPr>
              <w:t>Atlantica</w:t>
            </w:r>
            <w:proofErr w:type="spellEnd"/>
            <w:r>
              <w:rPr>
                <w:sz w:val="20"/>
                <w:szCs w:val="20"/>
                <w:lang w:val="en-GB"/>
              </w:rPr>
              <w:t>, Brazil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3FEE5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66EC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451</w:t>
            </w:r>
          </w:p>
        </w:tc>
      </w:tr>
      <w:tr w:rsidR="00AA6B80" w:rsidRPr="00223BF9" w14:paraId="704FCF03" w14:textId="77777777" w:rsidTr="00A20969">
        <w:trPr>
          <w:trHeight w:val="1743"/>
        </w:trPr>
        <w:tc>
          <w:tcPr>
            <w:tcW w:w="398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DCB6F" w14:textId="483043EF" w:rsidR="00AA6B80" w:rsidRPr="00223BF9" w:rsidRDefault="00531395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451DA7">
              <w:rPr>
                <w:sz w:val="20"/>
                <w:szCs w:val="20"/>
                <w:lang w:val="pt-BR"/>
              </w:rPr>
              <w:t>Maneyro, R., Loebmann, D., Tozetti, A., &amp; Fonte, L. F. M.</w:t>
            </w:r>
            <w:r w:rsidR="00096B6C">
              <w:rPr>
                <w:sz w:val="20"/>
                <w:szCs w:val="20"/>
                <w:lang w:val="pt-BR"/>
              </w:rPr>
              <w:t>,</w:t>
            </w:r>
            <w:r w:rsidRPr="00451DA7">
              <w:rPr>
                <w:sz w:val="20"/>
                <w:szCs w:val="20"/>
                <w:lang w:val="pt-BR"/>
              </w:rPr>
              <w:t xml:space="preserve"> </w:t>
            </w:r>
            <w:r w:rsidRPr="00451DA7">
              <w:rPr>
                <w:i/>
                <w:sz w:val="20"/>
                <w:szCs w:val="20"/>
                <w:lang w:val="pt-BR"/>
              </w:rPr>
              <w:t>Anfíbios das planícies costeiras do extremo sul do Brasil e Uruguai</w:t>
            </w:r>
            <w:r w:rsidRPr="00451DA7">
              <w:rPr>
                <w:sz w:val="20"/>
                <w:szCs w:val="20"/>
                <w:lang w:val="pt-BR"/>
              </w:rPr>
              <w:t>.</w:t>
            </w:r>
            <w:proofErr w:type="spellStart"/>
            <w:r w:rsidRPr="00451DA7">
              <w:rPr>
                <w:sz w:val="20"/>
                <w:szCs w:val="20"/>
                <w:lang w:val="de"/>
              </w:rPr>
              <w:t>Anolis</w:t>
            </w:r>
            <w:proofErr w:type="spellEnd"/>
            <w:r w:rsidRPr="00451DA7">
              <w:rPr>
                <w:sz w:val="20"/>
                <w:szCs w:val="20"/>
                <w:lang w:val="de"/>
              </w:rPr>
              <w:t xml:space="preserve"> Books</w:t>
            </w:r>
            <w:r>
              <w:rPr>
                <w:sz w:val="20"/>
                <w:szCs w:val="20"/>
              </w:rPr>
              <w:t>,</w:t>
            </w:r>
            <w:r w:rsidRPr="00451DA7">
              <w:rPr>
                <w:sz w:val="20"/>
                <w:szCs w:val="20"/>
                <w:lang w:val="de"/>
              </w:rPr>
              <w:t xml:space="preserve"> </w:t>
            </w:r>
            <w:proofErr w:type="spellStart"/>
            <w:r w:rsidRPr="00451DA7">
              <w:rPr>
                <w:sz w:val="20"/>
                <w:szCs w:val="20"/>
                <w:lang w:val="de"/>
              </w:rPr>
              <w:t>São</w:t>
            </w:r>
            <w:proofErr w:type="spellEnd"/>
            <w:r w:rsidRPr="00451DA7">
              <w:rPr>
                <w:sz w:val="20"/>
                <w:szCs w:val="20"/>
                <w:lang w:val="de"/>
              </w:rPr>
              <w:t xml:space="preserve"> Paulo.</w:t>
            </w:r>
          </w:p>
        </w:tc>
        <w:tc>
          <w:tcPr>
            <w:tcW w:w="948" w:type="dxa"/>
            <w:tcBorders>
              <w:left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24AC0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2017</w:t>
            </w:r>
          </w:p>
        </w:tc>
        <w:tc>
          <w:tcPr>
            <w:tcW w:w="1912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A711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southern </w:t>
            </w:r>
            <w:r w:rsidRPr="00223BF9">
              <w:rPr>
                <w:sz w:val="20"/>
                <w:szCs w:val="20"/>
                <w:lang w:val="en-GB"/>
              </w:rPr>
              <w:t>Brazil</w:t>
            </w:r>
            <w:r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Uruguay</w:t>
            </w:r>
          </w:p>
        </w:tc>
        <w:tc>
          <w:tcPr>
            <w:tcW w:w="1155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1EBFA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6C77D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10</w:t>
            </w:r>
          </w:p>
        </w:tc>
      </w:tr>
      <w:tr w:rsidR="00AA6B80" w:rsidRPr="00223BF9" w14:paraId="52FC1EC0" w14:textId="77777777" w:rsidTr="002462F3">
        <w:trPr>
          <w:trHeight w:val="1604"/>
        </w:trPr>
        <w:tc>
          <w:tcPr>
            <w:tcW w:w="3988" w:type="dxa"/>
            <w:tcBorders>
              <w:top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5A6AB" w14:textId="7EAAF2D3" w:rsidR="00AA6B80" w:rsidRPr="00223BF9" w:rsidRDefault="00531395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F30DDC">
              <w:rPr>
                <w:sz w:val="20"/>
                <w:szCs w:val="20"/>
                <w:lang w:val="es-BO"/>
              </w:rPr>
              <w:lastRenderedPageBreak/>
              <w:t>Uetanabaro, M., Prado, C. P. de A., Rodrigues, D. de J., Gordo, M., &amp; Campos, Z.</w:t>
            </w:r>
            <w:r w:rsidR="00096B6C">
              <w:rPr>
                <w:sz w:val="20"/>
                <w:szCs w:val="20"/>
                <w:lang w:val="es-BO"/>
              </w:rPr>
              <w:t>,</w:t>
            </w:r>
            <w:r w:rsidRPr="00F30DDC">
              <w:rPr>
                <w:sz w:val="20"/>
                <w:szCs w:val="20"/>
                <w:lang w:val="es-BO"/>
              </w:rPr>
              <w:t xml:space="preserve"> </w:t>
            </w:r>
            <w:r w:rsidRPr="00F30DDC">
              <w:rPr>
                <w:i/>
                <w:sz w:val="20"/>
                <w:szCs w:val="20"/>
                <w:lang w:val="es-BO"/>
              </w:rPr>
              <w:t>Guia de campo dos anuros do Pantanal e planaltos de entorno</w:t>
            </w:r>
            <w:r w:rsidRPr="00F30DDC">
              <w:rPr>
                <w:sz w:val="20"/>
                <w:szCs w:val="20"/>
                <w:lang w:val="es-BO"/>
              </w:rPr>
              <w:t xml:space="preserve">. </w:t>
            </w:r>
            <w:r w:rsidRPr="0034717D">
              <w:rPr>
                <w:sz w:val="20"/>
                <w:szCs w:val="20"/>
                <w:lang w:val="es-BO"/>
              </w:rPr>
              <w:t xml:space="preserve">Editora UFMS, </w:t>
            </w:r>
            <w:r w:rsidRPr="00451DA7">
              <w:rPr>
                <w:sz w:val="20"/>
                <w:szCs w:val="20"/>
                <w:lang w:val="es-BO"/>
              </w:rPr>
              <w:t>Campo Grande.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7BC45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2008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E8E37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Pantanal</w:t>
            </w:r>
            <w:r>
              <w:rPr>
                <w:sz w:val="20"/>
                <w:szCs w:val="20"/>
                <w:lang w:val="en-GB"/>
              </w:rPr>
              <w:t>, Brazil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2A43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33384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</w:t>
            </w:r>
          </w:p>
        </w:tc>
      </w:tr>
      <w:tr w:rsidR="00AA6B80" w:rsidRPr="00223BF9" w14:paraId="30325F60" w14:textId="77777777" w:rsidTr="002462F3">
        <w:trPr>
          <w:trHeight w:val="1078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496C0" w14:textId="7F328208" w:rsidR="00AA6B80" w:rsidRPr="00223BF9" w:rsidRDefault="00531395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9B1CAF">
              <w:rPr>
                <w:sz w:val="20"/>
                <w:szCs w:val="20"/>
                <w:lang w:val="es-BO"/>
              </w:rPr>
              <w:t>Charrier, A.</w:t>
            </w:r>
            <w:r w:rsidR="00096B6C">
              <w:rPr>
                <w:sz w:val="20"/>
                <w:szCs w:val="20"/>
                <w:lang w:val="es-BO"/>
              </w:rPr>
              <w:t>,</w:t>
            </w:r>
            <w:r w:rsidRPr="009B1CAF">
              <w:rPr>
                <w:sz w:val="20"/>
                <w:szCs w:val="20"/>
                <w:lang w:val="es-BO"/>
              </w:rPr>
              <w:t xml:space="preserve"> </w:t>
            </w:r>
            <w:r w:rsidRPr="00451DA7">
              <w:rPr>
                <w:i/>
                <w:sz w:val="20"/>
                <w:szCs w:val="20"/>
                <w:lang w:val="es-BO"/>
              </w:rPr>
              <w:t>Guía de Campo</w:t>
            </w:r>
            <w:r>
              <w:rPr>
                <w:sz w:val="20"/>
                <w:szCs w:val="20"/>
                <w:lang w:val="es-BO"/>
              </w:rPr>
              <w:t xml:space="preserve"> </w:t>
            </w:r>
            <w:r w:rsidRPr="009B1CAF">
              <w:rPr>
                <w:i/>
                <w:sz w:val="20"/>
                <w:szCs w:val="20"/>
                <w:lang w:val="es-BO"/>
              </w:rPr>
              <w:t>Anfibios de los Bosques de la Zona Centro Sur y Patagonia de Chile</w:t>
            </w:r>
            <w:r w:rsidRPr="009B1CAF">
              <w:rPr>
                <w:sz w:val="20"/>
                <w:szCs w:val="20"/>
                <w:lang w:val="es-BO"/>
              </w:rPr>
              <w:t xml:space="preserve">. </w:t>
            </w:r>
            <w:r w:rsidRPr="00451DA7">
              <w:rPr>
                <w:sz w:val="20"/>
                <w:szCs w:val="20"/>
                <w:lang w:val="es-BO"/>
              </w:rPr>
              <w:t>Cor</w:t>
            </w:r>
            <w:r>
              <w:rPr>
                <w:sz w:val="20"/>
                <w:szCs w:val="20"/>
                <w:lang w:val="es-BO"/>
              </w:rPr>
              <w:t>ma Chile.</w:t>
            </w:r>
          </w:p>
        </w:tc>
        <w:tc>
          <w:tcPr>
            <w:tcW w:w="948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805E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2019</w:t>
            </w:r>
          </w:p>
        </w:tc>
        <w:tc>
          <w:tcPr>
            <w:tcW w:w="1912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7A465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Chile</w:t>
            </w:r>
          </w:p>
        </w:tc>
        <w:tc>
          <w:tcPr>
            <w:tcW w:w="1155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A8DFB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5C77A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43</w:t>
            </w:r>
          </w:p>
        </w:tc>
      </w:tr>
      <w:tr w:rsidR="00AA6B80" w:rsidRPr="00223BF9" w14:paraId="44D3E4D4" w14:textId="77777777" w:rsidTr="00A20969">
        <w:trPr>
          <w:trHeight w:val="780"/>
        </w:trPr>
        <w:tc>
          <w:tcPr>
            <w:tcW w:w="39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1A75D" w14:textId="4FB37700" w:rsidR="00AA6B80" w:rsidRPr="00223BF9" w:rsidRDefault="00531395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9B1CAF">
              <w:rPr>
                <w:sz w:val="20"/>
                <w:szCs w:val="20"/>
                <w:lang w:val="es-BO"/>
              </w:rPr>
              <w:t>Cei, J. M.</w:t>
            </w:r>
            <w:r w:rsidR="00096B6C">
              <w:rPr>
                <w:sz w:val="20"/>
                <w:szCs w:val="20"/>
                <w:lang w:val="es-BO"/>
              </w:rPr>
              <w:t>,</w:t>
            </w:r>
            <w:r w:rsidRPr="009B1CAF">
              <w:rPr>
                <w:sz w:val="20"/>
                <w:szCs w:val="20"/>
                <w:lang w:val="es-BO"/>
              </w:rPr>
              <w:t xml:space="preserve"> </w:t>
            </w:r>
            <w:r w:rsidRPr="009B1CAF">
              <w:rPr>
                <w:i/>
                <w:sz w:val="20"/>
                <w:szCs w:val="20"/>
                <w:lang w:val="es-BO"/>
              </w:rPr>
              <w:t>Batracios de Chile</w:t>
            </w:r>
            <w:r w:rsidRPr="009B1CAF">
              <w:rPr>
                <w:sz w:val="20"/>
                <w:szCs w:val="20"/>
                <w:lang w:val="es-BO"/>
              </w:rPr>
              <w:t xml:space="preserve">. Ediciones de </w:t>
            </w:r>
            <w:r w:rsidRPr="009144BB">
              <w:rPr>
                <w:sz w:val="20"/>
                <w:szCs w:val="20"/>
                <w:lang w:val="es-BO"/>
              </w:rPr>
              <w:t xml:space="preserve">la Universidad de Chile, </w:t>
            </w:r>
            <w:r w:rsidRPr="00451DA7">
              <w:rPr>
                <w:sz w:val="20"/>
                <w:szCs w:val="20"/>
                <w:lang w:val="pt-BR"/>
              </w:rPr>
              <w:t>Santiago de Chile</w:t>
            </w:r>
            <w:r w:rsidRPr="009144BB">
              <w:rPr>
                <w:sz w:val="20"/>
                <w:szCs w:val="20"/>
                <w:lang w:val="es-BO"/>
              </w:rPr>
              <w:t>.</w:t>
            </w:r>
          </w:p>
        </w:tc>
        <w:tc>
          <w:tcPr>
            <w:tcW w:w="9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E6B2E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1962</w:t>
            </w:r>
          </w:p>
        </w:tc>
        <w:tc>
          <w:tcPr>
            <w:tcW w:w="19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2C018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Chile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02047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3092E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2</w:t>
            </w:r>
          </w:p>
        </w:tc>
      </w:tr>
      <w:tr w:rsidR="00AA6B80" w:rsidRPr="00223BF9" w14:paraId="3C6F31B0" w14:textId="77777777" w:rsidTr="00A20969">
        <w:trPr>
          <w:trHeight w:val="921"/>
        </w:trPr>
        <w:tc>
          <w:tcPr>
            <w:tcW w:w="3988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E7EEC" w14:textId="71A001CD" w:rsidR="00AA6B80" w:rsidRPr="00223BF9" w:rsidRDefault="00531395" w:rsidP="00A20969">
            <w:pPr>
              <w:ind w:left="960" w:hanging="480"/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Cei, J. M.</w:t>
            </w:r>
            <w:r w:rsidR="00096B6C">
              <w:rPr>
                <w:sz w:val="20"/>
                <w:szCs w:val="20"/>
                <w:lang w:val="en-GB"/>
              </w:rPr>
              <w:t>,</w:t>
            </w:r>
            <w:r w:rsidRPr="00223BF9">
              <w:rPr>
                <w:sz w:val="20"/>
                <w:szCs w:val="20"/>
                <w:lang w:val="en-GB"/>
              </w:rPr>
              <w:t xml:space="preserve"> </w:t>
            </w:r>
            <w:r w:rsidRPr="00223BF9">
              <w:rPr>
                <w:i/>
                <w:sz w:val="20"/>
                <w:szCs w:val="20"/>
                <w:lang w:val="en-GB"/>
              </w:rPr>
              <w:t>Amphibians of Argentina</w:t>
            </w:r>
            <w:r w:rsidRPr="00223BF9">
              <w:rPr>
                <w:sz w:val="20"/>
                <w:szCs w:val="20"/>
                <w:lang w:val="en-GB"/>
              </w:rPr>
              <w:t xml:space="preserve">. </w:t>
            </w:r>
            <w:r w:rsidRPr="00451DA7">
              <w:rPr>
                <w:sz w:val="20"/>
                <w:szCs w:val="20"/>
                <w:lang w:val="es-BO"/>
              </w:rPr>
              <w:t>Monitore zoologico italiano (N.S.), Monografia 2</w:t>
            </w:r>
            <w:r>
              <w:rPr>
                <w:sz w:val="20"/>
                <w:szCs w:val="20"/>
                <w:lang w:val="es-BO"/>
              </w:rPr>
              <w:t>.</w:t>
            </w:r>
          </w:p>
        </w:tc>
        <w:tc>
          <w:tcPr>
            <w:tcW w:w="948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7D86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1980</w:t>
            </w:r>
          </w:p>
        </w:tc>
        <w:tc>
          <w:tcPr>
            <w:tcW w:w="191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60239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Argentina</w:t>
            </w:r>
          </w:p>
        </w:tc>
        <w:tc>
          <w:tcPr>
            <w:tcW w:w="115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00285" w14:textId="77777777" w:rsidR="00AA6B80" w:rsidRPr="00223BF9" w:rsidRDefault="00AA6B80" w:rsidP="00A20969">
            <w:pPr>
              <w:rPr>
                <w:sz w:val="20"/>
                <w:szCs w:val="20"/>
                <w:lang w:val="en-GB"/>
              </w:rPr>
            </w:pPr>
            <w:r w:rsidRPr="00223BF9">
              <w:rPr>
                <w:sz w:val="20"/>
                <w:szCs w:val="20"/>
                <w:lang w:val="en-GB"/>
              </w:rPr>
              <w:t>South America</w:t>
            </w:r>
          </w:p>
        </w:tc>
        <w:tc>
          <w:tcPr>
            <w:tcW w:w="102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DA2E7" w14:textId="77777777" w:rsidR="00AA6B80" w:rsidRPr="00A45637" w:rsidRDefault="00AA6B80" w:rsidP="00A20969">
            <w:pPr>
              <w:rPr>
                <w:sz w:val="20"/>
                <w:szCs w:val="20"/>
                <w:lang w:val="en-GB"/>
              </w:rPr>
            </w:pPr>
            <w:r w:rsidRPr="00451DA7">
              <w:rPr>
                <w:sz w:val="20"/>
                <w:szCs w:val="20"/>
                <w:lang w:val="en-GB"/>
              </w:rPr>
              <w:t>49</w:t>
            </w:r>
          </w:p>
        </w:tc>
      </w:tr>
    </w:tbl>
    <w:p w14:paraId="605CC387" w14:textId="5A14EAEE" w:rsidR="00E90BA3" w:rsidRDefault="00E90BA3"/>
    <w:p w14:paraId="6F859129" w14:textId="721ED6E4" w:rsidR="00C26946" w:rsidRDefault="00C26946"/>
    <w:p w14:paraId="139B4421" w14:textId="77777777" w:rsidR="00C26946" w:rsidRDefault="00C26946">
      <w:pPr>
        <w:rPr>
          <w:b/>
          <w:bCs/>
        </w:rPr>
      </w:pPr>
    </w:p>
    <w:p w14:paraId="529D81D5" w14:textId="77777777" w:rsidR="00C26946" w:rsidRDefault="00C26946">
      <w:pPr>
        <w:rPr>
          <w:b/>
          <w:bCs/>
        </w:rPr>
      </w:pPr>
    </w:p>
    <w:p w14:paraId="07C84A20" w14:textId="77777777" w:rsidR="00C26946" w:rsidRDefault="00C26946">
      <w:pPr>
        <w:rPr>
          <w:b/>
          <w:bCs/>
        </w:rPr>
      </w:pPr>
    </w:p>
    <w:p w14:paraId="7F2EA6EE" w14:textId="24504803" w:rsidR="00C26946" w:rsidRDefault="00C26946">
      <w:pPr>
        <w:suppressAutoHyphens w:val="0"/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36E75E14" w14:textId="2506E4A0" w:rsidR="00635623" w:rsidRPr="00635623" w:rsidRDefault="007F0AAB">
      <w:pPr>
        <w:suppressAutoHyphens w:val="0"/>
        <w:spacing w:after="160" w:line="259" w:lineRule="auto"/>
        <w:rPr>
          <w:b/>
          <w:bCs/>
          <w:lang w:val="en-GB"/>
        </w:rPr>
      </w:pPr>
      <w:r>
        <w:rPr>
          <w:b/>
          <w:lang w:val="en-GB"/>
        </w:rPr>
        <w:lastRenderedPageBreak/>
        <w:t xml:space="preserve">Supplementary </w:t>
      </w:r>
      <w:r w:rsidR="00635623">
        <w:rPr>
          <w:b/>
          <w:bCs/>
        </w:rPr>
        <w:t>Table 2</w:t>
      </w:r>
      <w:r>
        <w:rPr>
          <w:b/>
          <w:bCs/>
        </w:rPr>
        <w:t>.</w:t>
      </w:r>
      <w:r w:rsidR="00635623">
        <w:rPr>
          <w:b/>
          <w:bCs/>
        </w:rPr>
        <w:t xml:space="preserve"> RGB </w:t>
      </w:r>
      <w:proofErr w:type="spellStart"/>
      <w:r w:rsidR="00635623">
        <w:rPr>
          <w:b/>
          <w:bCs/>
        </w:rPr>
        <w:t>values</w:t>
      </w:r>
      <w:proofErr w:type="spellEnd"/>
      <w:r w:rsidR="00635623">
        <w:rPr>
          <w:b/>
          <w:bCs/>
        </w:rPr>
        <w:t xml:space="preserve"> </w:t>
      </w:r>
      <w:proofErr w:type="spellStart"/>
      <w:r w:rsidR="00635623">
        <w:rPr>
          <w:b/>
          <w:bCs/>
        </w:rPr>
        <w:t>of</w:t>
      </w:r>
      <w:proofErr w:type="spellEnd"/>
      <w:r w:rsidR="00635623">
        <w:rPr>
          <w:b/>
          <w:bCs/>
          <w:lang w:val="en-GB"/>
        </w:rPr>
        <w:t xml:space="preserve"> the colour wheel</w:t>
      </w:r>
      <w:r w:rsidR="00142156">
        <w:rPr>
          <w:b/>
          <w:bCs/>
          <w:lang w:val="en-GB"/>
        </w:rPr>
        <w:t>.</w:t>
      </w:r>
    </w:p>
    <w:tbl>
      <w:tblPr>
        <w:tblStyle w:val="TableNormal"/>
        <w:tblW w:w="6960" w:type="dxa"/>
        <w:jc w:val="center"/>
        <w:tblInd w:w="0" w:type="dxa"/>
        <w:tblLook w:val="04A0" w:firstRow="1" w:lastRow="0" w:firstColumn="1" w:lastColumn="0" w:noHBand="0" w:noVBand="1"/>
      </w:tblPr>
      <w:tblGrid>
        <w:gridCol w:w="1669"/>
        <w:gridCol w:w="1763"/>
        <w:gridCol w:w="1764"/>
        <w:gridCol w:w="1764"/>
      </w:tblGrid>
      <w:tr w:rsidR="00E640A1" w:rsidRPr="00451DA7" w14:paraId="7027DDB3" w14:textId="77777777" w:rsidTr="00E640A1">
        <w:trPr>
          <w:jc w:val="center"/>
        </w:trPr>
        <w:tc>
          <w:tcPr>
            <w:tcW w:w="1669" w:type="dxa"/>
            <w:tcBorders>
              <w:bottom w:val="single" w:sz="4" w:space="0" w:color="auto"/>
            </w:tcBorders>
            <w:vAlign w:val="bottom"/>
          </w:tcPr>
          <w:p w14:paraId="03DA95C3" w14:textId="5A890D27" w:rsidR="00E640A1" w:rsidRPr="00E640A1" w:rsidRDefault="00E640A1" w:rsidP="00E640A1">
            <w:pPr>
              <w:spacing w:line="48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</w:t>
            </w:r>
            <w:r w:rsidRPr="00E640A1">
              <w:rPr>
                <w:b/>
                <w:bCs/>
                <w:color w:val="000000"/>
              </w:rPr>
              <w:t>olour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vAlign w:val="bottom"/>
          </w:tcPr>
          <w:p w14:paraId="44B685B1" w14:textId="77777777" w:rsidR="00E640A1" w:rsidRPr="00E640A1" w:rsidRDefault="00E640A1" w:rsidP="00E640A1">
            <w:pPr>
              <w:spacing w:line="480" w:lineRule="auto"/>
              <w:rPr>
                <w:b/>
                <w:bCs/>
                <w:lang w:val="en-GB"/>
              </w:rPr>
            </w:pPr>
            <w:r w:rsidRPr="00E640A1">
              <w:rPr>
                <w:b/>
                <w:bCs/>
                <w:color w:val="000000"/>
              </w:rPr>
              <w:t>R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vAlign w:val="bottom"/>
          </w:tcPr>
          <w:p w14:paraId="2933B171" w14:textId="77777777" w:rsidR="00E640A1" w:rsidRPr="00E640A1" w:rsidRDefault="00E640A1" w:rsidP="00E640A1">
            <w:pPr>
              <w:spacing w:line="480" w:lineRule="auto"/>
              <w:rPr>
                <w:b/>
                <w:bCs/>
                <w:lang w:val="en-GB"/>
              </w:rPr>
            </w:pPr>
            <w:r w:rsidRPr="00E640A1">
              <w:rPr>
                <w:b/>
                <w:bCs/>
                <w:color w:val="000000"/>
              </w:rPr>
              <w:t>G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vAlign w:val="bottom"/>
          </w:tcPr>
          <w:p w14:paraId="3F2B033C" w14:textId="77777777" w:rsidR="00E640A1" w:rsidRPr="00E640A1" w:rsidRDefault="00E640A1" w:rsidP="00E640A1">
            <w:pPr>
              <w:spacing w:line="480" w:lineRule="auto"/>
              <w:rPr>
                <w:b/>
                <w:bCs/>
                <w:lang w:val="en-GB"/>
              </w:rPr>
            </w:pPr>
            <w:r w:rsidRPr="00E640A1">
              <w:rPr>
                <w:b/>
                <w:bCs/>
                <w:color w:val="000000"/>
              </w:rPr>
              <w:t>B</w:t>
            </w:r>
          </w:p>
        </w:tc>
      </w:tr>
      <w:tr w:rsidR="00E640A1" w14:paraId="47FB2342" w14:textId="77777777" w:rsidTr="00E640A1">
        <w:trPr>
          <w:jc w:val="center"/>
        </w:trPr>
        <w:tc>
          <w:tcPr>
            <w:tcW w:w="1669" w:type="dxa"/>
            <w:tcBorders>
              <w:top w:val="single" w:sz="4" w:space="0" w:color="auto"/>
            </w:tcBorders>
            <w:vAlign w:val="center"/>
          </w:tcPr>
          <w:p w14:paraId="4471121D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Algaegreen10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vAlign w:val="center"/>
          </w:tcPr>
          <w:p w14:paraId="245E6EF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205</w:t>
            </w:r>
          </w:p>
        </w:tc>
        <w:tc>
          <w:tcPr>
            <w:tcW w:w="1764" w:type="dxa"/>
            <w:tcBorders>
              <w:top w:val="single" w:sz="4" w:space="0" w:color="auto"/>
            </w:tcBorders>
            <w:vAlign w:val="center"/>
          </w:tcPr>
          <w:p w14:paraId="55D3956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204</w:t>
            </w:r>
          </w:p>
        </w:tc>
        <w:tc>
          <w:tcPr>
            <w:tcW w:w="1764" w:type="dxa"/>
            <w:tcBorders>
              <w:top w:val="single" w:sz="4" w:space="0" w:color="auto"/>
            </w:tcBorders>
            <w:vAlign w:val="center"/>
          </w:tcPr>
          <w:p w14:paraId="3116850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184</w:t>
            </w:r>
          </w:p>
        </w:tc>
      </w:tr>
      <w:tr w:rsidR="00E640A1" w14:paraId="6156F70C" w14:textId="77777777" w:rsidTr="00E640A1">
        <w:trPr>
          <w:jc w:val="center"/>
        </w:trPr>
        <w:tc>
          <w:tcPr>
            <w:tcW w:w="1669" w:type="dxa"/>
            <w:vAlign w:val="center"/>
          </w:tcPr>
          <w:p w14:paraId="08846529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Algaegreen100</w:t>
            </w:r>
          </w:p>
        </w:tc>
        <w:tc>
          <w:tcPr>
            <w:tcW w:w="1763" w:type="dxa"/>
            <w:vAlign w:val="center"/>
          </w:tcPr>
          <w:p w14:paraId="05851ED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127</w:t>
            </w:r>
          </w:p>
        </w:tc>
        <w:tc>
          <w:tcPr>
            <w:tcW w:w="1764" w:type="dxa"/>
            <w:vAlign w:val="center"/>
          </w:tcPr>
          <w:p w14:paraId="5EFC514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123</w:t>
            </w:r>
          </w:p>
        </w:tc>
        <w:tc>
          <w:tcPr>
            <w:tcW w:w="1764" w:type="dxa"/>
            <w:vAlign w:val="center"/>
          </w:tcPr>
          <w:p w14:paraId="10C7F03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</w:tr>
      <w:tr w:rsidR="00E640A1" w14:paraId="766C853F" w14:textId="77777777" w:rsidTr="00E640A1">
        <w:trPr>
          <w:jc w:val="center"/>
        </w:trPr>
        <w:tc>
          <w:tcPr>
            <w:tcW w:w="1669" w:type="dxa"/>
            <w:vAlign w:val="center"/>
          </w:tcPr>
          <w:p w14:paraId="6050605F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Algaegreen40</w:t>
            </w:r>
          </w:p>
        </w:tc>
        <w:tc>
          <w:tcPr>
            <w:tcW w:w="1763" w:type="dxa"/>
            <w:vAlign w:val="center"/>
          </w:tcPr>
          <w:p w14:paraId="13B9F81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6070875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5805ED4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</w:tr>
      <w:tr w:rsidR="00E640A1" w14:paraId="536EE8F8" w14:textId="77777777" w:rsidTr="00E640A1">
        <w:trPr>
          <w:jc w:val="center"/>
        </w:trPr>
        <w:tc>
          <w:tcPr>
            <w:tcW w:w="1669" w:type="dxa"/>
            <w:vAlign w:val="center"/>
          </w:tcPr>
          <w:p w14:paraId="3C40B487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Algaegreen70</w:t>
            </w:r>
          </w:p>
        </w:tc>
        <w:tc>
          <w:tcPr>
            <w:tcW w:w="1763" w:type="dxa"/>
            <w:vAlign w:val="center"/>
          </w:tcPr>
          <w:p w14:paraId="3E5DCD7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154</w:t>
            </w:r>
          </w:p>
        </w:tc>
        <w:tc>
          <w:tcPr>
            <w:tcW w:w="1764" w:type="dxa"/>
            <w:vAlign w:val="center"/>
          </w:tcPr>
          <w:p w14:paraId="2FA01D2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2C8A5F1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45</w:t>
            </w:r>
          </w:p>
        </w:tc>
      </w:tr>
      <w:tr w:rsidR="00E640A1" w14:paraId="3ADA1943" w14:textId="77777777" w:rsidTr="00E640A1">
        <w:trPr>
          <w:jc w:val="center"/>
        </w:trPr>
        <w:tc>
          <w:tcPr>
            <w:tcW w:w="1669" w:type="dxa"/>
            <w:vAlign w:val="center"/>
          </w:tcPr>
          <w:p w14:paraId="60EC5659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Black10</w:t>
            </w:r>
          </w:p>
        </w:tc>
        <w:tc>
          <w:tcPr>
            <w:tcW w:w="1763" w:type="dxa"/>
            <w:vAlign w:val="center"/>
          </w:tcPr>
          <w:p w14:paraId="15F81D5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6A89FB7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4A80661C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390180FF" w14:textId="77777777" w:rsidTr="00E640A1">
        <w:trPr>
          <w:jc w:val="center"/>
        </w:trPr>
        <w:tc>
          <w:tcPr>
            <w:tcW w:w="1669" w:type="dxa"/>
            <w:vAlign w:val="center"/>
          </w:tcPr>
          <w:p w14:paraId="5C07F80E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Black100</w:t>
            </w:r>
          </w:p>
        </w:tc>
        <w:tc>
          <w:tcPr>
            <w:tcW w:w="1763" w:type="dxa"/>
            <w:vAlign w:val="center"/>
          </w:tcPr>
          <w:p w14:paraId="543FF3A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24</w:t>
            </w:r>
          </w:p>
        </w:tc>
        <w:tc>
          <w:tcPr>
            <w:tcW w:w="1764" w:type="dxa"/>
            <w:vAlign w:val="center"/>
          </w:tcPr>
          <w:p w14:paraId="3472567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24</w:t>
            </w:r>
          </w:p>
        </w:tc>
        <w:tc>
          <w:tcPr>
            <w:tcW w:w="1764" w:type="dxa"/>
            <w:vAlign w:val="center"/>
          </w:tcPr>
          <w:p w14:paraId="216BA0B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24</w:t>
            </w:r>
          </w:p>
        </w:tc>
      </w:tr>
      <w:tr w:rsidR="00E640A1" w14:paraId="098DDD3E" w14:textId="77777777" w:rsidTr="00E640A1">
        <w:trPr>
          <w:jc w:val="center"/>
        </w:trPr>
        <w:tc>
          <w:tcPr>
            <w:tcW w:w="1669" w:type="dxa"/>
            <w:vAlign w:val="center"/>
          </w:tcPr>
          <w:p w14:paraId="09BE7B6D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Black40</w:t>
            </w:r>
          </w:p>
        </w:tc>
        <w:tc>
          <w:tcPr>
            <w:tcW w:w="1763" w:type="dxa"/>
            <w:vAlign w:val="center"/>
          </w:tcPr>
          <w:p w14:paraId="4ED9D36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158F550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36BCF19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</w:tr>
      <w:tr w:rsidR="00E640A1" w14:paraId="4556A0D5" w14:textId="77777777" w:rsidTr="00E640A1">
        <w:trPr>
          <w:jc w:val="center"/>
        </w:trPr>
        <w:tc>
          <w:tcPr>
            <w:tcW w:w="1669" w:type="dxa"/>
            <w:vAlign w:val="center"/>
          </w:tcPr>
          <w:p w14:paraId="226D58C2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Black70</w:t>
            </w:r>
          </w:p>
        </w:tc>
        <w:tc>
          <w:tcPr>
            <w:tcW w:w="1763" w:type="dxa"/>
            <w:vAlign w:val="center"/>
          </w:tcPr>
          <w:p w14:paraId="1B3C53F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102</w:t>
            </w:r>
          </w:p>
        </w:tc>
        <w:tc>
          <w:tcPr>
            <w:tcW w:w="1764" w:type="dxa"/>
            <w:vAlign w:val="center"/>
          </w:tcPr>
          <w:p w14:paraId="746DDEA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102</w:t>
            </w:r>
          </w:p>
        </w:tc>
        <w:tc>
          <w:tcPr>
            <w:tcW w:w="1764" w:type="dxa"/>
            <w:vAlign w:val="center"/>
          </w:tcPr>
          <w:p w14:paraId="3603A82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102</w:t>
            </w:r>
          </w:p>
        </w:tc>
      </w:tr>
      <w:tr w:rsidR="00E640A1" w14:paraId="183A9E8C" w14:textId="77777777" w:rsidTr="00E640A1">
        <w:trPr>
          <w:jc w:val="center"/>
        </w:trPr>
        <w:tc>
          <w:tcPr>
            <w:tcW w:w="1669" w:type="dxa"/>
            <w:vAlign w:val="center"/>
          </w:tcPr>
          <w:p w14:paraId="2764DBDB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Blue10</w:t>
            </w:r>
          </w:p>
        </w:tc>
        <w:tc>
          <w:tcPr>
            <w:tcW w:w="1763" w:type="dxa"/>
            <w:vAlign w:val="center"/>
          </w:tcPr>
          <w:p w14:paraId="05AD298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230</w:t>
            </w:r>
          </w:p>
        </w:tc>
        <w:tc>
          <w:tcPr>
            <w:tcW w:w="1764" w:type="dxa"/>
            <w:vAlign w:val="center"/>
          </w:tcPr>
          <w:p w14:paraId="5F1E4C5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230</w:t>
            </w:r>
          </w:p>
        </w:tc>
        <w:tc>
          <w:tcPr>
            <w:tcW w:w="1764" w:type="dxa"/>
            <w:vAlign w:val="center"/>
          </w:tcPr>
          <w:p w14:paraId="2863D04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254</w:t>
            </w:r>
          </w:p>
        </w:tc>
      </w:tr>
      <w:tr w:rsidR="00E640A1" w14:paraId="387FA7C9" w14:textId="77777777" w:rsidTr="00E640A1">
        <w:trPr>
          <w:jc w:val="center"/>
        </w:trPr>
        <w:tc>
          <w:tcPr>
            <w:tcW w:w="1669" w:type="dxa"/>
            <w:vAlign w:val="center"/>
          </w:tcPr>
          <w:p w14:paraId="1BE11769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Blue100</w:t>
            </w:r>
          </w:p>
        </w:tc>
        <w:tc>
          <w:tcPr>
            <w:tcW w:w="1763" w:type="dxa"/>
            <w:vAlign w:val="center"/>
          </w:tcPr>
          <w:p w14:paraId="6901F7EA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0B90A99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47C7010A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254</w:t>
            </w:r>
          </w:p>
        </w:tc>
      </w:tr>
      <w:tr w:rsidR="00E640A1" w14:paraId="71880BEF" w14:textId="77777777" w:rsidTr="00E640A1">
        <w:trPr>
          <w:jc w:val="center"/>
        </w:trPr>
        <w:tc>
          <w:tcPr>
            <w:tcW w:w="1669" w:type="dxa"/>
            <w:vAlign w:val="center"/>
          </w:tcPr>
          <w:p w14:paraId="1454AAFB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Blue40</w:t>
            </w:r>
          </w:p>
        </w:tc>
        <w:tc>
          <w:tcPr>
            <w:tcW w:w="1763" w:type="dxa"/>
            <w:vAlign w:val="center"/>
          </w:tcPr>
          <w:p w14:paraId="4287EC3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154</w:t>
            </w:r>
          </w:p>
        </w:tc>
        <w:tc>
          <w:tcPr>
            <w:tcW w:w="1764" w:type="dxa"/>
            <w:vAlign w:val="center"/>
          </w:tcPr>
          <w:p w14:paraId="737E122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468B855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7E3E3255" w14:textId="77777777" w:rsidTr="00E640A1">
        <w:trPr>
          <w:jc w:val="center"/>
        </w:trPr>
        <w:tc>
          <w:tcPr>
            <w:tcW w:w="1669" w:type="dxa"/>
            <w:vAlign w:val="center"/>
          </w:tcPr>
          <w:p w14:paraId="0B3ED726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Blue70</w:t>
            </w:r>
          </w:p>
        </w:tc>
        <w:tc>
          <w:tcPr>
            <w:tcW w:w="1763" w:type="dxa"/>
            <w:vAlign w:val="center"/>
          </w:tcPr>
          <w:p w14:paraId="4E1B18B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77</w:t>
            </w:r>
          </w:p>
        </w:tc>
        <w:tc>
          <w:tcPr>
            <w:tcW w:w="1764" w:type="dxa"/>
            <w:vAlign w:val="center"/>
          </w:tcPr>
          <w:p w14:paraId="00905AC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76</w:t>
            </w:r>
          </w:p>
        </w:tc>
        <w:tc>
          <w:tcPr>
            <w:tcW w:w="1764" w:type="dxa"/>
            <w:vAlign w:val="center"/>
          </w:tcPr>
          <w:p w14:paraId="3CF781E0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5B3B6C91" w14:textId="77777777" w:rsidTr="00E640A1">
        <w:trPr>
          <w:jc w:val="center"/>
        </w:trPr>
        <w:tc>
          <w:tcPr>
            <w:tcW w:w="1669" w:type="dxa"/>
            <w:vAlign w:val="center"/>
          </w:tcPr>
          <w:p w14:paraId="331DE8E1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Brown10</w:t>
            </w:r>
          </w:p>
        </w:tc>
        <w:tc>
          <w:tcPr>
            <w:tcW w:w="1763" w:type="dxa"/>
            <w:vAlign w:val="center"/>
          </w:tcPr>
          <w:p w14:paraId="34314A9C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204</w:t>
            </w:r>
          </w:p>
        </w:tc>
        <w:tc>
          <w:tcPr>
            <w:tcW w:w="1764" w:type="dxa"/>
            <w:vAlign w:val="center"/>
          </w:tcPr>
          <w:p w14:paraId="620815C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194</w:t>
            </w:r>
          </w:p>
        </w:tc>
        <w:tc>
          <w:tcPr>
            <w:tcW w:w="1764" w:type="dxa"/>
            <w:vAlign w:val="center"/>
          </w:tcPr>
          <w:p w14:paraId="6B37EAE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184</w:t>
            </w:r>
          </w:p>
        </w:tc>
      </w:tr>
      <w:tr w:rsidR="00E640A1" w14:paraId="6B7BB3E9" w14:textId="77777777" w:rsidTr="00E640A1">
        <w:trPr>
          <w:jc w:val="center"/>
        </w:trPr>
        <w:tc>
          <w:tcPr>
            <w:tcW w:w="1669" w:type="dxa"/>
            <w:vAlign w:val="center"/>
          </w:tcPr>
          <w:p w14:paraId="11C0EFFD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Brown100</w:t>
            </w:r>
          </w:p>
        </w:tc>
        <w:tc>
          <w:tcPr>
            <w:tcW w:w="1763" w:type="dxa"/>
            <w:vAlign w:val="center"/>
          </w:tcPr>
          <w:p w14:paraId="322B729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123</w:t>
            </w:r>
          </w:p>
        </w:tc>
        <w:tc>
          <w:tcPr>
            <w:tcW w:w="1764" w:type="dxa"/>
            <w:vAlign w:val="center"/>
          </w:tcPr>
          <w:p w14:paraId="47D8035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61</w:t>
            </w:r>
          </w:p>
        </w:tc>
        <w:tc>
          <w:tcPr>
            <w:tcW w:w="1764" w:type="dxa"/>
            <w:vAlign w:val="center"/>
          </w:tcPr>
          <w:p w14:paraId="4504FD7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</w:tr>
      <w:tr w:rsidR="00E640A1" w14:paraId="48B5C30D" w14:textId="77777777" w:rsidTr="00E640A1">
        <w:trPr>
          <w:jc w:val="center"/>
        </w:trPr>
        <w:tc>
          <w:tcPr>
            <w:tcW w:w="1669" w:type="dxa"/>
            <w:vAlign w:val="center"/>
          </w:tcPr>
          <w:p w14:paraId="03B1E603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Brown40</w:t>
            </w:r>
          </w:p>
        </w:tc>
        <w:tc>
          <w:tcPr>
            <w:tcW w:w="1763" w:type="dxa"/>
            <w:vAlign w:val="center"/>
          </w:tcPr>
          <w:p w14:paraId="3A8D2A6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176</w:t>
            </w:r>
          </w:p>
        </w:tc>
        <w:tc>
          <w:tcPr>
            <w:tcW w:w="1764" w:type="dxa"/>
            <w:vAlign w:val="center"/>
          </w:tcPr>
          <w:p w14:paraId="54A066B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142</w:t>
            </w:r>
          </w:p>
        </w:tc>
        <w:tc>
          <w:tcPr>
            <w:tcW w:w="1764" w:type="dxa"/>
            <w:vAlign w:val="center"/>
          </w:tcPr>
          <w:p w14:paraId="289073C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</w:tr>
      <w:tr w:rsidR="00E640A1" w14:paraId="796D5AB1" w14:textId="77777777" w:rsidTr="00E640A1">
        <w:trPr>
          <w:jc w:val="center"/>
        </w:trPr>
        <w:tc>
          <w:tcPr>
            <w:tcW w:w="1669" w:type="dxa"/>
            <w:vAlign w:val="center"/>
          </w:tcPr>
          <w:p w14:paraId="0008A0F2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Brown70</w:t>
            </w:r>
          </w:p>
        </w:tc>
        <w:tc>
          <w:tcPr>
            <w:tcW w:w="1763" w:type="dxa"/>
            <w:vAlign w:val="center"/>
          </w:tcPr>
          <w:p w14:paraId="022DCEC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152</w:t>
            </w:r>
          </w:p>
        </w:tc>
        <w:tc>
          <w:tcPr>
            <w:tcW w:w="1764" w:type="dxa"/>
            <w:vAlign w:val="center"/>
          </w:tcPr>
          <w:p w14:paraId="326203F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99</w:t>
            </w:r>
          </w:p>
        </w:tc>
        <w:tc>
          <w:tcPr>
            <w:tcW w:w="1764" w:type="dxa"/>
            <w:vAlign w:val="center"/>
          </w:tcPr>
          <w:p w14:paraId="753E7DC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45</w:t>
            </w:r>
          </w:p>
        </w:tc>
      </w:tr>
      <w:tr w:rsidR="00E640A1" w14:paraId="78553F40" w14:textId="77777777" w:rsidTr="00E640A1">
        <w:trPr>
          <w:jc w:val="center"/>
        </w:trPr>
        <w:tc>
          <w:tcPr>
            <w:tcW w:w="1669" w:type="dxa"/>
            <w:vAlign w:val="center"/>
          </w:tcPr>
          <w:p w14:paraId="733D391A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Burgundy10</w:t>
            </w:r>
          </w:p>
        </w:tc>
        <w:tc>
          <w:tcPr>
            <w:tcW w:w="1763" w:type="dxa"/>
            <w:vAlign w:val="center"/>
          </w:tcPr>
          <w:p w14:paraId="2312563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203</w:t>
            </w:r>
          </w:p>
        </w:tc>
        <w:tc>
          <w:tcPr>
            <w:tcW w:w="1764" w:type="dxa"/>
            <w:vAlign w:val="center"/>
          </w:tcPr>
          <w:p w14:paraId="1182E98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184</w:t>
            </w:r>
          </w:p>
        </w:tc>
        <w:tc>
          <w:tcPr>
            <w:tcW w:w="1764" w:type="dxa"/>
            <w:vAlign w:val="center"/>
          </w:tcPr>
          <w:p w14:paraId="6644CC0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204</w:t>
            </w:r>
          </w:p>
        </w:tc>
      </w:tr>
      <w:tr w:rsidR="00E640A1" w14:paraId="4A985896" w14:textId="77777777" w:rsidTr="00E640A1">
        <w:trPr>
          <w:jc w:val="center"/>
        </w:trPr>
        <w:tc>
          <w:tcPr>
            <w:tcW w:w="1669" w:type="dxa"/>
            <w:vAlign w:val="center"/>
          </w:tcPr>
          <w:p w14:paraId="7968785A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Burgundy100</w:t>
            </w:r>
          </w:p>
        </w:tc>
        <w:tc>
          <w:tcPr>
            <w:tcW w:w="1763" w:type="dxa"/>
            <w:vAlign w:val="center"/>
          </w:tcPr>
          <w:p w14:paraId="5C1FA0F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126</w:t>
            </w:r>
          </w:p>
        </w:tc>
        <w:tc>
          <w:tcPr>
            <w:tcW w:w="1764" w:type="dxa"/>
            <w:vAlign w:val="center"/>
          </w:tcPr>
          <w:p w14:paraId="446EC3F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68601F2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126</w:t>
            </w:r>
          </w:p>
        </w:tc>
      </w:tr>
      <w:tr w:rsidR="00E640A1" w14:paraId="447F22B7" w14:textId="77777777" w:rsidTr="00E640A1">
        <w:trPr>
          <w:jc w:val="center"/>
        </w:trPr>
        <w:tc>
          <w:tcPr>
            <w:tcW w:w="1669" w:type="dxa"/>
            <w:vAlign w:val="center"/>
          </w:tcPr>
          <w:p w14:paraId="518B5386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Burgundy40</w:t>
            </w:r>
          </w:p>
        </w:tc>
        <w:tc>
          <w:tcPr>
            <w:tcW w:w="1763" w:type="dxa"/>
            <w:vAlign w:val="center"/>
          </w:tcPr>
          <w:p w14:paraId="2A60F21E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643534B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  <w:tc>
          <w:tcPr>
            <w:tcW w:w="1764" w:type="dxa"/>
            <w:vAlign w:val="center"/>
          </w:tcPr>
          <w:p w14:paraId="6834968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</w:tr>
      <w:tr w:rsidR="00E640A1" w14:paraId="1CF8C2FD" w14:textId="77777777" w:rsidTr="00E640A1">
        <w:trPr>
          <w:jc w:val="center"/>
        </w:trPr>
        <w:tc>
          <w:tcPr>
            <w:tcW w:w="1669" w:type="dxa"/>
            <w:vAlign w:val="center"/>
          </w:tcPr>
          <w:p w14:paraId="5C639B5F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Burgundy70</w:t>
            </w:r>
          </w:p>
        </w:tc>
        <w:tc>
          <w:tcPr>
            <w:tcW w:w="1763" w:type="dxa"/>
            <w:vAlign w:val="center"/>
          </w:tcPr>
          <w:p w14:paraId="3670AA7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1B48BFE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45</w:t>
            </w:r>
          </w:p>
        </w:tc>
        <w:tc>
          <w:tcPr>
            <w:tcW w:w="1764" w:type="dxa"/>
            <w:vAlign w:val="center"/>
          </w:tcPr>
          <w:p w14:paraId="50F6892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154</w:t>
            </w:r>
          </w:p>
        </w:tc>
      </w:tr>
      <w:tr w:rsidR="00E640A1" w14:paraId="5103640F" w14:textId="77777777" w:rsidTr="00E640A1">
        <w:trPr>
          <w:jc w:val="center"/>
        </w:trPr>
        <w:tc>
          <w:tcPr>
            <w:tcW w:w="1669" w:type="dxa"/>
            <w:vAlign w:val="center"/>
          </w:tcPr>
          <w:p w14:paraId="0E5D1644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Cyan10</w:t>
            </w:r>
          </w:p>
        </w:tc>
        <w:tc>
          <w:tcPr>
            <w:tcW w:w="1763" w:type="dxa"/>
            <w:vAlign w:val="center"/>
          </w:tcPr>
          <w:p w14:paraId="42ECCC3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231</w:t>
            </w:r>
          </w:p>
        </w:tc>
        <w:tc>
          <w:tcPr>
            <w:tcW w:w="1764" w:type="dxa"/>
            <w:vAlign w:val="center"/>
          </w:tcPr>
          <w:p w14:paraId="1164557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51309CF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6E0FDA0C" w14:textId="77777777" w:rsidTr="00E640A1">
        <w:trPr>
          <w:jc w:val="center"/>
        </w:trPr>
        <w:tc>
          <w:tcPr>
            <w:tcW w:w="1669" w:type="dxa"/>
            <w:vAlign w:val="center"/>
          </w:tcPr>
          <w:p w14:paraId="0A227E9A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Cyan100</w:t>
            </w:r>
          </w:p>
        </w:tc>
        <w:tc>
          <w:tcPr>
            <w:tcW w:w="1763" w:type="dxa"/>
            <w:vAlign w:val="center"/>
          </w:tcPr>
          <w:p w14:paraId="334B8AB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</w:t>
            </w:r>
          </w:p>
        </w:tc>
        <w:tc>
          <w:tcPr>
            <w:tcW w:w="1764" w:type="dxa"/>
            <w:vAlign w:val="center"/>
          </w:tcPr>
          <w:p w14:paraId="74158CE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79CAA45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6B9B881F" w14:textId="77777777" w:rsidTr="00E640A1">
        <w:trPr>
          <w:jc w:val="center"/>
        </w:trPr>
        <w:tc>
          <w:tcPr>
            <w:tcW w:w="1669" w:type="dxa"/>
            <w:vAlign w:val="center"/>
          </w:tcPr>
          <w:p w14:paraId="712CF7F7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Cyan40</w:t>
            </w:r>
          </w:p>
        </w:tc>
        <w:tc>
          <w:tcPr>
            <w:tcW w:w="1763" w:type="dxa"/>
            <w:vAlign w:val="center"/>
          </w:tcPr>
          <w:p w14:paraId="3F57358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0FAC6C5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64C4C3E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279D5719" w14:textId="77777777" w:rsidTr="00E640A1">
        <w:trPr>
          <w:jc w:val="center"/>
        </w:trPr>
        <w:tc>
          <w:tcPr>
            <w:tcW w:w="1669" w:type="dxa"/>
            <w:vAlign w:val="center"/>
          </w:tcPr>
          <w:p w14:paraId="48C1F0FE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Cyan70</w:t>
            </w:r>
          </w:p>
        </w:tc>
        <w:tc>
          <w:tcPr>
            <w:tcW w:w="1763" w:type="dxa"/>
            <w:vAlign w:val="center"/>
          </w:tcPr>
          <w:p w14:paraId="6868ABB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77</w:t>
            </w:r>
          </w:p>
        </w:tc>
        <w:tc>
          <w:tcPr>
            <w:tcW w:w="1764" w:type="dxa"/>
            <w:vAlign w:val="center"/>
          </w:tcPr>
          <w:p w14:paraId="1290D3C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5918CDD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5EBCCF24" w14:textId="77777777" w:rsidTr="00E640A1">
        <w:trPr>
          <w:jc w:val="center"/>
        </w:trPr>
        <w:tc>
          <w:tcPr>
            <w:tcW w:w="1669" w:type="dxa"/>
            <w:vAlign w:val="center"/>
          </w:tcPr>
          <w:p w14:paraId="5A231114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Darkblue10</w:t>
            </w:r>
          </w:p>
        </w:tc>
        <w:tc>
          <w:tcPr>
            <w:tcW w:w="1763" w:type="dxa"/>
            <w:vAlign w:val="center"/>
          </w:tcPr>
          <w:p w14:paraId="23FB360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183</w:t>
            </w:r>
          </w:p>
        </w:tc>
        <w:tc>
          <w:tcPr>
            <w:tcW w:w="1764" w:type="dxa"/>
            <w:vAlign w:val="center"/>
          </w:tcPr>
          <w:p w14:paraId="7753F0EC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184</w:t>
            </w:r>
          </w:p>
        </w:tc>
        <w:tc>
          <w:tcPr>
            <w:tcW w:w="1764" w:type="dxa"/>
            <w:vAlign w:val="center"/>
          </w:tcPr>
          <w:p w14:paraId="6A4E73C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204</w:t>
            </w:r>
          </w:p>
        </w:tc>
      </w:tr>
      <w:tr w:rsidR="00E640A1" w14:paraId="59F9A43D" w14:textId="77777777" w:rsidTr="00E640A1">
        <w:trPr>
          <w:jc w:val="center"/>
        </w:trPr>
        <w:tc>
          <w:tcPr>
            <w:tcW w:w="1669" w:type="dxa"/>
            <w:vAlign w:val="center"/>
          </w:tcPr>
          <w:p w14:paraId="0C639237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Darkblue100</w:t>
            </w:r>
          </w:p>
        </w:tc>
        <w:tc>
          <w:tcPr>
            <w:tcW w:w="1763" w:type="dxa"/>
            <w:vAlign w:val="center"/>
          </w:tcPr>
          <w:p w14:paraId="38E4C44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3B4A149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2404749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126</w:t>
            </w:r>
          </w:p>
        </w:tc>
      </w:tr>
      <w:tr w:rsidR="00E640A1" w14:paraId="249DB30F" w14:textId="77777777" w:rsidTr="00E640A1">
        <w:trPr>
          <w:jc w:val="center"/>
        </w:trPr>
        <w:tc>
          <w:tcPr>
            <w:tcW w:w="1669" w:type="dxa"/>
            <w:vAlign w:val="center"/>
          </w:tcPr>
          <w:p w14:paraId="591E9AC4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lastRenderedPageBreak/>
              <w:t>Darkblue40</w:t>
            </w:r>
          </w:p>
        </w:tc>
        <w:tc>
          <w:tcPr>
            <w:tcW w:w="1763" w:type="dxa"/>
            <w:vAlign w:val="center"/>
          </w:tcPr>
          <w:p w14:paraId="34CD941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  <w:tc>
          <w:tcPr>
            <w:tcW w:w="1764" w:type="dxa"/>
            <w:vAlign w:val="center"/>
          </w:tcPr>
          <w:p w14:paraId="4DB6BD5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  <w:tc>
          <w:tcPr>
            <w:tcW w:w="1764" w:type="dxa"/>
            <w:vAlign w:val="center"/>
          </w:tcPr>
          <w:p w14:paraId="7689EEDE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</w:tr>
      <w:tr w:rsidR="00E640A1" w14:paraId="7A459A60" w14:textId="77777777" w:rsidTr="00E640A1">
        <w:trPr>
          <w:jc w:val="center"/>
        </w:trPr>
        <w:tc>
          <w:tcPr>
            <w:tcW w:w="1669" w:type="dxa"/>
            <w:vAlign w:val="center"/>
          </w:tcPr>
          <w:p w14:paraId="50EB1C64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Darkblue70</w:t>
            </w:r>
          </w:p>
        </w:tc>
        <w:tc>
          <w:tcPr>
            <w:tcW w:w="1763" w:type="dxa"/>
            <w:vAlign w:val="center"/>
          </w:tcPr>
          <w:p w14:paraId="183006AA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44</w:t>
            </w:r>
          </w:p>
        </w:tc>
        <w:tc>
          <w:tcPr>
            <w:tcW w:w="1764" w:type="dxa"/>
            <w:vAlign w:val="center"/>
          </w:tcPr>
          <w:p w14:paraId="057C628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45</w:t>
            </w:r>
          </w:p>
        </w:tc>
        <w:tc>
          <w:tcPr>
            <w:tcW w:w="1764" w:type="dxa"/>
            <w:vAlign w:val="center"/>
          </w:tcPr>
          <w:p w14:paraId="0FDBB1E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</w:tr>
      <w:tr w:rsidR="00E640A1" w14:paraId="0BED8ECB" w14:textId="77777777" w:rsidTr="00E640A1">
        <w:trPr>
          <w:jc w:val="center"/>
        </w:trPr>
        <w:tc>
          <w:tcPr>
            <w:tcW w:w="1669" w:type="dxa"/>
            <w:vAlign w:val="center"/>
          </w:tcPr>
          <w:p w14:paraId="5B404770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Darkcyan10</w:t>
            </w:r>
          </w:p>
        </w:tc>
        <w:tc>
          <w:tcPr>
            <w:tcW w:w="1763" w:type="dxa"/>
            <w:vAlign w:val="center"/>
          </w:tcPr>
          <w:p w14:paraId="7206B55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159</w:t>
            </w:r>
          </w:p>
        </w:tc>
        <w:tc>
          <w:tcPr>
            <w:tcW w:w="1764" w:type="dxa"/>
            <w:vAlign w:val="center"/>
          </w:tcPr>
          <w:p w14:paraId="0667E9F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5B88032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</w:tr>
      <w:tr w:rsidR="00E640A1" w14:paraId="7D6C116D" w14:textId="77777777" w:rsidTr="00E640A1">
        <w:trPr>
          <w:jc w:val="center"/>
        </w:trPr>
        <w:tc>
          <w:tcPr>
            <w:tcW w:w="1669" w:type="dxa"/>
            <w:vAlign w:val="center"/>
          </w:tcPr>
          <w:p w14:paraId="338BA7E3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Darkcyan100</w:t>
            </w:r>
          </w:p>
        </w:tc>
        <w:tc>
          <w:tcPr>
            <w:tcW w:w="1763" w:type="dxa"/>
            <w:vAlign w:val="center"/>
          </w:tcPr>
          <w:p w14:paraId="18E24B1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3C67899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126</w:t>
            </w:r>
          </w:p>
        </w:tc>
        <w:tc>
          <w:tcPr>
            <w:tcW w:w="1764" w:type="dxa"/>
            <w:vAlign w:val="center"/>
          </w:tcPr>
          <w:p w14:paraId="6B17718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125</w:t>
            </w:r>
          </w:p>
        </w:tc>
      </w:tr>
      <w:tr w:rsidR="00E640A1" w14:paraId="41FF7C7C" w14:textId="77777777" w:rsidTr="00E640A1">
        <w:trPr>
          <w:jc w:val="center"/>
        </w:trPr>
        <w:tc>
          <w:tcPr>
            <w:tcW w:w="1669" w:type="dxa"/>
            <w:vAlign w:val="center"/>
          </w:tcPr>
          <w:p w14:paraId="35E56F52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Darkcyan40</w:t>
            </w:r>
          </w:p>
        </w:tc>
        <w:tc>
          <w:tcPr>
            <w:tcW w:w="1763" w:type="dxa"/>
            <w:vAlign w:val="center"/>
          </w:tcPr>
          <w:p w14:paraId="310BED2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  <w:tc>
          <w:tcPr>
            <w:tcW w:w="1764" w:type="dxa"/>
            <w:vAlign w:val="center"/>
          </w:tcPr>
          <w:p w14:paraId="3194E6C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3866275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</w:tr>
      <w:tr w:rsidR="00E640A1" w14:paraId="101ED2A7" w14:textId="77777777" w:rsidTr="00E640A1">
        <w:trPr>
          <w:jc w:val="center"/>
        </w:trPr>
        <w:tc>
          <w:tcPr>
            <w:tcW w:w="1669" w:type="dxa"/>
            <w:vAlign w:val="center"/>
          </w:tcPr>
          <w:p w14:paraId="01577904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Darkcyan70</w:t>
            </w:r>
          </w:p>
        </w:tc>
        <w:tc>
          <w:tcPr>
            <w:tcW w:w="1763" w:type="dxa"/>
            <w:vAlign w:val="center"/>
          </w:tcPr>
          <w:p w14:paraId="52BA48D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45</w:t>
            </w:r>
          </w:p>
        </w:tc>
        <w:tc>
          <w:tcPr>
            <w:tcW w:w="1764" w:type="dxa"/>
            <w:vAlign w:val="center"/>
          </w:tcPr>
          <w:p w14:paraId="4F89307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5D152AF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</w:tr>
      <w:tr w:rsidR="00E640A1" w14:paraId="0AFEAEA9" w14:textId="77777777" w:rsidTr="00E640A1">
        <w:trPr>
          <w:jc w:val="center"/>
        </w:trPr>
        <w:tc>
          <w:tcPr>
            <w:tcW w:w="1669" w:type="dxa"/>
            <w:vAlign w:val="center"/>
          </w:tcPr>
          <w:p w14:paraId="098400A0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Darkgreen10</w:t>
            </w:r>
          </w:p>
        </w:tc>
        <w:tc>
          <w:tcPr>
            <w:tcW w:w="1763" w:type="dxa"/>
            <w:vAlign w:val="center"/>
          </w:tcPr>
          <w:p w14:paraId="5738AE10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183</w:t>
            </w:r>
          </w:p>
        </w:tc>
        <w:tc>
          <w:tcPr>
            <w:tcW w:w="1764" w:type="dxa"/>
            <w:vAlign w:val="center"/>
          </w:tcPr>
          <w:p w14:paraId="347A7EC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200</w:t>
            </w:r>
          </w:p>
        </w:tc>
        <w:tc>
          <w:tcPr>
            <w:tcW w:w="1764" w:type="dxa"/>
            <w:vAlign w:val="center"/>
          </w:tcPr>
          <w:p w14:paraId="5A5F0990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181</w:t>
            </w:r>
          </w:p>
        </w:tc>
      </w:tr>
      <w:tr w:rsidR="00E640A1" w14:paraId="7EA82DC9" w14:textId="77777777" w:rsidTr="00E640A1">
        <w:trPr>
          <w:jc w:val="center"/>
        </w:trPr>
        <w:tc>
          <w:tcPr>
            <w:tcW w:w="1669" w:type="dxa"/>
            <w:vAlign w:val="center"/>
          </w:tcPr>
          <w:p w14:paraId="677F3899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Darkgreen100</w:t>
            </w:r>
          </w:p>
        </w:tc>
        <w:tc>
          <w:tcPr>
            <w:tcW w:w="1763" w:type="dxa"/>
            <w:vAlign w:val="center"/>
          </w:tcPr>
          <w:p w14:paraId="405F673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2706C86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126</w:t>
            </w:r>
          </w:p>
        </w:tc>
        <w:tc>
          <w:tcPr>
            <w:tcW w:w="1764" w:type="dxa"/>
            <w:vAlign w:val="center"/>
          </w:tcPr>
          <w:p w14:paraId="4A42C5B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</w:tr>
      <w:tr w:rsidR="00E640A1" w14:paraId="724DE17E" w14:textId="77777777" w:rsidTr="00E640A1">
        <w:trPr>
          <w:jc w:val="center"/>
        </w:trPr>
        <w:tc>
          <w:tcPr>
            <w:tcW w:w="1669" w:type="dxa"/>
            <w:vAlign w:val="center"/>
          </w:tcPr>
          <w:p w14:paraId="14F16139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Darkgreen40</w:t>
            </w:r>
          </w:p>
        </w:tc>
        <w:tc>
          <w:tcPr>
            <w:tcW w:w="1763" w:type="dxa"/>
            <w:vAlign w:val="center"/>
          </w:tcPr>
          <w:p w14:paraId="1E440A3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  <w:tc>
          <w:tcPr>
            <w:tcW w:w="1764" w:type="dxa"/>
            <w:vAlign w:val="center"/>
          </w:tcPr>
          <w:p w14:paraId="3347EE7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69941DF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</w:tr>
      <w:tr w:rsidR="00E640A1" w14:paraId="57F848ED" w14:textId="77777777" w:rsidTr="00E640A1">
        <w:trPr>
          <w:jc w:val="center"/>
        </w:trPr>
        <w:tc>
          <w:tcPr>
            <w:tcW w:w="1669" w:type="dxa"/>
            <w:vAlign w:val="center"/>
          </w:tcPr>
          <w:p w14:paraId="30D0A665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Darkgreen70</w:t>
            </w:r>
          </w:p>
        </w:tc>
        <w:tc>
          <w:tcPr>
            <w:tcW w:w="1763" w:type="dxa"/>
            <w:vAlign w:val="center"/>
          </w:tcPr>
          <w:p w14:paraId="52C6A41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45</w:t>
            </w:r>
          </w:p>
        </w:tc>
        <w:tc>
          <w:tcPr>
            <w:tcW w:w="1764" w:type="dxa"/>
            <w:vAlign w:val="center"/>
          </w:tcPr>
          <w:p w14:paraId="29917E5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4DA898BC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44</w:t>
            </w:r>
          </w:p>
        </w:tc>
      </w:tr>
      <w:tr w:rsidR="00E640A1" w14:paraId="60B4F01B" w14:textId="77777777" w:rsidTr="00E640A1">
        <w:trPr>
          <w:jc w:val="center"/>
        </w:trPr>
        <w:tc>
          <w:tcPr>
            <w:tcW w:w="1669" w:type="dxa"/>
            <w:vAlign w:val="center"/>
          </w:tcPr>
          <w:p w14:paraId="6B1283C3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Darkred10</w:t>
            </w:r>
          </w:p>
        </w:tc>
        <w:tc>
          <w:tcPr>
            <w:tcW w:w="1763" w:type="dxa"/>
            <w:vAlign w:val="center"/>
          </w:tcPr>
          <w:p w14:paraId="3457E78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204</w:t>
            </w:r>
          </w:p>
        </w:tc>
        <w:tc>
          <w:tcPr>
            <w:tcW w:w="1764" w:type="dxa"/>
            <w:vAlign w:val="center"/>
          </w:tcPr>
          <w:p w14:paraId="2B5B234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184</w:t>
            </w:r>
          </w:p>
        </w:tc>
        <w:tc>
          <w:tcPr>
            <w:tcW w:w="1764" w:type="dxa"/>
            <w:vAlign w:val="center"/>
          </w:tcPr>
          <w:p w14:paraId="62653BD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185</w:t>
            </w:r>
          </w:p>
        </w:tc>
      </w:tr>
      <w:tr w:rsidR="00E640A1" w14:paraId="105C5551" w14:textId="77777777" w:rsidTr="00E640A1">
        <w:trPr>
          <w:jc w:val="center"/>
        </w:trPr>
        <w:tc>
          <w:tcPr>
            <w:tcW w:w="1669" w:type="dxa"/>
            <w:vAlign w:val="center"/>
          </w:tcPr>
          <w:p w14:paraId="186C2F93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Darkred100</w:t>
            </w:r>
          </w:p>
        </w:tc>
        <w:tc>
          <w:tcPr>
            <w:tcW w:w="1763" w:type="dxa"/>
            <w:vAlign w:val="center"/>
          </w:tcPr>
          <w:p w14:paraId="3EB2386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128</w:t>
            </w:r>
          </w:p>
        </w:tc>
        <w:tc>
          <w:tcPr>
            <w:tcW w:w="1764" w:type="dxa"/>
            <w:vAlign w:val="center"/>
          </w:tcPr>
          <w:p w14:paraId="5629BE00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1A6ADAE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</w:t>
            </w:r>
          </w:p>
        </w:tc>
      </w:tr>
      <w:tr w:rsidR="00E640A1" w14:paraId="003D4E1F" w14:textId="77777777" w:rsidTr="00E640A1">
        <w:trPr>
          <w:jc w:val="center"/>
        </w:trPr>
        <w:tc>
          <w:tcPr>
            <w:tcW w:w="1669" w:type="dxa"/>
            <w:vAlign w:val="center"/>
          </w:tcPr>
          <w:p w14:paraId="4141BAE6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Darkred40</w:t>
            </w:r>
          </w:p>
        </w:tc>
        <w:tc>
          <w:tcPr>
            <w:tcW w:w="1763" w:type="dxa"/>
            <w:vAlign w:val="center"/>
          </w:tcPr>
          <w:p w14:paraId="0A8D07E0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5F73D33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  <w:tc>
          <w:tcPr>
            <w:tcW w:w="1764" w:type="dxa"/>
            <w:vAlign w:val="center"/>
          </w:tcPr>
          <w:p w14:paraId="797B0A0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107</w:t>
            </w:r>
          </w:p>
        </w:tc>
      </w:tr>
      <w:tr w:rsidR="00E640A1" w14:paraId="28677E40" w14:textId="77777777" w:rsidTr="00E640A1">
        <w:trPr>
          <w:jc w:val="center"/>
        </w:trPr>
        <w:tc>
          <w:tcPr>
            <w:tcW w:w="1669" w:type="dxa"/>
            <w:vAlign w:val="center"/>
          </w:tcPr>
          <w:p w14:paraId="4AEAB422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Darkred70</w:t>
            </w:r>
          </w:p>
        </w:tc>
        <w:tc>
          <w:tcPr>
            <w:tcW w:w="1763" w:type="dxa"/>
            <w:vAlign w:val="center"/>
          </w:tcPr>
          <w:p w14:paraId="7EEA1EC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76ABC30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45</w:t>
            </w:r>
          </w:p>
        </w:tc>
        <w:tc>
          <w:tcPr>
            <w:tcW w:w="1764" w:type="dxa"/>
            <w:vAlign w:val="center"/>
          </w:tcPr>
          <w:p w14:paraId="3666FF9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45</w:t>
            </w:r>
          </w:p>
        </w:tc>
      </w:tr>
      <w:tr w:rsidR="00E640A1" w14:paraId="5F1B45F1" w14:textId="77777777" w:rsidTr="00E640A1">
        <w:trPr>
          <w:jc w:val="center"/>
        </w:trPr>
        <w:tc>
          <w:tcPr>
            <w:tcW w:w="1669" w:type="dxa"/>
            <w:vAlign w:val="center"/>
          </w:tcPr>
          <w:p w14:paraId="25631A8B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Elder10</w:t>
            </w:r>
          </w:p>
        </w:tc>
        <w:tc>
          <w:tcPr>
            <w:tcW w:w="1763" w:type="dxa"/>
            <w:vAlign w:val="center"/>
          </w:tcPr>
          <w:p w14:paraId="5EC4309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250</w:t>
            </w:r>
          </w:p>
        </w:tc>
        <w:tc>
          <w:tcPr>
            <w:tcW w:w="1764" w:type="dxa"/>
            <w:vAlign w:val="center"/>
          </w:tcPr>
          <w:p w14:paraId="2788E9CC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230</w:t>
            </w:r>
          </w:p>
        </w:tc>
        <w:tc>
          <w:tcPr>
            <w:tcW w:w="1764" w:type="dxa"/>
            <w:vAlign w:val="center"/>
          </w:tcPr>
          <w:p w14:paraId="4A7E01E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52B3C8CB" w14:textId="77777777" w:rsidTr="00E640A1">
        <w:trPr>
          <w:jc w:val="center"/>
        </w:trPr>
        <w:tc>
          <w:tcPr>
            <w:tcW w:w="1669" w:type="dxa"/>
            <w:vAlign w:val="center"/>
          </w:tcPr>
          <w:p w14:paraId="34571EA5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Elder100</w:t>
            </w:r>
          </w:p>
        </w:tc>
        <w:tc>
          <w:tcPr>
            <w:tcW w:w="1763" w:type="dxa"/>
            <w:vAlign w:val="center"/>
          </w:tcPr>
          <w:p w14:paraId="55A8D0EA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210</w:t>
            </w:r>
          </w:p>
        </w:tc>
        <w:tc>
          <w:tcPr>
            <w:tcW w:w="1764" w:type="dxa"/>
            <w:vAlign w:val="center"/>
          </w:tcPr>
          <w:p w14:paraId="486391C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2EDC40EE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7FBDCD2E" w14:textId="77777777" w:rsidTr="00E640A1">
        <w:trPr>
          <w:jc w:val="center"/>
        </w:trPr>
        <w:tc>
          <w:tcPr>
            <w:tcW w:w="1669" w:type="dxa"/>
            <w:vAlign w:val="center"/>
          </w:tcPr>
          <w:p w14:paraId="562B07E2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Elder40</w:t>
            </w:r>
          </w:p>
        </w:tc>
        <w:tc>
          <w:tcPr>
            <w:tcW w:w="1763" w:type="dxa"/>
            <w:vAlign w:val="center"/>
          </w:tcPr>
          <w:p w14:paraId="1266054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235</w:t>
            </w:r>
          </w:p>
        </w:tc>
        <w:tc>
          <w:tcPr>
            <w:tcW w:w="1764" w:type="dxa"/>
            <w:vAlign w:val="center"/>
          </w:tcPr>
          <w:p w14:paraId="6EE506B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633EEAA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41F95970" w14:textId="77777777" w:rsidTr="00E640A1">
        <w:trPr>
          <w:jc w:val="center"/>
        </w:trPr>
        <w:tc>
          <w:tcPr>
            <w:tcW w:w="1669" w:type="dxa"/>
            <w:vAlign w:val="center"/>
          </w:tcPr>
          <w:p w14:paraId="2F7551DA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Elder70</w:t>
            </w:r>
          </w:p>
        </w:tc>
        <w:tc>
          <w:tcPr>
            <w:tcW w:w="1763" w:type="dxa"/>
            <w:vAlign w:val="center"/>
          </w:tcPr>
          <w:p w14:paraId="08A432F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224</w:t>
            </w:r>
          </w:p>
        </w:tc>
        <w:tc>
          <w:tcPr>
            <w:tcW w:w="1764" w:type="dxa"/>
            <w:vAlign w:val="center"/>
          </w:tcPr>
          <w:p w14:paraId="1E43444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77</w:t>
            </w:r>
          </w:p>
        </w:tc>
        <w:tc>
          <w:tcPr>
            <w:tcW w:w="1764" w:type="dxa"/>
            <w:vAlign w:val="center"/>
          </w:tcPr>
          <w:p w14:paraId="15A04EB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254</w:t>
            </w:r>
          </w:p>
        </w:tc>
      </w:tr>
      <w:tr w:rsidR="00E640A1" w14:paraId="2B4D721B" w14:textId="77777777" w:rsidTr="00E640A1">
        <w:trPr>
          <w:jc w:val="center"/>
        </w:trPr>
        <w:tc>
          <w:tcPr>
            <w:tcW w:w="1669" w:type="dxa"/>
            <w:vAlign w:val="center"/>
          </w:tcPr>
          <w:p w14:paraId="15E9010C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Green10</w:t>
            </w:r>
          </w:p>
        </w:tc>
        <w:tc>
          <w:tcPr>
            <w:tcW w:w="1763" w:type="dxa"/>
            <w:vAlign w:val="center"/>
          </w:tcPr>
          <w:p w14:paraId="0E2518F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233</w:t>
            </w:r>
          </w:p>
        </w:tc>
        <w:tc>
          <w:tcPr>
            <w:tcW w:w="1764" w:type="dxa"/>
            <w:vAlign w:val="center"/>
          </w:tcPr>
          <w:p w14:paraId="403C52F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65488CC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234</w:t>
            </w:r>
          </w:p>
        </w:tc>
      </w:tr>
      <w:tr w:rsidR="00E640A1" w14:paraId="5CD64627" w14:textId="77777777" w:rsidTr="00E640A1">
        <w:trPr>
          <w:jc w:val="center"/>
        </w:trPr>
        <w:tc>
          <w:tcPr>
            <w:tcW w:w="1669" w:type="dxa"/>
            <w:vAlign w:val="center"/>
          </w:tcPr>
          <w:p w14:paraId="551F380B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Green100</w:t>
            </w:r>
          </w:p>
        </w:tc>
        <w:tc>
          <w:tcPr>
            <w:tcW w:w="1763" w:type="dxa"/>
            <w:vAlign w:val="center"/>
          </w:tcPr>
          <w:p w14:paraId="436D58A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54EEC9F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67C71DFC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</w:t>
            </w:r>
          </w:p>
        </w:tc>
      </w:tr>
      <w:tr w:rsidR="00E640A1" w14:paraId="6BBA7967" w14:textId="77777777" w:rsidTr="00E640A1">
        <w:trPr>
          <w:jc w:val="center"/>
        </w:trPr>
        <w:tc>
          <w:tcPr>
            <w:tcW w:w="1669" w:type="dxa"/>
            <w:vAlign w:val="center"/>
          </w:tcPr>
          <w:p w14:paraId="234E3ECE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Green40</w:t>
            </w:r>
          </w:p>
        </w:tc>
        <w:tc>
          <w:tcPr>
            <w:tcW w:w="1763" w:type="dxa"/>
            <w:vAlign w:val="center"/>
          </w:tcPr>
          <w:p w14:paraId="3257298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54E02EFA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377702F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</w:tr>
      <w:tr w:rsidR="00E640A1" w14:paraId="2C8E173E" w14:textId="77777777" w:rsidTr="00E640A1">
        <w:trPr>
          <w:jc w:val="center"/>
        </w:trPr>
        <w:tc>
          <w:tcPr>
            <w:tcW w:w="1669" w:type="dxa"/>
            <w:vAlign w:val="center"/>
          </w:tcPr>
          <w:p w14:paraId="6BD047EC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Green70</w:t>
            </w:r>
          </w:p>
        </w:tc>
        <w:tc>
          <w:tcPr>
            <w:tcW w:w="1763" w:type="dxa"/>
            <w:vAlign w:val="center"/>
          </w:tcPr>
          <w:p w14:paraId="090584A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76</w:t>
            </w:r>
          </w:p>
        </w:tc>
        <w:tc>
          <w:tcPr>
            <w:tcW w:w="1764" w:type="dxa"/>
            <w:vAlign w:val="center"/>
          </w:tcPr>
          <w:p w14:paraId="33BF4CE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4CF6A11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76</w:t>
            </w:r>
          </w:p>
        </w:tc>
      </w:tr>
      <w:tr w:rsidR="00E640A1" w14:paraId="0AB49F4C" w14:textId="77777777" w:rsidTr="00E640A1">
        <w:trPr>
          <w:jc w:val="center"/>
        </w:trPr>
        <w:tc>
          <w:tcPr>
            <w:tcW w:w="1669" w:type="dxa"/>
            <w:vAlign w:val="center"/>
          </w:tcPr>
          <w:p w14:paraId="621E67FC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Magenta10</w:t>
            </w:r>
          </w:p>
        </w:tc>
        <w:tc>
          <w:tcPr>
            <w:tcW w:w="1763" w:type="dxa"/>
            <w:vAlign w:val="center"/>
          </w:tcPr>
          <w:p w14:paraId="5560280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64EBA12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230</w:t>
            </w:r>
          </w:p>
        </w:tc>
        <w:tc>
          <w:tcPr>
            <w:tcW w:w="1764" w:type="dxa"/>
            <w:vAlign w:val="center"/>
          </w:tcPr>
          <w:p w14:paraId="3E92397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254</w:t>
            </w:r>
          </w:p>
        </w:tc>
      </w:tr>
      <w:tr w:rsidR="00E640A1" w14:paraId="780237CD" w14:textId="77777777" w:rsidTr="00E640A1">
        <w:trPr>
          <w:jc w:val="center"/>
        </w:trPr>
        <w:tc>
          <w:tcPr>
            <w:tcW w:w="1669" w:type="dxa"/>
            <w:vAlign w:val="center"/>
          </w:tcPr>
          <w:p w14:paraId="4E4FD823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Magenta100</w:t>
            </w:r>
          </w:p>
        </w:tc>
        <w:tc>
          <w:tcPr>
            <w:tcW w:w="1763" w:type="dxa"/>
            <w:vAlign w:val="center"/>
          </w:tcPr>
          <w:p w14:paraId="37CC44FE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327F88C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61AE5510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254</w:t>
            </w:r>
          </w:p>
        </w:tc>
      </w:tr>
      <w:tr w:rsidR="00E640A1" w14:paraId="3FFFAFA7" w14:textId="77777777" w:rsidTr="00E640A1">
        <w:trPr>
          <w:jc w:val="center"/>
        </w:trPr>
        <w:tc>
          <w:tcPr>
            <w:tcW w:w="1669" w:type="dxa"/>
            <w:vAlign w:val="center"/>
          </w:tcPr>
          <w:p w14:paraId="0823B062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Magenta40</w:t>
            </w:r>
          </w:p>
        </w:tc>
        <w:tc>
          <w:tcPr>
            <w:tcW w:w="1763" w:type="dxa"/>
            <w:vAlign w:val="center"/>
          </w:tcPr>
          <w:p w14:paraId="107F056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73FE86F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068BE5E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25273167" w14:textId="77777777" w:rsidTr="00E640A1">
        <w:trPr>
          <w:jc w:val="center"/>
        </w:trPr>
        <w:tc>
          <w:tcPr>
            <w:tcW w:w="1669" w:type="dxa"/>
            <w:vAlign w:val="center"/>
          </w:tcPr>
          <w:p w14:paraId="4F026040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Magenta70</w:t>
            </w:r>
          </w:p>
        </w:tc>
        <w:tc>
          <w:tcPr>
            <w:tcW w:w="1763" w:type="dxa"/>
            <w:vAlign w:val="center"/>
          </w:tcPr>
          <w:p w14:paraId="3155EA0C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4800890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77</w:t>
            </w:r>
          </w:p>
        </w:tc>
        <w:tc>
          <w:tcPr>
            <w:tcW w:w="1764" w:type="dxa"/>
            <w:vAlign w:val="center"/>
          </w:tcPr>
          <w:p w14:paraId="5795B3F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</w:tr>
      <w:tr w:rsidR="00E640A1" w14:paraId="577178CE" w14:textId="77777777" w:rsidTr="00E640A1">
        <w:trPr>
          <w:jc w:val="center"/>
        </w:trPr>
        <w:tc>
          <w:tcPr>
            <w:tcW w:w="1669" w:type="dxa"/>
            <w:vAlign w:val="center"/>
          </w:tcPr>
          <w:p w14:paraId="6B9F083E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Orange10</w:t>
            </w:r>
          </w:p>
        </w:tc>
        <w:tc>
          <w:tcPr>
            <w:tcW w:w="1763" w:type="dxa"/>
            <w:vAlign w:val="center"/>
          </w:tcPr>
          <w:p w14:paraId="20FA673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415684D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244</w:t>
            </w:r>
          </w:p>
        </w:tc>
        <w:tc>
          <w:tcPr>
            <w:tcW w:w="1764" w:type="dxa"/>
            <w:vAlign w:val="center"/>
          </w:tcPr>
          <w:p w14:paraId="2F33207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230</w:t>
            </w:r>
          </w:p>
        </w:tc>
      </w:tr>
      <w:tr w:rsidR="00E640A1" w14:paraId="6CE8E0ED" w14:textId="77777777" w:rsidTr="00E640A1">
        <w:trPr>
          <w:jc w:val="center"/>
        </w:trPr>
        <w:tc>
          <w:tcPr>
            <w:tcW w:w="1669" w:type="dxa"/>
            <w:vAlign w:val="center"/>
          </w:tcPr>
          <w:p w14:paraId="37344F2D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Orange100</w:t>
            </w:r>
          </w:p>
        </w:tc>
        <w:tc>
          <w:tcPr>
            <w:tcW w:w="1763" w:type="dxa"/>
            <w:vAlign w:val="center"/>
          </w:tcPr>
          <w:p w14:paraId="420A57E5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254</w:t>
            </w:r>
          </w:p>
        </w:tc>
        <w:tc>
          <w:tcPr>
            <w:tcW w:w="1764" w:type="dxa"/>
            <w:vAlign w:val="center"/>
          </w:tcPr>
          <w:p w14:paraId="21DAB300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5E11D36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</w:tr>
      <w:tr w:rsidR="00E640A1" w14:paraId="0195BD8D" w14:textId="77777777" w:rsidTr="00E640A1">
        <w:trPr>
          <w:jc w:val="center"/>
        </w:trPr>
        <w:tc>
          <w:tcPr>
            <w:tcW w:w="1669" w:type="dxa"/>
            <w:vAlign w:val="center"/>
          </w:tcPr>
          <w:p w14:paraId="3D09C641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lastRenderedPageBreak/>
              <w:t>Orange40</w:t>
            </w:r>
          </w:p>
        </w:tc>
        <w:tc>
          <w:tcPr>
            <w:tcW w:w="1763" w:type="dxa"/>
            <w:vAlign w:val="center"/>
          </w:tcPr>
          <w:p w14:paraId="2A5287E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3B350B9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210</w:t>
            </w:r>
          </w:p>
        </w:tc>
        <w:tc>
          <w:tcPr>
            <w:tcW w:w="1764" w:type="dxa"/>
            <w:vAlign w:val="center"/>
          </w:tcPr>
          <w:p w14:paraId="7D09F1F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</w:tr>
      <w:tr w:rsidR="00E640A1" w14:paraId="7377FD32" w14:textId="77777777" w:rsidTr="00E640A1">
        <w:trPr>
          <w:jc w:val="center"/>
        </w:trPr>
        <w:tc>
          <w:tcPr>
            <w:tcW w:w="1669" w:type="dxa"/>
            <w:vAlign w:val="center"/>
          </w:tcPr>
          <w:p w14:paraId="68956BB7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Orange70</w:t>
            </w:r>
          </w:p>
        </w:tc>
        <w:tc>
          <w:tcPr>
            <w:tcW w:w="1763" w:type="dxa"/>
            <w:vAlign w:val="center"/>
          </w:tcPr>
          <w:p w14:paraId="368B2B1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140223A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177</w:t>
            </w:r>
          </w:p>
        </w:tc>
        <w:tc>
          <w:tcPr>
            <w:tcW w:w="1764" w:type="dxa"/>
            <w:vAlign w:val="center"/>
          </w:tcPr>
          <w:p w14:paraId="311E538C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77</w:t>
            </w:r>
          </w:p>
        </w:tc>
      </w:tr>
      <w:tr w:rsidR="00E640A1" w14:paraId="5E7B7234" w14:textId="77777777" w:rsidTr="00E640A1">
        <w:trPr>
          <w:jc w:val="center"/>
        </w:trPr>
        <w:tc>
          <w:tcPr>
            <w:tcW w:w="1669" w:type="dxa"/>
            <w:vAlign w:val="center"/>
          </w:tcPr>
          <w:p w14:paraId="5D39511C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Red10</w:t>
            </w:r>
          </w:p>
        </w:tc>
        <w:tc>
          <w:tcPr>
            <w:tcW w:w="1763" w:type="dxa"/>
            <w:vAlign w:val="center"/>
          </w:tcPr>
          <w:p w14:paraId="6EAE01E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248B782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230</w:t>
            </w:r>
          </w:p>
        </w:tc>
        <w:tc>
          <w:tcPr>
            <w:tcW w:w="1764" w:type="dxa"/>
            <w:vAlign w:val="center"/>
          </w:tcPr>
          <w:p w14:paraId="158D081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230</w:t>
            </w:r>
          </w:p>
        </w:tc>
      </w:tr>
      <w:tr w:rsidR="00E640A1" w14:paraId="057B713E" w14:textId="77777777" w:rsidTr="00E640A1">
        <w:trPr>
          <w:jc w:val="center"/>
        </w:trPr>
        <w:tc>
          <w:tcPr>
            <w:tcW w:w="1669" w:type="dxa"/>
            <w:vAlign w:val="center"/>
          </w:tcPr>
          <w:p w14:paraId="40D922A9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Red100</w:t>
            </w:r>
          </w:p>
        </w:tc>
        <w:tc>
          <w:tcPr>
            <w:tcW w:w="1763" w:type="dxa"/>
            <w:vAlign w:val="center"/>
          </w:tcPr>
          <w:p w14:paraId="39D0339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0358F33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06765A8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</w:tr>
      <w:tr w:rsidR="00E640A1" w14:paraId="1D270DF1" w14:textId="77777777" w:rsidTr="00E640A1">
        <w:trPr>
          <w:jc w:val="center"/>
        </w:trPr>
        <w:tc>
          <w:tcPr>
            <w:tcW w:w="1669" w:type="dxa"/>
            <w:vAlign w:val="center"/>
          </w:tcPr>
          <w:p w14:paraId="6BB41197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Red40</w:t>
            </w:r>
          </w:p>
        </w:tc>
        <w:tc>
          <w:tcPr>
            <w:tcW w:w="1763" w:type="dxa"/>
            <w:vAlign w:val="center"/>
          </w:tcPr>
          <w:p w14:paraId="6F849666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4C8AC44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152</w:t>
            </w:r>
          </w:p>
        </w:tc>
        <w:tc>
          <w:tcPr>
            <w:tcW w:w="1764" w:type="dxa"/>
            <w:vAlign w:val="center"/>
          </w:tcPr>
          <w:p w14:paraId="029805E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</w:tr>
      <w:tr w:rsidR="00E640A1" w14:paraId="601E206D" w14:textId="77777777" w:rsidTr="00E640A1">
        <w:trPr>
          <w:jc w:val="center"/>
        </w:trPr>
        <w:tc>
          <w:tcPr>
            <w:tcW w:w="1669" w:type="dxa"/>
            <w:vAlign w:val="center"/>
          </w:tcPr>
          <w:p w14:paraId="7E4E91AB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Red70</w:t>
            </w:r>
          </w:p>
        </w:tc>
        <w:tc>
          <w:tcPr>
            <w:tcW w:w="1763" w:type="dxa"/>
            <w:vAlign w:val="center"/>
          </w:tcPr>
          <w:p w14:paraId="0F1FC098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502C36B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77</w:t>
            </w:r>
          </w:p>
        </w:tc>
        <w:tc>
          <w:tcPr>
            <w:tcW w:w="1764" w:type="dxa"/>
            <w:vAlign w:val="center"/>
          </w:tcPr>
          <w:p w14:paraId="4B3C373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77</w:t>
            </w:r>
          </w:p>
        </w:tc>
      </w:tr>
      <w:tr w:rsidR="00E640A1" w14:paraId="1CA0EB7E" w14:textId="77777777" w:rsidTr="00E640A1">
        <w:trPr>
          <w:jc w:val="center"/>
        </w:trPr>
        <w:tc>
          <w:tcPr>
            <w:tcW w:w="1669" w:type="dxa"/>
            <w:vAlign w:val="center"/>
          </w:tcPr>
          <w:p w14:paraId="7ECED654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Sky10</w:t>
            </w:r>
          </w:p>
        </w:tc>
        <w:tc>
          <w:tcPr>
            <w:tcW w:w="1763" w:type="dxa"/>
            <w:vAlign w:val="center"/>
          </w:tcPr>
          <w:p w14:paraId="2B3929E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230</w:t>
            </w:r>
          </w:p>
        </w:tc>
        <w:tc>
          <w:tcPr>
            <w:tcW w:w="1764" w:type="dxa"/>
            <w:vAlign w:val="center"/>
          </w:tcPr>
          <w:p w14:paraId="4B095B2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40FBF2D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251</w:t>
            </w:r>
          </w:p>
        </w:tc>
      </w:tr>
      <w:tr w:rsidR="00E640A1" w14:paraId="4304F0AE" w14:textId="77777777" w:rsidTr="00E640A1">
        <w:trPr>
          <w:jc w:val="center"/>
        </w:trPr>
        <w:tc>
          <w:tcPr>
            <w:tcW w:w="1669" w:type="dxa"/>
            <w:vAlign w:val="center"/>
          </w:tcPr>
          <w:p w14:paraId="64770721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Sky100</w:t>
            </w:r>
          </w:p>
        </w:tc>
        <w:tc>
          <w:tcPr>
            <w:tcW w:w="1763" w:type="dxa"/>
            <w:vAlign w:val="center"/>
          </w:tcPr>
          <w:p w14:paraId="129DCF9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0</w:t>
            </w:r>
          </w:p>
        </w:tc>
        <w:tc>
          <w:tcPr>
            <w:tcW w:w="1764" w:type="dxa"/>
            <w:vAlign w:val="center"/>
          </w:tcPr>
          <w:p w14:paraId="4B30F3F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300B77F0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211</w:t>
            </w:r>
          </w:p>
        </w:tc>
      </w:tr>
      <w:tr w:rsidR="00E640A1" w14:paraId="2823EC8E" w14:textId="77777777" w:rsidTr="00E640A1">
        <w:trPr>
          <w:jc w:val="center"/>
        </w:trPr>
        <w:tc>
          <w:tcPr>
            <w:tcW w:w="1669" w:type="dxa"/>
            <w:vAlign w:val="center"/>
          </w:tcPr>
          <w:p w14:paraId="2F92096C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Sky40</w:t>
            </w:r>
          </w:p>
        </w:tc>
        <w:tc>
          <w:tcPr>
            <w:tcW w:w="1763" w:type="dxa"/>
            <w:vAlign w:val="center"/>
          </w:tcPr>
          <w:p w14:paraId="20A295B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152</w:t>
            </w:r>
          </w:p>
        </w:tc>
        <w:tc>
          <w:tcPr>
            <w:tcW w:w="1764" w:type="dxa"/>
            <w:vAlign w:val="center"/>
          </w:tcPr>
          <w:p w14:paraId="1856DFBB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57D1D6A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236</w:t>
            </w:r>
          </w:p>
        </w:tc>
      </w:tr>
      <w:tr w:rsidR="00E640A1" w14:paraId="6C37741A" w14:textId="77777777" w:rsidTr="00E640A1">
        <w:trPr>
          <w:jc w:val="center"/>
        </w:trPr>
        <w:tc>
          <w:tcPr>
            <w:tcW w:w="1669" w:type="dxa"/>
            <w:vAlign w:val="center"/>
          </w:tcPr>
          <w:p w14:paraId="0536C60D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Sky70</w:t>
            </w:r>
          </w:p>
        </w:tc>
        <w:tc>
          <w:tcPr>
            <w:tcW w:w="1763" w:type="dxa"/>
            <w:vAlign w:val="center"/>
          </w:tcPr>
          <w:p w14:paraId="5EE3D29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77</w:t>
            </w:r>
          </w:p>
        </w:tc>
        <w:tc>
          <w:tcPr>
            <w:tcW w:w="1764" w:type="dxa"/>
            <w:vAlign w:val="center"/>
          </w:tcPr>
          <w:p w14:paraId="6511F77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254</w:t>
            </w:r>
          </w:p>
        </w:tc>
        <w:tc>
          <w:tcPr>
            <w:tcW w:w="1764" w:type="dxa"/>
            <w:vAlign w:val="center"/>
          </w:tcPr>
          <w:p w14:paraId="7D4F748E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225</w:t>
            </w:r>
          </w:p>
        </w:tc>
      </w:tr>
      <w:tr w:rsidR="00E640A1" w14:paraId="322F5D4D" w14:textId="77777777" w:rsidTr="00E640A1">
        <w:trPr>
          <w:jc w:val="center"/>
        </w:trPr>
        <w:tc>
          <w:tcPr>
            <w:tcW w:w="1669" w:type="dxa"/>
            <w:vAlign w:val="center"/>
          </w:tcPr>
          <w:p w14:paraId="266E07DA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Warmgrey10</w:t>
            </w:r>
          </w:p>
        </w:tc>
        <w:tc>
          <w:tcPr>
            <w:tcW w:w="1763" w:type="dxa"/>
            <w:vAlign w:val="center"/>
          </w:tcPr>
          <w:p w14:paraId="599CA0B4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205</w:t>
            </w:r>
          </w:p>
        </w:tc>
        <w:tc>
          <w:tcPr>
            <w:tcW w:w="1764" w:type="dxa"/>
            <w:vAlign w:val="center"/>
          </w:tcPr>
          <w:p w14:paraId="68CE00D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192</w:t>
            </w:r>
          </w:p>
        </w:tc>
        <w:tc>
          <w:tcPr>
            <w:tcW w:w="1764" w:type="dxa"/>
            <w:vAlign w:val="center"/>
          </w:tcPr>
          <w:p w14:paraId="4204189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184</w:t>
            </w:r>
          </w:p>
        </w:tc>
      </w:tr>
      <w:tr w:rsidR="00E640A1" w14:paraId="2358E3BD" w14:textId="77777777" w:rsidTr="00E640A1">
        <w:trPr>
          <w:jc w:val="center"/>
        </w:trPr>
        <w:tc>
          <w:tcPr>
            <w:tcW w:w="1669" w:type="dxa"/>
            <w:vAlign w:val="center"/>
          </w:tcPr>
          <w:p w14:paraId="5E1B18A8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Warmgrey100</w:t>
            </w:r>
          </w:p>
        </w:tc>
        <w:tc>
          <w:tcPr>
            <w:tcW w:w="1763" w:type="dxa"/>
            <w:vAlign w:val="center"/>
          </w:tcPr>
          <w:p w14:paraId="6873079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51</w:t>
            </w:r>
          </w:p>
        </w:tc>
        <w:tc>
          <w:tcPr>
            <w:tcW w:w="1764" w:type="dxa"/>
            <w:vAlign w:val="center"/>
          </w:tcPr>
          <w:p w14:paraId="1FF7551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47</w:t>
            </w:r>
          </w:p>
        </w:tc>
        <w:tc>
          <w:tcPr>
            <w:tcW w:w="1764" w:type="dxa"/>
            <w:vAlign w:val="center"/>
          </w:tcPr>
          <w:p w14:paraId="6E89463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44</w:t>
            </w:r>
          </w:p>
        </w:tc>
      </w:tr>
      <w:tr w:rsidR="00E640A1" w14:paraId="27234E0D" w14:textId="77777777" w:rsidTr="00E640A1">
        <w:trPr>
          <w:jc w:val="center"/>
        </w:trPr>
        <w:tc>
          <w:tcPr>
            <w:tcW w:w="1669" w:type="dxa"/>
            <w:vAlign w:val="center"/>
          </w:tcPr>
          <w:p w14:paraId="24257F16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Warmgrey40</w:t>
            </w:r>
          </w:p>
        </w:tc>
        <w:tc>
          <w:tcPr>
            <w:tcW w:w="1763" w:type="dxa"/>
            <w:vAlign w:val="center"/>
          </w:tcPr>
          <w:p w14:paraId="23EA658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153</w:t>
            </w:r>
          </w:p>
        </w:tc>
        <w:tc>
          <w:tcPr>
            <w:tcW w:w="1764" w:type="dxa"/>
            <w:vAlign w:val="center"/>
          </w:tcPr>
          <w:p w14:paraId="72452A8E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144</w:t>
            </w:r>
          </w:p>
        </w:tc>
        <w:tc>
          <w:tcPr>
            <w:tcW w:w="1764" w:type="dxa"/>
            <w:vAlign w:val="center"/>
          </w:tcPr>
          <w:p w14:paraId="627E6CD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137</w:t>
            </w:r>
          </w:p>
        </w:tc>
      </w:tr>
      <w:tr w:rsidR="00E640A1" w14:paraId="0748D4D1" w14:textId="77777777" w:rsidTr="00E640A1">
        <w:trPr>
          <w:jc w:val="center"/>
        </w:trPr>
        <w:tc>
          <w:tcPr>
            <w:tcW w:w="1669" w:type="dxa"/>
            <w:vAlign w:val="center"/>
          </w:tcPr>
          <w:p w14:paraId="1076148E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Warmgrey70</w:t>
            </w:r>
          </w:p>
        </w:tc>
        <w:tc>
          <w:tcPr>
            <w:tcW w:w="1763" w:type="dxa"/>
            <w:vAlign w:val="center"/>
          </w:tcPr>
          <w:p w14:paraId="061AA66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103</w:t>
            </w:r>
          </w:p>
        </w:tc>
        <w:tc>
          <w:tcPr>
            <w:tcW w:w="1764" w:type="dxa"/>
            <w:vAlign w:val="center"/>
          </w:tcPr>
          <w:p w14:paraId="476DD27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95</w:t>
            </w:r>
          </w:p>
        </w:tc>
        <w:tc>
          <w:tcPr>
            <w:tcW w:w="1764" w:type="dxa"/>
            <w:vAlign w:val="center"/>
          </w:tcPr>
          <w:p w14:paraId="5B31244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92</w:t>
            </w:r>
          </w:p>
        </w:tc>
      </w:tr>
      <w:tr w:rsidR="00E640A1" w14:paraId="553C5BD5" w14:textId="77777777" w:rsidTr="00E640A1">
        <w:trPr>
          <w:jc w:val="center"/>
        </w:trPr>
        <w:tc>
          <w:tcPr>
            <w:tcW w:w="1669" w:type="dxa"/>
            <w:vAlign w:val="center"/>
          </w:tcPr>
          <w:p w14:paraId="10190B6E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Yellow10</w:t>
            </w:r>
          </w:p>
        </w:tc>
        <w:tc>
          <w:tcPr>
            <w:tcW w:w="1763" w:type="dxa"/>
            <w:vAlign w:val="center"/>
          </w:tcPr>
          <w:p w14:paraId="1DB424CC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22F45817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12E423C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229</w:t>
            </w:r>
          </w:p>
        </w:tc>
      </w:tr>
      <w:tr w:rsidR="00E640A1" w14:paraId="00A4301B" w14:textId="77777777" w:rsidTr="00E640A1">
        <w:trPr>
          <w:jc w:val="center"/>
        </w:trPr>
        <w:tc>
          <w:tcPr>
            <w:tcW w:w="1669" w:type="dxa"/>
            <w:vAlign w:val="center"/>
          </w:tcPr>
          <w:p w14:paraId="079BE77A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Yellow100</w:t>
            </w:r>
          </w:p>
        </w:tc>
        <w:tc>
          <w:tcPr>
            <w:tcW w:w="1763" w:type="dxa"/>
            <w:vAlign w:val="center"/>
          </w:tcPr>
          <w:p w14:paraId="7D53D2BD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13C8A4C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1367654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</w:t>
            </w:r>
          </w:p>
        </w:tc>
      </w:tr>
      <w:tr w:rsidR="00E640A1" w14:paraId="0244588D" w14:textId="77777777" w:rsidTr="00E640A1">
        <w:trPr>
          <w:jc w:val="center"/>
        </w:trPr>
        <w:tc>
          <w:tcPr>
            <w:tcW w:w="1669" w:type="dxa"/>
            <w:vAlign w:val="center"/>
          </w:tcPr>
          <w:p w14:paraId="35D625D8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Yellow40</w:t>
            </w:r>
          </w:p>
        </w:tc>
        <w:tc>
          <w:tcPr>
            <w:tcW w:w="1763" w:type="dxa"/>
            <w:vAlign w:val="center"/>
          </w:tcPr>
          <w:p w14:paraId="29B77F6F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vAlign w:val="center"/>
          </w:tcPr>
          <w:p w14:paraId="7FA082B0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251</w:t>
            </w:r>
          </w:p>
        </w:tc>
        <w:tc>
          <w:tcPr>
            <w:tcW w:w="1764" w:type="dxa"/>
            <w:vAlign w:val="center"/>
          </w:tcPr>
          <w:p w14:paraId="4BC29113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152</w:t>
            </w:r>
          </w:p>
        </w:tc>
      </w:tr>
      <w:tr w:rsidR="00E640A1" w14:paraId="64BCE138" w14:textId="77777777" w:rsidTr="00E640A1">
        <w:trPr>
          <w:jc w:val="center"/>
        </w:trPr>
        <w:tc>
          <w:tcPr>
            <w:tcW w:w="1669" w:type="dxa"/>
            <w:tcBorders>
              <w:bottom w:val="single" w:sz="4" w:space="0" w:color="auto"/>
            </w:tcBorders>
            <w:vAlign w:val="center"/>
          </w:tcPr>
          <w:p w14:paraId="1305DA1D" w14:textId="77777777" w:rsidR="00E640A1" w:rsidRPr="004F1161" w:rsidRDefault="00E640A1" w:rsidP="00451DA7">
            <w:pPr>
              <w:spacing w:line="480" w:lineRule="auto"/>
              <w:rPr>
                <w:color w:val="000000"/>
              </w:rPr>
            </w:pPr>
            <w:r w:rsidRPr="004F1161">
              <w:rPr>
                <w:color w:val="000000"/>
              </w:rPr>
              <w:t>Yellow70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vAlign w:val="center"/>
          </w:tcPr>
          <w:p w14:paraId="614B8DD9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vAlign w:val="center"/>
          </w:tcPr>
          <w:p w14:paraId="2A8D9FB1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255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vAlign w:val="center"/>
          </w:tcPr>
          <w:p w14:paraId="16340552" w14:textId="77777777" w:rsidR="00E640A1" w:rsidRPr="004F1161" w:rsidRDefault="00E640A1" w:rsidP="00451DA7">
            <w:pPr>
              <w:spacing w:line="480" w:lineRule="auto"/>
              <w:rPr>
                <w:lang w:val="en-GB"/>
              </w:rPr>
            </w:pPr>
            <w:r w:rsidRPr="004F1161">
              <w:rPr>
                <w:color w:val="000000"/>
              </w:rPr>
              <w:t>77</w:t>
            </w:r>
          </w:p>
        </w:tc>
      </w:tr>
    </w:tbl>
    <w:p w14:paraId="505BFD17" w14:textId="77777777" w:rsidR="004F1161" w:rsidRDefault="004F1161">
      <w:pPr>
        <w:rPr>
          <w:noProof/>
        </w:rPr>
      </w:pPr>
    </w:p>
    <w:p w14:paraId="1A3C26A4" w14:textId="70C52519" w:rsidR="00C26946" w:rsidRDefault="00C26946">
      <w:pPr>
        <w:rPr>
          <w:b/>
          <w:bCs/>
        </w:rPr>
      </w:pPr>
    </w:p>
    <w:p w14:paraId="79AA961E" w14:textId="4BC0BFD3" w:rsidR="00F32ADB" w:rsidRDefault="00F32ADB">
      <w:pPr>
        <w:suppressAutoHyphens w:val="0"/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3C8BE502" w14:textId="6DD5ABC9" w:rsidR="00C26946" w:rsidRDefault="00F32ADB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3EBD9FA" wp14:editId="2A161EFE">
            <wp:extent cx="5730875" cy="5673090"/>
            <wp:effectExtent l="0" t="0" r="0" b="0"/>
            <wp:docPr id="8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485" t="3823" r="3984" b="43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567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0D4D0" w14:textId="77777777" w:rsidR="00F32ADB" w:rsidRDefault="00F32ADB" w:rsidP="00F32ADB">
      <w:pPr>
        <w:spacing w:line="480" w:lineRule="auto"/>
        <w:rPr>
          <w:b/>
          <w:lang w:val="en-GB"/>
        </w:rPr>
      </w:pPr>
    </w:p>
    <w:p w14:paraId="70702D0E" w14:textId="70A01F83" w:rsidR="00F32ADB" w:rsidRDefault="00F32ADB" w:rsidP="00F32ADB">
      <w:pPr>
        <w:spacing w:line="480" w:lineRule="auto"/>
        <w:rPr>
          <w:lang w:val="en-GB"/>
        </w:rPr>
      </w:pPr>
      <w:r>
        <w:rPr>
          <w:b/>
          <w:lang w:val="en-GB"/>
        </w:rPr>
        <w:t>Supplementary Fig. 1</w:t>
      </w:r>
      <w:r w:rsidR="007F0AAB">
        <w:rPr>
          <w:b/>
          <w:lang w:val="en-GB"/>
        </w:rPr>
        <w:t>.</w:t>
      </w:r>
      <w:r>
        <w:rPr>
          <w:b/>
          <w:lang w:val="en-GB"/>
        </w:rPr>
        <w:t xml:space="preserve"> Ancestral reconstruction of colour lightness variation across the phylogeny of 3,059 anuran species</w:t>
      </w:r>
      <w:r w:rsidRPr="00142156">
        <w:rPr>
          <w:b/>
          <w:bCs/>
          <w:lang w:val="en-GB"/>
        </w:rPr>
        <w:t>.</w:t>
      </w:r>
      <w:r>
        <w:rPr>
          <w:lang w:val="en-GB"/>
        </w:rPr>
        <w:t xml:space="preserve"> Blue values indicate low colour lightness and red colours indicate high colour lightness of anuran species.</w:t>
      </w:r>
    </w:p>
    <w:p w14:paraId="392C3814" w14:textId="77777777" w:rsidR="00F32ADB" w:rsidRPr="00C26946" w:rsidRDefault="00F32ADB">
      <w:pPr>
        <w:rPr>
          <w:b/>
          <w:bCs/>
        </w:rPr>
      </w:pPr>
    </w:p>
    <w:sectPr w:rsidR="00F32ADB" w:rsidRPr="00C26946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FCD09" w14:textId="77777777" w:rsidR="00BD0562" w:rsidRDefault="00BD0562" w:rsidP="00505310">
      <w:pPr>
        <w:spacing w:line="240" w:lineRule="auto"/>
      </w:pPr>
      <w:r>
        <w:separator/>
      </w:r>
    </w:p>
  </w:endnote>
  <w:endnote w:type="continuationSeparator" w:id="0">
    <w:p w14:paraId="1680B9E6" w14:textId="77777777" w:rsidR="00BD0562" w:rsidRDefault="00BD0562" w:rsidP="005053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FD622" w14:textId="77777777" w:rsidR="00BD0562" w:rsidRDefault="00BD0562" w:rsidP="00505310">
      <w:pPr>
        <w:spacing w:line="240" w:lineRule="auto"/>
      </w:pPr>
      <w:r>
        <w:separator/>
      </w:r>
    </w:p>
  </w:footnote>
  <w:footnote w:type="continuationSeparator" w:id="0">
    <w:p w14:paraId="34EB3137" w14:textId="77777777" w:rsidR="00BD0562" w:rsidRDefault="00BD0562" w:rsidP="005053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74EA7" w14:textId="77777777" w:rsidR="00505310" w:rsidRDefault="0050531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B80"/>
    <w:rsid w:val="00030785"/>
    <w:rsid w:val="000778D3"/>
    <w:rsid w:val="00096B6C"/>
    <w:rsid w:val="00142156"/>
    <w:rsid w:val="001E14A6"/>
    <w:rsid w:val="001F7A41"/>
    <w:rsid w:val="002462F3"/>
    <w:rsid w:val="002B0C93"/>
    <w:rsid w:val="002F5322"/>
    <w:rsid w:val="00364629"/>
    <w:rsid w:val="003B0150"/>
    <w:rsid w:val="004D3EF0"/>
    <w:rsid w:val="004F1161"/>
    <w:rsid w:val="00505310"/>
    <w:rsid w:val="00531395"/>
    <w:rsid w:val="005626BD"/>
    <w:rsid w:val="00635623"/>
    <w:rsid w:val="007F0AAB"/>
    <w:rsid w:val="00A20969"/>
    <w:rsid w:val="00A212FD"/>
    <w:rsid w:val="00A53B67"/>
    <w:rsid w:val="00AA6B80"/>
    <w:rsid w:val="00B40989"/>
    <w:rsid w:val="00B65037"/>
    <w:rsid w:val="00B724B1"/>
    <w:rsid w:val="00BD0562"/>
    <w:rsid w:val="00C26946"/>
    <w:rsid w:val="00C61B4D"/>
    <w:rsid w:val="00DC7A56"/>
    <w:rsid w:val="00DF4564"/>
    <w:rsid w:val="00DF471D"/>
    <w:rsid w:val="00E640A1"/>
    <w:rsid w:val="00E90BA3"/>
    <w:rsid w:val="00F04C61"/>
    <w:rsid w:val="00F32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96C1E"/>
  <w15:chartTrackingRefBased/>
  <w15:docId w15:val="{CCA34ADA-989A-45D0-A153-C28AD8248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A6B80"/>
    <w:pPr>
      <w:suppressAutoHyphens/>
      <w:spacing w:after="0" w:line="276" w:lineRule="auto"/>
    </w:pPr>
    <w:rPr>
      <w:rFonts w:ascii="Arial" w:eastAsia="Arial" w:hAnsi="Arial" w:cs="Arial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05310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05310"/>
    <w:rPr>
      <w:rFonts w:ascii="Arial" w:eastAsia="Arial" w:hAnsi="Arial" w:cs="Arial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505310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05310"/>
    <w:rPr>
      <w:rFonts w:ascii="Arial" w:eastAsia="Arial" w:hAnsi="Arial" w:cs="Arial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qFormat/>
    <w:rsid w:val="00A20969"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A2096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qFormat/>
    <w:rsid w:val="00A20969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1">
    <w:name w:val="Kommentartext Zchn1"/>
    <w:basedOn w:val="Absatz-Standardschriftart"/>
    <w:uiPriority w:val="99"/>
    <w:semiHidden/>
    <w:rsid w:val="00A20969"/>
    <w:rPr>
      <w:rFonts w:ascii="Arial" w:eastAsia="Arial" w:hAnsi="Arial" w:cs="Arial"/>
      <w:sz w:val="20"/>
      <w:szCs w:val="20"/>
      <w:lang w:eastAsia="de-DE"/>
    </w:rPr>
  </w:style>
  <w:style w:type="table" w:customStyle="1" w:styleId="TableNormal">
    <w:name w:val="Table Normal"/>
    <w:rsid w:val="004F1161"/>
    <w:pPr>
      <w:spacing w:after="0" w:line="276" w:lineRule="auto"/>
    </w:pPr>
    <w:rPr>
      <w:rFonts w:ascii="Arial" w:eastAsia="Arial" w:hAnsi="Arial" w:cs="Arial"/>
      <w:lang w:val="de" w:eastAsia="de-D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FCDEE1A-FACF-4247-AFA9-6334CD13AB30}">
  <we:reference id="wa104382081" version="1.46.0.0" store="de-DE" storeType="OMEX"/>
  <we:alternateReferences>
    <we:reference id="WA104382081" version="1.46.0.0" store="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920</Words>
  <Characters>5802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Ricarda Laumeier</dc:creator>
  <cp:keywords/>
  <dc:description/>
  <cp:lastModifiedBy>Ricarda Laumeier</cp:lastModifiedBy>
  <cp:revision>2</cp:revision>
  <dcterms:created xsi:type="dcterms:W3CDTF">2023-03-21T09:32:00Z</dcterms:created>
  <dcterms:modified xsi:type="dcterms:W3CDTF">2023-03-21T09:32:00Z</dcterms:modified>
</cp:coreProperties>
</file>