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BA14A" w14:textId="76B2CB73" w:rsidR="00792963" w:rsidRPr="00D72F2C" w:rsidRDefault="00792963" w:rsidP="00792963">
      <w:pPr>
        <w:ind w:firstLine="0"/>
        <w:rPr>
          <w:lang w:val="en-US"/>
        </w:rPr>
      </w:pPr>
      <w:r>
        <w:rPr>
          <w:lang w:val="en-US"/>
        </w:rPr>
        <w:t xml:space="preserve">Figure. </w:t>
      </w:r>
      <w:r w:rsidRPr="00D72F2C">
        <w:rPr>
          <w:lang w:val="en-US"/>
        </w:rPr>
        <w:t xml:space="preserve">Definition of </w:t>
      </w:r>
      <w:r>
        <w:rPr>
          <w:lang w:val="en-US"/>
        </w:rPr>
        <w:t xml:space="preserve">short-, medium-, and long-term users </w:t>
      </w:r>
      <w:r w:rsidRPr="00D72F2C">
        <w:rPr>
          <w:lang w:val="en-US"/>
        </w:rPr>
        <w:t xml:space="preserve">with examples. </w:t>
      </w:r>
    </w:p>
    <w:p w14:paraId="14E74437" w14:textId="77777777" w:rsidR="00792963" w:rsidRPr="00583FD2" w:rsidRDefault="00792963" w:rsidP="00792963">
      <w:pPr>
        <w:ind w:firstLine="0"/>
      </w:pPr>
      <w:r>
        <w:rPr>
          <w:noProof/>
        </w:rPr>
        <w:drawing>
          <wp:inline distT="0" distB="0" distL="0" distR="0" wp14:anchorId="0730AB87" wp14:editId="713120B3">
            <wp:extent cx="3200235" cy="2661313"/>
            <wp:effectExtent l="0" t="0" r="635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3715" cy="2664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09F5E4" w14:textId="77777777" w:rsidR="00BF5A8B" w:rsidRDefault="00792963">
      <w:pPr>
        <w:spacing w:before="0" w:line="240" w:lineRule="atLeast"/>
        <w:ind w:firstLine="0"/>
        <w:rPr>
          <w:rFonts w:cs="Times New Roman"/>
          <w:sz w:val="18"/>
          <w:szCs w:val="18"/>
          <w:lang w:val="en-US"/>
        </w:rPr>
        <w:sectPr w:rsidR="00BF5A8B" w:rsidSect="00BF5A8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8" w:right="1418" w:bottom="1418" w:left="1418" w:header="624" w:footer="510" w:gutter="0"/>
          <w:cols w:space="708"/>
          <w:docGrid w:linePitch="360"/>
        </w:sectPr>
      </w:pPr>
      <w:r>
        <w:rPr>
          <w:rFonts w:cs="Times New Roman"/>
          <w:sz w:val="18"/>
          <w:szCs w:val="18"/>
          <w:lang w:val="en-US"/>
        </w:rPr>
        <w:br w:type="page"/>
      </w:r>
    </w:p>
    <w:p w14:paraId="055E58A7" w14:textId="77777777" w:rsidR="00792963" w:rsidRDefault="00792963">
      <w:pPr>
        <w:spacing w:before="0" w:line="240" w:lineRule="atLeast"/>
        <w:ind w:firstLine="0"/>
        <w:rPr>
          <w:rFonts w:cs="Times New Roman"/>
          <w:sz w:val="18"/>
          <w:szCs w:val="18"/>
          <w:lang w:val="en-US"/>
        </w:rPr>
      </w:pPr>
    </w:p>
    <w:p w14:paraId="1EAB2FFB" w14:textId="70B26604" w:rsidR="007E3CB0" w:rsidRPr="00623EF2" w:rsidRDefault="007E3CB0">
      <w:pPr>
        <w:spacing w:before="0" w:line="240" w:lineRule="atLeast"/>
        <w:ind w:firstLine="0"/>
        <w:rPr>
          <w:rFonts w:cs="Times New Roman"/>
          <w:sz w:val="18"/>
          <w:szCs w:val="18"/>
          <w:lang w:val="en-US"/>
        </w:rPr>
      </w:pPr>
      <w:r w:rsidRPr="00623EF2">
        <w:rPr>
          <w:rFonts w:cs="Times New Roman"/>
          <w:sz w:val="18"/>
          <w:szCs w:val="18"/>
          <w:lang w:val="en-US"/>
        </w:rPr>
        <w:lastRenderedPageBreak/>
        <w:t xml:space="preserve">Table. Characteristics of study population </w:t>
      </w:r>
      <w:r w:rsidR="006A03AA" w:rsidRPr="00623EF2">
        <w:rPr>
          <w:rFonts w:cs="Times New Roman"/>
          <w:sz w:val="18"/>
          <w:szCs w:val="18"/>
          <w:lang w:val="en-US"/>
        </w:rPr>
        <w:t>for</w:t>
      </w:r>
      <w:r w:rsidRPr="00623EF2">
        <w:rPr>
          <w:rFonts w:cs="Times New Roman"/>
          <w:sz w:val="18"/>
          <w:szCs w:val="18"/>
          <w:lang w:val="en-US"/>
        </w:rPr>
        <w:t xml:space="preserve"> 201</w:t>
      </w:r>
      <w:r w:rsidR="00221CE3" w:rsidRPr="00623EF2">
        <w:rPr>
          <w:rFonts w:cs="Times New Roman"/>
          <w:sz w:val="18"/>
          <w:szCs w:val="18"/>
          <w:lang w:val="en-US"/>
        </w:rPr>
        <w:t>3</w:t>
      </w:r>
      <w:r w:rsidRPr="00623EF2">
        <w:rPr>
          <w:rFonts w:cs="Times New Roman"/>
          <w:sz w:val="18"/>
          <w:szCs w:val="18"/>
          <w:lang w:val="en-US"/>
        </w:rPr>
        <w:t>-2021</w:t>
      </w:r>
      <w:r w:rsidR="0044532B" w:rsidRPr="00623EF2">
        <w:rPr>
          <w:rFonts w:cs="Times New Roman"/>
          <w:sz w:val="18"/>
          <w:szCs w:val="18"/>
          <w:lang w:val="en-US"/>
        </w:rPr>
        <w:t xml:space="preserve">. Each year represents the number of people, who had at least one prescription in </w:t>
      </w:r>
      <w:r w:rsidR="00B607AD" w:rsidRPr="00623EF2">
        <w:rPr>
          <w:rFonts w:cs="Times New Roman"/>
          <w:sz w:val="18"/>
          <w:szCs w:val="18"/>
          <w:lang w:val="en-US"/>
        </w:rPr>
        <w:t>the according</w:t>
      </w:r>
      <w:r w:rsidR="0044532B" w:rsidRPr="00623EF2">
        <w:rPr>
          <w:rFonts w:cs="Times New Roman"/>
          <w:sz w:val="18"/>
          <w:szCs w:val="18"/>
          <w:lang w:val="en-US"/>
        </w:rPr>
        <w:t xml:space="preserve"> year. Multiple counts possible.</w:t>
      </w:r>
    </w:p>
    <w:p w14:paraId="4B7244B7" w14:textId="77777777" w:rsidR="00AF530D" w:rsidRPr="00623EF2" w:rsidRDefault="00AF530D">
      <w:pPr>
        <w:spacing w:before="0" w:line="240" w:lineRule="atLeast"/>
        <w:ind w:firstLine="0"/>
        <w:rPr>
          <w:rFonts w:cs="Times New Roman"/>
          <w:sz w:val="18"/>
          <w:szCs w:val="18"/>
          <w:lang w:val="en-US"/>
        </w:rPr>
      </w:pPr>
    </w:p>
    <w:tbl>
      <w:tblPr>
        <w:tblStyle w:val="TabelleohneRahmen"/>
        <w:tblW w:w="14012" w:type="dxa"/>
        <w:tblLayout w:type="fixed"/>
        <w:tblLook w:val="04A0" w:firstRow="1" w:lastRow="0" w:firstColumn="1" w:lastColumn="0" w:noHBand="0" w:noVBand="1"/>
      </w:tblPr>
      <w:tblGrid>
        <w:gridCol w:w="1128"/>
        <w:gridCol w:w="1287"/>
        <w:gridCol w:w="1287"/>
        <w:gridCol w:w="9"/>
        <w:gridCol w:w="1251"/>
        <w:gridCol w:w="1228"/>
        <w:gridCol w:w="29"/>
        <w:gridCol w:w="1274"/>
        <w:gridCol w:w="24"/>
        <w:gridCol w:w="1279"/>
        <w:gridCol w:w="19"/>
        <w:gridCol w:w="1284"/>
        <w:gridCol w:w="14"/>
        <w:gridCol w:w="1289"/>
        <w:gridCol w:w="9"/>
        <w:gridCol w:w="1298"/>
        <w:gridCol w:w="1303"/>
      </w:tblGrid>
      <w:tr w:rsidR="00623EF2" w:rsidRPr="00422C19" w14:paraId="6148BED7" w14:textId="77777777" w:rsidTr="0093585F">
        <w:trPr>
          <w:trHeight w:val="281"/>
        </w:trPr>
        <w:tc>
          <w:tcPr>
            <w:tcW w:w="1128" w:type="dxa"/>
            <w:tcBorders>
              <w:top w:val="single" w:sz="4" w:space="0" w:color="auto"/>
            </w:tcBorders>
            <w:noWrap/>
            <w:hideMark/>
          </w:tcPr>
          <w:p w14:paraId="68ABBB1D" w14:textId="77777777" w:rsidR="00623EF2" w:rsidRPr="00422C19" w:rsidRDefault="00623EF2" w:rsidP="007E3CB0">
            <w:pPr>
              <w:spacing w:before="0" w:line="240" w:lineRule="atLeast"/>
              <w:ind w:firstLine="0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74E7719" w14:textId="77777777" w:rsidR="00623EF2" w:rsidRPr="00422C19" w:rsidRDefault="00623EF2" w:rsidP="00E73256">
            <w:pPr>
              <w:spacing w:before="0" w:line="240" w:lineRule="atLeast"/>
              <w:ind w:firstLine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cs="Times New Roman"/>
                <w:sz w:val="18"/>
                <w:szCs w:val="18"/>
                <w:lang w:val="en-US"/>
              </w:rPr>
              <w:t>#Total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</w:tcPr>
          <w:p w14:paraId="3B8C3118" w14:textId="77777777" w:rsidR="00623EF2" w:rsidRPr="00422C19" w:rsidRDefault="00623EF2" w:rsidP="00E73256">
            <w:pPr>
              <w:spacing w:before="0" w:line="240" w:lineRule="atLeast"/>
              <w:ind w:firstLine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cs="Times New Roman"/>
                <w:sz w:val="18"/>
                <w:szCs w:val="18"/>
                <w:lang w:val="en-US"/>
              </w:rPr>
              <w:t>2013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579CBD" w14:textId="77777777" w:rsidR="00623EF2" w:rsidRPr="00422C19" w:rsidRDefault="00623EF2" w:rsidP="00E73256">
            <w:pPr>
              <w:spacing w:before="0" w:line="240" w:lineRule="atLeast"/>
              <w:ind w:firstLine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cs="Times New Roman"/>
                <w:sz w:val="18"/>
                <w:szCs w:val="18"/>
                <w:lang w:val="en-US"/>
              </w:rPr>
              <w:t>2014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</w:tcPr>
          <w:p w14:paraId="629C622A" w14:textId="77777777" w:rsidR="00623EF2" w:rsidRPr="00422C19" w:rsidRDefault="00623EF2" w:rsidP="00E73256">
            <w:pPr>
              <w:spacing w:before="0" w:line="240" w:lineRule="atLeast"/>
              <w:ind w:firstLine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cs="Times New Roman"/>
                <w:sz w:val="18"/>
                <w:szCs w:val="18"/>
                <w:lang w:val="en-US"/>
              </w:rPr>
              <w:t>2015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5E3AEB" w14:textId="77777777" w:rsidR="00623EF2" w:rsidRPr="00422C19" w:rsidRDefault="00623EF2" w:rsidP="00E73256">
            <w:pPr>
              <w:spacing w:before="0" w:line="240" w:lineRule="atLeast"/>
              <w:ind w:firstLine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cs="Times New Roman"/>
                <w:sz w:val="18"/>
                <w:szCs w:val="18"/>
                <w:lang w:val="en-US"/>
              </w:rPr>
              <w:t>2016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1236B2" w14:textId="77777777" w:rsidR="00623EF2" w:rsidRPr="00422C19" w:rsidRDefault="00623EF2" w:rsidP="00E73256">
            <w:pPr>
              <w:spacing w:before="0" w:line="240" w:lineRule="atLeast"/>
              <w:ind w:firstLine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cs="Times New Roman"/>
                <w:sz w:val="18"/>
                <w:szCs w:val="18"/>
                <w:lang w:val="en-US"/>
              </w:rPr>
              <w:t>2017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007024" w14:textId="77777777" w:rsidR="00623EF2" w:rsidRPr="00422C19" w:rsidRDefault="00623EF2" w:rsidP="00E73256">
            <w:pPr>
              <w:spacing w:before="0" w:line="240" w:lineRule="atLeast"/>
              <w:ind w:firstLine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cs="Times New Roman"/>
                <w:sz w:val="18"/>
                <w:szCs w:val="18"/>
                <w:lang w:val="en-US"/>
              </w:rPr>
              <w:t>2018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E1194BA" w14:textId="77777777" w:rsidR="00623EF2" w:rsidRPr="00422C19" w:rsidRDefault="00623EF2" w:rsidP="00E73256">
            <w:pPr>
              <w:spacing w:before="0" w:line="240" w:lineRule="atLeast"/>
              <w:ind w:firstLine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cs="Times New Roman"/>
                <w:sz w:val="18"/>
                <w:szCs w:val="18"/>
                <w:lang w:val="en-US"/>
              </w:rPr>
              <w:t>2019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13541C3" w14:textId="77777777" w:rsidR="00623EF2" w:rsidRPr="00422C19" w:rsidRDefault="00623EF2" w:rsidP="00E73256">
            <w:pPr>
              <w:spacing w:before="0" w:line="240" w:lineRule="atLeast"/>
              <w:ind w:firstLine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cs="Times New Roman"/>
                <w:sz w:val="18"/>
                <w:szCs w:val="18"/>
                <w:lang w:val="en-US"/>
              </w:rPr>
              <w:t>2020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ED19142" w14:textId="77777777" w:rsidR="00623EF2" w:rsidRPr="00422C19" w:rsidRDefault="00623EF2" w:rsidP="00E73256">
            <w:pPr>
              <w:spacing w:before="0" w:line="240" w:lineRule="atLeast"/>
              <w:ind w:firstLine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cs="Times New Roman"/>
                <w:sz w:val="18"/>
                <w:szCs w:val="18"/>
                <w:lang w:val="en-US"/>
              </w:rPr>
              <w:t>2021</w:t>
            </w:r>
          </w:p>
        </w:tc>
      </w:tr>
      <w:tr w:rsidR="00AA3545" w:rsidRPr="00422C19" w14:paraId="51CE96A7" w14:textId="77777777" w:rsidTr="0093585F">
        <w:trPr>
          <w:trHeight w:val="281"/>
        </w:trPr>
        <w:tc>
          <w:tcPr>
            <w:tcW w:w="1128" w:type="dxa"/>
            <w:tcBorders>
              <w:bottom w:val="single" w:sz="4" w:space="0" w:color="auto"/>
            </w:tcBorders>
            <w:noWrap/>
            <w:hideMark/>
          </w:tcPr>
          <w:p w14:paraId="3ECE2150" w14:textId="1330602D" w:rsidR="00AA3545" w:rsidRPr="00422C19" w:rsidRDefault="00AA3545" w:rsidP="00E73256">
            <w:pPr>
              <w:spacing w:before="0" w:line="240" w:lineRule="atLeast"/>
              <w:ind w:firstLine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4E0C06D" w14:textId="41E6477C" w:rsidR="00AA3545" w:rsidRPr="00422C19" w:rsidRDefault="00AA3545" w:rsidP="00E73256">
            <w:pPr>
              <w:spacing w:before="0" w:line="240" w:lineRule="atLeast"/>
              <w:ind w:firstLine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cs="Times New Roman"/>
                <w:i/>
                <w:sz w:val="18"/>
                <w:szCs w:val="18"/>
                <w:lang w:val="en-US"/>
              </w:rPr>
              <w:t>n</w:t>
            </w:r>
            <w:r w:rsidRPr="00422C19">
              <w:rPr>
                <w:rFonts w:cs="Times New Roman"/>
                <w:sz w:val="18"/>
                <w:szCs w:val="18"/>
                <w:lang w:val="en-US"/>
              </w:rPr>
              <w:t xml:space="preserve"> (%) or </w:t>
            </w:r>
            <w:r w:rsidRPr="00422C19">
              <w:rPr>
                <w:rFonts w:cs="Times New Roman"/>
                <w:i/>
                <w:sz w:val="18"/>
                <w:szCs w:val="18"/>
                <w:lang w:val="en-US"/>
              </w:rPr>
              <w:t>M</w:t>
            </w:r>
            <w:r w:rsidRPr="00422C19">
              <w:rPr>
                <w:rFonts w:cs="Times New Roman"/>
                <w:sz w:val="18"/>
                <w:szCs w:val="18"/>
                <w:lang w:val="en-US"/>
              </w:rPr>
              <w:t xml:space="preserve"> / </w:t>
            </w:r>
            <w:r w:rsidRPr="00422C19">
              <w:rPr>
                <w:rFonts w:cs="Times New Roman"/>
                <w:i/>
                <w:iCs/>
                <w:sz w:val="18"/>
                <w:szCs w:val="18"/>
                <w:lang w:val="en-US"/>
              </w:rPr>
              <w:t>SD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21CD53" w14:textId="3A512F2C" w:rsidR="00AA3545" w:rsidRPr="00422C19" w:rsidRDefault="00AA3545" w:rsidP="00E73256">
            <w:pPr>
              <w:spacing w:before="0" w:line="240" w:lineRule="atLeast"/>
              <w:ind w:firstLine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cs="Times New Roman"/>
                <w:i/>
                <w:sz w:val="18"/>
                <w:szCs w:val="18"/>
                <w:lang w:val="en-US"/>
              </w:rPr>
              <w:t>n</w:t>
            </w:r>
            <w:r w:rsidRPr="00422C19">
              <w:rPr>
                <w:rFonts w:cs="Times New Roman"/>
                <w:sz w:val="18"/>
                <w:szCs w:val="18"/>
                <w:lang w:val="en-US"/>
              </w:rPr>
              <w:t xml:space="preserve"> (%) or </w:t>
            </w:r>
            <w:r w:rsidRPr="00422C19">
              <w:rPr>
                <w:rFonts w:cs="Times New Roman"/>
                <w:i/>
                <w:sz w:val="18"/>
                <w:szCs w:val="18"/>
                <w:lang w:val="en-US"/>
              </w:rPr>
              <w:t>M</w:t>
            </w:r>
            <w:r w:rsidRPr="00422C19">
              <w:rPr>
                <w:rFonts w:cs="Times New Roman"/>
                <w:sz w:val="18"/>
                <w:szCs w:val="18"/>
                <w:lang w:val="en-US"/>
              </w:rPr>
              <w:t xml:space="preserve"> / </w:t>
            </w:r>
            <w:r w:rsidRPr="00422C19">
              <w:rPr>
                <w:rFonts w:cs="Times New Roman"/>
                <w:i/>
                <w:iCs/>
                <w:sz w:val="18"/>
                <w:szCs w:val="18"/>
                <w:lang w:val="en-US"/>
              </w:rPr>
              <w:t>SD</w:t>
            </w: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231DEA" w14:textId="578B7DA1" w:rsidR="00AA3545" w:rsidRPr="00422C19" w:rsidRDefault="00AA3545" w:rsidP="00E73256">
            <w:pPr>
              <w:spacing w:before="0" w:line="240" w:lineRule="atLeast"/>
              <w:ind w:firstLine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cs="Times New Roman"/>
                <w:i/>
                <w:sz w:val="18"/>
                <w:szCs w:val="18"/>
                <w:lang w:val="en-US"/>
              </w:rPr>
              <w:t>n</w:t>
            </w:r>
            <w:r w:rsidRPr="00422C19">
              <w:rPr>
                <w:rFonts w:cs="Times New Roman"/>
                <w:sz w:val="18"/>
                <w:szCs w:val="18"/>
                <w:lang w:val="en-US"/>
              </w:rPr>
              <w:t xml:space="preserve"> (%) or </w:t>
            </w:r>
            <w:r w:rsidRPr="00422C19">
              <w:rPr>
                <w:rFonts w:cs="Times New Roman"/>
                <w:i/>
                <w:sz w:val="18"/>
                <w:szCs w:val="18"/>
                <w:lang w:val="en-US"/>
              </w:rPr>
              <w:t>M</w:t>
            </w:r>
            <w:r w:rsidRPr="00422C19">
              <w:rPr>
                <w:rFonts w:cs="Times New Roman"/>
                <w:sz w:val="18"/>
                <w:szCs w:val="18"/>
                <w:lang w:val="en-US"/>
              </w:rPr>
              <w:t xml:space="preserve"> / </w:t>
            </w:r>
            <w:r w:rsidRPr="00422C19">
              <w:rPr>
                <w:rFonts w:cs="Times New Roman"/>
                <w:i/>
                <w:iCs/>
                <w:sz w:val="18"/>
                <w:szCs w:val="18"/>
                <w:lang w:val="en-US"/>
              </w:rPr>
              <w:t>SD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CE1F0B" w14:textId="1D5F70BE" w:rsidR="00AA3545" w:rsidRPr="00422C19" w:rsidRDefault="00AA3545" w:rsidP="00E73256">
            <w:pPr>
              <w:spacing w:before="0" w:line="240" w:lineRule="atLeast"/>
              <w:ind w:firstLine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cs="Times New Roman"/>
                <w:i/>
                <w:sz w:val="18"/>
                <w:szCs w:val="18"/>
                <w:lang w:val="en-US"/>
              </w:rPr>
              <w:t>n</w:t>
            </w:r>
            <w:r w:rsidRPr="00422C19">
              <w:rPr>
                <w:rFonts w:cs="Times New Roman"/>
                <w:sz w:val="18"/>
                <w:szCs w:val="18"/>
                <w:lang w:val="en-US"/>
              </w:rPr>
              <w:t xml:space="preserve"> (%) or </w:t>
            </w:r>
            <w:r w:rsidRPr="00422C19">
              <w:rPr>
                <w:rFonts w:cs="Times New Roman"/>
                <w:i/>
                <w:sz w:val="18"/>
                <w:szCs w:val="18"/>
                <w:lang w:val="en-US"/>
              </w:rPr>
              <w:t>M</w:t>
            </w:r>
            <w:r w:rsidRPr="00422C19">
              <w:rPr>
                <w:rFonts w:cs="Times New Roman"/>
                <w:sz w:val="18"/>
                <w:szCs w:val="18"/>
                <w:lang w:val="en-US"/>
              </w:rPr>
              <w:t xml:space="preserve"> / </w:t>
            </w:r>
            <w:r w:rsidRPr="00422C19">
              <w:rPr>
                <w:rFonts w:cs="Times New Roman"/>
                <w:i/>
                <w:iCs/>
                <w:sz w:val="18"/>
                <w:szCs w:val="18"/>
                <w:lang w:val="en-US"/>
              </w:rPr>
              <w:t>SD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E4338E" w14:textId="7174E809" w:rsidR="00AA3545" w:rsidRPr="00422C19" w:rsidRDefault="00AA3545" w:rsidP="00E73256">
            <w:pPr>
              <w:spacing w:before="0" w:line="240" w:lineRule="atLeast"/>
              <w:ind w:firstLine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cs="Times New Roman"/>
                <w:i/>
                <w:sz w:val="18"/>
                <w:szCs w:val="18"/>
                <w:lang w:val="en-US"/>
              </w:rPr>
              <w:t>n</w:t>
            </w:r>
            <w:r w:rsidRPr="00422C19">
              <w:rPr>
                <w:rFonts w:cs="Times New Roman"/>
                <w:sz w:val="18"/>
                <w:szCs w:val="18"/>
                <w:lang w:val="en-US"/>
              </w:rPr>
              <w:t xml:space="preserve"> (%) or </w:t>
            </w:r>
            <w:r w:rsidRPr="00422C19">
              <w:rPr>
                <w:rFonts w:cs="Times New Roman"/>
                <w:i/>
                <w:sz w:val="18"/>
                <w:szCs w:val="18"/>
                <w:lang w:val="en-US"/>
              </w:rPr>
              <w:t>M</w:t>
            </w:r>
            <w:r w:rsidRPr="00422C19">
              <w:rPr>
                <w:rFonts w:cs="Times New Roman"/>
                <w:sz w:val="18"/>
                <w:szCs w:val="18"/>
                <w:lang w:val="en-US"/>
              </w:rPr>
              <w:t xml:space="preserve"> / </w:t>
            </w:r>
            <w:r w:rsidRPr="00422C19">
              <w:rPr>
                <w:rFonts w:cs="Times New Roman"/>
                <w:i/>
                <w:iCs/>
                <w:sz w:val="18"/>
                <w:szCs w:val="18"/>
                <w:lang w:val="en-US"/>
              </w:rPr>
              <w:t>SD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A4F3AA" w14:textId="2CF69842" w:rsidR="00AA3545" w:rsidRPr="00422C19" w:rsidRDefault="00AA3545" w:rsidP="00E73256">
            <w:pPr>
              <w:spacing w:before="0" w:line="240" w:lineRule="atLeast"/>
              <w:ind w:firstLine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cs="Times New Roman"/>
                <w:i/>
                <w:sz w:val="18"/>
                <w:szCs w:val="18"/>
                <w:lang w:val="en-US"/>
              </w:rPr>
              <w:t>n</w:t>
            </w:r>
            <w:r w:rsidRPr="00422C19">
              <w:rPr>
                <w:rFonts w:cs="Times New Roman"/>
                <w:sz w:val="18"/>
                <w:szCs w:val="18"/>
                <w:lang w:val="en-US"/>
              </w:rPr>
              <w:t xml:space="preserve"> (%) or </w:t>
            </w:r>
            <w:r w:rsidRPr="00422C19">
              <w:rPr>
                <w:rFonts w:cs="Times New Roman"/>
                <w:i/>
                <w:sz w:val="18"/>
                <w:szCs w:val="18"/>
                <w:lang w:val="en-US"/>
              </w:rPr>
              <w:t>M</w:t>
            </w:r>
            <w:r w:rsidRPr="00422C19">
              <w:rPr>
                <w:rFonts w:cs="Times New Roman"/>
                <w:sz w:val="18"/>
                <w:szCs w:val="18"/>
                <w:lang w:val="en-US"/>
              </w:rPr>
              <w:t xml:space="preserve"> / </w:t>
            </w:r>
            <w:r w:rsidRPr="00422C19">
              <w:rPr>
                <w:rFonts w:cs="Times New Roman"/>
                <w:i/>
                <w:iCs/>
                <w:sz w:val="18"/>
                <w:szCs w:val="18"/>
                <w:lang w:val="en-US"/>
              </w:rPr>
              <w:t>SD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790D3" w14:textId="0B3BE08A" w:rsidR="00AA3545" w:rsidRPr="00422C19" w:rsidRDefault="00AA3545" w:rsidP="00E73256">
            <w:pPr>
              <w:spacing w:before="0" w:line="240" w:lineRule="atLeast"/>
              <w:ind w:firstLine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cs="Times New Roman"/>
                <w:i/>
                <w:sz w:val="18"/>
                <w:szCs w:val="18"/>
                <w:lang w:val="en-US"/>
              </w:rPr>
              <w:t>n</w:t>
            </w:r>
            <w:r w:rsidRPr="00422C19">
              <w:rPr>
                <w:rFonts w:cs="Times New Roman"/>
                <w:sz w:val="18"/>
                <w:szCs w:val="18"/>
                <w:lang w:val="en-US"/>
              </w:rPr>
              <w:t xml:space="preserve"> (%) or </w:t>
            </w:r>
            <w:r w:rsidRPr="00422C19">
              <w:rPr>
                <w:rFonts w:cs="Times New Roman"/>
                <w:i/>
                <w:sz w:val="18"/>
                <w:szCs w:val="18"/>
                <w:lang w:val="en-US"/>
              </w:rPr>
              <w:t>M</w:t>
            </w:r>
            <w:r w:rsidRPr="00422C19">
              <w:rPr>
                <w:rFonts w:cs="Times New Roman"/>
                <w:sz w:val="18"/>
                <w:szCs w:val="18"/>
                <w:lang w:val="en-US"/>
              </w:rPr>
              <w:t xml:space="preserve"> / </w:t>
            </w:r>
            <w:r w:rsidRPr="00422C19">
              <w:rPr>
                <w:rFonts w:cs="Times New Roman"/>
                <w:i/>
                <w:iCs/>
                <w:sz w:val="18"/>
                <w:szCs w:val="18"/>
                <w:lang w:val="en-US"/>
              </w:rPr>
              <w:t>SD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E288359" w14:textId="1321C954" w:rsidR="00AA3545" w:rsidRPr="00422C19" w:rsidRDefault="00AA3545" w:rsidP="00E73256">
            <w:pPr>
              <w:spacing w:before="0" w:line="240" w:lineRule="atLeast"/>
              <w:ind w:firstLine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cs="Times New Roman"/>
                <w:i/>
                <w:sz w:val="18"/>
                <w:szCs w:val="18"/>
                <w:lang w:val="en-US"/>
              </w:rPr>
              <w:t>n</w:t>
            </w:r>
            <w:r w:rsidRPr="00422C19">
              <w:rPr>
                <w:rFonts w:cs="Times New Roman"/>
                <w:sz w:val="18"/>
                <w:szCs w:val="18"/>
                <w:lang w:val="en-US"/>
              </w:rPr>
              <w:t xml:space="preserve"> (%) or </w:t>
            </w:r>
            <w:r w:rsidRPr="00422C19">
              <w:rPr>
                <w:rFonts w:cs="Times New Roman"/>
                <w:i/>
                <w:sz w:val="18"/>
                <w:szCs w:val="18"/>
                <w:lang w:val="en-US"/>
              </w:rPr>
              <w:t>M</w:t>
            </w:r>
            <w:r w:rsidRPr="00422C19">
              <w:rPr>
                <w:rFonts w:cs="Times New Roman"/>
                <w:sz w:val="18"/>
                <w:szCs w:val="18"/>
                <w:lang w:val="en-US"/>
              </w:rPr>
              <w:t xml:space="preserve"> / </w:t>
            </w:r>
            <w:r w:rsidRPr="00422C19">
              <w:rPr>
                <w:rFonts w:cs="Times New Roman"/>
                <w:i/>
                <w:iCs/>
                <w:sz w:val="18"/>
                <w:szCs w:val="18"/>
                <w:lang w:val="en-US"/>
              </w:rPr>
              <w:t>SD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BE341CB" w14:textId="12356207" w:rsidR="00AA3545" w:rsidRPr="00422C19" w:rsidRDefault="00AA3545" w:rsidP="00E73256">
            <w:pPr>
              <w:spacing w:before="0" w:line="240" w:lineRule="atLeast"/>
              <w:ind w:firstLine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cs="Times New Roman"/>
                <w:i/>
                <w:sz w:val="18"/>
                <w:szCs w:val="18"/>
                <w:lang w:val="en-US"/>
              </w:rPr>
              <w:t>n</w:t>
            </w:r>
            <w:r w:rsidRPr="00422C19">
              <w:rPr>
                <w:rFonts w:cs="Times New Roman"/>
                <w:sz w:val="18"/>
                <w:szCs w:val="18"/>
                <w:lang w:val="en-US"/>
              </w:rPr>
              <w:t xml:space="preserve"> (%) or </w:t>
            </w:r>
            <w:r w:rsidRPr="00422C19">
              <w:rPr>
                <w:rFonts w:cs="Times New Roman"/>
                <w:i/>
                <w:sz w:val="18"/>
                <w:szCs w:val="18"/>
                <w:lang w:val="en-US"/>
              </w:rPr>
              <w:t>M</w:t>
            </w:r>
            <w:r w:rsidRPr="00422C19">
              <w:rPr>
                <w:rFonts w:cs="Times New Roman"/>
                <w:sz w:val="18"/>
                <w:szCs w:val="18"/>
                <w:lang w:val="en-US"/>
              </w:rPr>
              <w:t xml:space="preserve"> / </w:t>
            </w:r>
            <w:r w:rsidRPr="00422C19">
              <w:rPr>
                <w:rFonts w:cs="Times New Roman"/>
                <w:i/>
                <w:iCs/>
                <w:sz w:val="18"/>
                <w:szCs w:val="18"/>
                <w:lang w:val="en-US"/>
              </w:rPr>
              <w:t>SD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4BD6132" w14:textId="24FE5719" w:rsidR="00AA3545" w:rsidRPr="00422C19" w:rsidRDefault="00AA3545" w:rsidP="00E73256">
            <w:pPr>
              <w:spacing w:before="0" w:line="240" w:lineRule="atLeast"/>
              <w:ind w:firstLine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cs="Times New Roman"/>
                <w:i/>
                <w:sz w:val="18"/>
                <w:szCs w:val="18"/>
                <w:lang w:val="en-US"/>
              </w:rPr>
              <w:t>n</w:t>
            </w:r>
            <w:r w:rsidRPr="00422C19">
              <w:rPr>
                <w:rFonts w:cs="Times New Roman"/>
                <w:sz w:val="18"/>
                <w:szCs w:val="18"/>
                <w:lang w:val="en-US"/>
              </w:rPr>
              <w:t xml:space="preserve"> (%) or </w:t>
            </w:r>
            <w:r w:rsidRPr="00422C19">
              <w:rPr>
                <w:rFonts w:cs="Times New Roman"/>
                <w:i/>
                <w:sz w:val="18"/>
                <w:szCs w:val="18"/>
                <w:lang w:val="en-US"/>
              </w:rPr>
              <w:t>M</w:t>
            </w:r>
            <w:r w:rsidRPr="00422C19">
              <w:rPr>
                <w:rFonts w:cs="Times New Roman"/>
                <w:sz w:val="18"/>
                <w:szCs w:val="18"/>
                <w:lang w:val="en-US"/>
              </w:rPr>
              <w:t xml:space="preserve"> / </w:t>
            </w:r>
            <w:r w:rsidRPr="00422C19">
              <w:rPr>
                <w:rFonts w:cs="Times New Roman"/>
                <w:i/>
                <w:iCs/>
                <w:sz w:val="18"/>
                <w:szCs w:val="18"/>
                <w:lang w:val="en-US"/>
              </w:rPr>
              <w:t>SD</w:t>
            </w:r>
          </w:p>
        </w:tc>
      </w:tr>
      <w:tr w:rsidR="00090509" w:rsidRPr="00422C19" w14:paraId="17D54242" w14:textId="77777777" w:rsidTr="0093585F">
        <w:trPr>
          <w:trHeight w:val="281"/>
        </w:trPr>
        <w:tc>
          <w:tcPr>
            <w:tcW w:w="1128" w:type="dxa"/>
            <w:tcBorders>
              <w:top w:val="single" w:sz="4" w:space="0" w:color="auto"/>
            </w:tcBorders>
            <w:noWrap/>
            <w:hideMark/>
          </w:tcPr>
          <w:p w14:paraId="7D767834" w14:textId="4EDECF38" w:rsidR="00090509" w:rsidRPr="00422C19" w:rsidRDefault="0093585F" w:rsidP="00090509">
            <w:pPr>
              <w:spacing w:before="0" w:line="240" w:lineRule="atLeast"/>
              <w:ind w:firstLine="0"/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val="en-US"/>
              </w:rPr>
              <w:t>N</w:t>
            </w:r>
            <w:r w:rsidR="00090509" w:rsidRPr="00422C19">
              <w:rPr>
                <w:rFonts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auto"/>
            </w:tcBorders>
            <w:noWrap/>
            <w:vAlign w:val="center"/>
          </w:tcPr>
          <w:p w14:paraId="44EE668A" w14:textId="1A48997D" w:rsidR="00090509" w:rsidRPr="00422C19" w:rsidRDefault="00090509" w:rsidP="0093585F">
            <w:pPr>
              <w:spacing w:before="0" w:line="240" w:lineRule="auto"/>
              <w:ind w:firstLine="0"/>
              <w:jc w:val="both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970'912</w:t>
            </w:r>
          </w:p>
        </w:tc>
        <w:tc>
          <w:tcPr>
            <w:tcW w:w="1287" w:type="dxa"/>
            <w:tcBorders>
              <w:top w:val="single" w:sz="4" w:space="0" w:color="auto"/>
            </w:tcBorders>
            <w:vAlign w:val="center"/>
          </w:tcPr>
          <w:p w14:paraId="04DE50C6" w14:textId="078BD778" w:rsidR="00090509" w:rsidRPr="00422C19" w:rsidRDefault="00090509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106'087 (10.9%)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vAlign w:val="center"/>
          </w:tcPr>
          <w:p w14:paraId="5A0F1254" w14:textId="19118B0E" w:rsidR="00090509" w:rsidRPr="00422C19" w:rsidRDefault="00090509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106'814 (11.0%)</w:t>
            </w:r>
          </w:p>
        </w:tc>
        <w:tc>
          <w:tcPr>
            <w:tcW w:w="1228" w:type="dxa"/>
            <w:tcBorders>
              <w:top w:val="single" w:sz="4" w:space="0" w:color="auto"/>
            </w:tcBorders>
            <w:vAlign w:val="center"/>
          </w:tcPr>
          <w:p w14:paraId="353B7D7D" w14:textId="7BA80888" w:rsidR="00090509" w:rsidRPr="00422C19" w:rsidRDefault="00090509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106'611 (11.0%)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</w:tcBorders>
            <w:vAlign w:val="center"/>
          </w:tcPr>
          <w:p w14:paraId="7089A044" w14:textId="03CC221A" w:rsidR="00090509" w:rsidRPr="00422C19" w:rsidRDefault="00090509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105'627 (10.9%)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</w:tcBorders>
            <w:vAlign w:val="center"/>
          </w:tcPr>
          <w:p w14:paraId="00827A50" w14:textId="72FA727E" w:rsidR="00090509" w:rsidRPr="00422C19" w:rsidRDefault="00090509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102'442 (10.6%)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</w:tcBorders>
            <w:vAlign w:val="center"/>
          </w:tcPr>
          <w:p w14:paraId="42D729DC" w14:textId="6AFD92F2" w:rsidR="00090509" w:rsidRPr="00422C19" w:rsidRDefault="00090509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104'191 (10.7%)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</w:tcBorders>
            <w:noWrap/>
            <w:vAlign w:val="center"/>
          </w:tcPr>
          <w:p w14:paraId="3404E078" w14:textId="6DC5DFAD" w:rsidR="00090509" w:rsidRPr="00422C19" w:rsidRDefault="00090509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107'231 (11.0%)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</w:tcBorders>
            <w:noWrap/>
            <w:vAlign w:val="center"/>
          </w:tcPr>
          <w:p w14:paraId="1936FF9A" w14:textId="66DB8EFB" w:rsidR="00090509" w:rsidRPr="00422C19" w:rsidRDefault="00090509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112'782 (11.6%)</w:t>
            </w:r>
          </w:p>
        </w:tc>
        <w:tc>
          <w:tcPr>
            <w:tcW w:w="1303" w:type="dxa"/>
            <w:tcBorders>
              <w:top w:val="single" w:sz="4" w:space="0" w:color="auto"/>
            </w:tcBorders>
            <w:noWrap/>
            <w:vAlign w:val="center"/>
          </w:tcPr>
          <w:p w14:paraId="72AC4E23" w14:textId="4A7B605B" w:rsidR="00090509" w:rsidRPr="00422C19" w:rsidRDefault="00090509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119'127 (12.3%)</w:t>
            </w:r>
          </w:p>
        </w:tc>
      </w:tr>
      <w:tr w:rsidR="00090509" w:rsidRPr="00422C19" w14:paraId="6ED072DF" w14:textId="77777777" w:rsidTr="0093585F">
        <w:trPr>
          <w:trHeight w:val="281"/>
        </w:trPr>
        <w:tc>
          <w:tcPr>
            <w:tcW w:w="1128" w:type="dxa"/>
            <w:noWrap/>
          </w:tcPr>
          <w:p w14:paraId="7CEA258D" w14:textId="56C98C27" w:rsidR="00090509" w:rsidRPr="00422C19" w:rsidRDefault="00090509" w:rsidP="00090509">
            <w:pPr>
              <w:spacing w:before="0" w:line="240" w:lineRule="atLeast"/>
              <w:ind w:firstLine="0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cs="Times New Roman"/>
                <w:b/>
                <w:bCs/>
                <w:sz w:val="18"/>
                <w:szCs w:val="18"/>
                <w:lang w:val="en-US"/>
              </w:rPr>
              <w:t>Sex (women)</w:t>
            </w:r>
          </w:p>
        </w:tc>
        <w:tc>
          <w:tcPr>
            <w:tcW w:w="1287" w:type="dxa"/>
            <w:noWrap/>
            <w:vAlign w:val="center"/>
          </w:tcPr>
          <w:p w14:paraId="3DAF90C7" w14:textId="1142A8C2" w:rsidR="00090509" w:rsidRPr="00422C19" w:rsidRDefault="00090509" w:rsidP="0093585F">
            <w:pPr>
              <w:spacing w:before="0" w:line="240" w:lineRule="auto"/>
              <w:ind w:firstLine="0"/>
              <w:jc w:val="both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649'083 (66.9%)</w:t>
            </w:r>
          </w:p>
        </w:tc>
        <w:tc>
          <w:tcPr>
            <w:tcW w:w="1287" w:type="dxa"/>
            <w:vAlign w:val="center"/>
          </w:tcPr>
          <w:p w14:paraId="4E2E82C5" w14:textId="49304D58" w:rsidR="00090509" w:rsidRPr="00422C19" w:rsidRDefault="00090509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71'447 (67.3%)</w:t>
            </w:r>
          </w:p>
        </w:tc>
        <w:tc>
          <w:tcPr>
            <w:tcW w:w="1260" w:type="dxa"/>
            <w:gridSpan w:val="2"/>
            <w:vAlign w:val="center"/>
          </w:tcPr>
          <w:p w14:paraId="7C2FA465" w14:textId="65F5B743" w:rsidR="00090509" w:rsidRPr="00422C19" w:rsidRDefault="00090509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71'932 (67.3%)</w:t>
            </w:r>
          </w:p>
        </w:tc>
        <w:tc>
          <w:tcPr>
            <w:tcW w:w="1228" w:type="dxa"/>
            <w:vAlign w:val="center"/>
          </w:tcPr>
          <w:p w14:paraId="2AFAC06C" w14:textId="5B6609CA" w:rsidR="00090509" w:rsidRPr="00422C19" w:rsidRDefault="00090509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71'497 (67.1%)</w:t>
            </w:r>
          </w:p>
        </w:tc>
        <w:tc>
          <w:tcPr>
            <w:tcW w:w="1303" w:type="dxa"/>
            <w:gridSpan w:val="2"/>
            <w:vAlign w:val="center"/>
          </w:tcPr>
          <w:p w14:paraId="611460C6" w14:textId="31BC521E" w:rsidR="00090509" w:rsidRPr="00422C19" w:rsidRDefault="00090509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70'697 (66.9%)</w:t>
            </w:r>
          </w:p>
        </w:tc>
        <w:tc>
          <w:tcPr>
            <w:tcW w:w="1303" w:type="dxa"/>
            <w:gridSpan w:val="2"/>
            <w:vAlign w:val="center"/>
          </w:tcPr>
          <w:p w14:paraId="2ED235E0" w14:textId="46120829" w:rsidR="00090509" w:rsidRPr="00422C19" w:rsidRDefault="00090509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68'410 (66.8%)</w:t>
            </w:r>
          </w:p>
        </w:tc>
        <w:tc>
          <w:tcPr>
            <w:tcW w:w="1303" w:type="dxa"/>
            <w:gridSpan w:val="2"/>
            <w:vAlign w:val="center"/>
          </w:tcPr>
          <w:p w14:paraId="5C799D3D" w14:textId="0FB3C1E2" w:rsidR="00090509" w:rsidRPr="00422C19" w:rsidRDefault="00090509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69'519 (66.7%)</w:t>
            </w:r>
          </w:p>
        </w:tc>
        <w:tc>
          <w:tcPr>
            <w:tcW w:w="1303" w:type="dxa"/>
            <w:gridSpan w:val="2"/>
            <w:noWrap/>
            <w:vAlign w:val="center"/>
          </w:tcPr>
          <w:p w14:paraId="4092F519" w14:textId="70B40D16" w:rsidR="00090509" w:rsidRPr="00422C19" w:rsidRDefault="00090509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71'488 (66.7%)</w:t>
            </w:r>
          </w:p>
        </w:tc>
        <w:tc>
          <w:tcPr>
            <w:tcW w:w="1307" w:type="dxa"/>
            <w:gridSpan w:val="2"/>
            <w:noWrap/>
            <w:vAlign w:val="center"/>
          </w:tcPr>
          <w:p w14:paraId="64B73CA5" w14:textId="763CC391" w:rsidR="00090509" w:rsidRPr="00422C19" w:rsidRDefault="00090509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74'933 (66.4%)</w:t>
            </w:r>
          </w:p>
        </w:tc>
        <w:tc>
          <w:tcPr>
            <w:tcW w:w="1303" w:type="dxa"/>
            <w:noWrap/>
            <w:vAlign w:val="center"/>
          </w:tcPr>
          <w:p w14:paraId="2DEC6960" w14:textId="4CD7D946" w:rsidR="00090509" w:rsidRPr="00422C19" w:rsidRDefault="00090509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79'160 (66.5%)</w:t>
            </w:r>
          </w:p>
        </w:tc>
      </w:tr>
      <w:tr w:rsidR="00090509" w:rsidRPr="00422C19" w14:paraId="17A39859" w14:textId="77777777" w:rsidTr="0093585F">
        <w:trPr>
          <w:trHeight w:val="281"/>
        </w:trPr>
        <w:tc>
          <w:tcPr>
            <w:tcW w:w="1128" w:type="dxa"/>
            <w:noWrap/>
            <w:hideMark/>
          </w:tcPr>
          <w:p w14:paraId="429411F2" w14:textId="08C7139A" w:rsidR="00090509" w:rsidRPr="00422C19" w:rsidRDefault="00090509" w:rsidP="00090509">
            <w:pPr>
              <w:spacing w:before="0" w:line="240" w:lineRule="atLeast"/>
              <w:ind w:firstLine="0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cs="Times New Roman"/>
                <w:b/>
                <w:bCs/>
                <w:sz w:val="18"/>
                <w:szCs w:val="18"/>
                <w:lang w:val="en-US"/>
              </w:rPr>
              <w:t>Age</w:t>
            </w:r>
          </w:p>
        </w:tc>
        <w:tc>
          <w:tcPr>
            <w:tcW w:w="1287" w:type="dxa"/>
            <w:noWrap/>
            <w:vAlign w:val="center"/>
          </w:tcPr>
          <w:p w14:paraId="45813CF7" w14:textId="04A81C86" w:rsidR="00090509" w:rsidRPr="00422C19" w:rsidRDefault="00090509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59.8 / 18.911</w:t>
            </w:r>
          </w:p>
        </w:tc>
        <w:tc>
          <w:tcPr>
            <w:tcW w:w="1287" w:type="dxa"/>
            <w:vAlign w:val="center"/>
          </w:tcPr>
          <w:p w14:paraId="52FC8EC0" w14:textId="79EB7001" w:rsidR="00090509" w:rsidRPr="00422C19" w:rsidRDefault="00090509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59.2 / 18.497</w:t>
            </w:r>
          </w:p>
        </w:tc>
        <w:tc>
          <w:tcPr>
            <w:tcW w:w="1260" w:type="dxa"/>
            <w:gridSpan w:val="2"/>
            <w:vAlign w:val="center"/>
          </w:tcPr>
          <w:p w14:paraId="5BBECD4B" w14:textId="7E93E4EF" w:rsidR="00090509" w:rsidRPr="00422C19" w:rsidRDefault="00090509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59.4 / 18.604</w:t>
            </w:r>
          </w:p>
        </w:tc>
        <w:tc>
          <w:tcPr>
            <w:tcW w:w="1228" w:type="dxa"/>
            <w:vAlign w:val="center"/>
          </w:tcPr>
          <w:p w14:paraId="205DAC54" w14:textId="66B80115" w:rsidR="00090509" w:rsidRPr="00422C19" w:rsidRDefault="00090509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59.7 / 18.643</w:t>
            </w:r>
          </w:p>
        </w:tc>
        <w:tc>
          <w:tcPr>
            <w:tcW w:w="1303" w:type="dxa"/>
            <w:gridSpan w:val="2"/>
            <w:vAlign w:val="center"/>
          </w:tcPr>
          <w:p w14:paraId="3AEF88D3" w14:textId="0E62D4BE" w:rsidR="00090509" w:rsidRPr="00422C19" w:rsidRDefault="00090509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59.9 / 18.698</w:t>
            </w:r>
          </w:p>
        </w:tc>
        <w:tc>
          <w:tcPr>
            <w:tcW w:w="1303" w:type="dxa"/>
            <w:gridSpan w:val="2"/>
            <w:vAlign w:val="center"/>
          </w:tcPr>
          <w:p w14:paraId="0D886163" w14:textId="0509C10B" w:rsidR="00090509" w:rsidRPr="00422C19" w:rsidRDefault="00090509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60.4 / 18.775</w:t>
            </w:r>
          </w:p>
        </w:tc>
        <w:tc>
          <w:tcPr>
            <w:tcW w:w="1303" w:type="dxa"/>
            <w:gridSpan w:val="2"/>
            <w:vAlign w:val="center"/>
          </w:tcPr>
          <w:p w14:paraId="6D9A4D18" w14:textId="3A1AE152" w:rsidR="00090509" w:rsidRPr="00422C19" w:rsidRDefault="00090509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60.4 / 18.983</w:t>
            </w:r>
          </w:p>
        </w:tc>
        <w:tc>
          <w:tcPr>
            <w:tcW w:w="1303" w:type="dxa"/>
            <w:gridSpan w:val="2"/>
            <w:noWrap/>
            <w:vAlign w:val="center"/>
          </w:tcPr>
          <w:p w14:paraId="70FB315E" w14:textId="05206D1F" w:rsidR="00090509" w:rsidRPr="00422C19" w:rsidRDefault="00090509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60.4 / 19.207</w:t>
            </w:r>
          </w:p>
        </w:tc>
        <w:tc>
          <w:tcPr>
            <w:tcW w:w="1307" w:type="dxa"/>
            <w:gridSpan w:val="2"/>
            <w:noWrap/>
            <w:vAlign w:val="center"/>
          </w:tcPr>
          <w:p w14:paraId="2D8DE89F" w14:textId="4C4C9EA7" w:rsidR="00090509" w:rsidRPr="00422C19" w:rsidRDefault="00090509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59.9 / 19.244</w:t>
            </w:r>
          </w:p>
        </w:tc>
        <w:tc>
          <w:tcPr>
            <w:tcW w:w="1303" w:type="dxa"/>
            <w:noWrap/>
            <w:vAlign w:val="center"/>
          </w:tcPr>
          <w:p w14:paraId="06570EF8" w14:textId="723E5767" w:rsidR="00090509" w:rsidRPr="00422C19" w:rsidRDefault="00090509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59.0 / 19.379</w:t>
            </w:r>
          </w:p>
        </w:tc>
      </w:tr>
      <w:tr w:rsidR="00623EF2" w:rsidRPr="00422C19" w14:paraId="32188D45" w14:textId="77777777" w:rsidTr="0093585F">
        <w:trPr>
          <w:trHeight w:val="281"/>
        </w:trPr>
        <w:tc>
          <w:tcPr>
            <w:tcW w:w="1128" w:type="dxa"/>
            <w:noWrap/>
          </w:tcPr>
          <w:p w14:paraId="6D2B5427" w14:textId="05B315A2" w:rsidR="00623EF2" w:rsidRPr="00422C19" w:rsidRDefault="00623EF2" w:rsidP="00623EF2">
            <w:pPr>
              <w:spacing w:before="0" w:line="240" w:lineRule="atLeast"/>
              <w:ind w:firstLine="0"/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  <w:r w:rsidRPr="00422C19">
              <w:rPr>
                <w:rFonts w:cs="Times New Roman"/>
                <w:b/>
                <w:bCs/>
                <w:sz w:val="18"/>
                <w:szCs w:val="18"/>
                <w:lang w:val="en-US"/>
              </w:rPr>
              <w:t>Age</w:t>
            </w:r>
            <w:r w:rsidR="00D8164C" w:rsidRPr="00422C19">
              <w:rPr>
                <w:rFonts w:cs="Times New Roman"/>
                <w:b/>
                <w:bCs/>
                <w:sz w:val="18"/>
                <w:szCs w:val="18"/>
                <w:lang w:val="en-US"/>
              </w:rPr>
              <w:t xml:space="preserve"> category</w:t>
            </w:r>
          </w:p>
        </w:tc>
        <w:tc>
          <w:tcPr>
            <w:tcW w:w="1287" w:type="dxa"/>
            <w:noWrap/>
            <w:vAlign w:val="center"/>
          </w:tcPr>
          <w:p w14:paraId="32485CF9" w14:textId="77777777" w:rsidR="00623EF2" w:rsidRPr="00422C19" w:rsidRDefault="00623EF2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87" w:type="dxa"/>
            <w:vAlign w:val="center"/>
          </w:tcPr>
          <w:p w14:paraId="2644FC7D" w14:textId="77777777" w:rsidR="00623EF2" w:rsidRPr="00422C19" w:rsidRDefault="00623EF2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0A1CB6E" w14:textId="77777777" w:rsidR="00623EF2" w:rsidRPr="00422C19" w:rsidRDefault="00623EF2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28" w:type="dxa"/>
            <w:vAlign w:val="center"/>
          </w:tcPr>
          <w:p w14:paraId="5168070C" w14:textId="77777777" w:rsidR="00623EF2" w:rsidRPr="00422C19" w:rsidRDefault="00623EF2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3" w:type="dxa"/>
            <w:gridSpan w:val="2"/>
            <w:vAlign w:val="center"/>
          </w:tcPr>
          <w:p w14:paraId="0E5EB222" w14:textId="77777777" w:rsidR="00623EF2" w:rsidRPr="00422C19" w:rsidRDefault="00623EF2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3" w:type="dxa"/>
            <w:gridSpan w:val="2"/>
            <w:vAlign w:val="center"/>
          </w:tcPr>
          <w:p w14:paraId="136F645D" w14:textId="77777777" w:rsidR="00623EF2" w:rsidRPr="00422C19" w:rsidRDefault="00623EF2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3" w:type="dxa"/>
            <w:gridSpan w:val="2"/>
            <w:vAlign w:val="center"/>
          </w:tcPr>
          <w:p w14:paraId="063674E0" w14:textId="77777777" w:rsidR="00623EF2" w:rsidRPr="00422C19" w:rsidRDefault="00623EF2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3" w:type="dxa"/>
            <w:gridSpan w:val="2"/>
            <w:noWrap/>
            <w:vAlign w:val="center"/>
          </w:tcPr>
          <w:p w14:paraId="77571D70" w14:textId="77777777" w:rsidR="00623EF2" w:rsidRPr="00422C19" w:rsidRDefault="00623EF2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7" w:type="dxa"/>
            <w:gridSpan w:val="2"/>
            <w:noWrap/>
            <w:vAlign w:val="center"/>
          </w:tcPr>
          <w:p w14:paraId="040A1169" w14:textId="77777777" w:rsidR="00623EF2" w:rsidRPr="00422C19" w:rsidRDefault="00623EF2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3" w:type="dxa"/>
            <w:noWrap/>
            <w:vAlign w:val="center"/>
          </w:tcPr>
          <w:p w14:paraId="77DFE07D" w14:textId="77777777" w:rsidR="00623EF2" w:rsidRPr="00422C19" w:rsidRDefault="00623EF2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AC2F84" w:rsidRPr="00422C19" w14:paraId="6FC427D7" w14:textId="77777777" w:rsidTr="0093585F">
        <w:trPr>
          <w:trHeight w:val="281"/>
        </w:trPr>
        <w:tc>
          <w:tcPr>
            <w:tcW w:w="1128" w:type="dxa"/>
            <w:noWrap/>
            <w:vAlign w:val="bottom"/>
            <w:hideMark/>
          </w:tcPr>
          <w:p w14:paraId="310DE20D" w14:textId="1D8DA5AE" w:rsidR="00AC2F84" w:rsidRPr="00422C19" w:rsidRDefault="00AC2F84" w:rsidP="00AC2F84">
            <w:pPr>
              <w:spacing w:before="0" w:line="240" w:lineRule="atLeast"/>
              <w:ind w:firstLine="0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cs="Times New Roman"/>
                <w:sz w:val="18"/>
                <w:szCs w:val="18"/>
                <w:lang w:val="en-US"/>
              </w:rPr>
              <w:t xml:space="preserve">  19-30</w:t>
            </w:r>
          </w:p>
        </w:tc>
        <w:tc>
          <w:tcPr>
            <w:tcW w:w="1287" w:type="dxa"/>
            <w:noWrap/>
            <w:vAlign w:val="center"/>
          </w:tcPr>
          <w:p w14:paraId="7CA5ED74" w14:textId="2AC24F73" w:rsidR="00AC2F84" w:rsidRPr="00422C19" w:rsidRDefault="00AC2F84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69'658 (7.2%)</w:t>
            </w:r>
          </w:p>
        </w:tc>
        <w:tc>
          <w:tcPr>
            <w:tcW w:w="1287" w:type="dxa"/>
            <w:vAlign w:val="center"/>
          </w:tcPr>
          <w:p w14:paraId="5980DD07" w14:textId="60F12B27" w:rsidR="00AC2F84" w:rsidRPr="00422C19" w:rsidRDefault="00AC2F84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7'008 (6.6%)</w:t>
            </w:r>
          </w:p>
        </w:tc>
        <w:tc>
          <w:tcPr>
            <w:tcW w:w="1260" w:type="dxa"/>
            <w:gridSpan w:val="2"/>
            <w:vAlign w:val="center"/>
          </w:tcPr>
          <w:p w14:paraId="3274A37E" w14:textId="76240DFB" w:rsidR="00AC2F84" w:rsidRPr="00422C19" w:rsidRDefault="00AC2F84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7'199 (6.7%)</w:t>
            </w:r>
          </w:p>
        </w:tc>
        <w:tc>
          <w:tcPr>
            <w:tcW w:w="1228" w:type="dxa"/>
            <w:vAlign w:val="center"/>
          </w:tcPr>
          <w:p w14:paraId="62357851" w14:textId="137D1CA9" w:rsidR="00AC2F84" w:rsidRPr="00422C19" w:rsidRDefault="00AC2F84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7'049 (6.6%)</w:t>
            </w:r>
          </w:p>
        </w:tc>
        <w:tc>
          <w:tcPr>
            <w:tcW w:w="1303" w:type="dxa"/>
            <w:gridSpan w:val="2"/>
            <w:vAlign w:val="center"/>
          </w:tcPr>
          <w:p w14:paraId="26530396" w14:textId="2F869B9F" w:rsidR="00AC2F84" w:rsidRPr="00422C19" w:rsidRDefault="00AC2F84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7'115 (6.7%)</w:t>
            </w:r>
          </w:p>
        </w:tc>
        <w:tc>
          <w:tcPr>
            <w:tcW w:w="1303" w:type="dxa"/>
            <w:gridSpan w:val="2"/>
            <w:vAlign w:val="center"/>
          </w:tcPr>
          <w:p w14:paraId="3F82BB42" w14:textId="3AC2C57A" w:rsidR="00AC2F84" w:rsidRPr="00422C19" w:rsidRDefault="00AC2F84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6'878 (6.7%)</w:t>
            </w:r>
          </w:p>
        </w:tc>
        <w:tc>
          <w:tcPr>
            <w:tcW w:w="1303" w:type="dxa"/>
            <w:gridSpan w:val="2"/>
            <w:vAlign w:val="center"/>
          </w:tcPr>
          <w:p w14:paraId="35758D0D" w14:textId="7E2AD94C" w:rsidR="00AC2F84" w:rsidRPr="00422C19" w:rsidRDefault="00AC2F84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7'527 (7.2%)</w:t>
            </w:r>
          </w:p>
        </w:tc>
        <w:tc>
          <w:tcPr>
            <w:tcW w:w="1303" w:type="dxa"/>
            <w:gridSpan w:val="2"/>
            <w:noWrap/>
            <w:vAlign w:val="center"/>
          </w:tcPr>
          <w:p w14:paraId="7BE3B3FC" w14:textId="27601A3E" w:rsidR="00AC2F84" w:rsidRPr="00422C19" w:rsidRDefault="00AC2F84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7'996 (7.5%)</w:t>
            </w:r>
          </w:p>
        </w:tc>
        <w:tc>
          <w:tcPr>
            <w:tcW w:w="1307" w:type="dxa"/>
            <w:gridSpan w:val="2"/>
            <w:noWrap/>
            <w:vAlign w:val="center"/>
          </w:tcPr>
          <w:p w14:paraId="74E24941" w14:textId="7EF361A7" w:rsidR="00AC2F84" w:rsidRPr="00422C19" w:rsidRDefault="00AC2F84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8'705 (7.7%)</w:t>
            </w:r>
          </w:p>
        </w:tc>
        <w:tc>
          <w:tcPr>
            <w:tcW w:w="1303" w:type="dxa"/>
            <w:noWrap/>
            <w:vAlign w:val="center"/>
          </w:tcPr>
          <w:p w14:paraId="1C865AD9" w14:textId="56857FF8" w:rsidR="00AC2F84" w:rsidRPr="00422C19" w:rsidRDefault="00AC2F84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10'181 (8.5%)</w:t>
            </w:r>
          </w:p>
        </w:tc>
      </w:tr>
      <w:tr w:rsidR="00AC2F84" w:rsidRPr="00422C19" w14:paraId="3B03DA0C" w14:textId="77777777" w:rsidTr="0093585F">
        <w:trPr>
          <w:trHeight w:val="281"/>
        </w:trPr>
        <w:tc>
          <w:tcPr>
            <w:tcW w:w="1128" w:type="dxa"/>
            <w:noWrap/>
            <w:vAlign w:val="bottom"/>
            <w:hideMark/>
          </w:tcPr>
          <w:p w14:paraId="533948B5" w14:textId="1FC4BD47" w:rsidR="00AC2F84" w:rsidRPr="00422C19" w:rsidRDefault="00AC2F84" w:rsidP="00AC2F84">
            <w:pPr>
              <w:spacing w:before="0" w:line="240" w:lineRule="atLeast"/>
              <w:ind w:firstLine="0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cs="Times New Roman"/>
                <w:sz w:val="18"/>
                <w:szCs w:val="18"/>
                <w:lang w:val="en-US"/>
              </w:rPr>
              <w:t xml:space="preserve">  31-40</w:t>
            </w:r>
          </w:p>
        </w:tc>
        <w:tc>
          <w:tcPr>
            <w:tcW w:w="1287" w:type="dxa"/>
            <w:noWrap/>
            <w:vAlign w:val="center"/>
          </w:tcPr>
          <w:p w14:paraId="57A72D48" w14:textId="287E03B2" w:rsidR="00AC2F84" w:rsidRPr="00422C19" w:rsidRDefault="00AC2F84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100'516 (10.4%)</w:t>
            </w:r>
          </w:p>
        </w:tc>
        <w:tc>
          <w:tcPr>
            <w:tcW w:w="1287" w:type="dxa"/>
            <w:vAlign w:val="center"/>
          </w:tcPr>
          <w:p w14:paraId="4D2982AF" w14:textId="62CFBA57" w:rsidR="00AC2F84" w:rsidRPr="00422C19" w:rsidRDefault="00AC2F84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11'811 (11.1%)</w:t>
            </w:r>
          </w:p>
        </w:tc>
        <w:tc>
          <w:tcPr>
            <w:tcW w:w="1260" w:type="dxa"/>
            <w:gridSpan w:val="2"/>
            <w:vAlign w:val="center"/>
          </w:tcPr>
          <w:p w14:paraId="03034B04" w14:textId="05C46402" w:rsidR="00AC2F84" w:rsidRPr="00422C19" w:rsidRDefault="00AC2F84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11'665 (10.9%)</w:t>
            </w:r>
          </w:p>
        </w:tc>
        <w:tc>
          <w:tcPr>
            <w:tcW w:w="1228" w:type="dxa"/>
            <w:vAlign w:val="center"/>
          </w:tcPr>
          <w:p w14:paraId="4B202BC4" w14:textId="7DEDFF65" w:rsidR="00AC2F84" w:rsidRPr="00422C19" w:rsidRDefault="00AC2F84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11'289 (10.6%)</w:t>
            </w:r>
          </w:p>
        </w:tc>
        <w:tc>
          <w:tcPr>
            <w:tcW w:w="1303" w:type="dxa"/>
            <w:gridSpan w:val="2"/>
            <w:vAlign w:val="center"/>
          </w:tcPr>
          <w:p w14:paraId="50BA8559" w14:textId="77B35296" w:rsidR="00AC2F84" w:rsidRPr="00422C19" w:rsidRDefault="00AC2F84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10'809 (10.2%)</w:t>
            </w:r>
          </w:p>
        </w:tc>
        <w:tc>
          <w:tcPr>
            <w:tcW w:w="1303" w:type="dxa"/>
            <w:gridSpan w:val="2"/>
            <w:vAlign w:val="center"/>
          </w:tcPr>
          <w:p w14:paraId="3B612661" w14:textId="4976473C" w:rsidR="00AC2F84" w:rsidRPr="00422C19" w:rsidRDefault="00AC2F84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9'974 (9.7%)</w:t>
            </w:r>
          </w:p>
        </w:tc>
        <w:tc>
          <w:tcPr>
            <w:tcW w:w="1303" w:type="dxa"/>
            <w:gridSpan w:val="2"/>
            <w:vAlign w:val="center"/>
          </w:tcPr>
          <w:p w14:paraId="1397605F" w14:textId="294FB880" w:rsidR="00AC2F84" w:rsidRPr="00422C19" w:rsidRDefault="00AC2F84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9'973 (9.6%)</w:t>
            </w:r>
          </w:p>
        </w:tc>
        <w:tc>
          <w:tcPr>
            <w:tcW w:w="1303" w:type="dxa"/>
            <w:gridSpan w:val="2"/>
            <w:noWrap/>
            <w:vAlign w:val="center"/>
          </w:tcPr>
          <w:p w14:paraId="374E215B" w14:textId="4770B164" w:rsidR="00AC2F84" w:rsidRPr="00422C19" w:rsidRDefault="00AC2F84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10'383 (9.7%)</w:t>
            </w:r>
          </w:p>
        </w:tc>
        <w:tc>
          <w:tcPr>
            <w:tcW w:w="1307" w:type="dxa"/>
            <w:gridSpan w:val="2"/>
            <w:noWrap/>
            <w:vAlign w:val="center"/>
          </w:tcPr>
          <w:p w14:paraId="1B10C80F" w14:textId="712CE27F" w:rsidR="00AC2F84" w:rsidRPr="00422C19" w:rsidRDefault="00AC2F84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11'608 (10.3%)</w:t>
            </w:r>
          </w:p>
        </w:tc>
        <w:tc>
          <w:tcPr>
            <w:tcW w:w="1303" w:type="dxa"/>
            <w:noWrap/>
            <w:vAlign w:val="center"/>
          </w:tcPr>
          <w:p w14:paraId="043F7DB0" w14:textId="4F8C28D3" w:rsidR="00AC2F84" w:rsidRPr="00422C19" w:rsidRDefault="00AC2F84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13'004 (10.9%)</w:t>
            </w:r>
          </w:p>
        </w:tc>
      </w:tr>
      <w:tr w:rsidR="00AC2F84" w:rsidRPr="00422C19" w14:paraId="5865FADB" w14:textId="77777777" w:rsidTr="0093585F">
        <w:trPr>
          <w:trHeight w:val="281"/>
        </w:trPr>
        <w:tc>
          <w:tcPr>
            <w:tcW w:w="1128" w:type="dxa"/>
            <w:noWrap/>
            <w:vAlign w:val="bottom"/>
            <w:hideMark/>
          </w:tcPr>
          <w:p w14:paraId="1DD0C3F8" w14:textId="2159FC41" w:rsidR="00AC2F84" w:rsidRPr="00422C19" w:rsidRDefault="00AC2F84" w:rsidP="00AC2F84">
            <w:pPr>
              <w:spacing w:before="0" w:line="240" w:lineRule="atLeast"/>
              <w:ind w:firstLine="0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cs="Times New Roman"/>
                <w:sz w:val="18"/>
                <w:szCs w:val="18"/>
                <w:lang w:val="en-US"/>
              </w:rPr>
              <w:t xml:space="preserve">  41-50</w:t>
            </w:r>
          </w:p>
        </w:tc>
        <w:tc>
          <w:tcPr>
            <w:tcW w:w="1287" w:type="dxa"/>
            <w:noWrap/>
            <w:vAlign w:val="center"/>
          </w:tcPr>
          <w:p w14:paraId="6CFAD11D" w14:textId="5A3A987D" w:rsidR="00AC2F84" w:rsidRPr="00422C19" w:rsidRDefault="00AC2F84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149'050 (15.4%)</w:t>
            </w:r>
          </w:p>
        </w:tc>
        <w:tc>
          <w:tcPr>
            <w:tcW w:w="1287" w:type="dxa"/>
            <w:vAlign w:val="center"/>
          </w:tcPr>
          <w:p w14:paraId="7FDF5416" w14:textId="28EC7628" w:rsidR="00AC2F84" w:rsidRPr="00422C19" w:rsidRDefault="00AC2F84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17'658 (16.6%)</w:t>
            </w:r>
          </w:p>
        </w:tc>
        <w:tc>
          <w:tcPr>
            <w:tcW w:w="1260" w:type="dxa"/>
            <w:gridSpan w:val="2"/>
            <w:vAlign w:val="center"/>
          </w:tcPr>
          <w:p w14:paraId="29CED4CD" w14:textId="7743C04D" w:rsidR="00AC2F84" w:rsidRPr="00422C19" w:rsidRDefault="00AC2F84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17'058 (16.0%)</w:t>
            </w:r>
          </w:p>
        </w:tc>
        <w:tc>
          <w:tcPr>
            <w:tcW w:w="1228" w:type="dxa"/>
            <w:vAlign w:val="center"/>
          </w:tcPr>
          <w:p w14:paraId="0DB0FD1F" w14:textId="7C46C1E3" w:rsidR="00AC2F84" w:rsidRPr="00422C19" w:rsidRDefault="00AC2F84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16'824 (15.8%)</w:t>
            </w:r>
          </w:p>
        </w:tc>
        <w:tc>
          <w:tcPr>
            <w:tcW w:w="1303" w:type="dxa"/>
            <w:gridSpan w:val="2"/>
            <w:vAlign w:val="center"/>
          </w:tcPr>
          <w:p w14:paraId="26F016F4" w14:textId="44D1EF63" w:rsidR="00AC2F84" w:rsidRPr="00422C19" w:rsidRDefault="00AC2F84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16'289 (15.4%)</w:t>
            </w:r>
          </w:p>
        </w:tc>
        <w:tc>
          <w:tcPr>
            <w:tcW w:w="1303" w:type="dxa"/>
            <w:gridSpan w:val="2"/>
            <w:vAlign w:val="center"/>
          </w:tcPr>
          <w:p w14:paraId="3745FB39" w14:textId="652EA505" w:rsidR="00AC2F84" w:rsidRPr="00422C19" w:rsidRDefault="00AC2F84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15'335 (15.0%)</w:t>
            </w:r>
          </w:p>
        </w:tc>
        <w:tc>
          <w:tcPr>
            <w:tcW w:w="1303" w:type="dxa"/>
            <w:gridSpan w:val="2"/>
            <w:vAlign w:val="center"/>
          </w:tcPr>
          <w:p w14:paraId="394C5645" w14:textId="704B800E" w:rsidR="00AC2F84" w:rsidRPr="00422C19" w:rsidRDefault="00AC2F84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15'205 (14.6%)</w:t>
            </w:r>
          </w:p>
        </w:tc>
        <w:tc>
          <w:tcPr>
            <w:tcW w:w="1303" w:type="dxa"/>
            <w:gridSpan w:val="2"/>
            <w:noWrap/>
            <w:vAlign w:val="center"/>
          </w:tcPr>
          <w:p w14:paraId="4E92493E" w14:textId="12E9C20C" w:rsidR="00AC2F84" w:rsidRPr="00422C19" w:rsidRDefault="00AC2F84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15'540 (14.5%)</w:t>
            </w:r>
          </w:p>
        </w:tc>
        <w:tc>
          <w:tcPr>
            <w:tcW w:w="1307" w:type="dxa"/>
            <w:gridSpan w:val="2"/>
            <w:noWrap/>
            <w:vAlign w:val="center"/>
          </w:tcPr>
          <w:p w14:paraId="62AE6CEC" w14:textId="4524D4D9" w:rsidR="00AC2F84" w:rsidRPr="00422C19" w:rsidRDefault="00AC2F84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16'885 (15.0%)</w:t>
            </w:r>
          </w:p>
        </w:tc>
        <w:tc>
          <w:tcPr>
            <w:tcW w:w="1303" w:type="dxa"/>
            <w:noWrap/>
            <w:vAlign w:val="center"/>
          </w:tcPr>
          <w:p w14:paraId="7A908846" w14:textId="5F96748A" w:rsidR="00AC2F84" w:rsidRPr="00422C19" w:rsidRDefault="00AC2F84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18'256 (15.3%)</w:t>
            </w:r>
          </w:p>
        </w:tc>
      </w:tr>
      <w:tr w:rsidR="00AC2F84" w:rsidRPr="00422C19" w14:paraId="1332CD51" w14:textId="77777777" w:rsidTr="0093585F">
        <w:trPr>
          <w:trHeight w:val="281"/>
        </w:trPr>
        <w:tc>
          <w:tcPr>
            <w:tcW w:w="1128" w:type="dxa"/>
            <w:noWrap/>
            <w:vAlign w:val="bottom"/>
            <w:hideMark/>
          </w:tcPr>
          <w:p w14:paraId="5B557A79" w14:textId="69E3EAB2" w:rsidR="00AC2F84" w:rsidRPr="00422C19" w:rsidRDefault="00AC2F84" w:rsidP="00AC2F84">
            <w:pPr>
              <w:spacing w:before="0" w:line="240" w:lineRule="atLeast"/>
              <w:ind w:firstLine="0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cs="Times New Roman"/>
                <w:sz w:val="18"/>
                <w:szCs w:val="18"/>
                <w:lang w:val="en-US"/>
              </w:rPr>
              <w:t xml:space="preserve">  51-60</w:t>
            </w:r>
          </w:p>
        </w:tc>
        <w:tc>
          <w:tcPr>
            <w:tcW w:w="1287" w:type="dxa"/>
            <w:noWrap/>
            <w:vAlign w:val="center"/>
          </w:tcPr>
          <w:p w14:paraId="794868C4" w14:textId="1F6B4765" w:rsidR="00AC2F84" w:rsidRPr="00422C19" w:rsidRDefault="00AC2F84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182'700 (18.8%)</w:t>
            </w:r>
          </w:p>
        </w:tc>
        <w:tc>
          <w:tcPr>
            <w:tcW w:w="1287" w:type="dxa"/>
            <w:vAlign w:val="center"/>
          </w:tcPr>
          <w:p w14:paraId="4F7F5615" w14:textId="711D77D0" w:rsidR="00AC2F84" w:rsidRPr="00422C19" w:rsidRDefault="00AC2F84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19'694 (18.6%)</w:t>
            </w:r>
          </w:p>
        </w:tc>
        <w:tc>
          <w:tcPr>
            <w:tcW w:w="1260" w:type="dxa"/>
            <w:gridSpan w:val="2"/>
            <w:vAlign w:val="center"/>
          </w:tcPr>
          <w:p w14:paraId="1F9EB97C" w14:textId="5EF1E8DA" w:rsidR="00AC2F84" w:rsidRPr="00422C19" w:rsidRDefault="00AC2F84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20'012 (18.7%)</w:t>
            </w:r>
          </w:p>
        </w:tc>
        <w:tc>
          <w:tcPr>
            <w:tcW w:w="1228" w:type="dxa"/>
            <w:vAlign w:val="center"/>
          </w:tcPr>
          <w:p w14:paraId="323176BA" w14:textId="7867459F" w:rsidR="00AC2F84" w:rsidRPr="00422C19" w:rsidRDefault="00AC2F84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20'075 (18.8%)</w:t>
            </w:r>
          </w:p>
        </w:tc>
        <w:tc>
          <w:tcPr>
            <w:tcW w:w="1303" w:type="dxa"/>
            <w:gridSpan w:val="2"/>
            <w:vAlign w:val="center"/>
          </w:tcPr>
          <w:p w14:paraId="0BD0A7EA" w14:textId="2D613DAE" w:rsidR="00AC2F84" w:rsidRPr="00422C19" w:rsidRDefault="00AC2F84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20'133 (19.1%)</w:t>
            </w:r>
          </w:p>
        </w:tc>
        <w:tc>
          <w:tcPr>
            <w:tcW w:w="1303" w:type="dxa"/>
            <w:gridSpan w:val="2"/>
            <w:vAlign w:val="center"/>
          </w:tcPr>
          <w:p w14:paraId="7276653F" w14:textId="2C9AAFB7" w:rsidR="00AC2F84" w:rsidRPr="00422C19" w:rsidRDefault="00AC2F84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19'430 (19.0%)</w:t>
            </w:r>
          </w:p>
        </w:tc>
        <w:tc>
          <w:tcPr>
            <w:tcW w:w="1303" w:type="dxa"/>
            <w:gridSpan w:val="2"/>
            <w:vAlign w:val="center"/>
          </w:tcPr>
          <w:p w14:paraId="64F8D9A9" w14:textId="3D128CF8" w:rsidR="00AC2F84" w:rsidRPr="00422C19" w:rsidRDefault="00AC2F84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19'663 (18.9%)</w:t>
            </w:r>
          </w:p>
        </w:tc>
        <w:tc>
          <w:tcPr>
            <w:tcW w:w="1303" w:type="dxa"/>
            <w:gridSpan w:val="2"/>
            <w:noWrap/>
            <w:vAlign w:val="center"/>
          </w:tcPr>
          <w:p w14:paraId="29E496DE" w14:textId="023AFFAE" w:rsidR="00AC2F84" w:rsidRPr="00422C19" w:rsidRDefault="00AC2F84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20'131 (18.8%)</w:t>
            </w:r>
          </w:p>
        </w:tc>
        <w:tc>
          <w:tcPr>
            <w:tcW w:w="1307" w:type="dxa"/>
            <w:gridSpan w:val="2"/>
            <w:noWrap/>
            <w:vAlign w:val="center"/>
          </w:tcPr>
          <w:p w14:paraId="60844782" w14:textId="4A196C65" w:rsidR="00AC2F84" w:rsidRPr="00422C19" w:rsidRDefault="00AC2F84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21'161 (18.8%)</w:t>
            </w:r>
          </w:p>
        </w:tc>
        <w:tc>
          <w:tcPr>
            <w:tcW w:w="1303" w:type="dxa"/>
            <w:noWrap/>
            <w:vAlign w:val="center"/>
          </w:tcPr>
          <w:p w14:paraId="2EE07940" w14:textId="22FB045B" w:rsidR="00AC2F84" w:rsidRPr="00422C19" w:rsidRDefault="00AC2F84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22'401 (18.8%)</w:t>
            </w:r>
          </w:p>
        </w:tc>
      </w:tr>
      <w:tr w:rsidR="00AC2F84" w:rsidRPr="00422C19" w14:paraId="6729CF56" w14:textId="77777777" w:rsidTr="0093585F">
        <w:trPr>
          <w:trHeight w:val="281"/>
        </w:trPr>
        <w:tc>
          <w:tcPr>
            <w:tcW w:w="1128" w:type="dxa"/>
            <w:noWrap/>
            <w:vAlign w:val="bottom"/>
            <w:hideMark/>
          </w:tcPr>
          <w:p w14:paraId="1EFB6914" w14:textId="5A24C8B3" w:rsidR="00AC2F84" w:rsidRPr="00422C19" w:rsidRDefault="00AC2F84" w:rsidP="00AC2F84">
            <w:pPr>
              <w:spacing w:before="0" w:line="240" w:lineRule="atLeast"/>
              <w:ind w:firstLine="0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cs="Times New Roman"/>
                <w:sz w:val="18"/>
                <w:szCs w:val="18"/>
                <w:lang w:val="en-US"/>
              </w:rPr>
              <w:t xml:space="preserve">  61-70</w:t>
            </w:r>
          </w:p>
        </w:tc>
        <w:tc>
          <w:tcPr>
            <w:tcW w:w="1287" w:type="dxa"/>
            <w:noWrap/>
            <w:vAlign w:val="center"/>
          </w:tcPr>
          <w:p w14:paraId="2DFAF723" w14:textId="23D0E0CD" w:rsidR="00AC2F84" w:rsidRPr="00422C19" w:rsidRDefault="00AC2F84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152'060 (15.7%)</w:t>
            </w:r>
          </w:p>
        </w:tc>
        <w:tc>
          <w:tcPr>
            <w:tcW w:w="1287" w:type="dxa"/>
            <w:vAlign w:val="center"/>
          </w:tcPr>
          <w:p w14:paraId="674995E0" w14:textId="6529C20B" w:rsidR="00AC2F84" w:rsidRPr="00422C19" w:rsidRDefault="00AC2F84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17'482 (16.5%)</w:t>
            </w:r>
          </w:p>
        </w:tc>
        <w:tc>
          <w:tcPr>
            <w:tcW w:w="1260" w:type="dxa"/>
            <w:gridSpan w:val="2"/>
            <w:vAlign w:val="center"/>
          </w:tcPr>
          <w:p w14:paraId="24484502" w14:textId="1A75E891" w:rsidR="00AC2F84" w:rsidRPr="00422C19" w:rsidRDefault="00AC2F84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17'391 (16.3%)</w:t>
            </w:r>
          </w:p>
        </w:tc>
        <w:tc>
          <w:tcPr>
            <w:tcW w:w="1228" w:type="dxa"/>
            <w:vAlign w:val="center"/>
          </w:tcPr>
          <w:p w14:paraId="7C59DCEA" w14:textId="7F2837CD" w:rsidR="00AC2F84" w:rsidRPr="00422C19" w:rsidRDefault="00AC2F84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17'208 (16.1%)</w:t>
            </w:r>
          </w:p>
        </w:tc>
        <w:tc>
          <w:tcPr>
            <w:tcW w:w="1303" w:type="dxa"/>
            <w:gridSpan w:val="2"/>
            <w:vAlign w:val="center"/>
          </w:tcPr>
          <w:p w14:paraId="7ED4EC86" w14:textId="059E1B95" w:rsidR="00AC2F84" w:rsidRPr="00422C19" w:rsidRDefault="00AC2F84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16'866 (16.0%)</w:t>
            </w:r>
          </w:p>
        </w:tc>
        <w:tc>
          <w:tcPr>
            <w:tcW w:w="1303" w:type="dxa"/>
            <w:gridSpan w:val="2"/>
            <w:vAlign w:val="center"/>
          </w:tcPr>
          <w:p w14:paraId="67D1918E" w14:textId="74750D66" w:rsidR="00AC2F84" w:rsidRPr="00422C19" w:rsidRDefault="00AC2F84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16'197 (15.8%)</w:t>
            </w:r>
          </w:p>
        </w:tc>
        <w:tc>
          <w:tcPr>
            <w:tcW w:w="1303" w:type="dxa"/>
            <w:gridSpan w:val="2"/>
            <w:vAlign w:val="center"/>
          </w:tcPr>
          <w:p w14:paraId="0B6170A4" w14:textId="3060C197" w:rsidR="00AC2F84" w:rsidRPr="00422C19" w:rsidRDefault="00AC2F84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16'274 (15.6%)</w:t>
            </w:r>
          </w:p>
        </w:tc>
        <w:tc>
          <w:tcPr>
            <w:tcW w:w="1303" w:type="dxa"/>
            <w:gridSpan w:val="2"/>
            <w:noWrap/>
            <w:vAlign w:val="center"/>
          </w:tcPr>
          <w:p w14:paraId="16EC626D" w14:textId="22EF0C9C" w:rsidR="00AC2F84" w:rsidRPr="00422C19" w:rsidRDefault="00AC2F84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16'318 (15.2%)</w:t>
            </w:r>
          </w:p>
        </w:tc>
        <w:tc>
          <w:tcPr>
            <w:tcW w:w="1307" w:type="dxa"/>
            <w:gridSpan w:val="2"/>
            <w:noWrap/>
            <w:vAlign w:val="center"/>
          </w:tcPr>
          <w:p w14:paraId="6948FA84" w14:textId="2FA993DE" w:rsidR="00AC2F84" w:rsidRPr="00422C19" w:rsidRDefault="00AC2F84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16'898 (15.0%)</w:t>
            </w:r>
          </w:p>
        </w:tc>
        <w:tc>
          <w:tcPr>
            <w:tcW w:w="1303" w:type="dxa"/>
            <w:noWrap/>
            <w:vAlign w:val="center"/>
          </w:tcPr>
          <w:p w14:paraId="61EEE034" w14:textId="1A092BBD" w:rsidR="00AC2F84" w:rsidRPr="00422C19" w:rsidRDefault="00AC2F84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17'426 (14.6%)</w:t>
            </w:r>
          </w:p>
        </w:tc>
      </w:tr>
      <w:tr w:rsidR="00AC2F84" w:rsidRPr="00422C19" w14:paraId="4DDBDE5D" w14:textId="77777777" w:rsidTr="0093585F">
        <w:trPr>
          <w:trHeight w:val="281"/>
        </w:trPr>
        <w:tc>
          <w:tcPr>
            <w:tcW w:w="1128" w:type="dxa"/>
            <w:noWrap/>
            <w:vAlign w:val="bottom"/>
            <w:hideMark/>
          </w:tcPr>
          <w:p w14:paraId="4A0413BF" w14:textId="028BDB9E" w:rsidR="00AC2F84" w:rsidRPr="00422C19" w:rsidRDefault="00AC2F84" w:rsidP="00AC2F84">
            <w:pPr>
              <w:spacing w:before="0" w:line="240" w:lineRule="atLeast"/>
              <w:ind w:firstLine="0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cs="Times New Roman"/>
                <w:sz w:val="18"/>
                <w:szCs w:val="18"/>
                <w:lang w:val="en-US"/>
              </w:rPr>
              <w:t xml:space="preserve">  71-80</w:t>
            </w:r>
          </w:p>
        </w:tc>
        <w:tc>
          <w:tcPr>
            <w:tcW w:w="1287" w:type="dxa"/>
            <w:noWrap/>
            <w:vAlign w:val="center"/>
          </w:tcPr>
          <w:p w14:paraId="197669BF" w14:textId="5A47E777" w:rsidR="00AC2F84" w:rsidRPr="00422C19" w:rsidRDefault="00AC2F84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151'934 (15.6%)</w:t>
            </w:r>
          </w:p>
        </w:tc>
        <w:tc>
          <w:tcPr>
            <w:tcW w:w="1287" w:type="dxa"/>
            <w:vAlign w:val="center"/>
          </w:tcPr>
          <w:p w14:paraId="796F1F8D" w14:textId="5467F3A0" w:rsidR="00AC2F84" w:rsidRPr="00422C19" w:rsidRDefault="00AC2F84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15'965 (15.0%)</w:t>
            </w:r>
          </w:p>
        </w:tc>
        <w:tc>
          <w:tcPr>
            <w:tcW w:w="1260" w:type="dxa"/>
            <w:gridSpan w:val="2"/>
            <w:vAlign w:val="center"/>
          </w:tcPr>
          <w:p w14:paraId="31C16F71" w14:textId="3EFD9202" w:rsidR="00AC2F84" w:rsidRPr="00422C19" w:rsidRDefault="00AC2F84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16'383 (15.3%)</w:t>
            </w:r>
          </w:p>
        </w:tc>
        <w:tc>
          <w:tcPr>
            <w:tcW w:w="1228" w:type="dxa"/>
            <w:vAlign w:val="center"/>
          </w:tcPr>
          <w:p w14:paraId="3CA60B62" w14:textId="794409CB" w:rsidR="00AC2F84" w:rsidRPr="00422C19" w:rsidRDefault="00AC2F84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16'560 (15.5%)</w:t>
            </w:r>
          </w:p>
        </w:tc>
        <w:tc>
          <w:tcPr>
            <w:tcW w:w="1303" w:type="dxa"/>
            <w:gridSpan w:val="2"/>
            <w:vAlign w:val="center"/>
          </w:tcPr>
          <w:p w14:paraId="3AC23DC8" w14:textId="14D4E16C" w:rsidR="00AC2F84" w:rsidRPr="00422C19" w:rsidRDefault="00AC2F84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16'634 (15.7%)</w:t>
            </w:r>
          </w:p>
        </w:tc>
        <w:tc>
          <w:tcPr>
            <w:tcW w:w="1303" w:type="dxa"/>
            <w:gridSpan w:val="2"/>
            <w:vAlign w:val="center"/>
          </w:tcPr>
          <w:p w14:paraId="73348F6E" w14:textId="2487A2DE" w:rsidR="00AC2F84" w:rsidRPr="00422C19" w:rsidRDefault="00AC2F84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16'656 (16.3%)</w:t>
            </w:r>
          </w:p>
        </w:tc>
        <w:tc>
          <w:tcPr>
            <w:tcW w:w="1303" w:type="dxa"/>
            <w:gridSpan w:val="2"/>
            <w:vAlign w:val="center"/>
          </w:tcPr>
          <w:p w14:paraId="716B4DB3" w14:textId="7D567FAA" w:rsidR="00AC2F84" w:rsidRPr="00422C19" w:rsidRDefault="00AC2F84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17'006 (16.3%)</w:t>
            </w:r>
          </w:p>
        </w:tc>
        <w:tc>
          <w:tcPr>
            <w:tcW w:w="1303" w:type="dxa"/>
            <w:gridSpan w:val="2"/>
            <w:noWrap/>
            <w:vAlign w:val="center"/>
          </w:tcPr>
          <w:p w14:paraId="68BB0BE9" w14:textId="31CBE944" w:rsidR="00AC2F84" w:rsidRPr="00422C19" w:rsidRDefault="00AC2F84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17'161 (16.0%)</w:t>
            </w:r>
          </w:p>
        </w:tc>
        <w:tc>
          <w:tcPr>
            <w:tcW w:w="1307" w:type="dxa"/>
            <w:gridSpan w:val="2"/>
            <w:noWrap/>
            <w:vAlign w:val="center"/>
          </w:tcPr>
          <w:p w14:paraId="1C04A145" w14:textId="5A0CAE4E" w:rsidR="00AC2F84" w:rsidRPr="00422C19" w:rsidRDefault="00AC2F84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17'586 (15.6%)</w:t>
            </w:r>
          </w:p>
        </w:tc>
        <w:tc>
          <w:tcPr>
            <w:tcW w:w="1303" w:type="dxa"/>
            <w:noWrap/>
            <w:vAlign w:val="center"/>
          </w:tcPr>
          <w:p w14:paraId="698C995F" w14:textId="79B65216" w:rsidR="00AC2F84" w:rsidRPr="00422C19" w:rsidRDefault="00AC2F84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17'983 (15.1%)</w:t>
            </w:r>
          </w:p>
        </w:tc>
      </w:tr>
      <w:tr w:rsidR="00AC2F84" w:rsidRPr="00422C19" w14:paraId="1A2F1924" w14:textId="77777777" w:rsidTr="0093585F">
        <w:trPr>
          <w:trHeight w:val="281"/>
        </w:trPr>
        <w:tc>
          <w:tcPr>
            <w:tcW w:w="1128" w:type="dxa"/>
            <w:noWrap/>
            <w:vAlign w:val="bottom"/>
            <w:hideMark/>
          </w:tcPr>
          <w:p w14:paraId="06EE83DC" w14:textId="7A53EDA3" w:rsidR="00AC2F84" w:rsidRPr="00422C19" w:rsidRDefault="00AC2F84" w:rsidP="00AC2F84">
            <w:pPr>
              <w:spacing w:before="0" w:line="240" w:lineRule="atLeast"/>
              <w:ind w:firstLine="0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cs="Times New Roman"/>
                <w:sz w:val="18"/>
                <w:szCs w:val="18"/>
                <w:lang w:val="en-US"/>
              </w:rPr>
              <w:t xml:space="preserve">  &gt;8</w:t>
            </w:r>
            <w:r w:rsidR="0093585F">
              <w:rPr>
                <w:rFonts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287" w:type="dxa"/>
            <w:noWrap/>
            <w:vAlign w:val="center"/>
          </w:tcPr>
          <w:p w14:paraId="07453BE2" w14:textId="32492150" w:rsidR="00AC2F84" w:rsidRPr="00422C19" w:rsidRDefault="00AC2F84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164'994 (17.0%)</w:t>
            </w:r>
          </w:p>
        </w:tc>
        <w:tc>
          <w:tcPr>
            <w:tcW w:w="1287" w:type="dxa"/>
            <w:vAlign w:val="center"/>
          </w:tcPr>
          <w:p w14:paraId="06D9C5F9" w14:textId="36A2260E" w:rsidR="00AC2F84" w:rsidRPr="00422C19" w:rsidRDefault="00AC2F84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16'469 (15.5%)</w:t>
            </w:r>
          </w:p>
        </w:tc>
        <w:tc>
          <w:tcPr>
            <w:tcW w:w="1260" w:type="dxa"/>
            <w:gridSpan w:val="2"/>
            <w:vAlign w:val="center"/>
          </w:tcPr>
          <w:p w14:paraId="0D6D7A94" w14:textId="1986DCB3" w:rsidR="00AC2F84" w:rsidRPr="00422C19" w:rsidRDefault="00AC2F84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17'106 (16.0%)</w:t>
            </w:r>
          </w:p>
        </w:tc>
        <w:tc>
          <w:tcPr>
            <w:tcW w:w="1228" w:type="dxa"/>
            <w:vAlign w:val="center"/>
          </w:tcPr>
          <w:p w14:paraId="7051B27E" w14:textId="1788DB33" w:rsidR="00AC2F84" w:rsidRPr="00422C19" w:rsidRDefault="00AC2F84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17'606 (16.5%)</w:t>
            </w:r>
          </w:p>
        </w:tc>
        <w:tc>
          <w:tcPr>
            <w:tcW w:w="1303" w:type="dxa"/>
            <w:gridSpan w:val="2"/>
            <w:vAlign w:val="center"/>
          </w:tcPr>
          <w:p w14:paraId="5E3D4D26" w14:textId="6127F193" w:rsidR="00AC2F84" w:rsidRPr="00422C19" w:rsidRDefault="00AC2F84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17'781 (16.8%)</w:t>
            </w:r>
          </w:p>
        </w:tc>
        <w:tc>
          <w:tcPr>
            <w:tcW w:w="1303" w:type="dxa"/>
            <w:gridSpan w:val="2"/>
            <w:vAlign w:val="center"/>
          </w:tcPr>
          <w:p w14:paraId="4522D15F" w14:textId="3B3FB1DD" w:rsidR="00AC2F84" w:rsidRPr="00422C19" w:rsidRDefault="00AC2F84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17'972 (17.5%)</w:t>
            </w:r>
          </w:p>
        </w:tc>
        <w:tc>
          <w:tcPr>
            <w:tcW w:w="1303" w:type="dxa"/>
            <w:gridSpan w:val="2"/>
            <w:vAlign w:val="center"/>
          </w:tcPr>
          <w:p w14:paraId="1A0344AA" w14:textId="68072580" w:rsidR="00AC2F84" w:rsidRPr="00422C19" w:rsidRDefault="00AC2F84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18'543 (17.8%)</w:t>
            </w:r>
          </w:p>
        </w:tc>
        <w:tc>
          <w:tcPr>
            <w:tcW w:w="1303" w:type="dxa"/>
            <w:gridSpan w:val="2"/>
            <w:noWrap/>
            <w:vAlign w:val="center"/>
          </w:tcPr>
          <w:p w14:paraId="3CAD5CDF" w14:textId="49C7E303" w:rsidR="00AC2F84" w:rsidRPr="00422C19" w:rsidRDefault="00AC2F84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19'702 (18.4%)</w:t>
            </w:r>
          </w:p>
        </w:tc>
        <w:tc>
          <w:tcPr>
            <w:tcW w:w="1307" w:type="dxa"/>
            <w:gridSpan w:val="2"/>
            <w:noWrap/>
            <w:vAlign w:val="center"/>
          </w:tcPr>
          <w:p w14:paraId="1A7A16C5" w14:textId="48143944" w:rsidR="00AC2F84" w:rsidRPr="00422C19" w:rsidRDefault="00AC2F84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19'939 (17.7%)</w:t>
            </w:r>
          </w:p>
        </w:tc>
        <w:tc>
          <w:tcPr>
            <w:tcW w:w="1303" w:type="dxa"/>
            <w:noWrap/>
            <w:vAlign w:val="center"/>
          </w:tcPr>
          <w:p w14:paraId="18837E2A" w14:textId="6DD7A7CD" w:rsidR="00AC2F84" w:rsidRPr="00422C19" w:rsidRDefault="00AC2F84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19'876 (16.7%)</w:t>
            </w:r>
          </w:p>
        </w:tc>
      </w:tr>
      <w:tr w:rsidR="00623EF2" w:rsidRPr="00422C19" w14:paraId="7CEDDAB9" w14:textId="77777777" w:rsidTr="0093585F">
        <w:trPr>
          <w:trHeight w:val="281"/>
        </w:trPr>
        <w:tc>
          <w:tcPr>
            <w:tcW w:w="1128" w:type="dxa"/>
            <w:noWrap/>
          </w:tcPr>
          <w:p w14:paraId="18BB1912" w14:textId="2BF0BB36" w:rsidR="00623EF2" w:rsidRPr="00422C19" w:rsidRDefault="00623EF2" w:rsidP="00623EF2">
            <w:pPr>
              <w:spacing w:before="0" w:line="240" w:lineRule="atLeast"/>
              <w:ind w:firstLine="0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cs="Times New Roman"/>
                <w:b/>
                <w:bCs/>
                <w:sz w:val="18"/>
                <w:szCs w:val="18"/>
                <w:lang w:val="en-US"/>
              </w:rPr>
              <w:t>Region</w:t>
            </w:r>
          </w:p>
        </w:tc>
        <w:tc>
          <w:tcPr>
            <w:tcW w:w="1287" w:type="dxa"/>
            <w:noWrap/>
            <w:vAlign w:val="center"/>
          </w:tcPr>
          <w:p w14:paraId="5CBD90AB" w14:textId="77777777" w:rsidR="00623EF2" w:rsidRPr="00422C19" w:rsidRDefault="00623EF2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87" w:type="dxa"/>
            <w:vAlign w:val="center"/>
          </w:tcPr>
          <w:p w14:paraId="519D3A58" w14:textId="77777777" w:rsidR="00623EF2" w:rsidRPr="00422C19" w:rsidRDefault="00623EF2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066986C" w14:textId="77777777" w:rsidR="00623EF2" w:rsidRPr="00422C19" w:rsidRDefault="00623EF2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28" w:type="dxa"/>
            <w:vAlign w:val="center"/>
          </w:tcPr>
          <w:p w14:paraId="79A913BA" w14:textId="77777777" w:rsidR="00623EF2" w:rsidRPr="00422C19" w:rsidRDefault="00623EF2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3" w:type="dxa"/>
            <w:gridSpan w:val="2"/>
            <w:vAlign w:val="center"/>
          </w:tcPr>
          <w:p w14:paraId="1062E5FD" w14:textId="77777777" w:rsidR="00623EF2" w:rsidRPr="00422C19" w:rsidRDefault="00623EF2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3" w:type="dxa"/>
            <w:gridSpan w:val="2"/>
            <w:vAlign w:val="center"/>
          </w:tcPr>
          <w:p w14:paraId="3E100048" w14:textId="77777777" w:rsidR="00623EF2" w:rsidRPr="00422C19" w:rsidRDefault="00623EF2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3" w:type="dxa"/>
            <w:gridSpan w:val="2"/>
            <w:vAlign w:val="center"/>
          </w:tcPr>
          <w:p w14:paraId="7D43B98F" w14:textId="77777777" w:rsidR="00623EF2" w:rsidRPr="00422C19" w:rsidRDefault="00623EF2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3" w:type="dxa"/>
            <w:gridSpan w:val="2"/>
            <w:noWrap/>
            <w:vAlign w:val="center"/>
          </w:tcPr>
          <w:p w14:paraId="727C0E91" w14:textId="77777777" w:rsidR="00623EF2" w:rsidRPr="00422C19" w:rsidRDefault="00623EF2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7" w:type="dxa"/>
            <w:gridSpan w:val="2"/>
            <w:noWrap/>
            <w:vAlign w:val="center"/>
          </w:tcPr>
          <w:p w14:paraId="0805D202" w14:textId="77777777" w:rsidR="00623EF2" w:rsidRPr="00422C19" w:rsidRDefault="00623EF2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3" w:type="dxa"/>
            <w:noWrap/>
            <w:vAlign w:val="center"/>
          </w:tcPr>
          <w:p w14:paraId="216CB575" w14:textId="77777777" w:rsidR="00623EF2" w:rsidRPr="00422C19" w:rsidRDefault="00623EF2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7A3116" w:rsidRPr="00422C19" w14:paraId="6D873576" w14:textId="77777777" w:rsidTr="0093585F">
        <w:trPr>
          <w:trHeight w:val="281"/>
        </w:trPr>
        <w:tc>
          <w:tcPr>
            <w:tcW w:w="1128" w:type="dxa"/>
            <w:noWrap/>
            <w:hideMark/>
          </w:tcPr>
          <w:p w14:paraId="319A920B" w14:textId="4DF6BBEE" w:rsidR="007A3116" w:rsidRPr="00422C19" w:rsidRDefault="007A3116" w:rsidP="007A3116">
            <w:pPr>
              <w:spacing w:before="0" w:line="240" w:lineRule="atLeast"/>
              <w:ind w:firstLine="0"/>
              <w:rPr>
                <w:rFonts w:cs="Times New Roman"/>
                <w:sz w:val="18"/>
                <w:szCs w:val="18"/>
                <w:lang w:val="en-US"/>
              </w:rPr>
            </w:pPr>
            <w:r w:rsidRPr="00081BBF">
              <w:rPr>
                <w:rFonts w:cs="Times New Roman"/>
                <w:szCs w:val="24"/>
              </w:rPr>
              <w:t>Zurich</w:t>
            </w:r>
          </w:p>
        </w:tc>
        <w:tc>
          <w:tcPr>
            <w:tcW w:w="1287" w:type="dxa"/>
            <w:noWrap/>
            <w:vAlign w:val="center"/>
          </w:tcPr>
          <w:p w14:paraId="11E17B27" w14:textId="68DF2A76" w:rsidR="007A3116" w:rsidRPr="00422C19" w:rsidRDefault="007A3116" w:rsidP="007A3116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220'308 (22.7%)</w:t>
            </w:r>
          </w:p>
        </w:tc>
        <w:tc>
          <w:tcPr>
            <w:tcW w:w="1287" w:type="dxa"/>
            <w:vAlign w:val="center"/>
          </w:tcPr>
          <w:p w14:paraId="31E8A229" w14:textId="71D397EF" w:rsidR="007A3116" w:rsidRPr="00422C19" w:rsidRDefault="007A3116" w:rsidP="007A3116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24'332 (22.9%)</w:t>
            </w:r>
          </w:p>
        </w:tc>
        <w:tc>
          <w:tcPr>
            <w:tcW w:w="1260" w:type="dxa"/>
            <w:gridSpan w:val="2"/>
            <w:vAlign w:val="center"/>
          </w:tcPr>
          <w:p w14:paraId="1764F31A" w14:textId="76F9B67B" w:rsidR="007A3116" w:rsidRPr="00422C19" w:rsidRDefault="007A3116" w:rsidP="007A3116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24'649 (23.1%)</w:t>
            </w:r>
          </w:p>
        </w:tc>
        <w:tc>
          <w:tcPr>
            <w:tcW w:w="1228" w:type="dxa"/>
            <w:vAlign w:val="center"/>
          </w:tcPr>
          <w:p w14:paraId="29D89209" w14:textId="2CFD2D6D" w:rsidR="007A3116" w:rsidRPr="00422C19" w:rsidRDefault="007A3116" w:rsidP="007A3116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24'427 (22.9%)</w:t>
            </w:r>
          </w:p>
        </w:tc>
        <w:tc>
          <w:tcPr>
            <w:tcW w:w="1303" w:type="dxa"/>
            <w:gridSpan w:val="2"/>
            <w:vAlign w:val="center"/>
          </w:tcPr>
          <w:p w14:paraId="0DA080A3" w14:textId="17B63941" w:rsidR="007A3116" w:rsidRPr="00422C19" w:rsidRDefault="007A3116" w:rsidP="007A3116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24'584 (23.3%)</w:t>
            </w:r>
          </w:p>
        </w:tc>
        <w:tc>
          <w:tcPr>
            <w:tcW w:w="1303" w:type="dxa"/>
            <w:gridSpan w:val="2"/>
            <w:vAlign w:val="center"/>
          </w:tcPr>
          <w:p w14:paraId="54AD9BCA" w14:textId="7427F1E5" w:rsidR="007A3116" w:rsidRPr="00422C19" w:rsidRDefault="007A3116" w:rsidP="007A3116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24'115 (23.5%)</w:t>
            </w:r>
          </w:p>
        </w:tc>
        <w:tc>
          <w:tcPr>
            <w:tcW w:w="1303" w:type="dxa"/>
            <w:gridSpan w:val="2"/>
            <w:vAlign w:val="center"/>
          </w:tcPr>
          <w:p w14:paraId="38AA9718" w14:textId="7FEC4266" w:rsidR="007A3116" w:rsidRPr="00422C19" w:rsidRDefault="007A3116" w:rsidP="007A3116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24'103 (23.1%)</w:t>
            </w:r>
          </w:p>
        </w:tc>
        <w:tc>
          <w:tcPr>
            <w:tcW w:w="1303" w:type="dxa"/>
            <w:gridSpan w:val="2"/>
            <w:noWrap/>
            <w:vAlign w:val="center"/>
          </w:tcPr>
          <w:p w14:paraId="1A860C17" w14:textId="41E03323" w:rsidR="007A3116" w:rsidRPr="00422C19" w:rsidRDefault="007A3116" w:rsidP="007A3116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24'431 (22.8%)</w:t>
            </w:r>
          </w:p>
        </w:tc>
        <w:tc>
          <w:tcPr>
            <w:tcW w:w="1307" w:type="dxa"/>
            <w:gridSpan w:val="2"/>
            <w:noWrap/>
            <w:vAlign w:val="center"/>
          </w:tcPr>
          <w:p w14:paraId="13224E3E" w14:textId="69BD95BC" w:rsidR="007A3116" w:rsidRPr="00422C19" w:rsidRDefault="007A3116" w:rsidP="007A3116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24'573 (21.8%)</w:t>
            </w:r>
          </w:p>
        </w:tc>
        <w:tc>
          <w:tcPr>
            <w:tcW w:w="1303" w:type="dxa"/>
            <w:noWrap/>
            <w:vAlign w:val="center"/>
          </w:tcPr>
          <w:p w14:paraId="40B39C23" w14:textId="3895916E" w:rsidR="007A3116" w:rsidRPr="00422C19" w:rsidRDefault="007A3116" w:rsidP="007A3116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25'094 (21.1%)</w:t>
            </w:r>
          </w:p>
        </w:tc>
      </w:tr>
      <w:tr w:rsidR="007A3116" w:rsidRPr="00422C19" w14:paraId="78915F0C" w14:textId="77777777" w:rsidTr="0093585F">
        <w:trPr>
          <w:trHeight w:val="281"/>
        </w:trPr>
        <w:tc>
          <w:tcPr>
            <w:tcW w:w="1128" w:type="dxa"/>
            <w:noWrap/>
            <w:hideMark/>
          </w:tcPr>
          <w:p w14:paraId="771AD23F" w14:textId="16681C7F" w:rsidR="007A3116" w:rsidRPr="00422C19" w:rsidRDefault="007A3116" w:rsidP="007A3116">
            <w:pPr>
              <w:spacing w:before="0" w:line="240" w:lineRule="atLeast"/>
              <w:ind w:firstLine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Cs w:val="24"/>
                <w:lang w:val="en-GB"/>
              </w:rPr>
              <w:t>Midland CH</w:t>
            </w:r>
          </w:p>
        </w:tc>
        <w:tc>
          <w:tcPr>
            <w:tcW w:w="1287" w:type="dxa"/>
            <w:noWrap/>
            <w:vAlign w:val="center"/>
          </w:tcPr>
          <w:p w14:paraId="5B00A7C2" w14:textId="564C76E5" w:rsidR="007A3116" w:rsidRPr="00422C19" w:rsidRDefault="007A3116" w:rsidP="007A3116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202'808 (20.9%)</w:t>
            </w:r>
          </w:p>
        </w:tc>
        <w:tc>
          <w:tcPr>
            <w:tcW w:w="1287" w:type="dxa"/>
            <w:vAlign w:val="center"/>
          </w:tcPr>
          <w:p w14:paraId="0CB75BFE" w14:textId="3DF80434" w:rsidR="007A3116" w:rsidRPr="00422C19" w:rsidRDefault="007A3116" w:rsidP="007A3116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21'396 (20.2%)</w:t>
            </w:r>
          </w:p>
        </w:tc>
        <w:tc>
          <w:tcPr>
            <w:tcW w:w="1260" w:type="dxa"/>
            <w:gridSpan w:val="2"/>
            <w:vAlign w:val="center"/>
          </w:tcPr>
          <w:p w14:paraId="1BE995F5" w14:textId="405C335B" w:rsidR="007A3116" w:rsidRPr="00422C19" w:rsidRDefault="007A3116" w:rsidP="007A3116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21'550 (20.2%)</w:t>
            </w:r>
          </w:p>
        </w:tc>
        <w:tc>
          <w:tcPr>
            <w:tcW w:w="1228" w:type="dxa"/>
            <w:vAlign w:val="center"/>
          </w:tcPr>
          <w:p w14:paraId="336A3D58" w14:textId="09DC993F" w:rsidR="007A3116" w:rsidRPr="00422C19" w:rsidRDefault="007A3116" w:rsidP="007A3116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21'557 (20.2%)</w:t>
            </w:r>
          </w:p>
        </w:tc>
        <w:tc>
          <w:tcPr>
            <w:tcW w:w="1303" w:type="dxa"/>
            <w:gridSpan w:val="2"/>
            <w:vAlign w:val="center"/>
          </w:tcPr>
          <w:p w14:paraId="2E6C5B01" w14:textId="7EBAEA0A" w:rsidR="007A3116" w:rsidRPr="00422C19" w:rsidRDefault="007A3116" w:rsidP="007A3116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21'278 (20.1%)</w:t>
            </w:r>
          </w:p>
        </w:tc>
        <w:tc>
          <w:tcPr>
            <w:tcW w:w="1303" w:type="dxa"/>
            <w:gridSpan w:val="2"/>
            <w:vAlign w:val="center"/>
          </w:tcPr>
          <w:p w14:paraId="2F42196C" w14:textId="29F755B3" w:rsidR="007A3116" w:rsidRPr="00422C19" w:rsidRDefault="007A3116" w:rsidP="007A3116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20'991 (20.5%)</w:t>
            </w:r>
          </w:p>
        </w:tc>
        <w:tc>
          <w:tcPr>
            <w:tcW w:w="1303" w:type="dxa"/>
            <w:gridSpan w:val="2"/>
            <w:vAlign w:val="center"/>
          </w:tcPr>
          <w:p w14:paraId="77AA2D2E" w14:textId="52D8FD6A" w:rsidR="007A3116" w:rsidRPr="00422C19" w:rsidRDefault="007A3116" w:rsidP="007A3116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22'194 (21.3%)</w:t>
            </w:r>
          </w:p>
        </w:tc>
        <w:tc>
          <w:tcPr>
            <w:tcW w:w="1303" w:type="dxa"/>
            <w:gridSpan w:val="2"/>
            <w:noWrap/>
            <w:vAlign w:val="center"/>
          </w:tcPr>
          <w:p w14:paraId="22C6907B" w14:textId="3E9C4AD6" w:rsidR="007A3116" w:rsidRPr="00422C19" w:rsidRDefault="007A3116" w:rsidP="007A3116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22'856 (21.3%)</w:t>
            </w:r>
          </w:p>
        </w:tc>
        <w:tc>
          <w:tcPr>
            <w:tcW w:w="1307" w:type="dxa"/>
            <w:gridSpan w:val="2"/>
            <w:noWrap/>
            <w:vAlign w:val="center"/>
          </w:tcPr>
          <w:p w14:paraId="6B57988C" w14:textId="649AD6B9" w:rsidR="007A3116" w:rsidRPr="00422C19" w:rsidRDefault="007A3116" w:rsidP="007A3116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24'409 (21.6%)</w:t>
            </w:r>
          </w:p>
        </w:tc>
        <w:tc>
          <w:tcPr>
            <w:tcW w:w="1303" w:type="dxa"/>
            <w:noWrap/>
            <w:vAlign w:val="center"/>
          </w:tcPr>
          <w:p w14:paraId="58CAEB0C" w14:textId="7B21B1FF" w:rsidR="007A3116" w:rsidRPr="00422C19" w:rsidRDefault="007A3116" w:rsidP="007A3116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26'577 (22.3%)</w:t>
            </w:r>
          </w:p>
        </w:tc>
      </w:tr>
      <w:tr w:rsidR="007A3116" w:rsidRPr="00422C19" w14:paraId="07853834" w14:textId="77777777" w:rsidTr="0093585F">
        <w:trPr>
          <w:trHeight w:val="281"/>
        </w:trPr>
        <w:tc>
          <w:tcPr>
            <w:tcW w:w="1128" w:type="dxa"/>
            <w:noWrap/>
            <w:hideMark/>
          </w:tcPr>
          <w:p w14:paraId="7BF8581A" w14:textId="058F0FED" w:rsidR="007A3116" w:rsidRPr="00422C19" w:rsidRDefault="007A3116" w:rsidP="007A3116">
            <w:pPr>
              <w:spacing w:before="0" w:line="240" w:lineRule="atLeast"/>
              <w:ind w:firstLine="0"/>
              <w:rPr>
                <w:rFonts w:cs="Times New Roman"/>
                <w:sz w:val="18"/>
                <w:szCs w:val="18"/>
                <w:lang w:val="en-US"/>
              </w:rPr>
            </w:pPr>
            <w:r w:rsidRPr="00081BBF">
              <w:rPr>
                <w:rFonts w:cs="Times New Roman"/>
                <w:szCs w:val="24"/>
                <w:lang w:val="en-GB"/>
              </w:rPr>
              <w:t>Lemanic region</w:t>
            </w:r>
          </w:p>
        </w:tc>
        <w:tc>
          <w:tcPr>
            <w:tcW w:w="1287" w:type="dxa"/>
            <w:noWrap/>
            <w:vAlign w:val="center"/>
          </w:tcPr>
          <w:p w14:paraId="0158CA52" w14:textId="30B65A68" w:rsidR="007A3116" w:rsidRPr="00422C19" w:rsidRDefault="007A3116" w:rsidP="007A3116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158'680 (16.3%)</w:t>
            </w:r>
          </w:p>
        </w:tc>
        <w:tc>
          <w:tcPr>
            <w:tcW w:w="1287" w:type="dxa"/>
            <w:vAlign w:val="center"/>
          </w:tcPr>
          <w:p w14:paraId="47F93BA9" w14:textId="2FC5E2A3" w:rsidR="007A3116" w:rsidRPr="00422C19" w:rsidRDefault="007A3116" w:rsidP="007A3116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16'306 (15.4%)</w:t>
            </w:r>
          </w:p>
        </w:tc>
        <w:tc>
          <w:tcPr>
            <w:tcW w:w="1260" w:type="dxa"/>
            <w:gridSpan w:val="2"/>
            <w:vAlign w:val="center"/>
          </w:tcPr>
          <w:p w14:paraId="5C40E7D1" w14:textId="36D81938" w:rsidR="007A3116" w:rsidRPr="00422C19" w:rsidRDefault="007A3116" w:rsidP="007A3116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16'660 (15.6%)</w:t>
            </w:r>
          </w:p>
        </w:tc>
        <w:tc>
          <w:tcPr>
            <w:tcW w:w="1228" w:type="dxa"/>
            <w:vAlign w:val="center"/>
          </w:tcPr>
          <w:p w14:paraId="1D3CB0FC" w14:textId="5731C580" w:rsidR="007A3116" w:rsidRPr="00422C19" w:rsidRDefault="007A3116" w:rsidP="007A3116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17'237 (16.2%)</w:t>
            </w:r>
          </w:p>
        </w:tc>
        <w:tc>
          <w:tcPr>
            <w:tcW w:w="1303" w:type="dxa"/>
            <w:gridSpan w:val="2"/>
            <w:vAlign w:val="center"/>
          </w:tcPr>
          <w:p w14:paraId="33A2D47A" w14:textId="6696CE98" w:rsidR="007A3116" w:rsidRPr="00422C19" w:rsidRDefault="007A3116" w:rsidP="007A3116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17'015 (16.1%)</w:t>
            </w:r>
          </w:p>
        </w:tc>
        <w:tc>
          <w:tcPr>
            <w:tcW w:w="1303" w:type="dxa"/>
            <w:gridSpan w:val="2"/>
            <w:vAlign w:val="center"/>
          </w:tcPr>
          <w:p w14:paraId="4E0561D9" w14:textId="58CB44EF" w:rsidR="007A3116" w:rsidRPr="00422C19" w:rsidRDefault="007A3116" w:rsidP="007A3116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16'364 (16.0%)</w:t>
            </w:r>
          </w:p>
        </w:tc>
        <w:tc>
          <w:tcPr>
            <w:tcW w:w="1303" w:type="dxa"/>
            <w:gridSpan w:val="2"/>
            <w:vAlign w:val="center"/>
          </w:tcPr>
          <w:p w14:paraId="107CA74E" w14:textId="3C633455" w:rsidR="007A3116" w:rsidRPr="00422C19" w:rsidRDefault="007A3116" w:rsidP="007A3116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16'549 (15.9%)</w:t>
            </w:r>
          </w:p>
        </w:tc>
        <w:tc>
          <w:tcPr>
            <w:tcW w:w="1303" w:type="dxa"/>
            <w:gridSpan w:val="2"/>
            <w:noWrap/>
            <w:vAlign w:val="center"/>
          </w:tcPr>
          <w:p w14:paraId="69BA1C6F" w14:textId="31F4628B" w:rsidR="007A3116" w:rsidRPr="00422C19" w:rsidRDefault="007A3116" w:rsidP="007A3116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17'348 (16.2%)</w:t>
            </w:r>
          </w:p>
        </w:tc>
        <w:tc>
          <w:tcPr>
            <w:tcW w:w="1307" w:type="dxa"/>
            <w:gridSpan w:val="2"/>
            <w:noWrap/>
            <w:vAlign w:val="center"/>
          </w:tcPr>
          <w:p w14:paraId="26EE178A" w14:textId="39453E56" w:rsidR="007A3116" w:rsidRPr="00422C19" w:rsidRDefault="007A3116" w:rsidP="007A3116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19'635 (17.4%)</w:t>
            </w:r>
          </w:p>
        </w:tc>
        <w:tc>
          <w:tcPr>
            <w:tcW w:w="1303" w:type="dxa"/>
            <w:noWrap/>
            <w:vAlign w:val="center"/>
          </w:tcPr>
          <w:p w14:paraId="6D364B97" w14:textId="1E95630D" w:rsidR="007A3116" w:rsidRPr="00422C19" w:rsidRDefault="007A3116" w:rsidP="007A3116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21'566 (18.1%)</w:t>
            </w:r>
          </w:p>
        </w:tc>
      </w:tr>
      <w:tr w:rsidR="007A3116" w:rsidRPr="00422C19" w14:paraId="6893C7D6" w14:textId="77777777" w:rsidTr="0093585F">
        <w:trPr>
          <w:trHeight w:val="281"/>
        </w:trPr>
        <w:tc>
          <w:tcPr>
            <w:tcW w:w="1128" w:type="dxa"/>
            <w:noWrap/>
            <w:hideMark/>
          </w:tcPr>
          <w:p w14:paraId="1CC9CA4E" w14:textId="4DA458B0" w:rsidR="007A3116" w:rsidRPr="00422C19" w:rsidRDefault="007A3116" w:rsidP="007A3116">
            <w:pPr>
              <w:spacing w:before="0" w:line="240" w:lineRule="atLeast"/>
              <w:ind w:firstLine="0"/>
              <w:rPr>
                <w:rFonts w:cs="Times New Roman"/>
                <w:sz w:val="18"/>
                <w:szCs w:val="18"/>
                <w:lang w:val="en-US"/>
              </w:rPr>
            </w:pPr>
            <w:r w:rsidRPr="00081BBF">
              <w:rPr>
                <w:rFonts w:cs="Times New Roman"/>
                <w:szCs w:val="24"/>
                <w:lang w:val="en-GB"/>
              </w:rPr>
              <w:t xml:space="preserve">Northwestern </w:t>
            </w:r>
            <w:r>
              <w:rPr>
                <w:rFonts w:cs="Times New Roman"/>
                <w:szCs w:val="24"/>
                <w:lang w:val="en-GB"/>
              </w:rPr>
              <w:t>CH</w:t>
            </w:r>
          </w:p>
        </w:tc>
        <w:tc>
          <w:tcPr>
            <w:tcW w:w="1287" w:type="dxa"/>
            <w:noWrap/>
            <w:vAlign w:val="center"/>
          </w:tcPr>
          <w:p w14:paraId="0462DAA5" w14:textId="4A1E34A7" w:rsidR="007A3116" w:rsidRPr="00422C19" w:rsidRDefault="007A3116" w:rsidP="007A3116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128'881 (13.3%)</w:t>
            </w:r>
          </w:p>
        </w:tc>
        <w:tc>
          <w:tcPr>
            <w:tcW w:w="1287" w:type="dxa"/>
            <w:vAlign w:val="center"/>
          </w:tcPr>
          <w:p w14:paraId="28B8944D" w14:textId="5F35384E" w:rsidR="007A3116" w:rsidRPr="00422C19" w:rsidRDefault="007A3116" w:rsidP="007A3116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14'079 (13.3%)</w:t>
            </w:r>
          </w:p>
        </w:tc>
        <w:tc>
          <w:tcPr>
            <w:tcW w:w="1260" w:type="dxa"/>
            <w:gridSpan w:val="2"/>
            <w:vAlign w:val="center"/>
          </w:tcPr>
          <w:p w14:paraId="3D9C11E8" w14:textId="6D15ED70" w:rsidR="007A3116" w:rsidRPr="00422C19" w:rsidRDefault="007A3116" w:rsidP="007A3116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14'033 (13.1%)</w:t>
            </w:r>
          </w:p>
        </w:tc>
        <w:tc>
          <w:tcPr>
            <w:tcW w:w="1228" w:type="dxa"/>
            <w:vAlign w:val="center"/>
          </w:tcPr>
          <w:p w14:paraId="0C586638" w14:textId="058E0B72" w:rsidR="007A3116" w:rsidRPr="00422C19" w:rsidRDefault="007A3116" w:rsidP="007A3116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14'013 (13.1%)</w:t>
            </w:r>
          </w:p>
        </w:tc>
        <w:tc>
          <w:tcPr>
            <w:tcW w:w="1303" w:type="dxa"/>
            <w:gridSpan w:val="2"/>
            <w:vAlign w:val="center"/>
          </w:tcPr>
          <w:p w14:paraId="02323FEA" w14:textId="4EACDAA4" w:rsidR="007A3116" w:rsidRPr="00422C19" w:rsidRDefault="007A3116" w:rsidP="007A3116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13'962 (13.2%)</w:t>
            </w:r>
          </w:p>
        </w:tc>
        <w:tc>
          <w:tcPr>
            <w:tcW w:w="1303" w:type="dxa"/>
            <w:gridSpan w:val="2"/>
            <w:vAlign w:val="center"/>
          </w:tcPr>
          <w:p w14:paraId="4FF04CB7" w14:textId="0DE5E50C" w:rsidR="007A3116" w:rsidRPr="00422C19" w:rsidRDefault="007A3116" w:rsidP="007A3116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13'657 (13.3%)</w:t>
            </w:r>
          </w:p>
        </w:tc>
        <w:tc>
          <w:tcPr>
            <w:tcW w:w="1303" w:type="dxa"/>
            <w:gridSpan w:val="2"/>
            <w:vAlign w:val="center"/>
          </w:tcPr>
          <w:p w14:paraId="274B0C0D" w14:textId="161EC4EF" w:rsidR="007A3116" w:rsidRPr="00422C19" w:rsidRDefault="007A3116" w:rsidP="007A3116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14'064 (13.5%)</w:t>
            </w:r>
          </w:p>
        </w:tc>
        <w:tc>
          <w:tcPr>
            <w:tcW w:w="1303" w:type="dxa"/>
            <w:gridSpan w:val="2"/>
            <w:noWrap/>
            <w:vAlign w:val="center"/>
          </w:tcPr>
          <w:p w14:paraId="47385E17" w14:textId="7FECF67C" w:rsidR="007A3116" w:rsidRPr="00422C19" w:rsidRDefault="007A3116" w:rsidP="007A3116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14'391 (13.4%)</w:t>
            </w:r>
          </w:p>
        </w:tc>
        <w:tc>
          <w:tcPr>
            <w:tcW w:w="1307" w:type="dxa"/>
            <w:gridSpan w:val="2"/>
            <w:noWrap/>
            <w:vAlign w:val="center"/>
          </w:tcPr>
          <w:p w14:paraId="07CCE45F" w14:textId="145E18B9" w:rsidR="007A3116" w:rsidRPr="00422C19" w:rsidRDefault="007A3116" w:rsidP="007A3116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15'005 (13.3%)</w:t>
            </w:r>
          </w:p>
        </w:tc>
        <w:tc>
          <w:tcPr>
            <w:tcW w:w="1303" w:type="dxa"/>
            <w:noWrap/>
            <w:vAlign w:val="center"/>
          </w:tcPr>
          <w:p w14:paraId="748E883C" w14:textId="5582CA3D" w:rsidR="007A3116" w:rsidRPr="00422C19" w:rsidRDefault="007A3116" w:rsidP="007A3116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15'677 (13.2%)</w:t>
            </w:r>
          </w:p>
        </w:tc>
      </w:tr>
      <w:tr w:rsidR="007A3116" w:rsidRPr="00422C19" w14:paraId="5589CE5B" w14:textId="77777777" w:rsidTr="0093585F">
        <w:trPr>
          <w:trHeight w:val="281"/>
        </w:trPr>
        <w:tc>
          <w:tcPr>
            <w:tcW w:w="1128" w:type="dxa"/>
            <w:noWrap/>
            <w:hideMark/>
          </w:tcPr>
          <w:p w14:paraId="086648A5" w14:textId="4142AA0A" w:rsidR="007A3116" w:rsidRPr="00422C19" w:rsidRDefault="007A3116" w:rsidP="007A3116">
            <w:pPr>
              <w:spacing w:before="0" w:line="240" w:lineRule="atLeast"/>
              <w:ind w:firstLine="0"/>
              <w:rPr>
                <w:rFonts w:cs="Times New Roman"/>
                <w:sz w:val="18"/>
                <w:szCs w:val="18"/>
                <w:lang w:val="en-US"/>
              </w:rPr>
            </w:pPr>
            <w:r w:rsidRPr="00081BBF">
              <w:rPr>
                <w:rFonts w:cs="Times New Roman"/>
                <w:szCs w:val="24"/>
                <w:lang w:val="en-GB"/>
              </w:rPr>
              <w:t xml:space="preserve">Eastern </w:t>
            </w:r>
            <w:r>
              <w:rPr>
                <w:rFonts w:cs="Times New Roman"/>
                <w:szCs w:val="24"/>
                <w:lang w:val="en-GB"/>
              </w:rPr>
              <w:t>CH</w:t>
            </w:r>
          </w:p>
        </w:tc>
        <w:tc>
          <w:tcPr>
            <w:tcW w:w="1287" w:type="dxa"/>
            <w:noWrap/>
            <w:vAlign w:val="center"/>
          </w:tcPr>
          <w:p w14:paraId="56FD84A2" w14:textId="1F42E9A8" w:rsidR="007A3116" w:rsidRPr="00422C19" w:rsidRDefault="007A3116" w:rsidP="007A3116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118'817 (12.2%)</w:t>
            </w:r>
          </w:p>
        </w:tc>
        <w:tc>
          <w:tcPr>
            <w:tcW w:w="1287" w:type="dxa"/>
            <w:vAlign w:val="center"/>
          </w:tcPr>
          <w:p w14:paraId="39B101D7" w14:textId="6193882C" w:rsidR="007A3116" w:rsidRPr="00422C19" w:rsidRDefault="007A3116" w:rsidP="007A3116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14'113 (13.3%)</w:t>
            </w:r>
          </w:p>
        </w:tc>
        <w:tc>
          <w:tcPr>
            <w:tcW w:w="1260" w:type="dxa"/>
            <w:gridSpan w:val="2"/>
            <w:vAlign w:val="center"/>
          </w:tcPr>
          <w:p w14:paraId="537AFAD9" w14:textId="53EA0934" w:rsidR="007A3116" w:rsidRPr="00422C19" w:rsidRDefault="007A3116" w:rsidP="007A3116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14'093 (13.2%)</w:t>
            </w:r>
          </w:p>
        </w:tc>
        <w:tc>
          <w:tcPr>
            <w:tcW w:w="1228" w:type="dxa"/>
            <w:vAlign w:val="center"/>
          </w:tcPr>
          <w:p w14:paraId="20B3C973" w14:textId="659CEEA3" w:rsidR="007A3116" w:rsidRPr="00422C19" w:rsidRDefault="007A3116" w:rsidP="007A3116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13'816 (13.0%)</w:t>
            </w:r>
          </w:p>
        </w:tc>
        <w:tc>
          <w:tcPr>
            <w:tcW w:w="1303" w:type="dxa"/>
            <w:gridSpan w:val="2"/>
            <w:vAlign w:val="center"/>
          </w:tcPr>
          <w:p w14:paraId="663A49B3" w14:textId="3849BA27" w:rsidR="007A3116" w:rsidRPr="00422C19" w:rsidRDefault="007A3116" w:rsidP="007A3116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13'472 (12.8%)</w:t>
            </w:r>
          </w:p>
        </w:tc>
        <w:tc>
          <w:tcPr>
            <w:tcW w:w="1303" w:type="dxa"/>
            <w:gridSpan w:val="2"/>
            <w:vAlign w:val="center"/>
          </w:tcPr>
          <w:p w14:paraId="56642D3D" w14:textId="1BDAE506" w:rsidR="007A3116" w:rsidRPr="00422C19" w:rsidRDefault="007A3116" w:rsidP="007A3116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12'620 (12.3%)</w:t>
            </w:r>
          </w:p>
        </w:tc>
        <w:tc>
          <w:tcPr>
            <w:tcW w:w="1303" w:type="dxa"/>
            <w:gridSpan w:val="2"/>
            <w:vAlign w:val="center"/>
          </w:tcPr>
          <w:p w14:paraId="5459F31A" w14:textId="4B61C22F" w:rsidR="007A3116" w:rsidRPr="00422C19" w:rsidRDefault="007A3116" w:rsidP="007A3116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12'439 (11.9%)</w:t>
            </w:r>
          </w:p>
        </w:tc>
        <w:tc>
          <w:tcPr>
            <w:tcW w:w="1303" w:type="dxa"/>
            <w:gridSpan w:val="2"/>
            <w:noWrap/>
            <w:vAlign w:val="center"/>
          </w:tcPr>
          <w:p w14:paraId="4A9CE566" w14:textId="7D2660BB" w:rsidR="007A3116" w:rsidRPr="00422C19" w:rsidRDefault="007A3116" w:rsidP="007A3116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12'405 (11.6%)</w:t>
            </w:r>
          </w:p>
        </w:tc>
        <w:tc>
          <w:tcPr>
            <w:tcW w:w="1307" w:type="dxa"/>
            <w:gridSpan w:val="2"/>
            <w:noWrap/>
            <w:vAlign w:val="center"/>
          </w:tcPr>
          <w:p w14:paraId="666F4CF7" w14:textId="47B0AEEB" w:rsidR="007A3116" w:rsidRPr="00422C19" w:rsidRDefault="007A3116" w:rsidP="007A3116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12'731 (11.3%)</w:t>
            </w:r>
          </w:p>
        </w:tc>
        <w:tc>
          <w:tcPr>
            <w:tcW w:w="1303" w:type="dxa"/>
            <w:noWrap/>
            <w:vAlign w:val="center"/>
          </w:tcPr>
          <w:p w14:paraId="32CE4FD8" w14:textId="28E3E3F0" w:rsidR="007A3116" w:rsidRPr="00422C19" w:rsidRDefault="007A3116" w:rsidP="007A3116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13'128 (11.0%)</w:t>
            </w:r>
          </w:p>
        </w:tc>
      </w:tr>
      <w:tr w:rsidR="007A3116" w:rsidRPr="00422C19" w14:paraId="38E98534" w14:textId="77777777" w:rsidTr="0093585F">
        <w:trPr>
          <w:trHeight w:val="281"/>
        </w:trPr>
        <w:tc>
          <w:tcPr>
            <w:tcW w:w="1128" w:type="dxa"/>
            <w:noWrap/>
            <w:hideMark/>
          </w:tcPr>
          <w:p w14:paraId="22BE4ACF" w14:textId="5967F985" w:rsidR="007A3116" w:rsidRPr="00422C19" w:rsidRDefault="007A3116" w:rsidP="007A3116">
            <w:pPr>
              <w:spacing w:before="0" w:line="240" w:lineRule="atLeast"/>
              <w:ind w:firstLine="0"/>
              <w:rPr>
                <w:rFonts w:cs="Times New Roman"/>
                <w:sz w:val="18"/>
                <w:szCs w:val="18"/>
                <w:lang w:val="en-US"/>
              </w:rPr>
            </w:pPr>
            <w:r w:rsidRPr="00081BBF">
              <w:rPr>
                <w:rFonts w:cs="Times New Roman"/>
                <w:szCs w:val="24"/>
              </w:rPr>
              <w:t>Ticino</w:t>
            </w:r>
          </w:p>
        </w:tc>
        <w:tc>
          <w:tcPr>
            <w:tcW w:w="1287" w:type="dxa"/>
            <w:noWrap/>
            <w:vAlign w:val="center"/>
          </w:tcPr>
          <w:p w14:paraId="7948A131" w14:textId="713FE71E" w:rsidR="007A3116" w:rsidRPr="00422C19" w:rsidRDefault="007A3116" w:rsidP="007A3116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74'181 (7.6%)</w:t>
            </w:r>
          </w:p>
        </w:tc>
        <w:tc>
          <w:tcPr>
            <w:tcW w:w="1287" w:type="dxa"/>
            <w:vAlign w:val="center"/>
          </w:tcPr>
          <w:p w14:paraId="65487A83" w14:textId="797EEA77" w:rsidR="007A3116" w:rsidRPr="00422C19" w:rsidRDefault="007A3116" w:rsidP="007A3116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7'999 (7.5%)</w:t>
            </w:r>
          </w:p>
        </w:tc>
        <w:tc>
          <w:tcPr>
            <w:tcW w:w="1260" w:type="dxa"/>
            <w:gridSpan w:val="2"/>
            <w:vAlign w:val="center"/>
          </w:tcPr>
          <w:p w14:paraId="131D8381" w14:textId="3442C712" w:rsidR="007A3116" w:rsidRPr="00422C19" w:rsidRDefault="007A3116" w:rsidP="007A3116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8'022 (7.5%)</w:t>
            </w:r>
          </w:p>
        </w:tc>
        <w:tc>
          <w:tcPr>
            <w:tcW w:w="1228" w:type="dxa"/>
            <w:vAlign w:val="center"/>
          </w:tcPr>
          <w:p w14:paraId="461AF1FE" w14:textId="0E2D070A" w:rsidR="007A3116" w:rsidRPr="00422C19" w:rsidRDefault="007A3116" w:rsidP="007A3116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7'928 (7.4%)</w:t>
            </w:r>
          </w:p>
        </w:tc>
        <w:tc>
          <w:tcPr>
            <w:tcW w:w="1303" w:type="dxa"/>
            <w:gridSpan w:val="2"/>
            <w:vAlign w:val="center"/>
          </w:tcPr>
          <w:p w14:paraId="241D45E4" w14:textId="26F74B51" w:rsidR="007A3116" w:rsidRPr="00422C19" w:rsidRDefault="007A3116" w:rsidP="007A3116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7'830 (7.4%)</w:t>
            </w:r>
          </w:p>
        </w:tc>
        <w:tc>
          <w:tcPr>
            <w:tcW w:w="1303" w:type="dxa"/>
            <w:gridSpan w:val="2"/>
            <w:vAlign w:val="center"/>
          </w:tcPr>
          <w:p w14:paraId="15F42644" w14:textId="45287212" w:rsidR="007A3116" w:rsidRPr="00422C19" w:rsidRDefault="007A3116" w:rsidP="007A3116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7'578 (7.4%)</w:t>
            </w:r>
          </w:p>
        </w:tc>
        <w:tc>
          <w:tcPr>
            <w:tcW w:w="1303" w:type="dxa"/>
            <w:gridSpan w:val="2"/>
            <w:vAlign w:val="center"/>
          </w:tcPr>
          <w:p w14:paraId="5B829C38" w14:textId="7363D0B4" w:rsidR="007A3116" w:rsidRPr="00422C19" w:rsidRDefault="007A3116" w:rsidP="007A3116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7'798 (7.5%)</w:t>
            </w:r>
          </w:p>
        </w:tc>
        <w:tc>
          <w:tcPr>
            <w:tcW w:w="1303" w:type="dxa"/>
            <w:gridSpan w:val="2"/>
            <w:noWrap/>
            <w:vAlign w:val="center"/>
          </w:tcPr>
          <w:p w14:paraId="6DE8ABDF" w14:textId="60232E42" w:rsidR="007A3116" w:rsidRPr="00422C19" w:rsidRDefault="007A3116" w:rsidP="007A3116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8'771 (8.2%)</w:t>
            </w:r>
          </w:p>
        </w:tc>
        <w:tc>
          <w:tcPr>
            <w:tcW w:w="1307" w:type="dxa"/>
            <w:gridSpan w:val="2"/>
            <w:noWrap/>
            <w:vAlign w:val="center"/>
          </w:tcPr>
          <w:p w14:paraId="05B8920B" w14:textId="1D1F9BEA" w:rsidR="007A3116" w:rsidRPr="00422C19" w:rsidRDefault="007A3116" w:rsidP="007A3116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8'999 (8.0%)</w:t>
            </w:r>
          </w:p>
        </w:tc>
        <w:tc>
          <w:tcPr>
            <w:tcW w:w="1303" w:type="dxa"/>
            <w:noWrap/>
            <w:vAlign w:val="center"/>
          </w:tcPr>
          <w:p w14:paraId="4208F611" w14:textId="6C04DFE1" w:rsidR="007A3116" w:rsidRPr="00422C19" w:rsidRDefault="007A3116" w:rsidP="007A3116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9'256 (7.8%)</w:t>
            </w:r>
          </w:p>
        </w:tc>
      </w:tr>
      <w:tr w:rsidR="007A3116" w:rsidRPr="00422C19" w14:paraId="4BAF7BAD" w14:textId="77777777" w:rsidTr="0093585F">
        <w:trPr>
          <w:trHeight w:val="281"/>
        </w:trPr>
        <w:tc>
          <w:tcPr>
            <w:tcW w:w="1128" w:type="dxa"/>
            <w:noWrap/>
            <w:hideMark/>
          </w:tcPr>
          <w:p w14:paraId="71A7F73A" w14:textId="1025D914" w:rsidR="007A3116" w:rsidRPr="00422C19" w:rsidRDefault="007A3116" w:rsidP="007A3116">
            <w:pPr>
              <w:spacing w:before="0" w:line="240" w:lineRule="atLeast"/>
              <w:ind w:firstLine="0"/>
              <w:rPr>
                <w:rFonts w:cs="Times New Roman"/>
                <w:sz w:val="18"/>
                <w:szCs w:val="18"/>
                <w:lang w:val="en-US"/>
              </w:rPr>
            </w:pPr>
            <w:r w:rsidRPr="00081BBF">
              <w:rPr>
                <w:rFonts w:cs="Times New Roman"/>
                <w:szCs w:val="24"/>
                <w:lang w:val="en-GB"/>
              </w:rPr>
              <w:t>Central</w:t>
            </w:r>
            <w:r>
              <w:rPr>
                <w:rFonts w:cs="Times New Roman"/>
                <w:szCs w:val="24"/>
                <w:lang w:val="en-GB"/>
              </w:rPr>
              <w:t xml:space="preserve"> CH</w:t>
            </w:r>
          </w:p>
        </w:tc>
        <w:tc>
          <w:tcPr>
            <w:tcW w:w="1287" w:type="dxa"/>
            <w:noWrap/>
            <w:vAlign w:val="center"/>
          </w:tcPr>
          <w:p w14:paraId="53C45605" w14:textId="30E102B8" w:rsidR="007A3116" w:rsidRPr="00422C19" w:rsidRDefault="007A3116" w:rsidP="007A3116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67'237 (6.9%)</w:t>
            </w:r>
          </w:p>
        </w:tc>
        <w:tc>
          <w:tcPr>
            <w:tcW w:w="1287" w:type="dxa"/>
            <w:vAlign w:val="center"/>
          </w:tcPr>
          <w:p w14:paraId="5ACBD117" w14:textId="74EC05CA" w:rsidR="007A3116" w:rsidRPr="00422C19" w:rsidRDefault="007A3116" w:rsidP="007A3116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7'862 (7.4%)</w:t>
            </w:r>
          </w:p>
        </w:tc>
        <w:tc>
          <w:tcPr>
            <w:tcW w:w="1260" w:type="dxa"/>
            <w:gridSpan w:val="2"/>
            <w:vAlign w:val="center"/>
          </w:tcPr>
          <w:p w14:paraId="4081D642" w14:textId="2AB3515A" w:rsidR="007A3116" w:rsidRPr="00422C19" w:rsidRDefault="007A3116" w:rsidP="007A3116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7'807 (7.3%)</w:t>
            </w:r>
          </w:p>
        </w:tc>
        <w:tc>
          <w:tcPr>
            <w:tcW w:w="1228" w:type="dxa"/>
            <w:vAlign w:val="center"/>
          </w:tcPr>
          <w:p w14:paraId="48E1EAE6" w14:textId="3264EF18" w:rsidR="007A3116" w:rsidRPr="00422C19" w:rsidRDefault="007A3116" w:rsidP="007A3116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7'633 (7.2%)</w:t>
            </w:r>
          </w:p>
        </w:tc>
        <w:tc>
          <w:tcPr>
            <w:tcW w:w="1303" w:type="dxa"/>
            <w:gridSpan w:val="2"/>
            <w:vAlign w:val="center"/>
          </w:tcPr>
          <w:p w14:paraId="6788753F" w14:textId="448CD538" w:rsidR="007A3116" w:rsidRPr="00422C19" w:rsidRDefault="007A3116" w:rsidP="007A3116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7'486 (7.1%)</w:t>
            </w:r>
          </w:p>
        </w:tc>
        <w:tc>
          <w:tcPr>
            <w:tcW w:w="1303" w:type="dxa"/>
            <w:gridSpan w:val="2"/>
            <w:vAlign w:val="center"/>
          </w:tcPr>
          <w:p w14:paraId="2F77FAD3" w14:textId="520FA602" w:rsidR="007A3116" w:rsidRPr="00422C19" w:rsidRDefault="007A3116" w:rsidP="007A3116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7'117 (6.9%)</w:t>
            </w:r>
          </w:p>
        </w:tc>
        <w:tc>
          <w:tcPr>
            <w:tcW w:w="1303" w:type="dxa"/>
            <w:gridSpan w:val="2"/>
            <w:vAlign w:val="center"/>
          </w:tcPr>
          <w:p w14:paraId="4398402B" w14:textId="3BE867DF" w:rsidR="007A3116" w:rsidRPr="00422C19" w:rsidRDefault="007A3116" w:rsidP="007A3116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7'044 (6.8%)</w:t>
            </w:r>
          </w:p>
        </w:tc>
        <w:tc>
          <w:tcPr>
            <w:tcW w:w="1303" w:type="dxa"/>
            <w:gridSpan w:val="2"/>
            <w:noWrap/>
            <w:vAlign w:val="center"/>
          </w:tcPr>
          <w:p w14:paraId="1CFFA1AA" w14:textId="4BF1D9E6" w:rsidR="007A3116" w:rsidRPr="00422C19" w:rsidRDefault="007A3116" w:rsidP="007A3116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7'029 (6.6%)</w:t>
            </w:r>
          </w:p>
        </w:tc>
        <w:tc>
          <w:tcPr>
            <w:tcW w:w="1307" w:type="dxa"/>
            <w:gridSpan w:val="2"/>
            <w:noWrap/>
            <w:vAlign w:val="center"/>
          </w:tcPr>
          <w:p w14:paraId="40121305" w14:textId="15D828F6" w:rsidR="007A3116" w:rsidRPr="00422C19" w:rsidRDefault="007A3116" w:rsidP="007A3116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7'430 (6.6%)</w:t>
            </w:r>
          </w:p>
        </w:tc>
        <w:tc>
          <w:tcPr>
            <w:tcW w:w="1303" w:type="dxa"/>
            <w:noWrap/>
            <w:vAlign w:val="center"/>
          </w:tcPr>
          <w:p w14:paraId="489CAC57" w14:textId="6E7CE93B" w:rsidR="007A3116" w:rsidRPr="00422C19" w:rsidRDefault="007A3116" w:rsidP="007A3116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7'829 (6.6%)</w:t>
            </w:r>
          </w:p>
        </w:tc>
      </w:tr>
      <w:tr w:rsidR="00970FB8" w:rsidRPr="00422C19" w14:paraId="7AB0F484" w14:textId="77777777" w:rsidTr="0093585F">
        <w:trPr>
          <w:trHeight w:val="281"/>
        </w:trPr>
        <w:tc>
          <w:tcPr>
            <w:tcW w:w="1128" w:type="dxa"/>
            <w:noWrap/>
          </w:tcPr>
          <w:p w14:paraId="41397F29" w14:textId="61400BA0" w:rsidR="00970FB8" w:rsidRPr="00422C19" w:rsidRDefault="00970FB8" w:rsidP="00970FB8">
            <w:pPr>
              <w:spacing w:before="0" w:line="240" w:lineRule="atLeast"/>
              <w:ind w:firstLine="0"/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  <w:r w:rsidRPr="00422C19">
              <w:rPr>
                <w:rFonts w:cs="Times New Roman"/>
                <w:b/>
                <w:bCs/>
                <w:sz w:val="18"/>
                <w:szCs w:val="18"/>
                <w:lang w:val="en-US"/>
              </w:rPr>
              <w:t>Language region</w:t>
            </w:r>
          </w:p>
        </w:tc>
        <w:tc>
          <w:tcPr>
            <w:tcW w:w="1287" w:type="dxa"/>
            <w:noWrap/>
            <w:vAlign w:val="center"/>
          </w:tcPr>
          <w:p w14:paraId="55D02E19" w14:textId="77777777" w:rsidR="00970FB8" w:rsidRPr="00422C19" w:rsidRDefault="00970FB8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87" w:type="dxa"/>
            <w:vAlign w:val="center"/>
          </w:tcPr>
          <w:p w14:paraId="49CD1571" w14:textId="77777777" w:rsidR="00970FB8" w:rsidRPr="00422C19" w:rsidRDefault="00970FB8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7FD4D10" w14:textId="77777777" w:rsidR="00970FB8" w:rsidRPr="00422C19" w:rsidRDefault="00970FB8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28" w:type="dxa"/>
            <w:vAlign w:val="center"/>
          </w:tcPr>
          <w:p w14:paraId="539AED17" w14:textId="77777777" w:rsidR="00970FB8" w:rsidRPr="00422C19" w:rsidRDefault="00970FB8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3" w:type="dxa"/>
            <w:gridSpan w:val="2"/>
            <w:vAlign w:val="center"/>
          </w:tcPr>
          <w:p w14:paraId="34A8780B" w14:textId="77777777" w:rsidR="00970FB8" w:rsidRPr="00422C19" w:rsidRDefault="00970FB8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3" w:type="dxa"/>
            <w:gridSpan w:val="2"/>
            <w:vAlign w:val="center"/>
          </w:tcPr>
          <w:p w14:paraId="555D531B" w14:textId="77777777" w:rsidR="00970FB8" w:rsidRPr="00422C19" w:rsidRDefault="00970FB8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3" w:type="dxa"/>
            <w:gridSpan w:val="2"/>
            <w:vAlign w:val="center"/>
          </w:tcPr>
          <w:p w14:paraId="4CD6C256" w14:textId="77777777" w:rsidR="00970FB8" w:rsidRPr="00422C19" w:rsidRDefault="00970FB8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3" w:type="dxa"/>
            <w:gridSpan w:val="2"/>
            <w:noWrap/>
            <w:vAlign w:val="center"/>
          </w:tcPr>
          <w:p w14:paraId="67275D17" w14:textId="77777777" w:rsidR="00970FB8" w:rsidRPr="00422C19" w:rsidRDefault="00970FB8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7" w:type="dxa"/>
            <w:gridSpan w:val="2"/>
            <w:noWrap/>
            <w:vAlign w:val="center"/>
          </w:tcPr>
          <w:p w14:paraId="4DFB1843" w14:textId="77777777" w:rsidR="00970FB8" w:rsidRPr="00422C19" w:rsidRDefault="00970FB8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3" w:type="dxa"/>
            <w:noWrap/>
            <w:vAlign w:val="center"/>
          </w:tcPr>
          <w:p w14:paraId="5E6D3C1A" w14:textId="77777777" w:rsidR="00970FB8" w:rsidRPr="00422C19" w:rsidRDefault="00970FB8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93585F" w:rsidRPr="00422C19" w14:paraId="2D81AF27" w14:textId="77777777" w:rsidTr="0093585F">
        <w:trPr>
          <w:trHeight w:val="281"/>
        </w:trPr>
        <w:tc>
          <w:tcPr>
            <w:tcW w:w="1128" w:type="dxa"/>
            <w:noWrap/>
          </w:tcPr>
          <w:p w14:paraId="6B728C32" w14:textId="648E643C" w:rsidR="0093585F" w:rsidRPr="00422C19" w:rsidRDefault="0093585F" w:rsidP="0093585F">
            <w:pPr>
              <w:spacing w:before="0" w:line="240" w:lineRule="atLeast"/>
              <w:ind w:firstLine="0"/>
              <w:rPr>
                <w:rFonts w:cs="Times New Roman"/>
                <w:sz w:val="18"/>
                <w:szCs w:val="18"/>
                <w:lang w:val="en-US"/>
              </w:rPr>
            </w:pPr>
            <w:r w:rsidRPr="3542F6A7">
              <w:rPr>
                <w:rFonts w:cs="Times New Roman"/>
                <w:sz w:val="18"/>
                <w:szCs w:val="18"/>
              </w:rPr>
              <w:t>German</w:t>
            </w:r>
          </w:p>
        </w:tc>
        <w:tc>
          <w:tcPr>
            <w:tcW w:w="1287" w:type="dxa"/>
            <w:noWrap/>
            <w:vAlign w:val="center"/>
          </w:tcPr>
          <w:p w14:paraId="247950B4" w14:textId="34B15216" w:rsidR="0093585F" w:rsidRPr="00422C19" w:rsidRDefault="0093585F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698'899 (72.1%)</w:t>
            </w:r>
          </w:p>
        </w:tc>
        <w:tc>
          <w:tcPr>
            <w:tcW w:w="1287" w:type="dxa"/>
            <w:vAlign w:val="center"/>
          </w:tcPr>
          <w:p w14:paraId="41804A86" w14:textId="4BFDF38B" w:rsidR="0093585F" w:rsidRPr="00422C19" w:rsidRDefault="0093585F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78'003 (73.7%)</w:t>
            </w:r>
          </w:p>
        </w:tc>
        <w:tc>
          <w:tcPr>
            <w:tcW w:w="1260" w:type="dxa"/>
            <w:gridSpan w:val="2"/>
            <w:vAlign w:val="center"/>
          </w:tcPr>
          <w:p w14:paraId="350F013F" w14:textId="6950DD49" w:rsidR="0093585F" w:rsidRPr="00422C19" w:rsidRDefault="0093585F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78'262 (73.4%)</w:t>
            </w:r>
          </w:p>
        </w:tc>
        <w:tc>
          <w:tcPr>
            <w:tcW w:w="1228" w:type="dxa"/>
            <w:vAlign w:val="center"/>
          </w:tcPr>
          <w:p w14:paraId="3B46ED50" w14:textId="42055AB9" w:rsidR="0093585F" w:rsidRPr="00422C19" w:rsidRDefault="0093585F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77'563 (72.9%)</w:t>
            </w:r>
          </w:p>
        </w:tc>
        <w:tc>
          <w:tcPr>
            <w:tcW w:w="1303" w:type="dxa"/>
            <w:gridSpan w:val="2"/>
            <w:vAlign w:val="center"/>
          </w:tcPr>
          <w:p w14:paraId="5E997777" w14:textId="6D7D57F4" w:rsidR="0093585F" w:rsidRPr="00422C19" w:rsidRDefault="0093585F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77'081 (73.1%)</w:t>
            </w:r>
          </w:p>
        </w:tc>
        <w:tc>
          <w:tcPr>
            <w:tcW w:w="1303" w:type="dxa"/>
            <w:gridSpan w:val="2"/>
            <w:vAlign w:val="center"/>
          </w:tcPr>
          <w:p w14:paraId="63D8548C" w14:textId="3DC056D8" w:rsidR="0093585F" w:rsidRPr="00422C19" w:rsidRDefault="0093585F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74'857 (73.2%)</w:t>
            </w:r>
          </w:p>
        </w:tc>
        <w:tc>
          <w:tcPr>
            <w:tcW w:w="1303" w:type="dxa"/>
            <w:gridSpan w:val="2"/>
            <w:vAlign w:val="center"/>
          </w:tcPr>
          <w:p w14:paraId="47062BD0" w14:textId="56298870" w:rsidR="0093585F" w:rsidRPr="00422C19" w:rsidRDefault="0093585F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75'538 (72.6%)</w:t>
            </w:r>
          </w:p>
        </w:tc>
        <w:tc>
          <w:tcPr>
            <w:tcW w:w="1303" w:type="dxa"/>
            <w:gridSpan w:val="2"/>
            <w:noWrap/>
            <w:vAlign w:val="center"/>
          </w:tcPr>
          <w:p w14:paraId="6BA23BBD" w14:textId="27053FE7" w:rsidR="0093585F" w:rsidRPr="00422C19" w:rsidRDefault="0093585F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76'455 (71.4%)</w:t>
            </w:r>
          </w:p>
        </w:tc>
        <w:tc>
          <w:tcPr>
            <w:tcW w:w="1307" w:type="dxa"/>
            <w:gridSpan w:val="2"/>
            <w:noWrap/>
            <w:vAlign w:val="center"/>
          </w:tcPr>
          <w:p w14:paraId="67EA516D" w14:textId="058951A4" w:rsidR="0093585F" w:rsidRPr="00422C19" w:rsidRDefault="0093585F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78'958 (70.1%)</w:t>
            </w:r>
          </w:p>
        </w:tc>
        <w:tc>
          <w:tcPr>
            <w:tcW w:w="1303" w:type="dxa"/>
            <w:noWrap/>
            <w:vAlign w:val="center"/>
          </w:tcPr>
          <w:p w14:paraId="52326FEA" w14:textId="2B11741E" w:rsidR="0093585F" w:rsidRPr="00422C19" w:rsidRDefault="0093585F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82'182 (69.1%)</w:t>
            </w:r>
          </w:p>
        </w:tc>
      </w:tr>
      <w:tr w:rsidR="0093585F" w:rsidRPr="00422C19" w14:paraId="03B9482C" w14:textId="77777777" w:rsidTr="0093585F">
        <w:trPr>
          <w:trHeight w:val="281"/>
        </w:trPr>
        <w:tc>
          <w:tcPr>
            <w:tcW w:w="1128" w:type="dxa"/>
            <w:noWrap/>
          </w:tcPr>
          <w:p w14:paraId="018A808E" w14:textId="60FD8E1B" w:rsidR="0093585F" w:rsidRPr="00422C19" w:rsidRDefault="0093585F" w:rsidP="0093585F">
            <w:pPr>
              <w:spacing w:before="0" w:line="240" w:lineRule="atLeast"/>
              <w:ind w:firstLine="0"/>
              <w:rPr>
                <w:rFonts w:cs="Times New Roman"/>
                <w:sz w:val="18"/>
                <w:szCs w:val="18"/>
                <w:lang w:val="en-US"/>
              </w:rPr>
            </w:pPr>
            <w:r w:rsidRPr="3542F6A7">
              <w:rPr>
                <w:rFonts w:cs="Times New Roman"/>
                <w:sz w:val="18"/>
                <w:szCs w:val="18"/>
              </w:rPr>
              <w:t>French</w:t>
            </w:r>
          </w:p>
        </w:tc>
        <w:tc>
          <w:tcPr>
            <w:tcW w:w="1287" w:type="dxa"/>
            <w:noWrap/>
            <w:vAlign w:val="center"/>
          </w:tcPr>
          <w:p w14:paraId="3972815B" w14:textId="420F4748" w:rsidR="0093585F" w:rsidRPr="00422C19" w:rsidRDefault="0093585F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193'471 (20.0%)</w:t>
            </w:r>
          </w:p>
        </w:tc>
        <w:tc>
          <w:tcPr>
            <w:tcW w:w="1287" w:type="dxa"/>
            <w:vAlign w:val="center"/>
          </w:tcPr>
          <w:p w14:paraId="459CC6B7" w14:textId="12230CCC" w:rsidR="0093585F" w:rsidRPr="00422C19" w:rsidRDefault="0093585F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19'593 (18.5%)</w:t>
            </w:r>
          </w:p>
        </w:tc>
        <w:tc>
          <w:tcPr>
            <w:tcW w:w="1260" w:type="dxa"/>
            <w:gridSpan w:val="2"/>
            <w:vAlign w:val="center"/>
          </w:tcPr>
          <w:p w14:paraId="152FEAC6" w14:textId="779687DE" w:rsidR="0093585F" w:rsidRPr="00422C19" w:rsidRDefault="0093585F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20'015 (18.8%)</w:t>
            </w:r>
          </w:p>
        </w:tc>
        <w:tc>
          <w:tcPr>
            <w:tcW w:w="1228" w:type="dxa"/>
            <w:vAlign w:val="center"/>
          </w:tcPr>
          <w:p w14:paraId="5AD671A5" w14:textId="1870B5A3" w:rsidR="0093585F" w:rsidRPr="00422C19" w:rsidRDefault="0093585F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20'602 (19.4%)</w:t>
            </w:r>
          </w:p>
        </w:tc>
        <w:tc>
          <w:tcPr>
            <w:tcW w:w="1303" w:type="dxa"/>
            <w:gridSpan w:val="2"/>
            <w:vAlign w:val="center"/>
          </w:tcPr>
          <w:p w14:paraId="7E1E6DF2" w14:textId="6AEABBD3" w:rsidR="0093585F" w:rsidRPr="00422C19" w:rsidRDefault="0093585F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20'235 (19.2%)</w:t>
            </w:r>
          </w:p>
        </w:tc>
        <w:tc>
          <w:tcPr>
            <w:tcW w:w="1303" w:type="dxa"/>
            <w:gridSpan w:val="2"/>
            <w:vAlign w:val="center"/>
          </w:tcPr>
          <w:p w14:paraId="1B6B99A6" w14:textId="5B5E514F" w:rsidR="0093585F" w:rsidRPr="00422C19" w:rsidRDefault="0093585F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19'533 (19.1%)</w:t>
            </w:r>
          </w:p>
        </w:tc>
        <w:tc>
          <w:tcPr>
            <w:tcW w:w="1303" w:type="dxa"/>
            <w:gridSpan w:val="2"/>
            <w:vAlign w:val="center"/>
          </w:tcPr>
          <w:p w14:paraId="2B1046F3" w14:textId="6DF107D3" w:rsidR="0093585F" w:rsidRPr="00422C19" w:rsidRDefault="0093585F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20'394 (19.6%)</w:t>
            </w:r>
          </w:p>
        </w:tc>
        <w:tc>
          <w:tcPr>
            <w:tcW w:w="1303" w:type="dxa"/>
            <w:gridSpan w:val="2"/>
            <w:noWrap/>
            <w:vAlign w:val="center"/>
          </w:tcPr>
          <w:p w14:paraId="56D7D959" w14:textId="14ED8301" w:rsidR="0093585F" w:rsidRPr="00422C19" w:rsidRDefault="0093585F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21'531 (20.1%)</w:t>
            </w:r>
          </w:p>
        </w:tc>
        <w:tc>
          <w:tcPr>
            <w:tcW w:w="1307" w:type="dxa"/>
            <w:gridSpan w:val="2"/>
            <w:noWrap/>
            <w:vAlign w:val="center"/>
          </w:tcPr>
          <w:p w14:paraId="4B9595ED" w14:textId="5D8B4AE7" w:rsidR="0093585F" w:rsidRPr="00422C19" w:rsidRDefault="0093585F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24'361 (21.6%)</w:t>
            </w:r>
          </w:p>
        </w:tc>
        <w:tc>
          <w:tcPr>
            <w:tcW w:w="1303" w:type="dxa"/>
            <w:noWrap/>
            <w:vAlign w:val="center"/>
          </w:tcPr>
          <w:p w14:paraId="1EC6AF0C" w14:textId="08BA4EFE" w:rsidR="0093585F" w:rsidRPr="00422C19" w:rsidRDefault="0093585F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27'207 (22.9%)</w:t>
            </w:r>
          </w:p>
        </w:tc>
      </w:tr>
      <w:tr w:rsidR="0093585F" w:rsidRPr="00422C19" w14:paraId="0A317969" w14:textId="77777777" w:rsidTr="0093585F">
        <w:trPr>
          <w:trHeight w:val="281"/>
        </w:trPr>
        <w:tc>
          <w:tcPr>
            <w:tcW w:w="1128" w:type="dxa"/>
            <w:tcBorders>
              <w:bottom w:val="single" w:sz="4" w:space="0" w:color="auto"/>
            </w:tcBorders>
            <w:noWrap/>
          </w:tcPr>
          <w:p w14:paraId="6CD1FAFA" w14:textId="4244A685" w:rsidR="0093585F" w:rsidRPr="00422C19" w:rsidRDefault="0093585F" w:rsidP="0093585F">
            <w:pPr>
              <w:spacing w:before="0" w:line="240" w:lineRule="atLeast"/>
              <w:ind w:firstLine="0"/>
              <w:rPr>
                <w:rFonts w:cs="Times New Roman"/>
                <w:sz w:val="18"/>
                <w:szCs w:val="18"/>
                <w:lang w:val="en-US"/>
              </w:rPr>
            </w:pPr>
            <w:r w:rsidRPr="3542F6A7">
              <w:rPr>
                <w:rFonts w:cs="Times New Roman"/>
                <w:sz w:val="18"/>
                <w:szCs w:val="18"/>
              </w:rPr>
              <w:t>Italian</w:t>
            </w:r>
          </w:p>
        </w:tc>
        <w:tc>
          <w:tcPr>
            <w:tcW w:w="1287" w:type="dxa"/>
            <w:tcBorders>
              <w:bottom w:val="single" w:sz="4" w:space="0" w:color="auto"/>
            </w:tcBorders>
            <w:noWrap/>
            <w:vAlign w:val="center"/>
          </w:tcPr>
          <w:p w14:paraId="4E96359E" w14:textId="1D3BAE7E" w:rsidR="0093585F" w:rsidRPr="00422C19" w:rsidRDefault="0093585F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76'599 (7.9%)</w:t>
            </w:r>
          </w:p>
        </w:tc>
        <w:tc>
          <w:tcPr>
            <w:tcW w:w="1287" w:type="dxa"/>
            <w:tcBorders>
              <w:bottom w:val="single" w:sz="4" w:space="0" w:color="auto"/>
            </w:tcBorders>
            <w:vAlign w:val="center"/>
          </w:tcPr>
          <w:p w14:paraId="05FA2EE8" w14:textId="7F1578D8" w:rsidR="0093585F" w:rsidRPr="00422C19" w:rsidRDefault="0093585F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8'284 (7.8%)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14:paraId="3F7331C5" w14:textId="5F623DBB" w:rsidR="0093585F" w:rsidRPr="00422C19" w:rsidRDefault="0093585F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8'299 (7.8%)</w:t>
            </w: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14:paraId="2C8D423C" w14:textId="7A988AF5" w:rsidR="0093585F" w:rsidRPr="00422C19" w:rsidRDefault="0093585F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8'188 (7.7%)</w:t>
            </w:r>
          </w:p>
        </w:tc>
        <w:tc>
          <w:tcPr>
            <w:tcW w:w="1303" w:type="dxa"/>
            <w:gridSpan w:val="2"/>
            <w:tcBorders>
              <w:bottom w:val="single" w:sz="4" w:space="0" w:color="auto"/>
            </w:tcBorders>
            <w:vAlign w:val="center"/>
          </w:tcPr>
          <w:p w14:paraId="3011C960" w14:textId="3225A150" w:rsidR="0093585F" w:rsidRPr="00422C19" w:rsidRDefault="0093585F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8'091 (7.7%)</w:t>
            </w:r>
          </w:p>
        </w:tc>
        <w:tc>
          <w:tcPr>
            <w:tcW w:w="1303" w:type="dxa"/>
            <w:gridSpan w:val="2"/>
            <w:tcBorders>
              <w:bottom w:val="single" w:sz="4" w:space="0" w:color="auto"/>
            </w:tcBorders>
            <w:vAlign w:val="center"/>
          </w:tcPr>
          <w:p w14:paraId="52543D8D" w14:textId="68D4BCED" w:rsidR="0093585F" w:rsidRPr="00422C19" w:rsidRDefault="0093585F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7'851 (7.7%)</w:t>
            </w:r>
          </w:p>
        </w:tc>
        <w:tc>
          <w:tcPr>
            <w:tcW w:w="1303" w:type="dxa"/>
            <w:gridSpan w:val="2"/>
            <w:tcBorders>
              <w:bottom w:val="single" w:sz="4" w:space="0" w:color="auto"/>
            </w:tcBorders>
            <w:vAlign w:val="center"/>
          </w:tcPr>
          <w:p w14:paraId="5D12263D" w14:textId="4CD6FD2D" w:rsidR="0093585F" w:rsidRPr="00422C19" w:rsidRDefault="0093585F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8'056 (7.7%)</w:t>
            </w:r>
          </w:p>
        </w:tc>
        <w:tc>
          <w:tcPr>
            <w:tcW w:w="1303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0956AA50" w14:textId="2B187772" w:rsidR="0093585F" w:rsidRPr="00422C19" w:rsidRDefault="0093585F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9'040 (8.4%)</w:t>
            </w:r>
          </w:p>
        </w:tc>
        <w:tc>
          <w:tcPr>
            <w:tcW w:w="1307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44E65CDF" w14:textId="14501EFF" w:rsidR="0093585F" w:rsidRPr="00422C19" w:rsidRDefault="0093585F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9'267 (8.2%)</w:t>
            </w:r>
          </w:p>
        </w:tc>
        <w:tc>
          <w:tcPr>
            <w:tcW w:w="1303" w:type="dxa"/>
            <w:tcBorders>
              <w:bottom w:val="single" w:sz="4" w:space="0" w:color="auto"/>
            </w:tcBorders>
            <w:noWrap/>
            <w:vAlign w:val="center"/>
          </w:tcPr>
          <w:p w14:paraId="29489C93" w14:textId="0881A161" w:rsidR="0093585F" w:rsidRPr="00422C19" w:rsidRDefault="0093585F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9'523 (8.0%)</w:t>
            </w:r>
          </w:p>
        </w:tc>
      </w:tr>
    </w:tbl>
    <w:p w14:paraId="4E6595E3" w14:textId="77777777" w:rsidR="00422C19" w:rsidRDefault="00422C19">
      <w:r>
        <w:br w:type="page"/>
      </w:r>
    </w:p>
    <w:tbl>
      <w:tblPr>
        <w:tblStyle w:val="TabelleohneRahmen"/>
        <w:tblW w:w="14012" w:type="dxa"/>
        <w:tblLayout w:type="fixed"/>
        <w:tblLook w:val="04A0" w:firstRow="1" w:lastRow="0" w:firstColumn="1" w:lastColumn="0" w:noHBand="0" w:noVBand="1"/>
      </w:tblPr>
      <w:tblGrid>
        <w:gridCol w:w="1128"/>
        <w:gridCol w:w="1287"/>
        <w:gridCol w:w="1287"/>
        <w:gridCol w:w="1185"/>
        <w:gridCol w:w="1303"/>
        <w:gridCol w:w="1303"/>
        <w:gridCol w:w="1303"/>
        <w:gridCol w:w="1303"/>
        <w:gridCol w:w="1303"/>
        <w:gridCol w:w="1307"/>
        <w:gridCol w:w="1303"/>
      </w:tblGrid>
      <w:tr w:rsidR="00E73256" w:rsidRPr="00422C19" w14:paraId="72BF0EBD" w14:textId="77777777" w:rsidTr="00E73256">
        <w:trPr>
          <w:trHeight w:val="281"/>
        </w:trPr>
        <w:tc>
          <w:tcPr>
            <w:tcW w:w="1128" w:type="dxa"/>
            <w:tcBorders>
              <w:top w:val="single" w:sz="4" w:space="0" w:color="auto"/>
            </w:tcBorders>
            <w:noWrap/>
          </w:tcPr>
          <w:p w14:paraId="5DDA209C" w14:textId="55022581" w:rsidR="00E73256" w:rsidRPr="00422C19" w:rsidRDefault="00E73256" w:rsidP="00E73256">
            <w:pPr>
              <w:spacing w:before="0" w:line="240" w:lineRule="atLeast"/>
              <w:ind w:firstLine="0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cs="Times New Roman"/>
                <w:b/>
                <w:bCs/>
                <w:sz w:val="18"/>
                <w:szCs w:val="18"/>
                <w:lang w:val="en-US"/>
              </w:rPr>
              <w:lastRenderedPageBreak/>
              <w:t>Area</w:t>
            </w:r>
          </w:p>
        </w:tc>
        <w:tc>
          <w:tcPr>
            <w:tcW w:w="1287" w:type="dxa"/>
            <w:tcBorders>
              <w:top w:val="single" w:sz="4" w:space="0" w:color="auto"/>
            </w:tcBorders>
            <w:noWrap/>
            <w:vAlign w:val="center"/>
          </w:tcPr>
          <w:p w14:paraId="1421F843" w14:textId="77777777" w:rsidR="00E73256" w:rsidRPr="00422C19" w:rsidRDefault="00E73256" w:rsidP="00E73256">
            <w:pPr>
              <w:spacing w:before="0" w:line="240" w:lineRule="atLeast"/>
              <w:ind w:firstLine="0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87" w:type="dxa"/>
            <w:tcBorders>
              <w:top w:val="single" w:sz="4" w:space="0" w:color="auto"/>
            </w:tcBorders>
            <w:vAlign w:val="center"/>
          </w:tcPr>
          <w:p w14:paraId="763DD1EB" w14:textId="77777777" w:rsidR="00E73256" w:rsidRPr="00422C19" w:rsidRDefault="00E73256" w:rsidP="00E73256">
            <w:pPr>
              <w:spacing w:before="0" w:line="240" w:lineRule="atLeast"/>
              <w:ind w:firstLine="0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5" w:type="dxa"/>
            <w:tcBorders>
              <w:top w:val="single" w:sz="4" w:space="0" w:color="auto"/>
            </w:tcBorders>
            <w:vAlign w:val="center"/>
          </w:tcPr>
          <w:p w14:paraId="3CAB0B53" w14:textId="77777777" w:rsidR="00E73256" w:rsidRPr="00422C19" w:rsidRDefault="00E73256" w:rsidP="00E73256">
            <w:pPr>
              <w:spacing w:before="0" w:line="240" w:lineRule="atLeast"/>
              <w:ind w:firstLine="0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3" w:type="dxa"/>
            <w:tcBorders>
              <w:top w:val="single" w:sz="4" w:space="0" w:color="auto"/>
            </w:tcBorders>
            <w:vAlign w:val="center"/>
          </w:tcPr>
          <w:p w14:paraId="08DE38D0" w14:textId="77777777" w:rsidR="00E73256" w:rsidRPr="00422C19" w:rsidRDefault="00E73256" w:rsidP="00E73256">
            <w:pPr>
              <w:spacing w:before="0" w:line="240" w:lineRule="atLeast"/>
              <w:ind w:firstLine="0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3" w:type="dxa"/>
            <w:tcBorders>
              <w:top w:val="single" w:sz="4" w:space="0" w:color="auto"/>
            </w:tcBorders>
            <w:vAlign w:val="center"/>
          </w:tcPr>
          <w:p w14:paraId="503625E1" w14:textId="77777777" w:rsidR="00E73256" w:rsidRPr="00422C19" w:rsidRDefault="00E73256" w:rsidP="00E73256">
            <w:pPr>
              <w:spacing w:before="0" w:line="240" w:lineRule="atLeast"/>
              <w:ind w:firstLine="0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3" w:type="dxa"/>
            <w:tcBorders>
              <w:top w:val="single" w:sz="4" w:space="0" w:color="auto"/>
            </w:tcBorders>
            <w:vAlign w:val="center"/>
          </w:tcPr>
          <w:p w14:paraId="485809EC" w14:textId="77777777" w:rsidR="00E73256" w:rsidRPr="00422C19" w:rsidRDefault="00E73256" w:rsidP="00E73256">
            <w:pPr>
              <w:spacing w:before="0" w:line="240" w:lineRule="atLeast"/>
              <w:ind w:firstLine="0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3" w:type="dxa"/>
            <w:tcBorders>
              <w:top w:val="single" w:sz="4" w:space="0" w:color="auto"/>
            </w:tcBorders>
            <w:vAlign w:val="center"/>
          </w:tcPr>
          <w:p w14:paraId="74816CC3" w14:textId="77777777" w:rsidR="00E73256" w:rsidRPr="00422C19" w:rsidRDefault="00E73256" w:rsidP="00E73256">
            <w:pPr>
              <w:spacing w:before="0" w:line="240" w:lineRule="atLeast"/>
              <w:ind w:firstLine="0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3" w:type="dxa"/>
            <w:tcBorders>
              <w:top w:val="single" w:sz="4" w:space="0" w:color="auto"/>
            </w:tcBorders>
            <w:noWrap/>
            <w:vAlign w:val="center"/>
          </w:tcPr>
          <w:p w14:paraId="2436605D" w14:textId="77777777" w:rsidR="00E73256" w:rsidRPr="00422C19" w:rsidRDefault="00E73256" w:rsidP="00E73256">
            <w:pPr>
              <w:spacing w:before="0" w:line="240" w:lineRule="atLeast"/>
              <w:ind w:firstLine="0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7" w:type="dxa"/>
            <w:tcBorders>
              <w:top w:val="single" w:sz="4" w:space="0" w:color="auto"/>
            </w:tcBorders>
            <w:noWrap/>
            <w:vAlign w:val="center"/>
          </w:tcPr>
          <w:p w14:paraId="551B9C70" w14:textId="77777777" w:rsidR="00E73256" w:rsidRPr="00422C19" w:rsidRDefault="00E73256" w:rsidP="00E73256">
            <w:pPr>
              <w:spacing w:before="0" w:line="240" w:lineRule="atLeast"/>
              <w:ind w:firstLine="0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03" w:type="dxa"/>
            <w:tcBorders>
              <w:top w:val="single" w:sz="4" w:space="0" w:color="auto"/>
            </w:tcBorders>
            <w:noWrap/>
            <w:vAlign w:val="center"/>
          </w:tcPr>
          <w:p w14:paraId="1F4D478F" w14:textId="77777777" w:rsidR="00E73256" w:rsidRPr="00422C19" w:rsidRDefault="00E73256" w:rsidP="00E73256">
            <w:pPr>
              <w:spacing w:before="0" w:line="240" w:lineRule="atLeast"/>
              <w:ind w:firstLine="0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090509" w:rsidRPr="00422C19" w14:paraId="2E6F5552" w14:textId="77777777" w:rsidTr="0093585F">
        <w:trPr>
          <w:trHeight w:val="281"/>
        </w:trPr>
        <w:tc>
          <w:tcPr>
            <w:tcW w:w="1128" w:type="dxa"/>
            <w:noWrap/>
          </w:tcPr>
          <w:p w14:paraId="2F28A7C1" w14:textId="22259CA4" w:rsidR="00090509" w:rsidRPr="00422C19" w:rsidRDefault="00090509" w:rsidP="00090509">
            <w:pPr>
              <w:spacing w:before="0" w:line="240" w:lineRule="atLeast"/>
              <w:ind w:firstLine="0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cs="Times New Roman"/>
                <w:sz w:val="18"/>
                <w:szCs w:val="18"/>
                <w:lang w:val="en-US"/>
              </w:rPr>
              <w:t>urban</w:t>
            </w:r>
          </w:p>
        </w:tc>
        <w:tc>
          <w:tcPr>
            <w:tcW w:w="1287" w:type="dxa"/>
            <w:noWrap/>
            <w:vAlign w:val="center"/>
          </w:tcPr>
          <w:p w14:paraId="45B872FA" w14:textId="4BF37146" w:rsidR="00090509" w:rsidRPr="00422C19" w:rsidRDefault="00090509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670'377 (69.0%)</w:t>
            </w:r>
          </w:p>
        </w:tc>
        <w:tc>
          <w:tcPr>
            <w:tcW w:w="1287" w:type="dxa"/>
            <w:vAlign w:val="center"/>
          </w:tcPr>
          <w:p w14:paraId="501FAED2" w14:textId="14C1C01B" w:rsidR="00090509" w:rsidRPr="00422C19" w:rsidRDefault="00090509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73'752 (69.5%)</w:t>
            </w:r>
          </w:p>
        </w:tc>
        <w:tc>
          <w:tcPr>
            <w:tcW w:w="1185" w:type="dxa"/>
            <w:vAlign w:val="center"/>
          </w:tcPr>
          <w:p w14:paraId="6A828B7F" w14:textId="0224F3AE" w:rsidR="00090509" w:rsidRPr="00422C19" w:rsidRDefault="00090509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74'042 (69.3%)</w:t>
            </w:r>
          </w:p>
        </w:tc>
        <w:tc>
          <w:tcPr>
            <w:tcW w:w="1303" w:type="dxa"/>
            <w:vAlign w:val="center"/>
          </w:tcPr>
          <w:p w14:paraId="2D2E85D8" w14:textId="7D27A951" w:rsidR="00090509" w:rsidRPr="00422C19" w:rsidRDefault="00090509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73'972 (69.4%)</w:t>
            </w:r>
          </w:p>
        </w:tc>
        <w:tc>
          <w:tcPr>
            <w:tcW w:w="1303" w:type="dxa"/>
            <w:vAlign w:val="center"/>
          </w:tcPr>
          <w:p w14:paraId="6CD168DD" w14:textId="4E959A83" w:rsidR="00090509" w:rsidRPr="00422C19" w:rsidRDefault="00090509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73'076 (69.2%)</w:t>
            </w:r>
          </w:p>
        </w:tc>
        <w:tc>
          <w:tcPr>
            <w:tcW w:w="1303" w:type="dxa"/>
            <w:vAlign w:val="center"/>
          </w:tcPr>
          <w:p w14:paraId="38B0C55F" w14:textId="54E95FE8" w:rsidR="00090509" w:rsidRPr="00422C19" w:rsidRDefault="00090509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70'664 (69.0%)</w:t>
            </w:r>
          </w:p>
        </w:tc>
        <w:tc>
          <w:tcPr>
            <w:tcW w:w="1303" w:type="dxa"/>
            <w:vAlign w:val="center"/>
          </w:tcPr>
          <w:p w14:paraId="70909451" w14:textId="6680994A" w:rsidR="00090509" w:rsidRPr="00422C19" w:rsidRDefault="00090509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71'913 (69.0%)</w:t>
            </w:r>
          </w:p>
        </w:tc>
        <w:tc>
          <w:tcPr>
            <w:tcW w:w="1303" w:type="dxa"/>
            <w:noWrap/>
            <w:vAlign w:val="center"/>
          </w:tcPr>
          <w:p w14:paraId="7596DA37" w14:textId="1858A2FA" w:rsidR="00090509" w:rsidRPr="00422C19" w:rsidRDefault="00090509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74'045 (69.1%)</w:t>
            </w:r>
          </w:p>
        </w:tc>
        <w:tc>
          <w:tcPr>
            <w:tcW w:w="1307" w:type="dxa"/>
            <w:noWrap/>
            <w:vAlign w:val="center"/>
          </w:tcPr>
          <w:p w14:paraId="373E544F" w14:textId="5DEBF92C" w:rsidR="00090509" w:rsidRPr="00422C19" w:rsidRDefault="00090509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77'440 (68.7%)</w:t>
            </w:r>
          </w:p>
        </w:tc>
        <w:tc>
          <w:tcPr>
            <w:tcW w:w="1303" w:type="dxa"/>
            <w:noWrap/>
            <w:vAlign w:val="center"/>
          </w:tcPr>
          <w:p w14:paraId="6D353CEE" w14:textId="10463C84" w:rsidR="00090509" w:rsidRPr="00422C19" w:rsidRDefault="00090509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81'473 (68.4%)</w:t>
            </w:r>
          </w:p>
        </w:tc>
      </w:tr>
      <w:tr w:rsidR="00090509" w:rsidRPr="00422C19" w14:paraId="312207B2" w14:textId="77777777" w:rsidTr="0093585F">
        <w:trPr>
          <w:trHeight w:val="281"/>
        </w:trPr>
        <w:tc>
          <w:tcPr>
            <w:tcW w:w="1128" w:type="dxa"/>
            <w:noWrap/>
            <w:hideMark/>
          </w:tcPr>
          <w:p w14:paraId="51CB59CF" w14:textId="27880215" w:rsidR="00090509" w:rsidRPr="00422C19" w:rsidRDefault="00090509" w:rsidP="00090509">
            <w:pPr>
              <w:spacing w:before="0" w:line="240" w:lineRule="atLeast"/>
              <w:ind w:firstLine="0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cs="Times New Roman"/>
                <w:sz w:val="18"/>
                <w:szCs w:val="18"/>
                <w:lang w:val="en-US"/>
              </w:rPr>
              <w:t>intmed</w:t>
            </w:r>
          </w:p>
        </w:tc>
        <w:tc>
          <w:tcPr>
            <w:tcW w:w="1287" w:type="dxa"/>
            <w:noWrap/>
            <w:vAlign w:val="center"/>
          </w:tcPr>
          <w:p w14:paraId="01413A69" w14:textId="3065F890" w:rsidR="00090509" w:rsidRPr="00422C19" w:rsidRDefault="00090509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182'841 (18.8%)</w:t>
            </w:r>
          </w:p>
        </w:tc>
        <w:tc>
          <w:tcPr>
            <w:tcW w:w="1287" w:type="dxa"/>
            <w:vAlign w:val="center"/>
          </w:tcPr>
          <w:p w14:paraId="158F9F99" w14:textId="5F5602C6" w:rsidR="00090509" w:rsidRPr="00422C19" w:rsidRDefault="00090509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19'536 (18.4%)</w:t>
            </w:r>
          </w:p>
        </w:tc>
        <w:tc>
          <w:tcPr>
            <w:tcW w:w="1185" w:type="dxa"/>
            <w:vAlign w:val="center"/>
          </w:tcPr>
          <w:p w14:paraId="23CD63AB" w14:textId="251C4F0C" w:rsidR="00090509" w:rsidRPr="00422C19" w:rsidRDefault="00090509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19'773 (18.5%)</w:t>
            </w:r>
          </w:p>
        </w:tc>
        <w:tc>
          <w:tcPr>
            <w:tcW w:w="1303" w:type="dxa"/>
            <w:vAlign w:val="center"/>
          </w:tcPr>
          <w:p w14:paraId="33742D3F" w14:textId="11791D2E" w:rsidR="00090509" w:rsidRPr="00422C19" w:rsidRDefault="00090509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19'807 (18.6%)</w:t>
            </w:r>
          </w:p>
        </w:tc>
        <w:tc>
          <w:tcPr>
            <w:tcW w:w="1303" w:type="dxa"/>
            <w:vAlign w:val="center"/>
          </w:tcPr>
          <w:p w14:paraId="267F342C" w14:textId="1DBEF192" w:rsidR="00090509" w:rsidRPr="00422C19" w:rsidRDefault="00090509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19'811 (18.8%)</w:t>
            </w:r>
          </w:p>
        </w:tc>
        <w:tc>
          <w:tcPr>
            <w:tcW w:w="1303" w:type="dxa"/>
            <w:vAlign w:val="center"/>
          </w:tcPr>
          <w:p w14:paraId="1508BC9A" w14:textId="3D54F609" w:rsidR="00090509" w:rsidRPr="00422C19" w:rsidRDefault="00090509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19'404 (18.9%)</w:t>
            </w:r>
          </w:p>
        </w:tc>
        <w:tc>
          <w:tcPr>
            <w:tcW w:w="1303" w:type="dxa"/>
            <w:vAlign w:val="center"/>
          </w:tcPr>
          <w:p w14:paraId="027955FB" w14:textId="75A5F646" w:rsidR="00090509" w:rsidRPr="00422C19" w:rsidRDefault="00090509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19'687 (18.9%)</w:t>
            </w:r>
          </w:p>
        </w:tc>
        <w:tc>
          <w:tcPr>
            <w:tcW w:w="1303" w:type="dxa"/>
            <w:noWrap/>
            <w:vAlign w:val="center"/>
          </w:tcPr>
          <w:p w14:paraId="0DDF1F71" w14:textId="5C47C8B4" w:rsidR="00090509" w:rsidRPr="00422C19" w:rsidRDefault="00090509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20'282 (18.9%)</w:t>
            </w:r>
          </w:p>
        </w:tc>
        <w:tc>
          <w:tcPr>
            <w:tcW w:w="1307" w:type="dxa"/>
            <w:noWrap/>
            <w:vAlign w:val="center"/>
          </w:tcPr>
          <w:p w14:paraId="1D2AF960" w14:textId="10C02B9F" w:rsidR="00090509" w:rsidRPr="00422C19" w:rsidRDefault="00090509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21'628 (19.2%)</w:t>
            </w:r>
          </w:p>
        </w:tc>
        <w:tc>
          <w:tcPr>
            <w:tcW w:w="1303" w:type="dxa"/>
            <w:noWrap/>
            <w:vAlign w:val="center"/>
          </w:tcPr>
          <w:p w14:paraId="65653836" w14:textId="7F398180" w:rsidR="00090509" w:rsidRPr="00422C19" w:rsidRDefault="00090509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22'913 (19.2%)</w:t>
            </w:r>
          </w:p>
        </w:tc>
      </w:tr>
      <w:tr w:rsidR="00090509" w:rsidRPr="00422C19" w14:paraId="1AE3F5D6" w14:textId="77777777" w:rsidTr="0093585F">
        <w:trPr>
          <w:trHeight w:val="281"/>
        </w:trPr>
        <w:tc>
          <w:tcPr>
            <w:tcW w:w="1128" w:type="dxa"/>
            <w:noWrap/>
            <w:hideMark/>
          </w:tcPr>
          <w:p w14:paraId="018E0DE9" w14:textId="61E82968" w:rsidR="00090509" w:rsidRPr="00422C19" w:rsidRDefault="00090509" w:rsidP="00090509">
            <w:pPr>
              <w:spacing w:before="0" w:line="240" w:lineRule="atLeast"/>
              <w:ind w:firstLine="0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cs="Times New Roman"/>
                <w:sz w:val="18"/>
                <w:szCs w:val="18"/>
                <w:lang w:val="en-US"/>
              </w:rPr>
              <w:t>rural</w:t>
            </w:r>
          </w:p>
        </w:tc>
        <w:tc>
          <w:tcPr>
            <w:tcW w:w="1287" w:type="dxa"/>
            <w:noWrap/>
            <w:vAlign w:val="center"/>
          </w:tcPr>
          <w:p w14:paraId="41B859BE" w14:textId="54604684" w:rsidR="00090509" w:rsidRPr="00422C19" w:rsidRDefault="00090509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117'694 (12.1%)</w:t>
            </w:r>
          </w:p>
        </w:tc>
        <w:tc>
          <w:tcPr>
            <w:tcW w:w="1287" w:type="dxa"/>
            <w:vAlign w:val="center"/>
          </w:tcPr>
          <w:p w14:paraId="587AA035" w14:textId="5C1F45AF" w:rsidR="00090509" w:rsidRPr="00422C19" w:rsidRDefault="00090509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12'799 (12.1%)</w:t>
            </w:r>
          </w:p>
        </w:tc>
        <w:tc>
          <w:tcPr>
            <w:tcW w:w="1185" w:type="dxa"/>
            <w:vAlign w:val="center"/>
          </w:tcPr>
          <w:p w14:paraId="460606DF" w14:textId="2B092365" w:rsidR="00090509" w:rsidRPr="00422C19" w:rsidRDefault="00090509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12'999 (12.2%)</w:t>
            </w:r>
          </w:p>
        </w:tc>
        <w:tc>
          <w:tcPr>
            <w:tcW w:w="1303" w:type="dxa"/>
            <w:vAlign w:val="center"/>
          </w:tcPr>
          <w:p w14:paraId="7B49FACE" w14:textId="41CB592C" w:rsidR="00090509" w:rsidRPr="00422C19" w:rsidRDefault="00090509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12'832 (12.0%)</w:t>
            </w:r>
          </w:p>
        </w:tc>
        <w:tc>
          <w:tcPr>
            <w:tcW w:w="1303" w:type="dxa"/>
            <w:vAlign w:val="center"/>
          </w:tcPr>
          <w:p w14:paraId="434F07F0" w14:textId="05BC2EAE" w:rsidR="00090509" w:rsidRPr="00422C19" w:rsidRDefault="00090509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12'740 (12.1%)</w:t>
            </w:r>
          </w:p>
        </w:tc>
        <w:tc>
          <w:tcPr>
            <w:tcW w:w="1303" w:type="dxa"/>
            <w:vAlign w:val="center"/>
          </w:tcPr>
          <w:p w14:paraId="04394649" w14:textId="7A48DE41" w:rsidR="00090509" w:rsidRPr="00422C19" w:rsidRDefault="00090509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12'374 (12.1%)</w:t>
            </w:r>
          </w:p>
        </w:tc>
        <w:tc>
          <w:tcPr>
            <w:tcW w:w="1303" w:type="dxa"/>
            <w:vAlign w:val="center"/>
          </w:tcPr>
          <w:p w14:paraId="662F1C99" w14:textId="40DE9A06" w:rsidR="00090509" w:rsidRPr="00422C19" w:rsidRDefault="00090509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12'591 (12.1%)</w:t>
            </w:r>
          </w:p>
        </w:tc>
        <w:tc>
          <w:tcPr>
            <w:tcW w:w="1303" w:type="dxa"/>
            <w:noWrap/>
            <w:vAlign w:val="center"/>
          </w:tcPr>
          <w:p w14:paraId="1E53A332" w14:textId="268C5569" w:rsidR="00090509" w:rsidRPr="00422C19" w:rsidRDefault="00090509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12'904 (12.0%)</w:t>
            </w:r>
          </w:p>
        </w:tc>
        <w:tc>
          <w:tcPr>
            <w:tcW w:w="1307" w:type="dxa"/>
            <w:noWrap/>
            <w:vAlign w:val="center"/>
          </w:tcPr>
          <w:p w14:paraId="1EAEB723" w14:textId="7C495739" w:rsidR="00090509" w:rsidRPr="00422C19" w:rsidRDefault="00090509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13'714 (12.2%)</w:t>
            </w:r>
          </w:p>
        </w:tc>
        <w:tc>
          <w:tcPr>
            <w:tcW w:w="1303" w:type="dxa"/>
            <w:noWrap/>
            <w:vAlign w:val="center"/>
          </w:tcPr>
          <w:p w14:paraId="3B5CF97A" w14:textId="4A26982E" w:rsidR="00090509" w:rsidRPr="00422C19" w:rsidRDefault="00090509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14'741 (12.4%)</w:t>
            </w:r>
          </w:p>
        </w:tc>
      </w:tr>
      <w:tr w:rsidR="00090509" w:rsidRPr="00422C19" w14:paraId="1CC67783" w14:textId="77777777" w:rsidTr="0093585F">
        <w:trPr>
          <w:trHeight w:val="281"/>
        </w:trPr>
        <w:tc>
          <w:tcPr>
            <w:tcW w:w="1128" w:type="dxa"/>
            <w:noWrap/>
          </w:tcPr>
          <w:p w14:paraId="1492B997" w14:textId="235C4A4C" w:rsidR="00090509" w:rsidRPr="00422C19" w:rsidRDefault="00090509" w:rsidP="00090509">
            <w:pPr>
              <w:spacing w:before="0" w:line="240" w:lineRule="atLeast"/>
              <w:ind w:firstLine="0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cs="Times New Roman"/>
                <w:b/>
                <w:bCs/>
                <w:sz w:val="18"/>
                <w:szCs w:val="18"/>
                <w:lang w:val="en-US"/>
              </w:rPr>
              <w:t>Franchise (low)</w:t>
            </w:r>
          </w:p>
        </w:tc>
        <w:tc>
          <w:tcPr>
            <w:tcW w:w="1287" w:type="dxa"/>
            <w:noWrap/>
            <w:vAlign w:val="center"/>
          </w:tcPr>
          <w:p w14:paraId="5BE6862F" w14:textId="72D86545" w:rsidR="00090509" w:rsidRPr="00422C19" w:rsidRDefault="00090509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867'734 (89.4%)</w:t>
            </w:r>
          </w:p>
        </w:tc>
        <w:tc>
          <w:tcPr>
            <w:tcW w:w="1287" w:type="dxa"/>
            <w:vAlign w:val="center"/>
          </w:tcPr>
          <w:p w14:paraId="1F884A99" w14:textId="72B1ED84" w:rsidR="00090509" w:rsidRPr="00422C19" w:rsidRDefault="00090509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95'911 (90.4%)</w:t>
            </w:r>
          </w:p>
        </w:tc>
        <w:tc>
          <w:tcPr>
            <w:tcW w:w="1185" w:type="dxa"/>
            <w:vAlign w:val="center"/>
          </w:tcPr>
          <w:p w14:paraId="58ACFB0F" w14:textId="2EF1DF0F" w:rsidR="00090509" w:rsidRPr="00422C19" w:rsidRDefault="00090509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96'612 (90.4%)</w:t>
            </w:r>
          </w:p>
        </w:tc>
        <w:tc>
          <w:tcPr>
            <w:tcW w:w="1303" w:type="dxa"/>
            <w:vAlign w:val="center"/>
          </w:tcPr>
          <w:p w14:paraId="4836275F" w14:textId="100710E7" w:rsidR="00090509" w:rsidRPr="00422C19" w:rsidRDefault="00090509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96'347 (90.4%)</w:t>
            </w:r>
          </w:p>
        </w:tc>
        <w:tc>
          <w:tcPr>
            <w:tcW w:w="1303" w:type="dxa"/>
            <w:vAlign w:val="center"/>
          </w:tcPr>
          <w:p w14:paraId="419B9350" w14:textId="7A202835" w:rsidR="00090509" w:rsidRPr="00422C19" w:rsidRDefault="00090509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95'266 (90.2%)</w:t>
            </w:r>
          </w:p>
        </w:tc>
        <w:tc>
          <w:tcPr>
            <w:tcW w:w="1303" w:type="dxa"/>
            <w:vAlign w:val="center"/>
          </w:tcPr>
          <w:p w14:paraId="2EB21813" w14:textId="3EB38598" w:rsidR="00090509" w:rsidRPr="00422C19" w:rsidRDefault="00090509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92'485 (90.3%)</w:t>
            </w:r>
          </w:p>
        </w:tc>
        <w:tc>
          <w:tcPr>
            <w:tcW w:w="1303" w:type="dxa"/>
            <w:vAlign w:val="center"/>
          </w:tcPr>
          <w:p w14:paraId="4F4C29EC" w14:textId="0818FA4E" w:rsidR="00090509" w:rsidRPr="00422C19" w:rsidRDefault="00090509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93'404 (89.6%)</w:t>
            </w:r>
          </w:p>
        </w:tc>
        <w:tc>
          <w:tcPr>
            <w:tcW w:w="1303" w:type="dxa"/>
            <w:noWrap/>
            <w:vAlign w:val="center"/>
          </w:tcPr>
          <w:p w14:paraId="3968FEF3" w14:textId="41472CE5" w:rsidR="00090509" w:rsidRPr="00422C19" w:rsidRDefault="00090509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95'401 (89.0%)</w:t>
            </w:r>
          </w:p>
        </w:tc>
        <w:tc>
          <w:tcPr>
            <w:tcW w:w="1307" w:type="dxa"/>
            <w:noWrap/>
            <w:vAlign w:val="center"/>
          </w:tcPr>
          <w:p w14:paraId="65FE8751" w14:textId="62922D9F" w:rsidR="00090509" w:rsidRPr="00422C19" w:rsidRDefault="00090509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99'085 (87.9%)</w:t>
            </w:r>
          </w:p>
        </w:tc>
        <w:tc>
          <w:tcPr>
            <w:tcW w:w="1303" w:type="dxa"/>
            <w:noWrap/>
            <w:vAlign w:val="center"/>
          </w:tcPr>
          <w:p w14:paraId="63ED9FD3" w14:textId="1CED2433" w:rsidR="00090509" w:rsidRPr="00422C19" w:rsidRDefault="00090509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103'223 (86.6%)</w:t>
            </w:r>
          </w:p>
        </w:tc>
      </w:tr>
      <w:tr w:rsidR="00422C19" w:rsidRPr="00422C19" w14:paraId="701937D8" w14:textId="77777777" w:rsidTr="0093585F">
        <w:trPr>
          <w:trHeight w:val="281"/>
        </w:trPr>
        <w:tc>
          <w:tcPr>
            <w:tcW w:w="1128" w:type="dxa"/>
            <w:noWrap/>
            <w:vAlign w:val="bottom"/>
          </w:tcPr>
          <w:p w14:paraId="50D92E34" w14:textId="35BBACD4" w:rsidR="00422C19" w:rsidRPr="00422C19" w:rsidRDefault="00422C19" w:rsidP="00422C19">
            <w:pPr>
              <w:spacing w:before="0" w:line="240" w:lineRule="atLeast"/>
              <w:ind w:firstLine="0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cs="Times New Roman"/>
                <w:b/>
                <w:bCs/>
                <w:sz w:val="18"/>
                <w:szCs w:val="18"/>
                <w:lang w:val="en-US"/>
              </w:rPr>
              <w:t>Managed care (standard)</w:t>
            </w:r>
          </w:p>
        </w:tc>
        <w:tc>
          <w:tcPr>
            <w:tcW w:w="1287" w:type="dxa"/>
            <w:noWrap/>
            <w:vAlign w:val="center"/>
          </w:tcPr>
          <w:p w14:paraId="36CE7182" w14:textId="5BDC97B8" w:rsidR="00422C19" w:rsidRPr="00422C19" w:rsidRDefault="00422C19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449'660 (46.3%)</w:t>
            </w:r>
          </w:p>
        </w:tc>
        <w:tc>
          <w:tcPr>
            <w:tcW w:w="1287" w:type="dxa"/>
            <w:vAlign w:val="center"/>
          </w:tcPr>
          <w:p w14:paraId="012D5E8C" w14:textId="1D63980F" w:rsidR="00422C19" w:rsidRPr="00422C19" w:rsidRDefault="00422C19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63'050 (59.4%)</w:t>
            </w:r>
          </w:p>
        </w:tc>
        <w:tc>
          <w:tcPr>
            <w:tcW w:w="1185" w:type="dxa"/>
            <w:vAlign w:val="center"/>
          </w:tcPr>
          <w:p w14:paraId="02EF7BC4" w14:textId="2CC8F72E" w:rsidR="00422C19" w:rsidRPr="00422C19" w:rsidRDefault="00422C19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59'703 (55.9%)</w:t>
            </w:r>
          </w:p>
        </w:tc>
        <w:tc>
          <w:tcPr>
            <w:tcW w:w="1303" w:type="dxa"/>
            <w:vAlign w:val="center"/>
          </w:tcPr>
          <w:p w14:paraId="16EF790A" w14:textId="302E2D54" w:rsidR="00422C19" w:rsidRPr="00422C19" w:rsidRDefault="00422C19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54'879 (51.5%)</w:t>
            </w:r>
          </w:p>
        </w:tc>
        <w:tc>
          <w:tcPr>
            <w:tcW w:w="1303" w:type="dxa"/>
            <w:vAlign w:val="center"/>
          </w:tcPr>
          <w:p w14:paraId="1F185801" w14:textId="35929AD7" w:rsidR="00422C19" w:rsidRPr="00422C19" w:rsidRDefault="00422C19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51'660 (48.9%)</w:t>
            </w:r>
          </w:p>
        </w:tc>
        <w:tc>
          <w:tcPr>
            <w:tcW w:w="1303" w:type="dxa"/>
            <w:vAlign w:val="center"/>
          </w:tcPr>
          <w:p w14:paraId="62A17116" w14:textId="59F7CE36" w:rsidR="00422C19" w:rsidRPr="00422C19" w:rsidRDefault="00422C19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47'830 (46.7%)</w:t>
            </w:r>
          </w:p>
        </w:tc>
        <w:tc>
          <w:tcPr>
            <w:tcW w:w="1303" w:type="dxa"/>
            <w:vAlign w:val="center"/>
          </w:tcPr>
          <w:p w14:paraId="473815B9" w14:textId="55ADEA9B" w:rsidR="00422C19" w:rsidRPr="00422C19" w:rsidRDefault="00422C19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45'001 (43.2%)</w:t>
            </w:r>
          </w:p>
        </w:tc>
        <w:tc>
          <w:tcPr>
            <w:tcW w:w="1303" w:type="dxa"/>
            <w:noWrap/>
            <w:vAlign w:val="center"/>
          </w:tcPr>
          <w:p w14:paraId="79D19CEE" w14:textId="1654605F" w:rsidR="00422C19" w:rsidRPr="00422C19" w:rsidRDefault="00422C19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43'589 (40.6%)</w:t>
            </w:r>
          </w:p>
        </w:tc>
        <w:tc>
          <w:tcPr>
            <w:tcW w:w="1307" w:type="dxa"/>
            <w:noWrap/>
            <w:vAlign w:val="center"/>
          </w:tcPr>
          <w:p w14:paraId="7AF875BB" w14:textId="69638E40" w:rsidR="00422C19" w:rsidRPr="00422C19" w:rsidRDefault="00422C19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42'349 (37.5%)</w:t>
            </w:r>
          </w:p>
        </w:tc>
        <w:tc>
          <w:tcPr>
            <w:tcW w:w="1303" w:type="dxa"/>
            <w:noWrap/>
            <w:vAlign w:val="center"/>
          </w:tcPr>
          <w:p w14:paraId="55CDE169" w14:textId="78C1463B" w:rsidR="00422C19" w:rsidRPr="00422C19" w:rsidRDefault="00422C19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41'599 (34.9%)</w:t>
            </w:r>
          </w:p>
        </w:tc>
      </w:tr>
      <w:tr w:rsidR="00090509" w:rsidRPr="00422C19" w14:paraId="38500F4A" w14:textId="77777777" w:rsidTr="0093585F">
        <w:trPr>
          <w:trHeight w:val="281"/>
        </w:trPr>
        <w:tc>
          <w:tcPr>
            <w:tcW w:w="1128" w:type="dxa"/>
            <w:noWrap/>
          </w:tcPr>
          <w:p w14:paraId="12CD52D3" w14:textId="3F7F4E9C" w:rsidR="00090509" w:rsidRPr="00422C19" w:rsidRDefault="00090509" w:rsidP="00090509">
            <w:pPr>
              <w:spacing w:before="0" w:line="240" w:lineRule="atLeast"/>
              <w:ind w:firstLine="0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cs="Times New Roman"/>
                <w:b/>
                <w:bCs/>
                <w:sz w:val="18"/>
                <w:szCs w:val="18"/>
                <w:lang w:val="en-US"/>
              </w:rPr>
              <w:t>Nurs (Yes)</w:t>
            </w:r>
          </w:p>
        </w:tc>
        <w:tc>
          <w:tcPr>
            <w:tcW w:w="1287" w:type="dxa"/>
            <w:noWrap/>
            <w:vAlign w:val="center"/>
          </w:tcPr>
          <w:p w14:paraId="69EF1370" w14:textId="1C02C340" w:rsidR="00090509" w:rsidRPr="00422C19" w:rsidRDefault="00090509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106'150 (10.9%)</w:t>
            </w:r>
          </w:p>
        </w:tc>
        <w:tc>
          <w:tcPr>
            <w:tcW w:w="1287" w:type="dxa"/>
            <w:vAlign w:val="center"/>
          </w:tcPr>
          <w:p w14:paraId="711E2415" w14:textId="4A2582CA" w:rsidR="00090509" w:rsidRPr="00422C19" w:rsidRDefault="00090509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10'665 (10.1%)</w:t>
            </w:r>
          </w:p>
        </w:tc>
        <w:tc>
          <w:tcPr>
            <w:tcW w:w="1185" w:type="dxa"/>
            <w:vAlign w:val="center"/>
          </w:tcPr>
          <w:p w14:paraId="4167C1E7" w14:textId="462B785D" w:rsidR="00090509" w:rsidRPr="00422C19" w:rsidRDefault="00090509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10'962 (10.3%)</w:t>
            </w:r>
          </w:p>
        </w:tc>
        <w:tc>
          <w:tcPr>
            <w:tcW w:w="1303" w:type="dxa"/>
            <w:vAlign w:val="center"/>
          </w:tcPr>
          <w:p w14:paraId="7B9AF5E9" w14:textId="243896C4" w:rsidR="00090509" w:rsidRPr="00422C19" w:rsidRDefault="00090509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11'419 (10.7%)</w:t>
            </w:r>
          </w:p>
        </w:tc>
        <w:tc>
          <w:tcPr>
            <w:tcW w:w="1303" w:type="dxa"/>
            <w:vAlign w:val="center"/>
          </w:tcPr>
          <w:p w14:paraId="55F3E021" w14:textId="5CAB4DD3" w:rsidR="00090509" w:rsidRPr="00422C19" w:rsidRDefault="00090509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11'220 (10.6%)</w:t>
            </w:r>
          </w:p>
        </w:tc>
        <w:tc>
          <w:tcPr>
            <w:tcW w:w="1303" w:type="dxa"/>
            <w:vAlign w:val="center"/>
          </w:tcPr>
          <w:p w14:paraId="3DEDE933" w14:textId="44949C3C" w:rsidR="00090509" w:rsidRPr="00422C19" w:rsidRDefault="00090509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11'230 (11.0%)</w:t>
            </w:r>
          </w:p>
        </w:tc>
        <w:tc>
          <w:tcPr>
            <w:tcW w:w="1303" w:type="dxa"/>
            <w:vAlign w:val="center"/>
          </w:tcPr>
          <w:p w14:paraId="173728A7" w14:textId="23549BD6" w:rsidR="00090509" w:rsidRPr="00422C19" w:rsidRDefault="00090509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11'862 (11.4%)</w:t>
            </w:r>
          </w:p>
        </w:tc>
        <w:tc>
          <w:tcPr>
            <w:tcW w:w="1303" w:type="dxa"/>
            <w:noWrap/>
            <w:vAlign w:val="center"/>
          </w:tcPr>
          <w:p w14:paraId="5D1F4CC4" w14:textId="7DCBBC74" w:rsidR="00090509" w:rsidRPr="00422C19" w:rsidRDefault="00090509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13'107 (12.2%)</w:t>
            </w:r>
          </w:p>
        </w:tc>
        <w:tc>
          <w:tcPr>
            <w:tcW w:w="1307" w:type="dxa"/>
            <w:noWrap/>
            <w:vAlign w:val="center"/>
          </w:tcPr>
          <w:p w14:paraId="2CCE7E8C" w14:textId="69A34106" w:rsidR="00090509" w:rsidRPr="00422C19" w:rsidRDefault="00090509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12'894 (11.4%)</w:t>
            </w:r>
          </w:p>
        </w:tc>
        <w:tc>
          <w:tcPr>
            <w:tcW w:w="1303" w:type="dxa"/>
            <w:noWrap/>
            <w:vAlign w:val="center"/>
          </w:tcPr>
          <w:p w14:paraId="1AFA45C7" w14:textId="75EA3E9B" w:rsidR="00090509" w:rsidRPr="00422C19" w:rsidRDefault="00090509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12'791 (10.7%)</w:t>
            </w:r>
          </w:p>
        </w:tc>
      </w:tr>
      <w:tr w:rsidR="0093585F" w:rsidRPr="00422C19" w14:paraId="06103239" w14:textId="77777777" w:rsidTr="0093585F">
        <w:trPr>
          <w:trHeight w:val="281"/>
        </w:trPr>
        <w:tc>
          <w:tcPr>
            <w:tcW w:w="1128" w:type="dxa"/>
            <w:noWrap/>
          </w:tcPr>
          <w:p w14:paraId="46FB448A" w14:textId="7353EC94" w:rsidR="0093585F" w:rsidRPr="00422C19" w:rsidRDefault="0093585F" w:rsidP="0093585F">
            <w:pPr>
              <w:spacing w:before="0" w:line="240" w:lineRule="atLeast"/>
              <w:ind w:firstLine="0"/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  <w:r w:rsidRPr="00422C19">
              <w:rPr>
                <w:rFonts w:cs="Times New Roman"/>
                <w:b/>
                <w:bCs/>
                <w:sz w:val="18"/>
                <w:szCs w:val="18"/>
                <w:lang w:val="en-US"/>
              </w:rPr>
              <w:t>No. of prescriptions</w:t>
            </w:r>
          </w:p>
        </w:tc>
        <w:tc>
          <w:tcPr>
            <w:tcW w:w="1287" w:type="dxa"/>
            <w:noWrap/>
            <w:vAlign w:val="center"/>
          </w:tcPr>
          <w:p w14:paraId="308148A3" w14:textId="75A7E9AA" w:rsidR="0093585F" w:rsidRPr="00422C19" w:rsidRDefault="0093585F" w:rsidP="0093585F">
            <w:pPr>
              <w:spacing w:before="0" w:line="240" w:lineRule="atLeast"/>
              <w:ind w:firstLine="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3.7 / 2.699</w:t>
            </w:r>
          </w:p>
        </w:tc>
        <w:tc>
          <w:tcPr>
            <w:tcW w:w="1287" w:type="dxa"/>
            <w:vAlign w:val="center"/>
          </w:tcPr>
          <w:p w14:paraId="6ACC5B45" w14:textId="45BC215C" w:rsidR="0093585F" w:rsidRPr="00422C19" w:rsidRDefault="0093585F" w:rsidP="0093585F">
            <w:pPr>
              <w:spacing w:before="0" w:line="240" w:lineRule="atLeast"/>
              <w:ind w:firstLine="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3.5 / 2.562</w:t>
            </w:r>
          </w:p>
        </w:tc>
        <w:tc>
          <w:tcPr>
            <w:tcW w:w="1185" w:type="dxa"/>
            <w:vAlign w:val="center"/>
          </w:tcPr>
          <w:p w14:paraId="3CD65FE6" w14:textId="5D5890F9" w:rsidR="0093585F" w:rsidRPr="00422C19" w:rsidRDefault="0093585F" w:rsidP="0093585F">
            <w:pPr>
              <w:spacing w:before="0" w:line="240" w:lineRule="atLeast"/>
              <w:ind w:firstLine="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3.5 / 2.602</w:t>
            </w:r>
          </w:p>
        </w:tc>
        <w:tc>
          <w:tcPr>
            <w:tcW w:w="1303" w:type="dxa"/>
            <w:vAlign w:val="center"/>
          </w:tcPr>
          <w:p w14:paraId="0729E1E2" w14:textId="29BE9665" w:rsidR="0093585F" w:rsidRPr="00422C19" w:rsidRDefault="0093585F" w:rsidP="0093585F">
            <w:pPr>
              <w:spacing w:before="0" w:line="240" w:lineRule="atLeast"/>
              <w:ind w:firstLine="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3.6 / 2.611</w:t>
            </w:r>
          </w:p>
        </w:tc>
        <w:tc>
          <w:tcPr>
            <w:tcW w:w="1303" w:type="dxa"/>
            <w:vAlign w:val="center"/>
          </w:tcPr>
          <w:p w14:paraId="6CCB6115" w14:textId="0F9C76CA" w:rsidR="0093585F" w:rsidRPr="00422C19" w:rsidRDefault="0093585F" w:rsidP="0093585F">
            <w:pPr>
              <w:spacing w:before="0" w:line="240" w:lineRule="atLeast"/>
              <w:ind w:firstLine="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3.6 / 2.658</w:t>
            </w:r>
          </w:p>
        </w:tc>
        <w:tc>
          <w:tcPr>
            <w:tcW w:w="1303" w:type="dxa"/>
            <w:vAlign w:val="center"/>
          </w:tcPr>
          <w:p w14:paraId="5158557E" w14:textId="0085CB8C" w:rsidR="0093585F" w:rsidRPr="00422C19" w:rsidRDefault="0093585F" w:rsidP="0093585F">
            <w:pPr>
              <w:spacing w:before="0" w:line="240" w:lineRule="atLeast"/>
              <w:ind w:firstLine="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3.7 / 2.701</w:t>
            </w:r>
          </w:p>
        </w:tc>
        <w:tc>
          <w:tcPr>
            <w:tcW w:w="1303" w:type="dxa"/>
            <w:vAlign w:val="center"/>
          </w:tcPr>
          <w:p w14:paraId="44D4AE25" w14:textId="27DE7B20" w:rsidR="0093585F" w:rsidRPr="00422C19" w:rsidRDefault="0093585F" w:rsidP="0093585F">
            <w:pPr>
              <w:spacing w:before="0" w:line="240" w:lineRule="atLeast"/>
              <w:ind w:firstLine="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3.7 / 2.716</w:t>
            </w:r>
          </w:p>
        </w:tc>
        <w:tc>
          <w:tcPr>
            <w:tcW w:w="1303" w:type="dxa"/>
            <w:noWrap/>
            <w:vAlign w:val="center"/>
          </w:tcPr>
          <w:p w14:paraId="2E29A672" w14:textId="1D26361F" w:rsidR="0093585F" w:rsidRPr="00422C19" w:rsidRDefault="0093585F" w:rsidP="0093585F">
            <w:pPr>
              <w:spacing w:before="0" w:line="240" w:lineRule="atLeast"/>
              <w:ind w:firstLine="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3.7 / 2.781</w:t>
            </w:r>
          </w:p>
        </w:tc>
        <w:tc>
          <w:tcPr>
            <w:tcW w:w="1307" w:type="dxa"/>
            <w:noWrap/>
            <w:vAlign w:val="center"/>
          </w:tcPr>
          <w:p w14:paraId="0EE33790" w14:textId="5DF70AC7" w:rsidR="0093585F" w:rsidRPr="00422C19" w:rsidRDefault="0093585F" w:rsidP="0093585F">
            <w:pPr>
              <w:spacing w:before="0" w:line="240" w:lineRule="atLeast"/>
              <w:ind w:firstLine="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3.8 / 2.802</w:t>
            </w:r>
          </w:p>
        </w:tc>
        <w:tc>
          <w:tcPr>
            <w:tcW w:w="1303" w:type="dxa"/>
            <w:noWrap/>
            <w:vAlign w:val="center"/>
          </w:tcPr>
          <w:p w14:paraId="3DD7421D" w14:textId="69656FBC" w:rsidR="0093585F" w:rsidRPr="00422C19" w:rsidRDefault="0093585F" w:rsidP="0093585F">
            <w:pPr>
              <w:spacing w:before="0" w:line="240" w:lineRule="atLeast"/>
              <w:ind w:firstLine="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3.8 / 2.810</w:t>
            </w:r>
          </w:p>
        </w:tc>
      </w:tr>
      <w:tr w:rsidR="0093585F" w:rsidRPr="00422C19" w14:paraId="5050A703" w14:textId="77777777" w:rsidTr="0093585F">
        <w:trPr>
          <w:trHeight w:val="281"/>
        </w:trPr>
        <w:tc>
          <w:tcPr>
            <w:tcW w:w="1128" w:type="dxa"/>
            <w:noWrap/>
          </w:tcPr>
          <w:p w14:paraId="59215AC5" w14:textId="66A3B13B" w:rsidR="0093585F" w:rsidRPr="00422C19" w:rsidRDefault="0093585F" w:rsidP="0093585F">
            <w:pPr>
              <w:spacing w:before="0" w:line="240" w:lineRule="atLeast"/>
              <w:ind w:firstLine="0"/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  <w:r w:rsidRPr="00422C19">
              <w:rPr>
                <w:rFonts w:cs="Times New Roman"/>
                <w:b/>
                <w:bCs/>
                <w:sz w:val="18"/>
                <w:szCs w:val="18"/>
                <w:lang w:val="en-US"/>
              </w:rPr>
              <w:t>ATC</w:t>
            </w:r>
          </w:p>
        </w:tc>
        <w:tc>
          <w:tcPr>
            <w:tcW w:w="1287" w:type="dxa"/>
            <w:noWrap/>
            <w:vAlign w:val="center"/>
          </w:tcPr>
          <w:p w14:paraId="6FA41A3F" w14:textId="18271A41" w:rsidR="0093585F" w:rsidRPr="00422C19" w:rsidRDefault="0093585F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287" w:type="dxa"/>
            <w:vAlign w:val="center"/>
          </w:tcPr>
          <w:p w14:paraId="776AA24B" w14:textId="3BDF10F5" w:rsidR="0093585F" w:rsidRPr="00422C19" w:rsidRDefault="0093585F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185" w:type="dxa"/>
            <w:vAlign w:val="center"/>
          </w:tcPr>
          <w:p w14:paraId="6425815A" w14:textId="03987E3D" w:rsidR="0093585F" w:rsidRPr="00422C19" w:rsidRDefault="0093585F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303" w:type="dxa"/>
            <w:vAlign w:val="center"/>
          </w:tcPr>
          <w:p w14:paraId="71B7CBCE" w14:textId="0884137E" w:rsidR="0093585F" w:rsidRPr="00422C19" w:rsidRDefault="0093585F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303" w:type="dxa"/>
            <w:vAlign w:val="center"/>
          </w:tcPr>
          <w:p w14:paraId="680FC7CD" w14:textId="38FC4AF4" w:rsidR="0093585F" w:rsidRPr="00422C19" w:rsidRDefault="0093585F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303" w:type="dxa"/>
            <w:vAlign w:val="center"/>
          </w:tcPr>
          <w:p w14:paraId="4676A5C2" w14:textId="06EE6095" w:rsidR="0093585F" w:rsidRPr="00422C19" w:rsidRDefault="0093585F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303" w:type="dxa"/>
            <w:vAlign w:val="center"/>
          </w:tcPr>
          <w:p w14:paraId="38A79A59" w14:textId="11180A9F" w:rsidR="0093585F" w:rsidRPr="00422C19" w:rsidRDefault="0093585F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303" w:type="dxa"/>
            <w:noWrap/>
            <w:vAlign w:val="center"/>
          </w:tcPr>
          <w:p w14:paraId="7445EC0F" w14:textId="4D556A26" w:rsidR="0093585F" w:rsidRPr="00422C19" w:rsidRDefault="0093585F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307" w:type="dxa"/>
            <w:noWrap/>
            <w:vAlign w:val="center"/>
          </w:tcPr>
          <w:p w14:paraId="3100E948" w14:textId="7247E592" w:rsidR="0093585F" w:rsidRPr="00422C19" w:rsidRDefault="0093585F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303" w:type="dxa"/>
            <w:noWrap/>
            <w:vAlign w:val="center"/>
          </w:tcPr>
          <w:p w14:paraId="6F69EAD1" w14:textId="58140356" w:rsidR="0093585F" w:rsidRPr="00422C19" w:rsidRDefault="0093585F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93585F" w:rsidRPr="00422C19" w14:paraId="7C861663" w14:textId="77777777" w:rsidTr="0093585F">
        <w:trPr>
          <w:trHeight w:val="281"/>
        </w:trPr>
        <w:tc>
          <w:tcPr>
            <w:tcW w:w="1128" w:type="dxa"/>
            <w:noWrap/>
            <w:vAlign w:val="bottom"/>
          </w:tcPr>
          <w:p w14:paraId="4124093D" w14:textId="5EEDDAA6" w:rsidR="0093585F" w:rsidRPr="00422C19" w:rsidRDefault="0093585F" w:rsidP="0093585F">
            <w:pPr>
              <w:spacing w:before="0" w:line="240" w:lineRule="atLeast"/>
              <w:ind w:firstLine="0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cs="Times New Roman"/>
                <w:color w:val="000000"/>
                <w:sz w:val="18"/>
                <w:szCs w:val="18"/>
                <w:lang w:val="en-US"/>
              </w:rPr>
              <w:t>TCA</w:t>
            </w:r>
          </w:p>
        </w:tc>
        <w:tc>
          <w:tcPr>
            <w:tcW w:w="1287" w:type="dxa"/>
            <w:noWrap/>
            <w:vAlign w:val="center"/>
          </w:tcPr>
          <w:p w14:paraId="1E833943" w14:textId="796350EF" w:rsidR="0093585F" w:rsidRPr="00422C19" w:rsidRDefault="0093585F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117'776 (12.1%)</w:t>
            </w:r>
          </w:p>
        </w:tc>
        <w:tc>
          <w:tcPr>
            <w:tcW w:w="1287" w:type="dxa"/>
            <w:vAlign w:val="center"/>
          </w:tcPr>
          <w:p w14:paraId="5BC5A3BA" w14:textId="0B721FF3" w:rsidR="0093585F" w:rsidRPr="00422C19" w:rsidRDefault="0093585F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15'817 (14.9%)</w:t>
            </w:r>
          </w:p>
        </w:tc>
        <w:tc>
          <w:tcPr>
            <w:tcW w:w="1185" w:type="dxa"/>
            <w:vAlign w:val="center"/>
          </w:tcPr>
          <w:p w14:paraId="1B8AFF2B" w14:textId="25061B33" w:rsidR="0093585F" w:rsidRPr="00422C19" w:rsidRDefault="0093585F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14'890 (13.9%)</w:t>
            </w:r>
          </w:p>
        </w:tc>
        <w:tc>
          <w:tcPr>
            <w:tcW w:w="1303" w:type="dxa"/>
            <w:vAlign w:val="center"/>
          </w:tcPr>
          <w:p w14:paraId="4AF335B5" w14:textId="340F2B6D" w:rsidR="0093585F" w:rsidRPr="00422C19" w:rsidRDefault="0093585F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13'847 (13.0%)</w:t>
            </w:r>
          </w:p>
        </w:tc>
        <w:tc>
          <w:tcPr>
            <w:tcW w:w="1303" w:type="dxa"/>
            <w:vAlign w:val="center"/>
          </w:tcPr>
          <w:p w14:paraId="58FF9309" w14:textId="702E7DCE" w:rsidR="0093585F" w:rsidRPr="00422C19" w:rsidRDefault="0093585F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13'222 (12.5%)</w:t>
            </w:r>
          </w:p>
        </w:tc>
        <w:tc>
          <w:tcPr>
            <w:tcW w:w="1303" w:type="dxa"/>
            <w:vAlign w:val="center"/>
          </w:tcPr>
          <w:p w14:paraId="4C5843AA" w14:textId="27CD2EC7" w:rsidR="0093585F" w:rsidRPr="00422C19" w:rsidRDefault="0093585F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11'958 (11.7%)</w:t>
            </w:r>
          </w:p>
        </w:tc>
        <w:tc>
          <w:tcPr>
            <w:tcW w:w="1303" w:type="dxa"/>
            <w:vAlign w:val="center"/>
          </w:tcPr>
          <w:p w14:paraId="41EBACD2" w14:textId="587D8E50" w:rsidR="0093585F" w:rsidRPr="00422C19" w:rsidRDefault="0093585F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11'785 (11.3%)</w:t>
            </w:r>
          </w:p>
        </w:tc>
        <w:tc>
          <w:tcPr>
            <w:tcW w:w="1303" w:type="dxa"/>
            <w:noWrap/>
            <w:vAlign w:val="center"/>
          </w:tcPr>
          <w:p w14:paraId="227498A1" w14:textId="420D43F6" w:rsidR="0093585F" w:rsidRPr="00422C19" w:rsidRDefault="0093585F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11'960 (11.2%)</w:t>
            </w:r>
          </w:p>
        </w:tc>
        <w:tc>
          <w:tcPr>
            <w:tcW w:w="1307" w:type="dxa"/>
            <w:noWrap/>
            <w:vAlign w:val="center"/>
          </w:tcPr>
          <w:p w14:paraId="79658BDD" w14:textId="7F2C5012" w:rsidR="0093585F" w:rsidRPr="00422C19" w:rsidRDefault="0093585F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12'079 (10.7%)</w:t>
            </w:r>
          </w:p>
        </w:tc>
        <w:tc>
          <w:tcPr>
            <w:tcW w:w="1303" w:type="dxa"/>
            <w:noWrap/>
            <w:vAlign w:val="center"/>
          </w:tcPr>
          <w:p w14:paraId="50181CE2" w14:textId="0662D67E" w:rsidR="0093585F" w:rsidRPr="00422C19" w:rsidRDefault="0093585F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12'218 (10.3%)</w:t>
            </w:r>
          </w:p>
        </w:tc>
      </w:tr>
      <w:tr w:rsidR="0093585F" w:rsidRPr="00422C19" w14:paraId="2530828D" w14:textId="77777777" w:rsidTr="0093585F">
        <w:trPr>
          <w:trHeight w:val="281"/>
        </w:trPr>
        <w:tc>
          <w:tcPr>
            <w:tcW w:w="1128" w:type="dxa"/>
            <w:noWrap/>
            <w:vAlign w:val="bottom"/>
          </w:tcPr>
          <w:p w14:paraId="0DA0D465" w14:textId="7D50F3EC" w:rsidR="0093585F" w:rsidRPr="00422C19" w:rsidRDefault="0093585F" w:rsidP="0093585F">
            <w:pPr>
              <w:spacing w:before="0" w:line="240" w:lineRule="atLeast"/>
              <w:ind w:firstLine="0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cs="Times New Roman"/>
                <w:color w:val="000000"/>
                <w:sz w:val="18"/>
                <w:szCs w:val="18"/>
                <w:lang w:val="en-US"/>
              </w:rPr>
              <w:t>SSRI</w:t>
            </w:r>
          </w:p>
        </w:tc>
        <w:tc>
          <w:tcPr>
            <w:tcW w:w="1287" w:type="dxa"/>
            <w:noWrap/>
            <w:vAlign w:val="center"/>
          </w:tcPr>
          <w:p w14:paraId="6E00DB37" w14:textId="4DBB1399" w:rsidR="0093585F" w:rsidRPr="00422C19" w:rsidRDefault="0093585F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488'703 (50.3%)</w:t>
            </w:r>
          </w:p>
        </w:tc>
        <w:tc>
          <w:tcPr>
            <w:tcW w:w="1287" w:type="dxa"/>
            <w:vAlign w:val="center"/>
          </w:tcPr>
          <w:p w14:paraId="0679801F" w14:textId="1B387842" w:rsidR="0093585F" w:rsidRPr="00422C19" w:rsidRDefault="0093585F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54'886 (51.7%)</w:t>
            </w:r>
          </w:p>
        </w:tc>
        <w:tc>
          <w:tcPr>
            <w:tcW w:w="1185" w:type="dxa"/>
            <w:vAlign w:val="center"/>
          </w:tcPr>
          <w:p w14:paraId="4F319C63" w14:textId="67B643C3" w:rsidR="0093585F" w:rsidRPr="00422C19" w:rsidRDefault="0093585F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55'554 (52.0%)</w:t>
            </w:r>
          </w:p>
        </w:tc>
        <w:tc>
          <w:tcPr>
            <w:tcW w:w="1303" w:type="dxa"/>
            <w:vAlign w:val="center"/>
          </w:tcPr>
          <w:p w14:paraId="44F4613F" w14:textId="37B7AFD1" w:rsidR="0093585F" w:rsidRPr="00422C19" w:rsidRDefault="0093585F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55'095 (51.7%)</w:t>
            </w:r>
          </w:p>
        </w:tc>
        <w:tc>
          <w:tcPr>
            <w:tcW w:w="1303" w:type="dxa"/>
            <w:vAlign w:val="center"/>
          </w:tcPr>
          <w:p w14:paraId="2EE04613" w14:textId="739BE70A" w:rsidR="0093585F" w:rsidRPr="00422C19" w:rsidRDefault="0093585F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54'167 (51.3%)</w:t>
            </w:r>
          </w:p>
        </w:tc>
        <w:tc>
          <w:tcPr>
            <w:tcW w:w="1303" w:type="dxa"/>
            <w:vAlign w:val="center"/>
          </w:tcPr>
          <w:p w14:paraId="5B342290" w14:textId="4AE2EC15" w:rsidR="0093585F" w:rsidRPr="00422C19" w:rsidRDefault="0093585F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51'570 (50.3%)</w:t>
            </w:r>
          </w:p>
        </w:tc>
        <w:tc>
          <w:tcPr>
            <w:tcW w:w="1303" w:type="dxa"/>
            <w:vAlign w:val="center"/>
          </w:tcPr>
          <w:p w14:paraId="0C3BB776" w14:textId="38CDD527" w:rsidR="0093585F" w:rsidRPr="00422C19" w:rsidRDefault="0093585F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51'974 (49.9%)</w:t>
            </w:r>
          </w:p>
        </w:tc>
        <w:tc>
          <w:tcPr>
            <w:tcW w:w="1303" w:type="dxa"/>
            <w:noWrap/>
            <w:vAlign w:val="center"/>
          </w:tcPr>
          <w:p w14:paraId="32204578" w14:textId="3299BFF8" w:rsidR="0093585F" w:rsidRPr="00422C19" w:rsidRDefault="0093585F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52'941 (49.4%)</w:t>
            </w:r>
          </w:p>
        </w:tc>
        <w:tc>
          <w:tcPr>
            <w:tcW w:w="1307" w:type="dxa"/>
            <w:noWrap/>
            <w:vAlign w:val="center"/>
          </w:tcPr>
          <w:p w14:paraId="306FD66E" w14:textId="23855328" w:rsidR="0093585F" w:rsidRPr="00422C19" w:rsidRDefault="0093585F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54'945 (48.7%)</w:t>
            </w:r>
          </w:p>
        </w:tc>
        <w:tc>
          <w:tcPr>
            <w:tcW w:w="1303" w:type="dxa"/>
            <w:noWrap/>
            <w:vAlign w:val="center"/>
          </w:tcPr>
          <w:p w14:paraId="1204F3BC" w14:textId="7AB0FFEC" w:rsidR="0093585F" w:rsidRPr="00422C19" w:rsidRDefault="0093585F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57'571 (48.3%)</w:t>
            </w:r>
          </w:p>
        </w:tc>
      </w:tr>
      <w:tr w:rsidR="0093585F" w:rsidRPr="00422C19" w14:paraId="46886839" w14:textId="77777777" w:rsidTr="0093585F">
        <w:trPr>
          <w:trHeight w:val="281"/>
        </w:trPr>
        <w:tc>
          <w:tcPr>
            <w:tcW w:w="1128" w:type="dxa"/>
            <w:noWrap/>
            <w:vAlign w:val="bottom"/>
          </w:tcPr>
          <w:p w14:paraId="52733454" w14:textId="781CEC47" w:rsidR="0093585F" w:rsidRPr="00422C19" w:rsidRDefault="0093585F" w:rsidP="0093585F">
            <w:pPr>
              <w:spacing w:before="0" w:line="240" w:lineRule="atLeast"/>
              <w:ind w:firstLine="0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cs="Times New Roman"/>
                <w:sz w:val="18"/>
                <w:szCs w:val="18"/>
                <w:lang w:val="en-US"/>
              </w:rPr>
              <w:t>MAOI</w:t>
            </w:r>
          </w:p>
        </w:tc>
        <w:tc>
          <w:tcPr>
            <w:tcW w:w="1287" w:type="dxa"/>
            <w:noWrap/>
            <w:vAlign w:val="center"/>
          </w:tcPr>
          <w:p w14:paraId="28AB4BD1" w14:textId="16D4D5FF" w:rsidR="0093585F" w:rsidRPr="00422C19" w:rsidRDefault="0093585F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2'036 (0.2%)</w:t>
            </w:r>
          </w:p>
        </w:tc>
        <w:tc>
          <w:tcPr>
            <w:tcW w:w="1287" w:type="dxa"/>
            <w:vAlign w:val="center"/>
          </w:tcPr>
          <w:p w14:paraId="1064E1EE" w14:textId="04692C0E" w:rsidR="0093585F" w:rsidRPr="00422C19" w:rsidRDefault="0093585F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298 (0.3%)</w:t>
            </w:r>
          </w:p>
        </w:tc>
        <w:tc>
          <w:tcPr>
            <w:tcW w:w="1185" w:type="dxa"/>
            <w:vAlign w:val="center"/>
          </w:tcPr>
          <w:p w14:paraId="6121A386" w14:textId="13DF76B5" w:rsidR="0093585F" w:rsidRPr="00422C19" w:rsidRDefault="0093585F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268 (0.3%)</w:t>
            </w:r>
          </w:p>
        </w:tc>
        <w:tc>
          <w:tcPr>
            <w:tcW w:w="1303" w:type="dxa"/>
            <w:vAlign w:val="center"/>
          </w:tcPr>
          <w:p w14:paraId="103C44B5" w14:textId="04310AEA" w:rsidR="0093585F" w:rsidRPr="00422C19" w:rsidRDefault="0093585F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256 (0.2%)</w:t>
            </w:r>
          </w:p>
        </w:tc>
        <w:tc>
          <w:tcPr>
            <w:tcW w:w="1303" w:type="dxa"/>
            <w:vAlign w:val="center"/>
          </w:tcPr>
          <w:p w14:paraId="5A25A276" w14:textId="08156D7B" w:rsidR="0093585F" w:rsidRPr="00422C19" w:rsidRDefault="0093585F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254 (0.2%)</w:t>
            </w:r>
          </w:p>
        </w:tc>
        <w:tc>
          <w:tcPr>
            <w:tcW w:w="1303" w:type="dxa"/>
            <w:vAlign w:val="center"/>
          </w:tcPr>
          <w:p w14:paraId="6B17111D" w14:textId="1191A761" w:rsidR="0093585F" w:rsidRPr="00422C19" w:rsidRDefault="0093585F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213 (0.2%)</w:t>
            </w:r>
          </w:p>
        </w:tc>
        <w:tc>
          <w:tcPr>
            <w:tcW w:w="1303" w:type="dxa"/>
            <w:vAlign w:val="center"/>
          </w:tcPr>
          <w:p w14:paraId="4D918808" w14:textId="6E70888F" w:rsidR="0093585F" w:rsidRPr="00422C19" w:rsidRDefault="0093585F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208 (0.2%)</w:t>
            </w:r>
          </w:p>
        </w:tc>
        <w:tc>
          <w:tcPr>
            <w:tcW w:w="1303" w:type="dxa"/>
            <w:noWrap/>
            <w:vAlign w:val="center"/>
          </w:tcPr>
          <w:p w14:paraId="53A6ACDB" w14:textId="5532AD58" w:rsidR="0093585F" w:rsidRPr="00422C19" w:rsidRDefault="0093585F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186 (0.2%)</w:t>
            </w:r>
          </w:p>
        </w:tc>
        <w:tc>
          <w:tcPr>
            <w:tcW w:w="1307" w:type="dxa"/>
            <w:noWrap/>
            <w:vAlign w:val="center"/>
          </w:tcPr>
          <w:p w14:paraId="4F841605" w14:textId="3668039C" w:rsidR="0093585F" w:rsidRPr="00422C19" w:rsidRDefault="0093585F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169 (0.1%)</w:t>
            </w:r>
          </w:p>
        </w:tc>
        <w:tc>
          <w:tcPr>
            <w:tcW w:w="1303" w:type="dxa"/>
            <w:noWrap/>
            <w:vAlign w:val="center"/>
          </w:tcPr>
          <w:p w14:paraId="53C2370B" w14:textId="1346089D" w:rsidR="0093585F" w:rsidRPr="00422C19" w:rsidRDefault="0093585F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184 (0.2%)</w:t>
            </w:r>
          </w:p>
        </w:tc>
      </w:tr>
      <w:tr w:rsidR="0093585F" w:rsidRPr="00422C19" w14:paraId="3D8EA0B7" w14:textId="77777777" w:rsidTr="0093585F">
        <w:trPr>
          <w:trHeight w:val="84"/>
        </w:trPr>
        <w:tc>
          <w:tcPr>
            <w:tcW w:w="1128" w:type="dxa"/>
            <w:tcBorders>
              <w:bottom w:val="single" w:sz="4" w:space="0" w:color="auto"/>
            </w:tcBorders>
            <w:noWrap/>
            <w:vAlign w:val="bottom"/>
          </w:tcPr>
          <w:p w14:paraId="7A132DBE" w14:textId="7D9A9EFF" w:rsidR="0093585F" w:rsidRPr="00422C19" w:rsidRDefault="0093585F" w:rsidP="0093585F">
            <w:pPr>
              <w:spacing w:before="0" w:line="240" w:lineRule="atLeast"/>
              <w:ind w:firstLine="0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cs="Times New Roman"/>
                <w:color w:val="000000"/>
                <w:sz w:val="18"/>
                <w:szCs w:val="18"/>
                <w:lang w:val="en-US"/>
              </w:rPr>
              <w:t>Others</w:t>
            </w:r>
          </w:p>
        </w:tc>
        <w:tc>
          <w:tcPr>
            <w:tcW w:w="1287" w:type="dxa"/>
            <w:tcBorders>
              <w:bottom w:val="single" w:sz="4" w:space="0" w:color="auto"/>
            </w:tcBorders>
            <w:noWrap/>
            <w:vAlign w:val="center"/>
          </w:tcPr>
          <w:p w14:paraId="4CCEC676" w14:textId="4B38B3B4" w:rsidR="0093585F" w:rsidRPr="00422C19" w:rsidRDefault="0093585F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524'960 (54.1%)</w:t>
            </w:r>
          </w:p>
        </w:tc>
        <w:tc>
          <w:tcPr>
            <w:tcW w:w="1287" w:type="dxa"/>
            <w:tcBorders>
              <w:bottom w:val="single" w:sz="4" w:space="0" w:color="auto"/>
            </w:tcBorders>
            <w:vAlign w:val="center"/>
          </w:tcPr>
          <w:p w14:paraId="55F7D186" w14:textId="5A122089" w:rsidR="0093585F" w:rsidRPr="00422C19" w:rsidRDefault="0093585F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53'833 (50.7%)</w:t>
            </w:r>
          </w:p>
        </w:tc>
        <w:tc>
          <w:tcPr>
            <w:tcW w:w="1185" w:type="dxa"/>
            <w:tcBorders>
              <w:bottom w:val="single" w:sz="4" w:space="0" w:color="auto"/>
            </w:tcBorders>
            <w:vAlign w:val="center"/>
          </w:tcPr>
          <w:p w14:paraId="3C095D79" w14:textId="67656E3C" w:rsidR="0093585F" w:rsidRPr="00422C19" w:rsidRDefault="0093585F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55'074 (51.6%)</w:t>
            </w:r>
          </w:p>
        </w:tc>
        <w:tc>
          <w:tcPr>
            <w:tcW w:w="1303" w:type="dxa"/>
            <w:tcBorders>
              <w:bottom w:val="single" w:sz="4" w:space="0" w:color="auto"/>
            </w:tcBorders>
            <w:vAlign w:val="center"/>
          </w:tcPr>
          <w:p w14:paraId="7ECE567C" w14:textId="55A6578E" w:rsidR="0093585F" w:rsidRPr="00422C19" w:rsidRDefault="0093585F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55'723 (52.3%)</w:t>
            </w:r>
          </w:p>
        </w:tc>
        <w:tc>
          <w:tcPr>
            <w:tcW w:w="1303" w:type="dxa"/>
            <w:tcBorders>
              <w:bottom w:val="single" w:sz="4" w:space="0" w:color="auto"/>
            </w:tcBorders>
            <w:vAlign w:val="center"/>
          </w:tcPr>
          <w:p w14:paraId="34AE95B0" w14:textId="7F01EA79" w:rsidR="0093585F" w:rsidRPr="00422C19" w:rsidRDefault="0093585F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56'284 (53.3%)</w:t>
            </w:r>
          </w:p>
        </w:tc>
        <w:tc>
          <w:tcPr>
            <w:tcW w:w="1303" w:type="dxa"/>
            <w:tcBorders>
              <w:bottom w:val="single" w:sz="4" w:space="0" w:color="auto"/>
            </w:tcBorders>
            <w:vAlign w:val="center"/>
          </w:tcPr>
          <w:p w14:paraId="365BFCD2" w14:textId="4ADF5F97" w:rsidR="0093585F" w:rsidRPr="00422C19" w:rsidRDefault="0093585F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55'917 (54.6%)</w:t>
            </w:r>
          </w:p>
        </w:tc>
        <w:tc>
          <w:tcPr>
            <w:tcW w:w="1303" w:type="dxa"/>
            <w:tcBorders>
              <w:bottom w:val="single" w:sz="4" w:space="0" w:color="auto"/>
            </w:tcBorders>
            <w:vAlign w:val="center"/>
          </w:tcPr>
          <w:p w14:paraId="27C7DEBE" w14:textId="51F5A171" w:rsidR="0093585F" w:rsidRPr="00422C19" w:rsidRDefault="0093585F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57'410 (55.1%)</w:t>
            </w:r>
          </w:p>
        </w:tc>
        <w:tc>
          <w:tcPr>
            <w:tcW w:w="1303" w:type="dxa"/>
            <w:tcBorders>
              <w:bottom w:val="single" w:sz="4" w:space="0" w:color="auto"/>
            </w:tcBorders>
            <w:noWrap/>
            <w:vAlign w:val="center"/>
          </w:tcPr>
          <w:p w14:paraId="054D6033" w14:textId="345FEB5C" w:rsidR="0093585F" w:rsidRPr="00422C19" w:rsidRDefault="0093585F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59'747 (55.7%)</w:t>
            </w:r>
          </w:p>
        </w:tc>
        <w:tc>
          <w:tcPr>
            <w:tcW w:w="1307" w:type="dxa"/>
            <w:tcBorders>
              <w:bottom w:val="single" w:sz="4" w:space="0" w:color="auto"/>
            </w:tcBorders>
            <w:noWrap/>
            <w:vAlign w:val="center"/>
          </w:tcPr>
          <w:p w14:paraId="6232383D" w14:textId="2AA26E96" w:rsidR="0093585F" w:rsidRPr="00422C19" w:rsidRDefault="0093585F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63'389 (56.2%)</w:t>
            </w:r>
          </w:p>
        </w:tc>
        <w:tc>
          <w:tcPr>
            <w:tcW w:w="1303" w:type="dxa"/>
            <w:tcBorders>
              <w:bottom w:val="single" w:sz="4" w:space="0" w:color="auto"/>
            </w:tcBorders>
            <w:noWrap/>
            <w:vAlign w:val="center"/>
          </w:tcPr>
          <w:p w14:paraId="2BCBC0EE" w14:textId="28B01863" w:rsidR="0093585F" w:rsidRPr="00422C19" w:rsidRDefault="0093585F" w:rsidP="0093585F">
            <w:pPr>
              <w:spacing w:before="0" w:line="240" w:lineRule="atLeast"/>
              <w:ind w:firstLine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422C19">
              <w:rPr>
                <w:rFonts w:ascii="Calibri" w:hAnsi="Calibri" w:cs="Calibri"/>
                <w:color w:val="000000"/>
                <w:sz w:val="18"/>
                <w:szCs w:val="18"/>
              </w:rPr>
              <w:t>67'583 (56.7%)</w:t>
            </w:r>
          </w:p>
        </w:tc>
      </w:tr>
    </w:tbl>
    <w:p w14:paraId="26A67EB2" w14:textId="5D95643F" w:rsidR="00D412BC" w:rsidRPr="007A3116" w:rsidRDefault="00401A34" w:rsidP="002910C8">
      <w:pPr>
        <w:rPr>
          <w:rFonts w:cs="Times New Roman"/>
          <w:sz w:val="18"/>
          <w:szCs w:val="18"/>
        </w:rPr>
      </w:pPr>
      <w:r w:rsidRPr="007A3116">
        <w:rPr>
          <w:rFonts w:cs="Times New Roman"/>
          <w:i/>
          <w:iCs/>
          <w:sz w:val="18"/>
          <w:szCs w:val="18"/>
        </w:rPr>
        <w:t>Note</w:t>
      </w:r>
      <w:r w:rsidRPr="007A3116">
        <w:rPr>
          <w:rFonts w:cs="Times New Roman"/>
          <w:sz w:val="18"/>
          <w:szCs w:val="18"/>
        </w:rPr>
        <w:t>:</w:t>
      </w:r>
      <w:r w:rsidR="00AB74A1" w:rsidRPr="007A3116">
        <w:rPr>
          <w:rFonts w:cs="Times New Roman"/>
          <w:sz w:val="18"/>
          <w:szCs w:val="18"/>
        </w:rPr>
        <w:t xml:space="preserve"> </w:t>
      </w:r>
      <w:r w:rsidR="007A3116" w:rsidRPr="007A3116">
        <w:rPr>
          <w:rFonts w:cs="Times New Roman"/>
          <w:sz w:val="18"/>
          <w:szCs w:val="18"/>
        </w:rPr>
        <w:t>CH = Sw</w:t>
      </w:r>
      <w:r w:rsidR="007A3116">
        <w:rPr>
          <w:rFonts w:cs="Times New Roman"/>
          <w:sz w:val="18"/>
          <w:szCs w:val="18"/>
        </w:rPr>
        <w:t xml:space="preserve">itzerland; </w:t>
      </w:r>
      <w:r w:rsidR="00AB74A1" w:rsidRPr="007A3116">
        <w:rPr>
          <w:sz w:val="18"/>
          <w:szCs w:val="18"/>
        </w:rPr>
        <w:t>Intmed = rural center with urban area;</w:t>
      </w:r>
      <w:r w:rsidR="00AB74A1" w:rsidRPr="007A3116">
        <w:rPr>
          <w:rFonts w:cs="Times New Roman"/>
          <w:sz w:val="18"/>
          <w:szCs w:val="18"/>
        </w:rPr>
        <w:t xml:space="preserve"> Nurs = Nursing home;</w:t>
      </w:r>
      <w:r w:rsidR="00343A2A" w:rsidRPr="007A3116">
        <w:rPr>
          <w:rFonts w:cs="Times New Roman"/>
          <w:sz w:val="18"/>
          <w:szCs w:val="18"/>
        </w:rPr>
        <w:t xml:space="preserve"> TCA = tricyclic antidepressants</w:t>
      </w:r>
      <w:r w:rsidR="0000297E" w:rsidRPr="007A3116">
        <w:rPr>
          <w:rFonts w:cs="Times New Roman"/>
          <w:sz w:val="18"/>
          <w:szCs w:val="18"/>
        </w:rPr>
        <w:t xml:space="preserve"> (N06AA)</w:t>
      </w:r>
      <w:r w:rsidR="00343A2A" w:rsidRPr="007A3116">
        <w:rPr>
          <w:rFonts w:cs="Times New Roman"/>
          <w:sz w:val="18"/>
          <w:szCs w:val="18"/>
        </w:rPr>
        <w:t>, SSRI = selective serotonin reuptake inhibitors</w:t>
      </w:r>
      <w:r w:rsidR="0000297E" w:rsidRPr="007A3116">
        <w:rPr>
          <w:rFonts w:cs="Times New Roman"/>
          <w:sz w:val="18"/>
          <w:szCs w:val="18"/>
        </w:rPr>
        <w:t xml:space="preserve"> (N06AB),</w:t>
      </w:r>
      <w:r w:rsidR="00343A2A" w:rsidRPr="007A3116">
        <w:rPr>
          <w:rFonts w:cs="Times New Roman"/>
          <w:sz w:val="18"/>
          <w:szCs w:val="18"/>
        </w:rPr>
        <w:t xml:space="preserve"> MAOI = monoamine oxidase inhibitors</w:t>
      </w:r>
      <w:r w:rsidR="0000297E" w:rsidRPr="007A3116">
        <w:rPr>
          <w:rFonts w:cs="Times New Roman"/>
          <w:sz w:val="18"/>
          <w:szCs w:val="18"/>
        </w:rPr>
        <w:t xml:space="preserve"> (N06AG)</w:t>
      </w:r>
      <w:r w:rsidR="00343A2A" w:rsidRPr="007A3116">
        <w:rPr>
          <w:rFonts w:cs="Times New Roman"/>
          <w:sz w:val="18"/>
          <w:szCs w:val="18"/>
        </w:rPr>
        <w:t>, Others =</w:t>
      </w:r>
      <w:r w:rsidR="0000297E" w:rsidRPr="007A3116">
        <w:rPr>
          <w:rFonts w:cs="Times New Roman"/>
          <w:sz w:val="18"/>
          <w:szCs w:val="18"/>
        </w:rPr>
        <w:t xml:space="preserve"> Other ADs (</w:t>
      </w:r>
      <w:r w:rsidR="00343A2A" w:rsidRPr="007A3116">
        <w:rPr>
          <w:rFonts w:cs="Times New Roman"/>
          <w:sz w:val="18"/>
          <w:szCs w:val="18"/>
        </w:rPr>
        <w:t>NA06AX</w:t>
      </w:r>
      <w:r w:rsidR="0000297E" w:rsidRPr="007A3116">
        <w:rPr>
          <w:rFonts w:cs="Times New Roman"/>
          <w:sz w:val="18"/>
          <w:szCs w:val="18"/>
        </w:rPr>
        <w:t>)</w:t>
      </w:r>
      <w:r w:rsidR="00343A2A" w:rsidRPr="007A3116">
        <w:rPr>
          <w:rFonts w:cs="Times New Roman"/>
          <w:sz w:val="18"/>
          <w:szCs w:val="18"/>
        </w:rPr>
        <w:t>.</w:t>
      </w:r>
    </w:p>
    <w:sectPr w:rsidR="00D412BC" w:rsidRPr="007A3116" w:rsidSect="002910C8">
      <w:pgSz w:w="16838" w:h="11906" w:orient="landscape"/>
      <w:pgMar w:top="1418" w:right="1418" w:bottom="1418" w:left="1418" w:header="62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08315" w14:textId="77777777" w:rsidR="00223D24" w:rsidRDefault="00223D24" w:rsidP="00F91D37">
      <w:pPr>
        <w:spacing w:line="240" w:lineRule="auto"/>
      </w:pPr>
      <w:r>
        <w:separator/>
      </w:r>
    </w:p>
  </w:endnote>
  <w:endnote w:type="continuationSeparator" w:id="0">
    <w:p w14:paraId="5298A8AE" w14:textId="77777777" w:rsidR="00223D24" w:rsidRDefault="00223D24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charset w:val="00"/>
    <w:family w:val="swiss"/>
    <w:pitch w:val="variable"/>
    <w:sig w:usb0="8000008F" w:usb1="10002042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B8E4A" w14:textId="77777777" w:rsidR="00BF5A8B" w:rsidRDefault="00BF5A8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0A3E0" w14:textId="77777777" w:rsidR="00BF5A8B" w:rsidRDefault="00BF5A8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882CD" w14:textId="77777777" w:rsidR="00BF5A8B" w:rsidRDefault="00BF5A8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7B4AA" w14:textId="77777777" w:rsidR="00223D24" w:rsidRDefault="00223D24" w:rsidP="00F91D37">
      <w:pPr>
        <w:spacing w:line="240" w:lineRule="auto"/>
      </w:pPr>
      <w:r>
        <w:separator/>
      </w:r>
    </w:p>
  </w:footnote>
  <w:footnote w:type="continuationSeparator" w:id="0">
    <w:p w14:paraId="7A998A16" w14:textId="77777777" w:rsidR="00223D24" w:rsidRDefault="00223D24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F939B" w14:textId="77777777" w:rsidR="00BF5A8B" w:rsidRDefault="00BF5A8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23594" w14:textId="77777777" w:rsidR="00BF5A8B" w:rsidRDefault="00BF5A8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2FC7B" w14:textId="77777777" w:rsidR="00BF5A8B" w:rsidRDefault="00BF5A8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3F2E7C"/>
    <w:multiLevelType w:val="hybridMultilevel"/>
    <w:tmpl w:val="F612D84E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0BB0891"/>
    <w:multiLevelType w:val="hybridMultilevel"/>
    <w:tmpl w:val="A2BECF1C"/>
    <w:lvl w:ilvl="0" w:tplc="3B6AC8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789" w:hanging="360"/>
      </w:pPr>
    </w:lvl>
    <w:lvl w:ilvl="2" w:tplc="0807001B" w:tentative="1">
      <w:start w:val="1"/>
      <w:numFmt w:val="lowerRoman"/>
      <w:lvlText w:val="%3."/>
      <w:lvlJc w:val="right"/>
      <w:pPr>
        <w:ind w:left="2509" w:hanging="180"/>
      </w:pPr>
    </w:lvl>
    <w:lvl w:ilvl="3" w:tplc="0807000F" w:tentative="1">
      <w:start w:val="1"/>
      <w:numFmt w:val="decimal"/>
      <w:lvlText w:val="%4."/>
      <w:lvlJc w:val="left"/>
      <w:pPr>
        <w:ind w:left="3229" w:hanging="360"/>
      </w:pPr>
    </w:lvl>
    <w:lvl w:ilvl="4" w:tplc="08070019" w:tentative="1">
      <w:start w:val="1"/>
      <w:numFmt w:val="lowerLetter"/>
      <w:lvlText w:val="%5."/>
      <w:lvlJc w:val="left"/>
      <w:pPr>
        <w:ind w:left="3949" w:hanging="360"/>
      </w:pPr>
    </w:lvl>
    <w:lvl w:ilvl="5" w:tplc="0807001B" w:tentative="1">
      <w:start w:val="1"/>
      <w:numFmt w:val="lowerRoman"/>
      <w:lvlText w:val="%6."/>
      <w:lvlJc w:val="right"/>
      <w:pPr>
        <w:ind w:left="4669" w:hanging="180"/>
      </w:pPr>
    </w:lvl>
    <w:lvl w:ilvl="6" w:tplc="0807000F" w:tentative="1">
      <w:start w:val="1"/>
      <w:numFmt w:val="decimal"/>
      <w:lvlText w:val="%7."/>
      <w:lvlJc w:val="left"/>
      <w:pPr>
        <w:ind w:left="5389" w:hanging="360"/>
      </w:pPr>
    </w:lvl>
    <w:lvl w:ilvl="7" w:tplc="08070019" w:tentative="1">
      <w:start w:val="1"/>
      <w:numFmt w:val="lowerLetter"/>
      <w:lvlText w:val="%8."/>
      <w:lvlJc w:val="left"/>
      <w:pPr>
        <w:ind w:left="6109" w:hanging="360"/>
      </w:pPr>
    </w:lvl>
    <w:lvl w:ilvl="8" w:tplc="08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98A7877"/>
    <w:multiLevelType w:val="multilevel"/>
    <w:tmpl w:val="14FC64F4"/>
    <w:lvl w:ilvl="0">
      <w:start w:val="1"/>
      <w:numFmt w:val="decimal"/>
      <w:pStyle w:val="Dokumentbezeichnung"/>
      <w:lvlText w:val="%1"/>
      <w:lvlJc w:val="left"/>
      <w:pPr>
        <w:ind w:left="851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1832E05"/>
    <w:multiLevelType w:val="hybridMultilevel"/>
    <w:tmpl w:val="ED0A39C8"/>
    <w:lvl w:ilvl="0" w:tplc="609E22DC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0400CA"/>
    <w:multiLevelType w:val="hybridMultilevel"/>
    <w:tmpl w:val="0B68D13E"/>
    <w:lvl w:ilvl="0" w:tplc="01A4482E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6C36C92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0D46FD"/>
    <w:multiLevelType w:val="multilevel"/>
    <w:tmpl w:val="8A40347E"/>
    <w:lvl w:ilvl="0">
      <w:start w:val="2"/>
      <w:numFmt w:val="decimal"/>
      <w:pStyle w:val="Title1numbered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itle2numbered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Title3numbered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nummeriert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Numbering1"/>
      <w:lvlText w:val="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pStyle w:val="Numbering2"/>
      <w:lvlText w:val="%6.%7"/>
      <w:lvlJc w:val="left"/>
      <w:pPr>
        <w:ind w:left="851" w:hanging="426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8">
      <w:start w:val="1"/>
      <w:numFmt w:val="lowerLetter"/>
      <w:pStyle w:val="Numberingabc"/>
      <w:lvlText w:val="%9."/>
      <w:lvlJc w:val="left"/>
      <w:pPr>
        <w:ind w:left="425" w:hanging="425"/>
      </w:pPr>
      <w:rPr>
        <w:rFonts w:hint="default"/>
      </w:rPr>
    </w:lvl>
  </w:abstractNum>
  <w:abstractNum w:abstractNumId="22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D763046"/>
    <w:multiLevelType w:val="hybridMultilevel"/>
    <w:tmpl w:val="6F90874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84C6F8A"/>
    <w:multiLevelType w:val="hybridMultilevel"/>
    <w:tmpl w:val="891EB3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E06DE1"/>
    <w:multiLevelType w:val="multilevel"/>
    <w:tmpl w:val="BF860F74"/>
    <w:lvl w:ilvl="0">
      <w:start w:val="1"/>
      <w:numFmt w:val="bullet"/>
      <w:pStyle w:val="Bullet1"/>
      <w:lvlText w:val="‒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pStyle w:val="Bullet2"/>
      <w:lvlText w:val="‒"/>
      <w:lvlJc w:val="left"/>
      <w:pPr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546490D"/>
    <w:multiLevelType w:val="multilevel"/>
    <w:tmpl w:val="891A4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287443">
    <w:abstractNumId w:val="9"/>
  </w:num>
  <w:num w:numId="2" w16cid:durableId="1745646801">
    <w:abstractNumId w:val="7"/>
  </w:num>
  <w:num w:numId="3" w16cid:durableId="1807548935">
    <w:abstractNumId w:val="6"/>
  </w:num>
  <w:num w:numId="4" w16cid:durableId="142964659">
    <w:abstractNumId w:val="5"/>
  </w:num>
  <w:num w:numId="5" w16cid:durableId="1151100679">
    <w:abstractNumId w:val="4"/>
  </w:num>
  <w:num w:numId="6" w16cid:durableId="905260863">
    <w:abstractNumId w:val="8"/>
  </w:num>
  <w:num w:numId="7" w16cid:durableId="1354381979">
    <w:abstractNumId w:val="3"/>
  </w:num>
  <w:num w:numId="8" w16cid:durableId="1780491624">
    <w:abstractNumId w:val="2"/>
  </w:num>
  <w:num w:numId="9" w16cid:durableId="2057923706">
    <w:abstractNumId w:val="1"/>
  </w:num>
  <w:num w:numId="10" w16cid:durableId="795221173">
    <w:abstractNumId w:val="0"/>
  </w:num>
  <w:num w:numId="11" w16cid:durableId="1033922307">
    <w:abstractNumId w:val="28"/>
  </w:num>
  <w:num w:numId="12" w16cid:durableId="1461416677">
    <w:abstractNumId w:val="22"/>
  </w:num>
  <w:num w:numId="13" w16cid:durableId="1424184200">
    <w:abstractNumId w:val="19"/>
  </w:num>
  <w:num w:numId="14" w16cid:durableId="2122451140">
    <w:abstractNumId w:val="31"/>
  </w:num>
  <w:num w:numId="15" w16cid:durableId="1684631048">
    <w:abstractNumId w:val="29"/>
  </w:num>
  <w:num w:numId="16" w16cid:durableId="1881697409">
    <w:abstractNumId w:val="13"/>
  </w:num>
  <w:num w:numId="17" w16cid:durableId="494959512">
    <w:abstractNumId w:val="20"/>
  </w:num>
  <w:num w:numId="18" w16cid:durableId="161050999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53989051">
    <w:abstractNumId w:val="27"/>
  </w:num>
  <w:num w:numId="20" w16cid:durableId="1536961078">
    <w:abstractNumId w:val="17"/>
  </w:num>
  <w:num w:numId="21" w16cid:durableId="2043700463">
    <w:abstractNumId w:val="25"/>
  </w:num>
  <w:num w:numId="22" w16cid:durableId="1280724659">
    <w:abstractNumId w:val="24"/>
  </w:num>
  <w:num w:numId="23" w16cid:durableId="1388794192">
    <w:abstractNumId w:val="14"/>
  </w:num>
  <w:num w:numId="24" w16cid:durableId="136845675">
    <w:abstractNumId w:val="21"/>
  </w:num>
  <w:num w:numId="25" w16cid:durableId="720593899">
    <w:abstractNumId w:val="26"/>
  </w:num>
  <w:num w:numId="26" w16cid:durableId="287049906">
    <w:abstractNumId w:val="23"/>
  </w:num>
  <w:num w:numId="27" w16cid:durableId="901132935">
    <w:abstractNumId w:val="15"/>
  </w:num>
  <w:num w:numId="28" w16cid:durableId="376928244">
    <w:abstractNumId w:val="12"/>
  </w:num>
  <w:num w:numId="29" w16cid:durableId="129783539">
    <w:abstractNumId w:val="30"/>
  </w:num>
  <w:num w:numId="30" w16cid:durableId="883562102">
    <w:abstractNumId w:val="18"/>
  </w:num>
  <w:num w:numId="31" w16cid:durableId="979575740">
    <w:abstractNumId w:val="16"/>
  </w:num>
  <w:num w:numId="32" w16cid:durableId="2022318095">
    <w:abstractNumId w:val="10"/>
  </w:num>
  <w:num w:numId="33" w16cid:durableId="657345124">
    <w:abstractNumId w:val="11"/>
  </w:num>
  <w:num w:numId="34" w16cid:durableId="200658816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removeDateAndTime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fr-FR" w:vendorID="64" w:dllVersion="0" w:nlCheck="1" w:checkStyle="0"/>
  <w:activeWritingStyle w:appName="MSWord" w:lang="it-IT" w:vendorID="64" w:dllVersion="0" w:nlCheck="1" w:checkStyle="0"/>
  <w:activeWritingStyle w:appName="MSWord" w:lang="fr-CH" w:vendorID="64" w:dllVersion="0" w:nlCheck="1" w:checkStyle="0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66F"/>
    <w:rsid w:val="00000AE2"/>
    <w:rsid w:val="00002978"/>
    <w:rsid w:val="0000297E"/>
    <w:rsid w:val="0001010F"/>
    <w:rsid w:val="000103EE"/>
    <w:rsid w:val="00012133"/>
    <w:rsid w:val="000131FA"/>
    <w:rsid w:val="0001421E"/>
    <w:rsid w:val="00016E9E"/>
    <w:rsid w:val="000228D3"/>
    <w:rsid w:val="00025CEC"/>
    <w:rsid w:val="000266B7"/>
    <w:rsid w:val="00030C30"/>
    <w:rsid w:val="00032B92"/>
    <w:rsid w:val="000342E9"/>
    <w:rsid w:val="00035D0A"/>
    <w:rsid w:val="000408D2"/>
    <w:rsid w:val="000409C8"/>
    <w:rsid w:val="00041700"/>
    <w:rsid w:val="000469DE"/>
    <w:rsid w:val="000475A8"/>
    <w:rsid w:val="0005631B"/>
    <w:rsid w:val="00063B8A"/>
    <w:rsid w:val="00063BC2"/>
    <w:rsid w:val="00063EBD"/>
    <w:rsid w:val="000701F1"/>
    <w:rsid w:val="00071780"/>
    <w:rsid w:val="00071790"/>
    <w:rsid w:val="000721ED"/>
    <w:rsid w:val="00073977"/>
    <w:rsid w:val="00073CC8"/>
    <w:rsid w:val="00074822"/>
    <w:rsid w:val="00076F37"/>
    <w:rsid w:val="000810EF"/>
    <w:rsid w:val="00082AD9"/>
    <w:rsid w:val="0008712E"/>
    <w:rsid w:val="00090509"/>
    <w:rsid w:val="00091BF0"/>
    <w:rsid w:val="00093194"/>
    <w:rsid w:val="0009641D"/>
    <w:rsid w:val="00096E8E"/>
    <w:rsid w:val="000A01E5"/>
    <w:rsid w:val="000A1884"/>
    <w:rsid w:val="000A3819"/>
    <w:rsid w:val="000A47C1"/>
    <w:rsid w:val="000A7CE5"/>
    <w:rsid w:val="000B321F"/>
    <w:rsid w:val="000B415E"/>
    <w:rsid w:val="000B48EC"/>
    <w:rsid w:val="000B4E69"/>
    <w:rsid w:val="000B595D"/>
    <w:rsid w:val="000C061B"/>
    <w:rsid w:val="000C1DF2"/>
    <w:rsid w:val="000C49C1"/>
    <w:rsid w:val="000D1743"/>
    <w:rsid w:val="000D1BB6"/>
    <w:rsid w:val="000D4638"/>
    <w:rsid w:val="000E0F53"/>
    <w:rsid w:val="000E69C5"/>
    <w:rsid w:val="000E756F"/>
    <w:rsid w:val="000F1D2B"/>
    <w:rsid w:val="0010021F"/>
    <w:rsid w:val="00101E93"/>
    <w:rsid w:val="00102345"/>
    <w:rsid w:val="00103E89"/>
    <w:rsid w:val="0010496C"/>
    <w:rsid w:val="00106688"/>
    <w:rsid w:val="00107F09"/>
    <w:rsid w:val="001134C7"/>
    <w:rsid w:val="00113646"/>
    <w:rsid w:val="001136F9"/>
    <w:rsid w:val="00113CB8"/>
    <w:rsid w:val="00114E65"/>
    <w:rsid w:val="0012151C"/>
    <w:rsid w:val="0012262A"/>
    <w:rsid w:val="00127B1A"/>
    <w:rsid w:val="001375AB"/>
    <w:rsid w:val="00144122"/>
    <w:rsid w:val="00147F51"/>
    <w:rsid w:val="00154677"/>
    <w:rsid w:val="0016252D"/>
    <w:rsid w:val="0016395B"/>
    <w:rsid w:val="00164ECF"/>
    <w:rsid w:val="00165661"/>
    <w:rsid w:val="00167916"/>
    <w:rsid w:val="00171870"/>
    <w:rsid w:val="00171E1D"/>
    <w:rsid w:val="00181811"/>
    <w:rsid w:val="00182F32"/>
    <w:rsid w:val="001855D0"/>
    <w:rsid w:val="0019069A"/>
    <w:rsid w:val="00195923"/>
    <w:rsid w:val="001976CA"/>
    <w:rsid w:val="001A5050"/>
    <w:rsid w:val="001B19AE"/>
    <w:rsid w:val="001B743B"/>
    <w:rsid w:val="001C36A1"/>
    <w:rsid w:val="001C442E"/>
    <w:rsid w:val="001C4E14"/>
    <w:rsid w:val="001C637B"/>
    <w:rsid w:val="001D52AA"/>
    <w:rsid w:val="001E1A2F"/>
    <w:rsid w:val="001F1148"/>
    <w:rsid w:val="001F4A7E"/>
    <w:rsid w:val="001F4B8C"/>
    <w:rsid w:val="001F6574"/>
    <w:rsid w:val="001F764C"/>
    <w:rsid w:val="001F77B5"/>
    <w:rsid w:val="00203DC8"/>
    <w:rsid w:val="00205CBB"/>
    <w:rsid w:val="00210788"/>
    <w:rsid w:val="00220985"/>
    <w:rsid w:val="00221A02"/>
    <w:rsid w:val="00221CE3"/>
    <w:rsid w:val="00223D24"/>
    <w:rsid w:val="00225D69"/>
    <w:rsid w:val="0022685B"/>
    <w:rsid w:val="002303BD"/>
    <w:rsid w:val="00230B89"/>
    <w:rsid w:val="0023205B"/>
    <w:rsid w:val="00240D6B"/>
    <w:rsid w:val="00243433"/>
    <w:rsid w:val="00243A39"/>
    <w:rsid w:val="00246636"/>
    <w:rsid w:val="0025644A"/>
    <w:rsid w:val="00256D03"/>
    <w:rsid w:val="00261010"/>
    <w:rsid w:val="00267F71"/>
    <w:rsid w:val="00270FE5"/>
    <w:rsid w:val="002726D9"/>
    <w:rsid w:val="00276A6C"/>
    <w:rsid w:val="00277E64"/>
    <w:rsid w:val="002815F3"/>
    <w:rsid w:val="00281D54"/>
    <w:rsid w:val="00281F74"/>
    <w:rsid w:val="00284FE1"/>
    <w:rsid w:val="00290E37"/>
    <w:rsid w:val="002910C8"/>
    <w:rsid w:val="002929F0"/>
    <w:rsid w:val="00293E82"/>
    <w:rsid w:val="002A0922"/>
    <w:rsid w:val="002A1592"/>
    <w:rsid w:val="002A19DF"/>
    <w:rsid w:val="002A37E4"/>
    <w:rsid w:val="002A44F6"/>
    <w:rsid w:val="002A73ED"/>
    <w:rsid w:val="002B551B"/>
    <w:rsid w:val="002B566F"/>
    <w:rsid w:val="002C07C6"/>
    <w:rsid w:val="002C1722"/>
    <w:rsid w:val="002C48BB"/>
    <w:rsid w:val="002D0244"/>
    <w:rsid w:val="002D272F"/>
    <w:rsid w:val="002D38AE"/>
    <w:rsid w:val="002D3F1D"/>
    <w:rsid w:val="002D7003"/>
    <w:rsid w:val="002E1804"/>
    <w:rsid w:val="002E414C"/>
    <w:rsid w:val="002E4317"/>
    <w:rsid w:val="002F06AA"/>
    <w:rsid w:val="002F1F10"/>
    <w:rsid w:val="002F3933"/>
    <w:rsid w:val="002F68A2"/>
    <w:rsid w:val="0030245A"/>
    <w:rsid w:val="00303B73"/>
    <w:rsid w:val="003043D3"/>
    <w:rsid w:val="00306816"/>
    <w:rsid w:val="00311629"/>
    <w:rsid w:val="00313339"/>
    <w:rsid w:val="00320F8C"/>
    <w:rsid w:val="0032330D"/>
    <w:rsid w:val="00333A1B"/>
    <w:rsid w:val="00337B1D"/>
    <w:rsid w:val="00337E56"/>
    <w:rsid w:val="00343A2A"/>
    <w:rsid w:val="003514EE"/>
    <w:rsid w:val="00361DEB"/>
    <w:rsid w:val="00363671"/>
    <w:rsid w:val="00364EE3"/>
    <w:rsid w:val="00365A9C"/>
    <w:rsid w:val="00372329"/>
    <w:rsid w:val="003724FB"/>
    <w:rsid w:val="003757E4"/>
    <w:rsid w:val="00375834"/>
    <w:rsid w:val="00391609"/>
    <w:rsid w:val="00394A22"/>
    <w:rsid w:val="003A028A"/>
    <w:rsid w:val="003A03A4"/>
    <w:rsid w:val="003A042E"/>
    <w:rsid w:val="003B20FD"/>
    <w:rsid w:val="003C04FE"/>
    <w:rsid w:val="003C3D32"/>
    <w:rsid w:val="003C5DCE"/>
    <w:rsid w:val="003C7219"/>
    <w:rsid w:val="003D0FAA"/>
    <w:rsid w:val="003D3189"/>
    <w:rsid w:val="003D42D0"/>
    <w:rsid w:val="003D74C6"/>
    <w:rsid w:val="003E3E27"/>
    <w:rsid w:val="003E40F9"/>
    <w:rsid w:val="003E451E"/>
    <w:rsid w:val="003E6488"/>
    <w:rsid w:val="003E68BA"/>
    <w:rsid w:val="003F0B26"/>
    <w:rsid w:val="003F1001"/>
    <w:rsid w:val="003F1A56"/>
    <w:rsid w:val="003F1C13"/>
    <w:rsid w:val="003F486E"/>
    <w:rsid w:val="003F7F8F"/>
    <w:rsid w:val="00401A34"/>
    <w:rsid w:val="004105B4"/>
    <w:rsid w:val="00410B50"/>
    <w:rsid w:val="004116A6"/>
    <w:rsid w:val="00412689"/>
    <w:rsid w:val="00417FF3"/>
    <w:rsid w:val="00422C19"/>
    <w:rsid w:val="004232E5"/>
    <w:rsid w:val="00423700"/>
    <w:rsid w:val="004331C0"/>
    <w:rsid w:val="004446CD"/>
    <w:rsid w:val="0044532B"/>
    <w:rsid w:val="00450BCB"/>
    <w:rsid w:val="00452D49"/>
    <w:rsid w:val="00455B4F"/>
    <w:rsid w:val="00460AD8"/>
    <w:rsid w:val="0046313C"/>
    <w:rsid w:val="00463D82"/>
    <w:rsid w:val="00464158"/>
    <w:rsid w:val="00466AA5"/>
    <w:rsid w:val="00470C1E"/>
    <w:rsid w:val="0047156F"/>
    <w:rsid w:val="0047621A"/>
    <w:rsid w:val="00476F5C"/>
    <w:rsid w:val="004810D8"/>
    <w:rsid w:val="00482A5E"/>
    <w:rsid w:val="00484BD1"/>
    <w:rsid w:val="00485712"/>
    <w:rsid w:val="00486DBB"/>
    <w:rsid w:val="004909D3"/>
    <w:rsid w:val="00494FD7"/>
    <w:rsid w:val="00495F83"/>
    <w:rsid w:val="00496F4B"/>
    <w:rsid w:val="004A039B"/>
    <w:rsid w:val="004A354D"/>
    <w:rsid w:val="004B0FDB"/>
    <w:rsid w:val="004B20E7"/>
    <w:rsid w:val="004B5A60"/>
    <w:rsid w:val="004B62D5"/>
    <w:rsid w:val="004C1329"/>
    <w:rsid w:val="004C2115"/>
    <w:rsid w:val="004C348D"/>
    <w:rsid w:val="004C3880"/>
    <w:rsid w:val="004D0F2F"/>
    <w:rsid w:val="004D179F"/>
    <w:rsid w:val="004D2481"/>
    <w:rsid w:val="004D4703"/>
    <w:rsid w:val="004D5B31"/>
    <w:rsid w:val="004E253B"/>
    <w:rsid w:val="004E7467"/>
    <w:rsid w:val="004F0D61"/>
    <w:rsid w:val="004F16F8"/>
    <w:rsid w:val="004F3244"/>
    <w:rsid w:val="00500294"/>
    <w:rsid w:val="0050399F"/>
    <w:rsid w:val="0050778E"/>
    <w:rsid w:val="00513E0E"/>
    <w:rsid w:val="00514C09"/>
    <w:rsid w:val="00517400"/>
    <w:rsid w:val="00526C93"/>
    <w:rsid w:val="005305F7"/>
    <w:rsid w:val="00534719"/>
    <w:rsid w:val="00535EA2"/>
    <w:rsid w:val="00537410"/>
    <w:rsid w:val="005377B1"/>
    <w:rsid w:val="00540370"/>
    <w:rsid w:val="00542E8C"/>
    <w:rsid w:val="0054472B"/>
    <w:rsid w:val="0054617D"/>
    <w:rsid w:val="00546A68"/>
    <w:rsid w:val="00550787"/>
    <w:rsid w:val="005651BB"/>
    <w:rsid w:val="00581C04"/>
    <w:rsid w:val="005830ED"/>
    <w:rsid w:val="00583FD2"/>
    <w:rsid w:val="005848EC"/>
    <w:rsid w:val="00585CE3"/>
    <w:rsid w:val="00590F94"/>
    <w:rsid w:val="00591832"/>
    <w:rsid w:val="00592841"/>
    <w:rsid w:val="00596004"/>
    <w:rsid w:val="0059704B"/>
    <w:rsid w:val="005A162E"/>
    <w:rsid w:val="005A173D"/>
    <w:rsid w:val="005A357F"/>
    <w:rsid w:val="005B04C9"/>
    <w:rsid w:val="005B120C"/>
    <w:rsid w:val="005B1F7D"/>
    <w:rsid w:val="005B4DEC"/>
    <w:rsid w:val="005B6604"/>
    <w:rsid w:val="005B6AE2"/>
    <w:rsid w:val="005B6CB8"/>
    <w:rsid w:val="005B6FD0"/>
    <w:rsid w:val="005C6148"/>
    <w:rsid w:val="005D485C"/>
    <w:rsid w:val="005D53B7"/>
    <w:rsid w:val="005E1991"/>
    <w:rsid w:val="005E1D74"/>
    <w:rsid w:val="005E2975"/>
    <w:rsid w:val="005F1AA1"/>
    <w:rsid w:val="005F74E1"/>
    <w:rsid w:val="005F78EE"/>
    <w:rsid w:val="005F7F55"/>
    <w:rsid w:val="006023A9"/>
    <w:rsid w:val="00603249"/>
    <w:rsid w:val="006044D5"/>
    <w:rsid w:val="00607D5D"/>
    <w:rsid w:val="006150F0"/>
    <w:rsid w:val="0061734D"/>
    <w:rsid w:val="006175CF"/>
    <w:rsid w:val="006208D2"/>
    <w:rsid w:val="006210D8"/>
    <w:rsid w:val="00621786"/>
    <w:rsid w:val="0062286F"/>
    <w:rsid w:val="00622FDC"/>
    <w:rsid w:val="00623317"/>
    <w:rsid w:val="00623EF2"/>
    <w:rsid w:val="00625020"/>
    <w:rsid w:val="006308E3"/>
    <w:rsid w:val="006318D6"/>
    <w:rsid w:val="00631D22"/>
    <w:rsid w:val="00634B72"/>
    <w:rsid w:val="00641AA5"/>
    <w:rsid w:val="00642F26"/>
    <w:rsid w:val="00645E1D"/>
    <w:rsid w:val="006518BF"/>
    <w:rsid w:val="0065274C"/>
    <w:rsid w:val="006574A5"/>
    <w:rsid w:val="006626C9"/>
    <w:rsid w:val="0066658C"/>
    <w:rsid w:val="006672C2"/>
    <w:rsid w:val="00670227"/>
    <w:rsid w:val="00671422"/>
    <w:rsid w:val="00686D14"/>
    <w:rsid w:val="00687ED7"/>
    <w:rsid w:val="00693647"/>
    <w:rsid w:val="006969FA"/>
    <w:rsid w:val="006970B7"/>
    <w:rsid w:val="006A03AA"/>
    <w:rsid w:val="006A07EA"/>
    <w:rsid w:val="006A1DD7"/>
    <w:rsid w:val="006A52D0"/>
    <w:rsid w:val="006B027A"/>
    <w:rsid w:val="006B0765"/>
    <w:rsid w:val="006C0EF6"/>
    <w:rsid w:val="006C144C"/>
    <w:rsid w:val="006C2E3D"/>
    <w:rsid w:val="006D2D6D"/>
    <w:rsid w:val="006E0F4E"/>
    <w:rsid w:val="006E4AF1"/>
    <w:rsid w:val="006E4DF4"/>
    <w:rsid w:val="006E578D"/>
    <w:rsid w:val="006E5A84"/>
    <w:rsid w:val="006E722B"/>
    <w:rsid w:val="006F0345"/>
    <w:rsid w:val="006F0469"/>
    <w:rsid w:val="006F3A76"/>
    <w:rsid w:val="00701DDD"/>
    <w:rsid w:val="007040B4"/>
    <w:rsid w:val="007040B6"/>
    <w:rsid w:val="00705076"/>
    <w:rsid w:val="007067B4"/>
    <w:rsid w:val="00706D88"/>
    <w:rsid w:val="00707D57"/>
    <w:rsid w:val="00711147"/>
    <w:rsid w:val="00711A8C"/>
    <w:rsid w:val="00715566"/>
    <w:rsid w:val="00720DAA"/>
    <w:rsid w:val="0072156D"/>
    <w:rsid w:val="007277E3"/>
    <w:rsid w:val="00731A17"/>
    <w:rsid w:val="00732166"/>
    <w:rsid w:val="00733E62"/>
    <w:rsid w:val="00734458"/>
    <w:rsid w:val="00734FFE"/>
    <w:rsid w:val="00736AE5"/>
    <w:rsid w:val="0074049A"/>
    <w:rsid w:val="007416F3"/>
    <w:rsid w:val="007419CF"/>
    <w:rsid w:val="0074241C"/>
    <w:rsid w:val="0074487E"/>
    <w:rsid w:val="00744C46"/>
    <w:rsid w:val="007458BD"/>
    <w:rsid w:val="00746273"/>
    <w:rsid w:val="0075272A"/>
    <w:rsid w:val="00753077"/>
    <w:rsid w:val="007534B6"/>
    <w:rsid w:val="00755160"/>
    <w:rsid w:val="007609FA"/>
    <w:rsid w:val="00762F6A"/>
    <w:rsid w:val="0077004D"/>
    <w:rsid w:val="007721BF"/>
    <w:rsid w:val="00774086"/>
    <w:rsid w:val="007740EE"/>
    <w:rsid w:val="00774E70"/>
    <w:rsid w:val="00780CAE"/>
    <w:rsid w:val="0078181E"/>
    <w:rsid w:val="00786569"/>
    <w:rsid w:val="00792963"/>
    <w:rsid w:val="0079441E"/>
    <w:rsid w:val="00796CEE"/>
    <w:rsid w:val="007A3116"/>
    <w:rsid w:val="007A7BB5"/>
    <w:rsid w:val="007B0058"/>
    <w:rsid w:val="007B3DE6"/>
    <w:rsid w:val="007B4921"/>
    <w:rsid w:val="007B723D"/>
    <w:rsid w:val="007C0B2A"/>
    <w:rsid w:val="007C5430"/>
    <w:rsid w:val="007D2792"/>
    <w:rsid w:val="007D472D"/>
    <w:rsid w:val="007D7B01"/>
    <w:rsid w:val="007E0460"/>
    <w:rsid w:val="007E0E9B"/>
    <w:rsid w:val="007E3CB0"/>
    <w:rsid w:val="007E63B2"/>
    <w:rsid w:val="007F2E8D"/>
    <w:rsid w:val="007F49A2"/>
    <w:rsid w:val="007F54ED"/>
    <w:rsid w:val="008109F6"/>
    <w:rsid w:val="00810F74"/>
    <w:rsid w:val="008113DF"/>
    <w:rsid w:val="00812DDF"/>
    <w:rsid w:val="008204CA"/>
    <w:rsid w:val="00824F84"/>
    <w:rsid w:val="0083091C"/>
    <w:rsid w:val="00830D7A"/>
    <w:rsid w:val="00831826"/>
    <w:rsid w:val="00832DF6"/>
    <w:rsid w:val="00833142"/>
    <w:rsid w:val="00835590"/>
    <w:rsid w:val="00835645"/>
    <w:rsid w:val="008360F6"/>
    <w:rsid w:val="00841B44"/>
    <w:rsid w:val="00842D7B"/>
    <w:rsid w:val="00844077"/>
    <w:rsid w:val="0085204C"/>
    <w:rsid w:val="00853DB2"/>
    <w:rsid w:val="00856925"/>
    <w:rsid w:val="00857D8A"/>
    <w:rsid w:val="00867EA8"/>
    <w:rsid w:val="00870017"/>
    <w:rsid w:val="00870403"/>
    <w:rsid w:val="008710F1"/>
    <w:rsid w:val="00873690"/>
    <w:rsid w:val="00876429"/>
    <w:rsid w:val="00881BED"/>
    <w:rsid w:val="0088241E"/>
    <w:rsid w:val="00882A4D"/>
    <w:rsid w:val="00883CC4"/>
    <w:rsid w:val="00894472"/>
    <w:rsid w:val="008A26A4"/>
    <w:rsid w:val="008A5CAA"/>
    <w:rsid w:val="008B7879"/>
    <w:rsid w:val="008B7EDF"/>
    <w:rsid w:val="008B7F21"/>
    <w:rsid w:val="008C2663"/>
    <w:rsid w:val="008D2FB4"/>
    <w:rsid w:val="008D3EB9"/>
    <w:rsid w:val="008D43EE"/>
    <w:rsid w:val="008D5F43"/>
    <w:rsid w:val="008D74BB"/>
    <w:rsid w:val="008D7EF6"/>
    <w:rsid w:val="008E0831"/>
    <w:rsid w:val="008E41CB"/>
    <w:rsid w:val="008F2901"/>
    <w:rsid w:val="008F57CF"/>
    <w:rsid w:val="00903143"/>
    <w:rsid w:val="0091033C"/>
    <w:rsid w:val="009103DD"/>
    <w:rsid w:val="0091297A"/>
    <w:rsid w:val="009165BB"/>
    <w:rsid w:val="0092105C"/>
    <w:rsid w:val="0092175C"/>
    <w:rsid w:val="0093585F"/>
    <w:rsid w:val="0093619F"/>
    <w:rsid w:val="00940C7E"/>
    <w:rsid w:val="009427E5"/>
    <w:rsid w:val="00944954"/>
    <w:rsid w:val="009454B7"/>
    <w:rsid w:val="009476D0"/>
    <w:rsid w:val="00951308"/>
    <w:rsid w:val="00956846"/>
    <w:rsid w:val="0096011A"/>
    <w:rsid w:val="00960B60"/>
    <w:rsid w:val="009613D8"/>
    <w:rsid w:val="00970FB8"/>
    <w:rsid w:val="00974275"/>
    <w:rsid w:val="0097633D"/>
    <w:rsid w:val="009804FC"/>
    <w:rsid w:val="009843B9"/>
    <w:rsid w:val="0098474B"/>
    <w:rsid w:val="0098596A"/>
    <w:rsid w:val="009926E9"/>
    <w:rsid w:val="00992F0D"/>
    <w:rsid w:val="00993D69"/>
    <w:rsid w:val="00995CBA"/>
    <w:rsid w:val="0099678C"/>
    <w:rsid w:val="00996A3F"/>
    <w:rsid w:val="009975B4"/>
    <w:rsid w:val="009A6924"/>
    <w:rsid w:val="009B0B03"/>
    <w:rsid w:val="009B0C96"/>
    <w:rsid w:val="009B77FD"/>
    <w:rsid w:val="009C19B7"/>
    <w:rsid w:val="009C222B"/>
    <w:rsid w:val="009C2325"/>
    <w:rsid w:val="009C67A8"/>
    <w:rsid w:val="009D0018"/>
    <w:rsid w:val="009D201B"/>
    <w:rsid w:val="009D4DF1"/>
    <w:rsid w:val="009D5D9C"/>
    <w:rsid w:val="009E2171"/>
    <w:rsid w:val="009E2178"/>
    <w:rsid w:val="009E5D8C"/>
    <w:rsid w:val="009F1CB3"/>
    <w:rsid w:val="009F4499"/>
    <w:rsid w:val="009F7D5E"/>
    <w:rsid w:val="00A00531"/>
    <w:rsid w:val="00A015F7"/>
    <w:rsid w:val="00A01D60"/>
    <w:rsid w:val="00A04038"/>
    <w:rsid w:val="00A052B0"/>
    <w:rsid w:val="00A06F53"/>
    <w:rsid w:val="00A1264B"/>
    <w:rsid w:val="00A17E54"/>
    <w:rsid w:val="00A211F7"/>
    <w:rsid w:val="00A26A39"/>
    <w:rsid w:val="00A334F3"/>
    <w:rsid w:val="00A3718C"/>
    <w:rsid w:val="00A3758A"/>
    <w:rsid w:val="00A41A12"/>
    <w:rsid w:val="00A41B2C"/>
    <w:rsid w:val="00A430DB"/>
    <w:rsid w:val="00A43EDD"/>
    <w:rsid w:val="00A46F64"/>
    <w:rsid w:val="00A504E4"/>
    <w:rsid w:val="00A505CB"/>
    <w:rsid w:val="00A5451D"/>
    <w:rsid w:val="00A55C83"/>
    <w:rsid w:val="00A57815"/>
    <w:rsid w:val="00A62F82"/>
    <w:rsid w:val="00A62FAD"/>
    <w:rsid w:val="00A659E9"/>
    <w:rsid w:val="00A66928"/>
    <w:rsid w:val="00A66FD0"/>
    <w:rsid w:val="00A67767"/>
    <w:rsid w:val="00A677FE"/>
    <w:rsid w:val="00A70CDC"/>
    <w:rsid w:val="00A7133D"/>
    <w:rsid w:val="00A71F21"/>
    <w:rsid w:val="00A72C1A"/>
    <w:rsid w:val="00A74512"/>
    <w:rsid w:val="00A74BED"/>
    <w:rsid w:val="00A7749F"/>
    <w:rsid w:val="00A840E7"/>
    <w:rsid w:val="00A96507"/>
    <w:rsid w:val="00AA0418"/>
    <w:rsid w:val="00AA3545"/>
    <w:rsid w:val="00AA76AE"/>
    <w:rsid w:val="00AB0AF3"/>
    <w:rsid w:val="00AB3422"/>
    <w:rsid w:val="00AB47DB"/>
    <w:rsid w:val="00AB645F"/>
    <w:rsid w:val="00AB74A1"/>
    <w:rsid w:val="00AC2D5B"/>
    <w:rsid w:val="00AC2F84"/>
    <w:rsid w:val="00AC3C0A"/>
    <w:rsid w:val="00AD36B2"/>
    <w:rsid w:val="00AD6B4D"/>
    <w:rsid w:val="00AE04C6"/>
    <w:rsid w:val="00AE2673"/>
    <w:rsid w:val="00AE280F"/>
    <w:rsid w:val="00AE642E"/>
    <w:rsid w:val="00AE6C59"/>
    <w:rsid w:val="00AF47AE"/>
    <w:rsid w:val="00AF530D"/>
    <w:rsid w:val="00AF6398"/>
    <w:rsid w:val="00AF7CA8"/>
    <w:rsid w:val="00B06709"/>
    <w:rsid w:val="00B11A9B"/>
    <w:rsid w:val="00B1305D"/>
    <w:rsid w:val="00B16B6F"/>
    <w:rsid w:val="00B21255"/>
    <w:rsid w:val="00B243FC"/>
    <w:rsid w:val="00B247EA"/>
    <w:rsid w:val="00B24B2A"/>
    <w:rsid w:val="00B25443"/>
    <w:rsid w:val="00B2569E"/>
    <w:rsid w:val="00B3210D"/>
    <w:rsid w:val="00B32ABB"/>
    <w:rsid w:val="00B34E02"/>
    <w:rsid w:val="00B401E7"/>
    <w:rsid w:val="00B41FD3"/>
    <w:rsid w:val="00B426D3"/>
    <w:rsid w:val="00B431DE"/>
    <w:rsid w:val="00B452C0"/>
    <w:rsid w:val="00B4592C"/>
    <w:rsid w:val="00B50870"/>
    <w:rsid w:val="00B53732"/>
    <w:rsid w:val="00B604C9"/>
    <w:rsid w:val="00B607AD"/>
    <w:rsid w:val="00B6085D"/>
    <w:rsid w:val="00B6110F"/>
    <w:rsid w:val="00B63301"/>
    <w:rsid w:val="00B7027F"/>
    <w:rsid w:val="00B70D03"/>
    <w:rsid w:val="00B73203"/>
    <w:rsid w:val="00B803E7"/>
    <w:rsid w:val="00B80456"/>
    <w:rsid w:val="00B82E14"/>
    <w:rsid w:val="00B91E63"/>
    <w:rsid w:val="00BA113D"/>
    <w:rsid w:val="00BA4DDE"/>
    <w:rsid w:val="00BA5D3A"/>
    <w:rsid w:val="00BA66F1"/>
    <w:rsid w:val="00BA7201"/>
    <w:rsid w:val="00BA7EA3"/>
    <w:rsid w:val="00BB5646"/>
    <w:rsid w:val="00BC05EA"/>
    <w:rsid w:val="00BC58C3"/>
    <w:rsid w:val="00BC655F"/>
    <w:rsid w:val="00BD09F9"/>
    <w:rsid w:val="00BD76B5"/>
    <w:rsid w:val="00BE1556"/>
    <w:rsid w:val="00BE1E62"/>
    <w:rsid w:val="00BE3ECC"/>
    <w:rsid w:val="00BE72B8"/>
    <w:rsid w:val="00BF5A8B"/>
    <w:rsid w:val="00BF5CE7"/>
    <w:rsid w:val="00BF6D23"/>
    <w:rsid w:val="00BF7052"/>
    <w:rsid w:val="00C0011D"/>
    <w:rsid w:val="00C05967"/>
    <w:rsid w:val="00C05FAB"/>
    <w:rsid w:val="00C06AA4"/>
    <w:rsid w:val="00C10BC2"/>
    <w:rsid w:val="00C11448"/>
    <w:rsid w:val="00C1695C"/>
    <w:rsid w:val="00C17384"/>
    <w:rsid w:val="00C17DF5"/>
    <w:rsid w:val="00C35F2C"/>
    <w:rsid w:val="00C3674D"/>
    <w:rsid w:val="00C40F64"/>
    <w:rsid w:val="00C41D0D"/>
    <w:rsid w:val="00C43EDE"/>
    <w:rsid w:val="00C46363"/>
    <w:rsid w:val="00C46966"/>
    <w:rsid w:val="00C51D2F"/>
    <w:rsid w:val="00C53EAD"/>
    <w:rsid w:val="00C64B79"/>
    <w:rsid w:val="00C70B19"/>
    <w:rsid w:val="00C719CF"/>
    <w:rsid w:val="00C811F0"/>
    <w:rsid w:val="00C86861"/>
    <w:rsid w:val="00C944C2"/>
    <w:rsid w:val="00C96AFD"/>
    <w:rsid w:val="00CA0807"/>
    <w:rsid w:val="00CA348A"/>
    <w:rsid w:val="00CB2CE6"/>
    <w:rsid w:val="00CB4026"/>
    <w:rsid w:val="00CD48F2"/>
    <w:rsid w:val="00CF08BB"/>
    <w:rsid w:val="00CF1E53"/>
    <w:rsid w:val="00CF42B3"/>
    <w:rsid w:val="00CF4909"/>
    <w:rsid w:val="00D02B91"/>
    <w:rsid w:val="00D069B3"/>
    <w:rsid w:val="00D10130"/>
    <w:rsid w:val="00D14078"/>
    <w:rsid w:val="00D30E68"/>
    <w:rsid w:val="00D312ED"/>
    <w:rsid w:val="00D32BDC"/>
    <w:rsid w:val="00D412BC"/>
    <w:rsid w:val="00D51630"/>
    <w:rsid w:val="00D53670"/>
    <w:rsid w:val="00D56A37"/>
    <w:rsid w:val="00D57397"/>
    <w:rsid w:val="00D57AA2"/>
    <w:rsid w:val="00D60C3F"/>
    <w:rsid w:val="00D61996"/>
    <w:rsid w:val="00D654CD"/>
    <w:rsid w:val="00D71F6D"/>
    <w:rsid w:val="00D7343F"/>
    <w:rsid w:val="00D7505D"/>
    <w:rsid w:val="00D75722"/>
    <w:rsid w:val="00D77F6A"/>
    <w:rsid w:val="00D8164C"/>
    <w:rsid w:val="00D8173F"/>
    <w:rsid w:val="00D81AB8"/>
    <w:rsid w:val="00D830B7"/>
    <w:rsid w:val="00D83936"/>
    <w:rsid w:val="00D8606D"/>
    <w:rsid w:val="00D9415C"/>
    <w:rsid w:val="00D94815"/>
    <w:rsid w:val="00D96D7B"/>
    <w:rsid w:val="00D979CF"/>
    <w:rsid w:val="00DA469E"/>
    <w:rsid w:val="00DA5907"/>
    <w:rsid w:val="00DB59AF"/>
    <w:rsid w:val="00DB7675"/>
    <w:rsid w:val="00DB793F"/>
    <w:rsid w:val="00DC69C3"/>
    <w:rsid w:val="00DD16CC"/>
    <w:rsid w:val="00DE3629"/>
    <w:rsid w:val="00DE47CE"/>
    <w:rsid w:val="00DF171C"/>
    <w:rsid w:val="00DF6120"/>
    <w:rsid w:val="00E052B0"/>
    <w:rsid w:val="00E0615A"/>
    <w:rsid w:val="00E074CE"/>
    <w:rsid w:val="00E103B8"/>
    <w:rsid w:val="00E2139B"/>
    <w:rsid w:val="00E24E4A"/>
    <w:rsid w:val="00E25DCD"/>
    <w:rsid w:val="00E269E1"/>
    <w:rsid w:val="00E30335"/>
    <w:rsid w:val="00E326FF"/>
    <w:rsid w:val="00E34042"/>
    <w:rsid w:val="00E354B3"/>
    <w:rsid w:val="00E45F13"/>
    <w:rsid w:val="00E46D9F"/>
    <w:rsid w:val="00E47DBC"/>
    <w:rsid w:val="00E510BC"/>
    <w:rsid w:val="00E51631"/>
    <w:rsid w:val="00E52BA4"/>
    <w:rsid w:val="00E54A72"/>
    <w:rsid w:val="00E61256"/>
    <w:rsid w:val="00E713A2"/>
    <w:rsid w:val="00E71D0C"/>
    <w:rsid w:val="00E730AD"/>
    <w:rsid w:val="00E73256"/>
    <w:rsid w:val="00E73CB2"/>
    <w:rsid w:val="00E74976"/>
    <w:rsid w:val="00E81234"/>
    <w:rsid w:val="00E81D58"/>
    <w:rsid w:val="00E830CD"/>
    <w:rsid w:val="00E839BA"/>
    <w:rsid w:val="00E8428A"/>
    <w:rsid w:val="00E8496F"/>
    <w:rsid w:val="00E874E5"/>
    <w:rsid w:val="00E973E2"/>
    <w:rsid w:val="00E97F26"/>
    <w:rsid w:val="00E97F7D"/>
    <w:rsid w:val="00EA59B8"/>
    <w:rsid w:val="00EA5A01"/>
    <w:rsid w:val="00EB6949"/>
    <w:rsid w:val="00EB7B83"/>
    <w:rsid w:val="00EC2248"/>
    <w:rsid w:val="00EC2DF9"/>
    <w:rsid w:val="00ED551D"/>
    <w:rsid w:val="00ED59F2"/>
    <w:rsid w:val="00EE09BE"/>
    <w:rsid w:val="00EE17D7"/>
    <w:rsid w:val="00EE1E05"/>
    <w:rsid w:val="00EE481D"/>
    <w:rsid w:val="00EE6E36"/>
    <w:rsid w:val="00EF4D1B"/>
    <w:rsid w:val="00EF6BBA"/>
    <w:rsid w:val="00F016BC"/>
    <w:rsid w:val="00F02313"/>
    <w:rsid w:val="00F0660B"/>
    <w:rsid w:val="00F123AE"/>
    <w:rsid w:val="00F125BE"/>
    <w:rsid w:val="00F14BE9"/>
    <w:rsid w:val="00F14EF3"/>
    <w:rsid w:val="00F16C91"/>
    <w:rsid w:val="00F240FA"/>
    <w:rsid w:val="00F25067"/>
    <w:rsid w:val="00F32B93"/>
    <w:rsid w:val="00F33DBF"/>
    <w:rsid w:val="00F3450E"/>
    <w:rsid w:val="00F4104A"/>
    <w:rsid w:val="00F42BE7"/>
    <w:rsid w:val="00F44A0C"/>
    <w:rsid w:val="00F4596C"/>
    <w:rsid w:val="00F512AF"/>
    <w:rsid w:val="00F5551A"/>
    <w:rsid w:val="00F5624C"/>
    <w:rsid w:val="00F661D8"/>
    <w:rsid w:val="00F71603"/>
    <w:rsid w:val="00F73331"/>
    <w:rsid w:val="00F74B26"/>
    <w:rsid w:val="00F761A4"/>
    <w:rsid w:val="00F77E5F"/>
    <w:rsid w:val="00F81CD3"/>
    <w:rsid w:val="00F81FE3"/>
    <w:rsid w:val="00F87174"/>
    <w:rsid w:val="00F91D37"/>
    <w:rsid w:val="00F9610D"/>
    <w:rsid w:val="00F968F2"/>
    <w:rsid w:val="00F97F91"/>
    <w:rsid w:val="00FA0F7A"/>
    <w:rsid w:val="00FA42C7"/>
    <w:rsid w:val="00FA597B"/>
    <w:rsid w:val="00FB5480"/>
    <w:rsid w:val="00FB657F"/>
    <w:rsid w:val="00FB791B"/>
    <w:rsid w:val="00FC2B4F"/>
    <w:rsid w:val="00FC7C61"/>
    <w:rsid w:val="00FD6C8E"/>
    <w:rsid w:val="00FE484E"/>
    <w:rsid w:val="00FE7D09"/>
    <w:rsid w:val="00FF1389"/>
    <w:rsid w:val="00FF56E1"/>
    <w:rsid w:val="00FF5C3E"/>
    <w:rsid w:val="00FF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B0353E4"/>
  <w15:docId w15:val="{51F221B6-B03A-4137-993F-BF44BB93C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3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9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79" w:unhideWhenUsed="1"/>
    <w:lsdException w:name="List Bullet 3" w:semiHidden="1" w:uiPriority="7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79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1305D"/>
    <w:pPr>
      <w:spacing w:before="120" w:line="360" w:lineRule="auto"/>
      <w:ind w:firstLine="709"/>
    </w:pPr>
    <w:rPr>
      <w:rFonts w:ascii="Times New Roman" w:hAnsi="Times New Roman"/>
    </w:rPr>
  </w:style>
  <w:style w:type="paragraph" w:styleId="berschrift1">
    <w:name w:val="heading 1"/>
    <w:aliases w:val="Title 1"/>
    <w:basedOn w:val="Standard"/>
    <w:next w:val="Standard"/>
    <w:link w:val="berschrift1Zchn"/>
    <w:uiPriority w:val="9"/>
    <w:qFormat/>
    <w:rsid w:val="00BA5D3A"/>
    <w:pPr>
      <w:keepNext/>
      <w:keepLines/>
      <w:spacing w:after="120"/>
      <w:ind w:left="709" w:firstLine="0"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berschrift2">
    <w:name w:val="heading 2"/>
    <w:aliases w:val="Title 2"/>
    <w:basedOn w:val="Standard"/>
    <w:next w:val="Standard"/>
    <w:link w:val="berschrift2Zchn"/>
    <w:uiPriority w:val="9"/>
    <w:unhideWhenUsed/>
    <w:qFormat/>
    <w:rsid w:val="00BA5D3A"/>
    <w:pPr>
      <w:keepNext/>
      <w:keepLines/>
      <w:spacing w:after="120"/>
      <w:outlineLvl w:val="1"/>
    </w:pPr>
    <w:rPr>
      <w:rFonts w:eastAsiaTheme="majorEastAsia" w:cstheme="majorBidi"/>
      <w:b/>
      <w:bCs/>
      <w:i/>
      <w:szCs w:val="26"/>
    </w:rPr>
  </w:style>
  <w:style w:type="paragraph" w:styleId="berschrift3">
    <w:name w:val="heading 3"/>
    <w:aliases w:val="Title 3"/>
    <w:basedOn w:val="Standard"/>
    <w:next w:val="Standard"/>
    <w:link w:val="berschrift3Zchn"/>
    <w:uiPriority w:val="9"/>
    <w:unhideWhenUsed/>
    <w:qFormat/>
    <w:rsid w:val="00BD09F9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2B551B"/>
    <w:pPr>
      <w:keepNext/>
      <w:keepLines/>
      <w:outlineLvl w:val="3"/>
    </w:pPr>
    <w:rPr>
      <w:rFonts w:asciiTheme="majorHAnsi" w:eastAsiaTheme="majorEastAsia" w:hAnsiTheme="majorHAnsi" w:cstheme="majorBidi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B426D3"/>
    <w:pPr>
      <w:keepNext/>
      <w:keepLines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Title 1 Zchn"/>
    <w:basedOn w:val="Absatz-Standardschriftart"/>
    <w:link w:val="berschrift1"/>
    <w:uiPriority w:val="9"/>
    <w:rsid w:val="00BA5D3A"/>
    <w:rPr>
      <w:rFonts w:ascii="Times New Roman" w:eastAsiaTheme="majorEastAsia" w:hAnsi="Times New Roman" w:cstheme="majorBidi"/>
      <w:b/>
      <w:bCs/>
      <w:szCs w:val="28"/>
    </w:rPr>
  </w:style>
  <w:style w:type="character" w:customStyle="1" w:styleId="berschrift2Zchn">
    <w:name w:val="Überschrift 2 Zchn"/>
    <w:aliases w:val="Title 2 Zchn"/>
    <w:basedOn w:val="Absatz-Standardschriftart"/>
    <w:link w:val="berschrift2"/>
    <w:uiPriority w:val="9"/>
    <w:rsid w:val="00BA5D3A"/>
    <w:rPr>
      <w:rFonts w:ascii="Times New Roman" w:eastAsiaTheme="majorEastAsia" w:hAnsi="Times New Roman" w:cstheme="majorBidi"/>
      <w:b/>
      <w:bCs/>
      <w:i/>
      <w:szCs w:val="26"/>
    </w:rPr>
  </w:style>
  <w:style w:type="character" w:customStyle="1" w:styleId="berschrift3Zchn">
    <w:name w:val="Überschrift 3 Zchn"/>
    <w:aliases w:val="Title 3 Zchn"/>
    <w:basedOn w:val="Absatz-Standardschriftart"/>
    <w:link w:val="berschrift3"/>
    <w:uiPriority w:val="9"/>
    <w:rsid w:val="00BD09F9"/>
    <w:rPr>
      <w:rFonts w:asciiTheme="majorHAnsi" w:eastAsiaTheme="majorEastAsia" w:hAnsiTheme="majorHAnsi" w:cstheme="majorBidi"/>
      <w:b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A042E"/>
    <w:rPr>
      <w:rFonts w:asciiTheme="majorHAnsi" w:eastAsiaTheme="majorEastAsia" w:hAnsiTheme="majorHAnsi" w:cstheme="majorBidi"/>
      <w:spacing w:val="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2FAD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Absatz-Standardschriftart"/>
    <w:uiPriority w:val="99"/>
    <w:semiHidden/>
    <w:rsid w:val="00715566"/>
    <w:rPr>
      <w:color w:val="auto"/>
      <w:u w:val="single"/>
    </w:rPr>
  </w:style>
  <w:style w:type="paragraph" w:styleId="Kopfzeile">
    <w:name w:val="header"/>
    <w:basedOn w:val="Standard"/>
    <w:link w:val="KopfzeileZchn"/>
    <w:uiPriority w:val="93"/>
    <w:semiHidden/>
    <w:rsid w:val="00F761A4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KopfzeileZchn">
    <w:name w:val="Kopfzeile Zchn"/>
    <w:basedOn w:val="Absatz-Standardschriftart"/>
    <w:link w:val="Kopfzeile"/>
    <w:uiPriority w:val="93"/>
    <w:semiHidden/>
    <w:rsid w:val="00732166"/>
    <w:rPr>
      <w:sz w:val="14"/>
    </w:rPr>
  </w:style>
  <w:style w:type="paragraph" w:styleId="Fuzeile">
    <w:name w:val="footer"/>
    <w:basedOn w:val="Standard"/>
    <w:link w:val="FuzeileZchn"/>
    <w:uiPriority w:val="99"/>
    <w:semiHidden/>
    <w:rsid w:val="0062286F"/>
    <w:pPr>
      <w:spacing w:line="240" w:lineRule="auto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732166"/>
    <w:rPr>
      <w:sz w:val="12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semiHidden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7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7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7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rsid w:val="00364E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aliases w:val="Title 24 Pt"/>
    <w:basedOn w:val="Standard"/>
    <w:next w:val="Standard"/>
    <w:link w:val="TitelZchn"/>
    <w:uiPriority w:val="11"/>
    <w:qFormat/>
    <w:rsid w:val="00485712"/>
    <w:pPr>
      <w:keepNext/>
      <w:spacing w:before="2160" w:line="240" w:lineRule="auto"/>
      <w:contextualSpacing/>
    </w:pPr>
    <w:rPr>
      <w:rFonts w:asciiTheme="majorHAnsi" w:eastAsiaTheme="majorEastAsia" w:hAnsiTheme="majorHAnsi" w:cstheme="majorBidi"/>
      <w:b/>
      <w:color w:val="9A0941" w:themeColor="accent1"/>
      <w:kern w:val="28"/>
      <w:sz w:val="48"/>
      <w:szCs w:val="52"/>
    </w:rPr>
  </w:style>
  <w:style w:type="character" w:customStyle="1" w:styleId="TitelZchn">
    <w:name w:val="Titel Zchn"/>
    <w:aliases w:val="Title 24 Pt Zchn"/>
    <w:basedOn w:val="Absatz-Standardschriftart"/>
    <w:link w:val="Titel"/>
    <w:uiPriority w:val="11"/>
    <w:rsid w:val="00485712"/>
    <w:rPr>
      <w:rFonts w:asciiTheme="majorHAnsi" w:eastAsiaTheme="majorEastAsia" w:hAnsiTheme="majorHAnsi" w:cstheme="majorBidi"/>
      <w:b/>
      <w:color w:val="9A0941" w:themeColor="accent1"/>
      <w:kern w:val="28"/>
      <w:sz w:val="48"/>
      <w:szCs w:val="52"/>
    </w:rPr>
  </w:style>
  <w:style w:type="paragraph" w:customStyle="1" w:styleId="Brieftitel">
    <w:name w:val="Brieftitel"/>
    <w:basedOn w:val="Standard"/>
    <w:link w:val="BrieftitelZchn"/>
    <w:uiPriority w:val="14"/>
    <w:semiHidden/>
    <w:rsid w:val="00494FD7"/>
    <w:pPr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semiHidden/>
    <w:rsid w:val="003A042E"/>
    <w:rPr>
      <w:rFonts w:asciiTheme="majorHAnsi" w:hAnsiTheme="majorHAnsi"/>
      <w:b/>
      <w:spacing w:val="4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1">
    <w:name w:val="Bullet 1"/>
    <w:basedOn w:val="Listenabsatz"/>
    <w:uiPriority w:val="2"/>
    <w:qFormat/>
    <w:rsid w:val="003D0FAA"/>
    <w:pPr>
      <w:numPr>
        <w:numId w:val="19"/>
      </w:numPr>
    </w:pPr>
  </w:style>
  <w:style w:type="paragraph" w:customStyle="1" w:styleId="Traktandum-Text">
    <w:name w:val="Traktandum-Text"/>
    <w:basedOn w:val="Bullet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Bullet1"/>
    <w:next w:val="Traktandum-Text"/>
    <w:uiPriority w:val="18"/>
    <w:semiHidden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75"/>
    <w:semiHidden/>
    <w:rsid w:val="00715566"/>
    <w:rPr>
      <w:color w:val="auto"/>
      <w:u w:val="single"/>
    </w:rPr>
  </w:style>
  <w:style w:type="paragraph" w:styleId="Untertitel">
    <w:name w:val="Subtitle"/>
    <w:aliases w:val="Subtitle 24 Pt"/>
    <w:basedOn w:val="Standard"/>
    <w:next w:val="Standard"/>
    <w:link w:val="UntertitelZchn"/>
    <w:uiPriority w:val="12"/>
    <w:qFormat/>
    <w:rsid w:val="00485712"/>
    <w:pPr>
      <w:keepNext/>
      <w:numPr>
        <w:ilvl w:val="1"/>
      </w:numPr>
      <w:spacing w:after="360"/>
      <w:ind w:firstLine="709"/>
    </w:pPr>
    <w:rPr>
      <w:rFonts w:eastAsiaTheme="minorEastAsia"/>
      <w:color w:val="9A0941" w:themeColor="accent1"/>
      <w:sz w:val="48"/>
    </w:rPr>
  </w:style>
  <w:style w:type="character" w:customStyle="1" w:styleId="UntertitelZchn">
    <w:name w:val="Untertitel Zchn"/>
    <w:aliases w:val="Subtitle 24 Pt Zchn"/>
    <w:basedOn w:val="Absatz-Standardschriftart"/>
    <w:link w:val="Untertitel"/>
    <w:uiPriority w:val="12"/>
    <w:rsid w:val="00485712"/>
    <w:rPr>
      <w:rFonts w:eastAsiaTheme="minorEastAsia"/>
      <w:color w:val="9A0941" w:themeColor="accent1"/>
      <w:sz w:val="48"/>
    </w:rPr>
  </w:style>
  <w:style w:type="paragraph" w:styleId="Datum">
    <w:name w:val="Date"/>
    <w:basedOn w:val="Standard"/>
    <w:next w:val="Standard"/>
    <w:link w:val="DatumZchn"/>
    <w:uiPriority w:val="15"/>
    <w:semiHidden/>
    <w:rsid w:val="00BF7052"/>
    <w:pPr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3A042E"/>
    <w:rPr>
      <w:spacing w:val="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A07EA"/>
    <w:pPr>
      <w:spacing w:line="200" w:lineRule="atLeast"/>
    </w:pPr>
    <w:rPr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A07EA"/>
    <w:rPr>
      <w:spacing w:val="4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line="240" w:lineRule="auto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Bullet2">
    <w:name w:val="Bullet 2"/>
    <w:basedOn w:val="Bullet1"/>
    <w:uiPriority w:val="2"/>
    <w:rsid w:val="004C3880"/>
    <w:pPr>
      <w:numPr>
        <w:ilvl w:val="1"/>
      </w:numPr>
    </w:pPr>
  </w:style>
  <w:style w:type="paragraph" w:customStyle="1" w:styleId="Aufzhlung3">
    <w:name w:val="Aufzählung 3"/>
    <w:basedOn w:val="Bullet1"/>
    <w:uiPriority w:val="2"/>
    <w:semiHidden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semiHidden/>
    <w:rsid w:val="00C64B79"/>
    <w:pPr>
      <w:spacing w:after="60" w:line="240" w:lineRule="auto"/>
    </w:pPr>
    <w:rPr>
      <w:b/>
      <w:iCs/>
      <w:sz w:val="18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57AA2"/>
    <w:pPr>
      <w:spacing w:before="240" w:after="2040"/>
      <w:outlineLvl w:val="9"/>
    </w:pPr>
    <w:rPr>
      <w:bCs w:val="0"/>
      <w:color w:val="9A0941" w:themeColor="accent1"/>
      <w:sz w:val="48"/>
      <w:szCs w:val="32"/>
      <w:lang w:val="it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95"/>
    <w:semiHidden/>
    <w:qFormat/>
    <w:rsid w:val="00B80456"/>
    <w:pPr>
      <w:jc w:val="right"/>
    </w:pPr>
    <w:rPr>
      <w:sz w:val="20"/>
    </w:rPr>
  </w:style>
  <w:style w:type="paragraph" w:customStyle="1" w:styleId="Title1numbered">
    <w:name w:val="Title 1 numbered"/>
    <w:basedOn w:val="berschrift1"/>
    <w:next w:val="Standard"/>
    <w:uiPriority w:val="10"/>
    <w:qFormat/>
    <w:rsid w:val="00181811"/>
    <w:pPr>
      <w:numPr>
        <w:numId w:val="24"/>
      </w:numPr>
      <w:spacing w:after="0"/>
    </w:pPr>
  </w:style>
  <w:style w:type="paragraph" w:customStyle="1" w:styleId="Title2numbered">
    <w:name w:val="Title 2 numbered"/>
    <w:basedOn w:val="berschrift2"/>
    <w:next w:val="Standard"/>
    <w:uiPriority w:val="10"/>
    <w:qFormat/>
    <w:rsid w:val="00181811"/>
    <w:pPr>
      <w:numPr>
        <w:ilvl w:val="1"/>
        <w:numId w:val="24"/>
      </w:numPr>
      <w:spacing w:after="0"/>
    </w:pPr>
  </w:style>
  <w:style w:type="paragraph" w:customStyle="1" w:styleId="Title3numbered">
    <w:name w:val="Title 3 numbered"/>
    <w:basedOn w:val="berschrift3"/>
    <w:next w:val="Standard"/>
    <w:uiPriority w:val="10"/>
    <w:qFormat/>
    <w:rsid w:val="00B426D3"/>
    <w:pPr>
      <w:numPr>
        <w:ilvl w:val="2"/>
        <w:numId w:val="24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semiHidden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833142"/>
    <w:pPr>
      <w:tabs>
        <w:tab w:val="right" w:pos="7938"/>
      </w:tabs>
      <w:spacing w:before="360" w:after="60"/>
      <w:ind w:left="1588" w:right="1701" w:hanging="454"/>
    </w:pPr>
    <w:rPr>
      <w:b/>
      <w:bCs/>
      <w:noProof/>
      <w:color w:val="9A0941" w:themeColor="accent1"/>
      <w:lang w:val="it-CH"/>
    </w:rPr>
  </w:style>
  <w:style w:type="paragraph" w:styleId="Verzeichnis2">
    <w:name w:val="toc 2"/>
    <w:basedOn w:val="Standard"/>
    <w:next w:val="Standard"/>
    <w:autoRedefine/>
    <w:uiPriority w:val="39"/>
    <w:semiHidden/>
    <w:rsid w:val="00833142"/>
    <w:pPr>
      <w:tabs>
        <w:tab w:val="right" w:pos="7938"/>
      </w:tabs>
      <w:ind w:left="1588" w:right="1701" w:hanging="454"/>
    </w:pPr>
  </w:style>
  <w:style w:type="paragraph" w:styleId="Verzeichnis3">
    <w:name w:val="toc 3"/>
    <w:basedOn w:val="Standard"/>
    <w:next w:val="Standard"/>
    <w:autoRedefine/>
    <w:uiPriority w:val="39"/>
    <w:semiHidden/>
    <w:rsid w:val="00833142"/>
    <w:pPr>
      <w:tabs>
        <w:tab w:val="right" w:pos="7938"/>
      </w:tabs>
      <w:ind w:left="2268" w:right="1701" w:hanging="680"/>
    </w:pPr>
  </w:style>
  <w:style w:type="paragraph" w:styleId="StandardWeb">
    <w:name w:val="Normal (Web)"/>
    <w:basedOn w:val="Standard"/>
    <w:uiPriority w:val="99"/>
    <w:semiHidden/>
    <w:unhideWhenUsed/>
    <w:rsid w:val="00BE1E6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857D8A"/>
  </w:style>
  <w:style w:type="paragraph" w:customStyle="1" w:styleId="Absenderzeile">
    <w:name w:val="Absenderzeile"/>
    <w:basedOn w:val="Standard"/>
    <w:uiPriority w:val="84"/>
    <w:semiHidden/>
    <w:qFormat/>
    <w:rsid w:val="00E52BA4"/>
    <w:pPr>
      <w:pBdr>
        <w:bottom w:val="single" w:sz="2" w:space="1" w:color="auto"/>
      </w:pBdr>
    </w:pPr>
    <w:rPr>
      <w:sz w:val="12"/>
    </w:rPr>
  </w:style>
  <w:style w:type="paragraph" w:customStyle="1" w:styleId="Numbering1">
    <w:name w:val="Numbering 1"/>
    <w:basedOn w:val="Standard"/>
    <w:uiPriority w:val="3"/>
    <w:qFormat/>
    <w:rsid w:val="00736AE5"/>
    <w:pPr>
      <w:numPr>
        <w:ilvl w:val="5"/>
        <w:numId w:val="24"/>
      </w:numPr>
    </w:pPr>
  </w:style>
  <w:style w:type="paragraph" w:customStyle="1" w:styleId="Numbering2">
    <w:name w:val="Numbering 2"/>
    <w:basedOn w:val="Numbering1"/>
    <w:uiPriority w:val="3"/>
    <w:qFormat/>
    <w:rsid w:val="00736AE5"/>
    <w:pPr>
      <w:numPr>
        <w:ilvl w:val="6"/>
      </w:numPr>
      <w:ind w:left="907" w:hanging="567"/>
    </w:pPr>
  </w:style>
  <w:style w:type="character" w:styleId="Seitenzahl">
    <w:name w:val="page number"/>
    <w:basedOn w:val="Absatz-Standardschriftart"/>
    <w:uiPriority w:val="99"/>
    <w:semiHidden/>
    <w:rsid w:val="00E8428A"/>
  </w:style>
  <w:style w:type="paragraph" w:customStyle="1" w:styleId="Numberingabc">
    <w:name w:val="Numbering abc"/>
    <w:basedOn w:val="Listenabsatz"/>
    <w:uiPriority w:val="4"/>
    <w:qFormat/>
    <w:rsid w:val="00736AE5"/>
    <w:pPr>
      <w:numPr>
        <w:ilvl w:val="8"/>
        <w:numId w:val="24"/>
      </w:numPr>
    </w:pPr>
  </w:style>
  <w:style w:type="paragraph" w:customStyle="1" w:styleId="Nummerierung3">
    <w:name w:val="Nummerierung 3"/>
    <w:basedOn w:val="Numbering2"/>
    <w:uiPriority w:val="3"/>
    <w:semiHidden/>
    <w:qFormat/>
    <w:rsid w:val="00736AE5"/>
    <w:pPr>
      <w:numPr>
        <w:ilvl w:val="7"/>
      </w:numPr>
      <w:ind w:left="1701" w:hanging="794"/>
    </w:pPr>
  </w:style>
  <w:style w:type="paragraph" w:customStyle="1" w:styleId="berschrift5nummeriert">
    <w:name w:val="Überschrift 5 nummeriert"/>
    <w:basedOn w:val="berschrift5"/>
    <w:next w:val="Standard"/>
    <w:uiPriority w:val="10"/>
    <w:semiHidden/>
    <w:qFormat/>
    <w:rsid w:val="005A357F"/>
    <w:pPr>
      <w:numPr>
        <w:ilvl w:val="4"/>
        <w:numId w:val="24"/>
      </w:numPr>
    </w:pPr>
  </w:style>
  <w:style w:type="paragraph" w:customStyle="1" w:styleId="Text8Pt">
    <w:name w:val="Text 8 Pt"/>
    <w:basedOn w:val="Standard"/>
    <w:qFormat/>
    <w:rsid w:val="002A44F6"/>
    <w:pPr>
      <w:spacing w:line="200" w:lineRule="atLeast"/>
    </w:pPr>
    <w:rPr>
      <w:sz w:val="16"/>
    </w:rPr>
  </w:style>
  <w:style w:type="table" w:customStyle="1" w:styleId="HelsanaTabelle1">
    <w:name w:val="Helsana Tabelle 1"/>
    <w:basedOn w:val="NormaleTabelle"/>
    <w:uiPriority w:val="99"/>
    <w:rsid w:val="00736AE5"/>
    <w:pPr>
      <w:spacing w:line="240" w:lineRule="auto"/>
    </w:p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57" w:type="dxa"/>
        <w:left w:w="0" w:type="dxa"/>
        <w:bottom w:w="57" w:type="dxa"/>
        <w:right w:w="28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KopfzeileFolgeseitePlatzhalter">
    <w:name w:val="Kopfzeile Folgeseite Platzhalter"/>
    <w:basedOn w:val="Kopfzeile"/>
    <w:uiPriority w:val="99"/>
    <w:semiHidden/>
    <w:qFormat/>
    <w:rsid w:val="003A042E"/>
    <w:pPr>
      <w:spacing w:after="1760"/>
    </w:pPr>
  </w:style>
  <w:style w:type="paragraph" w:customStyle="1" w:styleId="Documentnumber">
    <w:name w:val="Document number"/>
    <w:basedOn w:val="Standard"/>
    <w:uiPriority w:val="95"/>
    <w:semiHidden/>
    <w:qFormat/>
    <w:rsid w:val="00293E82"/>
    <w:pPr>
      <w:spacing w:line="240" w:lineRule="auto"/>
    </w:pPr>
    <w:rPr>
      <w:sz w:val="10"/>
      <w:szCs w:val="1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93647"/>
    <w:rPr>
      <w:color w:val="605E5C"/>
      <w:shd w:val="clear" w:color="auto" w:fill="E1DFDD"/>
    </w:rPr>
  </w:style>
  <w:style w:type="table" w:customStyle="1" w:styleId="HelsanaTabelle2">
    <w:name w:val="Helsana: Tabelle 2"/>
    <w:basedOn w:val="NormaleTabelle"/>
    <w:uiPriority w:val="99"/>
    <w:rsid w:val="00774086"/>
    <w:pPr>
      <w:spacing w:line="240" w:lineRule="auto"/>
    </w:pPr>
    <w:tblPr>
      <w:tblBorders>
        <w:insideH w:val="single" w:sz="12" w:space="0" w:color="FFFFFF" w:themeColor="background1"/>
      </w:tblBorders>
      <w:tblCellMar>
        <w:top w:w="57" w:type="dxa"/>
        <w:left w:w="85" w:type="dxa"/>
        <w:bottom w:w="57" w:type="dxa"/>
        <w:right w:w="85" w:type="dxa"/>
      </w:tblCellMar>
    </w:tblPr>
    <w:tcPr>
      <w:shd w:val="clear" w:color="auto" w:fill="F2F2F2" w:themeFill="background2"/>
    </w:tcPr>
    <w:tblStylePr w:type="firstCol"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12" w:space="0" w:color="FFFFFF" w:themeColor="background1"/>
          <w:insideV w:val="nil"/>
          <w:tl2br w:val="nil"/>
          <w:tr2bl w:val="nil"/>
        </w:tcBorders>
        <w:shd w:val="clear" w:color="auto" w:fill="9A0941" w:themeFill="accent1"/>
      </w:tcPr>
    </w:tblStylePr>
  </w:style>
  <w:style w:type="character" w:styleId="Platzhaltertext">
    <w:name w:val="Placeholder Text"/>
    <w:basedOn w:val="Absatz-Standardschriftart"/>
    <w:uiPriority w:val="79"/>
    <w:semiHidden/>
    <w:rsid w:val="000469DE"/>
    <w:rPr>
      <w:vanish/>
      <w:color w:val="BEA786" w:themeColor="text2"/>
    </w:rPr>
  </w:style>
  <w:style w:type="table" w:customStyle="1" w:styleId="HelsanaTabelle3">
    <w:name w:val="Helsana: Tabelle 3"/>
    <w:basedOn w:val="NormaleTabelle"/>
    <w:uiPriority w:val="99"/>
    <w:rsid w:val="00CF42B3"/>
    <w:pPr>
      <w:spacing w:line="240" w:lineRule="auto"/>
    </w:pPr>
    <w:tblPr>
      <w:tblBorders>
        <w:insideV w:val="single" w:sz="12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F2F2F2" w:themeFill="background2"/>
    </w:tcPr>
    <w:tblStylePr w:type="fir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A0941" w:themeFill="accent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F2F2" w:themeFill="background2"/>
      </w:tcPr>
    </w:tblStylePr>
  </w:style>
  <w:style w:type="table" w:customStyle="1" w:styleId="HelsanaTabelle4">
    <w:name w:val="Helsana: Tabelle 4"/>
    <w:basedOn w:val="NormaleTabelle"/>
    <w:uiPriority w:val="99"/>
    <w:rsid w:val="00E973E2"/>
    <w:pPr>
      <w:spacing w:before="60" w:after="60" w:line="240" w:lineRule="auto"/>
    </w:pPr>
    <w:tblPr>
      <w:tblBorders>
        <w:insideH w:val="single" w:sz="8" w:space="0" w:color="DADADA" w:themeColor="background2" w:themeShade="E6"/>
        <w:insideV w:val="single" w:sz="48" w:space="0" w:color="FFFFFF" w:themeColor="background1"/>
      </w:tblBorders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FFFFFF" w:themeColor="background1"/>
          <w:right w:val="nil"/>
          <w:insideH w:val="nil"/>
          <w:insideV w:val="single" w:sz="48" w:space="0" w:color="FFFFFF" w:themeColor="background1"/>
          <w:tl2br w:val="nil"/>
          <w:tr2bl w:val="nil"/>
        </w:tcBorders>
        <w:shd w:val="clear" w:color="auto" w:fill="9A0941" w:themeFill="accent1"/>
      </w:tcPr>
    </w:tblStylePr>
    <w:tblStylePr w:type="firstCol">
      <w:rPr>
        <w:b/>
      </w:rPr>
      <w:tblPr/>
      <w:tcPr>
        <w:tcBorders>
          <w:top w:val="nil"/>
          <w:left w:val="nil"/>
          <w:bottom w:val="nil"/>
          <w:right w:val="nil"/>
          <w:insideH w:val="single" w:sz="12" w:space="0" w:color="FFFFFF" w:themeColor="background1"/>
          <w:insideV w:val="nil"/>
          <w:tl2br w:val="nil"/>
          <w:tr2bl w:val="nil"/>
        </w:tcBorders>
        <w:shd w:val="clear" w:color="auto" w:fill="F2F2F2" w:themeFill="background2"/>
      </w:tcPr>
    </w:tblStylePr>
  </w:style>
  <w:style w:type="table" w:customStyle="1" w:styleId="HelsanaTabelle5">
    <w:name w:val="Helsana: Tabelle 5"/>
    <w:basedOn w:val="NormaleTabelle"/>
    <w:uiPriority w:val="99"/>
    <w:rsid w:val="00311629"/>
    <w:pPr>
      <w:spacing w:before="60" w:after="60" w:line="240" w:lineRule="auto"/>
    </w:pPr>
    <w:tblPr>
      <w:tblBorders>
        <w:insideH w:val="single" w:sz="8" w:space="0" w:color="F2F2F2" w:themeColor="background2"/>
        <w:insideV w:val="single" w:sz="48" w:space="0" w:color="FFFFFF" w:themeColor="background1"/>
      </w:tblBorders>
    </w:tblPr>
    <w:tblStylePr w:type="firstRow">
      <w:rPr>
        <w:b/>
        <w:color w:val="9A0941" w:themeColor="accent1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8" w:space="0" w:color="FFFFFF" w:themeColor="background1"/>
          <w:tl2br w:val="nil"/>
          <w:tr2bl w:val="nil"/>
        </w:tcBorders>
        <w:shd w:val="clear" w:color="auto" w:fill="F2F2F2" w:themeFill="background2"/>
      </w:tcPr>
    </w:tblStylePr>
    <w:tblStylePr w:type="firstCol">
      <w:rPr>
        <w:b/>
      </w:rPr>
    </w:tblStylePr>
  </w:style>
  <w:style w:type="paragraph" w:customStyle="1" w:styleId="Title40Pt">
    <w:name w:val="Title 40 Pt"/>
    <w:basedOn w:val="Standard"/>
    <w:next w:val="Standard"/>
    <w:uiPriority w:val="15"/>
    <w:qFormat/>
    <w:rsid w:val="00455B4F"/>
    <w:pPr>
      <w:keepNext/>
      <w:spacing w:before="1820"/>
    </w:pPr>
    <w:rPr>
      <w:b/>
      <w:color w:val="9A0941" w:themeColor="accent1"/>
      <w:sz w:val="80"/>
      <w:lang w:val="it-CH"/>
    </w:rPr>
  </w:style>
  <w:style w:type="paragraph" w:customStyle="1" w:styleId="Subtitle40Pt">
    <w:name w:val="Subtitle 40 Pt"/>
    <w:basedOn w:val="Standard"/>
    <w:next w:val="Standard"/>
    <w:uiPriority w:val="16"/>
    <w:qFormat/>
    <w:rsid w:val="00485712"/>
    <w:pPr>
      <w:keepNext/>
      <w:spacing w:after="360"/>
    </w:pPr>
    <w:rPr>
      <w:color w:val="9A0941" w:themeColor="accent1"/>
      <w:sz w:val="80"/>
    </w:rPr>
  </w:style>
  <w:style w:type="paragraph" w:customStyle="1" w:styleId="Bullet3">
    <w:name w:val="Bullet 3"/>
    <w:basedOn w:val="Bullet1"/>
    <w:uiPriority w:val="2"/>
    <w:rsid w:val="00C10BC2"/>
    <w:pPr>
      <w:numPr>
        <w:numId w:val="0"/>
      </w:numPr>
      <w:spacing w:line="270" w:lineRule="atLeast"/>
      <w:ind w:left="851" w:hanging="284"/>
    </w:pPr>
    <w:rPr>
      <w:sz w:val="22"/>
      <w:szCs w:val="22"/>
    </w:rPr>
  </w:style>
  <w:style w:type="paragraph" w:customStyle="1" w:styleId="Lead1">
    <w:name w:val="Lead 1"/>
    <w:basedOn w:val="Standard"/>
    <w:uiPriority w:val="19"/>
    <w:qFormat/>
    <w:rsid w:val="0079441E"/>
    <w:pPr>
      <w:spacing w:line="336" w:lineRule="atLeast"/>
    </w:pPr>
    <w:rPr>
      <w:color w:val="9A0941" w:themeColor="accent1"/>
      <w:sz w:val="28"/>
      <w:szCs w:val="28"/>
    </w:rPr>
  </w:style>
  <w:style w:type="paragraph" w:customStyle="1" w:styleId="Title32Pt">
    <w:name w:val="Title 32 Pt"/>
    <w:basedOn w:val="Standard"/>
    <w:next w:val="Standard"/>
    <w:uiPriority w:val="13"/>
    <w:qFormat/>
    <w:rsid w:val="00455B4F"/>
    <w:pPr>
      <w:keepNext/>
      <w:spacing w:before="1980"/>
    </w:pPr>
    <w:rPr>
      <w:b/>
      <w:color w:val="9A0941" w:themeColor="accent1"/>
      <w:sz w:val="64"/>
      <w:lang w:val="en-US"/>
    </w:rPr>
  </w:style>
  <w:style w:type="paragraph" w:customStyle="1" w:styleId="Subtitle32Pt">
    <w:name w:val="Subtitle 32 Pt"/>
    <w:basedOn w:val="Standard"/>
    <w:next w:val="Standard"/>
    <w:uiPriority w:val="14"/>
    <w:qFormat/>
    <w:rsid w:val="00485712"/>
    <w:pPr>
      <w:keepNext/>
      <w:spacing w:after="360"/>
    </w:pPr>
    <w:rPr>
      <w:color w:val="9A0941" w:themeColor="accent1"/>
      <w:sz w:val="64"/>
      <w:lang w:val="en-US"/>
    </w:rPr>
  </w:style>
  <w:style w:type="paragraph" w:customStyle="1" w:styleId="Text6Pt">
    <w:name w:val="Text 6 Pt"/>
    <w:basedOn w:val="Standard"/>
    <w:uiPriority w:val="1"/>
    <w:qFormat/>
    <w:rsid w:val="002A44F6"/>
    <w:pPr>
      <w:spacing w:line="164" w:lineRule="atLeast"/>
    </w:pPr>
    <w:rPr>
      <w:sz w:val="12"/>
      <w:szCs w:val="12"/>
    </w:rPr>
  </w:style>
  <w:style w:type="paragraph" w:customStyle="1" w:styleId="Lead2">
    <w:name w:val="Lead 2"/>
    <w:basedOn w:val="Standard"/>
    <w:uiPriority w:val="19"/>
    <w:qFormat/>
    <w:rsid w:val="0079441E"/>
    <w:rPr>
      <w:b/>
      <w:bCs/>
      <w:color w:val="9A0941" w:themeColor="accent1"/>
    </w:rPr>
  </w:style>
  <w:style w:type="paragraph" w:customStyle="1" w:styleId="Dokumentbezeichnung">
    <w:name w:val="Dokumentbezeichnung"/>
    <w:basedOn w:val="berschrift1"/>
    <w:next w:val="Standard"/>
    <w:uiPriority w:val="98"/>
    <w:semiHidden/>
    <w:rsid w:val="006C2E3D"/>
    <w:pPr>
      <w:pageBreakBefore/>
      <w:numPr>
        <w:numId w:val="28"/>
      </w:numPr>
      <w:pBdr>
        <w:top w:val="single" w:sz="8" w:space="5" w:color="000000" w:themeColor="text1"/>
        <w:left w:val="single" w:sz="8" w:space="5" w:color="000000" w:themeColor="text1"/>
        <w:bottom w:val="single" w:sz="8" w:space="5" w:color="000000" w:themeColor="text1"/>
        <w:right w:val="single" w:sz="8" w:space="5" w:color="000000" w:themeColor="text1"/>
      </w:pBdr>
      <w:shd w:val="clear" w:color="auto" w:fill="000000" w:themeFill="text1"/>
      <w:spacing w:before="600" w:after="600"/>
      <w:ind w:right="125"/>
    </w:pPr>
    <w:rPr>
      <w:bCs w:val="0"/>
      <w:color w:val="FFFFFF" w:themeColor="background1"/>
      <w:spacing w:val="6"/>
      <w:sz w:val="40"/>
      <w:szCs w:val="52"/>
    </w:rPr>
  </w:style>
  <w:style w:type="paragraph" w:customStyle="1" w:styleId="KopfzeileDisclaimer">
    <w:name w:val="Kopfzeile: Disclaimer"/>
    <w:basedOn w:val="Standard"/>
    <w:uiPriority w:val="93"/>
    <w:semiHidden/>
    <w:qFormat/>
    <w:rsid w:val="00BF6D23"/>
    <w:pPr>
      <w:spacing w:after="240" w:line="240" w:lineRule="auto"/>
      <w:contextualSpacing/>
    </w:pPr>
    <w:rPr>
      <w:b/>
      <w:bCs/>
      <w:sz w:val="17"/>
      <w:szCs w:val="17"/>
    </w:rPr>
  </w:style>
  <w:style w:type="paragraph" w:customStyle="1" w:styleId="TextboxmitPiktogramm1">
    <w:name w:val="Textbox mit Piktogramm1"/>
    <w:semiHidden/>
    <w:rsid w:val="005848EC"/>
    <w:pPr>
      <w:spacing w:after="160" w:line="259" w:lineRule="auto"/>
    </w:pPr>
    <w:rPr>
      <w:rFonts w:eastAsiaTheme="minorEastAsia" w:cs="Times New Roman"/>
      <w:sz w:val="3276"/>
      <w:szCs w:val="3276"/>
      <w:lang w:eastAsia="de-CH"/>
    </w:rPr>
  </w:style>
  <w:style w:type="paragraph" w:styleId="Verzeichnis4">
    <w:name w:val="toc 4"/>
    <w:basedOn w:val="Standard"/>
    <w:next w:val="Standard"/>
    <w:autoRedefine/>
    <w:uiPriority w:val="39"/>
    <w:semiHidden/>
    <w:rsid w:val="00833142"/>
    <w:pPr>
      <w:tabs>
        <w:tab w:val="right" w:pos="7938"/>
      </w:tabs>
      <w:spacing w:after="100"/>
      <w:ind w:left="2268" w:right="1701"/>
    </w:pPr>
  </w:style>
  <w:style w:type="character" w:styleId="Fett">
    <w:name w:val="Strong"/>
    <w:basedOn w:val="Absatz-Standardschriftart"/>
    <w:uiPriority w:val="22"/>
    <w:qFormat/>
    <w:rsid w:val="005B6604"/>
    <w:rPr>
      <w:b/>
      <w:bCs/>
    </w:rPr>
  </w:style>
  <w:style w:type="paragraph" w:customStyle="1" w:styleId="CitaviBibliographyEntry">
    <w:name w:val="Citavi Bibliography Entry"/>
    <w:basedOn w:val="Standard"/>
    <w:link w:val="CitaviBibliographyEntryZchn"/>
    <w:uiPriority w:val="99"/>
    <w:rsid w:val="00D412BC"/>
    <w:pPr>
      <w:tabs>
        <w:tab w:val="left" w:pos="340"/>
      </w:tabs>
      <w:ind w:left="340" w:hanging="340"/>
    </w:pPr>
  </w:style>
  <w:style w:type="character" w:customStyle="1" w:styleId="CitaviBibliographyEntryZchn">
    <w:name w:val="Citavi Bibliography Entry Zchn"/>
    <w:basedOn w:val="Absatz-Standardschriftart"/>
    <w:link w:val="CitaviBibliographyEntry"/>
    <w:uiPriority w:val="99"/>
    <w:rsid w:val="00D412BC"/>
    <w:rPr>
      <w:rFonts w:ascii="Times New Roman" w:hAnsi="Times New Roman"/>
    </w:rPr>
  </w:style>
  <w:style w:type="paragraph" w:customStyle="1" w:styleId="CitaviBibliographyHeading">
    <w:name w:val="Citavi Bibliography Heading"/>
    <w:basedOn w:val="berschrift1"/>
    <w:link w:val="CitaviBibliographyHeadingZchn"/>
    <w:uiPriority w:val="99"/>
    <w:rsid w:val="00D412BC"/>
  </w:style>
  <w:style w:type="character" w:customStyle="1" w:styleId="CitaviBibliographyHeadingZchn">
    <w:name w:val="Citavi Bibliography Heading Zchn"/>
    <w:basedOn w:val="Absatz-Standardschriftart"/>
    <w:link w:val="CitaviBibliographyHeading"/>
    <w:uiPriority w:val="99"/>
    <w:rsid w:val="00D412BC"/>
    <w:rPr>
      <w:rFonts w:ascii="Times New Roman" w:eastAsiaTheme="majorEastAsia" w:hAnsi="Times New Roman" w:cstheme="majorBidi"/>
      <w:b/>
      <w:bCs/>
      <w:szCs w:val="28"/>
    </w:rPr>
  </w:style>
  <w:style w:type="paragraph" w:customStyle="1" w:styleId="CitaviChapterBibliographyHeading">
    <w:name w:val="Citavi Chapter Bibliography Heading"/>
    <w:basedOn w:val="berschrift2"/>
    <w:link w:val="CitaviChapterBibliographyHeadingZchn"/>
    <w:uiPriority w:val="99"/>
    <w:rsid w:val="00D412BC"/>
  </w:style>
  <w:style w:type="character" w:customStyle="1" w:styleId="CitaviChapterBibliographyHeadingZchn">
    <w:name w:val="Citavi Chapter Bibliography Heading Zchn"/>
    <w:basedOn w:val="Absatz-Standardschriftart"/>
    <w:link w:val="CitaviChapterBibliographyHeading"/>
    <w:uiPriority w:val="99"/>
    <w:rsid w:val="00D412BC"/>
    <w:rPr>
      <w:rFonts w:ascii="Times New Roman" w:eastAsiaTheme="majorEastAsia" w:hAnsi="Times New Roman" w:cstheme="majorBidi"/>
      <w:b/>
      <w:bCs/>
      <w:i/>
      <w:szCs w:val="26"/>
    </w:rPr>
  </w:style>
  <w:style w:type="paragraph" w:customStyle="1" w:styleId="CitaviBibliographySubheading1">
    <w:name w:val="Citavi Bibliography Subheading 1"/>
    <w:basedOn w:val="berschrift2"/>
    <w:link w:val="CitaviBibliographySubheading1Zchn"/>
    <w:uiPriority w:val="99"/>
    <w:rsid w:val="00D412BC"/>
    <w:pPr>
      <w:outlineLvl w:val="9"/>
    </w:pPr>
    <w:rPr>
      <w:lang w:val="en-US"/>
    </w:rPr>
  </w:style>
  <w:style w:type="character" w:customStyle="1" w:styleId="CitaviBibliographySubheading1Zchn">
    <w:name w:val="Citavi Bibliography Subheading 1 Zchn"/>
    <w:basedOn w:val="Absatz-Standardschriftart"/>
    <w:link w:val="CitaviBibliographySubheading1"/>
    <w:uiPriority w:val="99"/>
    <w:rsid w:val="00D412BC"/>
    <w:rPr>
      <w:rFonts w:ascii="Times New Roman" w:eastAsiaTheme="majorEastAsia" w:hAnsi="Times New Roman" w:cstheme="majorBidi"/>
      <w:b/>
      <w:bCs/>
      <w:i/>
      <w:szCs w:val="26"/>
      <w:lang w:val="en-US"/>
    </w:rPr>
  </w:style>
  <w:style w:type="paragraph" w:customStyle="1" w:styleId="CitaviBibliographySubheading2">
    <w:name w:val="Citavi Bibliography Subheading 2"/>
    <w:basedOn w:val="berschrift3"/>
    <w:link w:val="CitaviBibliographySubheading2Zchn"/>
    <w:uiPriority w:val="99"/>
    <w:rsid w:val="00D412BC"/>
    <w:pPr>
      <w:outlineLvl w:val="9"/>
    </w:pPr>
    <w:rPr>
      <w:lang w:val="en-US"/>
    </w:rPr>
  </w:style>
  <w:style w:type="character" w:customStyle="1" w:styleId="CitaviBibliographySubheading2Zchn">
    <w:name w:val="Citavi Bibliography Subheading 2 Zchn"/>
    <w:basedOn w:val="Absatz-Standardschriftart"/>
    <w:link w:val="CitaviBibliographySubheading2"/>
    <w:uiPriority w:val="99"/>
    <w:rsid w:val="00D412BC"/>
    <w:rPr>
      <w:rFonts w:asciiTheme="majorHAnsi" w:eastAsiaTheme="majorEastAsia" w:hAnsiTheme="majorHAnsi" w:cstheme="majorBidi"/>
      <w:b/>
      <w:szCs w:val="24"/>
      <w:lang w:val="en-US"/>
    </w:rPr>
  </w:style>
  <w:style w:type="paragraph" w:customStyle="1" w:styleId="CitaviBibliographySubheading3">
    <w:name w:val="Citavi Bibliography Subheading 3"/>
    <w:basedOn w:val="berschrift4"/>
    <w:link w:val="CitaviBibliographySubheading3Zchn"/>
    <w:uiPriority w:val="99"/>
    <w:rsid w:val="00D412BC"/>
    <w:pPr>
      <w:outlineLvl w:val="9"/>
    </w:pPr>
    <w:rPr>
      <w:lang w:val="en-US"/>
    </w:rPr>
  </w:style>
  <w:style w:type="character" w:customStyle="1" w:styleId="CitaviBibliographySubheading3Zchn">
    <w:name w:val="Citavi Bibliography Subheading 3 Zchn"/>
    <w:basedOn w:val="Absatz-Standardschriftart"/>
    <w:link w:val="CitaviBibliographySubheading3"/>
    <w:uiPriority w:val="99"/>
    <w:rsid w:val="00D412BC"/>
    <w:rPr>
      <w:rFonts w:asciiTheme="majorHAnsi" w:eastAsiaTheme="majorEastAsia" w:hAnsiTheme="majorHAnsi" w:cstheme="majorBidi"/>
      <w:lang w:val="en-US"/>
    </w:rPr>
  </w:style>
  <w:style w:type="paragraph" w:customStyle="1" w:styleId="CitaviBibliographySubheading4">
    <w:name w:val="Citavi Bibliography Subheading 4"/>
    <w:basedOn w:val="berschrift5"/>
    <w:link w:val="CitaviBibliographySubheading4Zchn"/>
    <w:uiPriority w:val="99"/>
    <w:rsid w:val="00D412BC"/>
    <w:pPr>
      <w:outlineLvl w:val="9"/>
    </w:pPr>
    <w:rPr>
      <w:lang w:val="en-US"/>
    </w:rPr>
  </w:style>
  <w:style w:type="character" w:customStyle="1" w:styleId="CitaviBibliographySubheading4Zchn">
    <w:name w:val="Citavi Bibliography Subheading 4 Zchn"/>
    <w:basedOn w:val="Absatz-Standardschriftart"/>
    <w:link w:val="CitaviBibliographySubheading4"/>
    <w:uiPriority w:val="99"/>
    <w:rsid w:val="00D412BC"/>
    <w:rPr>
      <w:rFonts w:asciiTheme="majorHAnsi" w:eastAsiaTheme="majorEastAsia" w:hAnsiTheme="majorHAnsi" w:cstheme="majorBidi"/>
      <w:lang w:val="en-US"/>
    </w:rPr>
  </w:style>
  <w:style w:type="paragraph" w:customStyle="1" w:styleId="CitaviBibliographySubheading5">
    <w:name w:val="Citavi Bibliography Subheading 5"/>
    <w:basedOn w:val="berschrift6"/>
    <w:link w:val="CitaviBibliographySubheading5Zchn"/>
    <w:uiPriority w:val="99"/>
    <w:rsid w:val="00D412BC"/>
    <w:pPr>
      <w:outlineLvl w:val="9"/>
    </w:pPr>
    <w:rPr>
      <w:lang w:val="en-US"/>
    </w:rPr>
  </w:style>
  <w:style w:type="character" w:customStyle="1" w:styleId="CitaviBibliographySubheading5Zchn">
    <w:name w:val="Citavi Bibliography Subheading 5 Zchn"/>
    <w:basedOn w:val="Absatz-Standardschriftart"/>
    <w:link w:val="CitaviBibliographySubheading5"/>
    <w:uiPriority w:val="99"/>
    <w:rsid w:val="00D412BC"/>
    <w:rPr>
      <w:rFonts w:asciiTheme="majorHAnsi" w:eastAsiaTheme="majorEastAsia" w:hAnsiTheme="majorHAnsi" w:cstheme="majorBidi"/>
      <w:lang w:val="en-US"/>
    </w:rPr>
  </w:style>
  <w:style w:type="paragraph" w:customStyle="1" w:styleId="CitaviBibliographySubheading6">
    <w:name w:val="Citavi Bibliography Subheading 6"/>
    <w:basedOn w:val="berschrift7"/>
    <w:link w:val="CitaviBibliographySubheading6Zchn"/>
    <w:uiPriority w:val="99"/>
    <w:rsid w:val="00D412BC"/>
    <w:pPr>
      <w:outlineLvl w:val="9"/>
    </w:pPr>
    <w:rPr>
      <w:lang w:val="en-US"/>
    </w:rPr>
  </w:style>
  <w:style w:type="character" w:customStyle="1" w:styleId="CitaviBibliographySubheading6Zchn">
    <w:name w:val="Citavi Bibliography Subheading 6 Zchn"/>
    <w:basedOn w:val="Absatz-Standardschriftart"/>
    <w:link w:val="CitaviBibliographySubheading6"/>
    <w:uiPriority w:val="99"/>
    <w:rsid w:val="00D412BC"/>
    <w:rPr>
      <w:rFonts w:asciiTheme="majorHAnsi" w:eastAsiaTheme="majorEastAsia" w:hAnsiTheme="majorHAnsi" w:cstheme="majorBidi"/>
      <w:i/>
      <w:iCs/>
      <w:lang w:val="en-US"/>
    </w:rPr>
  </w:style>
  <w:style w:type="paragraph" w:customStyle="1" w:styleId="CitaviBibliographySubheading7">
    <w:name w:val="Citavi Bibliography Subheading 7"/>
    <w:basedOn w:val="berschrift8"/>
    <w:link w:val="CitaviBibliographySubheading7Zchn"/>
    <w:uiPriority w:val="99"/>
    <w:rsid w:val="00D412BC"/>
    <w:pPr>
      <w:outlineLvl w:val="9"/>
    </w:pPr>
    <w:rPr>
      <w:lang w:val="en-US"/>
    </w:rPr>
  </w:style>
  <w:style w:type="character" w:customStyle="1" w:styleId="CitaviBibliographySubheading7Zchn">
    <w:name w:val="Citavi Bibliography Subheading 7 Zchn"/>
    <w:basedOn w:val="Absatz-Standardschriftart"/>
    <w:link w:val="CitaviBibliographySubheading7"/>
    <w:uiPriority w:val="99"/>
    <w:rsid w:val="00D412B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paragraph" w:customStyle="1" w:styleId="CitaviBibliographySubheading8">
    <w:name w:val="Citavi Bibliography Subheading 8"/>
    <w:basedOn w:val="berschrift9"/>
    <w:link w:val="CitaviBibliographySubheading8Zchn"/>
    <w:uiPriority w:val="99"/>
    <w:rsid w:val="00D412BC"/>
    <w:pPr>
      <w:outlineLvl w:val="9"/>
    </w:pPr>
    <w:rPr>
      <w:lang w:val="en-US"/>
    </w:rPr>
  </w:style>
  <w:style w:type="character" w:customStyle="1" w:styleId="CitaviBibliographySubheading8Zchn">
    <w:name w:val="Citavi Bibliography Subheading 8 Zchn"/>
    <w:basedOn w:val="Absatz-Standardschriftart"/>
    <w:link w:val="CitaviBibliographySubheading8"/>
    <w:uiPriority w:val="99"/>
    <w:rsid w:val="00D412B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7451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74512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74512"/>
    <w:rPr>
      <w:rFonts w:ascii="Times New Roman" w:hAnsi="Times New Roma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745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74512"/>
    <w:rPr>
      <w:rFonts w:ascii="Times New Roman" w:hAnsi="Times New Roman"/>
      <w:b/>
      <w:bCs/>
    </w:rPr>
  </w:style>
  <w:style w:type="paragraph" w:styleId="berarbeitung">
    <w:name w:val="Revision"/>
    <w:hidden/>
    <w:uiPriority w:val="99"/>
    <w:semiHidden/>
    <w:rsid w:val="00460AD8"/>
    <w:pPr>
      <w:spacing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helsana">
  <a:themeElements>
    <a:clrScheme name="Helsana">
      <a:dk1>
        <a:sysClr val="windowText" lastClr="000000"/>
      </a:dk1>
      <a:lt1>
        <a:sysClr val="window" lastClr="FFFFFF"/>
      </a:lt1>
      <a:dk2>
        <a:srgbClr val="BEA786"/>
      </a:dk2>
      <a:lt2>
        <a:srgbClr val="F2F2F2"/>
      </a:lt2>
      <a:accent1>
        <a:srgbClr val="9A0941"/>
      </a:accent1>
      <a:accent2>
        <a:srgbClr val="62AEDF"/>
      </a:accent2>
      <a:accent3>
        <a:srgbClr val="9281C6"/>
      </a:accent3>
      <a:accent4>
        <a:srgbClr val="E55086"/>
      </a:accent4>
      <a:accent5>
        <a:srgbClr val="B6CA2F"/>
      </a:accent5>
      <a:accent6>
        <a:srgbClr val="FEC600"/>
      </a:accent6>
      <a:hlink>
        <a:srgbClr val="000000"/>
      </a:hlink>
      <a:folHlink>
        <a:srgbClr val="000000"/>
      </a:folHlink>
    </a:clrScheme>
    <a:fontScheme name="Helsan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 b="1"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>
          <a:defRPr dirty="0"/>
        </a:defPPr>
      </a:lstStyle>
    </a:txDef>
  </a:objectDefaults>
  <a:extraClrSchemeLst/>
  <a:extLst>
    <a:ext uri="{05A4C25C-085E-4340-85A3-A5531E510DB2}">
      <thm15:themeFamily xmlns:thm15="http://schemas.microsoft.com/office/thememl/2012/main" name="helsana" id="{88BDACF7-2645-4D46-97B6-F00F322A45AB}" vid="{749C60ED-AE23-47F5-B718-FCB3E8B9FC7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9654299CF1A94DB99A79F970FABCFE" ma:contentTypeVersion="2" ma:contentTypeDescription="Ein neues Dokument erstellen." ma:contentTypeScope="" ma:versionID="90001b5bdad700f22e002c26a70f1d0a">
  <xsd:schema xmlns:xsd="http://www.w3.org/2001/XMLSchema" xmlns:xs="http://www.w3.org/2001/XMLSchema" xmlns:p="http://schemas.microsoft.com/office/2006/metadata/properties" xmlns:ns2="660c46eb-1bb6-49ec-b90f-8723b3853316" targetNamespace="http://schemas.microsoft.com/office/2006/metadata/properties" ma:root="true" ma:fieldsID="323e23bc8f54f8dc761225aee71fda8e" ns2:_="">
    <xsd:import namespace="660c46eb-1bb6-49ec-b90f-8723b38533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c46eb-1bb6-49ec-b90f-8723b38533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C07C94-AAE2-485D-AAB8-6C43E39158D9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660c46eb-1bb6-49ec-b90f-8723b3853316"/>
    <ds:schemaRef ds:uri="http://purl.org/dc/dcmitype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0D18BD04-F4AD-49CB-B410-2875C92165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D5A124-90D3-49AA-8332-880EC51AD6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26036A-FB36-417D-94C2-D14DD33B31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0c46eb-1bb6-49ec-b90f-8723b38533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777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Helsana Versicherungen AG</Company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Amrein Melanie</dc:creator>
  <cp:keywords/>
  <dc:description/>
  <cp:lastModifiedBy>Amrein Melanie</cp:lastModifiedBy>
  <cp:revision>3</cp:revision>
  <cp:lastPrinted>2021-04-29T14:18:00Z</cp:lastPrinted>
  <dcterms:created xsi:type="dcterms:W3CDTF">2023-03-06T09:40:00Z</dcterms:created>
  <dcterms:modified xsi:type="dcterms:W3CDTF">2023-03-21T09:06:00Z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05858e-9294-46c5-ad97-4b22fdf546f1_Enabled">
    <vt:lpwstr>true</vt:lpwstr>
  </property>
  <property fmtid="{D5CDD505-2E9C-101B-9397-08002B2CF9AE}" pid="3" name="MSIP_Label_0205858e-9294-46c5-ad97-4b22fdf546f1_SetDate">
    <vt:lpwstr>2022-06-09T14:03:33Z</vt:lpwstr>
  </property>
  <property fmtid="{D5CDD505-2E9C-101B-9397-08002B2CF9AE}" pid="4" name="MSIP_Label_0205858e-9294-46c5-ad97-4b22fdf546f1_Method">
    <vt:lpwstr>Standard</vt:lpwstr>
  </property>
  <property fmtid="{D5CDD505-2E9C-101B-9397-08002B2CF9AE}" pid="5" name="MSIP_Label_0205858e-9294-46c5-ad97-4b22fdf546f1_Name">
    <vt:lpwstr>Sensibel (C)</vt:lpwstr>
  </property>
  <property fmtid="{D5CDD505-2E9C-101B-9397-08002B2CF9AE}" pid="6" name="MSIP_Label_0205858e-9294-46c5-ad97-4b22fdf546f1_SiteId">
    <vt:lpwstr>96e5b9ed-5716-4cf3-ac0c-9c12acfa73c3</vt:lpwstr>
  </property>
  <property fmtid="{D5CDD505-2E9C-101B-9397-08002B2CF9AE}" pid="7" name="MSIP_Label_0205858e-9294-46c5-ad97-4b22fdf546f1_ActionId">
    <vt:lpwstr>91e9534a-c854-4d65-8b36-db095e8f276b</vt:lpwstr>
  </property>
  <property fmtid="{D5CDD505-2E9C-101B-9397-08002B2CF9AE}" pid="8" name="MSIP_Label_0205858e-9294-46c5-ad97-4b22fdf546f1_ContentBits">
    <vt:lpwstr>0</vt:lpwstr>
  </property>
  <property fmtid="{D5CDD505-2E9C-101B-9397-08002B2CF9AE}" pid="9" name="CitaviDocumentProperty_7">
    <vt:lpwstr>Mental Health</vt:lpwstr>
  </property>
  <property fmtid="{D5CDD505-2E9C-101B-9397-08002B2CF9AE}" pid="10" name="CitaviDocumentProperty_0">
    <vt:lpwstr>9c38569f-f307-448e-93e2-0996a63debe9</vt:lpwstr>
  </property>
  <property fmtid="{D5CDD505-2E9C-101B-9397-08002B2CF9AE}" pid="11" name="CitaviDocumentProperty_1">
    <vt:lpwstr>6.6.0.0</vt:lpwstr>
  </property>
  <property fmtid="{D5CDD505-2E9C-101B-9397-08002B2CF9AE}" pid="12" name="CitaviDocumentProperty_6">
    <vt:lpwstr>False</vt:lpwstr>
  </property>
  <property fmtid="{D5CDD505-2E9C-101B-9397-08002B2CF9AE}" pid="13" name="ContentTypeId">
    <vt:lpwstr>0x010100B79654299CF1A94DB99A79F970FABCFE</vt:lpwstr>
  </property>
  <property fmtid="{D5CDD505-2E9C-101B-9397-08002B2CF9AE}" pid="14" name="CitaviDocumentProperty_8">
    <vt:lpwstr>\\cifsp02.ads.hel.kko.ch\ud101p10\HOME\HK3DJ\DATA\My Documents\Citavi 6\Projects\Mental Health\Mental Health.ctv6</vt:lpwstr>
  </property>
</Properties>
</file>