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73404" w14:textId="77777777" w:rsidR="003F04EB" w:rsidRPr="00F05CF9" w:rsidRDefault="003F04EB" w:rsidP="003F04EB">
      <w:pPr>
        <w:ind w:leftChars="86" w:left="181"/>
        <w:jc w:val="center"/>
        <w:rPr>
          <w:b/>
          <w:bCs/>
        </w:rPr>
      </w:pPr>
      <w:r w:rsidRPr="00F05CF9">
        <w:rPr>
          <w:b/>
          <w:bCs/>
        </w:rPr>
        <w:t>Table 7. Results of the regression analyses between the BPS-J sum score and sleep-related variables</w:t>
      </w:r>
    </w:p>
    <w:tbl>
      <w:tblPr>
        <w:tblW w:w="9782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46"/>
        <w:gridCol w:w="1084"/>
        <w:gridCol w:w="818"/>
        <w:gridCol w:w="380"/>
        <w:gridCol w:w="1093"/>
        <w:gridCol w:w="851"/>
        <w:gridCol w:w="425"/>
        <w:gridCol w:w="1134"/>
        <w:gridCol w:w="851"/>
      </w:tblGrid>
      <w:tr w:rsidR="003F04EB" w:rsidRPr="00F05CF9" w14:paraId="65B5B063" w14:textId="77777777" w:rsidTr="00D87141">
        <w:trPr>
          <w:trHeight w:val="276"/>
        </w:trPr>
        <w:tc>
          <w:tcPr>
            <w:tcW w:w="31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3350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left"/>
              <w:rPr>
                <w:rFonts w:eastAsia="ＭＳ Ｐゴシック"/>
                <w:kern w:val="0"/>
                <w:sz w:val="20"/>
                <w:szCs w:val="20"/>
              </w:rPr>
            </w:pPr>
          </w:p>
        </w:tc>
        <w:tc>
          <w:tcPr>
            <w:tcW w:w="190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7050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Total</w:t>
            </w:r>
          </w:p>
        </w:tc>
        <w:tc>
          <w:tcPr>
            <w:tcW w:w="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6DB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726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item2 </w:t>
            </w:r>
            <w:r w:rsidRPr="00F05CF9">
              <w:rPr>
                <w:rFonts w:eastAsia="ＭＳ Ｐ明朝"/>
                <w:color w:val="000000"/>
                <w:kern w:val="0"/>
                <w:sz w:val="20"/>
                <w:szCs w:val="20"/>
              </w:rPr>
              <w:t>eliminated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FC0B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255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ＭＳ Ｐ明朝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item2&amp;3</w:t>
            </w:r>
          </w:p>
          <w:p w14:paraId="53E07A0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ＭＳ Ｐ明朝"/>
                <w:color w:val="000000"/>
                <w:kern w:val="0"/>
                <w:sz w:val="20"/>
                <w:szCs w:val="20"/>
              </w:rPr>
              <w:t>eliminated</w:t>
            </w:r>
          </w:p>
        </w:tc>
      </w:tr>
      <w:tr w:rsidR="003F04EB" w:rsidRPr="00F05CF9" w14:paraId="154FD0C7" w14:textId="77777777" w:rsidTr="00D87141">
        <w:trPr>
          <w:trHeight w:val="290"/>
        </w:trPr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A40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Dependent variable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6C4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457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61" w:left="-128"/>
              <w:jc w:val="center"/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0D5F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DC48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9D17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/>
              <w:jc w:val="center"/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60C0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 w:hint="eastAsia"/>
                <w:i/>
                <w:i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AF1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398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3F04EB" w:rsidRPr="00F05CF9" w14:paraId="59A29B3F" w14:textId="77777777" w:rsidTr="00D87141">
        <w:trPr>
          <w:trHeight w:val="288"/>
        </w:trPr>
        <w:tc>
          <w:tcPr>
            <w:tcW w:w="314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20928E0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Sleep duration on workdays</w:t>
            </w:r>
          </w:p>
        </w:tc>
        <w:tc>
          <w:tcPr>
            <w:tcW w:w="10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F74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8FA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F742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7DEA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6D8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9FD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00F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593C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F04EB" w:rsidRPr="00F05CF9" w14:paraId="14F31FF5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4E2A9FF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Less than 5 hours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446DB8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D5FE6D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23278D1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3F5B792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448F7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83F783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F4404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52E39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F04EB" w:rsidRPr="00F05CF9" w14:paraId="131BED9F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4E1DC1A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Less than 6 hours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69A569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0.89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9F7D60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43DAFD8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33DBB6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24A31B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361D2C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AE111D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751E6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</w:tr>
      <w:tr w:rsidR="003F04EB" w:rsidRPr="00F05CF9" w14:paraId="55F0046F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3177B9F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Less than 7 hours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25097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CE94643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C397A5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64173B23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449E4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781D1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C00263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C7BED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1A83078A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73E6EC1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Less than 8 hours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CFD13E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3F1C9C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DD5D18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ED4B8EE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C770D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40643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051346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5308B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67F59316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2FC4FA8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Less than 9 hours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2CC964A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DAE6F05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7E6005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2DA8B8D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C7EDC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F953F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17FE4E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83D7A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3F04EB" w:rsidRPr="00F05CF9" w14:paraId="0FE3F4BD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5318964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Less than 10 hours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7149C8C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0.68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6A77F56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2CCDD6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1855DBF6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E41A4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9D1BCB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41698F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0.67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E7B6BD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</w:tr>
      <w:tr w:rsidR="003F04EB" w:rsidRPr="00F05CF9" w14:paraId="27FA989D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3730B8F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5" w:left="178" w:firstLineChars="43" w:firstLine="9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Cs w:val="21"/>
              </w:rPr>
              <w:t>10 hours and over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334F8C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238DFB6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AEAEE6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1C9DD57" w14:textId="77777777" w:rsidR="003F04EB" w:rsidRPr="00F05CF9" w:rsidRDefault="003F04EB" w:rsidP="00D87141">
            <w:pPr>
              <w:widowControl/>
              <w:adjustRightInd w:val="0"/>
              <w:snapToGrid w:val="0"/>
              <w:ind w:rightChars="-16" w:right="-34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3D01E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9" w:left="-40" w:rightChars="71" w:right="149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7E2C8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7FC17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2EAEF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0.09</w:t>
            </w:r>
          </w:p>
        </w:tc>
      </w:tr>
      <w:tr w:rsidR="003F04EB" w:rsidRPr="00F05CF9" w14:paraId="4ABC5CA4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53BD8DEF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Feeling fatigue at daytime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FAEDE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A8690B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76A7A5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AE569B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E14D40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0175F9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BA390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29DAD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F04EB" w:rsidRPr="00F05CF9" w14:paraId="4D449522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373ADBD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129" w:left="271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0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680FAB6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C2F7D6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04EA192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23D4C7D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5042E1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6838A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51A5B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4F823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F04EB" w:rsidRPr="00F05CF9" w14:paraId="65176D78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5B1A28E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129" w:left="271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1</w:t>
            </w:r>
            <w:r w:rsidRPr="00F05CF9">
              <w:rPr>
                <w:rFonts w:eastAsia="游ゴシック"/>
                <w:sz w:val="20"/>
                <w:szCs w:val="20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2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5A0AAF9" w14:textId="77777777" w:rsidR="003F04EB" w:rsidRPr="00F05CF9" w:rsidRDefault="003F04EB" w:rsidP="00D87141">
            <w:pPr>
              <w:widowControl/>
              <w:adjustRightInd w:val="0"/>
              <w:snapToGrid w:val="0"/>
              <w:ind w:righ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1.02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4FCBBFA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0.24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683BE5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172AA9B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ABD803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0.19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2ED64D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41C32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E77F9C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:rsidR="003F04EB" w:rsidRPr="00F05CF9" w14:paraId="497D0CE0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4ECF80B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129" w:left="271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3</w:t>
            </w:r>
            <w:r w:rsidRPr="00F05CF9">
              <w:rPr>
                <w:rFonts w:eastAsia="游ゴシック"/>
                <w:sz w:val="20"/>
                <w:szCs w:val="20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4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989CA7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628225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4CBA8D3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2BC9665B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687AF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B4126C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794EBF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1CEE6E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45821B46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5D63C8D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129" w:left="271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5</w:t>
            </w:r>
            <w:r w:rsidRPr="00F05CF9">
              <w:rPr>
                <w:rFonts w:eastAsia="游ゴシック"/>
                <w:sz w:val="20"/>
                <w:szCs w:val="20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6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81D97CE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255ABA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2BA6FC2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02395B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339DD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73C285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9E356A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18063D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0.008</w:t>
            </w:r>
          </w:p>
        </w:tc>
      </w:tr>
      <w:tr w:rsidR="003F04EB" w:rsidRPr="00F05CF9" w14:paraId="5654D49D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2B5D17C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129" w:left="271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7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D672FB3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1.14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A9DB52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F3B6BD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65A3F1D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809DF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A37F72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123DE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6DDCED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7B79B8FE" w14:textId="77777777" w:rsidTr="00D87141">
        <w:trPr>
          <w:trHeight w:val="288"/>
        </w:trPr>
        <w:tc>
          <w:tcPr>
            <w:tcW w:w="4230" w:type="dxa"/>
            <w:gridSpan w:val="2"/>
            <w:shd w:val="clear" w:color="auto" w:fill="auto"/>
            <w:noWrap/>
            <w:hideMark/>
          </w:tcPr>
          <w:p w14:paraId="0F6D61F5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Feeling sleep loss at daytime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2539C1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0C97FF0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3E1EFC3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11" w:left="173" w:hangingChars="75" w:hanging="15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5BEB9E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EF7AC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E473C8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E8EA8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F04EB" w:rsidRPr="00F05CF9" w14:paraId="161AD03F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07BAEFD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0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98F156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3" w:left="-69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1348FD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087E33C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6C93F2BC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D41A0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DF7183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69E7FB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8F5506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F04EB" w:rsidRPr="00F05CF9" w14:paraId="1045ED92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1DB3BD4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1</w:t>
            </w:r>
            <w:r w:rsidRPr="00F05CF9">
              <w:rPr>
                <w:rFonts w:eastAsia="游ゴシック"/>
                <w:sz w:val="20"/>
                <w:szCs w:val="20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2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371361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1.09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9340BE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CB8B18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3480169C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0F034D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85" w:left="-17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A27F19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6C5E16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62543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4E9CDBAB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65B7ABD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3</w:t>
            </w:r>
            <w:r w:rsidRPr="00F05CF9">
              <w:rPr>
                <w:rFonts w:eastAsia="游ゴシック"/>
                <w:sz w:val="20"/>
                <w:szCs w:val="20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4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249357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1.17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D9523E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D8FDAB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52C6915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1.17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C2C84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85" w:left="-17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89B6B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3448E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DE84E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61E3EC41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72A41BD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5</w:t>
            </w:r>
            <w:r w:rsidRPr="00F05CF9">
              <w:rPr>
                <w:rFonts w:eastAsia="游ゴシック"/>
                <w:sz w:val="20"/>
                <w:szCs w:val="20"/>
              </w:rPr>
              <w:t xml:space="preserve"> –</w:t>
            </w: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6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CCCF674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1.23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E17709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64484B3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47B6E74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1.24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49255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85" w:left="-17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72971B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FC326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5275B3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59A935F7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7FEB632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7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448FFA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1.31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F8493F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C2E477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3677C80A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1.32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42097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85" w:left="-17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C72E2C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734C2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3E50A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37C731CA" w14:textId="77777777" w:rsidTr="00D87141">
        <w:trPr>
          <w:trHeight w:val="288"/>
        </w:trPr>
        <w:tc>
          <w:tcPr>
            <w:tcW w:w="5048" w:type="dxa"/>
            <w:gridSpan w:val="3"/>
            <w:shd w:val="clear" w:color="auto" w:fill="auto"/>
            <w:noWrap/>
            <w:hideMark/>
          </w:tcPr>
          <w:p w14:paraId="4B882503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Viewing bedtime procrastination as a problem</w:t>
            </w:r>
          </w:p>
        </w:tc>
        <w:tc>
          <w:tcPr>
            <w:tcW w:w="380" w:type="dxa"/>
            <w:shd w:val="clear" w:color="auto" w:fill="auto"/>
          </w:tcPr>
          <w:p w14:paraId="4100CD97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1944" w:type="dxa"/>
            <w:gridSpan w:val="2"/>
            <w:shd w:val="clear" w:color="auto" w:fill="auto"/>
          </w:tcPr>
          <w:p w14:paraId="56DBEA1A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B0D5E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0A5BA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69F41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F04EB" w:rsidRPr="00F05CF9" w14:paraId="6E5DAA06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6FCDD4D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1 not at all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66B40B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3" w:left="-69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B9F0CE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3FBE613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5A370E4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A2E975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871E85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EBEAE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99EDBA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F04EB" w:rsidRPr="00F05CF9" w14:paraId="2501DCC1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1A509AE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215320A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0D17876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0.12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AB11AE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5762167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059BF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0.22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73C40E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D93657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AA7736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0.29</w:t>
            </w:r>
          </w:p>
        </w:tc>
      </w:tr>
      <w:tr w:rsidR="003F04EB" w:rsidRPr="00F05CF9" w14:paraId="5958BAB3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537E986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AA97B6A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2F05CB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0.04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2A22803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89DE214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BF6C4C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4E8B46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5DBBA4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CF475D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0.15</w:t>
            </w:r>
          </w:p>
        </w:tc>
      </w:tr>
      <w:tr w:rsidR="003F04EB" w:rsidRPr="00F05CF9" w14:paraId="5CFB2EA5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3BFF54D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D65D66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6E0012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0.048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6A98B15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7ED8730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0C2C41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0.18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AEA794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3AA1F4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640AB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0.4</w:t>
            </w:r>
          </w:p>
        </w:tc>
      </w:tr>
      <w:tr w:rsidR="003F04EB" w:rsidRPr="00F05CF9" w14:paraId="3926BD1F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2B3963E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5 very much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3BB823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B7E7EB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ED1434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5D0E9EC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OR = 0.92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4ED598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0.007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08FB2AE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C6B0F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0.93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88032B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</w:tr>
      <w:tr w:rsidR="003F04EB" w:rsidRPr="00F05CF9" w14:paraId="7B92FBA7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1E3226E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50B413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100" w:firstLine="20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BD09D0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2D2550D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B9C0C0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rPr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85FE92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B84105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72AED8" w14:textId="77777777" w:rsidR="003F04EB" w:rsidRPr="00F05CF9" w:rsidRDefault="003F04EB" w:rsidP="00D87141">
            <w:pPr>
              <w:widowControl/>
              <w:adjustRightInd w:val="0"/>
              <w:snapToGrid w:val="0"/>
              <w:rPr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AA6FE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F04EB" w:rsidRPr="00F05CF9" w14:paraId="3FAB5F8B" w14:textId="77777777" w:rsidTr="00D87141">
        <w:trPr>
          <w:trHeight w:val="288"/>
        </w:trPr>
        <w:tc>
          <w:tcPr>
            <w:tcW w:w="5048" w:type="dxa"/>
            <w:gridSpan w:val="3"/>
            <w:shd w:val="clear" w:color="auto" w:fill="auto"/>
            <w:noWrap/>
            <w:vAlign w:val="center"/>
            <w:hideMark/>
          </w:tcPr>
          <w:p w14:paraId="50CD2B9B" w14:textId="77777777" w:rsidR="003F04EB" w:rsidRPr="00F05CF9" w:rsidRDefault="003F04EB" w:rsidP="00D87141">
            <w:pPr>
              <w:widowControl/>
              <w:adjustRightInd w:val="0"/>
              <w:snapToGrid w:val="0"/>
              <w:jc w:val="left"/>
              <w:rPr>
                <w:rFonts w:eastAsia="Times New Roman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Munich ChronoType Questionnaire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6A0EAF8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507190A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C868F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66F619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A007902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F2F2BA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3F04EB" w:rsidRPr="00F05CF9" w14:paraId="1C8AA7CC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2C7D2D3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Sleep duration on workdays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93C690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-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0.43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7D96076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7FA7272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A94EAB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-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0.42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FC49B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2A4BAE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4A356C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-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0.42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945243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01BD884F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0E540CD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rightChars="-57" w:right="-120" w:firstLineChars="42" w:firstLine="84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Sleep duration on work-free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497D2B6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-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0.21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1F7216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60CA3AF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9453D45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-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0.21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4C5F9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FC612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26DBB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-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 0.18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C81AE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0A462E46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5F22F79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Midsleep at workdays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B8070B6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0.38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970CA5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270F256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B19AF7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36C342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91A900C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B14CCD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0.38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8031B9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1C41EE40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hideMark/>
          </w:tcPr>
          <w:p w14:paraId="4169F2A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Midsleep at work-free days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188F6FA7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0.34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51BB11D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0A92DF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45553F0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260221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08ED2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7EC385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1F6A6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&lt; 0.001</w:t>
            </w:r>
          </w:p>
        </w:tc>
      </w:tr>
      <w:tr w:rsidR="003F04EB" w:rsidRPr="00F05CF9" w14:paraId="5EDAE9D3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285DD841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Absolute social jetlag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333E08A3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 xml:space="preserve">β </w:t>
            </w:r>
            <w:proofErr w:type="gramStart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=  0</w:t>
            </w:r>
            <w:proofErr w:type="gramEnd"/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.06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6DDE129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kern w:val="0"/>
                <w:sz w:val="20"/>
                <w:szCs w:val="20"/>
              </w:rPr>
            </w:pPr>
            <w:r w:rsidRPr="00F05CF9">
              <w:rPr>
                <w:kern w:val="0"/>
                <w:sz w:val="20"/>
                <w:szCs w:val="20"/>
              </w:rPr>
              <w:t>0.26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7B7BAEE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52F1A69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0.06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8FC9A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kern w:val="0"/>
                <w:sz w:val="20"/>
                <w:szCs w:val="20"/>
              </w:rPr>
            </w:pPr>
            <w:r w:rsidRPr="00F05CF9">
              <w:rPr>
                <w:kern w:val="0"/>
                <w:sz w:val="20"/>
                <w:szCs w:val="20"/>
              </w:rPr>
              <w:t>0.25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6375E8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53386D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C7C4E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kern w:val="0"/>
                <w:sz w:val="20"/>
                <w:szCs w:val="20"/>
              </w:rPr>
            </w:pPr>
            <w:r w:rsidRPr="00F05CF9">
              <w:rPr>
                <w:kern w:val="0"/>
                <w:sz w:val="20"/>
                <w:szCs w:val="20"/>
              </w:rPr>
              <w:t>0.10</w:t>
            </w:r>
          </w:p>
        </w:tc>
      </w:tr>
      <w:tr w:rsidR="003F04EB" w:rsidRPr="00F05CF9" w14:paraId="1196CA8E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0F493E2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92" w:firstLine="1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&lt; 120 min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07E28410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17F11323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1677D778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0E91E173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82BDDD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BA8CE4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BBFD36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EE0085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</w:tr>
      <w:tr w:rsidR="003F04EB" w:rsidRPr="00F05CF9" w14:paraId="09A47B71" w14:textId="77777777" w:rsidTr="00D87141">
        <w:trPr>
          <w:trHeight w:val="288"/>
        </w:trPr>
        <w:tc>
          <w:tcPr>
            <w:tcW w:w="3146" w:type="dxa"/>
            <w:shd w:val="clear" w:color="auto" w:fill="auto"/>
            <w:noWrap/>
            <w:vAlign w:val="center"/>
            <w:hideMark/>
          </w:tcPr>
          <w:p w14:paraId="60E57410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92" w:firstLine="1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≥ 120 min</w:t>
            </w:r>
          </w:p>
        </w:tc>
        <w:tc>
          <w:tcPr>
            <w:tcW w:w="1084" w:type="dxa"/>
            <w:shd w:val="clear" w:color="auto" w:fill="auto"/>
            <w:noWrap/>
            <w:vAlign w:val="center"/>
            <w:hideMark/>
          </w:tcPr>
          <w:p w14:paraId="5DA278C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1.02</w:t>
            </w:r>
          </w:p>
        </w:tc>
        <w:tc>
          <w:tcPr>
            <w:tcW w:w="818" w:type="dxa"/>
            <w:shd w:val="clear" w:color="auto" w:fill="auto"/>
            <w:noWrap/>
            <w:vAlign w:val="center"/>
            <w:hideMark/>
          </w:tcPr>
          <w:p w14:paraId="3D006AD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380" w:type="dxa"/>
            <w:shd w:val="clear" w:color="auto" w:fill="auto"/>
            <w:noWrap/>
            <w:vAlign w:val="center"/>
            <w:hideMark/>
          </w:tcPr>
          <w:p w14:paraId="5410BB2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shd w:val="clear" w:color="auto" w:fill="auto"/>
            <w:noWrap/>
            <w:vAlign w:val="center"/>
            <w:hideMark/>
          </w:tcPr>
          <w:p w14:paraId="20E8FF0B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 1.02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58D1919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0.41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31088E3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0451F1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OR =1.04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C75F6B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0.21</w:t>
            </w:r>
          </w:p>
        </w:tc>
      </w:tr>
      <w:tr w:rsidR="003F04EB" w:rsidRPr="00F05CF9" w14:paraId="20646C0D" w14:textId="77777777" w:rsidTr="00D87141">
        <w:trPr>
          <w:trHeight w:val="288"/>
        </w:trPr>
        <w:tc>
          <w:tcPr>
            <w:tcW w:w="31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0634A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86" w:left="181" w:firstLineChars="42" w:firstLine="84"/>
              <w:jc w:val="left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kern w:val="0"/>
                <w:sz w:val="20"/>
                <w:szCs w:val="20"/>
              </w:rPr>
              <w:t>Weekly sleep loss</w:t>
            </w:r>
          </w:p>
        </w:tc>
        <w:tc>
          <w:tcPr>
            <w:tcW w:w="10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8DBB11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0.11</w:t>
            </w:r>
          </w:p>
        </w:tc>
        <w:tc>
          <w:tcPr>
            <w:tcW w:w="8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4E42F6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59" w:left="-124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6B8B4B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9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CB915D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0.10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9483CF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18" w:left="-38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0.03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919309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C29D68" w14:textId="77777777" w:rsidR="003F04EB" w:rsidRPr="00F05CF9" w:rsidRDefault="003F04EB" w:rsidP="00D87141">
            <w:pPr>
              <w:widowControl/>
              <w:adjustRightInd w:val="0"/>
              <w:snapToGrid w:val="0"/>
              <w:jc w:val="center"/>
              <w:rPr>
                <w:rFonts w:eastAsia="游ゴシック"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color w:val="000000"/>
                <w:kern w:val="0"/>
                <w:sz w:val="20"/>
                <w:szCs w:val="20"/>
              </w:rPr>
              <w:t>β = 0.12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1D7027" w14:textId="77777777" w:rsidR="003F04EB" w:rsidRPr="00F05CF9" w:rsidRDefault="003F04EB" w:rsidP="00D87141">
            <w:pPr>
              <w:widowControl/>
              <w:adjustRightInd w:val="0"/>
              <w:snapToGrid w:val="0"/>
              <w:ind w:leftChars="-32" w:left="-67"/>
              <w:jc w:val="center"/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</w:pPr>
            <w:r w:rsidRPr="00F05CF9">
              <w:rPr>
                <w:rFonts w:eastAsia="游ゴシック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</w:p>
        </w:tc>
      </w:tr>
    </w:tbl>
    <w:p w14:paraId="4791E712" w14:textId="77777777" w:rsidR="003F04EB" w:rsidRPr="00F05CF9" w:rsidRDefault="003F04EB" w:rsidP="003F04EB">
      <w:pPr>
        <w:snapToGrid w:val="0"/>
      </w:pPr>
      <w:r w:rsidRPr="00F05CF9">
        <w:rPr>
          <w:rFonts w:eastAsia="游ゴシック"/>
          <w:color w:val="000000"/>
          <w:kern w:val="0"/>
          <w:sz w:val="22"/>
        </w:rPr>
        <w:t xml:space="preserve">p=probability value; OR=odds ratio; β=standardized regression coefficient; </w:t>
      </w:r>
      <w:r w:rsidRPr="00F05CF9">
        <w:t>Full items=the full-item model; Item 2 eliminated=the Item 2 eliminated model; Items 2 and 3 eliminated= the Items 2 and 3 eliminated model</w:t>
      </w:r>
      <w:r w:rsidRPr="00F05CF9">
        <w:rPr>
          <w:rFonts w:eastAsia="游ゴシック"/>
          <w:color w:val="000000"/>
          <w:kern w:val="0"/>
          <w:sz w:val="22"/>
        </w:rPr>
        <w:t>; Bold=p&lt;0.05</w:t>
      </w:r>
    </w:p>
    <w:p w14:paraId="623CE338" w14:textId="77777777" w:rsidR="00ED3193" w:rsidRPr="003F04EB" w:rsidRDefault="00ED3193"/>
    <w:sectPr w:rsidR="00ED3193" w:rsidRPr="003F04EB" w:rsidSect="003F04E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2"/>
  <w:displayVerticalDrawingGridEvery w:val="2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a3sDA3sDA0NDc1MDVS0lEKTi0uzszPAykwrAUAWpGCqiwAAAA="/>
  </w:docVars>
  <w:rsids>
    <w:rsidRoot w:val="003F04EB"/>
    <w:rsid w:val="003F04EB"/>
    <w:rsid w:val="00ED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5E86FD"/>
  <w15:chartTrackingRefBased/>
  <w15:docId w15:val="{69CF09EA-8282-4323-BC86-F4D41EA5E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4EB"/>
    <w:pPr>
      <w:widowControl w:val="0"/>
      <w:jc w:val="both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2169</Characters>
  <Application>Microsoft Office Word</Application>
  <DocSecurity>0</DocSecurity>
  <Lines>18</Lines>
  <Paragraphs>5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羽澄　恵</dc:creator>
  <cp:keywords/>
  <dc:description/>
  <cp:lastModifiedBy>羽澄　恵</cp:lastModifiedBy>
  <cp:revision>1</cp:revision>
  <dcterms:created xsi:type="dcterms:W3CDTF">2023-03-20T12:25:00Z</dcterms:created>
  <dcterms:modified xsi:type="dcterms:W3CDTF">2023-03-20T12:25:00Z</dcterms:modified>
</cp:coreProperties>
</file>