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CD98F" w14:textId="4AB0D1F7" w:rsidR="005B78D4" w:rsidRPr="00085010" w:rsidRDefault="00085010" w:rsidP="00085010">
      <w:pPr>
        <w:spacing w:after="0"/>
        <w:rPr>
          <w:rFonts w:ascii="Times New Roman" w:hAnsi="Times New Roman" w:cs="Times New Roman"/>
          <w:b/>
          <w:bCs/>
        </w:rPr>
      </w:pPr>
      <w:r w:rsidRPr="00085010">
        <w:rPr>
          <w:rFonts w:ascii="Times New Roman" w:hAnsi="Times New Roman" w:cs="Times New Roman"/>
          <w:b/>
          <w:bCs/>
        </w:rPr>
        <w:t>Supplementary Information</w:t>
      </w:r>
    </w:p>
    <w:p w14:paraId="7C73BB95" w14:textId="7EF02E93" w:rsidR="00085010" w:rsidRPr="00085010" w:rsidRDefault="00085010" w:rsidP="00085010">
      <w:pPr>
        <w:spacing w:after="0"/>
        <w:rPr>
          <w:rFonts w:ascii="Times New Roman" w:hAnsi="Times New Roman" w:cs="Times New Roman"/>
        </w:rPr>
      </w:pPr>
    </w:p>
    <w:p w14:paraId="5F37A986" w14:textId="7553741C" w:rsidR="00085010" w:rsidRPr="00085010" w:rsidRDefault="00085010" w:rsidP="00085010">
      <w:pPr>
        <w:spacing w:after="0"/>
        <w:rPr>
          <w:rFonts w:ascii="Times New Roman" w:hAnsi="Times New Roman" w:cs="Times New Roman"/>
          <w:b/>
          <w:bCs/>
        </w:rPr>
      </w:pPr>
      <w:r w:rsidRPr="00085010">
        <w:rPr>
          <w:rFonts w:ascii="Times New Roman" w:hAnsi="Times New Roman" w:cs="Times New Roman"/>
          <w:b/>
          <w:bCs/>
        </w:rPr>
        <w:t xml:space="preserve">Source Code – </w:t>
      </w:r>
      <w:proofErr w:type="spellStart"/>
      <w:r w:rsidRPr="00085010">
        <w:rPr>
          <w:rFonts w:ascii="Times New Roman" w:hAnsi="Times New Roman" w:cs="Times New Roman"/>
          <w:b/>
          <w:bCs/>
        </w:rPr>
        <w:t>Matlab</w:t>
      </w:r>
      <w:proofErr w:type="spellEnd"/>
      <w:r w:rsidRPr="00085010">
        <w:rPr>
          <w:rFonts w:ascii="Times New Roman" w:hAnsi="Times New Roman" w:cs="Times New Roman"/>
          <w:b/>
          <w:bCs/>
        </w:rPr>
        <w:t>/GNU Octave</w:t>
      </w:r>
    </w:p>
    <w:p w14:paraId="1D9A4CA3" w14:textId="437AC36F" w:rsidR="00085010" w:rsidRPr="00085010" w:rsidRDefault="00085010" w:rsidP="00085010">
      <w:pPr>
        <w:spacing w:after="0"/>
        <w:rPr>
          <w:rFonts w:ascii="Times New Roman" w:hAnsi="Times New Roman" w:cs="Times New Roman"/>
        </w:rPr>
      </w:pPr>
    </w:p>
    <w:p w14:paraId="57A85855" w14:textId="78535026" w:rsidR="00085010" w:rsidRPr="00085010" w:rsidRDefault="00085010" w:rsidP="00085010">
      <w:pPr>
        <w:spacing w:after="0"/>
        <w:rPr>
          <w:rFonts w:ascii="Times New Roman" w:hAnsi="Times New Roman" w:cs="Times New Roman"/>
          <w:i/>
          <w:iCs/>
        </w:rPr>
      </w:pPr>
      <w:r w:rsidRPr="00085010">
        <w:rPr>
          <w:rFonts w:ascii="Times New Roman" w:hAnsi="Times New Roman" w:cs="Times New Roman"/>
          <w:i/>
          <w:iCs/>
        </w:rPr>
        <w:t>Alex De Visscher</w:t>
      </w:r>
    </w:p>
    <w:p w14:paraId="2F36BBCA" w14:textId="2F509137" w:rsidR="00085010" w:rsidRDefault="00085010" w:rsidP="00085010">
      <w:pPr>
        <w:spacing w:after="0"/>
        <w:rPr>
          <w:rFonts w:ascii="Times New Roman" w:hAnsi="Times New Roman" w:cs="Times New Roman"/>
        </w:rPr>
      </w:pPr>
    </w:p>
    <w:p w14:paraId="40DFC98A" w14:textId="77777777" w:rsidR="00085010" w:rsidRDefault="00085010" w:rsidP="00085010">
      <w:pPr>
        <w:spacing w:after="0"/>
        <w:rPr>
          <w:rFonts w:ascii="Times New Roman" w:hAnsi="Times New Roman" w:cs="Times New Roman"/>
        </w:rPr>
      </w:pPr>
    </w:p>
    <w:p w14:paraId="5DB80585" w14:textId="743429A8" w:rsidR="00085010" w:rsidRPr="00085010" w:rsidRDefault="00085010" w:rsidP="00085010">
      <w:pPr>
        <w:spacing w:after="0"/>
        <w:rPr>
          <w:rFonts w:ascii="Courier New" w:hAnsi="Courier New" w:cs="Courier New"/>
          <w:b/>
          <w:bCs/>
        </w:rPr>
      </w:pPr>
      <w:proofErr w:type="spellStart"/>
      <w:r w:rsidRPr="00085010">
        <w:rPr>
          <w:rFonts w:ascii="Courier New" w:hAnsi="Courier New" w:cs="Courier New"/>
          <w:b/>
          <w:bCs/>
        </w:rPr>
        <w:t>main_ND.m</w:t>
      </w:r>
      <w:proofErr w:type="spellEnd"/>
    </w:p>
    <w:p w14:paraId="102F00B4" w14:textId="763AB7CE" w:rsidR="00085010" w:rsidRDefault="00085010" w:rsidP="00085010">
      <w:pPr>
        <w:spacing w:after="0"/>
        <w:rPr>
          <w:rFonts w:ascii="Times New Roman" w:hAnsi="Times New Roman" w:cs="Times New Roman"/>
        </w:rPr>
      </w:pPr>
    </w:p>
    <w:p w14:paraId="4520A49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COVID-19 epidemiological model for public, health practitioners and</w:t>
      </w:r>
    </w:p>
    <w:p w14:paraId="1057768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policymakers</w:t>
      </w:r>
    </w:p>
    <w:p w14:paraId="066BA11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Written by Alex De Visscher in March-April 2020</w:t>
      </w:r>
    </w:p>
    <w:p w14:paraId="6A0FCD1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-----------------------------------------</w:t>
      </w:r>
    </w:p>
    <w:p w14:paraId="7B3BCE1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Users have permission to use the model for noncommercial purposes</w:t>
      </w:r>
    </w:p>
    <w:p w14:paraId="405EF17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Users have permission to publish results obtained with the model,</w:t>
      </w:r>
    </w:p>
    <w:p w14:paraId="1561843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% </w:t>
      </w:r>
      <w:proofErr w:type="gramStart"/>
      <w:r w:rsidRPr="00085010">
        <w:rPr>
          <w:rFonts w:ascii="Courier New" w:hAnsi="Courier New" w:cs="Courier New"/>
          <w:color w:val="228B22"/>
          <w:sz w:val="20"/>
          <w:szCs w:val="20"/>
        </w:rPr>
        <w:t>provided that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they cite the </w:t>
      </w:r>
      <w:proofErr w:type="spellStart"/>
      <w:r w:rsidRPr="00085010">
        <w:rPr>
          <w:rFonts w:ascii="Courier New" w:hAnsi="Courier New" w:cs="Courier New"/>
          <w:color w:val="228B22"/>
          <w:sz w:val="20"/>
          <w:szCs w:val="20"/>
        </w:rPr>
        <w:t>ArXiv</w:t>
      </w:r>
      <w:proofErr w:type="spellEnd"/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paper associated with the model</w:t>
      </w:r>
    </w:p>
    <w:p w14:paraId="59194D9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Any changes to the model must be reported to the author at</w:t>
      </w:r>
    </w:p>
    <w:p w14:paraId="3AC1F15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alex.devisscher@concordia.ca</w:t>
      </w:r>
    </w:p>
    <w:p w14:paraId="3D53A65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The author does not permit any changes to the model that have the purpose</w:t>
      </w:r>
    </w:p>
    <w:p w14:paraId="4D2213E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of generating inaccurate or misleading results.</w:t>
      </w:r>
    </w:p>
    <w:p w14:paraId="2F616D4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While all efforts were made to ensure that the model is valid and</w:t>
      </w:r>
    </w:p>
    <w:p w14:paraId="47A98AF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accurate, the author cannot be held responsible for any damage, loss, or</w:t>
      </w:r>
    </w:p>
    <w:p w14:paraId="4E45079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% injury caused </w:t>
      </w:r>
      <w:proofErr w:type="gramStart"/>
      <w:r w:rsidRPr="00085010">
        <w:rPr>
          <w:rFonts w:ascii="Courier New" w:hAnsi="Courier New" w:cs="Courier New"/>
          <w:color w:val="228B22"/>
          <w:sz w:val="20"/>
          <w:szCs w:val="20"/>
        </w:rPr>
        <w:t>by the use of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this model. This model does not replace</w:t>
      </w:r>
    </w:p>
    <w:p w14:paraId="4940E7D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expert opinion on any public health matter.</w:t>
      </w:r>
    </w:p>
    <w:p w14:paraId="5A0C42C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------------------------------------------</w:t>
      </w:r>
    </w:p>
    <w:p w14:paraId="236BCF2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clear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all</w:t>
      </w:r>
    </w:p>
    <w:p w14:paraId="79F6B75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tspan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0:450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time span of simulation (days)</w:t>
      </w:r>
    </w:p>
    <w:p w14:paraId="08E5BE2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t_spike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70BCEE1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k_spike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1B07590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03EF258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087E960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Country 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'Iran_</w:t>
      </w:r>
      <w:proofErr w:type="gramStart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r w:rsidRPr="00085010"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7B4EBEB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if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Country ==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'100_M</w:t>
      </w:r>
      <w:proofErr w:type="gramStart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Hypothetical country with 100 million inhabitants</w:t>
      </w:r>
    </w:p>
    <w:p w14:paraId="16F8794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50;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time; &gt; maximum time if no intervention</w:t>
      </w:r>
    </w:p>
    <w:p w14:paraId="55528FF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0.7;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5B69960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k11 = 0.261;   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infection rate (per day)</w:t>
      </w:r>
    </w:p>
    <w:p w14:paraId="7CAE47B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k5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45020CE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k6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7AB5B01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k7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273148B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0.1;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seriously sick</w:t>
      </w:r>
    </w:p>
    <w:p w14:paraId="28BF266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fCR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critical</w:t>
      </w:r>
    </w:p>
    <w:p w14:paraId="48308D9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0.015;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mortality rate</w:t>
      </w:r>
    </w:p>
    <w:p w14:paraId="09B59E3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correction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1;</w:t>
      </w:r>
      <w:proofErr w:type="gramEnd"/>
    </w:p>
    <w:p w14:paraId="1783B08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P = 100e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6;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total population</w:t>
      </w:r>
    </w:p>
    <w:p w14:paraId="3218BB6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elseif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Country ==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'Italy'</w:t>
      </w:r>
    </w:p>
    <w:p w14:paraId="79DA68B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30;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30 = March 2 - 1 = March 1</w:t>
      </w:r>
    </w:p>
    <w:p w14:paraId="4AF0D9F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0.224;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14E7120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2) = 37;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37 = March 9 - 1 = March 8</w:t>
      </w:r>
    </w:p>
    <w:p w14:paraId="7FAB77F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2) = 0.46;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7025843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3) = 49;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49 = March 21 - 1 = March 20</w:t>
      </w:r>
    </w:p>
    <w:p w14:paraId="6A4DEAD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3) = 0.226;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4A3781F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k11 = 0.4;   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infection rate (per day)</w:t>
      </w:r>
    </w:p>
    <w:p w14:paraId="4E80BEB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k5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3C22176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k6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02E798F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k7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09E4F6F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0.1;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seriously sick</w:t>
      </w:r>
    </w:p>
    <w:p w14:paraId="2FE2CEB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fCR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critical</w:t>
      </w:r>
    </w:p>
    <w:p w14:paraId="2B20949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0.015;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mortality rate</w:t>
      </w:r>
    </w:p>
    <w:p w14:paraId="1BF235B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correction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0.08;</w:t>
      </w:r>
      <w:proofErr w:type="gramEnd"/>
    </w:p>
    <w:p w14:paraId="3602CA0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P = 60.5e6;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total population</w:t>
      </w:r>
    </w:p>
    <w:p w14:paraId="240CBD3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elseif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Country ==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'Iran_'</w:t>
      </w:r>
    </w:p>
    <w:p w14:paraId="17C3497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33;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33 = March 5 - 1 = March 4</w:t>
      </w:r>
    </w:p>
    <w:p w14:paraId="39E5F7F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0.8;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46670FE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k11 = 0.34;   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infection rate (per day)</w:t>
      </w:r>
    </w:p>
    <w:p w14:paraId="7ADAFCB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t_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spike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1) = 48;</w:t>
      </w:r>
    </w:p>
    <w:p w14:paraId="3E1D0D5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k_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spike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1) = 0.6;</w:t>
      </w:r>
    </w:p>
    <w:p w14:paraId="7B95599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k5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2B9B867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k6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0881961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k7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6E66A4B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0.1;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seriously sick</w:t>
      </w:r>
    </w:p>
    <w:p w14:paraId="72C94C6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fCR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critical</w:t>
      </w:r>
    </w:p>
    <w:p w14:paraId="2F85027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0.015;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mortality rate</w:t>
      </w:r>
    </w:p>
    <w:p w14:paraId="1CBCF44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correction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0.296;</w:t>
      </w:r>
      <w:proofErr w:type="gramEnd"/>
    </w:p>
    <w:p w14:paraId="17F478E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P = 83.7e6;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total population</w:t>
      </w:r>
    </w:p>
    <w:p w14:paraId="18CFDED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elseif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Country ==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'Franc'</w:t>
      </w:r>
    </w:p>
    <w:p w14:paraId="79A571B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52;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34 = March 6 - 1 = March 5</w:t>
      </w:r>
    </w:p>
    <w:p w14:paraId="5B076FF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0.89;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47600AE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k11 = 0.323;   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infection rate (per day)</w:t>
      </w:r>
    </w:p>
    <w:p w14:paraId="4A8F69D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k5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7ADCCEE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k6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03FA2D5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k7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2FA9354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0.1;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seriously sick</w:t>
      </w:r>
    </w:p>
    <w:p w14:paraId="096E794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fCR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critical</w:t>
      </w:r>
    </w:p>
    <w:p w14:paraId="6E2F7C5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0.015;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mortality rate</w:t>
      </w:r>
    </w:p>
    <w:p w14:paraId="2EC331B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correction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0.049;</w:t>
      </w:r>
      <w:proofErr w:type="gramEnd"/>
    </w:p>
    <w:p w14:paraId="1156EDD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P = 65.2e6;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total population</w:t>
      </w:r>
    </w:p>
    <w:p w14:paraId="4EEFC32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elseif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Country ==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085010">
        <w:rPr>
          <w:rFonts w:ascii="Courier New" w:hAnsi="Courier New" w:cs="Courier New"/>
          <w:color w:val="A020F0"/>
          <w:sz w:val="20"/>
          <w:szCs w:val="20"/>
        </w:rPr>
        <w:t>Nethe</w:t>
      </w:r>
      <w:proofErr w:type="spellEnd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</w:p>
    <w:p w14:paraId="5F1D70E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44;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44 = March 16 - 1 = March 15</w:t>
      </w:r>
    </w:p>
    <w:p w14:paraId="078206D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1) = 0.34;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224C6E2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2) = 52;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intervention time: Day 52 = March 24 - 1 = March 23</w:t>
      </w:r>
    </w:p>
    <w:p w14:paraId="692A62B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success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2) = 0.58;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fractional reduction of k11 during intervention</w:t>
      </w:r>
    </w:p>
    <w:p w14:paraId="1A193E0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k11 = 0.38;   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infection rate (per day)</w:t>
      </w:r>
    </w:p>
    <w:p w14:paraId="556D539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k5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5E2C481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k6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63D6160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k7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2717366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0.1;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seriously sick</w:t>
      </w:r>
    </w:p>
    <w:p w14:paraId="408EC19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fCR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0.04;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fraction critical</w:t>
      </w:r>
    </w:p>
    <w:p w14:paraId="3FA4C1B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0.015;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mortality rate</w:t>
      </w:r>
    </w:p>
    <w:p w14:paraId="2EA7CAB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correction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0.00118;</w:t>
      </w:r>
      <w:proofErr w:type="gramEnd"/>
    </w:p>
    <w:p w14:paraId="7617B9E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P = 17.1e6; 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total population</w:t>
      </w:r>
    </w:p>
    <w:p w14:paraId="07437EF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436B0F2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Rate constants (1/day):</w:t>
      </w:r>
    </w:p>
    <w:p w14:paraId="7D31AFF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</w:t>
      </w:r>
    </w:p>
    <w:p w14:paraId="7639BF7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k12 = k11/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2;</w:t>
      </w:r>
      <w:proofErr w:type="gramEnd"/>
    </w:p>
    <w:p w14:paraId="207460B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k13 = k11/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3;</w:t>
      </w:r>
      <w:proofErr w:type="gramEnd"/>
    </w:p>
    <w:p w14:paraId="2BAE8CB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k14 = 0*k11/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4;</w:t>
      </w:r>
      <w:proofErr w:type="gramEnd"/>
    </w:p>
    <w:p w14:paraId="6259329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k2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2)/5.1;</w:t>
      </w:r>
    </w:p>
    <w:p w14:paraId="12F6396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k3 = k5/(-1+1/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0B04CB8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k4 = k6*(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fmort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/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)/(1-fmort/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fSS</w:t>
      </w:r>
      <w:proofErr w:type="spellEnd"/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5200F33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 Initial conditions:</w:t>
      </w:r>
    </w:p>
    <w:p w14:paraId="097EE0B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I = 100*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correction;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infected, in the incubation phase</w:t>
      </w:r>
    </w:p>
    <w:p w14:paraId="637FA99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S = 10*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correction;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sick</w:t>
      </w:r>
    </w:p>
    <w:p w14:paraId="339AE3C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SS = 1*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correction;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seriously sick</w:t>
      </w:r>
    </w:p>
    <w:p w14:paraId="5820E07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B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0;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better</w:t>
      </w:r>
    </w:p>
    <w:p w14:paraId="004F542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R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0;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recovered</w:t>
      </w:r>
    </w:p>
    <w:p w14:paraId="7E5B19E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D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0;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dead</w:t>
      </w:r>
    </w:p>
    <w:p w14:paraId="07FCA6C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U = P - I - S -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SS;   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uninfected</w:t>
      </w:r>
    </w:p>
    <w:p w14:paraId="0297FB7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y0(1)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U;</w:t>
      </w:r>
      <w:proofErr w:type="gramEnd"/>
    </w:p>
    <w:p w14:paraId="1B95BFE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y0(2)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I;</w:t>
      </w:r>
      <w:proofErr w:type="gramEnd"/>
    </w:p>
    <w:p w14:paraId="5AF0781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y0(3)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563C9D9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y0(4)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6E75A3E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y0(5)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321CF7A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y0(6)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R;</w:t>
      </w:r>
      <w:proofErr w:type="gramEnd"/>
    </w:p>
    <w:p w14:paraId="1C54D64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y0(7)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D;</w:t>
      </w:r>
      <w:proofErr w:type="gramEnd"/>
    </w:p>
    <w:p w14:paraId="7DADF04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options = </w:t>
      </w:r>
      <w:proofErr w:type="spellStart"/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odeset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085010">
        <w:rPr>
          <w:rFonts w:ascii="Courier New" w:hAnsi="Courier New" w:cs="Courier New"/>
          <w:color w:val="A020F0"/>
          <w:sz w:val="20"/>
          <w:szCs w:val="20"/>
        </w:rPr>
        <w:t>RelTol</w:t>
      </w:r>
      <w:proofErr w:type="spellEnd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, 1e-6,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085010">
        <w:rPr>
          <w:rFonts w:ascii="Courier New" w:hAnsi="Courier New" w:cs="Courier New"/>
          <w:color w:val="A020F0"/>
          <w:sz w:val="20"/>
          <w:szCs w:val="20"/>
        </w:rPr>
        <w:t>AbsTol</w:t>
      </w:r>
      <w:proofErr w:type="spellEnd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, 1e-8, </w:t>
      </w:r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085010">
        <w:rPr>
          <w:rFonts w:ascii="Courier New" w:hAnsi="Courier New" w:cs="Courier New"/>
          <w:color w:val="A020F0"/>
          <w:sz w:val="20"/>
          <w:szCs w:val="20"/>
        </w:rPr>
        <w:t>InitialStep</w:t>
      </w:r>
      <w:proofErr w:type="spellEnd"/>
      <w:r w:rsidRPr="00085010">
        <w:rPr>
          <w:rFonts w:ascii="Courier New" w:hAnsi="Courier New" w:cs="Courier New"/>
          <w:color w:val="A020F0"/>
          <w:sz w:val="20"/>
          <w:szCs w:val="20"/>
        </w:rPr>
        <w:t>'</w:t>
      </w:r>
      <w:r w:rsidRPr="00085010">
        <w:rPr>
          <w:rFonts w:ascii="Courier New" w:hAnsi="Courier New" w:cs="Courier New"/>
          <w:color w:val="000000"/>
          <w:sz w:val="20"/>
          <w:szCs w:val="20"/>
        </w:rPr>
        <w:t>, 0.01);</w:t>
      </w:r>
    </w:p>
    <w:p w14:paraId="14E7EFB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[T,Y] = ode45(@f_ND,tspan,y0,options,k11,k12,k13,k14,k2,k3,k4,k5,k6,k7,P,interv_time,interv_success,t_spike,k_spike);</w:t>
      </w:r>
    </w:p>
    <w:p w14:paraId="20E43F8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[s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1,s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2] = size(T);</w:t>
      </w:r>
    </w:p>
    <w:p w14:paraId="6F662E8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figure(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1)</w:t>
      </w:r>
    </w:p>
    <w:p w14:paraId="3E12EC7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semilogy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(T(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1),Y(2:s1,1:7))</w:t>
      </w:r>
    </w:p>
    <w:p w14:paraId="770791A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T</w:t>
      </w:r>
    </w:p>
    <w:p w14:paraId="786CE6B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Y</w:t>
      </w:r>
    </w:p>
    <w:p w14:paraId="04DB523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jcomp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=4;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%Component number</w:t>
      </w:r>
    </w:p>
    <w:p w14:paraId="6CEF000B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</w:t>
      </w:r>
      <w:proofErr w:type="gramStart"/>
      <w:r w:rsidRPr="00085010">
        <w:rPr>
          <w:rFonts w:ascii="Courier New" w:hAnsi="Courier New" w:cs="Courier New"/>
          <w:color w:val="228B22"/>
          <w:sz w:val="20"/>
          <w:szCs w:val="20"/>
        </w:rPr>
        <w:t>figure(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>2)</w:t>
      </w:r>
    </w:p>
    <w:p w14:paraId="27E198F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228B22"/>
          <w:sz w:val="20"/>
          <w:szCs w:val="20"/>
        </w:rPr>
        <w:t>%</w:t>
      </w:r>
      <w:proofErr w:type="spellStart"/>
      <w:r w:rsidRPr="00085010">
        <w:rPr>
          <w:rFonts w:ascii="Courier New" w:hAnsi="Courier New" w:cs="Courier New"/>
          <w:color w:val="228B22"/>
          <w:sz w:val="20"/>
          <w:szCs w:val="20"/>
        </w:rPr>
        <w:t>semilogy</w:t>
      </w:r>
      <w:proofErr w:type="spellEnd"/>
      <w:r w:rsidRPr="00085010">
        <w:rPr>
          <w:rFonts w:ascii="Courier New" w:hAnsi="Courier New" w:cs="Courier New"/>
          <w:color w:val="228B22"/>
          <w:sz w:val="20"/>
          <w:szCs w:val="20"/>
        </w:rPr>
        <w:t>(</w:t>
      </w:r>
      <w:proofErr w:type="gramStart"/>
      <w:r w:rsidRPr="00085010">
        <w:rPr>
          <w:rFonts w:ascii="Courier New" w:hAnsi="Courier New" w:cs="Courier New"/>
          <w:color w:val="228B22"/>
          <w:sz w:val="20"/>
          <w:szCs w:val="20"/>
        </w:rPr>
        <w:t>T,Y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>(1:s1,jcomp))</w:t>
      </w:r>
    </w:p>
    <w:p w14:paraId="14B4FB3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1,jcomp)</w:t>
      </w:r>
    </w:p>
    <w:p w14:paraId="7E173B0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for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j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</w:t>
      </w:r>
    </w:p>
    <w:p w14:paraId="5C3FB27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% 1 = all cases; 2 = reported cases; 3 = serious cases </w:t>
      </w:r>
      <w:proofErr w:type="gramStart"/>
      <w:r w:rsidRPr="00085010">
        <w:rPr>
          <w:rFonts w:ascii="Courier New" w:hAnsi="Courier New" w:cs="Courier New"/>
          <w:color w:val="228B22"/>
          <w:sz w:val="20"/>
          <w:szCs w:val="20"/>
        </w:rPr>
        <w:t>reported;</w:t>
      </w:r>
      <w:proofErr w:type="gramEnd"/>
      <w:r w:rsidRPr="00085010">
        <w:rPr>
          <w:rFonts w:ascii="Courier New" w:hAnsi="Courier New" w:cs="Courier New"/>
          <w:color w:val="228B22"/>
          <w:sz w:val="20"/>
          <w:szCs w:val="20"/>
        </w:rPr>
        <w:t xml:space="preserve"> </w:t>
      </w:r>
    </w:p>
    <w:p w14:paraId="12AF3B8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4 = deaths reported; 5 = actual deaths</w:t>
      </w:r>
    </w:p>
    <w:p w14:paraId="678A926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cases(j,1) = Y(j,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Y(j,3)+Y(j,4)+Y(j,5)+Y(j,6)+Y(j,7);</w:t>
      </w:r>
    </w:p>
    <w:p w14:paraId="4A1EC79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cases(j,2) = 0.05*Y(j,2)+0.3333*Y(j,3)+0.9*Y(j,4)+0.12*Y(j,5)+0.12*Y(j,6)+0.9*Y(j,7);</w:t>
      </w:r>
    </w:p>
    <w:p w14:paraId="19DBCDB7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cases(j,3) = 0.9*Y(j,4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206FA18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cases(j,4) = 0.9*Y(j,7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759371EE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cases(j,5) = Y(j,7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3486ADC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2DC5579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for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j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</w:t>
      </w:r>
    </w:p>
    <w:p w14:paraId="06BD89A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1 = healthy people</w:t>
      </w:r>
    </w:p>
    <w:p w14:paraId="3056B10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2 = all infected people</w:t>
      </w:r>
    </w:p>
    <w:p w14:paraId="08D2E9F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3 = severely sick people</w:t>
      </w:r>
    </w:p>
    <w:p w14:paraId="1E672D1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085010">
        <w:rPr>
          <w:rFonts w:ascii="Courier New" w:hAnsi="Courier New" w:cs="Courier New"/>
          <w:color w:val="228B22"/>
          <w:sz w:val="20"/>
          <w:szCs w:val="20"/>
        </w:rPr>
        <w:t>% 4 = dead</w:t>
      </w:r>
    </w:p>
    <w:p w14:paraId="773A465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cases_YT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Y(j,1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11AA4AA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cases_YT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(j,2) = Y(j,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Y(j,3)+Y(j,4)+Y(j,5);</w:t>
      </w:r>
    </w:p>
    <w:p w14:paraId="4CFEE60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cases_YT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(j,3) = Y(j,4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69CB499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cases_YT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(j,4) = Y(j,7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36D34F1F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638F1840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for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j = 1:14</w:t>
      </w:r>
    </w:p>
    <w:p w14:paraId="03A22DB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cases_symptoms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(j,1)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7FC16101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38B37028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for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j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15:s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</w:t>
      </w:r>
    </w:p>
    <w:p w14:paraId="56E26DB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cases_symptoms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0.0*Y(j-10,2)+Y(j-7,3)+Y(j,4)+Y(j-7,5)+Y(j-7,6)+Y(j,7);</w:t>
      </w:r>
    </w:p>
    <w:p w14:paraId="47972439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cases_active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0.0*Y(j-10,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Y(j-7,3)+Y(j,4)+Y(j-7,5);</w:t>
      </w:r>
    </w:p>
    <w:p w14:paraId="0C558164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cases_real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Y(j,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Y(j,3)+Y(j,4)+Y(j,5)+Y(j,6)+Y(j,7);</w:t>
      </w:r>
    </w:p>
    <w:p w14:paraId="4751954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cases_real_serious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Y(j,4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1FD85DE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4A96EE43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for</w:t>
      </w: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j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</w:t>
      </w:r>
    </w:p>
    <w:p w14:paraId="1B3F528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cases_real_all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Y(j,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Y(j,3)+Y(j,4)+Y(j,5)+Y(j,6)+Y(j,7);</w:t>
      </w:r>
    </w:p>
    <w:p w14:paraId="674E359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cases_real_active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(j,1) = Y(j,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Y(j,3)+Y(j,4)+Y(j,5);</w:t>
      </w:r>
    </w:p>
    <w:p w14:paraId="3E6A2025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085FF9D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figure(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</w:t>
      </w:r>
    </w:p>
    <w:p w14:paraId="64FFA09D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semilogy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(T(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2:s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1),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cases_YT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>(2:s1,1:4))</w:t>
      </w:r>
    </w:p>
    <w:p w14:paraId="3DC19122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085010">
        <w:rPr>
          <w:rFonts w:ascii="Courier New" w:hAnsi="Courier New" w:cs="Courier New"/>
          <w:color w:val="000000"/>
          <w:sz w:val="20"/>
          <w:szCs w:val="20"/>
        </w:rPr>
        <w:t>frac = cases(s1,2)/cases(s1-1,2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45E9A6FC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k_growth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log(frac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2FB7DF0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doubling_time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2)/</w:t>
      </w: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k_growth</w:t>
      </w:r>
      <w:proofErr w:type="spellEnd"/>
    </w:p>
    <w:p w14:paraId="3BF3BBFA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final_deaths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Y(s1,7)</w:t>
      </w:r>
    </w:p>
    <w:p w14:paraId="107F34A6" w14:textId="77777777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085010">
        <w:rPr>
          <w:rFonts w:ascii="Courier New" w:hAnsi="Courier New" w:cs="Courier New"/>
          <w:color w:val="000000"/>
          <w:sz w:val="20"/>
          <w:szCs w:val="20"/>
        </w:rPr>
        <w:t>total_infections</w:t>
      </w:r>
      <w:proofErr w:type="spellEnd"/>
      <w:r w:rsidRPr="00085010">
        <w:rPr>
          <w:rFonts w:ascii="Courier New" w:hAnsi="Courier New" w:cs="Courier New"/>
          <w:color w:val="000000"/>
          <w:sz w:val="20"/>
          <w:szCs w:val="20"/>
        </w:rPr>
        <w:t xml:space="preserve"> = Y(s1,</w:t>
      </w:r>
      <w:proofErr w:type="gramStart"/>
      <w:r w:rsidRPr="00085010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085010">
        <w:rPr>
          <w:rFonts w:ascii="Courier New" w:hAnsi="Courier New" w:cs="Courier New"/>
          <w:color w:val="000000"/>
          <w:sz w:val="20"/>
          <w:szCs w:val="20"/>
        </w:rPr>
        <w:t>Y(s1,3)+Y(s1,4)+Y(s1,5)+Y(s1,6)+Y(s1,7)</w:t>
      </w:r>
    </w:p>
    <w:p w14:paraId="7B137B13" w14:textId="61851D52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AC2C488" w14:textId="46354571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04B5EAE7" w14:textId="77777777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1CFDE768" w14:textId="313DE2D1" w:rsidR="00085010" w:rsidRP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4"/>
          <w:szCs w:val="24"/>
        </w:rPr>
      </w:pPr>
      <w:proofErr w:type="spellStart"/>
      <w:r w:rsidRPr="00085010">
        <w:rPr>
          <w:rFonts w:ascii="Courier New" w:hAnsi="Courier New" w:cs="Courier New"/>
          <w:b/>
          <w:bCs/>
          <w:sz w:val="24"/>
          <w:szCs w:val="24"/>
        </w:rPr>
        <w:t>f_ND.m</w:t>
      </w:r>
      <w:proofErr w:type="spellEnd"/>
    </w:p>
    <w:p w14:paraId="2E333EB9" w14:textId="7EFA0E07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12462CC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228B22"/>
          <w:sz w:val="20"/>
          <w:szCs w:val="20"/>
        </w:rPr>
        <w:t>% Function calculating the differential equations for the COVID-19 model</w:t>
      </w:r>
    </w:p>
    <w:p w14:paraId="293129AF" w14:textId="4B079465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228B22"/>
          <w:sz w:val="20"/>
          <w:szCs w:val="20"/>
        </w:rPr>
        <w:t>% Written by Alex De Visscher in March</w:t>
      </w:r>
      <w:r>
        <w:rPr>
          <w:rFonts w:ascii="Courier New" w:hAnsi="Courier New" w:cs="Courier New"/>
          <w:color w:val="228B22"/>
          <w:sz w:val="20"/>
          <w:szCs w:val="20"/>
        </w:rPr>
        <w:t>-April</w:t>
      </w:r>
      <w:r w:rsidRPr="00384284">
        <w:rPr>
          <w:rFonts w:ascii="Courier New" w:hAnsi="Courier New" w:cs="Courier New"/>
          <w:color w:val="228B22"/>
          <w:sz w:val="20"/>
          <w:szCs w:val="20"/>
        </w:rPr>
        <w:t xml:space="preserve"> 2020</w:t>
      </w:r>
    </w:p>
    <w:p w14:paraId="5E18F26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228B22"/>
          <w:sz w:val="20"/>
          <w:szCs w:val="20"/>
        </w:rPr>
        <w:t>% For terms of use: see main file (</w:t>
      </w:r>
      <w:proofErr w:type="spellStart"/>
      <w:r w:rsidRPr="00384284">
        <w:rPr>
          <w:rFonts w:ascii="Courier New" w:hAnsi="Courier New" w:cs="Courier New"/>
          <w:color w:val="228B22"/>
          <w:sz w:val="20"/>
          <w:szCs w:val="20"/>
        </w:rPr>
        <w:t>main.m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>)</w:t>
      </w:r>
    </w:p>
    <w:p w14:paraId="7E18D68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228B22"/>
          <w:sz w:val="20"/>
          <w:szCs w:val="20"/>
        </w:rPr>
        <w:t>% ----------------------------------------</w:t>
      </w:r>
    </w:p>
    <w:p w14:paraId="19EAC2DA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FF"/>
          <w:sz w:val="20"/>
          <w:szCs w:val="20"/>
        </w:rPr>
        <w:t>function</w:t>
      </w: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f_ND(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t,y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,k110,k120,k130,k140,k2,k3,k4,k5,k6,k7,P,interv_time,interv_success,t_spike,k_spike)</w:t>
      </w:r>
    </w:p>
    <w:p w14:paraId="5E41D58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1EA95597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7,1);</w:t>
      </w:r>
    </w:p>
    <w:p w14:paraId="61454883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U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1);</w:t>
      </w:r>
    </w:p>
    <w:p w14:paraId="39FBAE7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I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2);</w:t>
      </w:r>
    </w:p>
    <w:p w14:paraId="076011A0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S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3);</w:t>
      </w:r>
    </w:p>
    <w:p w14:paraId="0B90E22C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SS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4);</w:t>
      </w:r>
    </w:p>
    <w:p w14:paraId="50416A8E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B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78A1A8BE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R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6);</w:t>
      </w:r>
    </w:p>
    <w:p w14:paraId="6CD3751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D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7);</w:t>
      </w:r>
    </w:p>
    <w:p w14:paraId="073FB4C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1;</w:t>
      </w:r>
      <w:proofErr w:type="gramEnd"/>
    </w:p>
    <w:p w14:paraId="3206B31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FF"/>
          <w:sz w:val="20"/>
          <w:szCs w:val="20"/>
        </w:rPr>
        <w:t>for</w:t>
      </w: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j = 1:5</w:t>
      </w:r>
    </w:p>
    <w:p w14:paraId="46109AA5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-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(j)/2 - (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(j)/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2)*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erf(t-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interv_time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(j));</w:t>
      </w:r>
    </w:p>
    <w:p w14:paraId="0609955F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38B4006E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spike_correction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6C814829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FF"/>
          <w:sz w:val="20"/>
          <w:szCs w:val="20"/>
        </w:rPr>
        <w:t>for</w:t>
      </w: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j = 1:5</w:t>
      </w:r>
    </w:p>
    <w:p w14:paraId="36BA42AF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384284">
        <w:rPr>
          <w:rFonts w:ascii="Courier New" w:hAnsi="Courier New" w:cs="Courier New"/>
          <w:color w:val="228B22"/>
          <w:sz w:val="20"/>
          <w:szCs w:val="20"/>
        </w:rPr>
        <w:t>%</w:t>
      </w:r>
      <w:proofErr w:type="spellStart"/>
      <w:r w:rsidRPr="00384284">
        <w:rPr>
          <w:rFonts w:ascii="Courier New" w:hAnsi="Courier New" w:cs="Courier New"/>
          <w:color w:val="228B22"/>
          <w:sz w:val="20"/>
          <w:szCs w:val="20"/>
        </w:rPr>
        <w:t>spike_correction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 xml:space="preserve"> = </w:t>
      </w:r>
      <w:proofErr w:type="spellStart"/>
      <w:r w:rsidRPr="00384284">
        <w:rPr>
          <w:rFonts w:ascii="Courier New" w:hAnsi="Courier New" w:cs="Courier New"/>
          <w:color w:val="228B22"/>
          <w:sz w:val="20"/>
          <w:szCs w:val="20"/>
        </w:rPr>
        <w:t>spike_correction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 xml:space="preserve"> + </w:t>
      </w:r>
      <w:proofErr w:type="spellStart"/>
      <w:r w:rsidRPr="00384284">
        <w:rPr>
          <w:rFonts w:ascii="Courier New" w:hAnsi="Courier New" w:cs="Courier New"/>
          <w:color w:val="228B22"/>
          <w:sz w:val="20"/>
          <w:szCs w:val="20"/>
        </w:rPr>
        <w:t>k_spike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>(j)*</w:t>
      </w:r>
      <w:proofErr w:type="spellStart"/>
      <w:r w:rsidRPr="00384284">
        <w:rPr>
          <w:rFonts w:ascii="Courier New" w:hAnsi="Courier New" w:cs="Courier New"/>
          <w:color w:val="228B22"/>
          <w:sz w:val="20"/>
          <w:szCs w:val="20"/>
        </w:rPr>
        <w:t>normpdf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>(</w:t>
      </w:r>
      <w:proofErr w:type="spellStart"/>
      <w:proofErr w:type="gramStart"/>
      <w:r w:rsidRPr="00384284">
        <w:rPr>
          <w:rFonts w:ascii="Courier New" w:hAnsi="Courier New" w:cs="Courier New"/>
          <w:color w:val="228B22"/>
          <w:sz w:val="20"/>
          <w:szCs w:val="20"/>
        </w:rPr>
        <w:t>t,t</w:t>
      </w:r>
      <w:proofErr w:type="gramEnd"/>
      <w:r w:rsidRPr="00384284">
        <w:rPr>
          <w:rFonts w:ascii="Courier New" w:hAnsi="Courier New" w:cs="Courier New"/>
          <w:color w:val="228B22"/>
          <w:sz w:val="20"/>
          <w:szCs w:val="20"/>
        </w:rPr>
        <w:t>_spike</w:t>
      </w:r>
      <w:proofErr w:type="spellEnd"/>
      <w:r w:rsidRPr="00384284">
        <w:rPr>
          <w:rFonts w:ascii="Courier New" w:hAnsi="Courier New" w:cs="Courier New"/>
          <w:color w:val="228B22"/>
          <w:sz w:val="20"/>
          <w:szCs w:val="20"/>
        </w:rPr>
        <w:t>(j),0.5);</w:t>
      </w:r>
    </w:p>
    <w:p w14:paraId="229CFBB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   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spike_correction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spike_correction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k_spike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(j)*exp(-0.5*((t-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t_spike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(j))/0.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5)^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>2)/(0.5*sqrt(2*pi));</w:t>
      </w:r>
    </w:p>
    <w:p w14:paraId="7B720BB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6137B8E7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k11 = k110*(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interv_correction+spike_correction</w:t>
      </w:r>
      <w:proofErr w:type="spellEnd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31BD5EE5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k12 = k120*(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interv_correction+spike_correction</w:t>
      </w:r>
      <w:proofErr w:type="spellEnd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48EE3D0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k13 = k130*(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interv_correction+spike_correction</w:t>
      </w:r>
      <w:proofErr w:type="spellEnd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76A7F41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k14 = k140*(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interv_correction+spike_correction</w:t>
      </w:r>
      <w:proofErr w:type="spellEnd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244CA35A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r1 = k11*I + k12*S + k13*SS + k14*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2B236AC5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r1 = r1*U/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P;</w:t>
      </w:r>
      <w:proofErr w:type="gramEnd"/>
    </w:p>
    <w:p w14:paraId="08C3CE74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r2 = k2*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I;</w:t>
      </w:r>
      <w:proofErr w:type="gramEnd"/>
    </w:p>
    <w:p w14:paraId="5AD3E52C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r3 = k3*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0E0BA93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r4 = k4*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70669F54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r5 = k5*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2BFB5440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r6 = k6*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63DBE31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384284">
        <w:rPr>
          <w:rFonts w:ascii="Courier New" w:hAnsi="Courier New" w:cs="Courier New"/>
          <w:color w:val="000000"/>
          <w:sz w:val="20"/>
          <w:szCs w:val="20"/>
        </w:rPr>
        <w:t>r7 = k7*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05A4641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dUdt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-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r1;</w:t>
      </w:r>
      <w:proofErr w:type="gramEnd"/>
    </w:p>
    <w:p w14:paraId="0E9FB12D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dIdt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r1 -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r2;</w:t>
      </w:r>
      <w:proofErr w:type="gramEnd"/>
    </w:p>
    <w:p w14:paraId="1F5CCC63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dSdt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r2 - r3 -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r5;</w:t>
      </w:r>
      <w:proofErr w:type="gramEnd"/>
    </w:p>
    <w:p w14:paraId="4619BEE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dSSdt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r3 - r4 -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r6;</w:t>
      </w:r>
      <w:proofErr w:type="gramEnd"/>
    </w:p>
    <w:p w14:paraId="64BE05C0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dDdt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r4;</w:t>
      </w:r>
      <w:proofErr w:type="gramEnd"/>
    </w:p>
    <w:p w14:paraId="68EF826B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dBdt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r5 + r6 -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r7;</w:t>
      </w:r>
      <w:proofErr w:type="gramEnd"/>
    </w:p>
    <w:p w14:paraId="476B43BF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dRdt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r7;</w:t>
      </w:r>
      <w:proofErr w:type="gramEnd"/>
    </w:p>
    <w:p w14:paraId="7912E068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1)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dUdt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; </w:t>
      </w:r>
    </w:p>
    <w:p w14:paraId="6437F6CE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2)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dIdt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520434F2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3)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dSdt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06700847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4)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dSSdt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12FA2F89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5)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dBdt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22FE66E6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6)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dRdt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14BE4E03" w14:textId="77777777" w:rsidR="00384284" w:rsidRPr="00384284" w:rsidRDefault="00384284" w:rsidP="003842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384284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384284">
        <w:rPr>
          <w:rFonts w:ascii="Courier New" w:hAnsi="Courier New" w:cs="Courier New"/>
          <w:color w:val="000000"/>
          <w:sz w:val="20"/>
          <w:szCs w:val="20"/>
        </w:rPr>
        <w:t xml:space="preserve">7) = </w:t>
      </w:r>
      <w:proofErr w:type="spellStart"/>
      <w:r w:rsidRPr="00384284">
        <w:rPr>
          <w:rFonts w:ascii="Courier New" w:hAnsi="Courier New" w:cs="Courier New"/>
          <w:color w:val="000000"/>
          <w:sz w:val="20"/>
          <w:szCs w:val="20"/>
        </w:rPr>
        <w:t>dDdt</w:t>
      </w:r>
      <w:proofErr w:type="spellEnd"/>
      <w:r w:rsidRPr="00384284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59F9260A" w14:textId="528FC12A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FF25041" w14:textId="3DFDD250" w:rsidR="00F949BE" w:rsidRDefault="00F949BE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D7A14EA" w14:textId="5F812448" w:rsidR="00F949BE" w:rsidRDefault="00F949BE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7859BEBC" w14:textId="2A777518" w:rsidR="00F949BE" w:rsidRPr="00F949BE" w:rsidRDefault="00F949BE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4"/>
          <w:szCs w:val="24"/>
        </w:rPr>
      </w:pPr>
      <w:r w:rsidRPr="00F949BE">
        <w:rPr>
          <w:rFonts w:ascii="Courier New" w:hAnsi="Courier New" w:cs="Courier New"/>
          <w:b/>
          <w:bCs/>
          <w:sz w:val="24"/>
          <w:szCs w:val="24"/>
        </w:rPr>
        <w:t>main_ND_R0.m</w:t>
      </w:r>
    </w:p>
    <w:p w14:paraId="43D3E0C0" w14:textId="32620715" w:rsidR="00F949BE" w:rsidRPr="00EC37DD" w:rsidRDefault="00F949BE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14:paraId="66B4B10B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COVID-19 epidemiological model for public, health practitioners and</w:t>
      </w:r>
    </w:p>
    <w:p w14:paraId="3CF8CF8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policymakers - calculation of R0</w:t>
      </w:r>
    </w:p>
    <w:p w14:paraId="303E7AC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Written by Alex De Visscher in March-April 2020</w:t>
      </w:r>
    </w:p>
    <w:p w14:paraId="67F842F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% Terms of use: see file </w:t>
      </w:r>
      <w:proofErr w:type="spellStart"/>
      <w:r w:rsidRPr="00EC37DD">
        <w:rPr>
          <w:rFonts w:ascii="Courier New" w:hAnsi="Courier New" w:cs="Courier New"/>
          <w:color w:val="228B22"/>
          <w:sz w:val="20"/>
          <w:szCs w:val="20"/>
        </w:rPr>
        <w:t>main.m</w:t>
      </w:r>
      <w:proofErr w:type="spellEnd"/>
    </w:p>
    <w:p w14:paraId="3A2DB31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-----------------------------</w:t>
      </w:r>
    </w:p>
    <w:p w14:paraId="063BECB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clear </w:t>
      </w:r>
      <w:r w:rsidRPr="00EC37DD">
        <w:rPr>
          <w:rFonts w:ascii="Courier New" w:hAnsi="Courier New" w:cs="Courier New"/>
          <w:color w:val="A020F0"/>
          <w:sz w:val="20"/>
          <w:szCs w:val="20"/>
        </w:rPr>
        <w:t>all</w:t>
      </w:r>
    </w:p>
    <w:p w14:paraId="43F427C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tspan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0:150</w:t>
      </w:r>
    </w:p>
    <w:p w14:paraId="08A5EEB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k11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0.261;</w:t>
      </w:r>
      <w:proofErr w:type="gramEnd"/>
    </w:p>
    <w:p w14:paraId="60C3563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k12 = k11/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2;</w:t>
      </w:r>
      <w:proofErr w:type="gramEnd"/>
    </w:p>
    <w:p w14:paraId="40CE77BB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k13 = k11/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3;</w:t>
      </w:r>
      <w:proofErr w:type="gramEnd"/>
    </w:p>
    <w:p w14:paraId="4BD42A4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k14 = 0*k11/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4;</w:t>
      </w:r>
      <w:proofErr w:type="gramEnd"/>
    </w:p>
    <w:p w14:paraId="2566F4D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k2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2)/5.1;</w:t>
      </w:r>
    </w:p>
    <w:p w14:paraId="79CB5FB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k5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2)/3.5;</w:t>
      </w:r>
    </w:p>
    <w:p w14:paraId="0A234B7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k6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0711F9C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k7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log(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2)/10;</w:t>
      </w:r>
    </w:p>
    <w:p w14:paraId="57A91FD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k3 = k5/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9;</w:t>
      </w:r>
      <w:proofErr w:type="gramEnd"/>
    </w:p>
    <w:p w14:paraId="0E364F7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k4 = k6*15/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85;</w:t>
      </w:r>
      <w:proofErr w:type="gramEnd"/>
    </w:p>
    <w:p w14:paraId="54929CE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P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1e8;</w:t>
      </w:r>
      <w:proofErr w:type="gramEnd"/>
    </w:p>
    <w:p w14:paraId="179B527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I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1;</w:t>
      </w:r>
      <w:proofErr w:type="gramEnd"/>
    </w:p>
    <w:p w14:paraId="3CB790A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U = P -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I;</w:t>
      </w:r>
      <w:proofErr w:type="gramEnd"/>
    </w:p>
    <w:p w14:paraId="6935F07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S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5557319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SS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0D1558D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B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06FD65A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R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4230963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D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5CFEEBA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y0(1)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U;</w:t>
      </w:r>
      <w:proofErr w:type="gramEnd"/>
    </w:p>
    <w:p w14:paraId="3AA370A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y0(2)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I;</w:t>
      </w:r>
      <w:proofErr w:type="gramEnd"/>
    </w:p>
    <w:p w14:paraId="2B25DB1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y0(3)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6651BC3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y0(4)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68AE8E27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y0(5)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0B9057E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y0(6)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R;</w:t>
      </w:r>
      <w:proofErr w:type="gramEnd"/>
    </w:p>
    <w:p w14:paraId="3B88AAFB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y0(7)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D;</w:t>
      </w:r>
      <w:proofErr w:type="gramEnd"/>
    </w:p>
    <w:p w14:paraId="0514414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y0(8)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75189E9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interv_time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320;</w:t>
      </w:r>
      <w:proofErr w:type="gramEnd"/>
    </w:p>
    <w:p w14:paraId="4C8A408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0.7;</w:t>
      </w:r>
      <w:proofErr w:type="gramEnd"/>
    </w:p>
    <w:p w14:paraId="6EDB7F1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options = </w:t>
      </w: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odeset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EC37DD">
        <w:rPr>
          <w:rFonts w:ascii="Courier New" w:hAnsi="Courier New" w:cs="Courier New"/>
          <w:color w:val="A020F0"/>
          <w:sz w:val="20"/>
          <w:szCs w:val="20"/>
        </w:rPr>
        <w:t>RelTol</w:t>
      </w:r>
      <w:proofErr w:type="spellEnd"/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, 1e-6, </w:t>
      </w:r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EC37DD">
        <w:rPr>
          <w:rFonts w:ascii="Courier New" w:hAnsi="Courier New" w:cs="Courier New"/>
          <w:color w:val="A020F0"/>
          <w:sz w:val="20"/>
          <w:szCs w:val="20"/>
        </w:rPr>
        <w:t>AbsTol</w:t>
      </w:r>
      <w:proofErr w:type="spellEnd"/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, 1e-8, </w:t>
      </w:r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proofErr w:type="spellStart"/>
      <w:r w:rsidRPr="00EC37DD">
        <w:rPr>
          <w:rFonts w:ascii="Courier New" w:hAnsi="Courier New" w:cs="Courier New"/>
          <w:color w:val="A020F0"/>
          <w:sz w:val="20"/>
          <w:szCs w:val="20"/>
        </w:rPr>
        <w:t>InitialStep</w:t>
      </w:r>
      <w:proofErr w:type="spellEnd"/>
      <w:r w:rsidRPr="00EC37DD">
        <w:rPr>
          <w:rFonts w:ascii="Courier New" w:hAnsi="Courier New" w:cs="Courier New"/>
          <w:color w:val="A020F0"/>
          <w:sz w:val="20"/>
          <w:szCs w:val="20"/>
        </w:rPr>
        <w:t>'</w:t>
      </w:r>
      <w:r w:rsidRPr="00EC37DD">
        <w:rPr>
          <w:rFonts w:ascii="Courier New" w:hAnsi="Courier New" w:cs="Courier New"/>
          <w:color w:val="000000"/>
          <w:sz w:val="20"/>
          <w:szCs w:val="20"/>
        </w:rPr>
        <w:t>, 0.01);</w:t>
      </w:r>
    </w:p>
    <w:p w14:paraId="75A7B10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[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T,Y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] = ode45(@f_ND_R0,tspan,y0,options,k11,k12,k13,k14,k2,k3,k4,k5,k6,k7,P,interv_time,interv_success);</w:t>
      </w:r>
    </w:p>
    <w:p w14:paraId="3D40514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[s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1,s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2] = size(T);</w:t>
      </w:r>
    </w:p>
    <w:p w14:paraId="677C1AD7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figure(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1)</w:t>
      </w:r>
    </w:p>
    <w:p w14:paraId="1F1E8D7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plot(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T,Y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(1:s1,2:7))</w:t>
      </w:r>
    </w:p>
    <w:p w14:paraId="7225BC2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T</w:t>
      </w:r>
    </w:p>
    <w:p w14:paraId="2CB057F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Y</w:t>
      </w:r>
    </w:p>
    <w:p w14:paraId="042CA91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jcomp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=4; </w:t>
      </w:r>
      <w:r w:rsidRPr="00EC37DD">
        <w:rPr>
          <w:rFonts w:ascii="Courier New" w:hAnsi="Courier New" w:cs="Courier New"/>
          <w:color w:val="228B22"/>
          <w:sz w:val="20"/>
          <w:szCs w:val="20"/>
        </w:rPr>
        <w:t>%Component number</w:t>
      </w:r>
    </w:p>
    <w:p w14:paraId="405F3D2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figure(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</w:t>
      </w:r>
    </w:p>
    <w:p w14:paraId="20B9052A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semilogy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T,Y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(1:s1,jcomp))</w:t>
      </w:r>
    </w:p>
    <w:p w14:paraId="7507DE7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1,jcomp)</w:t>
      </w:r>
    </w:p>
    <w:p w14:paraId="49EF777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FF"/>
          <w:sz w:val="20"/>
          <w:szCs w:val="20"/>
        </w:rPr>
        <w:t>for</w:t>
      </w: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j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1:s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1</w:t>
      </w:r>
    </w:p>
    <w:p w14:paraId="02C7F00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% 1 = all cases; 2 = reported cases; 3 = serious cases </w:t>
      </w:r>
      <w:proofErr w:type="gramStart"/>
      <w:r w:rsidRPr="00EC37DD">
        <w:rPr>
          <w:rFonts w:ascii="Courier New" w:hAnsi="Courier New" w:cs="Courier New"/>
          <w:color w:val="228B22"/>
          <w:sz w:val="20"/>
          <w:szCs w:val="20"/>
        </w:rPr>
        <w:t>reported;</w:t>
      </w:r>
      <w:proofErr w:type="gramEnd"/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 </w:t>
      </w:r>
    </w:p>
    <w:p w14:paraId="4B4FC21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 w:rsidRPr="00EC37DD">
        <w:rPr>
          <w:rFonts w:ascii="Courier New" w:hAnsi="Courier New" w:cs="Courier New"/>
          <w:color w:val="228B22"/>
          <w:sz w:val="20"/>
          <w:szCs w:val="20"/>
        </w:rPr>
        <w:t>% 4 = deaths reported; 5 = actual deaths</w:t>
      </w:r>
    </w:p>
    <w:p w14:paraId="4DD5B0C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cases(j,1) = Y(j,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2)+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Y(j,3)+Y(j,4)+Y(j,5)+Y(j,6)+Y(j,7);</w:t>
      </w:r>
    </w:p>
    <w:p w14:paraId="19EB39D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cases(j,2) = 0.05*Y(j,2)+0.3333*Y(j,3)+0.9*Y(j,4)+0.12*Y(j,5)+0.12*Y(j,6)+0.9*Y(j,7);</w:t>
      </w:r>
    </w:p>
    <w:p w14:paraId="70163FB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cases(j,3) = 0.9*Y(j,4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20968D0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cases(j,4) = 0.9*Y(j,7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4AACCE4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   cases(j,5) = Y(j,7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6273903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FF"/>
          <w:sz w:val="20"/>
          <w:szCs w:val="20"/>
        </w:rPr>
        <w:t>end</w:t>
      </w:r>
    </w:p>
    <w:p w14:paraId="066FFD2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figure(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3)</w:t>
      </w:r>
    </w:p>
    <w:p w14:paraId="114E6D2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semilogy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(T(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2:s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1),cases(2:s1,1:5))</w:t>
      </w:r>
    </w:p>
    <w:p w14:paraId="08BD167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%frac = cases(s1,2)/cases(s1-1,2</w:t>
      </w:r>
      <w:proofErr w:type="gramStart"/>
      <w:r w:rsidRPr="00EC37DD">
        <w:rPr>
          <w:rFonts w:ascii="Courier New" w:hAnsi="Courier New" w:cs="Courier New"/>
          <w:color w:val="228B22"/>
          <w:sz w:val="20"/>
          <w:szCs w:val="20"/>
        </w:rPr>
        <w:t>);</w:t>
      </w:r>
      <w:proofErr w:type="gramEnd"/>
    </w:p>
    <w:p w14:paraId="591331F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</w:t>
      </w:r>
      <w:proofErr w:type="spellStart"/>
      <w:r w:rsidRPr="00EC37DD">
        <w:rPr>
          <w:rFonts w:ascii="Courier New" w:hAnsi="Courier New" w:cs="Courier New"/>
          <w:color w:val="228B22"/>
          <w:sz w:val="20"/>
          <w:szCs w:val="20"/>
        </w:rPr>
        <w:t>k_growth</w:t>
      </w:r>
      <w:proofErr w:type="spellEnd"/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 = log(frac</w:t>
      </w:r>
      <w:proofErr w:type="gramStart"/>
      <w:r w:rsidRPr="00EC37DD">
        <w:rPr>
          <w:rFonts w:ascii="Courier New" w:hAnsi="Courier New" w:cs="Courier New"/>
          <w:color w:val="228B22"/>
          <w:sz w:val="20"/>
          <w:szCs w:val="20"/>
        </w:rPr>
        <w:t>);</w:t>
      </w:r>
      <w:proofErr w:type="gramEnd"/>
    </w:p>
    <w:p w14:paraId="507091B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</w:t>
      </w:r>
      <w:proofErr w:type="spellStart"/>
      <w:r w:rsidRPr="00EC37DD">
        <w:rPr>
          <w:rFonts w:ascii="Courier New" w:hAnsi="Courier New" w:cs="Courier New"/>
          <w:color w:val="228B22"/>
          <w:sz w:val="20"/>
          <w:szCs w:val="20"/>
        </w:rPr>
        <w:t>doubling_time</w:t>
      </w:r>
      <w:proofErr w:type="spellEnd"/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228B22"/>
          <w:sz w:val="20"/>
          <w:szCs w:val="20"/>
        </w:rPr>
        <w:t>log(</w:t>
      </w:r>
      <w:proofErr w:type="gramEnd"/>
      <w:r w:rsidRPr="00EC37DD">
        <w:rPr>
          <w:rFonts w:ascii="Courier New" w:hAnsi="Courier New" w:cs="Courier New"/>
          <w:color w:val="228B22"/>
          <w:sz w:val="20"/>
          <w:szCs w:val="20"/>
        </w:rPr>
        <w:t>2)/</w:t>
      </w:r>
      <w:proofErr w:type="spellStart"/>
      <w:r w:rsidRPr="00EC37DD">
        <w:rPr>
          <w:rFonts w:ascii="Courier New" w:hAnsi="Courier New" w:cs="Courier New"/>
          <w:color w:val="228B22"/>
          <w:sz w:val="20"/>
          <w:szCs w:val="20"/>
        </w:rPr>
        <w:t>k_growth</w:t>
      </w:r>
      <w:proofErr w:type="spellEnd"/>
    </w:p>
    <w:p w14:paraId="09921FA7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death_rate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Y(s1,7)</w:t>
      </w:r>
    </w:p>
    <w:p w14:paraId="45D4EFC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R0 = Y(s1,8)</w:t>
      </w:r>
    </w:p>
    <w:p w14:paraId="15009D23" w14:textId="77777777" w:rsid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75B68897" w14:textId="1ADA68D5" w:rsidR="00F949BE" w:rsidRDefault="00F949BE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7F47ADC" w14:textId="690657DF" w:rsidR="00EC37DD" w:rsidRPr="00EC37DD" w:rsidRDefault="00EC37DD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4"/>
          <w:szCs w:val="24"/>
        </w:rPr>
      </w:pPr>
      <w:r w:rsidRPr="00EC37DD">
        <w:rPr>
          <w:rFonts w:ascii="Courier New" w:hAnsi="Courier New" w:cs="Courier New"/>
          <w:b/>
          <w:bCs/>
          <w:sz w:val="24"/>
          <w:szCs w:val="24"/>
        </w:rPr>
        <w:t>f_ND_R0.m</w:t>
      </w:r>
    </w:p>
    <w:p w14:paraId="3365EBFD" w14:textId="681B2AEA" w:rsidR="00EC37DD" w:rsidRDefault="00EC37DD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DC1DEA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COVID-19 epidemiological model for public, health practitioners and</w:t>
      </w:r>
    </w:p>
    <w:p w14:paraId="4187031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policymakers - calculation of R0</w:t>
      </w:r>
    </w:p>
    <w:p w14:paraId="738E1DC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Written by Alex De Visscher in March-April 2020</w:t>
      </w:r>
    </w:p>
    <w:p w14:paraId="2E1A7E9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 xml:space="preserve">% Terms of use: see file </w:t>
      </w:r>
      <w:proofErr w:type="spellStart"/>
      <w:r w:rsidRPr="00EC37DD">
        <w:rPr>
          <w:rFonts w:ascii="Courier New" w:hAnsi="Courier New" w:cs="Courier New"/>
          <w:color w:val="228B22"/>
          <w:sz w:val="20"/>
          <w:szCs w:val="20"/>
        </w:rPr>
        <w:t>main.m</w:t>
      </w:r>
      <w:proofErr w:type="spellEnd"/>
    </w:p>
    <w:p w14:paraId="4977526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228B22"/>
          <w:sz w:val="20"/>
          <w:szCs w:val="20"/>
        </w:rPr>
        <w:t>% -----------------------------</w:t>
      </w:r>
    </w:p>
    <w:p w14:paraId="01A01FD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FF"/>
          <w:sz w:val="20"/>
          <w:szCs w:val="20"/>
        </w:rPr>
        <w:t>function</w:t>
      </w: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f_ND_R0(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t,y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,k110,k120,k130,k140,k2,k3,k4,k5,k6,k7,P,interv_time,interv_success)</w:t>
      </w:r>
    </w:p>
    <w:p w14:paraId="76F160D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51C7EE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lastRenderedPageBreak/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zeros(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8,1);</w:t>
      </w:r>
    </w:p>
    <w:p w14:paraId="513E54A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U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1);</w:t>
      </w:r>
    </w:p>
    <w:p w14:paraId="5F41EBC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I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2);</w:t>
      </w:r>
    </w:p>
    <w:p w14:paraId="7EFFD13D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S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3);</w:t>
      </w:r>
    </w:p>
    <w:p w14:paraId="370B131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SS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4);</w:t>
      </w:r>
    </w:p>
    <w:p w14:paraId="3EE80BA2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B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5);</w:t>
      </w:r>
    </w:p>
    <w:p w14:paraId="67131B1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R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6);</w:t>
      </w:r>
    </w:p>
    <w:p w14:paraId="630442D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D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y(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7);</w:t>
      </w:r>
    </w:p>
    <w:p w14:paraId="3585E084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interv_correction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1 -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/2 - (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interv_success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2)*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erf(t-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interv_time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6C0305B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k11 = k110*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correction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4AFE13B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k12 = k120*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correction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104656BA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k13 = k130*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correction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7579E6D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k14 = k140*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interv_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correction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609A056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r1 = k11*I + k12*S + k13*SS + k14*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0FCDE98F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r1 = r1*U/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P;</w:t>
      </w:r>
      <w:proofErr w:type="gramEnd"/>
    </w:p>
    <w:p w14:paraId="6985BBB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r2 = k2*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I;</w:t>
      </w:r>
      <w:proofErr w:type="gramEnd"/>
    </w:p>
    <w:p w14:paraId="4A7F07C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r3 = k3*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0659AB1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r4 = k4*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390576B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r5 = k5*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S;</w:t>
      </w:r>
      <w:proofErr w:type="gramEnd"/>
    </w:p>
    <w:p w14:paraId="21A8DAE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r6 = k6*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SS;</w:t>
      </w:r>
      <w:proofErr w:type="gramEnd"/>
    </w:p>
    <w:p w14:paraId="65E3544B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EC37DD">
        <w:rPr>
          <w:rFonts w:ascii="Courier New" w:hAnsi="Courier New" w:cs="Courier New"/>
          <w:color w:val="000000"/>
          <w:sz w:val="20"/>
          <w:szCs w:val="20"/>
        </w:rPr>
        <w:t>r7 = k7*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B;</w:t>
      </w:r>
      <w:proofErr w:type="gramEnd"/>
    </w:p>
    <w:p w14:paraId="5D25A2CD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dUdt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0;</w:t>
      </w:r>
      <w:proofErr w:type="gramEnd"/>
    </w:p>
    <w:p w14:paraId="07E37F5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dIdt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=  -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r2;</w:t>
      </w:r>
    </w:p>
    <w:p w14:paraId="3D9929E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dSdt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r2 - r3 -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r5;</w:t>
      </w:r>
      <w:proofErr w:type="gramEnd"/>
    </w:p>
    <w:p w14:paraId="37E8B7EA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dSSdt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r3 - r4 -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r6;</w:t>
      </w:r>
      <w:proofErr w:type="gramEnd"/>
    </w:p>
    <w:p w14:paraId="75E46CAA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dDdt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r4;</w:t>
      </w:r>
      <w:proofErr w:type="gramEnd"/>
    </w:p>
    <w:p w14:paraId="57299BB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dBdt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r5 + r6 -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r7;</w:t>
      </w:r>
      <w:proofErr w:type="gramEnd"/>
    </w:p>
    <w:p w14:paraId="72485D60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dRdt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r7;</w:t>
      </w:r>
      <w:proofErr w:type="gramEnd"/>
    </w:p>
    <w:p w14:paraId="5D332329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1)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dUdt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; </w:t>
      </w:r>
    </w:p>
    <w:p w14:paraId="0DD8BC55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2)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dIdt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4EBDB396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3)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dSdt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5E9F6FDC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4)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dSSdt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25933A1E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5)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dBdt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1C2959A8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6)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dRdt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796143D1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 xml:space="preserve">7) = </w:t>
      </w:r>
      <w:proofErr w:type="spellStart"/>
      <w:r w:rsidRPr="00EC37DD">
        <w:rPr>
          <w:rFonts w:ascii="Courier New" w:hAnsi="Courier New" w:cs="Courier New"/>
          <w:color w:val="000000"/>
          <w:sz w:val="20"/>
          <w:szCs w:val="20"/>
        </w:rPr>
        <w:t>dDdt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;</w:t>
      </w:r>
    </w:p>
    <w:p w14:paraId="23739533" w14:textId="77777777" w:rsidR="00EC37DD" w:rsidRPr="00EC37DD" w:rsidRDefault="00EC37DD" w:rsidP="00EC37D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EC37DD">
        <w:rPr>
          <w:rFonts w:ascii="Courier New" w:hAnsi="Courier New" w:cs="Courier New"/>
          <w:color w:val="000000"/>
          <w:sz w:val="20"/>
          <w:szCs w:val="20"/>
        </w:rPr>
        <w:t>dydt</w:t>
      </w:r>
      <w:proofErr w:type="spellEnd"/>
      <w:r w:rsidRPr="00EC37DD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Pr="00EC37DD">
        <w:rPr>
          <w:rFonts w:ascii="Courier New" w:hAnsi="Courier New" w:cs="Courier New"/>
          <w:color w:val="000000"/>
          <w:sz w:val="20"/>
          <w:szCs w:val="20"/>
        </w:rPr>
        <w:t>8) = r1;</w:t>
      </w:r>
    </w:p>
    <w:p w14:paraId="754A4353" w14:textId="77777777" w:rsidR="00EC37DD" w:rsidRDefault="00EC37DD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1805DA13" w14:textId="338BBB15" w:rsidR="00085010" w:rsidRDefault="00085010" w:rsidP="0008501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50FBB3A6" w14:textId="77777777" w:rsidR="00085010" w:rsidRPr="00085010" w:rsidRDefault="00085010" w:rsidP="00085010">
      <w:pPr>
        <w:spacing w:after="0"/>
        <w:rPr>
          <w:rFonts w:ascii="Times New Roman" w:hAnsi="Times New Roman" w:cs="Times New Roman"/>
        </w:rPr>
      </w:pPr>
    </w:p>
    <w:sectPr w:rsidR="00085010" w:rsidRPr="0008501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9C682" w14:textId="77777777" w:rsidR="00AE66DD" w:rsidRDefault="00AE66DD" w:rsidP="00085010">
      <w:pPr>
        <w:spacing w:after="0" w:line="240" w:lineRule="auto"/>
      </w:pPr>
      <w:r>
        <w:separator/>
      </w:r>
    </w:p>
  </w:endnote>
  <w:endnote w:type="continuationSeparator" w:id="0">
    <w:p w14:paraId="284629D1" w14:textId="77777777" w:rsidR="00AE66DD" w:rsidRDefault="00AE66DD" w:rsidP="00085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4E7609" w14:textId="70A4A547" w:rsidR="00085010" w:rsidRPr="00085010" w:rsidRDefault="00085010">
    <w:pPr>
      <w:pStyle w:val="Footer"/>
      <w:rPr>
        <w:rFonts w:ascii="Times New Roman" w:hAnsi="Times New Roman" w:cs="Times New Roman"/>
      </w:rPr>
    </w:pPr>
    <w:r>
      <w:tab/>
    </w:r>
    <w:r w:rsidRPr="00085010">
      <w:rPr>
        <w:rFonts w:ascii="Times New Roman" w:hAnsi="Times New Roman" w:cs="Times New Roman"/>
      </w:rPr>
      <w:fldChar w:fldCharType="begin"/>
    </w:r>
    <w:r w:rsidRPr="00085010">
      <w:rPr>
        <w:rFonts w:ascii="Times New Roman" w:hAnsi="Times New Roman" w:cs="Times New Roman"/>
      </w:rPr>
      <w:instrText xml:space="preserve"> PAGE   \* MERGEFORMAT </w:instrText>
    </w:r>
    <w:r w:rsidRPr="00085010">
      <w:rPr>
        <w:rFonts w:ascii="Times New Roman" w:hAnsi="Times New Roman" w:cs="Times New Roman"/>
      </w:rPr>
      <w:fldChar w:fldCharType="separate"/>
    </w:r>
    <w:r w:rsidRPr="00085010">
      <w:rPr>
        <w:rFonts w:ascii="Times New Roman" w:hAnsi="Times New Roman" w:cs="Times New Roman"/>
        <w:noProof/>
      </w:rPr>
      <w:t>1</w:t>
    </w:r>
    <w:r w:rsidRPr="00085010">
      <w:rPr>
        <w:rFonts w:ascii="Times New Roman" w:hAnsi="Times New Roman" w:cs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25EC7" w14:textId="77777777" w:rsidR="00AE66DD" w:rsidRDefault="00AE66DD" w:rsidP="00085010">
      <w:pPr>
        <w:spacing w:after="0" w:line="240" w:lineRule="auto"/>
      </w:pPr>
      <w:r>
        <w:separator/>
      </w:r>
    </w:p>
  </w:footnote>
  <w:footnote w:type="continuationSeparator" w:id="0">
    <w:p w14:paraId="1FE62FB8" w14:textId="77777777" w:rsidR="00AE66DD" w:rsidRDefault="00AE66DD" w:rsidP="00085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010"/>
    <w:rsid w:val="00085010"/>
    <w:rsid w:val="00251A1B"/>
    <w:rsid w:val="00384284"/>
    <w:rsid w:val="003C5ECB"/>
    <w:rsid w:val="005B78D4"/>
    <w:rsid w:val="00AE66DD"/>
    <w:rsid w:val="00EC37DD"/>
    <w:rsid w:val="00F9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C0B04"/>
  <w15:chartTrackingRefBased/>
  <w15:docId w15:val="{188FF1E5-6922-422B-AC43-E1A2C110F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5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010"/>
  </w:style>
  <w:style w:type="paragraph" w:styleId="Footer">
    <w:name w:val="footer"/>
    <w:basedOn w:val="Normal"/>
    <w:link w:val="FooterChar"/>
    <w:uiPriority w:val="99"/>
    <w:unhideWhenUsed/>
    <w:rsid w:val="00085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1832</Words>
  <Characters>8212</Characters>
  <Application>Microsoft Office Word</Application>
  <DocSecurity>0</DocSecurity>
  <Lines>139</Lines>
  <Paragraphs>76</Paragraphs>
  <ScaleCrop>false</ScaleCrop>
  <Company/>
  <LinksUpToDate>false</LinksUpToDate>
  <CharactersWithSpaces>9968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De Visscher</dc:creator>
  <cp:keywords/>
  <dc:description/>
  <cp:lastModifiedBy>Alex De Visscher</cp:lastModifiedBy>
  <cp:revision>4</cp:revision>
  <dcterms:created xsi:type="dcterms:W3CDTF">2020-04-24T06:31:00Z</dcterms:created>
  <dcterms:modified xsi:type="dcterms:W3CDTF">2020-04-24T06:39:00Z</dcterms:modified>
</cp:coreProperties>
</file>