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05AD" w14:textId="77777777" w:rsidR="000E1175" w:rsidRDefault="000E1175" w:rsidP="000E1175">
      <w:pPr>
        <w:rPr>
          <w:rFonts w:ascii="Times New Roman" w:hAnsi="Times New Roman" w:cs="Times New Roman"/>
          <w:sz w:val="24"/>
          <w:szCs w:val="24"/>
        </w:rPr>
      </w:pPr>
      <w:r w:rsidRPr="00A96344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A96344">
        <w:rPr>
          <w:rFonts w:ascii="Times New Roman" w:hAnsi="Times New Roman" w:cs="Times New Roman"/>
          <w:sz w:val="24"/>
          <w:szCs w:val="24"/>
        </w:rPr>
        <w:t xml:space="preserve">1 Clinicopathological characteristics of the patients stratified by </w:t>
      </w:r>
      <w:r>
        <w:rPr>
          <w:rFonts w:ascii="Times New Roman" w:hAnsi="Times New Roman" w:cs="Times New Roman"/>
          <w:sz w:val="24"/>
          <w:szCs w:val="24"/>
        </w:rPr>
        <w:t xml:space="preserve">TLS </w:t>
      </w:r>
      <w:r w:rsidRPr="00BC0D1B">
        <w:rPr>
          <w:rFonts w:ascii="Times New Roman" w:hAnsi="Times New Roman" w:cs="Times New Roman"/>
          <w:sz w:val="24"/>
          <w:szCs w:val="24"/>
        </w:rPr>
        <w:t>signature</w:t>
      </w:r>
    </w:p>
    <w:tbl>
      <w:tblPr>
        <w:tblStyle w:val="a7"/>
        <w:tblW w:w="87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7"/>
        <w:gridCol w:w="1348"/>
        <w:gridCol w:w="2212"/>
        <w:gridCol w:w="2077"/>
        <w:gridCol w:w="1261"/>
      </w:tblGrid>
      <w:tr w:rsidR="000E1175" w14:paraId="71E3CB83" w14:textId="77777777" w:rsidTr="00014FE4">
        <w:tc>
          <w:tcPr>
            <w:tcW w:w="1857" w:type="dxa"/>
            <w:tcBorders>
              <w:bottom w:val="single" w:sz="4" w:space="0" w:color="auto"/>
            </w:tcBorders>
          </w:tcPr>
          <w:p w14:paraId="14979C09" w14:textId="77777777" w:rsidR="000E1175" w:rsidRPr="000030A3" w:rsidRDefault="000E1175" w:rsidP="0001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TCGA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1749C51C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All (n%)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041B93B9" w14:textId="77777777" w:rsidR="000E1175" w:rsidRDefault="000E1175" w:rsidP="00014FE4">
            <w:pPr>
              <w:jc w:val="center"/>
            </w:pPr>
            <w:r w:rsidRPr="00BC0D1B">
              <w:rPr>
                <w:rFonts w:ascii="Times New Roman" w:hAnsi="Times New Roman" w:cs="Times New Roman"/>
                <w:sz w:val="24"/>
                <w:szCs w:val="24"/>
              </w:rPr>
              <w:t xml:space="preserve">TLS signature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</w:t>
            </w:r>
            <w:r w:rsidRPr="00973FDF">
              <w:rPr>
                <w:rFonts w:ascii="Times New Roman" w:hAnsi="Times New Roman" w:cs="Times New Roman"/>
                <w:sz w:val="24"/>
                <w:szCs w:val="24"/>
              </w:rPr>
              <w:t xml:space="preserve"> (n%)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0FEDDCD" w14:textId="77777777" w:rsidR="000E1175" w:rsidRDefault="000E1175" w:rsidP="00014FE4">
            <w:pPr>
              <w:jc w:val="center"/>
            </w:pPr>
            <w:r w:rsidRPr="00BC0D1B">
              <w:rPr>
                <w:rFonts w:ascii="Times New Roman" w:hAnsi="Times New Roman" w:cs="Times New Roman"/>
                <w:sz w:val="24"/>
                <w:szCs w:val="24"/>
              </w:rPr>
              <w:t>TLS signature high</w:t>
            </w:r>
            <w:r w:rsidRPr="00973FDF">
              <w:rPr>
                <w:rFonts w:ascii="Times New Roman" w:hAnsi="Times New Roman" w:cs="Times New Roman"/>
                <w:sz w:val="24"/>
                <w:szCs w:val="24"/>
              </w:rPr>
              <w:t xml:space="preserve"> (n%)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3C8FC0CA" w14:textId="77777777" w:rsidR="000E1175" w:rsidRDefault="000E1175" w:rsidP="00014FE4">
            <w:r w:rsidRPr="00973F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973FDF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0E1175" w14:paraId="695E938E" w14:textId="77777777" w:rsidTr="00014FE4">
        <w:tc>
          <w:tcPr>
            <w:tcW w:w="1857" w:type="dxa"/>
            <w:tcBorders>
              <w:bottom w:val="nil"/>
            </w:tcBorders>
          </w:tcPr>
          <w:p w14:paraId="4B036164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Total population</w:t>
            </w:r>
          </w:p>
        </w:tc>
        <w:tc>
          <w:tcPr>
            <w:tcW w:w="1348" w:type="dxa"/>
            <w:tcBorders>
              <w:bottom w:val="nil"/>
            </w:tcBorders>
          </w:tcPr>
          <w:p w14:paraId="5BBC1C75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866 (100)</w:t>
            </w:r>
          </w:p>
        </w:tc>
        <w:tc>
          <w:tcPr>
            <w:tcW w:w="2212" w:type="dxa"/>
            <w:tcBorders>
              <w:bottom w:val="nil"/>
            </w:tcBorders>
          </w:tcPr>
          <w:p w14:paraId="5A9C9A41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398 (46.0)</w:t>
            </w:r>
          </w:p>
        </w:tc>
        <w:tc>
          <w:tcPr>
            <w:tcW w:w="2077" w:type="dxa"/>
            <w:tcBorders>
              <w:bottom w:val="nil"/>
            </w:tcBorders>
          </w:tcPr>
          <w:p w14:paraId="44D6A31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468 (54.0)</w:t>
            </w:r>
          </w:p>
        </w:tc>
        <w:tc>
          <w:tcPr>
            <w:tcW w:w="1261" w:type="dxa"/>
            <w:tcBorders>
              <w:bottom w:val="nil"/>
            </w:tcBorders>
          </w:tcPr>
          <w:p w14:paraId="793B0C9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6D5EF89F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6C4FB049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82ACA78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2CA63171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7EC3795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C12EEC6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0.897</w:t>
            </w:r>
          </w:p>
        </w:tc>
      </w:tr>
      <w:tr w:rsidR="000E1175" w14:paraId="102DE218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6F74CBAB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≤50 years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6EB64C2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263 (30.4)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6293E601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120 (30.2)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EEBA7FA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143 (30.6)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198061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5913DD94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4B47685E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&gt;50 years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0D7BBA1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603 (69.6)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5E9EB2F6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278 (69.8)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09446076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325 (69.4)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F354139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5F6EC085" w14:textId="77777777" w:rsidTr="00014FE4">
        <w:tc>
          <w:tcPr>
            <w:tcW w:w="3205" w:type="dxa"/>
            <w:gridSpan w:val="2"/>
            <w:tcBorders>
              <w:top w:val="nil"/>
              <w:bottom w:val="nil"/>
            </w:tcBorders>
          </w:tcPr>
          <w:p w14:paraId="6A28679B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Menopausal status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2B1B944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C144201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03514E1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0.577</w:t>
            </w:r>
          </w:p>
        </w:tc>
      </w:tr>
      <w:tr w:rsidR="000E1175" w14:paraId="574B384C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36DCA4C7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Pre-menopausal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9AA46CD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232 (26.8)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246AFE8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103 (25.9)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37B2D1D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129 (27.6)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228EE4F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37FA70BC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7BBB8F27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Post-menopausal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656FB950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634 (73.2)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0A250C81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295 (74.1)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4A5D6D8E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339 (72.4)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D40BF5E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0D981A2B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1DC3B23E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T stage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7799B51C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5EC5E30A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68A3D7D0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09B36F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</w:tr>
      <w:tr w:rsidR="000E1175" w14:paraId="31FE339E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1F3089E9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2427828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 (28.2)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1AC6D7C0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(24.4)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94F9366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 (31.4)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CD6A82A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2663554D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000EFE82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5A4666FD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 (56.6)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59E9E6BB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 (62.1)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7D456DD8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 (51.9)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B93F678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394B1092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4BCC409E" w14:textId="77777777" w:rsidR="000E1175" w:rsidRPr="00973FDF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75D7B879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 (12.6)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6FCCFA4E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(11.3)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25AB8862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(13.7)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409BEFCB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12AA6843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0FC77201" w14:textId="77777777" w:rsidR="000E1175" w:rsidRPr="00973FDF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716D5658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(2.7)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0A9660D6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(2.3)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460DB6C0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(3.0)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728C8C2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7D6BD934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2E6E8525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 stage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60F695C3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6EDC31F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10754EDC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F5F131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.663</w:t>
            </w:r>
          </w:p>
        </w:tc>
      </w:tr>
      <w:tr w:rsidR="000E1175" w14:paraId="710A8BCE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2D78924F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0591A24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(47.8)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3F0ABBB5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 (47.5)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19CFE0A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 (48.1)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6EA2E99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51AED42F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3CA25114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3A0D2DD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 (33.5)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26A3F562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 (32.2)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7B09827F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 (34.6)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6E0306F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15AC0713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3B0F0251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N2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9D89ED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(10.5)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1652678A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(11.8)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725ACCE8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(9.4)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073CDD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53A22A08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03981B34" w14:textId="77777777" w:rsidR="000E1175" w:rsidRPr="00973FDF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7D584F50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(7.6)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3FE79D75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(7.5)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339072D6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(7.7)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479253B5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34524A8D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0F336899" w14:textId="77777777" w:rsidR="000E1175" w:rsidRPr="00973FDF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Unkow</w:t>
            </w:r>
            <w:proofErr w:type="spellEnd"/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2407A71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(0.6)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3EA6181E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(1.0)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04F8134A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(0.2)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C08AFEF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4D38486A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5402DE2F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TNM stage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0D129E8C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1E5922CC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C98BFF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B08D74B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.038</w:t>
            </w:r>
          </w:p>
        </w:tc>
      </w:tr>
      <w:tr w:rsidR="000E1175" w14:paraId="396EB9C3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033EE134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1E524170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 (18.8)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54A52C59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(15.6)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FA327D3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(21.6)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13BAD29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6B2E9BD2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67D94CB2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16604739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 (56.8)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0699012B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 (61.1)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36CE8F96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 (53.2)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D67337A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0A0451B4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761CB295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5FC028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 (22.6)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6FF9CD61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(21.1)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D49085C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(23.9)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5D290A8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5617E970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62BF239B" w14:textId="77777777" w:rsidR="000E1175" w:rsidRPr="00973FDF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59C5DA82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(1.7)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165C87F8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(2.3)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76D8E74B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(1.3)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A2E1CE8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4D0B4281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6E6362F3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ER expression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75D7E861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76FAC4DA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0D5EC38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077FCDEA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0E1175" w14:paraId="4BC0D372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4403270E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7FE15E8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678 (78.3)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799B4C9B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274 (68.8)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5D6C2A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404 (86.3)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AF673AF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7DA6AE3B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3F7C9235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2901D445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188 (21.7)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46392CD0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124 (31.2)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1A7907EC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64 (13.7)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031B2D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74A78DEC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7E76FC40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PR expression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35B815F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722F822A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23A17281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03B2926A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0E1175" w14:paraId="58325A00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5AFC9763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27488629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588 (67.9)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244F9A8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221 (55.5)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1CE7F966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367 (78.4)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0A57750E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030634F4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1EB38985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68AF6CC9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278 (32.1)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2CED4113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177 (44.5)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24E6388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101 (21.6)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F12E5CA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19E5F06A" w14:textId="77777777" w:rsidTr="00014FE4">
        <w:tc>
          <w:tcPr>
            <w:tcW w:w="3205" w:type="dxa"/>
            <w:gridSpan w:val="2"/>
            <w:tcBorders>
              <w:top w:val="nil"/>
              <w:bottom w:val="nil"/>
            </w:tcBorders>
          </w:tcPr>
          <w:p w14:paraId="202A1B75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HER2 expression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0A6C0E6F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6E7261E8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522FA3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.022</w:t>
            </w:r>
          </w:p>
        </w:tc>
      </w:tr>
      <w:tr w:rsidR="000E1175" w14:paraId="227D8B59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2544E395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5EDB9322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 (19.1)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28A86E8C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(22.4)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60A5B99D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(16.2)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0CEA42F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0BD49D19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45579ADE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CDCFFB4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701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80.9)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554A7A0D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 (77.6)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25392083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 (83.8)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BA108A0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158C23F0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769B79AE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59811DB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75F1CBF5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582A6832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DEC191B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.018</w:t>
            </w:r>
          </w:p>
        </w:tc>
      </w:tr>
      <w:tr w:rsidR="000E1175" w14:paraId="7CD97D5F" w14:textId="77777777" w:rsidTr="00014FE4">
        <w:tc>
          <w:tcPr>
            <w:tcW w:w="1857" w:type="dxa"/>
            <w:tcBorders>
              <w:top w:val="nil"/>
              <w:bottom w:val="nil"/>
            </w:tcBorders>
          </w:tcPr>
          <w:p w14:paraId="3C4B5CDE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323690B5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(7.3)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14:paraId="725A4458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(9.5)</w:t>
            </w: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0BFCE6F2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(5.3)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003498E0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0496F8D6" w14:textId="77777777" w:rsidTr="00014FE4">
        <w:tc>
          <w:tcPr>
            <w:tcW w:w="1857" w:type="dxa"/>
            <w:tcBorders>
              <w:top w:val="nil"/>
              <w:bottom w:val="single" w:sz="4" w:space="0" w:color="auto"/>
            </w:tcBorders>
          </w:tcPr>
          <w:p w14:paraId="3EABA7F7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</w:tcPr>
          <w:p w14:paraId="5A5779BB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(92.7)</w:t>
            </w:r>
          </w:p>
        </w:tc>
        <w:tc>
          <w:tcPr>
            <w:tcW w:w="2212" w:type="dxa"/>
            <w:tcBorders>
              <w:top w:val="nil"/>
              <w:bottom w:val="single" w:sz="4" w:space="0" w:color="auto"/>
            </w:tcBorders>
          </w:tcPr>
          <w:p w14:paraId="68E5F451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 (90.5)</w:t>
            </w:r>
          </w:p>
        </w:tc>
        <w:tc>
          <w:tcPr>
            <w:tcW w:w="2077" w:type="dxa"/>
            <w:tcBorders>
              <w:top w:val="nil"/>
              <w:bottom w:val="single" w:sz="4" w:space="0" w:color="auto"/>
            </w:tcBorders>
          </w:tcPr>
          <w:p w14:paraId="58DAAB27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 (94.7)</w:t>
            </w:r>
          </w:p>
        </w:tc>
        <w:tc>
          <w:tcPr>
            <w:tcW w:w="1261" w:type="dxa"/>
            <w:tcBorders>
              <w:top w:val="nil"/>
              <w:bottom w:val="single" w:sz="4" w:space="0" w:color="auto"/>
            </w:tcBorders>
          </w:tcPr>
          <w:p w14:paraId="57E4EE4E" w14:textId="77777777" w:rsidR="000E1175" w:rsidRPr="00E8646E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D4DCB2" w14:textId="77777777" w:rsidR="000E1175" w:rsidRPr="00C87C8B" w:rsidRDefault="000E1175" w:rsidP="000E1175">
      <w:pPr>
        <w:rPr>
          <w:rFonts w:ascii="Times New Roman" w:hAnsi="Times New Roman" w:cs="Times New Roman"/>
          <w:sz w:val="24"/>
          <w:szCs w:val="24"/>
        </w:rPr>
      </w:pPr>
      <w:r w:rsidRPr="004A7CE9">
        <w:rPr>
          <w:rFonts w:ascii="Times New Roman" w:hAnsi="Times New Roman" w:cs="Times New Roman"/>
          <w:sz w:val="24"/>
          <w:szCs w:val="24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TLS, </w:t>
      </w:r>
      <w:r w:rsidRPr="009E7348">
        <w:rPr>
          <w:rFonts w:ascii="Times New Roman" w:hAnsi="Times New Roman" w:cs="Times New Roman"/>
          <w:sz w:val="24"/>
          <w:szCs w:val="24"/>
        </w:rPr>
        <w:t>tertiary lymphoid structure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A7CE9">
        <w:rPr>
          <w:rFonts w:ascii="Times New Roman" w:hAnsi="Times New Roman" w:cs="Times New Roman"/>
          <w:sz w:val="24"/>
          <w:szCs w:val="24"/>
        </w:rPr>
        <w:t>TNM, tumor-node-metastasis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OLE_LINK3"/>
      <w:r>
        <w:rPr>
          <w:rFonts w:ascii="Times New Roman" w:hAnsi="Times New Roman" w:cs="Times New Roman"/>
          <w:sz w:val="24"/>
          <w:szCs w:val="24"/>
        </w:rPr>
        <w:t>ER, e</w:t>
      </w:r>
      <w:r w:rsidRPr="00B26ABD">
        <w:rPr>
          <w:rFonts w:ascii="Times New Roman" w:hAnsi="Times New Roman" w:cs="Times New Roman"/>
          <w:sz w:val="24"/>
          <w:szCs w:val="24"/>
        </w:rPr>
        <w:t>strogen receptor</w:t>
      </w:r>
      <w:r>
        <w:rPr>
          <w:rFonts w:ascii="Times New Roman" w:hAnsi="Times New Roman" w:cs="Times New Roman"/>
          <w:sz w:val="24"/>
          <w:szCs w:val="24"/>
        </w:rPr>
        <w:t>; PR, p</w:t>
      </w:r>
      <w:r w:rsidRPr="00B26ABD">
        <w:rPr>
          <w:rFonts w:ascii="Times New Roman" w:hAnsi="Times New Roman" w:cs="Times New Roman"/>
          <w:sz w:val="24"/>
          <w:szCs w:val="24"/>
        </w:rPr>
        <w:t>rogesterone receptor</w:t>
      </w:r>
      <w:r>
        <w:rPr>
          <w:rFonts w:ascii="Times New Roman" w:hAnsi="Times New Roman" w:cs="Times New Roman"/>
          <w:sz w:val="24"/>
          <w:szCs w:val="24"/>
        </w:rPr>
        <w:t xml:space="preserve">; HER2, </w:t>
      </w:r>
      <w:r w:rsidRPr="00B26ABD">
        <w:rPr>
          <w:rFonts w:ascii="Times New Roman" w:hAnsi="Times New Roman" w:cs="Times New Roman"/>
          <w:sz w:val="24"/>
          <w:szCs w:val="24"/>
        </w:rPr>
        <w:t>human epidermal growth factor receptor 2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5798FB4D" w14:textId="37235FEC" w:rsidR="000E1175" w:rsidRDefault="000E1175">
      <w:pPr>
        <w:widowControl/>
        <w:jc w:val="left"/>
      </w:pPr>
      <w:r>
        <w:br w:type="page"/>
      </w:r>
    </w:p>
    <w:p w14:paraId="1897D582" w14:textId="28C292D0" w:rsidR="000E1175" w:rsidRDefault="000E1175" w:rsidP="000E1175">
      <w:pPr>
        <w:rPr>
          <w:rFonts w:ascii="Times New Roman" w:hAnsi="Times New Roman" w:cs="Times New Roman"/>
          <w:sz w:val="24"/>
          <w:szCs w:val="24"/>
        </w:rPr>
      </w:pPr>
      <w:r w:rsidRPr="00A96344">
        <w:rPr>
          <w:rFonts w:ascii="Times New Roman" w:hAnsi="Times New Roman" w:cs="Times New Roman"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sz w:val="24"/>
          <w:szCs w:val="24"/>
        </w:rPr>
        <w:t xml:space="preserve"> S2</w:t>
      </w:r>
      <w:r w:rsidRPr="00A96344">
        <w:rPr>
          <w:rFonts w:ascii="Times New Roman" w:hAnsi="Times New Roman" w:cs="Times New Roman"/>
          <w:sz w:val="24"/>
          <w:szCs w:val="24"/>
        </w:rPr>
        <w:t xml:space="preserve"> Clinicopathological characteristics of the patients stratified by </w:t>
      </w:r>
      <w:r>
        <w:rPr>
          <w:rFonts w:ascii="Times New Roman" w:hAnsi="Times New Roman" w:cs="Times New Roman"/>
          <w:sz w:val="24"/>
          <w:szCs w:val="24"/>
        </w:rPr>
        <w:t xml:space="preserve">TLS </w:t>
      </w:r>
      <w:r w:rsidRPr="00BC0D1B">
        <w:rPr>
          <w:rFonts w:ascii="Times New Roman" w:hAnsi="Times New Roman" w:cs="Times New Roman"/>
          <w:sz w:val="24"/>
          <w:szCs w:val="24"/>
        </w:rPr>
        <w:t>signature</w:t>
      </w:r>
    </w:p>
    <w:tbl>
      <w:tblPr>
        <w:tblStyle w:val="a7"/>
        <w:tblW w:w="0" w:type="auto"/>
        <w:tblInd w:w="-1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0"/>
        <w:gridCol w:w="1401"/>
        <w:gridCol w:w="2102"/>
        <w:gridCol w:w="2151"/>
        <w:gridCol w:w="1184"/>
      </w:tblGrid>
      <w:tr w:rsidR="000E1175" w14:paraId="21942567" w14:textId="77777777" w:rsidTr="00014FE4">
        <w:tc>
          <w:tcPr>
            <w:tcW w:w="1860" w:type="dxa"/>
            <w:tcBorders>
              <w:bottom w:val="single" w:sz="4" w:space="0" w:color="auto"/>
            </w:tcBorders>
          </w:tcPr>
          <w:p w14:paraId="13E69E51" w14:textId="77777777" w:rsidR="000E1175" w:rsidRDefault="000E1175" w:rsidP="00014FE4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METABRIC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115444D9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All (n%)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14:paraId="68E1EDE1" w14:textId="77777777" w:rsidR="000E1175" w:rsidRDefault="000E1175" w:rsidP="00014FE4">
            <w:pPr>
              <w:jc w:val="center"/>
            </w:pPr>
            <w:r w:rsidRPr="00BC0D1B">
              <w:rPr>
                <w:rFonts w:ascii="Times New Roman" w:hAnsi="Times New Roman" w:cs="Times New Roman"/>
                <w:sz w:val="24"/>
                <w:szCs w:val="24"/>
              </w:rPr>
              <w:t xml:space="preserve">TLS signature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</w:t>
            </w:r>
            <w:r w:rsidRPr="00973FDF">
              <w:rPr>
                <w:rFonts w:ascii="Times New Roman" w:hAnsi="Times New Roman" w:cs="Times New Roman"/>
                <w:sz w:val="24"/>
                <w:szCs w:val="24"/>
              </w:rPr>
              <w:t xml:space="preserve"> (n%)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14:paraId="3E6FC1A8" w14:textId="77777777" w:rsidR="000E1175" w:rsidRDefault="000E1175" w:rsidP="00014FE4">
            <w:pPr>
              <w:jc w:val="center"/>
            </w:pPr>
            <w:r w:rsidRPr="00BC0D1B">
              <w:rPr>
                <w:rFonts w:ascii="Times New Roman" w:hAnsi="Times New Roman" w:cs="Times New Roman"/>
                <w:sz w:val="24"/>
                <w:szCs w:val="24"/>
              </w:rPr>
              <w:t>TLS signature high</w:t>
            </w:r>
            <w:r w:rsidRPr="00973FDF">
              <w:rPr>
                <w:rFonts w:ascii="Times New Roman" w:hAnsi="Times New Roman" w:cs="Times New Roman"/>
                <w:sz w:val="24"/>
                <w:szCs w:val="24"/>
              </w:rPr>
              <w:t xml:space="preserve"> (n%)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6065199A" w14:textId="77777777" w:rsidR="000E1175" w:rsidRDefault="000E1175" w:rsidP="00014FE4">
            <w:r w:rsidRPr="00973F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973FDF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0E1175" w14:paraId="4FF73904" w14:textId="77777777" w:rsidTr="00014FE4">
        <w:tc>
          <w:tcPr>
            <w:tcW w:w="1860" w:type="dxa"/>
            <w:tcBorders>
              <w:bottom w:val="nil"/>
            </w:tcBorders>
          </w:tcPr>
          <w:p w14:paraId="4B6BAEF1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Total population</w:t>
            </w:r>
          </w:p>
        </w:tc>
        <w:tc>
          <w:tcPr>
            <w:tcW w:w="1401" w:type="dxa"/>
            <w:tcBorders>
              <w:bottom w:val="nil"/>
            </w:tcBorders>
          </w:tcPr>
          <w:p w14:paraId="7D233B2C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D88">
              <w:rPr>
                <w:rFonts w:ascii="Times New Roman" w:hAnsi="Times New Roman" w:cs="Times New Roman"/>
                <w:sz w:val="24"/>
                <w:szCs w:val="24"/>
              </w:rPr>
              <w:t>1399 (100)</w:t>
            </w:r>
          </w:p>
        </w:tc>
        <w:tc>
          <w:tcPr>
            <w:tcW w:w="2102" w:type="dxa"/>
            <w:tcBorders>
              <w:bottom w:val="nil"/>
            </w:tcBorders>
          </w:tcPr>
          <w:p w14:paraId="4BA20F34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 (62.3)</w:t>
            </w:r>
          </w:p>
        </w:tc>
        <w:tc>
          <w:tcPr>
            <w:tcW w:w="2151" w:type="dxa"/>
            <w:tcBorders>
              <w:bottom w:val="nil"/>
            </w:tcBorders>
          </w:tcPr>
          <w:p w14:paraId="232E206C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 (37.7)</w:t>
            </w:r>
          </w:p>
        </w:tc>
        <w:tc>
          <w:tcPr>
            <w:tcW w:w="1184" w:type="dxa"/>
            <w:tcBorders>
              <w:bottom w:val="nil"/>
            </w:tcBorders>
          </w:tcPr>
          <w:p w14:paraId="3B9EA39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61289994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5A5321C6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4243822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2E59246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2C295B6D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49A52FD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0E1175" w14:paraId="611E74CA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6D989A21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≤50 years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125DDC40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(22.5)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5D74B42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 (19.5)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1F6EEBCF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 (27.5)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7D592CF4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023DDD93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687355CD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&gt;50 years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2BAF934F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084 (77.5)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9B2FE84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(80.5)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32DAC600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 (72.5)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0DEAC2BF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7DC5EDE9" w14:textId="77777777" w:rsidTr="00014FE4"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1A6A0F1F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D88">
              <w:rPr>
                <w:rFonts w:ascii="Times New Roman" w:hAnsi="Times New Roman" w:cs="Times New Roman"/>
                <w:sz w:val="24"/>
                <w:szCs w:val="24"/>
              </w:rPr>
              <w:t>Menopausal status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1D2CD0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3F0FD82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5DE38DD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0E1175" w14:paraId="44A36157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2D44FE4E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Pre-menopausal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4ADCB726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(22.5)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06B0B38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 (19.5)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759A11B9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 (27.5)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32A6D0C2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41B2C48D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4ADA2FA8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Post-menopausal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2F630CD6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084 (77.5)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5F02831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(80.5)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694286FC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 (72.5)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384171AD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3CCA11AB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022B32BD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T stage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4E462426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3E59514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499517DA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77C0DC2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.006</w:t>
            </w:r>
          </w:p>
        </w:tc>
      </w:tr>
      <w:tr w:rsidR="000E1175" w14:paraId="7902BAF4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2F1496C7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43E918F9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 (44.9)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06FE9A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 (41.8)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4063029C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 (50.0)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3167DFD5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557261F2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78CB14E7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21EDE246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 (50.6)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E0E50C0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 (54.0)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463CADDE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 (45.1)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20E6E881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7282F509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20246CE3" w14:textId="77777777" w:rsidR="000E1175" w:rsidRDefault="000E1175" w:rsidP="00014FE4"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3072107D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(4.5)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2EF64F4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(4.2)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55009A70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(4.9)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1331A490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3E9F3E2D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24FF5A79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 stage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733EA5B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567CAC0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39D9F201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7925EA6D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.461</w:t>
            </w:r>
          </w:p>
        </w:tc>
      </w:tr>
      <w:tr w:rsidR="000E1175" w14:paraId="14E7B95A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7E211172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55A73F18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 (53.8)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C2C5F27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 (54.1)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1D4B1012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 (53.2)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63B43F27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0FDC405B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18BE60AE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5A8FA26A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 (30.8)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356A6F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 (31.6)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3E50C94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 (29.5)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3C47217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6ADEA77D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0F9DA047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N2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2D1A86A1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 (10.4)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DABA939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(9.4)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6D87EEA2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(11.9)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12DAB1A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258D1457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7ACC535A" w14:textId="77777777" w:rsidR="000E1175" w:rsidRDefault="000E1175" w:rsidP="00014FE4"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0BA6A819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(5.1)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38B7910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(4.9)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68B01435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(5.3)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46041456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43371AFE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30521311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TNM stage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57B2354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AB22D1E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5079D9AC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6DA08C66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.100</w:t>
            </w:r>
          </w:p>
        </w:tc>
      </w:tr>
      <w:tr w:rsidR="000E1175" w14:paraId="3076FC58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34135884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65379C6A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34.0)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1786DE5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 (32.5)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241CA670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 (36.4)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7A29CBA9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01C6C121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5FBB8FD0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39890238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(57.3)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826E826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 (59.5)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67A4D06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 (53.8)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38DC982D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1B908C16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40EBCD1B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31284E8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(8.1)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259EAC8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(7.2)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7E90F50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(9.5)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1A1465C2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0F3491A2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135ADBD8" w14:textId="77777777" w:rsidR="000E1175" w:rsidRDefault="000E1175" w:rsidP="00014FE4"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1FB0BB9F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(0.6)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A1A878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(0.8)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46CED5F5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(0.4)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07F2F884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193F1A7C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6EC3B7BC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ER expression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656C96DD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1E487F6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07409C85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54C15DFA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0E1175" w14:paraId="20CD8557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24E7D8A5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6D6F045C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080 (77.2)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7073621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 (81.4)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4AB481CE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 (70.3)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09E4924F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1111EA5C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07812DA1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01C036DC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(22.8)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6054055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 (18.6)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5281CF60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 (29.7)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58FD8631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7D183516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775875C1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PR expression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17AA5F02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E0B86CC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1B3F2D5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61BBCF9A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0E1175" w14:paraId="03D6CD1B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24B98DA5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7D7BC822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 (52.8)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0B9AE59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 (56.8)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3E6258AF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 (46.0)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5DF10EEF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44A96645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628735F6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782DFE3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 (47.2)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77DD095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 (43.2)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50B7A6E4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 (54.0)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308A4C99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11CBFE2E" w14:textId="77777777" w:rsidTr="00014FE4">
        <w:tc>
          <w:tcPr>
            <w:tcW w:w="3261" w:type="dxa"/>
            <w:gridSpan w:val="2"/>
            <w:tcBorders>
              <w:top w:val="nil"/>
              <w:bottom w:val="nil"/>
            </w:tcBorders>
          </w:tcPr>
          <w:p w14:paraId="31C532FE" w14:textId="77777777" w:rsidR="000E1175" w:rsidRDefault="000E1175" w:rsidP="00014FE4"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HER2 expression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542108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0280746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14FEE60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.063</w:t>
            </w:r>
          </w:p>
        </w:tc>
      </w:tr>
      <w:tr w:rsidR="000E1175" w14:paraId="1F6A71ED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59E2EE72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71E26D0B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 (12.3)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67E32D7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(11.0)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02710EB1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(14.4)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464D52B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7E6BB614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51A153DC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351AF2B1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227 (87.7)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5DD4CFC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 (89.0)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75DF53D5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 (85.6)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13A00EFD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78B3B135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053529FC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639860D1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7C71B93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5C79B496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4411C4B2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6E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0E1175" w14:paraId="1D22AA6E" w14:textId="77777777" w:rsidTr="00014FE4">
        <w:tc>
          <w:tcPr>
            <w:tcW w:w="1860" w:type="dxa"/>
            <w:tcBorders>
              <w:top w:val="nil"/>
              <w:bottom w:val="nil"/>
            </w:tcBorders>
          </w:tcPr>
          <w:p w14:paraId="20A24893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01" w:type="dxa"/>
            <w:tcBorders>
              <w:top w:val="nil"/>
              <w:bottom w:val="nil"/>
            </w:tcBorders>
          </w:tcPr>
          <w:p w14:paraId="0CC6EEDF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 (56.4)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6C68EB8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(60.4)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4A5DFB0A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 (49.8)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12749271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175" w14:paraId="70418D1A" w14:textId="77777777" w:rsidTr="00014FE4">
        <w:tc>
          <w:tcPr>
            <w:tcW w:w="1860" w:type="dxa"/>
            <w:tcBorders>
              <w:top w:val="nil"/>
            </w:tcBorders>
          </w:tcPr>
          <w:p w14:paraId="55F10C56" w14:textId="77777777" w:rsidR="000E1175" w:rsidRDefault="000E1175" w:rsidP="00014FE4">
            <w:r w:rsidRPr="00973FD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01" w:type="dxa"/>
            <w:tcBorders>
              <w:top w:val="nil"/>
            </w:tcBorders>
          </w:tcPr>
          <w:p w14:paraId="1B7318EF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(43.6)</w:t>
            </w:r>
          </w:p>
        </w:tc>
        <w:tc>
          <w:tcPr>
            <w:tcW w:w="2102" w:type="dxa"/>
            <w:tcBorders>
              <w:top w:val="nil"/>
            </w:tcBorders>
          </w:tcPr>
          <w:p w14:paraId="29904C90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 (39.6)</w:t>
            </w:r>
          </w:p>
        </w:tc>
        <w:tc>
          <w:tcPr>
            <w:tcW w:w="2151" w:type="dxa"/>
            <w:tcBorders>
              <w:top w:val="nil"/>
            </w:tcBorders>
          </w:tcPr>
          <w:p w14:paraId="1FD5EB95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 (50.2)</w:t>
            </w:r>
          </w:p>
        </w:tc>
        <w:tc>
          <w:tcPr>
            <w:tcW w:w="1184" w:type="dxa"/>
            <w:tcBorders>
              <w:top w:val="nil"/>
            </w:tcBorders>
          </w:tcPr>
          <w:p w14:paraId="6CBB809A" w14:textId="77777777" w:rsidR="000E1175" w:rsidRPr="005A6D88" w:rsidRDefault="000E1175" w:rsidP="0001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23B09B" w14:textId="274AEA58" w:rsidR="000E3A9A" w:rsidRDefault="000E1175">
      <w:pPr>
        <w:rPr>
          <w:rFonts w:ascii="Times New Roman" w:hAnsi="Times New Roman" w:cs="Times New Roman"/>
          <w:sz w:val="24"/>
          <w:szCs w:val="24"/>
        </w:rPr>
      </w:pPr>
      <w:r w:rsidRPr="004A7CE9">
        <w:rPr>
          <w:rFonts w:ascii="Times New Roman" w:hAnsi="Times New Roman" w:cs="Times New Roman"/>
          <w:sz w:val="24"/>
          <w:szCs w:val="24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TLS, </w:t>
      </w:r>
      <w:r w:rsidRPr="009E7348">
        <w:rPr>
          <w:rFonts w:ascii="Times New Roman" w:hAnsi="Times New Roman" w:cs="Times New Roman"/>
          <w:sz w:val="24"/>
          <w:szCs w:val="24"/>
        </w:rPr>
        <w:t>tertiary lymphoid structure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A7CE9">
        <w:rPr>
          <w:rFonts w:ascii="Times New Roman" w:hAnsi="Times New Roman" w:cs="Times New Roman"/>
          <w:sz w:val="24"/>
          <w:szCs w:val="24"/>
        </w:rPr>
        <w:t>TNM, tumor-node-metastasis</w:t>
      </w:r>
      <w:r>
        <w:rPr>
          <w:rFonts w:ascii="Times New Roman" w:hAnsi="Times New Roman" w:cs="Times New Roman"/>
          <w:sz w:val="24"/>
          <w:szCs w:val="24"/>
        </w:rPr>
        <w:t>; ER, e</w:t>
      </w:r>
      <w:r w:rsidRPr="00B26ABD">
        <w:rPr>
          <w:rFonts w:ascii="Times New Roman" w:hAnsi="Times New Roman" w:cs="Times New Roman"/>
          <w:sz w:val="24"/>
          <w:szCs w:val="24"/>
        </w:rPr>
        <w:t>strogen receptor</w:t>
      </w:r>
      <w:r>
        <w:rPr>
          <w:rFonts w:ascii="Times New Roman" w:hAnsi="Times New Roman" w:cs="Times New Roman"/>
          <w:sz w:val="24"/>
          <w:szCs w:val="24"/>
        </w:rPr>
        <w:t>; PR, p</w:t>
      </w:r>
      <w:r w:rsidRPr="00B26ABD">
        <w:rPr>
          <w:rFonts w:ascii="Times New Roman" w:hAnsi="Times New Roman" w:cs="Times New Roman"/>
          <w:sz w:val="24"/>
          <w:szCs w:val="24"/>
        </w:rPr>
        <w:t>rogesterone receptor</w:t>
      </w:r>
      <w:r>
        <w:rPr>
          <w:rFonts w:ascii="Times New Roman" w:hAnsi="Times New Roman" w:cs="Times New Roman"/>
          <w:sz w:val="24"/>
          <w:szCs w:val="24"/>
        </w:rPr>
        <w:t xml:space="preserve">; HER2, </w:t>
      </w:r>
      <w:r w:rsidRPr="00B26ABD">
        <w:rPr>
          <w:rFonts w:ascii="Times New Roman" w:hAnsi="Times New Roman" w:cs="Times New Roman"/>
          <w:sz w:val="24"/>
          <w:szCs w:val="24"/>
        </w:rPr>
        <w:t>human epidermal growth factor receptor 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0CF256" w14:textId="77777777" w:rsidR="000E3A9A" w:rsidRDefault="000E3A9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2DC0D0" w14:textId="6AF4C24E" w:rsidR="005A11E5" w:rsidRDefault="000E3A9A">
      <w:pPr>
        <w:rPr>
          <w:rFonts w:ascii="Times New Roman" w:hAnsi="Times New Roman" w:cs="Times New Roman"/>
          <w:sz w:val="24"/>
          <w:szCs w:val="24"/>
        </w:rPr>
      </w:pPr>
      <w:r w:rsidRPr="00A96344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S3 </w:t>
      </w:r>
      <w:r w:rsidR="006E7005" w:rsidRPr="006E7005">
        <w:rPr>
          <w:rFonts w:ascii="Times New Roman" w:hAnsi="Times New Roman" w:cs="Times New Roman"/>
          <w:sz w:val="24"/>
          <w:szCs w:val="24"/>
        </w:rPr>
        <w:t xml:space="preserve">Detailed R and p-value of correlation between </w:t>
      </w:r>
      <w:r w:rsidR="006E7005">
        <w:rPr>
          <w:rFonts w:ascii="Times New Roman" w:hAnsi="Times New Roman" w:cs="Times New Roman"/>
          <w:sz w:val="24"/>
          <w:szCs w:val="24"/>
        </w:rPr>
        <w:t>TLS signature</w:t>
      </w:r>
      <w:r w:rsidR="006E7005" w:rsidRPr="006E7005">
        <w:rPr>
          <w:rFonts w:ascii="Times New Roman" w:hAnsi="Times New Roman" w:cs="Times New Roman"/>
          <w:sz w:val="24"/>
          <w:szCs w:val="24"/>
        </w:rPr>
        <w:t xml:space="preserve"> and other checkpoint members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993"/>
        <w:gridCol w:w="1310"/>
        <w:gridCol w:w="1012"/>
        <w:gridCol w:w="975"/>
        <w:gridCol w:w="979"/>
        <w:gridCol w:w="1310"/>
        <w:gridCol w:w="956"/>
      </w:tblGrid>
      <w:tr w:rsidR="006E7005" w14:paraId="760E6CE0" w14:textId="77777777" w:rsidTr="00705ED5">
        <w:tc>
          <w:tcPr>
            <w:tcW w:w="4288" w:type="dxa"/>
            <w:gridSpan w:val="4"/>
            <w:tcBorders>
              <w:bottom w:val="nil"/>
            </w:tcBorders>
          </w:tcPr>
          <w:p w14:paraId="1A78C4D3" w14:textId="39AAD73C" w:rsidR="006E7005" w:rsidRPr="006E7005" w:rsidRDefault="006E7005" w:rsidP="006E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CGA</w:t>
            </w:r>
          </w:p>
        </w:tc>
        <w:tc>
          <w:tcPr>
            <w:tcW w:w="4234" w:type="dxa"/>
            <w:gridSpan w:val="4"/>
            <w:tcBorders>
              <w:bottom w:val="nil"/>
            </w:tcBorders>
          </w:tcPr>
          <w:p w14:paraId="68B80115" w14:textId="6AD5E175" w:rsidR="006E7005" w:rsidRPr="006E7005" w:rsidRDefault="006E7005" w:rsidP="006E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ETABRIC</w:t>
            </w:r>
          </w:p>
        </w:tc>
      </w:tr>
      <w:tr w:rsidR="006E7005" w14:paraId="52275E9A" w14:textId="77777777" w:rsidTr="006E7005"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14:paraId="2273BCF2" w14:textId="3A271CDC" w:rsidR="006E7005" w:rsidRPr="006E7005" w:rsidRDefault="006E7005" w:rsidP="006E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05">
              <w:rPr>
                <w:rFonts w:ascii="Times New Roman" w:hAnsi="Times New Roman" w:cs="Times New Roman"/>
                <w:sz w:val="24"/>
                <w:szCs w:val="24"/>
              </w:rPr>
              <w:t>Gene_1</w:t>
            </w: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</w:tcPr>
          <w:p w14:paraId="4D245539" w14:textId="74BB5899" w:rsidR="006E7005" w:rsidRPr="006E7005" w:rsidRDefault="006E7005" w:rsidP="006E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05">
              <w:rPr>
                <w:rFonts w:ascii="Times New Roman" w:hAnsi="Times New Roman" w:cs="Times New Roman"/>
                <w:sz w:val="24"/>
                <w:szCs w:val="24"/>
              </w:rPr>
              <w:t>Gene_2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</w:tcPr>
          <w:p w14:paraId="05E64639" w14:textId="2E54B403" w:rsidR="006E7005" w:rsidRPr="006E7005" w:rsidRDefault="006E7005" w:rsidP="006E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05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</w:tcPr>
          <w:p w14:paraId="6E20BC5D" w14:textId="37C35555" w:rsidR="006E7005" w:rsidRPr="006E7005" w:rsidRDefault="006E7005" w:rsidP="006E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E7005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</w:tcPr>
          <w:p w14:paraId="78E73CCF" w14:textId="5BBA563C" w:rsidR="006E7005" w:rsidRPr="006E7005" w:rsidRDefault="006E7005" w:rsidP="006E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05">
              <w:rPr>
                <w:rFonts w:ascii="Times New Roman" w:hAnsi="Times New Roman" w:cs="Times New Roman"/>
                <w:sz w:val="24"/>
                <w:szCs w:val="24"/>
              </w:rPr>
              <w:t>Gene_1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</w:tcPr>
          <w:p w14:paraId="5A14C94F" w14:textId="168B34A9" w:rsidR="006E7005" w:rsidRPr="006E7005" w:rsidRDefault="006E7005" w:rsidP="006E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05">
              <w:rPr>
                <w:rFonts w:ascii="Times New Roman" w:hAnsi="Times New Roman" w:cs="Times New Roman"/>
                <w:sz w:val="24"/>
                <w:szCs w:val="24"/>
              </w:rPr>
              <w:t>Gene_2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</w:tcPr>
          <w:p w14:paraId="6A7BBC21" w14:textId="756FEA58" w:rsidR="006E7005" w:rsidRPr="006E7005" w:rsidRDefault="006E7005" w:rsidP="006E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05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14:paraId="27ED356D" w14:textId="617E1F96" w:rsidR="006E7005" w:rsidRPr="006E7005" w:rsidRDefault="006E7005" w:rsidP="006E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0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E7005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3A51ED" w14:paraId="480C9C26" w14:textId="77777777" w:rsidTr="006E7005">
        <w:tc>
          <w:tcPr>
            <w:tcW w:w="998" w:type="dxa"/>
            <w:tcBorders>
              <w:bottom w:val="nil"/>
            </w:tcBorders>
          </w:tcPr>
          <w:p w14:paraId="4B652923" w14:textId="0C8FFDC4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99" w:type="dxa"/>
            <w:tcBorders>
              <w:bottom w:val="nil"/>
            </w:tcBorders>
          </w:tcPr>
          <w:p w14:paraId="02E812D6" w14:textId="1F80BD1E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DL2</w:t>
            </w:r>
          </w:p>
        </w:tc>
        <w:tc>
          <w:tcPr>
            <w:tcW w:w="1310" w:type="dxa"/>
            <w:tcBorders>
              <w:bottom w:val="nil"/>
            </w:tcBorders>
          </w:tcPr>
          <w:p w14:paraId="1C275D88" w14:textId="35F01BDE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.121</w:t>
            </w:r>
          </w:p>
        </w:tc>
        <w:tc>
          <w:tcPr>
            <w:tcW w:w="981" w:type="dxa"/>
            <w:tcBorders>
              <w:bottom w:val="nil"/>
            </w:tcBorders>
          </w:tcPr>
          <w:p w14:paraId="2D3BF051" w14:textId="39EC7054" w:rsidR="003A51ED" w:rsidRPr="006E7005" w:rsidRDefault="00874CBC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.0002</w:t>
            </w:r>
          </w:p>
        </w:tc>
        <w:tc>
          <w:tcPr>
            <w:tcW w:w="980" w:type="dxa"/>
            <w:tcBorders>
              <w:bottom w:val="nil"/>
            </w:tcBorders>
          </w:tcPr>
          <w:p w14:paraId="6F7F2FF6" w14:textId="1A711DFA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80" w:type="dxa"/>
            <w:tcBorders>
              <w:bottom w:val="nil"/>
            </w:tcBorders>
          </w:tcPr>
          <w:p w14:paraId="7D5FD6B7" w14:textId="0097CA61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DL2</w:t>
            </w:r>
          </w:p>
        </w:tc>
        <w:tc>
          <w:tcPr>
            <w:tcW w:w="1310" w:type="dxa"/>
            <w:tcBorders>
              <w:bottom w:val="nil"/>
            </w:tcBorders>
          </w:tcPr>
          <w:p w14:paraId="60BD2F7A" w14:textId="41889B4F" w:rsidR="003A51ED" w:rsidRPr="006E7005" w:rsidRDefault="009C670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.264</w:t>
            </w:r>
          </w:p>
        </w:tc>
        <w:tc>
          <w:tcPr>
            <w:tcW w:w="964" w:type="dxa"/>
            <w:tcBorders>
              <w:bottom w:val="nil"/>
            </w:tcBorders>
          </w:tcPr>
          <w:p w14:paraId="54D3450B" w14:textId="120D0297" w:rsidR="003A51ED" w:rsidRPr="006E7005" w:rsidRDefault="003926E9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.203</w:t>
            </w:r>
          </w:p>
        </w:tc>
      </w:tr>
      <w:tr w:rsidR="003A51ED" w14:paraId="47969C44" w14:textId="77777777" w:rsidTr="006E7005">
        <w:tc>
          <w:tcPr>
            <w:tcW w:w="998" w:type="dxa"/>
            <w:tcBorders>
              <w:top w:val="nil"/>
              <w:bottom w:val="nil"/>
            </w:tcBorders>
          </w:tcPr>
          <w:p w14:paraId="26CF3FE3" w14:textId="7664CAB5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77D2B862" w14:textId="65D48F2A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D274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69F88E65" w14:textId="2599861C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.165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7F7BB033" w14:textId="434EB253" w:rsidR="003A51ED" w:rsidRPr="006E7005" w:rsidRDefault="00874CBC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.0009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472389DD" w14:textId="5A3B9473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396CCE82" w14:textId="3ABAD5DF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D274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1E3B284C" w14:textId="17254AF0" w:rsidR="003A51ED" w:rsidRPr="006E7005" w:rsidRDefault="009C670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5E85A1A2" w14:textId="2EBEC80B" w:rsidR="003A51ED" w:rsidRPr="006E7005" w:rsidRDefault="003926E9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.057</w:t>
            </w:r>
          </w:p>
        </w:tc>
      </w:tr>
      <w:tr w:rsidR="003A51ED" w14:paraId="5EC06E1D" w14:textId="77777777" w:rsidTr="006E7005">
        <w:tc>
          <w:tcPr>
            <w:tcW w:w="998" w:type="dxa"/>
            <w:tcBorders>
              <w:top w:val="nil"/>
              <w:bottom w:val="nil"/>
            </w:tcBorders>
          </w:tcPr>
          <w:p w14:paraId="77F5C36D" w14:textId="7FC91B29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2A572DED" w14:textId="7CB21FC7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TLA4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6D89A45A" w14:textId="143BF163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.164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547306EE" w14:textId="5E51BA3C" w:rsidR="003A51ED" w:rsidRPr="006E7005" w:rsidRDefault="00874CBC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.0002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5BDDCA93" w14:textId="2CABA601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66B15BBE" w14:textId="500C2D9C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TLA4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3D1968E8" w14:textId="366ED9FF" w:rsidR="003A51ED" w:rsidRPr="006E7005" w:rsidRDefault="009C670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12DA60CE" w14:textId="5DB836F3" w:rsidR="003A51ED" w:rsidRPr="006E7005" w:rsidRDefault="003926E9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.195</w:t>
            </w:r>
          </w:p>
        </w:tc>
      </w:tr>
      <w:tr w:rsidR="003A51ED" w14:paraId="5350F69E" w14:textId="77777777" w:rsidTr="006E7005">
        <w:tc>
          <w:tcPr>
            <w:tcW w:w="998" w:type="dxa"/>
            <w:tcBorders>
              <w:top w:val="nil"/>
              <w:bottom w:val="nil"/>
            </w:tcBorders>
          </w:tcPr>
          <w:p w14:paraId="174D3FFB" w14:textId="6123F704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099C33D0" w14:textId="49539A32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DO1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487C6BCF" w14:textId="26D3C3B8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6840B558" w14:textId="3A1199CC" w:rsidR="003A51ED" w:rsidRPr="006E7005" w:rsidRDefault="00874CBC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1579E64F" w14:textId="7E3E8AD1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0085296A" w14:textId="40606944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DO1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0F926A47" w14:textId="643BF8E3" w:rsidR="003A51ED" w:rsidRPr="006E7005" w:rsidRDefault="009C670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.461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7F03E40E" w14:textId="1A86A36F" w:rsidR="003A51ED" w:rsidRPr="006E7005" w:rsidRDefault="003926E9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.659</w:t>
            </w:r>
          </w:p>
        </w:tc>
      </w:tr>
      <w:tr w:rsidR="003A51ED" w14:paraId="4D13D619" w14:textId="77777777" w:rsidTr="006E7005">
        <w:tc>
          <w:tcPr>
            <w:tcW w:w="998" w:type="dxa"/>
            <w:tcBorders>
              <w:top w:val="nil"/>
              <w:bottom w:val="nil"/>
            </w:tcBorders>
          </w:tcPr>
          <w:p w14:paraId="6411E17D" w14:textId="3BC84FDC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D046D4D" w14:textId="2BC78EBF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AG3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4DE1E43C" w14:textId="752F197B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.165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6DFDB3A7" w14:textId="668DB7F6" w:rsidR="003A51ED" w:rsidRPr="006E7005" w:rsidRDefault="00874CBC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.0025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38E1F00D" w14:textId="4DB31A90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4EC2E93B" w14:textId="6B0EDD60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AG3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267A535A" w14:textId="15852591" w:rsidR="003A51ED" w:rsidRPr="006E7005" w:rsidRDefault="009C670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3DDC7225" w14:textId="501C6C0C" w:rsidR="003A51ED" w:rsidRPr="006E7005" w:rsidRDefault="003926E9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.978</w:t>
            </w:r>
          </w:p>
        </w:tc>
      </w:tr>
      <w:tr w:rsidR="003A51ED" w14:paraId="0D807FC5" w14:textId="77777777" w:rsidTr="006E7005">
        <w:tc>
          <w:tcPr>
            <w:tcW w:w="998" w:type="dxa"/>
            <w:tcBorders>
              <w:top w:val="nil"/>
              <w:bottom w:val="nil"/>
            </w:tcBorders>
          </w:tcPr>
          <w:p w14:paraId="0B70A0A9" w14:textId="15B2620A" w:rsidR="003A51ED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7AD03B2C" w14:textId="2F068BF5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DCD1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217B07A3" w14:textId="2963E63C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07E0CD69" w14:textId="0505C1D8" w:rsidR="003A51ED" w:rsidRPr="006E7005" w:rsidRDefault="00874CBC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.016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5634FCC6" w14:textId="344FAEA0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49D22AA5" w14:textId="6FEB089D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DCD1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1EBAD94E" w14:textId="20F96062" w:rsidR="003A51ED" w:rsidRPr="006E7005" w:rsidRDefault="009C670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12F4541" w14:textId="495B2857" w:rsidR="003A51ED" w:rsidRPr="006E7005" w:rsidRDefault="003926E9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.174</w:t>
            </w:r>
          </w:p>
        </w:tc>
      </w:tr>
      <w:tr w:rsidR="003A51ED" w14:paraId="63E87256" w14:textId="77777777" w:rsidTr="006E7005">
        <w:tc>
          <w:tcPr>
            <w:tcW w:w="998" w:type="dxa"/>
            <w:tcBorders>
              <w:top w:val="nil"/>
              <w:bottom w:val="nil"/>
            </w:tcBorders>
          </w:tcPr>
          <w:p w14:paraId="571F5F93" w14:textId="7767E4D2" w:rsidR="003A51ED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69A26656" w14:textId="5ECA6174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TLA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163CEC94" w14:textId="0B9B4A9F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.267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3A4C9C7E" w14:textId="402FCA70" w:rsidR="003A51ED" w:rsidRPr="006E7005" w:rsidRDefault="00874CBC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281C667E" w14:textId="26B65CBB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6494A5A5" w14:textId="3D1048C7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TLA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35A39BC9" w14:textId="3B54C427" w:rsidR="003A51ED" w:rsidRPr="006E7005" w:rsidRDefault="009C670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09C36A0" w14:textId="25713E42" w:rsidR="003A51ED" w:rsidRPr="006E7005" w:rsidRDefault="003926E9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.013</w:t>
            </w:r>
          </w:p>
        </w:tc>
      </w:tr>
      <w:tr w:rsidR="003A51ED" w14:paraId="1195E589" w14:textId="77777777" w:rsidTr="006E7005">
        <w:tc>
          <w:tcPr>
            <w:tcW w:w="998" w:type="dxa"/>
            <w:tcBorders>
              <w:top w:val="nil"/>
              <w:bottom w:val="nil"/>
            </w:tcBorders>
          </w:tcPr>
          <w:p w14:paraId="2C2BFD09" w14:textId="67C243E9" w:rsidR="003A51ED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2E970705" w14:textId="7F9B55CF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D27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72F5043F" w14:textId="6D225391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3CB0DAA3" w14:textId="7DD65965" w:rsidR="003A51ED" w:rsidRPr="006E7005" w:rsidRDefault="00874CBC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67C0771B" w14:textId="34C4C1C7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5DA6231E" w14:textId="7B4AADB4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D27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499E2DB5" w14:textId="103F0CF7" w:rsidR="003A51ED" w:rsidRPr="006E7005" w:rsidRDefault="009C670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.731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544C639A" w14:textId="1C4EDA47" w:rsidR="003A51ED" w:rsidRPr="006E7005" w:rsidRDefault="003926E9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</w:tr>
      <w:tr w:rsidR="003A51ED" w14:paraId="747CC7CF" w14:textId="77777777" w:rsidTr="006E7005">
        <w:tc>
          <w:tcPr>
            <w:tcW w:w="998" w:type="dxa"/>
            <w:tcBorders>
              <w:top w:val="nil"/>
              <w:bottom w:val="nil"/>
            </w:tcBorders>
          </w:tcPr>
          <w:p w14:paraId="72CFFD10" w14:textId="22B42E5E" w:rsidR="003A51ED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302C50E4" w14:textId="121742BE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D40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2F27FAE5" w14:textId="742B92D3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.282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2BD0E248" w14:textId="2245551C" w:rsidR="003A51ED" w:rsidRPr="006E7005" w:rsidRDefault="00874CBC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.066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0785BBC0" w14:textId="7AF6DE5A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30807531" w14:textId="6BBD2E96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D40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4B1C945E" w14:textId="217B072E" w:rsidR="003A51ED" w:rsidRPr="006E7005" w:rsidRDefault="009C670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2274C380" w14:textId="5BB63F30" w:rsidR="003A51ED" w:rsidRPr="006E7005" w:rsidRDefault="003926E9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.364</w:t>
            </w:r>
          </w:p>
        </w:tc>
      </w:tr>
      <w:tr w:rsidR="003A51ED" w14:paraId="76707F89" w14:textId="77777777" w:rsidTr="006E7005">
        <w:tc>
          <w:tcPr>
            <w:tcW w:w="998" w:type="dxa"/>
            <w:tcBorders>
              <w:top w:val="nil"/>
              <w:bottom w:val="nil"/>
            </w:tcBorders>
          </w:tcPr>
          <w:p w14:paraId="1C5F8B8E" w14:textId="75639520" w:rsidR="003A51ED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8798AB3" w14:textId="011F732A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D48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09CAACC7" w14:textId="3BC19275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.344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3F53072A" w14:textId="7343FE33" w:rsidR="003A51ED" w:rsidRPr="006E7005" w:rsidRDefault="00874CBC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6F46AAED" w14:textId="53B10F20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14:paraId="051829AE" w14:textId="4A9E2859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D48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0B03BB20" w14:textId="5259E7DC" w:rsidR="003A51ED" w:rsidRPr="006E7005" w:rsidRDefault="009C670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292E75F8" w14:textId="41BDDB89" w:rsidR="003A51ED" w:rsidRPr="006E7005" w:rsidRDefault="003926E9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</w:tr>
      <w:tr w:rsidR="003A51ED" w14:paraId="3916FA18" w14:textId="77777777" w:rsidTr="006E7005">
        <w:tc>
          <w:tcPr>
            <w:tcW w:w="998" w:type="dxa"/>
            <w:tcBorders>
              <w:top w:val="nil"/>
            </w:tcBorders>
          </w:tcPr>
          <w:p w14:paraId="0D096310" w14:textId="0EAC8AFC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99" w:type="dxa"/>
            <w:tcBorders>
              <w:top w:val="nil"/>
            </w:tcBorders>
          </w:tcPr>
          <w:p w14:paraId="3C2A1875" w14:textId="6C8DFC83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</w:p>
        </w:tc>
        <w:tc>
          <w:tcPr>
            <w:tcW w:w="1310" w:type="dxa"/>
            <w:tcBorders>
              <w:top w:val="nil"/>
            </w:tcBorders>
          </w:tcPr>
          <w:p w14:paraId="35F90A76" w14:textId="4BED907E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.189</w:t>
            </w:r>
          </w:p>
        </w:tc>
        <w:tc>
          <w:tcPr>
            <w:tcW w:w="981" w:type="dxa"/>
            <w:tcBorders>
              <w:top w:val="nil"/>
            </w:tcBorders>
          </w:tcPr>
          <w:p w14:paraId="2E130F0F" w14:textId="4CEEEA62" w:rsidR="003A51ED" w:rsidRPr="006E7005" w:rsidRDefault="00874CBC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.0002</w:t>
            </w:r>
          </w:p>
        </w:tc>
        <w:tc>
          <w:tcPr>
            <w:tcW w:w="980" w:type="dxa"/>
            <w:tcBorders>
              <w:top w:val="nil"/>
            </w:tcBorders>
          </w:tcPr>
          <w:p w14:paraId="2C358326" w14:textId="307EC37D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  <w:tc>
          <w:tcPr>
            <w:tcW w:w="980" w:type="dxa"/>
            <w:tcBorders>
              <w:top w:val="nil"/>
            </w:tcBorders>
          </w:tcPr>
          <w:p w14:paraId="1BF51456" w14:textId="0A1E4E22" w:rsidR="003A51ED" w:rsidRPr="006E7005" w:rsidRDefault="003A51E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</w:p>
        </w:tc>
        <w:tc>
          <w:tcPr>
            <w:tcW w:w="1310" w:type="dxa"/>
            <w:tcBorders>
              <w:top w:val="nil"/>
            </w:tcBorders>
          </w:tcPr>
          <w:p w14:paraId="2419DE51" w14:textId="353C8A24" w:rsidR="003A51ED" w:rsidRPr="006E7005" w:rsidRDefault="009C670D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.584</w:t>
            </w:r>
          </w:p>
        </w:tc>
        <w:tc>
          <w:tcPr>
            <w:tcW w:w="964" w:type="dxa"/>
            <w:tcBorders>
              <w:top w:val="nil"/>
            </w:tcBorders>
          </w:tcPr>
          <w:p w14:paraId="0F729050" w14:textId="264861CE" w:rsidR="003A51ED" w:rsidRPr="006E7005" w:rsidRDefault="003926E9" w:rsidP="003A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.166</w:t>
            </w:r>
          </w:p>
        </w:tc>
      </w:tr>
    </w:tbl>
    <w:p w14:paraId="4A62468A" w14:textId="35755BD9" w:rsidR="00BC2294" w:rsidRPr="006E7005" w:rsidRDefault="00BC2294">
      <w:pPr>
        <w:rPr>
          <w:rFonts w:hint="eastAsia"/>
        </w:rPr>
      </w:pPr>
    </w:p>
    <w:sectPr w:rsidR="00BC2294" w:rsidRPr="006E7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322B9" w14:textId="77777777" w:rsidR="005C14FE" w:rsidRDefault="005C14FE" w:rsidP="000E1175">
      <w:r>
        <w:separator/>
      </w:r>
    </w:p>
  </w:endnote>
  <w:endnote w:type="continuationSeparator" w:id="0">
    <w:p w14:paraId="47740F0F" w14:textId="77777777" w:rsidR="005C14FE" w:rsidRDefault="005C14FE" w:rsidP="000E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DCC31" w14:textId="77777777" w:rsidR="005C14FE" w:rsidRDefault="005C14FE" w:rsidP="000E1175">
      <w:r>
        <w:separator/>
      </w:r>
    </w:p>
  </w:footnote>
  <w:footnote w:type="continuationSeparator" w:id="0">
    <w:p w14:paraId="012CAD51" w14:textId="77777777" w:rsidR="005C14FE" w:rsidRDefault="005C14FE" w:rsidP="000E1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D133C"/>
    <w:rsid w:val="000747BB"/>
    <w:rsid w:val="000E1175"/>
    <w:rsid w:val="000E3A9A"/>
    <w:rsid w:val="003926E9"/>
    <w:rsid w:val="003A51ED"/>
    <w:rsid w:val="005A11E5"/>
    <w:rsid w:val="005C14FE"/>
    <w:rsid w:val="006E7005"/>
    <w:rsid w:val="00874CBC"/>
    <w:rsid w:val="008C7771"/>
    <w:rsid w:val="00925F63"/>
    <w:rsid w:val="009C670D"/>
    <w:rsid w:val="00B92553"/>
    <w:rsid w:val="00BC2294"/>
    <w:rsid w:val="00E961E9"/>
    <w:rsid w:val="00ED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D3121"/>
  <w15:chartTrackingRefBased/>
  <w15:docId w15:val="{1A830A18-28E8-415A-855E-AA03F417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1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1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1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1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1175"/>
    <w:rPr>
      <w:sz w:val="18"/>
      <w:szCs w:val="18"/>
    </w:rPr>
  </w:style>
  <w:style w:type="table" w:styleId="a7">
    <w:name w:val="Table Grid"/>
    <w:basedOn w:val="a1"/>
    <w:uiPriority w:val="59"/>
    <w:rsid w:val="000E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奎</dc:creator>
  <cp:keywords/>
  <dc:description/>
  <cp:lastModifiedBy>奎</cp:lastModifiedBy>
  <cp:revision>11</cp:revision>
  <dcterms:created xsi:type="dcterms:W3CDTF">2023-01-07T03:32:00Z</dcterms:created>
  <dcterms:modified xsi:type="dcterms:W3CDTF">2023-02-02T13:50:00Z</dcterms:modified>
</cp:coreProperties>
</file>