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8A27D" w14:textId="77777777" w:rsidR="008F6A7E" w:rsidRPr="00D50A0D" w:rsidRDefault="008F6A7E">
      <w:pPr>
        <w:rPr>
          <w:rFonts w:ascii="Times New Roman" w:hAnsi="Times New Roman" w:cs="Times New Roman"/>
          <w:b/>
          <w:color w:val="000000" w:themeColor="text1"/>
          <w:sz w:val="28"/>
          <w:szCs w:val="28"/>
        </w:rPr>
      </w:pPr>
      <w:r w:rsidRPr="00D50A0D">
        <w:rPr>
          <w:rFonts w:ascii="Times New Roman" w:hAnsi="Times New Roman" w:cs="Times New Roman"/>
          <w:b/>
          <w:color w:val="000000" w:themeColor="text1"/>
          <w:sz w:val="28"/>
          <w:szCs w:val="28"/>
        </w:rPr>
        <w:t>Supplementary Material</w:t>
      </w:r>
    </w:p>
    <w:p w14:paraId="5388ED2D" w14:textId="27C03205" w:rsidR="00B100B9" w:rsidRPr="00D50A0D" w:rsidRDefault="000305F6" w:rsidP="00622F93">
      <w:pPr>
        <w:jc w:val="both"/>
        <w:rPr>
          <w:rFonts w:ascii="Times New Roman" w:hAnsi="Times New Roman" w:cs="Times New Roman"/>
          <w:color w:val="000000" w:themeColor="text1"/>
          <w:sz w:val="28"/>
          <w:szCs w:val="28"/>
        </w:rPr>
      </w:pPr>
      <w:r w:rsidRPr="00D50A0D">
        <w:rPr>
          <w:rFonts w:ascii="Times New Roman" w:hAnsi="Times New Roman" w:cs="Times New Roman"/>
          <w:color w:val="000000" w:themeColor="text1"/>
          <w:sz w:val="28"/>
          <w:szCs w:val="28"/>
        </w:rPr>
        <w:t>Details regarding Magnetic field configuration</w:t>
      </w:r>
      <w:r w:rsidR="006D137E" w:rsidRPr="00D50A0D">
        <w:rPr>
          <w:rFonts w:ascii="Times New Roman" w:hAnsi="Times New Roman" w:cs="Times New Roman"/>
          <w:color w:val="000000" w:themeColor="text1"/>
          <w:sz w:val="28"/>
          <w:szCs w:val="28"/>
        </w:rPr>
        <w:t xml:space="preserve"> (as mentioned in</w:t>
      </w:r>
      <w:r w:rsidR="00FA25AB" w:rsidRPr="00D50A0D">
        <w:rPr>
          <w:rFonts w:ascii="Times New Roman" w:hAnsi="Times New Roman" w:cs="Times New Roman"/>
          <w:color w:val="000000" w:themeColor="text1"/>
          <w:sz w:val="28"/>
          <w:szCs w:val="28"/>
        </w:rPr>
        <w:t xml:space="preserve"> </w:t>
      </w:r>
      <w:r w:rsidR="00E313CE" w:rsidRPr="00D50A0D">
        <w:rPr>
          <w:rFonts w:ascii="Times New Roman" w:hAnsi="Times New Roman" w:cs="Times New Roman"/>
          <w:color w:val="000000" w:themeColor="text1"/>
          <w:sz w:val="28"/>
          <w:szCs w:val="28"/>
        </w:rPr>
        <w:t>Gold &amp; Hoyle 1960</w:t>
      </w:r>
      <w:r w:rsidR="006D137E" w:rsidRPr="00D50A0D">
        <w:rPr>
          <w:rFonts w:ascii="Times New Roman" w:hAnsi="Times New Roman" w:cs="Times New Roman"/>
          <w:color w:val="000000" w:themeColor="text1"/>
          <w:sz w:val="28"/>
          <w:szCs w:val="28"/>
        </w:rPr>
        <w:t>, see ref.(</w:t>
      </w:r>
      <w:r w:rsidR="00217E0D">
        <w:rPr>
          <w:rFonts w:ascii="Times New Roman" w:hAnsi="Times New Roman" w:cs="Times New Roman"/>
          <w:color w:val="000000" w:themeColor="text1"/>
          <w:sz w:val="28"/>
          <w:szCs w:val="28"/>
        </w:rPr>
        <w:t>31</w:t>
      </w:r>
      <w:r w:rsidR="006D137E" w:rsidRPr="00D50A0D">
        <w:rPr>
          <w:rFonts w:ascii="Times New Roman" w:hAnsi="Times New Roman" w:cs="Times New Roman"/>
          <w:color w:val="000000" w:themeColor="text1"/>
          <w:sz w:val="28"/>
          <w:szCs w:val="28"/>
        </w:rPr>
        <w:t>)</w:t>
      </w:r>
      <w:r w:rsidR="00FA25AB" w:rsidRPr="00D50A0D">
        <w:rPr>
          <w:rFonts w:ascii="Times New Roman" w:hAnsi="Times New Roman" w:cs="Times New Roman"/>
          <w:color w:val="000000" w:themeColor="text1"/>
          <w:sz w:val="28"/>
          <w:szCs w:val="28"/>
        </w:rPr>
        <w:t xml:space="preserve"> for the twisted</w:t>
      </w:r>
      <w:r w:rsidR="00A138EC" w:rsidRPr="00D50A0D">
        <w:rPr>
          <w:rFonts w:ascii="Times New Roman" w:hAnsi="Times New Roman" w:cs="Times New Roman"/>
          <w:color w:val="000000" w:themeColor="text1"/>
          <w:sz w:val="28"/>
          <w:szCs w:val="28"/>
        </w:rPr>
        <w:t xml:space="preserve"> magnetic</w:t>
      </w:r>
      <w:r w:rsidR="00FA25AB" w:rsidRPr="00D50A0D">
        <w:rPr>
          <w:rFonts w:ascii="Times New Roman" w:hAnsi="Times New Roman" w:cs="Times New Roman"/>
          <w:color w:val="000000" w:themeColor="text1"/>
          <w:sz w:val="28"/>
          <w:szCs w:val="28"/>
        </w:rPr>
        <w:t xml:space="preserve"> flux tube configuration</w:t>
      </w:r>
      <w:r w:rsidR="00E313CE" w:rsidRPr="00D50A0D">
        <w:rPr>
          <w:rFonts w:ascii="Times New Roman" w:hAnsi="Times New Roman" w:cs="Times New Roman"/>
          <w:color w:val="000000" w:themeColor="text1"/>
          <w:sz w:val="28"/>
          <w:szCs w:val="28"/>
        </w:rPr>
        <w:t>)</w:t>
      </w:r>
      <w:r w:rsidRPr="00D50A0D">
        <w:rPr>
          <w:rFonts w:ascii="Times New Roman" w:hAnsi="Times New Roman" w:cs="Times New Roman"/>
          <w:color w:val="000000" w:themeColor="text1"/>
          <w:sz w:val="28"/>
          <w:szCs w:val="28"/>
        </w:rPr>
        <w:t xml:space="preserve"> utilized in the code and s</w:t>
      </w:r>
      <w:r w:rsidR="00F244F9" w:rsidRPr="00D50A0D">
        <w:rPr>
          <w:rFonts w:ascii="Times New Roman" w:hAnsi="Times New Roman" w:cs="Times New Roman"/>
          <w:color w:val="000000" w:themeColor="text1"/>
          <w:sz w:val="28"/>
          <w:szCs w:val="28"/>
        </w:rPr>
        <w:t>upplementary materials are provided here:-</w:t>
      </w:r>
    </w:p>
    <w:p w14:paraId="46FFAE90" w14:textId="11BEBDCB" w:rsidR="00433A73" w:rsidRPr="00D50A0D" w:rsidRDefault="00433A73" w:rsidP="00482DD8">
      <w:pPr>
        <w:pStyle w:val="ListParagraph"/>
        <w:numPr>
          <w:ilvl w:val="0"/>
          <w:numId w:val="1"/>
        </w:numPr>
        <w:rPr>
          <w:rFonts w:ascii="Times New Roman" w:hAnsi="Times New Roman" w:cs="Times New Roman"/>
          <w:b/>
          <w:color w:val="000000" w:themeColor="text1"/>
          <w:sz w:val="28"/>
          <w:szCs w:val="28"/>
        </w:rPr>
      </w:pPr>
      <w:r w:rsidRPr="00D50A0D">
        <w:rPr>
          <w:rFonts w:ascii="Times New Roman" w:hAnsi="Times New Roman" w:cs="Times New Roman"/>
          <w:b/>
          <w:color w:val="000000" w:themeColor="text1"/>
          <w:sz w:val="28"/>
          <w:szCs w:val="28"/>
        </w:rPr>
        <w:t>Magnetic Field Configuration in Simulations:</w:t>
      </w:r>
      <w:r w:rsidR="000A7829">
        <w:rPr>
          <w:rFonts w:ascii="Times New Roman" w:hAnsi="Times New Roman" w:cs="Times New Roman"/>
          <w:b/>
          <w:color w:val="000000" w:themeColor="text1"/>
          <w:sz w:val="28"/>
          <w:szCs w:val="28"/>
        </w:rPr>
        <w:t>-</w:t>
      </w:r>
    </w:p>
    <w:p w14:paraId="59D8B4A2" w14:textId="77777777" w:rsidR="000C07D2" w:rsidRPr="00D50A0D" w:rsidRDefault="00BA3948">
      <w:pPr>
        <w:rPr>
          <w:rFonts w:ascii="Times New Roman" w:hAnsi="Times New Roman" w:cs="Times New Roman"/>
          <w:color w:val="000000" w:themeColor="text1"/>
          <w:sz w:val="28"/>
          <w:szCs w:val="28"/>
        </w:rPr>
      </w:pPr>
      <w:r w:rsidRPr="00D50A0D">
        <w:rPr>
          <w:rFonts w:ascii="Times New Roman" w:hAnsi="Times New Roman" w:cs="Times New Roman"/>
          <w:color w:val="000000" w:themeColor="text1"/>
          <w:sz w:val="28"/>
          <w:szCs w:val="28"/>
        </w:rPr>
        <w:t>The three magnetic field components of the initial magnetic flux rope are:</w:t>
      </w:r>
    </w:p>
    <w:p w14:paraId="6996A163" w14:textId="6BCC412F" w:rsidR="00BA3948" w:rsidRPr="00D50A0D" w:rsidRDefault="009A5656">
      <w:pPr>
        <w:rPr>
          <w:rFonts w:ascii="Times New Roman" w:hAnsi="Times New Roman" w:cs="Times New Roman"/>
          <w:color w:val="000000" w:themeColor="text1"/>
          <w:sz w:val="28"/>
          <w:szCs w:val="28"/>
        </w:rPr>
      </w:pPr>
      <m:oMathPara>
        <m:oMath>
          <m:sSup>
            <m:sSupPr>
              <m:ctrlPr>
                <w:rPr>
                  <w:rFonts w:ascii="Cambria Math" w:hAnsi="Cambria Math" w:cs="Times New Roman"/>
                  <w:i/>
                  <w:color w:val="000000" w:themeColor="text1"/>
                  <w:sz w:val="28"/>
                  <w:szCs w:val="28"/>
                </w:rPr>
              </m:ctrlPr>
            </m:sSup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B</m:t>
                  </m:r>
                </m:e>
                <m:sub>
                  <m:r>
                    <w:rPr>
                      <w:rFonts w:ascii="Cambria Math" w:hAnsi="Cambria Math" w:cs="Times New Roman"/>
                      <w:color w:val="000000" w:themeColor="text1"/>
                      <w:sz w:val="28"/>
                      <w:szCs w:val="28"/>
                    </w:rPr>
                    <m:t>x</m:t>
                  </m:r>
                </m:sub>
              </m:sSub>
            </m:e>
            <m:sup>
              <m:r>
                <w:rPr>
                  <w:rFonts w:ascii="Cambria Math" w:hAnsi="Cambria Math" w:cs="Times New Roman"/>
                  <w:color w:val="000000" w:themeColor="text1"/>
                  <w:sz w:val="28"/>
                  <w:szCs w:val="28"/>
                </w:rPr>
                <m:t>tube</m:t>
              </m:r>
            </m:sup>
          </m:sSup>
          <m:r>
            <w:rPr>
              <w:rFonts w:ascii="Cambria Math" w:hAnsi="Cambria Math" w:cs="Times New Roman"/>
              <w:color w:val="000000" w:themeColor="text1"/>
              <w:sz w:val="28"/>
              <w:szCs w:val="28"/>
            </w:rPr>
            <m:t xml:space="preserve">(x, y, z)= </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B</m:t>
                  </m:r>
                </m:e>
                <m:sub>
                  <m:r>
                    <w:rPr>
                      <w:rFonts w:ascii="Cambria Math" w:hAnsi="Cambria Math" w:cs="Times New Roman"/>
                      <w:color w:val="000000" w:themeColor="text1"/>
                      <w:sz w:val="28"/>
                      <w:szCs w:val="28"/>
                    </w:rPr>
                    <m:t>0</m:t>
                  </m:r>
                </m:sub>
              </m:sSub>
            </m:num>
            <m:den>
              <m:r>
                <w:rPr>
                  <w:rFonts w:ascii="Cambria Math" w:hAnsi="Cambria Math" w:cs="Times New Roman"/>
                  <w:color w:val="000000" w:themeColor="text1"/>
                  <w:sz w:val="28"/>
                  <w:szCs w:val="28"/>
                </w:rPr>
                <m:t>(1+</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q</m:t>
                  </m:r>
                </m:e>
                <m:sup>
                  <m:r>
                    <w:rPr>
                      <w:rFonts w:ascii="Cambria Math" w:hAnsi="Cambria Math" w:cs="Times New Roman"/>
                      <w:color w:val="000000" w:themeColor="text1"/>
                      <w:sz w:val="28"/>
                      <w:szCs w:val="28"/>
                    </w:rPr>
                    <m:t>2</m:t>
                  </m:r>
                </m:sup>
              </m:sSup>
              <m:sSup>
                <m:sSupPr>
                  <m:ctrlPr>
                    <w:rPr>
                      <w:rFonts w:ascii="Cambria Math" w:hAnsi="Cambria Math" w:cs="Times New Roman"/>
                      <w:i/>
                      <w:color w:val="000000" w:themeColor="text1"/>
                      <w:sz w:val="28"/>
                      <w:szCs w:val="28"/>
                    </w:rPr>
                  </m:ctrlPr>
                </m:sSup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r</m:t>
                      </m:r>
                    </m:e>
                    <m:sub>
                      <m:r>
                        <w:rPr>
                          <w:rFonts w:ascii="Cambria Math" w:hAnsi="Cambria Math" w:cs="Times New Roman"/>
                          <w:color w:val="000000" w:themeColor="text1"/>
                          <w:sz w:val="28"/>
                          <w:szCs w:val="28"/>
                        </w:rPr>
                        <m:t>t</m:t>
                      </m:r>
                    </m:sub>
                  </m:sSub>
                </m:e>
                <m:sup>
                  <m:r>
                    <w:rPr>
                      <w:rFonts w:ascii="Cambria Math" w:hAnsi="Cambria Math" w:cs="Times New Roman"/>
                      <w:color w:val="000000" w:themeColor="text1"/>
                      <w:sz w:val="28"/>
                      <w:szCs w:val="28"/>
                    </w:rPr>
                    <m:t>2</m:t>
                  </m:r>
                </m:sup>
              </m:sSup>
              <m:r>
                <w:rPr>
                  <w:rFonts w:ascii="Cambria Math" w:hAnsi="Cambria Math" w:cs="Times New Roman"/>
                  <w:color w:val="000000" w:themeColor="text1"/>
                  <w:sz w:val="28"/>
                  <w:szCs w:val="28"/>
                </w:rPr>
                <m:t>)</m:t>
              </m:r>
            </m:den>
          </m:f>
          <m:r>
            <w:rPr>
              <w:rFonts w:ascii="Cambria Math" w:hAnsi="Cambria Math" w:cs="Times New Roman"/>
              <w:color w:val="000000" w:themeColor="text1"/>
              <w:sz w:val="28"/>
              <w:szCs w:val="28"/>
            </w:rPr>
            <m:t xml:space="preserve"> ,</m:t>
          </m:r>
        </m:oMath>
      </m:oMathPara>
    </w:p>
    <w:p w14:paraId="52BA3A71" w14:textId="53D83478" w:rsidR="00BA3948" w:rsidRPr="00D50A0D" w:rsidRDefault="009A5656" w:rsidP="00BA3948">
      <w:pPr>
        <w:rPr>
          <w:rFonts w:ascii="Times New Roman" w:hAnsi="Times New Roman" w:cs="Times New Roman"/>
          <w:color w:val="000000" w:themeColor="text1"/>
          <w:sz w:val="28"/>
          <w:szCs w:val="28"/>
        </w:rPr>
      </w:pPr>
      <m:oMathPara>
        <m:oMath>
          <m:sSup>
            <m:sSupPr>
              <m:ctrlPr>
                <w:rPr>
                  <w:rFonts w:ascii="Cambria Math" w:hAnsi="Cambria Math" w:cs="Times New Roman"/>
                  <w:i/>
                  <w:color w:val="000000" w:themeColor="text1"/>
                  <w:sz w:val="28"/>
                  <w:szCs w:val="28"/>
                </w:rPr>
              </m:ctrlPr>
            </m:sSup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B</m:t>
                  </m:r>
                </m:e>
                <m:sub>
                  <m:r>
                    <w:rPr>
                      <w:rFonts w:ascii="Cambria Math" w:hAnsi="Cambria Math" w:cs="Times New Roman"/>
                      <w:color w:val="000000" w:themeColor="text1"/>
                      <w:sz w:val="28"/>
                      <w:szCs w:val="28"/>
                    </w:rPr>
                    <m:t>y</m:t>
                  </m:r>
                </m:sub>
              </m:sSub>
            </m:e>
            <m:sup>
              <m:r>
                <w:rPr>
                  <w:rFonts w:ascii="Cambria Math" w:hAnsi="Cambria Math" w:cs="Times New Roman"/>
                  <w:color w:val="000000" w:themeColor="text1"/>
                  <w:sz w:val="28"/>
                  <w:szCs w:val="28"/>
                </w:rPr>
                <m:t>tube</m:t>
              </m:r>
            </m:sup>
          </m:sSup>
          <m:r>
            <w:rPr>
              <w:rFonts w:ascii="Cambria Math" w:hAnsi="Cambria Math" w:cs="Times New Roman"/>
              <w:color w:val="000000" w:themeColor="text1"/>
              <w:sz w:val="28"/>
              <w:szCs w:val="28"/>
            </w:rPr>
            <m:t xml:space="preserve">(x, y, z)= </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-qB</m:t>
                  </m:r>
                </m:e>
                <m:sub>
                  <m:r>
                    <w:rPr>
                      <w:rFonts w:ascii="Cambria Math" w:hAnsi="Cambria Math" w:cs="Times New Roman"/>
                      <w:color w:val="000000" w:themeColor="text1"/>
                      <w:sz w:val="28"/>
                      <w:szCs w:val="28"/>
                    </w:rPr>
                    <m:t>0</m:t>
                  </m:r>
                </m:sub>
              </m:sSub>
              <m:r>
                <w:rPr>
                  <w:rFonts w:ascii="Cambria Math" w:hAnsi="Cambria Math" w:cs="Times New Roman"/>
                  <w:color w:val="000000" w:themeColor="text1"/>
                  <w:sz w:val="28"/>
                  <w:szCs w:val="28"/>
                </w:rPr>
                <m:t>(z-</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z</m:t>
                  </m:r>
                </m:e>
                <m:sub>
                  <m:r>
                    <w:rPr>
                      <w:rFonts w:ascii="Cambria Math" w:hAnsi="Cambria Math" w:cs="Times New Roman"/>
                      <w:color w:val="000000" w:themeColor="text1"/>
                      <w:sz w:val="28"/>
                      <w:szCs w:val="28"/>
                    </w:rPr>
                    <m:t>tube</m:t>
                  </m:r>
                </m:sub>
              </m:sSub>
              <m:r>
                <w:rPr>
                  <w:rFonts w:ascii="Cambria Math" w:hAnsi="Cambria Math" w:cs="Times New Roman"/>
                  <w:color w:val="000000" w:themeColor="text1"/>
                  <w:sz w:val="28"/>
                  <w:szCs w:val="28"/>
                </w:rPr>
                <m:t>)</m:t>
              </m:r>
            </m:num>
            <m:den>
              <m:r>
                <w:rPr>
                  <w:rFonts w:ascii="Cambria Math" w:hAnsi="Cambria Math" w:cs="Times New Roman"/>
                  <w:color w:val="000000" w:themeColor="text1"/>
                  <w:sz w:val="28"/>
                  <w:szCs w:val="28"/>
                </w:rPr>
                <m:t>(1+</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q</m:t>
                  </m:r>
                </m:e>
                <m:sup>
                  <m:r>
                    <w:rPr>
                      <w:rFonts w:ascii="Cambria Math" w:hAnsi="Cambria Math" w:cs="Times New Roman"/>
                      <w:color w:val="000000" w:themeColor="text1"/>
                      <w:sz w:val="28"/>
                      <w:szCs w:val="28"/>
                    </w:rPr>
                    <m:t>2</m:t>
                  </m:r>
                </m:sup>
              </m:sSup>
              <m:sSup>
                <m:sSupPr>
                  <m:ctrlPr>
                    <w:rPr>
                      <w:rFonts w:ascii="Cambria Math" w:hAnsi="Cambria Math" w:cs="Times New Roman"/>
                      <w:i/>
                      <w:color w:val="000000" w:themeColor="text1"/>
                      <w:sz w:val="28"/>
                      <w:szCs w:val="28"/>
                    </w:rPr>
                  </m:ctrlPr>
                </m:sSup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r</m:t>
                      </m:r>
                    </m:e>
                    <m:sub>
                      <m:r>
                        <w:rPr>
                          <w:rFonts w:ascii="Cambria Math" w:hAnsi="Cambria Math" w:cs="Times New Roman"/>
                          <w:color w:val="000000" w:themeColor="text1"/>
                          <w:sz w:val="28"/>
                          <w:szCs w:val="28"/>
                        </w:rPr>
                        <m:t>t</m:t>
                      </m:r>
                    </m:sub>
                  </m:sSub>
                </m:e>
                <m:sup>
                  <m:r>
                    <w:rPr>
                      <w:rFonts w:ascii="Cambria Math" w:hAnsi="Cambria Math" w:cs="Times New Roman"/>
                      <w:color w:val="000000" w:themeColor="text1"/>
                      <w:sz w:val="28"/>
                      <w:szCs w:val="28"/>
                    </w:rPr>
                    <m:t>2</m:t>
                  </m:r>
                </m:sup>
              </m:sSup>
              <m:r>
                <w:rPr>
                  <w:rFonts w:ascii="Cambria Math" w:hAnsi="Cambria Math" w:cs="Times New Roman"/>
                  <w:color w:val="000000" w:themeColor="text1"/>
                  <w:sz w:val="28"/>
                  <w:szCs w:val="28"/>
                </w:rPr>
                <m:t>)</m:t>
              </m:r>
            </m:den>
          </m:f>
          <m:r>
            <w:rPr>
              <w:rFonts w:ascii="Cambria Math" w:hAnsi="Cambria Math" w:cs="Times New Roman"/>
              <w:color w:val="000000" w:themeColor="text1"/>
              <w:sz w:val="28"/>
              <w:szCs w:val="28"/>
            </w:rPr>
            <m:t xml:space="preserve"> ,</m:t>
          </m:r>
        </m:oMath>
      </m:oMathPara>
    </w:p>
    <w:p w14:paraId="4D60D4F8" w14:textId="5059130E" w:rsidR="00310C3D" w:rsidRPr="00D50A0D" w:rsidRDefault="009A5656" w:rsidP="00994E0A">
      <w:pPr>
        <w:rPr>
          <w:rFonts w:ascii="Times New Roman" w:hAnsi="Times New Roman" w:cs="Times New Roman"/>
          <w:color w:val="000000" w:themeColor="text1"/>
          <w:sz w:val="28"/>
          <w:szCs w:val="28"/>
        </w:rPr>
      </w:pPr>
      <m:oMathPara>
        <m:oMath>
          <m:sSup>
            <m:sSupPr>
              <m:ctrlPr>
                <w:rPr>
                  <w:rFonts w:ascii="Cambria Math" w:hAnsi="Cambria Math" w:cs="Times New Roman"/>
                  <w:i/>
                  <w:color w:val="000000" w:themeColor="text1"/>
                  <w:sz w:val="28"/>
                  <w:szCs w:val="28"/>
                </w:rPr>
              </m:ctrlPr>
            </m:sSup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B</m:t>
                  </m:r>
                </m:e>
                <m:sub>
                  <m:r>
                    <w:rPr>
                      <w:rFonts w:ascii="Cambria Math" w:hAnsi="Cambria Math" w:cs="Times New Roman"/>
                      <w:color w:val="000000" w:themeColor="text1"/>
                      <w:sz w:val="28"/>
                      <w:szCs w:val="28"/>
                    </w:rPr>
                    <m:t>z</m:t>
                  </m:r>
                </m:sub>
              </m:sSub>
            </m:e>
            <m:sup>
              <m:r>
                <w:rPr>
                  <w:rFonts w:ascii="Cambria Math" w:hAnsi="Cambria Math" w:cs="Times New Roman"/>
                  <w:color w:val="000000" w:themeColor="text1"/>
                  <w:sz w:val="28"/>
                  <w:szCs w:val="28"/>
                </w:rPr>
                <m:t>tube</m:t>
              </m:r>
            </m:sup>
          </m:sSup>
          <m:r>
            <w:rPr>
              <w:rFonts w:ascii="Cambria Math" w:hAnsi="Cambria Math" w:cs="Times New Roman"/>
              <w:color w:val="000000" w:themeColor="text1"/>
              <w:sz w:val="28"/>
              <w:szCs w:val="28"/>
            </w:rPr>
            <m:t xml:space="preserve">(x, y, z)= </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qB</m:t>
                  </m:r>
                </m:e>
                <m:sub>
                  <m:r>
                    <w:rPr>
                      <w:rFonts w:ascii="Cambria Math" w:hAnsi="Cambria Math" w:cs="Times New Roman"/>
                      <w:color w:val="000000" w:themeColor="text1"/>
                      <w:sz w:val="28"/>
                      <w:szCs w:val="28"/>
                    </w:rPr>
                    <m:t>0</m:t>
                  </m:r>
                </m:sub>
              </m:sSub>
              <m:r>
                <w:rPr>
                  <w:rFonts w:ascii="Cambria Math" w:hAnsi="Cambria Math" w:cs="Times New Roman"/>
                  <w:color w:val="000000" w:themeColor="text1"/>
                  <w:sz w:val="28"/>
                  <w:szCs w:val="28"/>
                </w:rPr>
                <m:t>(y-</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y</m:t>
                  </m:r>
                </m:e>
                <m:sub>
                  <m:r>
                    <w:rPr>
                      <w:rFonts w:ascii="Cambria Math" w:hAnsi="Cambria Math" w:cs="Times New Roman"/>
                      <w:color w:val="000000" w:themeColor="text1"/>
                      <w:sz w:val="28"/>
                      <w:szCs w:val="28"/>
                    </w:rPr>
                    <m:t>tube</m:t>
                  </m:r>
                </m:sub>
              </m:sSub>
              <m:r>
                <w:rPr>
                  <w:rFonts w:ascii="Cambria Math" w:hAnsi="Cambria Math" w:cs="Times New Roman"/>
                  <w:color w:val="000000" w:themeColor="text1"/>
                  <w:sz w:val="28"/>
                  <w:szCs w:val="28"/>
                </w:rPr>
                <m:t>)</m:t>
              </m:r>
            </m:num>
            <m:den>
              <m:r>
                <w:rPr>
                  <w:rFonts w:ascii="Cambria Math" w:hAnsi="Cambria Math" w:cs="Times New Roman"/>
                  <w:color w:val="000000" w:themeColor="text1"/>
                  <w:sz w:val="28"/>
                  <w:szCs w:val="28"/>
                </w:rPr>
                <m:t>(1+</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q</m:t>
                  </m:r>
                </m:e>
                <m:sup>
                  <m:r>
                    <w:rPr>
                      <w:rFonts w:ascii="Cambria Math" w:hAnsi="Cambria Math" w:cs="Times New Roman"/>
                      <w:color w:val="000000" w:themeColor="text1"/>
                      <w:sz w:val="28"/>
                      <w:szCs w:val="28"/>
                    </w:rPr>
                    <m:t>2</m:t>
                  </m:r>
                </m:sup>
              </m:sSup>
              <w:bookmarkStart w:id="0" w:name="_Hlk128883187"/>
              <m:sSup>
                <m:sSupPr>
                  <m:ctrlPr>
                    <w:rPr>
                      <w:rFonts w:ascii="Cambria Math" w:hAnsi="Cambria Math" w:cs="Times New Roman"/>
                      <w:i/>
                      <w:color w:val="000000" w:themeColor="text1"/>
                      <w:sz w:val="28"/>
                      <w:szCs w:val="28"/>
                    </w:rPr>
                  </m:ctrlPr>
                </m:sSup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r</m:t>
                      </m:r>
                    </m:e>
                    <m:sub>
                      <m:r>
                        <w:rPr>
                          <w:rFonts w:ascii="Cambria Math" w:hAnsi="Cambria Math" w:cs="Times New Roman"/>
                          <w:color w:val="000000" w:themeColor="text1"/>
                          <w:sz w:val="28"/>
                          <w:szCs w:val="28"/>
                        </w:rPr>
                        <m:t>t</m:t>
                      </m:r>
                    </m:sub>
                  </m:sSub>
                </m:e>
                <m:sup>
                  <m:r>
                    <w:rPr>
                      <w:rFonts w:ascii="Cambria Math" w:hAnsi="Cambria Math" w:cs="Times New Roman"/>
                      <w:color w:val="000000" w:themeColor="text1"/>
                      <w:sz w:val="28"/>
                      <w:szCs w:val="28"/>
                    </w:rPr>
                    <m:t>2</m:t>
                  </m:r>
                </m:sup>
              </m:sSup>
              <w:bookmarkEnd w:id="0"/>
              <m:r>
                <w:rPr>
                  <w:rFonts w:ascii="Cambria Math" w:hAnsi="Cambria Math" w:cs="Times New Roman"/>
                  <w:color w:val="000000" w:themeColor="text1"/>
                  <w:sz w:val="28"/>
                  <w:szCs w:val="28"/>
                </w:rPr>
                <m:t>)</m:t>
              </m:r>
            </m:den>
          </m:f>
          <m:r>
            <w:rPr>
              <w:rFonts w:ascii="Cambria Math" w:hAnsi="Cambria Math" w:cs="Times New Roman"/>
              <w:color w:val="000000" w:themeColor="text1"/>
              <w:sz w:val="28"/>
              <w:szCs w:val="28"/>
            </w:rPr>
            <m:t xml:space="preserve"> ,</m:t>
          </m:r>
        </m:oMath>
      </m:oMathPara>
    </w:p>
    <w:p w14:paraId="3FE22331" w14:textId="05A9651E" w:rsidR="00F011D3" w:rsidRPr="00D50A0D" w:rsidRDefault="007F1ADB" w:rsidP="00994E0A">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W</w:t>
      </w:r>
      <w:r w:rsidR="000574CA" w:rsidRPr="00D50A0D">
        <w:rPr>
          <w:rFonts w:ascii="Times New Roman" w:hAnsi="Times New Roman" w:cs="Times New Roman"/>
          <w:color w:val="000000" w:themeColor="text1"/>
          <w:sz w:val="28"/>
          <w:szCs w:val="28"/>
          <w:lang w:eastAsia="ja-JP"/>
        </w:rPr>
        <w:t>here</w:t>
      </w:r>
      <w:r w:rsidRPr="00D50A0D">
        <w:rPr>
          <w:rFonts w:ascii="Times New Roman" w:hAnsi="Times New Roman" w:cs="Times New Roman"/>
          <w:color w:val="000000" w:themeColor="text1"/>
          <w:sz w:val="28"/>
          <w:szCs w:val="28"/>
          <w:lang w:eastAsia="ja-JP"/>
        </w:rPr>
        <w:t xml:space="preserve">  </w:t>
      </w:r>
      <m:oMath>
        <m:sSup>
          <m:sSupPr>
            <m:ctrlPr>
              <w:rPr>
                <w:rFonts w:ascii="Cambria Math" w:hAnsi="Cambria Math" w:cs="Times New Roman"/>
                <w:i/>
                <w:color w:val="000000" w:themeColor="text1"/>
                <w:sz w:val="28"/>
                <w:szCs w:val="28"/>
              </w:rPr>
            </m:ctrlPr>
          </m:sSup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r</m:t>
                </m:r>
              </m:e>
              <m:sub>
                <m:r>
                  <w:rPr>
                    <w:rFonts w:ascii="Cambria Math" w:hAnsi="Cambria Math" w:cs="Times New Roman"/>
                    <w:color w:val="000000" w:themeColor="text1"/>
                    <w:sz w:val="28"/>
                    <w:szCs w:val="28"/>
                  </w:rPr>
                  <m:t>t</m:t>
                </m:r>
              </m:sub>
            </m:sSub>
          </m:e>
          <m:sup>
            <m:r>
              <w:rPr>
                <w:rFonts w:ascii="Cambria Math" w:hAnsi="Cambria Math" w:cs="Times New Roman"/>
                <w:color w:val="000000" w:themeColor="text1"/>
                <w:sz w:val="28"/>
                <w:szCs w:val="28"/>
              </w:rPr>
              <m:t>2</m:t>
            </m:r>
          </m:sup>
        </m:sSup>
        <m:r>
          <w:rPr>
            <w:rFonts w:ascii="Cambria Math" w:hAnsi="Cambria Math" w:cs="Times New Roman"/>
            <w:color w:val="000000" w:themeColor="text1"/>
            <w:sz w:val="28"/>
            <w:szCs w:val="28"/>
            <w:lang w:eastAsia="ja-JP"/>
          </w:rPr>
          <m:t>=</m:t>
        </m:r>
        <m:sSup>
          <m:sSupPr>
            <m:ctrlPr>
              <w:rPr>
                <w:rFonts w:ascii="Cambria Math" w:hAnsi="Cambria Math" w:cs="Times New Roman"/>
                <w:i/>
                <w:color w:val="000000" w:themeColor="text1"/>
                <w:sz w:val="28"/>
                <w:szCs w:val="28"/>
                <w:lang w:eastAsia="ja-JP"/>
              </w:rPr>
            </m:ctrlPr>
          </m:sSupPr>
          <m:e>
            <m:r>
              <w:rPr>
                <w:rFonts w:ascii="Cambria Math" w:hAnsi="Cambria Math" w:cs="Times New Roman"/>
                <w:color w:val="000000" w:themeColor="text1"/>
                <w:sz w:val="28"/>
                <w:szCs w:val="28"/>
                <w:lang w:eastAsia="ja-JP"/>
              </w:rPr>
              <m:t>(y-</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y</m:t>
                </m:r>
              </m:e>
              <m:sub>
                <m:r>
                  <w:rPr>
                    <w:rFonts w:ascii="Cambria Math" w:hAnsi="Cambria Math" w:cs="Times New Roman"/>
                    <w:color w:val="000000" w:themeColor="text1"/>
                    <w:sz w:val="28"/>
                    <w:szCs w:val="28"/>
                    <w:lang w:eastAsia="ja-JP"/>
                  </w:rPr>
                  <m:t>tube</m:t>
                </m:r>
              </m:sub>
            </m:sSub>
            <m:r>
              <w:rPr>
                <w:rFonts w:ascii="Cambria Math" w:hAnsi="Cambria Math" w:cs="Times New Roman"/>
                <w:color w:val="000000" w:themeColor="text1"/>
                <w:sz w:val="28"/>
                <w:szCs w:val="28"/>
                <w:lang w:eastAsia="ja-JP"/>
              </w:rPr>
              <m:t>)</m:t>
            </m:r>
          </m:e>
          <m:sup>
            <w:bookmarkStart w:id="1" w:name="_Hlk128883167"/>
            <m:r>
              <w:rPr>
                <w:rFonts w:ascii="Cambria Math" w:hAnsi="Cambria Math" w:cs="Times New Roman"/>
                <w:color w:val="000000" w:themeColor="text1"/>
                <w:sz w:val="28"/>
                <w:szCs w:val="28"/>
                <w:lang w:eastAsia="ja-JP"/>
              </w:rPr>
              <m:t>2</m:t>
            </m:r>
            <w:bookmarkEnd w:id="1"/>
          </m:sup>
        </m:sSup>
        <m:r>
          <w:rPr>
            <w:rFonts w:ascii="Cambria Math" w:hAnsi="Cambria Math" w:cs="Times New Roman"/>
            <w:color w:val="000000" w:themeColor="text1"/>
            <w:sz w:val="28"/>
            <w:szCs w:val="28"/>
            <w:lang w:eastAsia="ja-JP"/>
          </w:rPr>
          <m:t>+</m:t>
        </m:r>
        <m:sSup>
          <m:sSupPr>
            <m:ctrlPr>
              <w:rPr>
                <w:rFonts w:ascii="Cambria Math" w:hAnsi="Cambria Math" w:cs="Times New Roman"/>
                <w:i/>
                <w:color w:val="000000" w:themeColor="text1"/>
                <w:sz w:val="28"/>
                <w:szCs w:val="28"/>
                <w:lang w:eastAsia="ja-JP"/>
              </w:rPr>
            </m:ctrlPr>
          </m:sSupPr>
          <m:e>
            <m:r>
              <w:rPr>
                <w:rFonts w:ascii="Cambria Math" w:hAnsi="Cambria Math" w:cs="Times New Roman"/>
                <w:color w:val="000000" w:themeColor="text1"/>
                <w:sz w:val="28"/>
                <w:szCs w:val="28"/>
                <w:lang w:eastAsia="ja-JP"/>
              </w:rPr>
              <m:t>(z-</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tube</m:t>
                </m:r>
              </m:sub>
            </m:sSub>
            <m:r>
              <w:rPr>
                <w:rFonts w:ascii="Cambria Math" w:hAnsi="Cambria Math" w:cs="Times New Roman"/>
                <w:color w:val="000000" w:themeColor="text1"/>
                <w:sz w:val="28"/>
                <w:szCs w:val="28"/>
                <w:lang w:eastAsia="ja-JP"/>
              </w:rPr>
              <m:t>)</m:t>
            </m:r>
          </m:e>
          <m:sup>
            <m:r>
              <w:rPr>
                <w:rFonts w:ascii="Cambria Math" w:hAnsi="Cambria Math" w:cs="Times New Roman"/>
                <w:color w:val="000000" w:themeColor="text1"/>
                <w:sz w:val="28"/>
                <w:szCs w:val="28"/>
                <w:lang w:eastAsia="ja-JP"/>
              </w:rPr>
              <m:t>2</m:t>
            </m:r>
          </m:sup>
        </m:sSup>
        <m:r>
          <w:rPr>
            <w:rFonts w:ascii="Cambria Math" w:hAnsi="Cambria Math" w:cs="Times New Roman"/>
            <w:color w:val="000000" w:themeColor="text1"/>
            <w:sz w:val="28"/>
            <w:szCs w:val="28"/>
            <w:lang w:eastAsia="ja-JP"/>
          </w:rPr>
          <m:t xml:space="preserve"> .</m:t>
        </m:r>
      </m:oMath>
      <w:r w:rsidR="009571A5" w:rsidRPr="00D50A0D">
        <w:rPr>
          <w:rFonts w:ascii="Times New Roman" w:hAnsi="Times New Roman" w:cs="Times New Roman"/>
          <w:color w:val="000000" w:themeColor="text1"/>
          <w:sz w:val="28"/>
          <w:szCs w:val="28"/>
          <w:lang w:eastAsia="ja-JP"/>
        </w:rPr>
        <w:t xml:space="preserve">                  </w:t>
      </w:r>
    </w:p>
    <w:p w14:paraId="16D718B8" w14:textId="70F968D6" w:rsidR="00310C3D" w:rsidRPr="00D50A0D" w:rsidRDefault="005E5276" w:rsidP="00B83BC8">
      <w:pPr>
        <w:jc w:val="both"/>
        <w:rPr>
          <w:rFonts w:ascii="Times New Roman" w:hAnsi="Times New Roman" w:cs="Times New Roman"/>
          <w:color w:val="000000" w:themeColor="text1"/>
          <w:sz w:val="28"/>
          <w:szCs w:val="28"/>
        </w:rPr>
      </w:pPr>
      <w:r w:rsidRPr="00D50A0D">
        <w:rPr>
          <w:rFonts w:ascii="Times New Roman" w:hAnsi="Times New Roman" w:cs="Times New Roman"/>
          <w:color w:val="000000" w:themeColor="text1"/>
          <w:sz w:val="28"/>
          <w:szCs w:val="28"/>
        </w:rPr>
        <w:t>Dimensionless units are used</w:t>
      </w:r>
      <w:r w:rsidR="00697F6C" w:rsidRPr="00D50A0D">
        <w:rPr>
          <w:rFonts w:ascii="Times New Roman" w:hAnsi="Times New Roman" w:cs="Times New Roman"/>
          <w:color w:val="000000" w:themeColor="text1"/>
          <w:sz w:val="28"/>
          <w:szCs w:val="28"/>
        </w:rPr>
        <w:t xml:space="preserve">, see </w:t>
      </w:r>
      <w:r w:rsidR="0026270B" w:rsidRPr="00D50A0D">
        <w:rPr>
          <w:rFonts w:ascii="Times New Roman" w:hAnsi="Times New Roman" w:cs="Times New Roman"/>
          <w:color w:val="000000" w:themeColor="text1"/>
          <w:sz w:val="28"/>
          <w:szCs w:val="28"/>
        </w:rPr>
        <w:t xml:space="preserve">Extended Data </w:t>
      </w:r>
      <w:r w:rsidR="00697F6C" w:rsidRPr="00D50A0D">
        <w:rPr>
          <w:rFonts w:ascii="Times New Roman" w:hAnsi="Times New Roman" w:cs="Times New Roman"/>
          <w:color w:val="000000" w:themeColor="text1"/>
          <w:sz w:val="28"/>
          <w:szCs w:val="28"/>
        </w:rPr>
        <w:t>Table 1</w:t>
      </w:r>
      <w:r w:rsidRPr="00D50A0D">
        <w:rPr>
          <w:rFonts w:ascii="Times New Roman" w:hAnsi="Times New Roman" w:cs="Times New Roman"/>
          <w:color w:val="000000" w:themeColor="text1"/>
          <w:sz w:val="28"/>
          <w:szCs w:val="28"/>
        </w:rPr>
        <w:t xml:space="preserve">. </w:t>
      </w:r>
      <w:r w:rsidR="00A138EC" w:rsidRPr="00D50A0D">
        <w:rPr>
          <w:rFonts w:ascii="Times New Roman" w:hAnsi="Times New Roman" w:cs="Times New Roman"/>
          <w:color w:val="000000" w:themeColor="text1"/>
          <w:sz w:val="28"/>
          <w:szCs w:val="28"/>
        </w:rPr>
        <w:t>The initial</w:t>
      </w:r>
      <w:r w:rsidR="00B302BE" w:rsidRPr="00D50A0D">
        <w:rPr>
          <w:rFonts w:ascii="Times New Roman" w:hAnsi="Times New Roman" w:cs="Times New Roman"/>
          <w:color w:val="000000" w:themeColor="text1"/>
          <w:sz w:val="28"/>
          <w:szCs w:val="28"/>
        </w:rPr>
        <w:t>,</w:t>
      </w:r>
      <w:r w:rsidR="00A138EC" w:rsidRPr="00D50A0D">
        <w:rPr>
          <w:rFonts w:ascii="Times New Roman" w:hAnsi="Times New Roman" w:cs="Times New Roman"/>
          <w:color w:val="000000" w:themeColor="text1"/>
          <w:sz w:val="28"/>
          <w:szCs w:val="28"/>
        </w:rPr>
        <w:t xml:space="preserve"> twisted magnetic flux tube configuration is a force free field with a non-constant-α, where, typically </w:t>
      </w:r>
      <m:oMath>
        <m:r>
          <m:rPr>
            <m:sty m:val="p"/>
          </m:rPr>
          <w:rPr>
            <w:rFonts w:ascii="Cambria Math" w:hAnsi="Cambria Math" w:cs="Times New Roman"/>
            <w:color w:val="000000" w:themeColor="text1"/>
            <w:sz w:val="28"/>
            <w:szCs w:val="28"/>
          </w:rPr>
          <m:t>∇</m:t>
        </m:r>
        <m:r>
          <w:rPr>
            <w:rFonts w:ascii="Cambria Math" w:hAnsi="Cambria Math" w:cs="Times New Roman"/>
            <w:color w:val="000000" w:themeColor="text1"/>
            <w:sz w:val="28"/>
            <w:szCs w:val="28"/>
          </w:rPr>
          <m:t>×</m:t>
        </m:r>
        <m:r>
          <m:rPr>
            <m:sty m:val="bi"/>
          </m:rPr>
          <w:rPr>
            <w:rFonts w:ascii="Cambria Math" w:hAnsi="Cambria Math" w:cs="Times New Roman"/>
            <w:color w:val="000000" w:themeColor="text1"/>
            <w:sz w:val="28"/>
            <w:szCs w:val="28"/>
          </w:rPr>
          <m:t>B</m:t>
        </m:r>
        <m:r>
          <w:rPr>
            <w:rFonts w:ascii="Cambria Math" w:hAnsi="Cambria Math" w:cs="Times New Roman"/>
            <w:color w:val="000000" w:themeColor="text1"/>
            <w:sz w:val="28"/>
            <w:szCs w:val="28"/>
          </w:rPr>
          <m:t>=α</m:t>
        </m:r>
        <m:r>
          <m:rPr>
            <m:sty m:val="bi"/>
          </m:rPr>
          <w:rPr>
            <w:rFonts w:ascii="Cambria Math" w:hAnsi="Cambria Math" w:cs="Times New Roman"/>
            <w:color w:val="000000" w:themeColor="text1"/>
            <w:sz w:val="28"/>
            <w:szCs w:val="28"/>
          </w:rPr>
          <m:t>B</m:t>
        </m:r>
      </m:oMath>
      <w:r w:rsidR="00A138EC" w:rsidRPr="00D50A0D">
        <w:rPr>
          <w:rFonts w:ascii="Times New Roman" w:hAnsi="Times New Roman" w:cs="Times New Roman"/>
          <w:color w:val="000000" w:themeColor="text1"/>
          <w:sz w:val="28"/>
          <w:szCs w:val="28"/>
        </w:rPr>
        <w:t xml:space="preserve">. </w:t>
      </w:r>
      <w:r w:rsidR="005919DE" w:rsidRPr="00D50A0D">
        <w:rPr>
          <w:rFonts w:ascii="Times New Roman" w:hAnsi="Times New Roman" w:cs="Times New Roman"/>
          <w:color w:val="000000" w:themeColor="text1"/>
          <w:sz w:val="28"/>
          <w:szCs w:val="28"/>
        </w:rPr>
        <w:t>T</w:t>
      </w:r>
      <w:r w:rsidR="00310C3D" w:rsidRPr="00D50A0D">
        <w:rPr>
          <w:rFonts w:ascii="Times New Roman" w:hAnsi="Times New Roman" w:cs="Times New Roman"/>
          <w:color w:val="000000" w:themeColor="text1"/>
          <w:sz w:val="28"/>
          <w:szCs w:val="28"/>
        </w:rPr>
        <w:t>he initial twist (</w:t>
      </w:r>
      <w:r w:rsidR="00310C3D" w:rsidRPr="00D50A0D">
        <w:rPr>
          <w:rFonts w:ascii="Times New Roman" w:hAnsi="Times New Roman" w:cs="Times New Roman"/>
          <w:i/>
          <w:color w:val="000000" w:themeColor="text1"/>
          <w:sz w:val="28"/>
          <w:szCs w:val="28"/>
        </w:rPr>
        <w:t>q</w:t>
      </w:r>
      <w:r w:rsidR="00310C3D" w:rsidRPr="00D50A0D">
        <w:rPr>
          <w:rFonts w:ascii="Times New Roman" w:hAnsi="Times New Roman" w:cs="Times New Roman"/>
          <w:color w:val="000000" w:themeColor="text1"/>
          <w:sz w:val="28"/>
          <w:szCs w:val="28"/>
        </w:rPr>
        <w:t xml:space="preserve">) in magnetic flux rope is considered to be uniform and set to 0.2. The value of </w:t>
      </w:r>
      <w:r w:rsidR="00310C3D" w:rsidRPr="00D50A0D">
        <w:rPr>
          <w:rFonts w:ascii="Times New Roman" w:hAnsi="Times New Roman" w:cs="Times New Roman"/>
          <w:i/>
          <w:color w:val="000000" w:themeColor="text1"/>
          <w:sz w:val="28"/>
          <w:szCs w:val="28"/>
        </w:rPr>
        <w:t>B</w:t>
      </w:r>
      <w:r w:rsidR="00310C3D" w:rsidRPr="00D50A0D">
        <w:rPr>
          <w:rFonts w:ascii="Times New Roman" w:hAnsi="Times New Roman" w:cs="Times New Roman"/>
          <w:color w:val="000000" w:themeColor="text1"/>
          <w:sz w:val="28"/>
          <w:szCs w:val="28"/>
          <w:vertAlign w:val="subscript"/>
        </w:rPr>
        <w:t>0</w:t>
      </w:r>
      <w:r w:rsidR="00310C3D" w:rsidRPr="00D50A0D">
        <w:rPr>
          <w:rFonts w:ascii="Times New Roman" w:hAnsi="Times New Roman" w:cs="Times New Roman"/>
          <w:color w:val="000000" w:themeColor="text1"/>
          <w:sz w:val="28"/>
          <w:szCs w:val="28"/>
        </w:rPr>
        <w:t xml:space="preserve"> = 15</w:t>
      </w:r>
      <w:r w:rsidR="003517F8" w:rsidRPr="00D50A0D">
        <w:rPr>
          <w:rFonts w:ascii="Times New Roman" w:hAnsi="Times New Roman" w:cs="Times New Roman"/>
          <w:color w:val="000000" w:themeColor="text1"/>
          <w:sz w:val="28"/>
          <w:szCs w:val="28"/>
          <w:lang w:eastAsia="ja-JP"/>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y</m:t>
            </m:r>
          </m:e>
          <m:sub>
            <m:r>
              <w:rPr>
                <w:rFonts w:ascii="Cambria Math" w:hAnsi="Cambria Math" w:cs="Times New Roman"/>
                <w:color w:val="000000" w:themeColor="text1"/>
                <w:sz w:val="28"/>
                <w:szCs w:val="28"/>
              </w:rPr>
              <m:t>tube</m:t>
            </m:r>
          </m:sub>
        </m:sSub>
        <m:r>
          <w:rPr>
            <w:rFonts w:ascii="Cambria Math" w:hAnsi="Cambria Math" w:cs="Times New Roman"/>
            <w:color w:val="000000" w:themeColor="text1"/>
            <w:sz w:val="28"/>
            <w:szCs w:val="28"/>
          </w:rPr>
          <m:t>=0,</m:t>
        </m:r>
      </m:oMath>
      <w:r w:rsidR="0073274A" w:rsidRPr="00D50A0D">
        <w:rPr>
          <w:rFonts w:ascii="Times New Roman" w:hAnsi="Times New Roman" w:cs="Times New Roman"/>
          <w:color w:val="000000" w:themeColor="text1"/>
          <w:sz w:val="28"/>
          <w:szCs w:val="28"/>
          <w:lang w:eastAsia="ja-JP"/>
        </w:rPr>
        <w:t xml:space="preserve"> </w:t>
      </w:r>
      <m:oMath>
        <m:r>
          <w:rPr>
            <w:rFonts w:ascii="Cambria Math" w:hAnsi="Cambria Math" w:cs="Times New Roman"/>
            <w:color w:val="000000" w:themeColor="text1"/>
            <w:sz w:val="28"/>
            <w:szCs w:val="28"/>
          </w:rPr>
          <m:t xml:space="preserve"> </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z</m:t>
            </m:r>
          </m:e>
          <m:sub>
            <m:r>
              <w:rPr>
                <w:rFonts w:ascii="Cambria Math" w:hAnsi="Cambria Math" w:cs="Times New Roman"/>
                <w:color w:val="000000" w:themeColor="text1"/>
                <w:sz w:val="28"/>
                <w:szCs w:val="28"/>
              </w:rPr>
              <m:t>tube</m:t>
            </m:r>
          </m:sub>
        </m:sSub>
        <m:r>
          <w:rPr>
            <w:rFonts w:ascii="Cambria Math" w:hAnsi="Cambria Math" w:cs="Times New Roman"/>
            <w:color w:val="000000" w:themeColor="text1"/>
            <w:sz w:val="28"/>
            <w:szCs w:val="28"/>
          </w:rPr>
          <m:t>=-10</m:t>
        </m:r>
      </m:oMath>
      <w:r w:rsidR="00310C3D" w:rsidRPr="00D50A0D">
        <w:rPr>
          <w:rFonts w:ascii="Times New Roman" w:hAnsi="Times New Roman" w:cs="Times New Roman"/>
          <w:color w:val="000000" w:themeColor="text1"/>
          <w:sz w:val="28"/>
          <w:szCs w:val="28"/>
        </w:rPr>
        <w:t>. The initial pressure distribution of the magnetic flux rope is given by:</w:t>
      </w:r>
    </w:p>
    <w:p w14:paraId="54DC1087" w14:textId="77777777" w:rsidR="00310C3D" w:rsidRPr="00D50A0D" w:rsidRDefault="00310C3D" w:rsidP="00994E0A">
      <w:pPr>
        <w:rPr>
          <w:rFonts w:ascii="Times New Roman" w:hAnsi="Times New Roman" w:cs="Times New Roman"/>
          <w:color w:val="000000" w:themeColor="text1"/>
          <w:sz w:val="28"/>
          <w:szCs w:val="28"/>
        </w:rPr>
      </w:pPr>
      <m:oMathPara>
        <m:oMath>
          <m:r>
            <w:rPr>
              <w:rFonts w:ascii="Cambria Math" w:hAnsi="Cambria Math" w:cs="Times New Roman"/>
              <w:color w:val="000000" w:themeColor="text1"/>
              <w:sz w:val="28"/>
              <w:szCs w:val="28"/>
            </w:rPr>
            <m:t>p=</m:t>
          </m:r>
          <m:d>
            <m:dPr>
              <m:ctrlPr>
                <w:rPr>
                  <w:rFonts w:ascii="Cambria Math" w:hAnsi="Cambria Math" w:cs="Times New Roman"/>
                  <w:i/>
                  <w:color w:val="000000" w:themeColor="text1"/>
                  <w:sz w:val="28"/>
                  <w:szCs w:val="28"/>
                </w:rPr>
              </m:ctrlPr>
            </m:dPr>
            <m:e>
              <m:f>
                <m:fPr>
                  <m:ctrlPr>
                    <w:rPr>
                      <w:rFonts w:ascii="Cambria Math" w:hAnsi="Cambria Math" w:cs="Times New Roman"/>
                      <w:i/>
                      <w:color w:val="000000" w:themeColor="text1"/>
                      <w:sz w:val="28"/>
                      <w:szCs w:val="28"/>
                    </w:rPr>
                  </m:ctrlPr>
                </m:fPr>
                <m:num>
                  <m:sSup>
                    <m:sSupPr>
                      <m:ctrlPr>
                        <w:rPr>
                          <w:rFonts w:ascii="Cambria Math" w:hAnsi="Cambria Math" w:cs="Times New Roman"/>
                          <w:i/>
                          <w:color w:val="000000" w:themeColor="text1"/>
                          <w:sz w:val="28"/>
                          <w:szCs w:val="28"/>
                        </w:rPr>
                      </m:ctrlPr>
                    </m:sSup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B</m:t>
                          </m:r>
                        </m:e>
                        <m:sub>
                          <m:r>
                            <w:rPr>
                              <w:rFonts w:ascii="Cambria Math" w:hAnsi="Cambria Math" w:cs="Times New Roman"/>
                              <w:color w:val="000000" w:themeColor="text1"/>
                              <w:sz w:val="28"/>
                              <w:szCs w:val="28"/>
                            </w:rPr>
                            <m:t>0</m:t>
                          </m:r>
                        </m:sub>
                      </m:sSub>
                    </m:e>
                    <m:sup>
                      <m:r>
                        <w:rPr>
                          <w:rFonts w:ascii="Cambria Math" w:hAnsi="Cambria Math" w:cs="Times New Roman"/>
                          <w:color w:val="000000" w:themeColor="text1"/>
                          <w:sz w:val="28"/>
                          <w:szCs w:val="28"/>
                        </w:rPr>
                        <m:t>2</m:t>
                      </m:r>
                    </m:sup>
                  </m:sSup>
                </m:num>
                <m:den>
                  <m:r>
                    <w:rPr>
                      <w:rFonts w:ascii="Cambria Math" w:hAnsi="Cambria Math" w:cs="Times New Roman"/>
                      <w:color w:val="000000" w:themeColor="text1"/>
                      <w:sz w:val="28"/>
                      <w:szCs w:val="28"/>
                    </w:rPr>
                    <m:t>8π</m:t>
                  </m:r>
                </m:den>
              </m:f>
            </m:e>
          </m:d>
          <m:d>
            <m:dPr>
              <m:ctrlPr>
                <w:rPr>
                  <w:rFonts w:ascii="Cambria Math" w:hAnsi="Cambria Math" w:cs="Times New Roman"/>
                  <w:i/>
                  <w:color w:val="000000" w:themeColor="text1"/>
                  <w:sz w:val="28"/>
                  <w:szCs w:val="28"/>
                </w:rPr>
              </m:ctrlPr>
            </m:dPr>
            <m:e>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q</m:t>
                      </m:r>
                    </m:e>
                    <m:sup>
                      <m:r>
                        <w:rPr>
                          <w:rFonts w:ascii="Cambria Math" w:hAnsi="Cambria Math" w:cs="Times New Roman"/>
                          <w:color w:val="000000" w:themeColor="text1"/>
                          <w:sz w:val="28"/>
                          <w:szCs w:val="28"/>
                        </w:rPr>
                        <m:t>2</m:t>
                      </m:r>
                    </m:sup>
                  </m:sSup>
                  <m:sSup>
                    <m:sSupPr>
                      <m:ctrlPr>
                        <w:rPr>
                          <w:rFonts w:ascii="Cambria Math" w:hAnsi="Cambria Math" w:cs="Times New Roman"/>
                          <w:i/>
                          <w:color w:val="000000" w:themeColor="text1"/>
                          <w:sz w:val="28"/>
                          <w:szCs w:val="28"/>
                        </w:rPr>
                      </m:ctrlPr>
                    </m:sSupPr>
                    <m:e>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r</m:t>
                          </m:r>
                        </m:e>
                        <m:sub>
                          <m:r>
                            <w:rPr>
                              <w:rFonts w:ascii="Cambria Math" w:hAnsi="Cambria Math" w:cs="Times New Roman"/>
                              <w:color w:val="000000" w:themeColor="text1"/>
                              <w:sz w:val="28"/>
                              <w:szCs w:val="28"/>
                            </w:rPr>
                            <m:t>t</m:t>
                          </m:r>
                        </m:sub>
                      </m:sSub>
                    </m:e>
                    <m:sup>
                      <m:r>
                        <w:rPr>
                          <w:rFonts w:ascii="Cambria Math" w:hAnsi="Cambria Math" w:cs="Times New Roman"/>
                          <w:color w:val="000000" w:themeColor="text1"/>
                          <w:sz w:val="28"/>
                          <w:szCs w:val="28"/>
                        </w:rPr>
                        <m:t>2</m:t>
                      </m:r>
                    </m:sup>
                  </m:sSup>
                </m:den>
              </m:f>
            </m:e>
          </m:d>
          <m:r>
            <w:rPr>
              <w:rFonts w:ascii="Cambria Math" w:hAnsi="Cambria Math" w:cs="Times New Roman"/>
              <w:color w:val="000000" w:themeColor="text1"/>
              <w:sz w:val="28"/>
              <w:szCs w:val="28"/>
            </w:rPr>
            <m:t xml:space="preserve"> .</m:t>
          </m:r>
        </m:oMath>
      </m:oMathPara>
    </w:p>
    <w:p w14:paraId="1B1981F4" w14:textId="7782A84F" w:rsidR="00F011D3" w:rsidRPr="00D50A0D" w:rsidRDefault="00F011D3">
      <w:p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 xml:space="preserve">Coronal </w:t>
      </w:r>
      <w:r w:rsidR="00335209" w:rsidRPr="00D50A0D">
        <w:rPr>
          <w:rFonts w:ascii="Times New Roman" w:hAnsi="Times New Roman" w:cs="Times New Roman"/>
          <w:b/>
          <w:color w:val="000000" w:themeColor="text1"/>
          <w:sz w:val="28"/>
          <w:szCs w:val="28"/>
          <w:lang w:eastAsia="ja-JP"/>
        </w:rPr>
        <w:t xml:space="preserve">magnetic </w:t>
      </w:r>
      <w:r w:rsidRPr="00D50A0D">
        <w:rPr>
          <w:rFonts w:ascii="Times New Roman" w:hAnsi="Times New Roman" w:cs="Times New Roman"/>
          <w:b/>
          <w:color w:val="000000" w:themeColor="text1"/>
          <w:sz w:val="28"/>
          <w:szCs w:val="28"/>
          <w:lang w:eastAsia="ja-JP"/>
        </w:rPr>
        <w:t>field (inside flux rope)</w:t>
      </w:r>
    </w:p>
    <w:p w14:paraId="44105D24" w14:textId="0CAE8744" w:rsidR="00F011D3" w:rsidRPr="00D50A0D" w:rsidRDefault="008338D1">
      <w:p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 xml:space="preserve">   </w:t>
      </w:r>
      <w:r w:rsidRPr="00D50A0D">
        <w:rPr>
          <w:rFonts w:ascii="Times New Roman" w:hAnsi="Times New Roman" w:cs="Times New Roman"/>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 xml:space="preserve">x </m:t>
            </m:r>
          </m:sub>
        </m:sSub>
        <m:r>
          <w:rPr>
            <w:rFonts w:ascii="Cambria Math" w:hAnsi="Cambria Math" w:cs="Times New Roman"/>
            <w:color w:val="000000" w:themeColor="text1"/>
            <w:sz w:val="28"/>
            <w:szCs w:val="28"/>
            <w:lang w:eastAsia="ja-JP"/>
          </w:rPr>
          <m:t xml:space="preserve">= </m:t>
        </m:r>
        <m:sSup>
          <m:sSupPr>
            <m:ctrlPr>
              <w:rPr>
                <w:rFonts w:ascii="Cambria Math" w:hAnsi="Cambria Math" w:cs="Times New Roman"/>
                <w:i/>
                <w:color w:val="000000" w:themeColor="text1"/>
                <w:sz w:val="28"/>
                <w:szCs w:val="28"/>
                <w:lang w:eastAsia="ja-JP"/>
              </w:rPr>
            </m:ctrlPr>
          </m:sSup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z</m:t>
                </m:r>
              </m:sub>
            </m:sSub>
          </m:e>
          <m:sup>
            <m:r>
              <w:rPr>
                <w:rFonts w:ascii="Cambria Math" w:hAnsi="Cambria Math" w:cs="Times New Roman"/>
                <w:color w:val="000000" w:themeColor="text1"/>
                <w:sz w:val="28"/>
                <w:szCs w:val="28"/>
                <w:lang w:eastAsia="ja-JP"/>
              </w:rPr>
              <m:t>tube</m:t>
            </m:r>
          </m:sup>
        </m:sSup>
      </m:oMath>
    </w:p>
    <w:p w14:paraId="490AB49D" w14:textId="1E88012A" w:rsidR="00F011D3" w:rsidRPr="00D50A0D" w:rsidRDefault="008338D1" w:rsidP="00F011D3">
      <w:p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 xml:space="preserve">y </m:t>
            </m:r>
          </m:sub>
        </m:sSub>
        <m:r>
          <w:rPr>
            <w:rFonts w:ascii="Cambria Math" w:hAnsi="Cambria Math" w:cs="Times New Roman"/>
            <w:color w:val="000000" w:themeColor="text1"/>
            <w:sz w:val="28"/>
            <w:szCs w:val="28"/>
            <w:lang w:eastAsia="ja-JP"/>
          </w:rPr>
          <m:t xml:space="preserve">= </m:t>
        </m:r>
        <m:sSup>
          <m:sSupPr>
            <m:ctrlPr>
              <w:rPr>
                <w:rFonts w:ascii="Cambria Math" w:hAnsi="Cambria Math" w:cs="Times New Roman"/>
                <w:i/>
                <w:color w:val="000000" w:themeColor="text1"/>
                <w:sz w:val="28"/>
                <w:szCs w:val="28"/>
                <w:lang w:eastAsia="ja-JP"/>
              </w:rPr>
            </m:ctrlPr>
          </m:sSup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y</m:t>
                </m:r>
              </m:sub>
            </m:sSub>
          </m:e>
          <m:sup>
            <m:r>
              <w:rPr>
                <w:rFonts w:ascii="Cambria Math" w:hAnsi="Cambria Math" w:cs="Times New Roman"/>
                <w:color w:val="000000" w:themeColor="text1"/>
                <w:sz w:val="28"/>
                <w:szCs w:val="28"/>
                <w:lang w:eastAsia="ja-JP"/>
              </w:rPr>
              <m:t>tube</m:t>
            </m:r>
          </m:sup>
        </m:sSup>
      </m:oMath>
    </w:p>
    <w:p w14:paraId="3ABFD85B" w14:textId="6E25AA8E" w:rsidR="00F011D3" w:rsidRPr="00D50A0D" w:rsidRDefault="008338D1" w:rsidP="00F011D3">
      <w:p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 xml:space="preserve">z </m:t>
            </m:r>
          </m:sub>
        </m:sSub>
        <m:r>
          <w:rPr>
            <w:rFonts w:ascii="Cambria Math" w:hAnsi="Cambria Math" w:cs="Times New Roman"/>
            <w:color w:val="000000" w:themeColor="text1"/>
            <w:sz w:val="28"/>
            <w:szCs w:val="28"/>
            <w:lang w:eastAsia="ja-JP"/>
          </w:rPr>
          <m:t xml:space="preserve">= </m:t>
        </m:r>
        <m:sSup>
          <m:sSupPr>
            <m:ctrlPr>
              <w:rPr>
                <w:rFonts w:ascii="Cambria Math" w:hAnsi="Cambria Math" w:cs="Times New Roman"/>
                <w:i/>
                <w:color w:val="000000" w:themeColor="text1"/>
                <w:sz w:val="28"/>
                <w:szCs w:val="28"/>
                <w:lang w:eastAsia="ja-JP"/>
              </w:rPr>
            </m:ctrlPr>
          </m:sSup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z</m:t>
                </m:r>
              </m:sub>
            </m:sSub>
          </m:e>
          <m:sup>
            <m:r>
              <w:rPr>
                <w:rFonts w:ascii="Cambria Math" w:hAnsi="Cambria Math" w:cs="Times New Roman"/>
                <w:color w:val="000000" w:themeColor="text1"/>
                <w:sz w:val="28"/>
                <w:szCs w:val="28"/>
                <w:lang w:eastAsia="ja-JP"/>
              </w:rPr>
              <m:t>tube</m:t>
            </m:r>
          </m:sup>
        </m:sSup>
        <m:r>
          <w:rPr>
            <w:rFonts w:ascii="Cambria Math" w:hAnsi="Cambria Math" w:cs="Times New Roman"/>
            <w:color w:val="000000" w:themeColor="text1"/>
            <w:sz w:val="28"/>
            <w:szCs w:val="28"/>
            <w:lang w:eastAsia="ja-JP"/>
          </w:rPr>
          <m:t>+</m:t>
        </m:r>
        <m:sSup>
          <m:sSupPr>
            <m:ctrlPr>
              <w:rPr>
                <w:rFonts w:ascii="Cambria Math" w:hAnsi="Cambria Math" w:cs="Times New Roman"/>
                <w:i/>
                <w:color w:val="000000" w:themeColor="text1"/>
                <w:sz w:val="28"/>
                <w:szCs w:val="28"/>
                <w:lang w:eastAsia="ja-JP"/>
              </w:rPr>
            </m:ctrlPr>
          </m:sSup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z</m:t>
                </m:r>
              </m:sub>
            </m:sSub>
          </m:e>
          <m:sup>
            <m:r>
              <w:rPr>
                <w:rFonts w:ascii="Cambria Math" w:hAnsi="Cambria Math" w:cs="Times New Roman"/>
                <w:color w:val="000000" w:themeColor="text1"/>
                <w:sz w:val="28"/>
                <w:szCs w:val="28"/>
                <w:lang w:eastAsia="ja-JP"/>
              </w:rPr>
              <m:t>background</m:t>
            </m:r>
          </m:sup>
        </m:sSup>
      </m:oMath>
    </w:p>
    <w:p w14:paraId="098E48B3" w14:textId="74253553" w:rsidR="00F011D3" w:rsidRPr="00D50A0D" w:rsidRDefault="00335209">
      <w:p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Coronal magnetic field (o</w:t>
      </w:r>
      <w:r w:rsidR="00F011D3" w:rsidRPr="00D50A0D">
        <w:rPr>
          <w:rFonts w:ascii="Times New Roman" w:hAnsi="Times New Roman" w:cs="Times New Roman"/>
          <w:b/>
          <w:color w:val="000000" w:themeColor="text1"/>
          <w:sz w:val="28"/>
          <w:szCs w:val="28"/>
          <w:lang w:eastAsia="ja-JP"/>
        </w:rPr>
        <w:t>utside flux rope</w:t>
      </w:r>
      <w:r w:rsidRPr="00D50A0D">
        <w:rPr>
          <w:rFonts w:ascii="Times New Roman" w:hAnsi="Times New Roman" w:cs="Times New Roman"/>
          <w:b/>
          <w:color w:val="000000" w:themeColor="text1"/>
          <w:sz w:val="28"/>
          <w:szCs w:val="28"/>
          <w:lang w:eastAsia="ja-JP"/>
        </w:rPr>
        <w:t>)</w:t>
      </w:r>
    </w:p>
    <w:p w14:paraId="7B4D529E" w14:textId="042FE256" w:rsidR="00335209" w:rsidRPr="00D50A0D" w:rsidRDefault="00335209" w:rsidP="00335209">
      <w:p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 xml:space="preserve">   </w:t>
      </w:r>
      <w:r w:rsidRPr="00D50A0D">
        <w:rPr>
          <w:rFonts w:ascii="Times New Roman" w:hAnsi="Times New Roman" w:cs="Times New Roman"/>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 xml:space="preserve">x </m:t>
            </m:r>
          </m:sub>
        </m:sSub>
        <m:r>
          <w:rPr>
            <w:rFonts w:ascii="Cambria Math" w:hAnsi="Cambria Math" w:cs="Times New Roman"/>
            <w:color w:val="000000" w:themeColor="text1"/>
            <w:sz w:val="28"/>
            <w:szCs w:val="28"/>
            <w:lang w:eastAsia="ja-JP"/>
          </w:rPr>
          <m:t>= 0,</m:t>
        </m:r>
      </m:oMath>
    </w:p>
    <w:p w14:paraId="60677E58" w14:textId="5C87A402" w:rsidR="00335209" w:rsidRPr="00D50A0D" w:rsidRDefault="00335209" w:rsidP="00335209">
      <w:p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lastRenderedPageBreak/>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 xml:space="preserve">y </m:t>
            </m:r>
          </m:sub>
        </m:sSub>
        <m:r>
          <w:rPr>
            <w:rFonts w:ascii="Cambria Math" w:hAnsi="Cambria Math" w:cs="Times New Roman"/>
            <w:color w:val="000000" w:themeColor="text1"/>
            <w:sz w:val="28"/>
            <w:szCs w:val="28"/>
            <w:lang w:eastAsia="ja-JP"/>
          </w:rPr>
          <m:t>= 0,</m:t>
        </m:r>
      </m:oMath>
    </w:p>
    <w:p w14:paraId="7D66D50D" w14:textId="40F885BA" w:rsidR="00335209" w:rsidRPr="00D50A0D" w:rsidRDefault="00335209" w:rsidP="00335209">
      <w:p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 xml:space="preserve">z </m:t>
            </m:r>
          </m:sub>
        </m:sSub>
        <m:r>
          <w:rPr>
            <w:rFonts w:ascii="Cambria Math" w:hAnsi="Cambria Math" w:cs="Times New Roman"/>
            <w:color w:val="000000" w:themeColor="text1"/>
            <w:sz w:val="28"/>
            <w:szCs w:val="28"/>
            <w:lang w:eastAsia="ja-JP"/>
          </w:rPr>
          <m:t>=</m:t>
        </m:r>
        <m:sSup>
          <m:sSupPr>
            <m:ctrlPr>
              <w:rPr>
                <w:rFonts w:ascii="Cambria Math" w:hAnsi="Cambria Math" w:cs="Times New Roman"/>
                <w:i/>
                <w:color w:val="000000" w:themeColor="text1"/>
                <w:sz w:val="28"/>
                <w:szCs w:val="28"/>
                <w:lang w:eastAsia="ja-JP"/>
              </w:rPr>
            </m:ctrlPr>
          </m:sSup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z</m:t>
                </m:r>
              </m:sub>
            </m:sSub>
          </m:e>
          <m:sup>
            <m:r>
              <w:rPr>
                <w:rFonts w:ascii="Cambria Math" w:hAnsi="Cambria Math" w:cs="Times New Roman"/>
                <w:color w:val="000000" w:themeColor="text1"/>
                <w:sz w:val="28"/>
                <w:szCs w:val="28"/>
                <w:lang w:eastAsia="ja-JP"/>
              </w:rPr>
              <m:t>background</m:t>
            </m:r>
          </m:sup>
        </m:sSup>
      </m:oMath>
      <w:r w:rsidR="006B520A" w:rsidRPr="00D50A0D">
        <w:rPr>
          <w:rFonts w:ascii="Times New Roman" w:hAnsi="Times New Roman" w:cs="Times New Roman"/>
          <w:color w:val="000000" w:themeColor="text1"/>
          <w:sz w:val="28"/>
          <w:szCs w:val="28"/>
          <w:lang w:eastAsia="ja-JP"/>
        </w:rPr>
        <w:t>,</w:t>
      </w:r>
    </w:p>
    <w:p w14:paraId="0404EB04" w14:textId="3DBA83CA" w:rsidR="00F011D3" w:rsidRPr="00D50A0D" w:rsidRDefault="00CF71D9">
      <w:pPr>
        <w:rPr>
          <w:rFonts w:ascii="Times New Roman" w:hAnsi="Times New Roman" w:cs="Times New Roman"/>
          <w:b/>
          <w:color w:val="000000" w:themeColor="text1"/>
          <w:sz w:val="28"/>
          <w:szCs w:val="28"/>
          <w:lang w:eastAsia="ja-JP"/>
        </w:rPr>
      </w:pPr>
      <w:r w:rsidRPr="00D50A0D">
        <w:rPr>
          <w:rFonts w:ascii="Times New Roman" w:hAnsi="Times New Roman" w:cs="Times New Roman"/>
          <w:bCs/>
          <w:color w:val="000000" w:themeColor="text1"/>
          <w:sz w:val="28"/>
          <w:szCs w:val="28"/>
          <w:lang w:eastAsia="ja-JP"/>
        </w:rPr>
        <w:t>w</w:t>
      </w:r>
      <w:r w:rsidR="006B520A" w:rsidRPr="00D50A0D">
        <w:rPr>
          <w:rFonts w:ascii="Times New Roman" w:hAnsi="Times New Roman" w:cs="Times New Roman"/>
          <w:bCs/>
          <w:color w:val="000000" w:themeColor="text1"/>
          <w:sz w:val="28"/>
          <w:szCs w:val="28"/>
          <w:lang w:eastAsia="ja-JP"/>
        </w:rPr>
        <w:t>here</w:t>
      </w:r>
      <w:r w:rsidR="006B520A" w:rsidRPr="00D50A0D">
        <w:rPr>
          <w:rFonts w:ascii="Times New Roman" w:hAnsi="Times New Roman" w:cs="Times New Roman"/>
          <w:b/>
          <w:color w:val="000000" w:themeColor="text1"/>
          <w:sz w:val="28"/>
          <w:szCs w:val="28"/>
          <w:lang w:eastAsia="ja-JP"/>
        </w:rPr>
        <w:t xml:space="preserve"> </w:t>
      </w:r>
      <m:oMath>
        <m:sSup>
          <m:sSupPr>
            <m:ctrlPr>
              <w:rPr>
                <w:rFonts w:ascii="Cambria Math" w:hAnsi="Cambria Math" w:cs="Times New Roman"/>
                <w:i/>
                <w:color w:val="000000" w:themeColor="text1"/>
                <w:sz w:val="28"/>
                <w:szCs w:val="28"/>
                <w:lang w:eastAsia="ja-JP"/>
              </w:rPr>
            </m:ctrlPr>
          </m:sSup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B</m:t>
                </m:r>
              </m:e>
              <m:sub>
                <m:r>
                  <w:rPr>
                    <w:rFonts w:ascii="Cambria Math" w:hAnsi="Cambria Math" w:cs="Times New Roman"/>
                    <w:color w:val="000000" w:themeColor="text1"/>
                    <w:sz w:val="28"/>
                    <w:szCs w:val="28"/>
                    <w:lang w:eastAsia="ja-JP"/>
                  </w:rPr>
                  <m:t>z</m:t>
                </m:r>
              </m:sub>
            </m:sSub>
          </m:e>
          <m:sup>
            <m:r>
              <w:rPr>
                <w:rFonts w:ascii="Cambria Math" w:hAnsi="Cambria Math" w:cs="Times New Roman"/>
                <w:color w:val="000000" w:themeColor="text1"/>
                <w:sz w:val="28"/>
                <w:szCs w:val="28"/>
                <w:lang w:eastAsia="ja-JP"/>
              </w:rPr>
              <m:t>background</m:t>
            </m:r>
          </m:sup>
        </m:sSup>
        <m:r>
          <w:rPr>
            <w:rFonts w:ascii="Cambria Math" w:hAnsi="Cambria Math" w:cs="Times New Roman"/>
            <w:color w:val="000000" w:themeColor="text1"/>
            <w:sz w:val="28"/>
            <w:szCs w:val="28"/>
            <w:lang w:eastAsia="ja-JP"/>
          </w:rPr>
          <m:t>=1.</m:t>
        </m:r>
      </m:oMath>
    </w:p>
    <w:p w14:paraId="7418964A" w14:textId="6E4A8340" w:rsidR="00920DB9" w:rsidRPr="00D50A0D" w:rsidRDefault="00920DB9">
      <w:pPr>
        <w:rPr>
          <w:rFonts w:ascii="Times New Roman" w:hAnsi="Times New Roman" w:cs="Times New Roman"/>
          <w:b/>
          <w:color w:val="000000" w:themeColor="text1"/>
          <w:sz w:val="28"/>
          <w:szCs w:val="28"/>
          <w:lang w:eastAsia="ja-JP"/>
        </w:rPr>
      </w:pPr>
    </w:p>
    <w:p w14:paraId="3B9A1D85" w14:textId="5D83E1B2" w:rsidR="00920DB9" w:rsidRPr="00D50A0D" w:rsidRDefault="008A1C5F" w:rsidP="00482DD8">
      <w:pPr>
        <w:pStyle w:val="ListParagraph"/>
        <w:numPr>
          <w:ilvl w:val="0"/>
          <w:numId w:val="1"/>
        </w:num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Numerical Settings of</w:t>
      </w:r>
      <w:r w:rsidR="007962E9" w:rsidRPr="00D50A0D">
        <w:rPr>
          <w:rFonts w:ascii="Times New Roman" w:hAnsi="Times New Roman" w:cs="Times New Roman"/>
          <w:b/>
          <w:color w:val="000000" w:themeColor="text1"/>
          <w:sz w:val="28"/>
          <w:szCs w:val="28"/>
          <w:lang w:eastAsia="ja-JP"/>
        </w:rPr>
        <w:t xml:space="preserve"> </w:t>
      </w:r>
      <w:r w:rsidR="005339E4" w:rsidRPr="00D50A0D">
        <w:rPr>
          <w:rFonts w:ascii="Times New Roman" w:hAnsi="Times New Roman" w:cs="Times New Roman"/>
          <w:b/>
          <w:color w:val="000000" w:themeColor="text1"/>
          <w:sz w:val="28"/>
          <w:szCs w:val="28"/>
          <w:lang w:eastAsia="ja-JP"/>
        </w:rPr>
        <w:t>Solar Atmosphere</w:t>
      </w:r>
      <w:r w:rsidR="00C2309E" w:rsidRPr="00D50A0D">
        <w:rPr>
          <w:rFonts w:ascii="Times New Roman" w:hAnsi="Times New Roman" w:cs="Times New Roman"/>
          <w:b/>
          <w:color w:val="000000" w:themeColor="text1"/>
          <w:sz w:val="28"/>
          <w:szCs w:val="28"/>
          <w:lang w:eastAsia="ja-JP"/>
        </w:rPr>
        <w:t>:</w:t>
      </w:r>
      <w:r w:rsidR="000A7829">
        <w:rPr>
          <w:rFonts w:ascii="Times New Roman" w:hAnsi="Times New Roman" w:cs="Times New Roman"/>
          <w:b/>
          <w:color w:val="000000" w:themeColor="text1"/>
          <w:sz w:val="28"/>
          <w:szCs w:val="28"/>
          <w:lang w:eastAsia="ja-JP"/>
        </w:rPr>
        <w:t>-</w:t>
      </w:r>
    </w:p>
    <w:p w14:paraId="6266970F" w14:textId="211E69C7" w:rsidR="004534E4" w:rsidRPr="00D50A0D" w:rsidRDefault="00106838" w:rsidP="007B1E63">
      <w:pPr>
        <w:pStyle w:val="ListParagraph"/>
        <w:jc w:val="both"/>
        <w:rPr>
          <w:rFonts w:ascii="Times New Roman" w:hAnsi="Times New Roman" w:cs="Times New Roman"/>
          <w:b/>
          <w:color w:val="000000" w:themeColor="text1"/>
          <w:sz w:val="28"/>
          <w:szCs w:val="28"/>
          <w:lang w:eastAsia="ja-JP"/>
        </w:rPr>
      </w:pPr>
      <w:r w:rsidRPr="00AD5A85">
        <w:rPr>
          <w:rFonts w:ascii="Times New Roman" w:hAnsi="Times New Roman" w:cs="Times New Roman"/>
          <w:noProof/>
          <w:color w:val="000000" w:themeColor="text1"/>
          <w:sz w:val="28"/>
          <w:szCs w:val="28"/>
          <w:lang w:val="en-IN" w:eastAsia="en-IN"/>
        </w:rPr>
        <w:drawing>
          <wp:anchor distT="0" distB="0" distL="114300" distR="114300" simplePos="0" relativeHeight="251664896" behindDoc="1" locked="0" layoutInCell="1" allowOverlap="1" wp14:anchorId="1862998A" wp14:editId="7F96B17A">
            <wp:simplePos x="0" y="0"/>
            <wp:positionH relativeFrom="column">
              <wp:posOffset>-650869</wp:posOffset>
            </wp:positionH>
            <wp:positionV relativeFrom="paragraph">
              <wp:posOffset>2622550</wp:posOffset>
            </wp:positionV>
            <wp:extent cx="7856849" cy="4419600"/>
            <wp:effectExtent l="0" t="0" r="0" b="0"/>
            <wp:wrapNone/>
            <wp:docPr id="1" name="Picture 1" descr="C:\Users\Soho\Downloads\Presentati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ho\Downloads\Presentation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60009" cy="4421378"/>
                    </a:xfrm>
                    <a:prstGeom prst="rect">
                      <a:avLst/>
                    </a:prstGeom>
                    <a:noFill/>
                    <a:ln>
                      <a:noFill/>
                    </a:ln>
                  </pic:spPr>
                </pic:pic>
              </a:graphicData>
            </a:graphic>
            <wp14:sizeRelH relativeFrom="page">
              <wp14:pctWidth>0</wp14:pctWidth>
            </wp14:sizeRelH>
            <wp14:sizeRelV relativeFrom="page">
              <wp14:pctHeight>0</wp14:pctHeight>
            </wp14:sizeRelV>
          </wp:anchor>
        </w:drawing>
      </w:r>
      <w:r w:rsidR="00554F0E" w:rsidRPr="00D50A0D">
        <w:rPr>
          <w:rFonts w:ascii="Times New Roman" w:hAnsi="Times New Roman" w:cs="Times New Roman"/>
          <w:color w:val="000000" w:themeColor="text1"/>
          <w:sz w:val="28"/>
          <w:szCs w:val="28"/>
          <w:lang w:eastAsia="ja-JP"/>
        </w:rPr>
        <w:t>The numerical settings utilize Yokoyama &amp; Shibata (1996</w:t>
      </w:r>
      <w:r w:rsidR="00217E0D">
        <w:rPr>
          <w:rFonts w:ascii="Times New Roman" w:hAnsi="Times New Roman" w:cs="Times New Roman"/>
          <w:color w:val="000000" w:themeColor="text1"/>
          <w:sz w:val="28"/>
          <w:szCs w:val="28"/>
          <w:lang w:eastAsia="ja-JP"/>
        </w:rPr>
        <w:t>, see ref. 32</w:t>
      </w:r>
      <w:r w:rsidR="00554F0E" w:rsidRPr="00D50A0D">
        <w:rPr>
          <w:rFonts w:ascii="Times New Roman" w:hAnsi="Times New Roman" w:cs="Times New Roman"/>
          <w:color w:val="000000" w:themeColor="text1"/>
          <w:sz w:val="28"/>
          <w:szCs w:val="28"/>
          <w:lang w:eastAsia="ja-JP"/>
        </w:rPr>
        <w:t>) for the dev</w:t>
      </w:r>
      <w:r w:rsidR="00143782" w:rsidRPr="00D50A0D">
        <w:rPr>
          <w:rFonts w:ascii="Times New Roman" w:hAnsi="Times New Roman" w:cs="Times New Roman"/>
          <w:color w:val="000000" w:themeColor="text1"/>
          <w:sz w:val="28"/>
          <w:szCs w:val="28"/>
          <w:lang w:eastAsia="ja-JP"/>
        </w:rPr>
        <w:t>elopment of the hydrostatic distribution</w:t>
      </w:r>
      <w:r w:rsidR="00554F0E" w:rsidRPr="00D50A0D">
        <w:rPr>
          <w:rFonts w:ascii="Times New Roman" w:hAnsi="Times New Roman" w:cs="Times New Roman"/>
          <w:color w:val="000000" w:themeColor="text1"/>
          <w:sz w:val="28"/>
          <w:szCs w:val="28"/>
          <w:lang w:eastAsia="ja-JP"/>
        </w:rPr>
        <w:t xml:space="preserve"> for the solar atmosphere. </w:t>
      </w:r>
      <w:r w:rsidR="00A138EC" w:rsidRPr="00D50A0D">
        <w:rPr>
          <w:rFonts w:ascii="Times New Roman" w:hAnsi="Times New Roman" w:cs="Times New Roman"/>
          <w:color w:val="000000" w:themeColor="text1"/>
          <w:sz w:val="28"/>
          <w:szCs w:val="28"/>
          <w:lang w:eastAsia="ja-JP"/>
        </w:rPr>
        <w:t>The</w:t>
      </w:r>
      <w:r w:rsidR="006F787E" w:rsidRPr="00D50A0D">
        <w:rPr>
          <w:rFonts w:ascii="Times New Roman" w:hAnsi="Times New Roman" w:cs="Times New Roman"/>
          <w:color w:val="000000" w:themeColor="text1"/>
          <w:sz w:val="28"/>
          <w:szCs w:val="28"/>
          <w:lang w:eastAsia="ja-JP"/>
        </w:rPr>
        <w:t xml:space="preserve"> simulation box size is X=200, Y=100, Z=100 with grid points in x-direction (number of grid points=400), y-direction (number of grid points=200), and z-direction (number of grid points=400). The spatial resolution is therefore 0.5. </w:t>
      </w:r>
      <w:r w:rsidR="004534E4" w:rsidRPr="00D50A0D">
        <w:rPr>
          <w:rFonts w:ascii="Times New Roman" w:hAnsi="Times New Roman" w:cs="Times New Roman"/>
          <w:color w:val="000000" w:themeColor="text1"/>
          <w:sz w:val="28"/>
          <w:szCs w:val="28"/>
          <w:lang w:eastAsia="ja-JP"/>
        </w:rPr>
        <w:t xml:space="preserve">The </w:t>
      </w:r>
      <w:r w:rsidR="004534E4" w:rsidRPr="00D50A0D">
        <w:rPr>
          <w:rFonts w:ascii="Times New Roman" w:hAnsi="Times New Roman" w:cs="Times New Roman"/>
          <w:bCs/>
          <w:color w:val="000000" w:themeColor="text1"/>
          <w:sz w:val="28"/>
          <w:szCs w:val="28"/>
          <w:lang w:eastAsia="ja-JP"/>
        </w:rPr>
        <w:t>b</w:t>
      </w:r>
      <w:r w:rsidR="004534E4" w:rsidRPr="00D50A0D">
        <w:rPr>
          <w:rFonts w:ascii="Times New Roman" w:hAnsi="Times New Roman" w:cs="Times New Roman"/>
          <w:color w:val="000000" w:themeColor="text1"/>
          <w:sz w:val="28"/>
          <w:szCs w:val="28"/>
          <w:lang w:eastAsia="ja-JP"/>
        </w:rPr>
        <w:t xml:space="preserve">ottom boundary is at </w:t>
      </w:r>
      <m:oMath>
        <m:r>
          <w:rPr>
            <w:rFonts w:ascii="Cambria Math" w:hAnsi="Cambria Math" w:cs="Times New Roman"/>
            <w:color w:val="000000" w:themeColor="text1"/>
            <w:sz w:val="28"/>
            <w:szCs w:val="28"/>
            <w:lang w:eastAsia="ja-JP"/>
          </w:rPr>
          <m:t>z=-20</m:t>
        </m:r>
      </m:oMath>
      <w:r w:rsidR="004534E4" w:rsidRPr="00D50A0D">
        <w:rPr>
          <w:rFonts w:ascii="Times New Roman" w:hAnsi="Times New Roman" w:cs="Times New Roman"/>
          <w:color w:val="000000" w:themeColor="text1"/>
          <w:sz w:val="28"/>
          <w:szCs w:val="28"/>
          <w:lang w:eastAsia="ja-JP"/>
        </w:rPr>
        <w:t xml:space="preserve"> whereas the solar photosphere (PH) is at </w:t>
      </w:r>
      <m:oMath>
        <m:r>
          <w:rPr>
            <w:rFonts w:ascii="Cambria Math" w:hAnsi="Cambria Math" w:cs="Times New Roman"/>
            <w:color w:val="000000" w:themeColor="text1"/>
            <w:sz w:val="28"/>
            <w:szCs w:val="28"/>
            <w:lang w:eastAsia="ja-JP"/>
          </w:rPr>
          <m:t>z=</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PH</m:t>
            </m:r>
          </m:sub>
        </m:sSub>
        <m:r>
          <w:rPr>
            <w:rFonts w:ascii="Cambria Math" w:hAnsi="Cambria Math" w:cs="Times New Roman"/>
            <w:color w:val="000000" w:themeColor="text1"/>
            <w:sz w:val="28"/>
            <w:szCs w:val="28"/>
            <w:lang w:eastAsia="ja-JP"/>
          </w:rPr>
          <m:t>=0</m:t>
        </m:r>
      </m:oMath>
      <w:r w:rsidR="004534E4" w:rsidRPr="00D50A0D">
        <w:rPr>
          <w:rFonts w:ascii="Times New Roman" w:hAnsi="Times New Roman" w:cs="Times New Roman"/>
          <w:color w:val="000000" w:themeColor="text1"/>
          <w:sz w:val="28"/>
          <w:szCs w:val="28"/>
          <w:lang w:eastAsia="ja-JP"/>
        </w:rPr>
        <w:t xml:space="preserve">, transition region (TR) is between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z=z</m:t>
            </m:r>
          </m:e>
          <m:sub>
            <m:r>
              <w:rPr>
                <w:rFonts w:ascii="Cambria Math" w:hAnsi="Cambria Math" w:cs="Times New Roman"/>
                <w:color w:val="000000" w:themeColor="text1"/>
                <w:sz w:val="28"/>
                <w:szCs w:val="28"/>
                <w:lang w:eastAsia="ja-JP"/>
              </w:rPr>
              <m:t>TR0</m:t>
            </m:r>
          </m:sub>
        </m:sSub>
        <m:r>
          <w:rPr>
            <w:rFonts w:ascii="Cambria Math" w:hAnsi="Cambria Math" w:cs="Times New Roman"/>
            <w:color w:val="000000" w:themeColor="text1"/>
            <w:sz w:val="28"/>
            <w:szCs w:val="28"/>
            <w:lang w:eastAsia="ja-JP"/>
          </w:rPr>
          <m:t>=7</m:t>
        </m:r>
      </m:oMath>
      <w:r w:rsidR="004534E4" w:rsidRPr="00D50A0D">
        <w:rPr>
          <w:rFonts w:ascii="Times New Roman" w:hAnsi="Times New Roman" w:cs="Times New Roman"/>
          <w:color w:val="000000" w:themeColor="text1"/>
          <w:sz w:val="28"/>
          <w:szCs w:val="28"/>
          <w:lang w:eastAsia="ja-JP"/>
        </w:rPr>
        <w:t xml:space="preserve"> and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z=z</m:t>
            </m:r>
          </m:e>
          <m:sub>
            <m:r>
              <w:rPr>
                <w:rFonts w:ascii="Cambria Math" w:hAnsi="Cambria Math" w:cs="Times New Roman"/>
                <w:color w:val="000000" w:themeColor="text1"/>
                <w:sz w:val="28"/>
                <w:szCs w:val="28"/>
                <w:lang w:eastAsia="ja-JP"/>
              </w:rPr>
              <m:t>TR1</m:t>
            </m:r>
          </m:sub>
        </m:sSub>
        <m:r>
          <w:rPr>
            <w:rFonts w:ascii="Cambria Math" w:hAnsi="Cambria Math" w:cs="Times New Roman"/>
            <w:color w:val="000000" w:themeColor="text1"/>
            <w:sz w:val="28"/>
            <w:szCs w:val="28"/>
            <w:lang w:eastAsia="ja-JP"/>
          </w:rPr>
          <m:t>=9</m:t>
        </m:r>
      </m:oMath>
      <w:r w:rsidR="004534E4" w:rsidRPr="00D50A0D">
        <w:rPr>
          <w:rFonts w:ascii="Times New Roman" w:hAnsi="Times New Roman" w:cs="Times New Roman"/>
          <w:color w:val="000000" w:themeColor="text1"/>
          <w:sz w:val="28"/>
          <w:szCs w:val="28"/>
          <w:lang w:eastAsia="ja-JP"/>
        </w:rPr>
        <w:t xml:space="preserve"> and top of the corona (CR) is at </w:t>
      </w:r>
      <m:oMath>
        <m:r>
          <w:rPr>
            <w:rFonts w:ascii="Cambria Math" w:hAnsi="Cambria Math" w:cs="Times New Roman"/>
            <w:color w:val="000000" w:themeColor="text1"/>
            <w:sz w:val="28"/>
            <w:szCs w:val="28"/>
            <w:lang w:eastAsia="ja-JP"/>
          </w:rPr>
          <m:t>z=80</m:t>
        </m:r>
      </m:oMath>
      <w:r w:rsidR="004534E4" w:rsidRPr="00D50A0D">
        <w:rPr>
          <w:rFonts w:ascii="Times New Roman" w:hAnsi="Times New Roman" w:cs="Times New Roman"/>
          <w:color w:val="000000" w:themeColor="text1"/>
          <w:sz w:val="28"/>
          <w:szCs w:val="28"/>
          <w:lang w:eastAsia="ja-JP"/>
        </w:rPr>
        <w:t xml:space="preserve">. </w:t>
      </w:r>
      <w:r w:rsidR="00A138EC" w:rsidRPr="00D50A0D">
        <w:rPr>
          <w:rFonts w:ascii="Times New Roman" w:hAnsi="Times New Roman" w:cs="Times New Roman"/>
          <w:color w:val="000000" w:themeColor="text1"/>
          <w:sz w:val="28"/>
          <w:szCs w:val="28"/>
          <w:lang w:eastAsia="ja-JP"/>
        </w:rPr>
        <w:t xml:space="preserve">The quantities mentioned here are in dimensionless units (see Table 1). </w:t>
      </w:r>
      <w:r w:rsidR="004534E4" w:rsidRPr="00D50A0D">
        <w:rPr>
          <w:rFonts w:ascii="Times New Roman" w:hAnsi="Times New Roman" w:cs="Times New Roman"/>
          <w:color w:val="000000" w:themeColor="text1"/>
          <w:sz w:val="28"/>
          <w:szCs w:val="28"/>
          <w:lang w:eastAsia="ja-JP"/>
        </w:rPr>
        <w:t>The solar chromosphere is also present.</w:t>
      </w:r>
      <w:r w:rsidR="007B1E63" w:rsidRPr="00D50A0D">
        <w:rPr>
          <w:rFonts w:ascii="Times New Roman" w:hAnsi="Times New Roman" w:cs="Times New Roman"/>
          <w:color w:val="000000" w:themeColor="text1"/>
          <w:sz w:val="28"/>
          <w:szCs w:val="28"/>
          <w:lang w:eastAsia="ja-JP"/>
        </w:rPr>
        <w:t xml:space="preserve"> A schematic diagram is </w:t>
      </w:r>
      <w:r w:rsidR="000E6B53" w:rsidRPr="00D50A0D">
        <w:rPr>
          <w:rFonts w:ascii="Times New Roman" w:hAnsi="Times New Roman" w:cs="Times New Roman"/>
          <w:color w:val="000000" w:themeColor="text1"/>
          <w:sz w:val="28"/>
          <w:szCs w:val="28"/>
          <w:lang w:eastAsia="ja-JP"/>
        </w:rPr>
        <w:t>provided</w:t>
      </w:r>
      <w:r w:rsidR="007B1E63" w:rsidRPr="00D50A0D">
        <w:rPr>
          <w:rFonts w:ascii="Times New Roman" w:hAnsi="Times New Roman" w:cs="Times New Roman"/>
          <w:color w:val="000000" w:themeColor="text1"/>
          <w:sz w:val="28"/>
          <w:szCs w:val="28"/>
          <w:lang w:eastAsia="ja-JP"/>
        </w:rPr>
        <w:t xml:space="preserve"> </w:t>
      </w:r>
      <w:r w:rsidR="000E6B53" w:rsidRPr="00D50A0D">
        <w:rPr>
          <w:rFonts w:ascii="Times New Roman" w:hAnsi="Times New Roman" w:cs="Times New Roman"/>
          <w:color w:val="000000" w:themeColor="text1"/>
          <w:sz w:val="28"/>
          <w:szCs w:val="28"/>
          <w:lang w:eastAsia="ja-JP"/>
        </w:rPr>
        <w:t xml:space="preserve">below </w:t>
      </w:r>
      <w:r w:rsidR="007B1E63" w:rsidRPr="00D50A0D">
        <w:rPr>
          <w:rFonts w:ascii="Times New Roman" w:hAnsi="Times New Roman" w:cs="Times New Roman"/>
          <w:color w:val="000000" w:themeColor="text1"/>
          <w:sz w:val="28"/>
          <w:szCs w:val="28"/>
          <w:lang w:eastAsia="ja-JP"/>
        </w:rPr>
        <w:t>to show the solar atmosphere and the top and bottom boundaries in z-direction.</w:t>
      </w:r>
    </w:p>
    <w:p w14:paraId="100FC8F8" w14:textId="2A99A852" w:rsidR="000E6B53" w:rsidRPr="00D50A0D" w:rsidRDefault="00AD5A85" w:rsidP="00AD5A85">
      <w:pPr>
        <w:tabs>
          <w:tab w:val="left" w:pos="5835"/>
        </w:tabs>
        <w:jc w:val="both"/>
        <w:rPr>
          <w:rFonts w:ascii="Times New Roman" w:hAnsi="Times New Roman" w:cs="Times New Roman"/>
          <w:color w:val="000000" w:themeColor="text1"/>
          <w:sz w:val="28"/>
          <w:szCs w:val="28"/>
          <w:lang w:eastAsia="ja-JP"/>
        </w:rPr>
      </w:pPr>
      <w:r>
        <w:rPr>
          <w:rFonts w:ascii="Times New Roman" w:hAnsi="Times New Roman" w:cs="Times New Roman"/>
          <w:color w:val="000000" w:themeColor="text1"/>
          <w:sz w:val="28"/>
          <w:szCs w:val="28"/>
          <w:lang w:eastAsia="ja-JP"/>
        </w:rPr>
        <w:tab/>
      </w:r>
    </w:p>
    <w:p w14:paraId="489D9980" w14:textId="69D0318D" w:rsidR="000E6B53" w:rsidRPr="00D50A0D" w:rsidRDefault="00F94311" w:rsidP="00F94311">
      <w:pPr>
        <w:tabs>
          <w:tab w:val="left" w:pos="6910"/>
        </w:tabs>
        <w:jc w:val="both"/>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ab/>
      </w:r>
    </w:p>
    <w:p w14:paraId="6116A14F" w14:textId="553BFD3A" w:rsidR="000E6B53" w:rsidRPr="00D50A0D" w:rsidRDefault="00AD5A85" w:rsidP="00AD5A85">
      <w:pPr>
        <w:tabs>
          <w:tab w:val="center" w:pos="4680"/>
        </w:tabs>
        <w:jc w:val="both"/>
        <w:rPr>
          <w:rFonts w:ascii="Times New Roman" w:hAnsi="Times New Roman" w:cs="Times New Roman"/>
          <w:color w:val="000000" w:themeColor="text1"/>
          <w:sz w:val="28"/>
          <w:szCs w:val="28"/>
          <w:lang w:eastAsia="ja-JP"/>
        </w:rPr>
      </w:pPr>
      <w:r>
        <w:rPr>
          <w:rFonts w:ascii="Times New Roman" w:hAnsi="Times New Roman" w:cs="Times New Roman"/>
          <w:color w:val="000000" w:themeColor="text1"/>
          <w:sz w:val="28"/>
          <w:szCs w:val="28"/>
          <w:lang w:eastAsia="ja-JP"/>
        </w:rPr>
        <w:tab/>
      </w:r>
    </w:p>
    <w:p w14:paraId="3C373D6C" w14:textId="796E7B19" w:rsidR="000E6B53" w:rsidRPr="00D50A0D" w:rsidRDefault="00106838" w:rsidP="004268FE">
      <w:pPr>
        <w:jc w:val="both"/>
        <w:rPr>
          <w:rFonts w:ascii="Times New Roman" w:hAnsi="Times New Roman" w:cs="Times New Roman"/>
          <w:color w:val="000000" w:themeColor="text1"/>
          <w:sz w:val="28"/>
          <w:szCs w:val="28"/>
          <w:lang w:eastAsia="ja-JP"/>
        </w:rPr>
      </w:pPr>
      <w:r w:rsidRPr="00D50A0D">
        <w:rPr>
          <w:rFonts w:ascii="Times New Roman" w:hAnsi="Times New Roman" w:cs="Times New Roman"/>
          <w:b/>
          <w:noProof/>
          <w:color w:val="000000" w:themeColor="text1"/>
          <w:sz w:val="28"/>
          <w:szCs w:val="28"/>
          <w:lang w:val="en-IN" w:eastAsia="en-IN"/>
        </w:rPr>
        <mc:AlternateContent>
          <mc:Choice Requires="wps">
            <w:drawing>
              <wp:anchor distT="45720" distB="45720" distL="114300" distR="114300" simplePos="0" relativeHeight="251656704" behindDoc="0" locked="0" layoutInCell="1" allowOverlap="1" wp14:anchorId="74A6D4AE" wp14:editId="005CCFC3">
                <wp:simplePos x="0" y="0"/>
                <wp:positionH relativeFrom="column">
                  <wp:posOffset>5271135</wp:posOffset>
                </wp:positionH>
                <wp:positionV relativeFrom="paragraph">
                  <wp:posOffset>73025</wp:posOffset>
                </wp:positionV>
                <wp:extent cx="584200" cy="31051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310515"/>
                        </a:xfrm>
                        <a:prstGeom prst="rect">
                          <a:avLst/>
                        </a:prstGeom>
                        <a:noFill/>
                        <a:ln w="9525">
                          <a:noFill/>
                          <a:miter lim="800000"/>
                          <a:headEnd/>
                          <a:tailEnd/>
                        </a:ln>
                      </wps:spPr>
                      <wps:txbx>
                        <w:txbxContent>
                          <w:p w14:paraId="4E968889" w14:textId="0E53ED80" w:rsidR="00AD5A85" w:rsidRPr="00106838" w:rsidRDefault="009A5656">
                            <w:pPr>
                              <w:rPr>
                                <w:sz w:val="24"/>
                                <w:szCs w:val="24"/>
                              </w:rPr>
                            </w:pPr>
                            <m:oMathPara>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(z</m:t>
                                    </m:r>
                                  </m:e>
                                  <m:sub>
                                    <m:r>
                                      <w:rPr>
                                        <w:rFonts w:ascii="Cambria Math" w:hAnsi="Cambria Math" w:cs="Times New Roman"/>
                                        <w:sz w:val="24"/>
                                        <w:szCs w:val="24"/>
                                        <w:lang w:eastAsia="ja-JP"/>
                                      </w:rPr>
                                      <m:t>TR1</m:t>
                                    </m:r>
                                  </m:sub>
                                </m:sSub>
                                <m:r>
                                  <w:rPr>
                                    <w:rFonts w:ascii="Cambria Math" w:hAnsi="Cambria Math" w:cs="Times New Roman"/>
                                    <w:sz w:val="24"/>
                                    <w:szCs w:val="24"/>
                                    <w:lang w:eastAsia="ja-JP"/>
                                  </w:rPr>
                                  <m: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A6D4AE" id="_x0000_t202" coordsize="21600,21600" o:spt="202" path="m,l,21600r21600,l21600,xe">
                <v:stroke joinstyle="miter"/>
                <v:path gradientshapeok="t" o:connecttype="rect"/>
              </v:shapetype>
              <v:shape id="テキスト ボックス 2" o:spid="_x0000_s1026" type="#_x0000_t202" style="position:absolute;left:0;text-align:left;margin-left:415.05pt;margin-top:5.75pt;width:46pt;height:24.4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" filled="f" stroked="f">
                <v:textbox>
                  <w:txbxContent>
                    <w:p w14:paraId="4E968889" w14:textId="0E53ED80" w:rsidR="00AD5A85" w:rsidRPr="00106838" w:rsidRDefault="00AD5A85">
                      <w:pPr>
                        <w:rPr>
                          <w:sz w:val="24"/>
                          <w:szCs w:val="24"/>
                        </w:rPr>
                      </w:pPr>
                      <m:oMathPara>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(z</m:t>
                              </m:r>
                            </m:e>
                            <m:sub>
                              <m:r>
                                <w:rPr>
                                  <w:rFonts w:ascii="Cambria Math" w:hAnsi="Cambria Math" w:cs="Times New Roman"/>
                                  <w:sz w:val="24"/>
                                  <w:szCs w:val="24"/>
                                  <w:lang w:eastAsia="ja-JP"/>
                                </w:rPr>
                                <m:t>TR1</m:t>
                              </m:r>
                            </m:sub>
                          </m:sSub>
                          <m:r>
                            <w:rPr>
                              <w:rFonts w:ascii="Cambria Math" w:hAnsi="Cambria Math" w:cs="Times New Roman"/>
                              <w:sz w:val="24"/>
                              <w:szCs w:val="24"/>
                              <w:lang w:eastAsia="ja-JP"/>
                            </w:rPr>
                            <m:t>)</m:t>
                          </m:r>
                        </m:oMath>
                      </m:oMathPara>
                    </w:p>
                  </w:txbxContent>
                </v:textbox>
              </v:shape>
            </w:pict>
          </mc:Fallback>
        </mc:AlternateContent>
      </w:r>
      <w:r w:rsidRPr="00D50A0D">
        <w:rPr>
          <w:rFonts w:ascii="Times New Roman" w:hAnsi="Times New Roman" w:cs="Times New Roman"/>
          <w:b/>
          <w:noProof/>
          <w:color w:val="000000" w:themeColor="text1"/>
          <w:sz w:val="28"/>
          <w:szCs w:val="28"/>
          <w:lang w:val="en-IN" w:eastAsia="en-IN"/>
        </w:rPr>
        <mc:AlternateContent>
          <mc:Choice Requires="wps">
            <w:drawing>
              <wp:anchor distT="45720" distB="45720" distL="114300" distR="114300" simplePos="0" relativeHeight="251660800" behindDoc="0" locked="0" layoutInCell="1" allowOverlap="1" wp14:anchorId="1F10F889" wp14:editId="7FEEB7D1">
                <wp:simplePos x="0" y="0"/>
                <wp:positionH relativeFrom="column">
                  <wp:posOffset>5283835</wp:posOffset>
                </wp:positionH>
                <wp:positionV relativeFrom="paragraph">
                  <wp:posOffset>299085</wp:posOffset>
                </wp:positionV>
                <wp:extent cx="584200" cy="310515"/>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310515"/>
                        </a:xfrm>
                        <a:prstGeom prst="rect">
                          <a:avLst/>
                        </a:prstGeom>
                        <a:noFill/>
                        <a:ln w="9525">
                          <a:noFill/>
                          <a:miter lim="800000"/>
                          <a:headEnd/>
                          <a:tailEnd/>
                        </a:ln>
                      </wps:spPr>
                      <wps:txbx>
                        <w:txbxContent>
                          <w:p w14:paraId="1306D033" w14:textId="7333EC95" w:rsidR="00AD5A85" w:rsidRPr="00106838" w:rsidRDefault="009A5656" w:rsidP="006E0397">
                            <w:pPr>
                              <w:rPr>
                                <w:sz w:val="24"/>
                                <w:szCs w:val="24"/>
                              </w:rPr>
                            </w:pPr>
                            <m:oMathPara>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(z</m:t>
                                    </m:r>
                                  </m:e>
                                  <m:sub>
                                    <m:r>
                                      <w:rPr>
                                        <w:rFonts w:ascii="Cambria Math" w:hAnsi="Cambria Math" w:cs="Times New Roman"/>
                                        <w:sz w:val="24"/>
                                        <w:szCs w:val="24"/>
                                        <w:lang w:eastAsia="ja-JP"/>
                                      </w:rPr>
                                      <m:t>TR0</m:t>
                                    </m:r>
                                  </m:sub>
                                </m:sSub>
                                <m:r>
                                  <w:rPr>
                                    <w:rFonts w:ascii="Cambria Math" w:hAnsi="Cambria Math" w:cs="Times New Roman"/>
                                    <w:sz w:val="24"/>
                                    <w:szCs w:val="24"/>
                                    <w:lang w:eastAsia="ja-JP"/>
                                  </w:rPr>
                                  <m: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0F889" id="_x0000_s1027" type="#_x0000_t202" style="position:absolute;left:0;text-align:left;margin-left:416.05pt;margin-top:23.55pt;width:46pt;height:24.4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" filled="f" stroked="f">
                <v:textbox>
                  <w:txbxContent>
                    <w:p w14:paraId="1306D033" w14:textId="7333EC95" w:rsidR="00AD5A85" w:rsidRPr="00106838" w:rsidRDefault="00AD5A85" w:rsidP="006E0397">
                      <w:pPr>
                        <w:rPr>
                          <w:sz w:val="24"/>
                          <w:szCs w:val="24"/>
                        </w:rPr>
                      </w:pPr>
                      <m:oMathPara>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(z</m:t>
                              </m:r>
                            </m:e>
                            <m:sub>
                              <m:r>
                                <w:rPr>
                                  <w:rFonts w:ascii="Cambria Math" w:hAnsi="Cambria Math" w:cs="Times New Roman"/>
                                  <w:sz w:val="24"/>
                                  <w:szCs w:val="24"/>
                                  <w:lang w:eastAsia="ja-JP"/>
                                </w:rPr>
                                <m:t>TR0</m:t>
                              </m:r>
                            </m:sub>
                          </m:sSub>
                          <m:r>
                            <w:rPr>
                              <w:rFonts w:ascii="Cambria Math" w:hAnsi="Cambria Math" w:cs="Times New Roman"/>
                              <w:sz w:val="24"/>
                              <w:szCs w:val="24"/>
                              <w:lang w:eastAsia="ja-JP"/>
                            </w:rPr>
                            <m:t>)</m:t>
                          </m:r>
                        </m:oMath>
                      </m:oMathPara>
                    </w:p>
                  </w:txbxContent>
                </v:textbox>
              </v:shape>
            </w:pict>
          </mc:Fallback>
        </mc:AlternateContent>
      </w:r>
    </w:p>
    <w:p w14:paraId="2E3C3D64" w14:textId="09737146" w:rsidR="000E6B53" w:rsidRPr="00D50A0D" w:rsidRDefault="000E6B53" w:rsidP="004268FE">
      <w:pPr>
        <w:jc w:val="both"/>
        <w:rPr>
          <w:rFonts w:ascii="Times New Roman" w:hAnsi="Times New Roman" w:cs="Times New Roman"/>
          <w:color w:val="000000" w:themeColor="text1"/>
          <w:sz w:val="28"/>
          <w:szCs w:val="28"/>
          <w:lang w:eastAsia="ja-JP"/>
        </w:rPr>
      </w:pPr>
    </w:p>
    <w:p w14:paraId="1F02D9F8" w14:textId="2CCD3E82" w:rsidR="00106838" w:rsidRDefault="00106838" w:rsidP="004268FE">
      <w:pPr>
        <w:jc w:val="both"/>
        <w:rPr>
          <w:rFonts w:ascii="Times New Roman" w:hAnsi="Times New Roman" w:cs="Times New Roman"/>
          <w:color w:val="000000" w:themeColor="text1"/>
          <w:sz w:val="28"/>
          <w:szCs w:val="28"/>
          <w:lang w:eastAsia="ja-JP"/>
        </w:rPr>
      </w:pPr>
      <w:r w:rsidRPr="00D50A0D">
        <w:rPr>
          <w:rFonts w:ascii="Times New Roman" w:hAnsi="Times New Roman" w:cs="Times New Roman"/>
          <w:b/>
          <w:noProof/>
          <w:color w:val="000000" w:themeColor="text1"/>
          <w:sz w:val="28"/>
          <w:szCs w:val="28"/>
          <w:lang w:val="en-IN" w:eastAsia="en-IN"/>
        </w:rPr>
        <mc:AlternateContent>
          <mc:Choice Requires="wps">
            <w:drawing>
              <wp:anchor distT="45720" distB="45720" distL="114300" distR="114300" simplePos="0" relativeHeight="251663872" behindDoc="0" locked="0" layoutInCell="1" allowOverlap="1" wp14:anchorId="3F9C1CAA" wp14:editId="2BE99259">
                <wp:simplePos x="0" y="0"/>
                <wp:positionH relativeFrom="column">
                  <wp:posOffset>5287645</wp:posOffset>
                </wp:positionH>
                <wp:positionV relativeFrom="paragraph">
                  <wp:posOffset>68580</wp:posOffset>
                </wp:positionV>
                <wp:extent cx="584200" cy="310515"/>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310515"/>
                        </a:xfrm>
                        <a:prstGeom prst="rect">
                          <a:avLst/>
                        </a:prstGeom>
                        <a:noFill/>
                        <a:ln w="9525">
                          <a:noFill/>
                          <a:miter lim="800000"/>
                          <a:headEnd/>
                          <a:tailEnd/>
                        </a:ln>
                      </wps:spPr>
                      <wps:txbx>
                        <w:txbxContent>
                          <w:p w14:paraId="57A05953" w14:textId="45AFCEA2" w:rsidR="00AD5A85" w:rsidRPr="00106838" w:rsidRDefault="009A5656" w:rsidP="003C267B">
                            <w:pPr>
                              <w:rPr>
                                <w:sz w:val="24"/>
                                <w:szCs w:val="24"/>
                              </w:rPr>
                            </w:pPr>
                            <m:oMathPara>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(z</m:t>
                                    </m:r>
                                  </m:e>
                                  <m:sub>
                                    <m:r>
                                      <w:rPr>
                                        <w:rFonts w:ascii="Cambria Math" w:hAnsi="Cambria Math" w:cs="Times New Roman"/>
                                        <w:sz w:val="24"/>
                                        <w:szCs w:val="24"/>
                                        <w:lang w:eastAsia="ja-JP"/>
                                      </w:rPr>
                                      <m:t>PH</m:t>
                                    </m:r>
                                  </m:sub>
                                </m:sSub>
                                <m:r>
                                  <w:rPr>
                                    <w:rFonts w:ascii="Cambria Math" w:hAnsi="Cambria Math" w:cs="Times New Roman"/>
                                    <w:sz w:val="24"/>
                                    <w:szCs w:val="24"/>
                                    <w:lang w:eastAsia="ja-JP"/>
                                  </w:rPr>
                                  <m: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C1CAA" id="_x0000_s1028" type="#_x0000_t202" style="position:absolute;left:0;text-align:left;margin-left:416.35pt;margin-top:5.4pt;width:46pt;height:24.4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" filled="f" stroked="f">
                <v:textbox>
                  <w:txbxContent>
                    <w:p w14:paraId="57A05953" w14:textId="45AFCEA2" w:rsidR="00AD5A85" w:rsidRPr="00106838" w:rsidRDefault="00AD5A85" w:rsidP="003C267B">
                      <w:pPr>
                        <w:rPr>
                          <w:sz w:val="24"/>
                          <w:szCs w:val="24"/>
                        </w:rPr>
                      </w:pPr>
                      <m:oMathPara>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(z</m:t>
                              </m:r>
                            </m:e>
                            <m:sub>
                              <m:r>
                                <w:rPr>
                                  <w:rFonts w:ascii="Cambria Math" w:hAnsi="Cambria Math" w:cs="Times New Roman"/>
                                  <w:sz w:val="24"/>
                                  <w:szCs w:val="24"/>
                                  <w:lang w:eastAsia="ja-JP"/>
                                </w:rPr>
                                <m:t>PH</m:t>
                              </m:r>
                            </m:sub>
                          </m:sSub>
                          <m:r>
                            <w:rPr>
                              <w:rFonts w:ascii="Cambria Math" w:hAnsi="Cambria Math" w:cs="Times New Roman"/>
                              <w:sz w:val="24"/>
                              <w:szCs w:val="24"/>
                              <w:lang w:eastAsia="ja-JP"/>
                            </w:rPr>
                            <m:t>)</m:t>
                          </m:r>
                        </m:oMath>
                      </m:oMathPara>
                    </w:p>
                  </w:txbxContent>
                </v:textbox>
              </v:shape>
            </w:pict>
          </mc:Fallback>
        </mc:AlternateContent>
      </w:r>
    </w:p>
    <w:p w14:paraId="3F738635" w14:textId="77777777" w:rsidR="00106838" w:rsidRDefault="00106838" w:rsidP="004268FE">
      <w:pPr>
        <w:jc w:val="both"/>
        <w:rPr>
          <w:rFonts w:ascii="Times New Roman" w:hAnsi="Times New Roman" w:cs="Times New Roman"/>
          <w:color w:val="000000" w:themeColor="text1"/>
          <w:sz w:val="28"/>
          <w:szCs w:val="28"/>
          <w:lang w:eastAsia="ja-JP"/>
        </w:rPr>
      </w:pPr>
    </w:p>
    <w:p w14:paraId="1F174BBC" w14:textId="77777777" w:rsidR="00106838" w:rsidRDefault="00106838" w:rsidP="004268FE">
      <w:pPr>
        <w:jc w:val="both"/>
        <w:rPr>
          <w:rFonts w:ascii="Times New Roman" w:hAnsi="Times New Roman" w:cs="Times New Roman"/>
          <w:color w:val="000000" w:themeColor="text1"/>
          <w:sz w:val="28"/>
          <w:szCs w:val="28"/>
          <w:lang w:eastAsia="ja-JP"/>
        </w:rPr>
      </w:pPr>
    </w:p>
    <w:p w14:paraId="1E91F7E4" w14:textId="77777777" w:rsidR="00106838" w:rsidRDefault="00106838" w:rsidP="004268FE">
      <w:pPr>
        <w:jc w:val="both"/>
        <w:rPr>
          <w:rFonts w:ascii="Times New Roman" w:hAnsi="Times New Roman" w:cs="Times New Roman"/>
          <w:color w:val="000000" w:themeColor="text1"/>
          <w:sz w:val="28"/>
          <w:szCs w:val="28"/>
          <w:lang w:eastAsia="ja-JP"/>
        </w:rPr>
      </w:pPr>
    </w:p>
    <w:p w14:paraId="58C08138" w14:textId="5BC13819" w:rsidR="0081725E" w:rsidRPr="00D50A0D" w:rsidRDefault="0081725E" w:rsidP="004268FE">
      <w:pPr>
        <w:jc w:val="both"/>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 xml:space="preserve">Various quantities are defined using </w:t>
      </w:r>
      <m:oMath>
        <m:sSub>
          <m:sSubPr>
            <m:ctrlPr>
              <w:rPr>
                <w:rFonts w:ascii="Cambria Math" w:hAnsi="Cambria Math" w:cs="Times New Roman"/>
                <w:i/>
                <w:color w:val="000000" w:themeColor="text1"/>
                <w:sz w:val="28"/>
                <w:szCs w:val="28"/>
                <w:lang w:eastAsia="ja-JP"/>
              </w:rPr>
            </m:ctrlPr>
          </m:sSub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PH</m:t>
                </m:r>
              </m:sub>
            </m:sSub>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TR1</m:t>
                </m:r>
              </m:sub>
            </m:sSub>
            <m:r>
              <w:rPr>
                <w:rFonts w:ascii="Cambria Math" w:hAnsi="Cambria Math" w:cs="Times New Roman"/>
                <w:color w:val="000000" w:themeColor="text1"/>
                <w:sz w:val="28"/>
                <w:szCs w:val="28"/>
                <w:lang w:eastAsia="ja-JP"/>
              </w:rPr>
              <m:t>, z</m:t>
            </m:r>
          </m:e>
          <m:sub>
            <m:r>
              <w:rPr>
                <w:rFonts w:ascii="Cambria Math" w:hAnsi="Cambria Math" w:cs="Times New Roman"/>
                <w:color w:val="000000" w:themeColor="text1"/>
                <w:sz w:val="28"/>
                <w:szCs w:val="28"/>
                <w:lang w:eastAsia="ja-JP"/>
              </w:rPr>
              <m:t>TR2</m:t>
            </m:r>
          </m:sub>
        </m:sSub>
      </m:oMath>
      <w:r w:rsidRPr="00D50A0D">
        <w:rPr>
          <w:rFonts w:ascii="Times New Roman" w:hAnsi="Times New Roman" w:cs="Times New Roman"/>
          <w:color w:val="000000" w:themeColor="text1"/>
          <w:sz w:val="28"/>
          <w:szCs w:val="28"/>
          <w:lang w:eastAsia="ja-JP"/>
        </w:rPr>
        <w:t>, temperature of photosphere and corona and it can be summarized here:</w:t>
      </w:r>
    </w:p>
    <w:p w14:paraId="59D54E15" w14:textId="60A980DB" w:rsidR="001C134F" w:rsidRPr="00D50A0D" w:rsidRDefault="00F4666C" w:rsidP="001C1AE0">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lastRenderedPageBreak/>
        <w:t>Temperature of the photosphere:</w:t>
      </w:r>
      <w:r w:rsidR="009E0449" w:rsidRPr="00D50A0D">
        <w:rPr>
          <w:rFonts w:ascii="Times New Roman" w:hAnsi="Times New Roman" w:cs="Times New Roman"/>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PH</m:t>
            </m:r>
          </m:sub>
        </m:sSub>
        <m:r>
          <w:rPr>
            <w:rFonts w:ascii="Cambria Math" w:hAnsi="Cambria Math" w:cs="Times New Roman"/>
            <w:color w:val="000000" w:themeColor="text1"/>
            <w:sz w:val="28"/>
            <w:szCs w:val="28"/>
            <w:lang w:eastAsia="ja-JP"/>
          </w:rPr>
          <m:t>=1</m:t>
        </m:r>
      </m:oMath>
    </w:p>
    <w:p w14:paraId="317EB41B" w14:textId="22860600" w:rsidR="009E0449" w:rsidRPr="00D50A0D" w:rsidRDefault="00A966CF" w:rsidP="001C1AE0">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Temperature of the solar c</w:t>
      </w:r>
      <w:r w:rsidR="00F4666C" w:rsidRPr="00D50A0D">
        <w:rPr>
          <w:rFonts w:ascii="Times New Roman" w:hAnsi="Times New Roman" w:cs="Times New Roman"/>
          <w:color w:val="000000" w:themeColor="text1"/>
          <w:sz w:val="28"/>
          <w:szCs w:val="28"/>
          <w:lang w:eastAsia="ja-JP"/>
        </w:rPr>
        <w:t xml:space="preserve">orona: </w:t>
      </w:r>
      <w:r w:rsidR="009E0449" w:rsidRPr="00D50A0D">
        <w:rPr>
          <w:rFonts w:ascii="Times New Roman" w:hAnsi="Times New Roman" w:cs="Times New Roman"/>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CR</m:t>
            </m:r>
          </m:sub>
        </m:sSub>
        <m:r>
          <w:rPr>
            <w:rFonts w:ascii="Cambria Math" w:hAnsi="Cambria Math" w:cs="Times New Roman"/>
            <w:color w:val="000000" w:themeColor="text1"/>
            <w:sz w:val="28"/>
            <w:szCs w:val="28"/>
            <w:lang w:eastAsia="ja-JP"/>
          </w:rPr>
          <m:t>=100</m:t>
        </m:r>
      </m:oMath>
    </w:p>
    <w:p w14:paraId="710459F0" w14:textId="16657B9D" w:rsidR="009E0449" w:rsidRPr="00D50A0D" w:rsidRDefault="00F4666C" w:rsidP="009E0449">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 xml:space="preserve">Ratio of specific heats: </w:t>
      </w:r>
      <m:oMath>
        <m:r>
          <w:rPr>
            <w:rFonts w:ascii="Cambria Math" w:hAnsi="Cambria Math" w:cs="Times New Roman"/>
            <w:color w:val="000000" w:themeColor="text1"/>
            <w:sz w:val="28"/>
            <w:szCs w:val="28"/>
            <w:lang w:eastAsia="ja-JP"/>
          </w:rPr>
          <m:t>γ=5/3</m:t>
        </m:r>
      </m:oMath>
    </w:p>
    <w:p w14:paraId="44D6A045" w14:textId="0A697AB1" w:rsidR="00A966CF" w:rsidRPr="00D50A0D" w:rsidRDefault="00A966CF" w:rsidP="00A966CF">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 xml:space="preserve">Pressure at the solar photosphere: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p</m:t>
            </m:r>
          </m:e>
          <m:sub>
            <m:r>
              <w:rPr>
                <w:rFonts w:ascii="Cambria Math" w:hAnsi="Cambria Math" w:cs="Times New Roman"/>
                <w:color w:val="000000" w:themeColor="text1"/>
                <w:sz w:val="28"/>
                <w:szCs w:val="28"/>
                <w:lang w:eastAsia="ja-JP"/>
              </w:rPr>
              <m:t>PH</m:t>
            </m:r>
          </m:sub>
        </m:sSub>
        <m:r>
          <w:rPr>
            <w:rFonts w:ascii="Cambria Math" w:hAnsi="Cambria Math" w:cs="Times New Roman"/>
            <w:color w:val="000000" w:themeColor="text1"/>
            <w:sz w:val="28"/>
            <w:szCs w:val="28"/>
            <w:lang w:eastAsia="ja-JP"/>
          </w:rPr>
          <m:t>=1/γ</m:t>
        </m:r>
      </m:oMath>
    </w:p>
    <w:p w14:paraId="6B869D5A" w14:textId="4CB61736" w:rsidR="00A966CF" w:rsidRPr="00D50A0D" w:rsidRDefault="00A966CF" w:rsidP="00A966CF">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 xml:space="preserve">Density at the solar atmosphere: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ρ</m:t>
            </m:r>
          </m:e>
          <m:sub>
            <m:r>
              <w:rPr>
                <w:rFonts w:ascii="Cambria Math" w:hAnsi="Cambria Math" w:cs="Times New Roman"/>
                <w:color w:val="000000" w:themeColor="text1"/>
                <w:sz w:val="28"/>
                <w:szCs w:val="28"/>
                <w:lang w:eastAsia="ja-JP"/>
              </w:rPr>
              <m:t>PH</m:t>
            </m:r>
          </m:sub>
        </m:sSub>
        <m:r>
          <w:rPr>
            <w:rFonts w:ascii="Cambria Math" w:hAnsi="Cambria Math" w:cs="Times New Roman"/>
            <w:color w:val="000000" w:themeColor="text1"/>
            <w:sz w:val="28"/>
            <w:szCs w:val="28"/>
            <w:lang w:eastAsia="ja-JP"/>
          </w:rPr>
          <m:t>=1</m:t>
        </m:r>
      </m:oMath>
    </w:p>
    <w:p w14:paraId="516C263C" w14:textId="51111E9B" w:rsidR="00FB3740" w:rsidRPr="00D50A0D" w:rsidRDefault="008A27B2" w:rsidP="00A966CF">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 xml:space="preserve">Height of photosphere: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PH</m:t>
            </m:r>
          </m:sub>
        </m:sSub>
        <m:r>
          <w:rPr>
            <w:rFonts w:ascii="Cambria Math" w:hAnsi="Cambria Math" w:cs="Times New Roman"/>
            <w:color w:val="000000" w:themeColor="text1"/>
            <w:sz w:val="28"/>
            <w:szCs w:val="28"/>
            <w:lang w:eastAsia="ja-JP"/>
          </w:rPr>
          <m:t>=0</m:t>
        </m:r>
      </m:oMath>
    </w:p>
    <w:p w14:paraId="7554029C" w14:textId="2FE914F5" w:rsidR="008A27B2" w:rsidRPr="00D50A0D" w:rsidRDefault="008A27B2" w:rsidP="00A966CF">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 xml:space="preserve">Height of </w:t>
      </w:r>
      <w:r w:rsidR="006E47FB" w:rsidRPr="00D50A0D">
        <w:rPr>
          <w:rFonts w:ascii="Times New Roman" w:hAnsi="Times New Roman" w:cs="Times New Roman"/>
          <w:color w:val="000000" w:themeColor="text1"/>
          <w:sz w:val="28"/>
          <w:szCs w:val="28"/>
          <w:lang w:eastAsia="ja-JP"/>
        </w:rPr>
        <w:t xml:space="preserve">transition region: between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TR0</m:t>
            </m:r>
          </m:sub>
        </m:sSub>
        <m:r>
          <w:rPr>
            <w:rFonts w:ascii="Cambria Math" w:hAnsi="Cambria Math" w:cs="Times New Roman"/>
            <w:color w:val="000000" w:themeColor="text1"/>
            <w:sz w:val="28"/>
            <w:szCs w:val="28"/>
            <w:lang w:eastAsia="ja-JP"/>
          </w:rPr>
          <m:t>=7</m:t>
        </m:r>
      </m:oMath>
      <w:r w:rsidR="006E47FB" w:rsidRPr="00D50A0D">
        <w:rPr>
          <w:rFonts w:ascii="Times New Roman" w:hAnsi="Times New Roman" w:cs="Times New Roman"/>
          <w:color w:val="000000" w:themeColor="text1"/>
          <w:sz w:val="28"/>
          <w:szCs w:val="28"/>
          <w:lang w:eastAsia="ja-JP"/>
        </w:rPr>
        <w:t xml:space="preserve"> and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TR1</m:t>
            </m:r>
          </m:sub>
        </m:sSub>
        <m:r>
          <w:rPr>
            <w:rFonts w:ascii="Cambria Math" w:hAnsi="Cambria Math" w:cs="Times New Roman"/>
            <w:color w:val="000000" w:themeColor="text1"/>
            <w:sz w:val="28"/>
            <w:szCs w:val="28"/>
            <w:lang w:eastAsia="ja-JP"/>
          </w:rPr>
          <m:t>=9</m:t>
        </m:r>
      </m:oMath>
    </w:p>
    <w:p w14:paraId="101A2DD3" w14:textId="5E719148" w:rsidR="00FB3740" w:rsidRPr="00D50A0D" w:rsidRDefault="00FB3740" w:rsidP="00A966CF">
      <w:pPr>
        <w:rPr>
          <w:rFonts w:ascii="Times New Roman" w:hAnsi="Times New Roman" w:cs="Times New Roman"/>
          <w:color w:val="000000" w:themeColor="text1"/>
          <w:sz w:val="28"/>
          <w:szCs w:val="28"/>
          <w:lang w:eastAsia="ja-JP"/>
        </w:rPr>
      </w:pPr>
    </w:p>
    <w:p w14:paraId="0627AF19" w14:textId="24BBE634" w:rsidR="003E3C71" w:rsidRPr="00D50A0D" w:rsidRDefault="003E3C71" w:rsidP="00A966CF">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The Pressure and density d</w:t>
      </w:r>
      <w:r w:rsidR="000A60D9" w:rsidRPr="00D50A0D">
        <w:rPr>
          <w:rFonts w:ascii="Times New Roman" w:hAnsi="Times New Roman" w:cs="Times New Roman"/>
          <w:color w:val="000000" w:themeColor="text1"/>
          <w:sz w:val="28"/>
          <w:szCs w:val="28"/>
          <w:lang w:eastAsia="ja-JP"/>
        </w:rPr>
        <w:t>istributions are provided below:-</w:t>
      </w:r>
    </w:p>
    <w:p w14:paraId="73BE7625" w14:textId="31FEB039" w:rsidR="00614DA8" w:rsidRPr="00D50A0D" w:rsidRDefault="005D14CC" w:rsidP="00106838">
      <w:pPr>
        <w:jc w:val="both"/>
        <w:rPr>
          <w:rFonts w:ascii="Times New Roman" w:hAnsi="Times New Roman" w:cs="Times New Roman"/>
          <w:color w:val="000000" w:themeColor="text1"/>
          <w:sz w:val="28"/>
          <w:szCs w:val="28"/>
          <w:lang w:eastAsia="ja-JP"/>
        </w:rPr>
      </w:pPr>
      <w:r w:rsidRPr="00D50A0D">
        <w:rPr>
          <w:rFonts w:ascii="Times New Roman" w:hAnsi="Times New Roman" w:cs="Times New Roman"/>
          <w:b/>
          <w:bCs/>
          <w:color w:val="000000" w:themeColor="text1"/>
          <w:sz w:val="28"/>
          <w:szCs w:val="28"/>
          <w:lang w:eastAsia="ja-JP"/>
        </w:rPr>
        <w:t>Convection Zone</w:t>
      </w:r>
      <w:r w:rsidR="009327D2" w:rsidRPr="00D50A0D">
        <w:rPr>
          <w:rFonts w:ascii="Times New Roman" w:hAnsi="Times New Roman" w:cs="Times New Roman"/>
          <w:color w:val="000000" w:themeColor="text1"/>
          <w:sz w:val="28"/>
          <w:szCs w:val="28"/>
          <w:lang w:eastAsia="ja-JP"/>
        </w:rPr>
        <w:t>:-</w:t>
      </w:r>
      <w:r w:rsidR="00F4666C" w:rsidRPr="00D50A0D">
        <w:rPr>
          <w:rFonts w:ascii="Times New Roman" w:hAnsi="Times New Roman" w:cs="Times New Roman"/>
          <w:color w:val="000000" w:themeColor="text1"/>
          <w:sz w:val="28"/>
          <w:szCs w:val="28"/>
          <w:lang w:eastAsia="ja-JP"/>
        </w:rPr>
        <w:t xml:space="preserve">   </w:t>
      </w:r>
      <w:r w:rsidR="00106838">
        <w:rPr>
          <w:rFonts w:ascii="Times New Roman" w:hAnsi="Times New Roman" w:cs="Times New Roman"/>
          <w:color w:val="000000" w:themeColor="text1"/>
          <w:sz w:val="28"/>
          <w:szCs w:val="28"/>
          <w:lang w:eastAsia="ja-JP"/>
        </w:rPr>
        <w:t xml:space="preserve">The </w:t>
      </w:r>
      <w:r w:rsidR="00666109">
        <w:rPr>
          <w:rFonts w:ascii="Times New Roman" w:hAnsi="Times New Roman" w:cs="Times New Roman"/>
          <w:color w:val="000000" w:themeColor="text1"/>
          <w:sz w:val="28"/>
          <w:szCs w:val="28"/>
          <w:lang w:eastAsia="ja-JP"/>
        </w:rPr>
        <w:t xml:space="preserve">solar </w:t>
      </w:r>
      <w:r w:rsidR="00106838">
        <w:rPr>
          <w:rFonts w:ascii="Times New Roman" w:hAnsi="Times New Roman" w:cs="Times New Roman"/>
          <w:color w:val="000000" w:themeColor="text1"/>
          <w:sz w:val="28"/>
          <w:szCs w:val="28"/>
          <w:lang w:eastAsia="ja-JP"/>
        </w:rPr>
        <w:t xml:space="preserve">convection zone is present. However, the flux rope is triggered not through the process of convection. </w:t>
      </w:r>
      <w:r w:rsidR="00237284" w:rsidRPr="00D50A0D">
        <w:rPr>
          <w:rFonts w:ascii="Times New Roman" w:hAnsi="Times New Roman" w:cs="Times New Roman"/>
          <w:color w:val="000000" w:themeColor="text1"/>
          <w:sz w:val="28"/>
          <w:szCs w:val="28"/>
          <w:lang w:eastAsia="ja-JP"/>
        </w:rPr>
        <w:t xml:space="preserve">Pressure and density distribution </w:t>
      </w:r>
      <w:r w:rsidRPr="00D50A0D">
        <w:rPr>
          <w:rFonts w:ascii="Times New Roman" w:hAnsi="Times New Roman" w:cs="Times New Roman"/>
          <w:color w:val="000000" w:themeColor="text1"/>
          <w:sz w:val="28"/>
          <w:szCs w:val="28"/>
          <w:lang w:eastAsia="ja-JP"/>
        </w:rPr>
        <w:t xml:space="preserve">in </w:t>
      </w:r>
      <w:r w:rsidR="00237284" w:rsidRPr="00D50A0D">
        <w:rPr>
          <w:rFonts w:ascii="Times New Roman" w:hAnsi="Times New Roman" w:cs="Times New Roman"/>
          <w:color w:val="000000" w:themeColor="text1"/>
          <w:sz w:val="28"/>
          <w:szCs w:val="28"/>
          <w:lang w:eastAsia="ja-JP"/>
        </w:rPr>
        <w:t xml:space="preserve"> the solar </w:t>
      </w:r>
      <w:r w:rsidRPr="00D50A0D">
        <w:rPr>
          <w:rFonts w:ascii="Times New Roman" w:hAnsi="Times New Roman" w:cs="Times New Roman"/>
          <w:color w:val="000000" w:themeColor="text1"/>
          <w:sz w:val="28"/>
          <w:szCs w:val="28"/>
          <w:lang w:eastAsia="ja-JP"/>
        </w:rPr>
        <w:t>convection zone</w:t>
      </w:r>
      <w:r w:rsidR="000C2E65" w:rsidRPr="00D50A0D">
        <w:rPr>
          <w:rFonts w:ascii="Times New Roman" w:hAnsi="Times New Roman" w:cs="Times New Roman"/>
          <w:color w:val="000000" w:themeColor="text1"/>
          <w:sz w:val="28"/>
          <w:szCs w:val="28"/>
          <w:lang w:eastAsia="ja-JP"/>
        </w:rPr>
        <w:t xml:space="preserve"> (</w:t>
      </w:r>
      <m:oMath>
        <m:r>
          <w:rPr>
            <w:rFonts w:ascii="Cambria Math" w:hAnsi="Cambria Math" w:cs="Times New Roman"/>
            <w:color w:val="000000" w:themeColor="text1"/>
            <w:sz w:val="28"/>
            <w:szCs w:val="28"/>
            <w:lang w:eastAsia="ja-JP"/>
          </w:rPr>
          <m:t>z≤</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PH</m:t>
            </m:r>
          </m:sub>
        </m:sSub>
      </m:oMath>
      <w:r w:rsidR="000C2E65" w:rsidRPr="00D50A0D">
        <w:rPr>
          <w:rFonts w:ascii="Times New Roman" w:hAnsi="Times New Roman" w:cs="Times New Roman"/>
          <w:color w:val="000000" w:themeColor="text1"/>
          <w:sz w:val="28"/>
          <w:szCs w:val="28"/>
          <w:lang w:eastAsia="ja-JP"/>
        </w:rPr>
        <w:t>)</w:t>
      </w:r>
    </w:p>
    <w:p w14:paraId="10BA7A47" w14:textId="5C5D11FF" w:rsidR="00614DA8" w:rsidRPr="00D50A0D" w:rsidRDefault="00614DA8" w:rsidP="001C1AE0">
      <w:pPr>
        <w:rPr>
          <w:rFonts w:ascii="Times New Roman" w:hAnsi="Times New Roman" w:cs="Times New Roman"/>
          <w:color w:val="000000" w:themeColor="text1"/>
          <w:sz w:val="28"/>
          <w:szCs w:val="28"/>
          <w:lang w:eastAsia="ja-JP"/>
        </w:rPr>
      </w:pPr>
      <m:oMathPara>
        <m:oMath>
          <m:r>
            <m:rPr>
              <m:sty m:val="p"/>
            </m:rPr>
            <w:rPr>
              <w:rFonts w:ascii="Cambria Math" w:hAnsi="Cambria Math" w:cs="Times New Roman"/>
              <w:color w:val="000000" w:themeColor="text1"/>
              <w:sz w:val="28"/>
              <w:szCs w:val="28"/>
              <w:lang w:eastAsia="ja-JP"/>
            </w:rPr>
            <m:t>p</m:t>
          </m:r>
          <m:d>
            <m:dPr>
              <m:ctrlPr>
                <w:rPr>
                  <w:rFonts w:ascii="Cambria Math" w:hAnsi="Cambria Math" w:cs="Times New Roman"/>
                  <w:color w:val="000000" w:themeColor="text1"/>
                  <w:sz w:val="28"/>
                  <w:szCs w:val="28"/>
                  <w:lang w:eastAsia="ja-JP"/>
                </w:rPr>
              </m:ctrlPr>
            </m:dPr>
            <m:e>
              <m:r>
                <w:rPr>
                  <w:rFonts w:ascii="Cambria Math" w:hAnsi="Cambria Math" w:cs="Times New Roman"/>
                  <w:color w:val="000000" w:themeColor="text1"/>
                  <w:sz w:val="28"/>
                  <w:szCs w:val="28"/>
                  <w:lang w:eastAsia="ja-JP"/>
                </w:rPr>
                <m:t>z</m:t>
              </m:r>
              <m:ctrlPr>
                <w:rPr>
                  <w:rFonts w:ascii="Cambria Math" w:hAnsi="Cambria Math" w:cs="Times New Roman"/>
                  <w:i/>
                  <w:color w:val="000000" w:themeColor="text1"/>
                  <w:sz w:val="28"/>
                  <w:szCs w:val="28"/>
                  <w:lang w:eastAsia="ja-JP"/>
                </w:rPr>
              </m:ctrlPr>
            </m:e>
          </m:d>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p</m:t>
              </m:r>
            </m:e>
            <m:sub>
              <m:r>
                <w:rPr>
                  <w:rFonts w:ascii="Cambria Math" w:hAnsi="Cambria Math" w:cs="Times New Roman"/>
                  <w:color w:val="000000" w:themeColor="text1"/>
                  <w:sz w:val="28"/>
                  <w:szCs w:val="28"/>
                  <w:lang w:eastAsia="ja-JP"/>
                </w:rPr>
                <m:t>PH</m:t>
              </m:r>
            </m:sub>
          </m:sSub>
          <m:sSup>
            <m:sSupPr>
              <m:ctrlPr>
                <w:rPr>
                  <w:rFonts w:ascii="Cambria Math" w:hAnsi="Cambria Math" w:cs="Times New Roman"/>
                  <w:i/>
                  <w:color w:val="000000" w:themeColor="text1"/>
                  <w:sz w:val="28"/>
                  <w:szCs w:val="28"/>
                  <w:lang w:eastAsia="ja-JP"/>
                </w:rPr>
              </m:ctrlPr>
            </m:sSupPr>
            <m:e>
              <m:d>
                <m:dPr>
                  <m:ctrlPr>
                    <w:rPr>
                      <w:rFonts w:ascii="Cambria Math" w:hAnsi="Cambria Math" w:cs="Times New Roman"/>
                      <w:color w:val="000000" w:themeColor="text1"/>
                      <w:sz w:val="28"/>
                      <w:szCs w:val="28"/>
                      <w:lang w:eastAsia="ja-JP"/>
                    </w:rPr>
                  </m:ctrlPr>
                </m:dPr>
                <m:e>
                  <m:r>
                    <w:rPr>
                      <w:rFonts w:ascii="Cambria Math" w:hAnsi="Cambria Math" w:cs="Times New Roman"/>
                      <w:color w:val="000000" w:themeColor="text1"/>
                      <w:sz w:val="28"/>
                      <w:szCs w:val="28"/>
                      <w:lang w:eastAsia="ja-JP"/>
                    </w:rPr>
                    <m:t>1+</m:t>
                  </m:r>
                  <m:f>
                    <m:fPr>
                      <m:ctrlPr>
                        <w:rPr>
                          <w:rFonts w:ascii="Cambria Math" w:hAnsi="Cambria Math" w:cs="Times New Roman"/>
                          <w:color w:val="000000" w:themeColor="text1"/>
                          <w:sz w:val="28"/>
                          <w:szCs w:val="28"/>
                          <w:lang w:eastAsia="ja-JP"/>
                        </w:rPr>
                      </m:ctrlPr>
                    </m:fPr>
                    <m:num>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A</m:t>
                          </m:r>
                        </m:e>
                        <m:sub>
                          <m:r>
                            <w:rPr>
                              <w:rFonts w:ascii="Cambria Math" w:hAnsi="Cambria Math" w:cs="Times New Roman"/>
                              <w:color w:val="000000" w:themeColor="text1"/>
                              <w:sz w:val="28"/>
                              <w:szCs w:val="28"/>
                              <w:lang w:eastAsia="ja-JP"/>
                            </w:rPr>
                            <m:t>CN</m:t>
                          </m:r>
                        </m:sub>
                      </m:sSub>
                      <m:d>
                        <m:dPr>
                          <m:ctrlPr>
                            <w:rPr>
                              <w:rFonts w:ascii="Cambria Math" w:hAnsi="Cambria Math" w:cs="Times New Roman"/>
                              <w:color w:val="000000" w:themeColor="text1"/>
                              <w:sz w:val="28"/>
                              <w:szCs w:val="28"/>
                              <w:lang w:eastAsia="ja-JP"/>
                            </w:rPr>
                          </m:ctrlPr>
                        </m:dPr>
                        <m:e>
                          <m:r>
                            <w:rPr>
                              <w:rFonts w:ascii="Cambria Math" w:hAnsi="Cambria Math" w:cs="Times New Roman"/>
                              <w:color w:val="000000" w:themeColor="text1"/>
                              <w:sz w:val="28"/>
                              <w:szCs w:val="28"/>
                              <w:lang w:eastAsia="ja-JP"/>
                            </w:rPr>
                            <m:t>z-</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PH</m:t>
                              </m:r>
                            </m:sub>
                          </m:sSub>
                          <m:ctrlPr>
                            <w:rPr>
                              <w:rFonts w:ascii="Cambria Math" w:hAnsi="Cambria Math" w:cs="Times New Roman"/>
                              <w:i/>
                              <w:color w:val="000000" w:themeColor="text1"/>
                              <w:sz w:val="28"/>
                              <w:szCs w:val="28"/>
                              <w:lang w:eastAsia="ja-JP"/>
                            </w:rPr>
                          </m:ctrlPr>
                        </m:e>
                      </m:d>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ctrlPr>
                            <w:rPr>
                              <w:rFonts w:ascii="Cambria Math" w:hAnsi="Cambria Math" w:cs="Times New Roman"/>
                              <w:color w:val="000000" w:themeColor="text1"/>
                              <w:sz w:val="28"/>
                              <w:szCs w:val="28"/>
                              <w:lang w:eastAsia="ja-JP"/>
                            </w:rPr>
                          </m:ctrlPr>
                        </m:e>
                        <m:sub>
                          <m:r>
                            <w:rPr>
                              <w:rFonts w:ascii="Cambria Math" w:hAnsi="Cambria Math" w:cs="Times New Roman"/>
                              <w:color w:val="000000" w:themeColor="text1"/>
                              <w:sz w:val="28"/>
                              <w:szCs w:val="28"/>
                              <w:lang w:eastAsia="ja-JP"/>
                            </w:rPr>
                            <m:t>PH</m:t>
                          </m:r>
                        </m:sub>
                      </m:sSub>
                    </m:den>
                  </m:f>
                  <m:ctrlPr>
                    <w:rPr>
                      <w:rFonts w:ascii="Cambria Math" w:hAnsi="Cambria Math" w:cs="Times New Roman"/>
                      <w:i/>
                      <w:color w:val="000000" w:themeColor="text1"/>
                      <w:sz w:val="28"/>
                      <w:szCs w:val="28"/>
                      <w:lang w:eastAsia="ja-JP"/>
                    </w:rPr>
                  </m:ctrlPr>
                </m:e>
              </m:d>
            </m:e>
            <m:sup>
              <m:r>
                <w:rPr>
                  <w:rFonts w:ascii="Cambria Math" w:hAnsi="Cambria Math" w:cs="Times New Roman"/>
                  <w:color w:val="000000" w:themeColor="text1"/>
                  <w:sz w:val="28"/>
                  <w:szCs w:val="28"/>
                  <w:lang w:eastAsia="ja-JP"/>
                </w:rPr>
                <m:t>-</m:t>
              </m:r>
              <m:f>
                <m:fPr>
                  <m:ctrlPr>
                    <w:rPr>
                      <w:rFonts w:ascii="Cambria Math" w:hAnsi="Cambria Math" w:cs="Times New Roman"/>
                      <w:color w:val="000000" w:themeColor="text1"/>
                      <w:sz w:val="28"/>
                      <w:szCs w:val="28"/>
                      <w:lang w:eastAsia="ja-JP"/>
                    </w:rPr>
                  </m:ctrlPr>
                </m:fPr>
                <m:num>
                  <m:r>
                    <w:rPr>
                      <w:rFonts w:ascii="Cambria Math" w:hAnsi="Cambria Math" w:cs="Times New Roman"/>
                      <w:color w:val="000000" w:themeColor="text1"/>
                      <w:sz w:val="28"/>
                      <w:szCs w:val="28"/>
                      <w:lang w:eastAsia="ja-JP"/>
                    </w:rPr>
                    <m:t>1</m:t>
                  </m:r>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A</m:t>
                      </m:r>
                    </m:e>
                    <m:sub>
                      <m:r>
                        <w:rPr>
                          <w:rFonts w:ascii="Cambria Math" w:hAnsi="Cambria Math" w:cs="Times New Roman"/>
                          <w:color w:val="000000" w:themeColor="text1"/>
                          <w:sz w:val="28"/>
                          <w:szCs w:val="28"/>
                          <w:lang w:eastAsia="ja-JP"/>
                        </w:rPr>
                        <m:t>CN</m:t>
                      </m:r>
                    </m:sub>
                  </m:sSub>
                </m:den>
              </m:f>
            </m:sup>
          </m:sSup>
        </m:oMath>
      </m:oMathPara>
    </w:p>
    <w:p w14:paraId="6176A38C" w14:textId="7988547A" w:rsidR="00380B07" w:rsidRPr="00D50A0D" w:rsidRDefault="00614DA8" w:rsidP="001C1AE0">
      <w:pPr>
        <w:rPr>
          <w:rFonts w:ascii="Times New Roman" w:hAnsi="Times New Roman" w:cs="Times New Roman"/>
          <w:i/>
          <w:color w:val="000000" w:themeColor="text1"/>
          <w:sz w:val="28"/>
          <w:szCs w:val="28"/>
          <w:lang w:eastAsia="ja-JP"/>
        </w:rPr>
      </w:pPr>
      <m:oMathPara>
        <m:oMath>
          <m:r>
            <m:rPr>
              <m:sty m:val="p"/>
            </m:rPr>
            <w:rPr>
              <w:rFonts w:ascii="Cambria Math" w:hAnsi="Cambria Math" w:cs="Times New Roman"/>
              <w:color w:val="000000" w:themeColor="text1"/>
              <w:sz w:val="28"/>
              <w:szCs w:val="28"/>
              <w:lang w:eastAsia="ja-JP"/>
            </w:rPr>
            <m:t>ρ</m:t>
          </m:r>
          <m:d>
            <m:dPr>
              <m:ctrlPr>
                <w:rPr>
                  <w:rFonts w:ascii="Cambria Math" w:hAnsi="Cambria Math" w:cs="Times New Roman"/>
                  <w:color w:val="000000" w:themeColor="text1"/>
                  <w:sz w:val="28"/>
                  <w:szCs w:val="28"/>
                  <w:lang w:eastAsia="ja-JP"/>
                </w:rPr>
              </m:ctrlPr>
            </m:dPr>
            <m:e>
              <m:r>
                <w:rPr>
                  <w:rFonts w:ascii="Cambria Math" w:hAnsi="Cambria Math" w:cs="Times New Roman"/>
                  <w:color w:val="000000" w:themeColor="text1"/>
                  <w:sz w:val="28"/>
                  <w:szCs w:val="28"/>
                  <w:lang w:eastAsia="ja-JP"/>
                </w:rPr>
                <m:t>z</m:t>
              </m:r>
              <m:ctrlPr>
                <w:rPr>
                  <w:rFonts w:ascii="Cambria Math" w:hAnsi="Cambria Math" w:cs="Times New Roman"/>
                  <w:i/>
                  <w:color w:val="000000" w:themeColor="text1"/>
                  <w:sz w:val="28"/>
                  <w:szCs w:val="28"/>
                  <w:lang w:eastAsia="ja-JP"/>
                </w:rPr>
              </m:ctrlPr>
            </m:e>
          </m:d>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m:rPr>
                  <m:sty m:val="p"/>
                </m:rPr>
                <w:rPr>
                  <w:rFonts w:ascii="Cambria Math" w:hAnsi="Cambria Math" w:cs="Times New Roman"/>
                  <w:color w:val="000000" w:themeColor="text1"/>
                  <w:sz w:val="28"/>
                  <w:szCs w:val="28"/>
                  <w:lang w:eastAsia="ja-JP"/>
                </w:rPr>
                <m:t>ρ</m:t>
              </m:r>
            </m:e>
            <m:sub>
              <m:r>
                <w:rPr>
                  <w:rFonts w:ascii="Cambria Math" w:hAnsi="Cambria Math" w:cs="Times New Roman"/>
                  <w:color w:val="000000" w:themeColor="text1"/>
                  <w:sz w:val="28"/>
                  <w:szCs w:val="28"/>
                  <w:lang w:eastAsia="ja-JP"/>
                </w:rPr>
                <m:t>PH</m:t>
              </m:r>
            </m:sub>
          </m:sSub>
          <m:sSup>
            <m:sSupPr>
              <m:ctrlPr>
                <w:rPr>
                  <w:rFonts w:ascii="Cambria Math" w:hAnsi="Cambria Math" w:cs="Times New Roman"/>
                  <w:i/>
                  <w:color w:val="000000" w:themeColor="text1"/>
                  <w:sz w:val="28"/>
                  <w:szCs w:val="28"/>
                  <w:lang w:eastAsia="ja-JP"/>
                </w:rPr>
              </m:ctrlPr>
            </m:sSupPr>
            <m:e>
              <m:d>
                <m:dPr>
                  <m:ctrlPr>
                    <w:rPr>
                      <w:rFonts w:ascii="Cambria Math" w:hAnsi="Cambria Math" w:cs="Times New Roman"/>
                      <w:color w:val="000000" w:themeColor="text1"/>
                      <w:sz w:val="28"/>
                      <w:szCs w:val="28"/>
                      <w:lang w:eastAsia="ja-JP"/>
                    </w:rPr>
                  </m:ctrlPr>
                </m:dPr>
                <m:e>
                  <m:r>
                    <w:rPr>
                      <w:rFonts w:ascii="Cambria Math" w:hAnsi="Cambria Math" w:cs="Times New Roman"/>
                      <w:color w:val="000000" w:themeColor="text1"/>
                      <w:sz w:val="28"/>
                      <w:szCs w:val="28"/>
                      <w:lang w:eastAsia="ja-JP"/>
                    </w:rPr>
                    <m:t>1+</m:t>
                  </m:r>
                  <m:f>
                    <m:fPr>
                      <m:ctrlPr>
                        <w:rPr>
                          <w:rFonts w:ascii="Cambria Math" w:hAnsi="Cambria Math" w:cs="Times New Roman"/>
                          <w:color w:val="000000" w:themeColor="text1"/>
                          <w:sz w:val="28"/>
                          <w:szCs w:val="28"/>
                          <w:lang w:eastAsia="ja-JP"/>
                        </w:rPr>
                      </m:ctrlPr>
                    </m:fPr>
                    <m:num>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A</m:t>
                          </m:r>
                        </m:e>
                        <m:sub>
                          <m:r>
                            <w:rPr>
                              <w:rFonts w:ascii="Cambria Math" w:hAnsi="Cambria Math" w:cs="Times New Roman"/>
                              <w:color w:val="000000" w:themeColor="text1"/>
                              <w:sz w:val="28"/>
                              <w:szCs w:val="28"/>
                              <w:lang w:eastAsia="ja-JP"/>
                            </w:rPr>
                            <m:t>CN</m:t>
                          </m:r>
                        </m:sub>
                      </m:sSub>
                      <m:d>
                        <m:dPr>
                          <m:ctrlPr>
                            <w:rPr>
                              <w:rFonts w:ascii="Cambria Math" w:hAnsi="Cambria Math" w:cs="Times New Roman"/>
                              <w:color w:val="000000" w:themeColor="text1"/>
                              <w:sz w:val="28"/>
                              <w:szCs w:val="28"/>
                              <w:lang w:eastAsia="ja-JP"/>
                            </w:rPr>
                          </m:ctrlPr>
                        </m:dPr>
                        <m:e>
                          <m:r>
                            <w:rPr>
                              <w:rFonts w:ascii="Cambria Math" w:hAnsi="Cambria Math" w:cs="Times New Roman"/>
                              <w:color w:val="000000" w:themeColor="text1"/>
                              <w:sz w:val="28"/>
                              <w:szCs w:val="28"/>
                              <w:lang w:eastAsia="ja-JP"/>
                            </w:rPr>
                            <m:t>z-</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PH</m:t>
                              </m:r>
                            </m:sub>
                          </m:sSub>
                          <m:ctrlPr>
                            <w:rPr>
                              <w:rFonts w:ascii="Cambria Math" w:hAnsi="Cambria Math" w:cs="Times New Roman"/>
                              <w:i/>
                              <w:color w:val="000000" w:themeColor="text1"/>
                              <w:sz w:val="28"/>
                              <w:szCs w:val="28"/>
                              <w:lang w:eastAsia="ja-JP"/>
                            </w:rPr>
                          </m:ctrlPr>
                        </m:e>
                      </m:d>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ctrlPr>
                            <w:rPr>
                              <w:rFonts w:ascii="Cambria Math" w:hAnsi="Cambria Math" w:cs="Times New Roman"/>
                              <w:color w:val="000000" w:themeColor="text1"/>
                              <w:sz w:val="28"/>
                              <w:szCs w:val="28"/>
                              <w:lang w:eastAsia="ja-JP"/>
                            </w:rPr>
                          </m:ctrlPr>
                        </m:e>
                        <m:sub>
                          <m:r>
                            <w:rPr>
                              <w:rFonts w:ascii="Cambria Math" w:hAnsi="Cambria Math" w:cs="Times New Roman"/>
                              <w:color w:val="000000" w:themeColor="text1"/>
                              <w:sz w:val="28"/>
                              <w:szCs w:val="28"/>
                              <w:lang w:eastAsia="ja-JP"/>
                            </w:rPr>
                            <m:t>PH</m:t>
                          </m:r>
                        </m:sub>
                      </m:sSub>
                    </m:den>
                  </m:f>
                  <m:ctrlPr>
                    <w:rPr>
                      <w:rFonts w:ascii="Cambria Math" w:hAnsi="Cambria Math" w:cs="Times New Roman"/>
                      <w:i/>
                      <w:color w:val="000000" w:themeColor="text1"/>
                      <w:sz w:val="28"/>
                      <w:szCs w:val="28"/>
                      <w:lang w:eastAsia="ja-JP"/>
                    </w:rPr>
                  </m:ctrlPr>
                </m:e>
              </m:d>
            </m:e>
            <m:sup>
              <m:r>
                <w:rPr>
                  <w:rFonts w:ascii="Cambria Math" w:hAnsi="Cambria Math" w:cs="Times New Roman"/>
                  <w:color w:val="000000" w:themeColor="text1"/>
                  <w:sz w:val="28"/>
                  <w:szCs w:val="28"/>
                  <w:lang w:eastAsia="ja-JP"/>
                </w:rPr>
                <m:t>-</m:t>
              </m:r>
              <m:f>
                <m:fPr>
                  <m:ctrlPr>
                    <w:rPr>
                      <w:rFonts w:ascii="Cambria Math" w:hAnsi="Cambria Math" w:cs="Times New Roman"/>
                      <w:color w:val="000000" w:themeColor="text1"/>
                      <w:sz w:val="28"/>
                      <w:szCs w:val="28"/>
                      <w:lang w:eastAsia="ja-JP"/>
                    </w:rPr>
                  </m:ctrlPr>
                </m:fPr>
                <m:num>
                  <m:r>
                    <w:rPr>
                      <w:rFonts w:ascii="Cambria Math" w:hAnsi="Cambria Math" w:cs="Times New Roman"/>
                      <w:color w:val="000000" w:themeColor="text1"/>
                      <w:sz w:val="28"/>
                      <w:szCs w:val="28"/>
                      <w:lang w:eastAsia="ja-JP"/>
                    </w:rPr>
                    <m:t>1</m:t>
                  </m:r>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A</m:t>
                      </m:r>
                    </m:e>
                    <m:sub>
                      <m:r>
                        <w:rPr>
                          <w:rFonts w:ascii="Cambria Math" w:hAnsi="Cambria Math" w:cs="Times New Roman"/>
                          <w:color w:val="000000" w:themeColor="text1"/>
                          <w:sz w:val="28"/>
                          <w:szCs w:val="28"/>
                          <w:lang w:eastAsia="ja-JP"/>
                        </w:rPr>
                        <m:t>CN</m:t>
                      </m:r>
                    </m:sub>
                  </m:sSub>
                </m:den>
              </m:f>
              <m:r>
                <w:rPr>
                  <w:rFonts w:ascii="Cambria Math" w:hAnsi="Cambria Math" w:cs="Times New Roman"/>
                  <w:color w:val="000000" w:themeColor="text1"/>
                  <w:sz w:val="28"/>
                  <w:szCs w:val="28"/>
                  <w:lang w:eastAsia="ja-JP"/>
                </w:rPr>
                <m:t>-1</m:t>
              </m:r>
            </m:sup>
          </m:sSup>
        </m:oMath>
      </m:oMathPara>
    </w:p>
    <w:p w14:paraId="47C1A18F" w14:textId="15DC375C" w:rsidR="001E0E7B" w:rsidRPr="00D50A0D" w:rsidRDefault="00237284" w:rsidP="001C1AE0">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 xml:space="preserve">      where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A</m:t>
            </m:r>
          </m:e>
          <m:sub>
            <m:r>
              <w:rPr>
                <w:rFonts w:ascii="Cambria Math" w:hAnsi="Cambria Math" w:cs="Times New Roman"/>
                <w:color w:val="000000" w:themeColor="text1"/>
                <w:sz w:val="28"/>
                <w:szCs w:val="28"/>
                <w:lang w:eastAsia="ja-JP"/>
              </w:rPr>
              <m:t>CN</m:t>
            </m:r>
          </m:sub>
        </m:sSub>
        <m:r>
          <w:rPr>
            <w:rFonts w:ascii="Cambria Math" w:hAnsi="Cambria Math" w:cs="Times New Roman"/>
            <w:color w:val="000000" w:themeColor="text1"/>
            <w:sz w:val="28"/>
            <w:szCs w:val="28"/>
            <w:lang w:eastAsia="ja-JP"/>
          </w:rPr>
          <m:t>=-1.025</m:t>
        </m:r>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1-1</m:t>
            </m:r>
            <m:r>
              <m:rPr>
                <m:lit/>
              </m:rPr>
              <w:rPr>
                <w:rFonts w:ascii="Cambria Math" w:hAnsi="Cambria Math" w:cs="Times New Roman"/>
                <w:color w:val="000000" w:themeColor="text1"/>
                <w:sz w:val="28"/>
                <w:szCs w:val="28"/>
                <w:lang w:eastAsia="ja-JP"/>
              </w:rPr>
              <m:t>/</m:t>
            </m:r>
            <m:r>
              <m:rPr>
                <m:sty m:val="p"/>
              </m:rPr>
              <w:rPr>
                <w:rFonts w:ascii="Cambria Math" w:hAnsi="Cambria Math" w:cs="Times New Roman"/>
                <w:color w:val="000000" w:themeColor="text1"/>
                <w:sz w:val="28"/>
                <w:szCs w:val="28"/>
                <w:lang w:eastAsia="ja-JP"/>
              </w:rPr>
              <m:t>γ</m:t>
            </m:r>
          </m:e>
        </m:d>
      </m:oMath>
      <w:r w:rsidRPr="00D50A0D">
        <w:rPr>
          <w:rFonts w:ascii="Times New Roman" w:hAnsi="Times New Roman" w:cs="Times New Roman"/>
          <w:color w:val="000000" w:themeColor="text1"/>
          <w:sz w:val="28"/>
          <w:szCs w:val="28"/>
          <w:lang w:eastAsia="ja-JP"/>
        </w:rPr>
        <w:t>,</w:t>
      </w:r>
      <w:r w:rsidR="00690AAC" w:rsidRPr="00D50A0D">
        <w:rPr>
          <w:rFonts w:ascii="Times New Roman" w:hAnsi="Times New Roman" w:cs="Times New Roman"/>
          <w:color w:val="000000" w:themeColor="text1"/>
          <w:sz w:val="28"/>
          <w:szCs w:val="28"/>
          <w:lang w:eastAsia="ja-JP"/>
        </w:rPr>
        <w:t xml:space="preserve"> and T</w:t>
      </w:r>
      <w:r w:rsidR="00E1334F" w:rsidRPr="00E1334F">
        <w:rPr>
          <w:rFonts w:ascii="Times New Roman" w:hAnsi="Times New Roman" w:cs="Times New Roman"/>
          <w:i/>
          <w:color w:val="000000" w:themeColor="text1"/>
          <w:sz w:val="28"/>
          <w:szCs w:val="28"/>
          <w:vertAlign w:val="subscript"/>
          <w:lang w:eastAsia="ja-JP"/>
        </w:rPr>
        <w:t>PH</w:t>
      </w:r>
      <w:r w:rsidR="00E1334F">
        <w:rPr>
          <w:rFonts w:ascii="Times New Roman" w:hAnsi="Times New Roman" w:cs="Times New Roman"/>
          <w:color w:val="000000" w:themeColor="text1"/>
          <w:sz w:val="28"/>
          <w:szCs w:val="28"/>
          <w:lang w:eastAsia="ja-JP"/>
        </w:rPr>
        <w:t xml:space="preserve"> = </w:t>
      </w:r>
      <w:r w:rsidR="00E1334F" w:rsidRPr="00E1334F">
        <w:rPr>
          <w:rFonts w:ascii="Times New Roman" w:hAnsi="Times New Roman" w:cs="Times New Roman"/>
          <w:i/>
          <w:color w:val="000000" w:themeColor="text1"/>
          <w:sz w:val="28"/>
          <w:szCs w:val="28"/>
          <w:lang w:eastAsia="ja-JP"/>
        </w:rPr>
        <w:t>H</w:t>
      </w:r>
      <w:r w:rsidR="00E1334F" w:rsidRPr="00E1334F">
        <w:rPr>
          <w:rFonts w:ascii="Times New Roman" w:hAnsi="Times New Roman" w:cs="Times New Roman"/>
          <w:i/>
          <w:color w:val="000000" w:themeColor="text1"/>
          <w:sz w:val="28"/>
          <w:szCs w:val="28"/>
          <w:vertAlign w:val="subscript"/>
          <w:lang w:eastAsia="ja-JP"/>
        </w:rPr>
        <w:t>PH</w:t>
      </w:r>
      <w:r w:rsidR="00690AAC" w:rsidRPr="00D50A0D">
        <w:rPr>
          <w:rFonts w:ascii="Times New Roman" w:hAnsi="Times New Roman" w:cs="Times New Roman"/>
          <w:color w:val="000000" w:themeColor="text1"/>
          <w:sz w:val="28"/>
          <w:szCs w:val="28"/>
          <w:lang w:eastAsia="ja-JP"/>
        </w:rPr>
        <w:t xml:space="preserve"> (pressure scale height) in the non-dimensional unit. </w:t>
      </w:r>
    </w:p>
    <w:p w14:paraId="28D52C68" w14:textId="7F82B7FB" w:rsidR="001C1AE0" w:rsidRPr="00D50A0D" w:rsidRDefault="005D14CC" w:rsidP="001C1AE0">
      <w:pPr>
        <w:rPr>
          <w:rFonts w:ascii="Times New Roman" w:hAnsi="Times New Roman" w:cs="Times New Roman"/>
          <w:color w:val="000000" w:themeColor="text1"/>
          <w:sz w:val="28"/>
          <w:szCs w:val="28"/>
          <w:lang w:eastAsia="ja-JP"/>
        </w:rPr>
      </w:pPr>
      <w:r w:rsidRPr="00D50A0D">
        <w:rPr>
          <w:rFonts w:ascii="Times New Roman" w:hAnsi="Times New Roman" w:cs="Times New Roman"/>
          <w:b/>
          <w:bCs/>
          <w:color w:val="000000" w:themeColor="text1"/>
          <w:sz w:val="28"/>
          <w:szCs w:val="28"/>
          <w:lang w:eastAsia="ja-JP"/>
        </w:rPr>
        <w:t xml:space="preserve">PH and </w:t>
      </w:r>
      <w:r w:rsidR="001C1AE0" w:rsidRPr="00D50A0D">
        <w:rPr>
          <w:rFonts w:ascii="Times New Roman" w:hAnsi="Times New Roman" w:cs="Times New Roman"/>
          <w:b/>
          <w:bCs/>
          <w:color w:val="000000" w:themeColor="text1"/>
          <w:sz w:val="28"/>
          <w:szCs w:val="28"/>
          <w:lang w:eastAsia="ja-JP"/>
        </w:rPr>
        <w:t>CH</w:t>
      </w:r>
      <w:r w:rsidR="009327D2" w:rsidRPr="00D50A0D">
        <w:rPr>
          <w:rFonts w:ascii="Times New Roman" w:hAnsi="Times New Roman" w:cs="Times New Roman"/>
          <w:color w:val="000000" w:themeColor="text1"/>
          <w:sz w:val="28"/>
          <w:szCs w:val="28"/>
          <w:lang w:eastAsia="ja-JP"/>
        </w:rPr>
        <w:t>:-</w:t>
      </w:r>
      <w:r w:rsidR="003C3AEB" w:rsidRPr="00D50A0D">
        <w:rPr>
          <w:rFonts w:ascii="Times New Roman" w:hAnsi="Times New Roman" w:cs="Times New Roman"/>
          <w:color w:val="000000" w:themeColor="text1"/>
          <w:sz w:val="28"/>
          <w:szCs w:val="28"/>
          <w:lang w:eastAsia="ja-JP"/>
        </w:rPr>
        <w:t xml:space="preserve">  Pressure and density distribution at the solar </w:t>
      </w:r>
      <w:r w:rsidRPr="00D50A0D">
        <w:rPr>
          <w:rFonts w:ascii="Times New Roman" w:hAnsi="Times New Roman" w:cs="Times New Roman"/>
          <w:color w:val="000000" w:themeColor="text1"/>
          <w:sz w:val="28"/>
          <w:szCs w:val="28"/>
          <w:lang w:eastAsia="ja-JP"/>
        </w:rPr>
        <w:t xml:space="preserve">photosphere and </w:t>
      </w:r>
      <w:r w:rsidR="003C3AEB" w:rsidRPr="00D50A0D">
        <w:rPr>
          <w:rFonts w:ascii="Times New Roman" w:hAnsi="Times New Roman" w:cs="Times New Roman"/>
          <w:color w:val="000000" w:themeColor="text1"/>
          <w:sz w:val="28"/>
          <w:szCs w:val="28"/>
          <w:lang w:eastAsia="ja-JP"/>
        </w:rPr>
        <w:t>chromosphere</w:t>
      </w:r>
      <w:r w:rsidR="000C2E65" w:rsidRPr="00D50A0D">
        <w:rPr>
          <w:rFonts w:ascii="Times New Roman" w:hAnsi="Times New Roman" w:cs="Times New Roman"/>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PH</m:t>
            </m:r>
          </m:sub>
        </m:sSub>
        <m:r>
          <w:rPr>
            <w:rFonts w:ascii="Cambria Math" w:hAnsi="Cambria Math" w:cs="Times New Roman"/>
            <w:color w:val="000000" w:themeColor="text1"/>
            <w:sz w:val="28"/>
            <w:szCs w:val="28"/>
            <w:lang w:eastAsia="ja-JP"/>
          </w:rPr>
          <m:t>&lt;</m:t>
        </m:r>
        <m:r>
          <m:rPr>
            <m:sty m:val="p"/>
          </m:rPr>
          <w:rPr>
            <w:rFonts w:ascii="Cambria Math" w:hAnsi="Cambria Math" w:cs="Times New Roman"/>
            <w:color w:val="000000" w:themeColor="text1"/>
            <w:sz w:val="28"/>
            <w:szCs w:val="28"/>
            <w:lang w:eastAsia="ja-JP"/>
          </w:rPr>
          <m:t>z≤</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ctrlPr>
              <w:rPr>
                <w:rFonts w:ascii="Cambria Math" w:hAnsi="Cambria Math" w:cs="Times New Roman"/>
                <w:color w:val="000000" w:themeColor="text1"/>
                <w:sz w:val="28"/>
                <w:szCs w:val="28"/>
                <w:lang w:eastAsia="ja-JP"/>
              </w:rPr>
            </m:ctrlPr>
          </m:e>
          <m:sub>
            <m:r>
              <w:rPr>
                <w:rFonts w:ascii="Cambria Math" w:hAnsi="Cambria Math" w:cs="Times New Roman"/>
                <w:color w:val="000000" w:themeColor="text1"/>
                <w:sz w:val="28"/>
                <w:szCs w:val="28"/>
                <w:lang w:eastAsia="ja-JP"/>
              </w:rPr>
              <m:t>TR0</m:t>
            </m:r>
          </m:sub>
        </m:sSub>
      </m:oMath>
      <w:r w:rsidR="000C2E65" w:rsidRPr="00D50A0D">
        <w:rPr>
          <w:rFonts w:ascii="Times New Roman" w:hAnsi="Times New Roman" w:cs="Times New Roman"/>
          <w:color w:val="000000" w:themeColor="text1"/>
          <w:sz w:val="28"/>
          <w:szCs w:val="28"/>
          <w:lang w:eastAsia="ja-JP"/>
        </w:rPr>
        <w:t>)</w:t>
      </w:r>
    </w:p>
    <w:p w14:paraId="6DAA43AE" w14:textId="415B9FB1" w:rsidR="00CD3C01" w:rsidRPr="00D50A0D" w:rsidRDefault="00CD3C01" w:rsidP="001C1AE0">
      <w:pPr>
        <w:rPr>
          <w:rFonts w:ascii="Times New Roman" w:hAnsi="Times New Roman" w:cs="Times New Roman"/>
          <w:color w:val="000000" w:themeColor="text1"/>
          <w:sz w:val="28"/>
          <w:szCs w:val="28"/>
          <w:lang w:eastAsia="ja-JP"/>
        </w:rPr>
      </w:pPr>
      <m:oMathPara>
        <m:oMath>
          <m:r>
            <w:rPr>
              <w:rFonts w:ascii="Cambria Math" w:hAnsi="Cambria Math" w:cs="Times New Roman"/>
              <w:color w:val="000000" w:themeColor="text1"/>
              <w:sz w:val="28"/>
              <w:szCs w:val="28"/>
              <w:lang w:eastAsia="ja-JP"/>
            </w:rPr>
            <m:t>p</m:t>
          </m:r>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z</m:t>
              </m:r>
            </m:e>
          </m:d>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p</m:t>
              </m:r>
            </m:e>
            <m:sub>
              <m:r>
                <w:rPr>
                  <w:rFonts w:ascii="Cambria Math" w:hAnsi="Cambria Math" w:cs="Times New Roman"/>
                  <w:color w:val="000000" w:themeColor="text1"/>
                  <w:sz w:val="28"/>
                  <w:szCs w:val="28"/>
                  <w:lang w:eastAsia="ja-JP"/>
                </w:rPr>
                <m:t>PH</m:t>
              </m:r>
            </m:sub>
          </m:sSub>
          <m:func>
            <m:funcPr>
              <m:ctrlPr>
                <w:rPr>
                  <w:rFonts w:ascii="Cambria Math" w:hAnsi="Cambria Math" w:cs="Times New Roman"/>
                  <w:i/>
                  <w:color w:val="000000" w:themeColor="text1"/>
                  <w:sz w:val="28"/>
                  <w:szCs w:val="28"/>
                  <w:lang w:eastAsia="ja-JP"/>
                </w:rPr>
              </m:ctrlPr>
            </m:funcPr>
            <m:fName>
              <m:r>
                <w:rPr>
                  <w:rFonts w:ascii="Cambria Math" w:hAnsi="Cambria Math" w:cs="Times New Roman"/>
                  <w:color w:val="000000" w:themeColor="text1"/>
                  <w:sz w:val="28"/>
                  <w:szCs w:val="28"/>
                  <w:lang w:eastAsia="ja-JP"/>
                </w:rPr>
                <m:t>exp</m:t>
              </m:r>
            </m:fName>
            <m:e>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m:t>
                  </m:r>
                  <m:f>
                    <m:fPr>
                      <m:ctrlPr>
                        <w:rPr>
                          <w:rFonts w:ascii="Cambria Math" w:hAnsi="Cambria Math" w:cs="Times New Roman"/>
                          <w:color w:val="000000" w:themeColor="text1"/>
                          <w:sz w:val="28"/>
                          <w:szCs w:val="28"/>
                          <w:lang w:eastAsia="ja-JP"/>
                        </w:rPr>
                      </m:ctrlPr>
                    </m:fPr>
                    <m:num>
                      <m:r>
                        <w:rPr>
                          <w:rFonts w:ascii="Cambria Math" w:hAnsi="Cambria Math" w:cs="Times New Roman"/>
                          <w:color w:val="000000" w:themeColor="text1"/>
                          <w:sz w:val="28"/>
                          <w:szCs w:val="28"/>
                          <w:lang w:eastAsia="ja-JP"/>
                        </w:rPr>
                        <m:t>z-</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PH</m:t>
                          </m:r>
                        </m:sub>
                      </m:sSub>
                      <m:ctrlPr>
                        <w:rPr>
                          <w:rFonts w:ascii="Cambria Math" w:hAnsi="Cambria Math" w:cs="Times New Roman"/>
                          <w:i/>
                          <w:color w:val="000000" w:themeColor="text1"/>
                          <w:sz w:val="28"/>
                          <w:szCs w:val="28"/>
                          <w:lang w:eastAsia="ja-JP"/>
                        </w:rPr>
                      </m:ctrlPr>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PH</m:t>
                          </m:r>
                        </m:sub>
                      </m:sSub>
                      <m:ctrlPr>
                        <w:rPr>
                          <w:rFonts w:ascii="Cambria Math" w:hAnsi="Cambria Math" w:cs="Times New Roman"/>
                          <w:i/>
                          <w:color w:val="000000" w:themeColor="text1"/>
                          <w:sz w:val="28"/>
                          <w:szCs w:val="28"/>
                          <w:lang w:eastAsia="ja-JP"/>
                        </w:rPr>
                      </m:ctrlPr>
                    </m:den>
                  </m:f>
                </m:e>
              </m:d>
            </m:e>
          </m:func>
        </m:oMath>
      </m:oMathPara>
    </w:p>
    <w:p w14:paraId="730A0F81" w14:textId="3CEB766C" w:rsidR="009A431D" w:rsidRPr="00D50A0D" w:rsidRDefault="009A431D" w:rsidP="001C1AE0">
      <w:pPr>
        <w:rPr>
          <w:rFonts w:ascii="Times New Roman" w:hAnsi="Times New Roman" w:cs="Times New Roman"/>
          <w:color w:val="000000" w:themeColor="text1"/>
          <w:sz w:val="28"/>
          <w:szCs w:val="28"/>
          <w:lang w:eastAsia="ja-JP"/>
        </w:rPr>
      </w:pPr>
      <m:oMathPara>
        <m:oMath>
          <m:r>
            <m:rPr>
              <m:sty m:val="p"/>
            </m:rPr>
            <w:rPr>
              <w:rFonts w:ascii="Cambria Math" w:hAnsi="Cambria Math" w:cs="Times New Roman"/>
              <w:color w:val="000000" w:themeColor="text1"/>
              <w:sz w:val="28"/>
              <w:szCs w:val="28"/>
              <w:lang w:eastAsia="ja-JP"/>
            </w:rPr>
            <m:t>ρ</m:t>
          </m:r>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z</m:t>
              </m:r>
            </m:e>
          </m:d>
          <m:r>
            <w:rPr>
              <w:rFonts w:ascii="Cambria Math" w:hAnsi="Cambria Math" w:cs="Times New Roman"/>
              <w:color w:val="000000" w:themeColor="text1"/>
              <w:sz w:val="28"/>
              <w:szCs w:val="28"/>
              <w:lang w:eastAsia="ja-JP"/>
            </w:rPr>
            <m:t>=</m:t>
          </m:r>
          <m:f>
            <m:fPr>
              <m:ctrlPr>
                <w:rPr>
                  <w:rFonts w:ascii="Cambria Math" w:hAnsi="Cambria Math" w:cs="Times New Roman"/>
                  <w:color w:val="000000" w:themeColor="text1"/>
                  <w:sz w:val="28"/>
                  <w:szCs w:val="28"/>
                  <w:lang w:eastAsia="ja-JP"/>
                </w:rPr>
              </m:ctrlPr>
            </m:fPr>
            <m:num>
              <m:r>
                <m:rPr>
                  <m:sty m:val="p"/>
                </m:rPr>
                <w:rPr>
                  <w:rFonts w:ascii="Cambria Math" w:hAnsi="Cambria Math" w:cs="Times New Roman"/>
                  <w:color w:val="000000" w:themeColor="text1"/>
                  <w:sz w:val="28"/>
                  <w:szCs w:val="28"/>
                  <w:lang w:eastAsia="ja-JP"/>
                </w:rPr>
                <m:t>γ</m:t>
              </m:r>
              <m:r>
                <w:rPr>
                  <w:rFonts w:ascii="Cambria Math" w:hAnsi="Cambria Math" w:cs="Times New Roman"/>
                  <w:color w:val="000000" w:themeColor="text1"/>
                  <w:sz w:val="28"/>
                  <w:szCs w:val="28"/>
                  <w:lang w:eastAsia="ja-JP"/>
                </w:rPr>
                <m:t>p</m:t>
              </m:r>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z</m:t>
                  </m:r>
                </m:e>
              </m:d>
              <m:ctrlPr>
                <w:rPr>
                  <w:rFonts w:ascii="Cambria Math" w:hAnsi="Cambria Math" w:cs="Times New Roman"/>
                  <w:i/>
                  <w:color w:val="000000" w:themeColor="text1"/>
                  <w:sz w:val="28"/>
                  <w:szCs w:val="28"/>
                  <w:lang w:eastAsia="ja-JP"/>
                </w:rPr>
              </m:ctrlPr>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PH</m:t>
                  </m:r>
                </m:sub>
              </m:sSub>
              <m:ctrlPr>
                <w:rPr>
                  <w:rFonts w:ascii="Cambria Math" w:hAnsi="Cambria Math" w:cs="Times New Roman"/>
                  <w:i/>
                  <w:color w:val="000000" w:themeColor="text1"/>
                  <w:sz w:val="28"/>
                  <w:szCs w:val="28"/>
                  <w:lang w:eastAsia="ja-JP"/>
                </w:rPr>
              </m:ctrlPr>
            </m:den>
          </m:f>
        </m:oMath>
      </m:oMathPara>
    </w:p>
    <w:p w14:paraId="2173ABFA" w14:textId="4883FE14" w:rsidR="00AA7818" w:rsidRPr="00D50A0D" w:rsidRDefault="001C1AE0" w:rsidP="00AA7818">
      <w:pPr>
        <w:rPr>
          <w:rFonts w:ascii="Times New Roman" w:hAnsi="Times New Roman" w:cs="Times New Roman"/>
          <w:color w:val="000000" w:themeColor="text1"/>
          <w:sz w:val="28"/>
          <w:szCs w:val="28"/>
          <w:lang w:eastAsia="ja-JP"/>
        </w:rPr>
      </w:pPr>
      <w:r w:rsidRPr="00D50A0D">
        <w:rPr>
          <w:rFonts w:ascii="Times New Roman" w:hAnsi="Times New Roman" w:cs="Times New Roman"/>
          <w:b/>
          <w:color w:val="000000" w:themeColor="text1"/>
          <w:sz w:val="28"/>
          <w:szCs w:val="28"/>
          <w:lang w:eastAsia="ja-JP"/>
        </w:rPr>
        <w:t>TR</w:t>
      </w:r>
      <w:r w:rsidR="009327D2" w:rsidRPr="00D50A0D">
        <w:rPr>
          <w:rFonts w:ascii="Times New Roman" w:hAnsi="Times New Roman" w:cs="Times New Roman"/>
          <w:b/>
          <w:color w:val="000000" w:themeColor="text1"/>
          <w:sz w:val="28"/>
          <w:szCs w:val="28"/>
          <w:lang w:eastAsia="ja-JP"/>
        </w:rPr>
        <w:t>:-</w:t>
      </w:r>
      <w:r w:rsidR="00AA7818" w:rsidRPr="00D50A0D">
        <w:rPr>
          <w:rFonts w:ascii="Times New Roman" w:hAnsi="Times New Roman" w:cs="Times New Roman"/>
          <w:color w:val="000000" w:themeColor="text1"/>
          <w:sz w:val="28"/>
          <w:szCs w:val="28"/>
          <w:lang w:eastAsia="ja-JP"/>
        </w:rPr>
        <w:t xml:space="preserve"> Pressure and density distribution in the transition region</w:t>
      </w:r>
      <w:r w:rsidR="000C2E65" w:rsidRPr="00D50A0D">
        <w:rPr>
          <w:rFonts w:ascii="Times New Roman" w:hAnsi="Times New Roman" w:cs="Times New Roman"/>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TR0</m:t>
            </m:r>
          </m:sub>
        </m:sSub>
        <m:r>
          <w:rPr>
            <w:rFonts w:ascii="Cambria Math" w:hAnsi="Cambria Math" w:cs="Times New Roman"/>
            <w:color w:val="000000" w:themeColor="text1"/>
            <w:sz w:val="28"/>
            <w:szCs w:val="28"/>
            <w:lang w:eastAsia="ja-JP"/>
          </w:rPr>
          <m:t>&lt;</m:t>
        </m:r>
        <m:r>
          <m:rPr>
            <m:sty m:val="p"/>
          </m:rPr>
          <w:rPr>
            <w:rFonts w:ascii="Cambria Math" w:hAnsi="Cambria Math" w:cs="Times New Roman"/>
            <w:color w:val="000000" w:themeColor="text1"/>
            <w:sz w:val="28"/>
            <w:szCs w:val="28"/>
            <w:lang w:eastAsia="ja-JP"/>
          </w:rPr>
          <m:t>z≤</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ctrlPr>
              <w:rPr>
                <w:rFonts w:ascii="Cambria Math" w:hAnsi="Cambria Math" w:cs="Times New Roman"/>
                <w:color w:val="000000" w:themeColor="text1"/>
                <w:sz w:val="28"/>
                <w:szCs w:val="28"/>
                <w:lang w:eastAsia="ja-JP"/>
              </w:rPr>
            </m:ctrlPr>
          </m:e>
          <m:sub>
            <m:r>
              <w:rPr>
                <w:rFonts w:ascii="Cambria Math" w:hAnsi="Cambria Math" w:cs="Times New Roman"/>
                <w:color w:val="000000" w:themeColor="text1"/>
                <w:sz w:val="28"/>
                <w:szCs w:val="28"/>
                <w:lang w:eastAsia="ja-JP"/>
              </w:rPr>
              <m:t>TR1</m:t>
            </m:r>
          </m:sub>
        </m:sSub>
      </m:oMath>
      <w:r w:rsidR="000C2E65" w:rsidRPr="00D50A0D">
        <w:rPr>
          <w:rFonts w:ascii="Times New Roman" w:hAnsi="Times New Roman" w:cs="Times New Roman"/>
          <w:color w:val="000000" w:themeColor="text1"/>
          <w:sz w:val="28"/>
          <w:szCs w:val="28"/>
          <w:lang w:eastAsia="ja-JP"/>
        </w:rPr>
        <w:t>)</w:t>
      </w:r>
    </w:p>
    <w:p w14:paraId="4D500A06" w14:textId="5E72625A" w:rsidR="005D1905" w:rsidRPr="00D50A0D" w:rsidRDefault="009A5656" w:rsidP="00AA7818">
      <w:pPr>
        <w:rPr>
          <w:rFonts w:ascii="Times New Roman" w:hAnsi="Times New Roman" w:cs="Times New Roman"/>
          <w:color w:val="000000" w:themeColor="text1"/>
          <w:sz w:val="28"/>
          <w:szCs w:val="28"/>
          <w:lang w:eastAsia="ja-JP"/>
        </w:rPr>
      </w:pPr>
      <m:oMathPara>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p</m:t>
              </m:r>
            </m:e>
            <m:sub>
              <m:r>
                <w:rPr>
                  <w:rFonts w:ascii="Cambria Math" w:hAnsi="Cambria Math" w:cs="Times New Roman"/>
                  <w:color w:val="000000" w:themeColor="text1"/>
                  <w:sz w:val="28"/>
                  <w:szCs w:val="28"/>
                  <w:lang w:eastAsia="ja-JP"/>
                </w:rPr>
                <m:t>TR0</m:t>
              </m:r>
            </m:sub>
          </m:sSub>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p</m:t>
              </m:r>
            </m:e>
            <m:sub>
              <m:r>
                <w:rPr>
                  <w:rFonts w:ascii="Cambria Math" w:hAnsi="Cambria Math" w:cs="Times New Roman"/>
                  <w:color w:val="000000" w:themeColor="text1"/>
                  <w:sz w:val="28"/>
                  <w:szCs w:val="28"/>
                  <w:lang w:eastAsia="ja-JP"/>
                </w:rPr>
                <m:t>PH</m:t>
              </m:r>
            </m:sub>
          </m:sSub>
          <m:func>
            <m:funcPr>
              <m:ctrlPr>
                <w:rPr>
                  <w:rFonts w:ascii="Cambria Math" w:hAnsi="Cambria Math" w:cs="Times New Roman"/>
                  <w:i/>
                  <w:color w:val="000000" w:themeColor="text1"/>
                  <w:sz w:val="28"/>
                  <w:szCs w:val="28"/>
                  <w:lang w:eastAsia="ja-JP"/>
                </w:rPr>
              </m:ctrlPr>
            </m:funcPr>
            <m:fName>
              <m:r>
                <w:rPr>
                  <w:rFonts w:ascii="Cambria Math" w:hAnsi="Cambria Math" w:cs="Times New Roman"/>
                  <w:color w:val="000000" w:themeColor="text1"/>
                  <w:sz w:val="28"/>
                  <w:szCs w:val="28"/>
                  <w:lang w:eastAsia="ja-JP"/>
                </w:rPr>
                <m:t>exp</m:t>
              </m:r>
            </m:fName>
            <m:e>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m:t>
                  </m:r>
                  <m:f>
                    <m:fPr>
                      <m:ctrlPr>
                        <w:rPr>
                          <w:rFonts w:ascii="Cambria Math" w:hAnsi="Cambria Math" w:cs="Times New Roman"/>
                          <w:color w:val="000000" w:themeColor="text1"/>
                          <w:sz w:val="28"/>
                          <w:szCs w:val="28"/>
                          <w:lang w:eastAsia="ja-JP"/>
                        </w:rPr>
                      </m:ctrlPr>
                    </m:fPr>
                    <m:num>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TR0</m:t>
                          </m:r>
                        </m:sub>
                      </m:sSub>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PH</m:t>
                          </m:r>
                        </m:sub>
                      </m:sSub>
                      <m:ctrlPr>
                        <w:rPr>
                          <w:rFonts w:ascii="Cambria Math" w:hAnsi="Cambria Math" w:cs="Times New Roman"/>
                          <w:i/>
                          <w:color w:val="000000" w:themeColor="text1"/>
                          <w:sz w:val="28"/>
                          <w:szCs w:val="28"/>
                          <w:lang w:eastAsia="ja-JP"/>
                        </w:rPr>
                      </m:ctrlPr>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PH</m:t>
                          </m:r>
                        </m:sub>
                      </m:sSub>
                      <m:ctrlPr>
                        <w:rPr>
                          <w:rFonts w:ascii="Cambria Math" w:hAnsi="Cambria Math" w:cs="Times New Roman"/>
                          <w:i/>
                          <w:color w:val="000000" w:themeColor="text1"/>
                          <w:sz w:val="28"/>
                          <w:szCs w:val="28"/>
                          <w:lang w:eastAsia="ja-JP"/>
                        </w:rPr>
                      </m:ctrlPr>
                    </m:den>
                  </m:f>
                </m:e>
              </m:d>
            </m:e>
          </m:func>
        </m:oMath>
      </m:oMathPara>
    </w:p>
    <w:p w14:paraId="65340882" w14:textId="4E0D2DAB" w:rsidR="004F16BE" w:rsidRPr="00D50A0D" w:rsidRDefault="004F16BE" w:rsidP="00AA7818">
      <w:pPr>
        <w:rPr>
          <w:rFonts w:ascii="Times New Roman" w:hAnsi="Times New Roman" w:cs="Times New Roman"/>
          <w:color w:val="000000" w:themeColor="text1"/>
          <w:sz w:val="28"/>
          <w:szCs w:val="28"/>
          <w:vertAlign w:val="subscript"/>
          <w:lang w:eastAsia="ja-JP"/>
        </w:rPr>
      </w:pPr>
      <m:oMathPara>
        <m:oMath>
          <m:r>
            <m:rPr>
              <m:sty m:val="p"/>
            </m:rPr>
            <w:rPr>
              <w:rFonts w:ascii="Cambria Math" w:hAnsi="Cambria Math" w:cs="Times New Roman"/>
              <w:color w:val="000000" w:themeColor="text1"/>
              <w:sz w:val="28"/>
              <w:szCs w:val="28"/>
              <w:vertAlign w:val="subscript"/>
              <w:lang w:eastAsia="ja-JP"/>
            </w:rPr>
            <m:t>p</m:t>
          </m:r>
          <m:d>
            <m:dPr>
              <m:ctrlPr>
                <w:rPr>
                  <w:rFonts w:ascii="Cambria Math" w:hAnsi="Cambria Math" w:cs="Times New Roman"/>
                  <w:color w:val="000000" w:themeColor="text1"/>
                  <w:sz w:val="28"/>
                  <w:szCs w:val="28"/>
                  <w:vertAlign w:val="subscript"/>
                  <w:lang w:eastAsia="ja-JP"/>
                </w:rPr>
              </m:ctrlPr>
            </m:dPr>
            <m:e>
              <m:r>
                <w:rPr>
                  <w:rFonts w:ascii="Cambria Math" w:hAnsi="Cambria Math" w:cs="Times New Roman"/>
                  <w:color w:val="000000" w:themeColor="text1"/>
                  <w:sz w:val="28"/>
                  <w:szCs w:val="28"/>
                  <w:vertAlign w:val="subscript"/>
                  <w:lang w:eastAsia="ja-JP"/>
                </w:rPr>
                <m:t>z</m:t>
              </m:r>
              <m:ctrlPr>
                <w:rPr>
                  <w:rFonts w:ascii="Cambria Math" w:hAnsi="Cambria Math" w:cs="Times New Roman"/>
                  <w:i/>
                  <w:color w:val="000000" w:themeColor="text1"/>
                  <w:sz w:val="28"/>
                  <w:szCs w:val="28"/>
                  <w:vertAlign w:val="subscript"/>
                  <w:lang w:eastAsia="ja-JP"/>
                </w:rPr>
              </m:ctrlPr>
            </m:e>
          </m:d>
          <m:r>
            <w:rPr>
              <w:rFonts w:ascii="Cambria Math" w:hAnsi="Cambria Math" w:cs="Times New Roman"/>
              <w:color w:val="000000" w:themeColor="text1"/>
              <w:sz w:val="28"/>
              <w:szCs w:val="28"/>
              <w:vertAlign w:val="subscript"/>
              <w:lang w:eastAsia="ja-JP"/>
            </w:rPr>
            <m:t>=</m:t>
          </m:r>
          <m:r>
            <m:rPr>
              <m:sty m:val="p"/>
            </m:rPr>
            <w:rPr>
              <w:rFonts w:ascii="Cambria Math" w:hAnsi="Cambria Math" w:cs="Times New Roman"/>
              <w:color w:val="000000" w:themeColor="text1"/>
              <w:sz w:val="28"/>
              <w:szCs w:val="28"/>
              <w:vertAlign w:val="subscript"/>
              <w:lang w:eastAsia="ja-JP"/>
            </w:rPr>
            <m:t>p</m:t>
          </m:r>
          <m:sSub>
            <m:sSubPr>
              <m:ctrlPr>
                <w:rPr>
                  <w:rFonts w:ascii="Cambria Math" w:hAnsi="Cambria Math" w:cs="Times New Roman"/>
                  <w:i/>
                  <w:color w:val="000000" w:themeColor="text1"/>
                  <w:sz w:val="28"/>
                  <w:szCs w:val="28"/>
                  <w:vertAlign w:val="subscript"/>
                  <w:lang w:eastAsia="ja-JP"/>
                </w:rPr>
              </m:ctrlPr>
            </m:sSubPr>
            <m:e>
              <m:r>
                <w:rPr>
                  <w:rFonts w:ascii="Cambria Math" w:hAnsi="Cambria Math" w:cs="Times New Roman"/>
                  <w:color w:val="000000" w:themeColor="text1"/>
                  <w:sz w:val="28"/>
                  <w:szCs w:val="28"/>
                  <w:vertAlign w:val="subscript"/>
                  <w:lang w:eastAsia="ja-JP"/>
                </w:rPr>
                <m:t>r</m:t>
              </m:r>
            </m:e>
            <m:sub>
              <m:r>
                <w:rPr>
                  <w:rFonts w:ascii="Cambria Math" w:hAnsi="Cambria Math" w:cs="Times New Roman"/>
                  <w:color w:val="000000" w:themeColor="text1"/>
                  <w:sz w:val="28"/>
                  <w:szCs w:val="28"/>
                  <w:vertAlign w:val="subscript"/>
                  <w:lang w:eastAsia="ja-JP"/>
                </w:rPr>
                <m:t>TR0</m:t>
              </m:r>
            </m:sub>
          </m:sSub>
          <m:sSup>
            <m:sSupPr>
              <m:ctrlPr>
                <w:rPr>
                  <w:rFonts w:ascii="Cambria Math" w:hAnsi="Cambria Math" w:cs="Times New Roman"/>
                  <w:i/>
                  <w:color w:val="000000" w:themeColor="text1"/>
                  <w:sz w:val="28"/>
                  <w:szCs w:val="28"/>
                  <w:vertAlign w:val="subscript"/>
                  <w:lang w:eastAsia="ja-JP"/>
                </w:rPr>
              </m:ctrlPr>
            </m:sSupPr>
            <m:e>
              <m:d>
                <m:dPr>
                  <m:ctrlPr>
                    <w:rPr>
                      <w:rFonts w:ascii="Cambria Math" w:hAnsi="Cambria Math" w:cs="Times New Roman"/>
                      <w:color w:val="000000" w:themeColor="text1"/>
                      <w:sz w:val="28"/>
                      <w:szCs w:val="28"/>
                      <w:vertAlign w:val="subscript"/>
                      <w:lang w:eastAsia="ja-JP"/>
                    </w:rPr>
                  </m:ctrlPr>
                </m:dPr>
                <m:e>
                  <m:f>
                    <m:fPr>
                      <m:ctrlPr>
                        <w:rPr>
                          <w:rFonts w:ascii="Cambria Math" w:hAnsi="Cambria Math" w:cs="Times New Roman"/>
                          <w:color w:val="000000" w:themeColor="text1"/>
                          <w:sz w:val="28"/>
                          <w:szCs w:val="28"/>
                          <w:vertAlign w:val="subscript"/>
                          <w:lang w:eastAsia="ja-JP"/>
                        </w:rPr>
                      </m:ctrlPr>
                    </m:fPr>
                    <m:num>
                      <m:sSub>
                        <m:sSubPr>
                          <m:ctrlPr>
                            <w:rPr>
                              <w:rFonts w:ascii="Cambria Math" w:hAnsi="Cambria Math" w:cs="Times New Roman"/>
                              <w:i/>
                              <w:color w:val="000000" w:themeColor="text1"/>
                              <w:sz w:val="28"/>
                              <w:szCs w:val="28"/>
                              <w:vertAlign w:val="subscript"/>
                              <w:lang w:eastAsia="ja-JP"/>
                            </w:rPr>
                          </m:ctrlPr>
                        </m:sSubPr>
                        <m:e>
                          <m:r>
                            <w:rPr>
                              <w:rFonts w:ascii="Cambria Math" w:hAnsi="Cambria Math" w:cs="Times New Roman"/>
                              <w:color w:val="000000" w:themeColor="text1"/>
                              <w:sz w:val="28"/>
                              <w:szCs w:val="28"/>
                              <w:vertAlign w:val="subscript"/>
                              <w:lang w:eastAsia="ja-JP"/>
                            </w:rPr>
                            <m:t>S</m:t>
                          </m:r>
                          <m:ctrlPr>
                            <w:rPr>
                              <w:rFonts w:ascii="Cambria Math" w:hAnsi="Cambria Math" w:cs="Times New Roman"/>
                              <w:color w:val="000000" w:themeColor="text1"/>
                              <w:sz w:val="28"/>
                              <w:szCs w:val="28"/>
                              <w:vertAlign w:val="subscript"/>
                              <w:lang w:eastAsia="ja-JP"/>
                            </w:rPr>
                          </m:ctrlPr>
                        </m:e>
                        <m:sub>
                          <m:r>
                            <m:rPr>
                              <m:sty m:val="p"/>
                            </m:rPr>
                            <w:rPr>
                              <w:rFonts w:ascii="Cambria Math" w:hAnsi="Cambria Math" w:cs="Times New Roman"/>
                              <w:color w:val="000000" w:themeColor="text1"/>
                              <w:sz w:val="28"/>
                              <w:szCs w:val="28"/>
                              <w:vertAlign w:val="subscript"/>
                              <w:lang w:eastAsia="ja-JP"/>
                            </w:rPr>
                            <m:t>α</m:t>
                          </m:r>
                        </m:sub>
                      </m:sSub>
                      <m:r>
                        <w:rPr>
                          <w:rFonts w:ascii="Cambria Math" w:hAnsi="Cambria Math" w:cs="Times New Roman"/>
                          <w:color w:val="000000" w:themeColor="text1"/>
                          <w:sz w:val="28"/>
                          <w:szCs w:val="28"/>
                          <w:vertAlign w:val="subscript"/>
                          <w:lang w:eastAsia="ja-JP"/>
                        </w:rPr>
                        <m:t>z+</m:t>
                      </m:r>
                      <m:sSub>
                        <m:sSubPr>
                          <m:ctrlPr>
                            <w:rPr>
                              <w:rFonts w:ascii="Cambria Math" w:hAnsi="Cambria Math" w:cs="Times New Roman"/>
                              <w:i/>
                              <w:color w:val="000000" w:themeColor="text1"/>
                              <w:sz w:val="28"/>
                              <w:szCs w:val="28"/>
                              <w:vertAlign w:val="subscript"/>
                              <w:lang w:eastAsia="ja-JP"/>
                            </w:rPr>
                          </m:ctrlPr>
                        </m:sSubPr>
                        <m:e>
                          <m:r>
                            <w:rPr>
                              <w:rFonts w:ascii="Cambria Math" w:hAnsi="Cambria Math" w:cs="Times New Roman"/>
                              <w:color w:val="000000" w:themeColor="text1"/>
                              <w:sz w:val="28"/>
                              <w:szCs w:val="28"/>
                              <w:vertAlign w:val="subscript"/>
                              <w:lang w:eastAsia="ja-JP"/>
                            </w:rPr>
                            <m:t>S</m:t>
                          </m:r>
                        </m:e>
                        <m:sub>
                          <m:r>
                            <m:rPr>
                              <m:sty m:val="p"/>
                            </m:rPr>
                            <w:rPr>
                              <w:rFonts w:ascii="Cambria Math" w:hAnsi="Cambria Math" w:cs="Times New Roman"/>
                              <w:color w:val="000000" w:themeColor="text1"/>
                              <w:sz w:val="28"/>
                              <w:szCs w:val="28"/>
                              <w:vertAlign w:val="subscript"/>
                              <w:lang w:eastAsia="ja-JP"/>
                            </w:rPr>
                            <m:t>β</m:t>
                          </m:r>
                        </m:sub>
                      </m:sSub>
                    </m:num>
                    <m:den>
                      <m:sSub>
                        <m:sSubPr>
                          <m:ctrlPr>
                            <w:rPr>
                              <w:rFonts w:ascii="Cambria Math" w:hAnsi="Cambria Math" w:cs="Times New Roman"/>
                              <w:i/>
                              <w:color w:val="000000" w:themeColor="text1"/>
                              <w:sz w:val="28"/>
                              <w:szCs w:val="28"/>
                              <w:vertAlign w:val="subscript"/>
                              <w:lang w:eastAsia="ja-JP"/>
                            </w:rPr>
                          </m:ctrlPr>
                        </m:sSubPr>
                        <m:e>
                          <m:r>
                            <w:rPr>
                              <w:rFonts w:ascii="Cambria Math" w:hAnsi="Cambria Math" w:cs="Times New Roman"/>
                              <w:color w:val="000000" w:themeColor="text1"/>
                              <w:sz w:val="28"/>
                              <w:szCs w:val="28"/>
                              <w:vertAlign w:val="subscript"/>
                              <w:lang w:eastAsia="ja-JP"/>
                            </w:rPr>
                            <m:t>S</m:t>
                          </m:r>
                          <m:ctrlPr>
                            <w:rPr>
                              <w:rFonts w:ascii="Cambria Math" w:hAnsi="Cambria Math" w:cs="Times New Roman"/>
                              <w:color w:val="000000" w:themeColor="text1"/>
                              <w:sz w:val="28"/>
                              <w:szCs w:val="28"/>
                              <w:vertAlign w:val="subscript"/>
                              <w:lang w:eastAsia="ja-JP"/>
                            </w:rPr>
                          </m:ctrlPr>
                        </m:e>
                        <m:sub>
                          <m:r>
                            <m:rPr>
                              <m:sty m:val="p"/>
                            </m:rPr>
                            <w:rPr>
                              <w:rFonts w:ascii="Cambria Math" w:hAnsi="Cambria Math" w:cs="Times New Roman"/>
                              <w:color w:val="000000" w:themeColor="text1"/>
                              <w:sz w:val="28"/>
                              <w:szCs w:val="28"/>
                              <w:vertAlign w:val="subscript"/>
                              <w:lang w:eastAsia="ja-JP"/>
                            </w:rPr>
                            <m:t>α</m:t>
                          </m:r>
                        </m:sub>
                      </m:sSub>
                      <m:sSub>
                        <m:sSubPr>
                          <m:ctrlPr>
                            <w:rPr>
                              <w:rFonts w:ascii="Cambria Math" w:hAnsi="Cambria Math" w:cs="Times New Roman"/>
                              <w:i/>
                              <w:color w:val="000000" w:themeColor="text1"/>
                              <w:sz w:val="28"/>
                              <w:szCs w:val="28"/>
                              <w:vertAlign w:val="subscript"/>
                              <w:lang w:eastAsia="ja-JP"/>
                            </w:rPr>
                          </m:ctrlPr>
                        </m:sSubPr>
                        <m:e>
                          <m:r>
                            <w:rPr>
                              <w:rFonts w:ascii="Cambria Math" w:hAnsi="Cambria Math" w:cs="Times New Roman"/>
                              <w:color w:val="000000" w:themeColor="text1"/>
                              <w:sz w:val="28"/>
                              <w:szCs w:val="28"/>
                              <w:vertAlign w:val="subscript"/>
                              <w:lang w:eastAsia="ja-JP"/>
                            </w:rPr>
                            <m:t>z</m:t>
                          </m:r>
                        </m:e>
                        <m:sub>
                          <m:r>
                            <w:rPr>
                              <w:rFonts w:ascii="Cambria Math" w:hAnsi="Cambria Math" w:cs="Times New Roman"/>
                              <w:color w:val="000000" w:themeColor="text1"/>
                              <w:sz w:val="28"/>
                              <w:szCs w:val="28"/>
                              <w:vertAlign w:val="subscript"/>
                              <w:lang w:eastAsia="ja-JP"/>
                            </w:rPr>
                            <m:t>TR0</m:t>
                          </m:r>
                        </m:sub>
                      </m:sSub>
                      <m:r>
                        <w:rPr>
                          <w:rFonts w:ascii="Cambria Math" w:hAnsi="Cambria Math" w:cs="Times New Roman"/>
                          <w:color w:val="000000" w:themeColor="text1"/>
                          <w:sz w:val="28"/>
                          <w:szCs w:val="28"/>
                          <w:vertAlign w:val="subscript"/>
                          <w:lang w:eastAsia="ja-JP"/>
                        </w:rPr>
                        <m:t>+</m:t>
                      </m:r>
                      <m:sSub>
                        <m:sSubPr>
                          <m:ctrlPr>
                            <w:rPr>
                              <w:rFonts w:ascii="Cambria Math" w:hAnsi="Cambria Math" w:cs="Times New Roman"/>
                              <w:i/>
                              <w:color w:val="000000" w:themeColor="text1"/>
                              <w:sz w:val="28"/>
                              <w:szCs w:val="28"/>
                              <w:vertAlign w:val="subscript"/>
                              <w:lang w:eastAsia="ja-JP"/>
                            </w:rPr>
                          </m:ctrlPr>
                        </m:sSubPr>
                        <m:e>
                          <m:r>
                            <w:rPr>
                              <w:rFonts w:ascii="Cambria Math" w:hAnsi="Cambria Math" w:cs="Times New Roman"/>
                              <w:color w:val="000000" w:themeColor="text1"/>
                              <w:sz w:val="28"/>
                              <w:szCs w:val="28"/>
                              <w:vertAlign w:val="subscript"/>
                              <w:lang w:eastAsia="ja-JP"/>
                            </w:rPr>
                            <m:t>S</m:t>
                          </m:r>
                        </m:e>
                        <m:sub>
                          <m:r>
                            <m:rPr>
                              <m:sty m:val="p"/>
                            </m:rPr>
                            <w:rPr>
                              <w:rFonts w:ascii="Cambria Math" w:hAnsi="Cambria Math" w:cs="Times New Roman"/>
                              <w:color w:val="000000" w:themeColor="text1"/>
                              <w:sz w:val="28"/>
                              <w:szCs w:val="28"/>
                              <w:vertAlign w:val="subscript"/>
                              <w:lang w:eastAsia="ja-JP"/>
                            </w:rPr>
                            <m:t>β</m:t>
                          </m:r>
                        </m:sub>
                      </m:sSub>
                    </m:den>
                  </m:f>
                  <m:ctrlPr>
                    <w:rPr>
                      <w:rFonts w:ascii="Cambria Math" w:hAnsi="Cambria Math" w:cs="Times New Roman"/>
                      <w:i/>
                      <w:color w:val="000000" w:themeColor="text1"/>
                      <w:sz w:val="28"/>
                      <w:szCs w:val="28"/>
                      <w:vertAlign w:val="subscript"/>
                      <w:lang w:eastAsia="ja-JP"/>
                    </w:rPr>
                  </m:ctrlPr>
                </m:e>
              </m:d>
            </m:e>
            <m:sup>
              <m:r>
                <w:rPr>
                  <w:rFonts w:ascii="Cambria Math" w:hAnsi="Cambria Math" w:cs="Times New Roman"/>
                  <w:color w:val="000000" w:themeColor="text1"/>
                  <w:sz w:val="28"/>
                  <w:szCs w:val="28"/>
                  <w:vertAlign w:val="subscript"/>
                  <w:lang w:eastAsia="ja-JP"/>
                </w:rPr>
                <m:t>-</m:t>
              </m:r>
              <m:f>
                <m:fPr>
                  <m:ctrlPr>
                    <w:rPr>
                      <w:rFonts w:ascii="Cambria Math" w:hAnsi="Cambria Math" w:cs="Times New Roman"/>
                      <w:color w:val="000000" w:themeColor="text1"/>
                      <w:sz w:val="28"/>
                      <w:szCs w:val="28"/>
                      <w:vertAlign w:val="subscript"/>
                      <w:lang w:eastAsia="ja-JP"/>
                    </w:rPr>
                  </m:ctrlPr>
                </m:fPr>
                <m:num>
                  <m:r>
                    <w:rPr>
                      <w:rFonts w:ascii="Cambria Math" w:hAnsi="Cambria Math" w:cs="Times New Roman"/>
                      <w:color w:val="000000" w:themeColor="text1"/>
                      <w:sz w:val="28"/>
                      <w:szCs w:val="28"/>
                      <w:vertAlign w:val="subscript"/>
                      <w:lang w:eastAsia="ja-JP"/>
                    </w:rPr>
                    <m:t>1</m:t>
                  </m:r>
                </m:num>
                <m:den>
                  <m:sSub>
                    <m:sSubPr>
                      <m:ctrlPr>
                        <w:rPr>
                          <w:rFonts w:ascii="Cambria Math" w:hAnsi="Cambria Math" w:cs="Times New Roman"/>
                          <w:i/>
                          <w:color w:val="000000" w:themeColor="text1"/>
                          <w:sz w:val="28"/>
                          <w:szCs w:val="28"/>
                          <w:vertAlign w:val="subscript"/>
                          <w:lang w:eastAsia="ja-JP"/>
                        </w:rPr>
                      </m:ctrlPr>
                    </m:sSubPr>
                    <m:e>
                      <m:r>
                        <w:rPr>
                          <w:rFonts w:ascii="Cambria Math" w:hAnsi="Cambria Math" w:cs="Times New Roman"/>
                          <w:color w:val="000000" w:themeColor="text1"/>
                          <w:sz w:val="28"/>
                          <w:szCs w:val="28"/>
                          <w:vertAlign w:val="subscript"/>
                          <w:lang w:eastAsia="ja-JP"/>
                        </w:rPr>
                        <m:t>S</m:t>
                      </m:r>
                      <m:ctrlPr>
                        <w:rPr>
                          <w:rFonts w:ascii="Cambria Math" w:hAnsi="Cambria Math" w:cs="Times New Roman"/>
                          <w:color w:val="000000" w:themeColor="text1"/>
                          <w:sz w:val="28"/>
                          <w:szCs w:val="28"/>
                          <w:vertAlign w:val="subscript"/>
                          <w:lang w:eastAsia="ja-JP"/>
                        </w:rPr>
                      </m:ctrlPr>
                    </m:e>
                    <m:sub>
                      <m:r>
                        <m:rPr>
                          <m:sty m:val="p"/>
                        </m:rPr>
                        <w:rPr>
                          <w:rFonts w:ascii="Cambria Math" w:hAnsi="Cambria Math" w:cs="Times New Roman"/>
                          <w:color w:val="000000" w:themeColor="text1"/>
                          <w:sz w:val="28"/>
                          <w:szCs w:val="28"/>
                          <w:vertAlign w:val="subscript"/>
                          <w:lang w:eastAsia="ja-JP"/>
                        </w:rPr>
                        <m:t>α</m:t>
                      </m:r>
                    </m:sub>
                  </m:sSub>
                </m:den>
              </m:f>
            </m:sup>
          </m:sSup>
        </m:oMath>
      </m:oMathPara>
    </w:p>
    <w:p w14:paraId="6A9DE4CA" w14:textId="33FE7EB4" w:rsidR="00324492" w:rsidRPr="00D50A0D" w:rsidRDefault="00AA290D" w:rsidP="00AA7818">
      <w:pPr>
        <w:rPr>
          <w:rFonts w:ascii="Times New Roman" w:hAnsi="Times New Roman" w:cs="Times New Roman"/>
          <w:color w:val="000000" w:themeColor="text1"/>
          <w:sz w:val="28"/>
          <w:szCs w:val="28"/>
          <w:vertAlign w:val="subscript"/>
          <w:lang w:eastAsia="ja-JP"/>
        </w:rPr>
      </w:pPr>
      <m:oMathPara>
        <m:oMath>
          <m:r>
            <m:rPr>
              <m:sty m:val="p"/>
            </m:rPr>
            <w:rPr>
              <w:rFonts w:ascii="Cambria Math" w:hAnsi="Cambria Math" w:cs="Times New Roman"/>
              <w:color w:val="000000" w:themeColor="text1"/>
              <w:sz w:val="28"/>
              <w:szCs w:val="28"/>
              <w:vertAlign w:val="subscript"/>
              <w:lang w:eastAsia="ja-JP"/>
            </w:rPr>
            <m:t>ρ</m:t>
          </m:r>
          <m:d>
            <m:dPr>
              <m:ctrlPr>
                <w:rPr>
                  <w:rFonts w:ascii="Cambria Math" w:hAnsi="Cambria Math" w:cs="Times New Roman"/>
                  <w:i/>
                  <w:color w:val="000000" w:themeColor="text1"/>
                  <w:sz w:val="28"/>
                  <w:szCs w:val="28"/>
                  <w:vertAlign w:val="subscript"/>
                  <w:lang w:eastAsia="ja-JP"/>
                </w:rPr>
              </m:ctrlPr>
            </m:dPr>
            <m:e>
              <m:r>
                <w:rPr>
                  <w:rFonts w:ascii="Cambria Math" w:hAnsi="Cambria Math" w:cs="Times New Roman"/>
                  <w:color w:val="000000" w:themeColor="text1"/>
                  <w:sz w:val="28"/>
                  <w:szCs w:val="28"/>
                  <w:vertAlign w:val="subscript"/>
                  <w:lang w:eastAsia="ja-JP"/>
                </w:rPr>
                <m:t>z</m:t>
              </m:r>
            </m:e>
          </m:d>
          <m:r>
            <w:rPr>
              <w:rFonts w:ascii="Cambria Math" w:hAnsi="Cambria Math" w:cs="Times New Roman"/>
              <w:color w:val="000000" w:themeColor="text1"/>
              <w:sz w:val="28"/>
              <w:szCs w:val="28"/>
              <w:vertAlign w:val="subscript"/>
              <w:lang w:eastAsia="ja-JP"/>
            </w:rPr>
            <m:t>=</m:t>
          </m:r>
          <m:f>
            <m:fPr>
              <m:ctrlPr>
                <w:rPr>
                  <w:rFonts w:ascii="Cambria Math" w:hAnsi="Cambria Math" w:cs="Times New Roman"/>
                  <w:color w:val="000000" w:themeColor="text1"/>
                  <w:sz w:val="28"/>
                  <w:szCs w:val="28"/>
                  <w:vertAlign w:val="subscript"/>
                  <w:lang w:eastAsia="ja-JP"/>
                </w:rPr>
              </m:ctrlPr>
            </m:fPr>
            <m:num>
              <m:r>
                <m:rPr>
                  <m:sty m:val="p"/>
                </m:rPr>
                <w:rPr>
                  <w:rFonts w:ascii="Cambria Math" w:hAnsi="Cambria Math" w:cs="Times New Roman"/>
                  <w:color w:val="000000" w:themeColor="text1"/>
                  <w:sz w:val="28"/>
                  <w:szCs w:val="28"/>
                  <w:vertAlign w:val="subscript"/>
                  <w:lang w:eastAsia="ja-JP"/>
                </w:rPr>
                <m:t>γ</m:t>
              </m:r>
              <m:r>
                <w:rPr>
                  <w:rFonts w:ascii="Cambria Math" w:hAnsi="Cambria Math" w:cs="Times New Roman"/>
                  <w:color w:val="000000" w:themeColor="text1"/>
                  <w:sz w:val="28"/>
                  <w:szCs w:val="28"/>
                  <w:vertAlign w:val="subscript"/>
                  <w:lang w:eastAsia="ja-JP"/>
                </w:rPr>
                <m:t>p</m:t>
              </m:r>
              <m:d>
                <m:dPr>
                  <m:ctrlPr>
                    <w:rPr>
                      <w:rFonts w:ascii="Cambria Math" w:hAnsi="Cambria Math" w:cs="Times New Roman"/>
                      <w:i/>
                      <w:color w:val="000000" w:themeColor="text1"/>
                      <w:sz w:val="28"/>
                      <w:szCs w:val="28"/>
                      <w:vertAlign w:val="subscript"/>
                      <w:lang w:eastAsia="ja-JP"/>
                    </w:rPr>
                  </m:ctrlPr>
                </m:dPr>
                <m:e>
                  <m:r>
                    <w:rPr>
                      <w:rFonts w:ascii="Cambria Math" w:hAnsi="Cambria Math" w:cs="Times New Roman"/>
                      <w:color w:val="000000" w:themeColor="text1"/>
                      <w:sz w:val="28"/>
                      <w:szCs w:val="28"/>
                      <w:vertAlign w:val="subscript"/>
                      <w:lang w:eastAsia="ja-JP"/>
                    </w:rPr>
                    <m:t>z</m:t>
                  </m:r>
                </m:e>
              </m:d>
              <m:ctrlPr>
                <w:rPr>
                  <w:rFonts w:ascii="Cambria Math" w:hAnsi="Cambria Math" w:cs="Times New Roman"/>
                  <w:i/>
                  <w:color w:val="000000" w:themeColor="text1"/>
                  <w:sz w:val="28"/>
                  <w:szCs w:val="28"/>
                  <w:vertAlign w:val="subscript"/>
                  <w:lang w:eastAsia="ja-JP"/>
                </w:rPr>
              </m:ctrlPr>
            </m:num>
            <m:den>
              <m:sSub>
                <m:sSubPr>
                  <m:ctrlPr>
                    <w:rPr>
                      <w:rFonts w:ascii="Cambria Math" w:hAnsi="Cambria Math" w:cs="Times New Roman"/>
                      <w:i/>
                      <w:color w:val="000000" w:themeColor="text1"/>
                      <w:sz w:val="28"/>
                      <w:szCs w:val="28"/>
                      <w:vertAlign w:val="subscript"/>
                      <w:lang w:eastAsia="ja-JP"/>
                    </w:rPr>
                  </m:ctrlPr>
                </m:sSubPr>
                <m:e>
                  <m:r>
                    <w:rPr>
                      <w:rFonts w:ascii="Cambria Math" w:hAnsi="Cambria Math" w:cs="Times New Roman"/>
                      <w:color w:val="000000" w:themeColor="text1"/>
                      <w:sz w:val="28"/>
                      <w:szCs w:val="28"/>
                      <w:vertAlign w:val="subscript"/>
                      <w:lang w:eastAsia="ja-JP"/>
                    </w:rPr>
                    <m:t>S</m:t>
                  </m:r>
                </m:e>
                <m:sub>
                  <m:r>
                    <m:rPr>
                      <m:sty m:val="p"/>
                    </m:rPr>
                    <w:rPr>
                      <w:rFonts w:ascii="Cambria Math" w:hAnsi="Cambria Math" w:cs="Times New Roman"/>
                      <w:color w:val="000000" w:themeColor="text1"/>
                      <w:sz w:val="28"/>
                      <w:szCs w:val="28"/>
                      <w:vertAlign w:val="subscript"/>
                      <w:lang w:eastAsia="ja-JP"/>
                    </w:rPr>
                    <m:t>α</m:t>
                  </m:r>
                </m:sub>
              </m:sSub>
              <m:r>
                <w:rPr>
                  <w:rFonts w:ascii="Cambria Math" w:hAnsi="Cambria Math" w:cs="Times New Roman"/>
                  <w:color w:val="000000" w:themeColor="text1"/>
                  <w:sz w:val="28"/>
                  <w:szCs w:val="28"/>
                  <w:vertAlign w:val="subscript"/>
                  <w:lang w:eastAsia="ja-JP"/>
                </w:rPr>
                <m:t>z+</m:t>
              </m:r>
              <m:sSub>
                <m:sSubPr>
                  <m:ctrlPr>
                    <w:rPr>
                      <w:rFonts w:ascii="Cambria Math" w:hAnsi="Cambria Math" w:cs="Times New Roman"/>
                      <w:i/>
                      <w:color w:val="000000" w:themeColor="text1"/>
                      <w:sz w:val="28"/>
                      <w:szCs w:val="28"/>
                      <w:vertAlign w:val="subscript"/>
                      <w:lang w:eastAsia="ja-JP"/>
                    </w:rPr>
                  </m:ctrlPr>
                </m:sSubPr>
                <m:e>
                  <m:r>
                    <w:rPr>
                      <w:rFonts w:ascii="Cambria Math" w:hAnsi="Cambria Math" w:cs="Times New Roman"/>
                      <w:color w:val="000000" w:themeColor="text1"/>
                      <w:sz w:val="28"/>
                      <w:szCs w:val="28"/>
                      <w:vertAlign w:val="subscript"/>
                      <w:lang w:eastAsia="ja-JP"/>
                    </w:rPr>
                    <m:t>S</m:t>
                  </m:r>
                </m:e>
                <m:sub>
                  <m:r>
                    <m:rPr>
                      <m:sty m:val="p"/>
                    </m:rPr>
                    <w:rPr>
                      <w:rFonts w:ascii="Cambria Math" w:hAnsi="Cambria Math" w:cs="Times New Roman"/>
                      <w:color w:val="000000" w:themeColor="text1"/>
                      <w:sz w:val="28"/>
                      <w:szCs w:val="28"/>
                      <w:vertAlign w:val="subscript"/>
                      <w:lang w:eastAsia="ja-JP"/>
                    </w:rPr>
                    <m:t>β</m:t>
                  </m:r>
                </m:sub>
              </m:sSub>
              <m:ctrlPr>
                <w:rPr>
                  <w:rFonts w:ascii="Cambria Math" w:hAnsi="Cambria Math" w:cs="Times New Roman"/>
                  <w:i/>
                  <w:color w:val="000000" w:themeColor="text1"/>
                  <w:sz w:val="28"/>
                  <w:szCs w:val="28"/>
                  <w:vertAlign w:val="subscript"/>
                  <w:lang w:eastAsia="ja-JP"/>
                </w:rPr>
              </m:ctrlPr>
            </m:den>
          </m:f>
        </m:oMath>
      </m:oMathPara>
    </w:p>
    <w:p w14:paraId="5797FE0D" w14:textId="18C87EA3" w:rsidR="001C134F" w:rsidRPr="00D50A0D" w:rsidRDefault="001C134F" w:rsidP="001C134F">
      <w:pPr>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 xml:space="preserve">      </w:t>
      </w:r>
      <w:r w:rsidR="00DD09C1" w:rsidRPr="00D50A0D">
        <w:rPr>
          <w:rFonts w:ascii="Times New Roman" w:hAnsi="Times New Roman" w:cs="Times New Roman"/>
          <w:color w:val="000000" w:themeColor="text1"/>
          <w:sz w:val="28"/>
          <w:szCs w:val="28"/>
          <w:lang w:eastAsia="ja-JP"/>
        </w:rPr>
        <w:t xml:space="preserve">     where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S</m:t>
            </m:r>
          </m:e>
          <m:sub>
            <m:r>
              <m:rPr>
                <m:sty m:val="p"/>
              </m:rPr>
              <w:rPr>
                <w:rFonts w:ascii="Cambria Math" w:hAnsi="Cambria Math" w:cs="Times New Roman"/>
                <w:color w:val="000000" w:themeColor="text1"/>
                <w:sz w:val="28"/>
                <w:szCs w:val="28"/>
                <w:lang w:eastAsia="ja-JP"/>
              </w:rPr>
              <m:t>α</m:t>
            </m:r>
          </m:sub>
        </m:sSub>
        <m:r>
          <w:rPr>
            <w:rFonts w:ascii="Cambria Math" w:hAnsi="Cambria Math" w:cs="Times New Roman"/>
            <w:color w:val="000000" w:themeColor="text1"/>
            <w:sz w:val="28"/>
            <w:szCs w:val="28"/>
            <w:lang w:eastAsia="ja-JP"/>
          </w:rPr>
          <m:t>=</m:t>
        </m:r>
        <m:d>
          <m:dPr>
            <m:ctrlPr>
              <w:rPr>
                <w:rFonts w:ascii="Cambria Math" w:hAnsi="Cambria Math" w:cs="Times New Roman"/>
                <w:i/>
                <w:color w:val="000000" w:themeColor="text1"/>
                <w:sz w:val="28"/>
                <w:szCs w:val="28"/>
                <w:lang w:eastAsia="ja-JP"/>
              </w:rPr>
            </m:ctrlPr>
          </m:d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CR</m:t>
                </m:r>
              </m:sub>
            </m:sSub>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PH</m:t>
                </m:r>
              </m:sub>
            </m:sSub>
          </m:e>
        </m:d>
        <m:r>
          <m:rPr>
            <m:lit/>
          </m:rPr>
          <w:rPr>
            <w:rFonts w:ascii="Cambria Math" w:hAnsi="Cambria Math" w:cs="Times New Roman"/>
            <w:color w:val="000000" w:themeColor="text1"/>
            <w:sz w:val="28"/>
            <w:szCs w:val="28"/>
            <w:lang w:eastAsia="ja-JP"/>
          </w:rPr>
          <m:t>/</m:t>
        </m:r>
        <m:d>
          <m:dPr>
            <m:ctrlPr>
              <w:rPr>
                <w:rFonts w:ascii="Cambria Math" w:hAnsi="Cambria Math" w:cs="Times New Roman"/>
                <w:i/>
                <w:color w:val="000000" w:themeColor="text1"/>
                <w:sz w:val="28"/>
                <w:szCs w:val="28"/>
                <w:lang w:eastAsia="ja-JP"/>
              </w:rPr>
            </m:ctrlPr>
          </m:d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TR1</m:t>
                </m:r>
              </m:sub>
            </m:sSub>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TR0</m:t>
                </m:r>
              </m:sub>
            </m:sSub>
          </m:e>
        </m:d>
      </m:oMath>
      <w:r w:rsidR="00DD09C1" w:rsidRPr="00D50A0D">
        <w:rPr>
          <w:rFonts w:ascii="Times New Roman" w:hAnsi="Times New Roman" w:cs="Times New Roman"/>
          <w:color w:val="000000" w:themeColor="text1"/>
          <w:sz w:val="28"/>
          <w:szCs w:val="28"/>
          <w:lang w:eastAsia="ja-JP"/>
        </w:rPr>
        <w:t xml:space="preserve"> and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S</m:t>
            </m:r>
          </m:e>
          <m:sub>
            <m:r>
              <m:rPr>
                <m:sty m:val="p"/>
              </m:rPr>
              <w:rPr>
                <w:rFonts w:ascii="Cambria Math" w:hAnsi="Cambria Math" w:cs="Times New Roman"/>
                <w:color w:val="000000" w:themeColor="text1"/>
                <w:sz w:val="28"/>
                <w:szCs w:val="28"/>
                <w:lang w:eastAsia="ja-JP"/>
              </w:rPr>
              <m:t>β</m:t>
            </m:r>
          </m:sub>
        </m:sSub>
        <m:r>
          <w:rPr>
            <w:rFonts w:ascii="Cambria Math" w:hAnsi="Cambria Math" w:cs="Times New Roman"/>
            <w:color w:val="000000" w:themeColor="text1"/>
            <w:sz w:val="28"/>
            <w:szCs w:val="28"/>
            <w:lang w:eastAsia="ja-JP"/>
          </w:rPr>
          <m:t>=</m:t>
        </m:r>
        <m:d>
          <m:dPr>
            <m:ctrlPr>
              <w:rPr>
                <w:rFonts w:ascii="Cambria Math" w:hAnsi="Cambria Math" w:cs="Times New Roman"/>
                <w:i/>
                <w:color w:val="000000" w:themeColor="text1"/>
                <w:sz w:val="28"/>
                <w:szCs w:val="28"/>
                <w:lang w:eastAsia="ja-JP"/>
              </w:rPr>
            </m:ctrlPr>
          </m:d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PH</m:t>
                </m:r>
              </m:sub>
            </m:sSub>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TR1</m:t>
                </m:r>
              </m:sub>
            </m:sSub>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CR</m:t>
                </m:r>
              </m:sub>
            </m:sSub>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TR0</m:t>
                </m:r>
              </m:sub>
            </m:sSub>
          </m:e>
        </m:d>
        <m:r>
          <m:rPr>
            <m:lit/>
          </m:rPr>
          <w:rPr>
            <w:rFonts w:ascii="Cambria Math" w:hAnsi="Cambria Math" w:cs="Times New Roman"/>
            <w:color w:val="000000" w:themeColor="text1"/>
            <w:sz w:val="28"/>
            <w:szCs w:val="28"/>
            <w:lang w:eastAsia="ja-JP"/>
          </w:rPr>
          <m:t>/</m:t>
        </m:r>
        <m:d>
          <m:dPr>
            <m:ctrlPr>
              <w:rPr>
                <w:rFonts w:ascii="Cambria Math" w:hAnsi="Cambria Math" w:cs="Times New Roman"/>
                <w:i/>
                <w:color w:val="000000" w:themeColor="text1"/>
                <w:sz w:val="28"/>
                <w:szCs w:val="28"/>
                <w:lang w:eastAsia="ja-JP"/>
              </w:rPr>
            </m:ctrlPr>
          </m:dPr>
          <m:e>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TR1</m:t>
                </m:r>
              </m:sub>
            </m:sSub>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TR0</m:t>
                </m:r>
              </m:sub>
            </m:sSub>
          </m:e>
        </m:d>
      </m:oMath>
      <w:r w:rsidR="00DD09C1" w:rsidRPr="00D50A0D">
        <w:rPr>
          <w:rFonts w:ascii="Times New Roman" w:hAnsi="Times New Roman" w:cs="Times New Roman"/>
          <w:color w:val="000000" w:themeColor="text1"/>
          <w:sz w:val="28"/>
          <w:szCs w:val="28"/>
          <w:lang w:eastAsia="ja-JP"/>
        </w:rPr>
        <w:t>,</w:t>
      </w:r>
    </w:p>
    <w:p w14:paraId="4E1F948E" w14:textId="75F4F69E" w:rsidR="001C1AE0" w:rsidRPr="00D50A0D" w:rsidRDefault="001C1AE0" w:rsidP="001C1AE0">
      <w:pPr>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CR</w:t>
      </w:r>
      <w:r w:rsidR="009327D2" w:rsidRPr="00D50A0D">
        <w:rPr>
          <w:rFonts w:ascii="Times New Roman" w:hAnsi="Times New Roman" w:cs="Times New Roman"/>
          <w:b/>
          <w:color w:val="000000" w:themeColor="text1"/>
          <w:sz w:val="28"/>
          <w:szCs w:val="28"/>
          <w:lang w:eastAsia="ja-JP"/>
        </w:rPr>
        <w:t>:-</w:t>
      </w:r>
      <w:r w:rsidR="00DD09C1" w:rsidRPr="00D50A0D">
        <w:rPr>
          <w:rFonts w:ascii="Times New Roman" w:hAnsi="Times New Roman" w:cs="Times New Roman"/>
          <w:b/>
          <w:color w:val="000000" w:themeColor="text1"/>
          <w:sz w:val="28"/>
          <w:szCs w:val="28"/>
          <w:lang w:eastAsia="ja-JP"/>
        </w:rPr>
        <w:t xml:space="preserve"> </w:t>
      </w:r>
      <w:r w:rsidR="00DD09C1" w:rsidRPr="00D50A0D">
        <w:rPr>
          <w:rFonts w:ascii="Times New Roman" w:hAnsi="Times New Roman" w:cs="Times New Roman"/>
          <w:color w:val="000000" w:themeColor="text1"/>
          <w:sz w:val="28"/>
          <w:szCs w:val="28"/>
          <w:lang w:eastAsia="ja-JP"/>
        </w:rPr>
        <w:t>Pressure and density distribution in the solar corona</w:t>
      </w:r>
      <w:r w:rsidR="000C2E65" w:rsidRPr="00D50A0D">
        <w:rPr>
          <w:rFonts w:ascii="Times New Roman" w:hAnsi="Times New Roman" w:cs="Times New Roman"/>
          <w:color w:val="000000" w:themeColor="text1"/>
          <w:sz w:val="28"/>
          <w:szCs w:val="28"/>
          <w:lang w:eastAsia="ja-JP"/>
        </w:rPr>
        <w:t xml:space="preserve"> (</w:t>
      </w:r>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TR1</m:t>
            </m:r>
          </m:sub>
        </m:sSub>
        <m:r>
          <w:rPr>
            <w:rFonts w:ascii="Cambria Math" w:hAnsi="Cambria Math" w:cs="Times New Roman"/>
            <w:color w:val="000000" w:themeColor="text1"/>
            <w:sz w:val="28"/>
            <w:szCs w:val="28"/>
            <w:lang w:eastAsia="ja-JP"/>
          </w:rPr>
          <m:t>&lt;</m:t>
        </m:r>
        <m:r>
          <m:rPr>
            <m:sty m:val="p"/>
          </m:rPr>
          <w:rPr>
            <w:rFonts w:ascii="Cambria Math" w:hAnsi="Cambria Math" w:cs="Times New Roman"/>
            <w:color w:val="000000" w:themeColor="text1"/>
            <w:sz w:val="28"/>
            <w:szCs w:val="28"/>
            <w:lang w:eastAsia="ja-JP"/>
          </w:rPr>
          <m:t>z</m:t>
        </m:r>
      </m:oMath>
      <w:r w:rsidR="000C2E65" w:rsidRPr="00D50A0D">
        <w:rPr>
          <w:rFonts w:ascii="Times New Roman" w:hAnsi="Times New Roman" w:cs="Times New Roman"/>
          <w:color w:val="000000" w:themeColor="text1"/>
          <w:sz w:val="28"/>
          <w:szCs w:val="28"/>
          <w:lang w:eastAsia="ja-JP"/>
        </w:rPr>
        <w:t>)</w:t>
      </w:r>
    </w:p>
    <w:p w14:paraId="353A6429" w14:textId="799E7A74" w:rsidR="000C2E65" w:rsidRPr="00D50A0D" w:rsidRDefault="009A5656" w:rsidP="001C1AE0">
      <w:pPr>
        <w:rPr>
          <w:rFonts w:ascii="Times New Roman" w:hAnsi="Times New Roman" w:cs="Times New Roman"/>
          <w:color w:val="000000" w:themeColor="text1"/>
          <w:sz w:val="28"/>
          <w:szCs w:val="28"/>
          <w:lang w:eastAsia="ja-JP"/>
        </w:rPr>
      </w:pPr>
      <m:oMathPara>
        <m:oMath>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p</m:t>
              </m:r>
            </m:e>
            <m:sub>
              <m:r>
                <w:rPr>
                  <w:rFonts w:ascii="Cambria Math" w:hAnsi="Cambria Math" w:cs="Times New Roman"/>
                  <w:color w:val="000000" w:themeColor="text1"/>
                  <w:sz w:val="28"/>
                  <w:szCs w:val="28"/>
                  <w:lang w:eastAsia="ja-JP"/>
                </w:rPr>
                <m:t>TR1</m:t>
              </m:r>
            </m:sub>
          </m:sSub>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p</m:t>
              </m:r>
            </m:e>
            <m:sub>
              <m:r>
                <w:rPr>
                  <w:rFonts w:ascii="Cambria Math" w:hAnsi="Cambria Math" w:cs="Times New Roman"/>
                  <w:color w:val="000000" w:themeColor="text1"/>
                  <w:sz w:val="28"/>
                  <w:szCs w:val="28"/>
                  <w:lang w:eastAsia="ja-JP"/>
                </w:rPr>
                <m:t>TR0</m:t>
              </m:r>
            </m:sub>
          </m:sSub>
          <m:sSup>
            <m:sSupPr>
              <m:ctrlPr>
                <w:rPr>
                  <w:rFonts w:ascii="Cambria Math" w:hAnsi="Cambria Math" w:cs="Times New Roman"/>
                  <w:i/>
                  <w:color w:val="000000" w:themeColor="text1"/>
                  <w:sz w:val="28"/>
                  <w:szCs w:val="28"/>
                  <w:lang w:eastAsia="ja-JP"/>
                </w:rPr>
              </m:ctrlPr>
            </m:sSupPr>
            <m:e>
              <m:d>
                <m:dPr>
                  <m:ctrlPr>
                    <w:rPr>
                      <w:rFonts w:ascii="Cambria Math" w:hAnsi="Cambria Math" w:cs="Times New Roman"/>
                      <w:i/>
                      <w:color w:val="000000" w:themeColor="text1"/>
                      <w:sz w:val="28"/>
                      <w:szCs w:val="28"/>
                      <w:lang w:eastAsia="ja-JP"/>
                    </w:rPr>
                  </m:ctrlPr>
                </m:dPr>
                <m:e>
                  <m:f>
                    <m:fPr>
                      <m:ctrlPr>
                        <w:rPr>
                          <w:rFonts w:ascii="Cambria Math" w:hAnsi="Cambria Math" w:cs="Times New Roman"/>
                          <w:color w:val="000000" w:themeColor="text1"/>
                          <w:sz w:val="28"/>
                          <w:szCs w:val="28"/>
                          <w:lang w:eastAsia="ja-JP"/>
                        </w:rPr>
                      </m:ctrlPr>
                    </m:fPr>
                    <m:num>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CR</m:t>
                          </m:r>
                        </m:sub>
                      </m:sSub>
                      <m:ctrlPr>
                        <w:rPr>
                          <w:rFonts w:ascii="Cambria Math" w:hAnsi="Cambria Math" w:cs="Times New Roman"/>
                          <w:i/>
                          <w:color w:val="000000" w:themeColor="text1"/>
                          <w:sz w:val="28"/>
                          <w:szCs w:val="28"/>
                          <w:lang w:eastAsia="ja-JP"/>
                        </w:rPr>
                      </m:ctrlPr>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PH</m:t>
                          </m:r>
                        </m:sub>
                      </m:sSub>
                      <m:ctrlPr>
                        <w:rPr>
                          <w:rFonts w:ascii="Cambria Math" w:hAnsi="Cambria Math" w:cs="Times New Roman"/>
                          <w:i/>
                          <w:color w:val="000000" w:themeColor="text1"/>
                          <w:sz w:val="28"/>
                          <w:szCs w:val="28"/>
                          <w:lang w:eastAsia="ja-JP"/>
                        </w:rPr>
                      </m:ctrlPr>
                    </m:den>
                  </m:f>
                </m:e>
              </m:d>
            </m:e>
            <m:sup>
              <m:r>
                <w:rPr>
                  <w:rFonts w:ascii="Cambria Math" w:hAnsi="Cambria Math" w:cs="Times New Roman"/>
                  <w:color w:val="000000" w:themeColor="text1"/>
                  <w:sz w:val="28"/>
                  <w:szCs w:val="28"/>
                  <w:lang w:eastAsia="ja-JP"/>
                </w:rPr>
                <m:t>-</m:t>
              </m:r>
              <m:f>
                <m:fPr>
                  <m:ctrlPr>
                    <w:rPr>
                      <w:rFonts w:ascii="Cambria Math" w:hAnsi="Cambria Math" w:cs="Times New Roman"/>
                      <w:color w:val="000000" w:themeColor="text1"/>
                      <w:sz w:val="28"/>
                      <w:szCs w:val="28"/>
                      <w:lang w:eastAsia="ja-JP"/>
                    </w:rPr>
                  </m:ctrlPr>
                </m:fPr>
                <m:num>
                  <m:r>
                    <w:rPr>
                      <w:rFonts w:ascii="Cambria Math" w:hAnsi="Cambria Math" w:cs="Times New Roman"/>
                      <w:color w:val="000000" w:themeColor="text1"/>
                      <w:sz w:val="28"/>
                      <w:szCs w:val="28"/>
                      <w:lang w:eastAsia="ja-JP"/>
                    </w:rPr>
                    <m:t>1</m:t>
                  </m:r>
                  <m:ctrlPr>
                    <w:rPr>
                      <w:rFonts w:ascii="Cambria Math" w:hAnsi="Cambria Math" w:cs="Times New Roman"/>
                      <w:i/>
                      <w:color w:val="000000" w:themeColor="text1"/>
                      <w:sz w:val="28"/>
                      <w:szCs w:val="28"/>
                      <w:lang w:eastAsia="ja-JP"/>
                    </w:rPr>
                  </m:ctrlPr>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S</m:t>
                      </m:r>
                    </m:e>
                    <m:sub>
                      <m:r>
                        <m:rPr>
                          <m:sty m:val="p"/>
                        </m:rPr>
                        <w:rPr>
                          <w:rFonts w:ascii="Cambria Math" w:hAnsi="Cambria Math" w:cs="Times New Roman"/>
                          <w:color w:val="000000" w:themeColor="text1"/>
                          <w:sz w:val="28"/>
                          <w:szCs w:val="28"/>
                          <w:lang w:eastAsia="ja-JP"/>
                        </w:rPr>
                        <m:t>α</m:t>
                      </m:r>
                    </m:sub>
                  </m:sSub>
                  <m:ctrlPr>
                    <w:rPr>
                      <w:rFonts w:ascii="Cambria Math" w:hAnsi="Cambria Math" w:cs="Times New Roman"/>
                      <w:i/>
                      <w:color w:val="000000" w:themeColor="text1"/>
                      <w:sz w:val="28"/>
                      <w:szCs w:val="28"/>
                      <w:lang w:eastAsia="ja-JP"/>
                    </w:rPr>
                  </m:ctrlPr>
                </m:den>
              </m:f>
            </m:sup>
          </m:sSup>
        </m:oMath>
      </m:oMathPara>
    </w:p>
    <w:p w14:paraId="4FCCB072" w14:textId="64D32D50" w:rsidR="00A26A0F" w:rsidRPr="00D50A0D" w:rsidRDefault="00A26A0F" w:rsidP="001C1AE0">
      <w:pPr>
        <w:rPr>
          <w:rFonts w:ascii="Times New Roman" w:hAnsi="Times New Roman" w:cs="Times New Roman"/>
          <w:color w:val="000000" w:themeColor="text1"/>
          <w:sz w:val="28"/>
          <w:szCs w:val="28"/>
          <w:lang w:eastAsia="ja-JP"/>
        </w:rPr>
      </w:pPr>
      <m:oMathPara>
        <m:oMath>
          <m:r>
            <w:rPr>
              <w:rFonts w:ascii="Cambria Math" w:hAnsi="Cambria Math" w:cs="Times New Roman"/>
              <w:color w:val="000000" w:themeColor="text1"/>
              <w:sz w:val="28"/>
              <w:szCs w:val="28"/>
              <w:lang w:eastAsia="ja-JP"/>
            </w:rPr>
            <m:t>p</m:t>
          </m:r>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z</m:t>
              </m:r>
            </m:e>
          </m:d>
          <m:r>
            <w:rPr>
              <w:rFonts w:ascii="Cambria Math" w:hAnsi="Cambria Math" w:cs="Times New Roman"/>
              <w:color w:val="000000" w:themeColor="text1"/>
              <w:sz w:val="28"/>
              <w:szCs w:val="28"/>
              <w:lang w:eastAsia="ja-JP"/>
            </w:rPr>
            <m:t>=</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p</m:t>
              </m:r>
            </m:e>
            <m:sub>
              <m:r>
                <w:rPr>
                  <w:rFonts w:ascii="Cambria Math" w:hAnsi="Cambria Math" w:cs="Times New Roman"/>
                  <w:color w:val="000000" w:themeColor="text1"/>
                  <w:sz w:val="28"/>
                  <w:szCs w:val="28"/>
                  <w:lang w:eastAsia="ja-JP"/>
                </w:rPr>
                <m:t>TR1</m:t>
              </m:r>
            </m:sub>
          </m:sSub>
          <m:func>
            <m:funcPr>
              <m:ctrlPr>
                <w:rPr>
                  <w:rFonts w:ascii="Cambria Math" w:hAnsi="Cambria Math" w:cs="Times New Roman"/>
                  <w:i/>
                  <w:color w:val="000000" w:themeColor="text1"/>
                  <w:sz w:val="28"/>
                  <w:szCs w:val="28"/>
                  <w:lang w:eastAsia="ja-JP"/>
                </w:rPr>
              </m:ctrlPr>
            </m:funcPr>
            <m:fName>
              <m:r>
                <w:rPr>
                  <w:rFonts w:ascii="Cambria Math" w:hAnsi="Cambria Math" w:cs="Times New Roman"/>
                  <w:color w:val="000000" w:themeColor="text1"/>
                  <w:sz w:val="28"/>
                  <w:szCs w:val="28"/>
                  <w:lang w:eastAsia="ja-JP"/>
                </w:rPr>
                <m:t>exp</m:t>
              </m:r>
            </m:fName>
            <m:e>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m:t>
                  </m:r>
                  <m:f>
                    <m:fPr>
                      <m:ctrlPr>
                        <w:rPr>
                          <w:rFonts w:ascii="Cambria Math" w:hAnsi="Cambria Math" w:cs="Times New Roman"/>
                          <w:color w:val="000000" w:themeColor="text1"/>
                          <w:sz w:val="28"/>
                          <w:szCs w:val="28"/>
                          <w:lang w:eastAsia="ja-JP"/>
                        </w:rPr>
                      </m:ctrlPr>
                    </m:fPr>
                    <m:num>
                      <m:r>
                        <w:rPr>
                          <w:rFonts w:ascii="Cambria Math" w:hAnsi="Cambria Math" w:cs="Times New Roman"/>
                          <w:color w:val="000000" w:themeColor="text1"/>
                          <w:sz w:val="28"/>
                          <w:szCs w:val="28"/>
                          <w:lang w:eastAsia="ja-JP"/>
                        </w:rPr>
                        <m:t>z-</m:t>
                      </m:r>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z</m:t>
                          </m:r>
                        </m:e>
                        <m:sub>
                          <m:r>
                            <w:rPr>
                              <w:rFonts w:ascii="Cambria Math" w:hAnsi="Cambria Math" w:cs="Times New Roman"/>
                              <w:color w:val="000000" w:themeColor="text1"/>
                              <w:sz w:val="28"/>
                              <w:szCs w:val="28"/>
                              <w:lang w:eastAsia="ja-JP"/>
                            </w:rPr>
                            <m:t>TR1</m:t>
                          </m:r>
                        </m:sub>
                      </m:sSub>
                      <m:ctrlPr>
                        <w:rPr>
                          <w:rFonts w:ascii="Cambria Math" w:hAnsi="Cambria Math" w:cs="Times New Roman"/>
                          <w:i/>
                          <w:color w:val="000000" w:themeColor="text1"/>
                          <w:sz w:val="28"/>
                          <w:szCs w:val="28"/>
                          <w:lang w:eastAsia="ja-JP"/>
                        </w:rPr>
                      </m:ctrlPr>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CR</m:t>
                          </m:r>
                        </m:sub>
                      </m:sSub>
                      <m:ctrlPr>
                        <w:rPr>
                          <w:rFonts w:ascii="Cambria Math" w:hAnsi="Cambria Math" w:cs="Times New Roman"/>
                          <w:i/>
                          <w:color w:val="000000" w:themeColor="text1"/>
                          <w:sz w:val="28"/>
                          <w:szCs w:val="28"/>
                          <w:lang w:eastAsia="ja-JP"/>
                        </w:rPr>
                      </m:ctrlPr>
                    </m:den>
                  </m:f>
                </m:e>
              </m:d>
            </m:e>
          </m:func>
        </m:oMath>
      </m:oMathPara>
    </w:p>
    <w:p w14:paraId="147E37EC" w14:textId="7B9B0D40" w:rsidR="00A26A0F" w:rsidRPr="00D50A0D" w:rsidRDefault="00A26A0F" w:rsidP="001C1AE0">
      <w:pPr>
        <w:rPr>
          <w:rFonts w:ascii="Times New Roman" w:hAnsi="Times New Roman" w:cs="Times New Roman"/>
          <w:color w:val="000000" w:themeColor="text1"/>
          <w:sz w:val="28"/>
          <w:szCs w:val="28"/>
          <w:lang w:eastAsia="ja-JP"/>
        </w:rPr>
      </w:pPr>
      <m:oMathPara>
        <m:oMath>
          <m:r>
            <m:rPr>
              <m:sty m:val="p"/>
            </m:rPr>
            <w:rPr>
              <w:rFonts w:ascii="Cambria Math" w:hAnsi="Cambria Math" w:cs="Times New Roman"/>
              <w:color w:val="000000" w:themeColor="text1"/>
              <w:sz w:val="28"/>
              <w:szCs w:val="28"/>
              <w:lang w:eastAsia="ja-JP"/>
            </w:rPr>
            <m:t>ρ</m:t>
          </m:r>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z</m:t>
              </m:r>
            </m:e>
          </m:d>
          <m:r>
            <w:rPr>
              <w:rFonts w:ascii="Cambria Math" w:hAnsi="Cambria Math" w:cs="Times New Roman"/>
              <w:color w:val="000000" w:themeColor="text1"/>
              <w:sz w:val="28"/>
              <w:szCs w:val="28"/>
              <w:lang w:eastAsia="ja-JP"/>
            </w:rPr>
            <m:t>=</m:t>
          </m:r>
          <m:f>
            <m:fPr>
              <m:ctrlPr>
                <w:rPr>
                  <w:rFonts w:ascii="Cambria Math" w:hAnsi="Cambria Math" w:cs="Times New Roman"/>
                  <w:color w:val="000000" w:themeColor="text1"/>
                  <w:sz w:val="28"/>
                  <w:szCs w:val="28"/>
                  <w:lang w:eastAsia="ja-JP"/>
                </w:rPr>
              </m:ctrlPr>
            </m:fPr>
            <m:num>
              <m:r>
                <m:rPr>
                  <m:sty m:val="p"/>
                </m:rPr>
                <w:rPr>
                  <w:rFonts w:ascii="Cambria Math" w:hAnsi="Cambria Math" w:cs="Times New Roman"/>
                  <w:color w:val="000000" w:themeColor="text1"/>
                  <w:sz w:val="28"/>
                  <w:szCs w:val="28"/>
                  <w:lang w:eastAsia="ja-JP"/>
                </w:rPr>
                <m:t>γ</m:t>
              </m:r>
              <m:r>
                <w:rPr>
                  <w:rFonts w:ascii="Cambria Math" w:hAnsi="Cambria Math" w:cs="Times New Roman"/>
                  <w:color w:val="000000" w:themeColor="text1"/>
                  <w:sz w:val="28"/>
                  <w:szCs w:val="28"/>
                  <w:lang w:eastAsia="ja-JP"/>
                </w:rPr>
                <m:t>p</m:t>
              </m:r>
              <m:d>
                <m:dPr>
                  <m:ctrlPr>
                    <w:rPr>
                      <w:rFonts w:ascii="Cambria Math" w:hAnsi="Cambria Math" w:cs="Times New Roman"/>
                      <w:i/>
                      <w:color w:val="000000" w:themeColor="text1"/>
                      <w:sz w:val="28"/>
                      <w:szCs w:val="28"/>
                      <w:lang w:eastAsia="ja-JP"/>
                    </w:rPr>
                  </m:ctrlPr>
                </m:dPr>
                <m:e>
                  <m:r>
                    <w:rPr>
                      <w:rFonts w:ascii="Cambria Math" w:hAnsi="Cambria Math" w:cs="Times New Roman"/>
                      <w:color w:val="000000" w:themeColor="text1"/>
                      <w:sz w:val="28"/>
                      <w:szCs w:val="28"/>
                      <w:lang w:eastAsia="ja-JP"/>
                    </w:rPr>
                    <m:t>z</m:t>
                  </m:r>
                </m:e>
              </m:d>
              <m:ctrlPr>
                <w:rPr>
                  <w:rFonts w:ascii="Cambria Math" w:hAnsi="Cambria Math" w:cs="Times New Roman"/>
                  <w:i/>
                  <w:color w:val="000000" w:themeColor="text1"/>
                  <w:sz w:val="28"/>
                  <w:szCs w:val="28"/>
                  <w:lang w:eastAsia="ja-JP"/>
                </w:rPr>
              </m:ctrlPr>
            </m:num>
            <m:den>
              <m:sSub>
                <m:sSubPr>
                  <m:ctrlPr>
                    <w:rPr>
                      <w:rFonts w:ascii="Cambria Math" w:hAnsi="Cambria Math" w:cs="Times New Roman"/>
                      <w:i/>
                      <w:color w:val="000000" w:themeColor="text1"/>
                      <w:sz w:val="28"/>
                      <w:szCs w:val="28"/>
                      <w:lang w:eastAsia="ja-JP"/>
                    </w:rPr>
                  </m:ctrlPr>
                </m:sSubPr>
                <m:e>
                  <m:r>
                    <w:rPr>
                      <w:rFonts w:ascii="Cambria Math" w:hAnsi="Cambria Math" w:cs="Times New Roman"/>
                      <w:color w:val="000000" w:themeColor="text1"/>
                      <w:sz w:val="28"/>
                      <w:szCs w:val="28"/>
                      <w:lang w:eastAsia="ja-JP"/>
                    </w:rPr>
                    <m:t>T</m:t>
                  </m:r>
                </m:e>
                <m:sub>
                  <m:r>
                    <w:rPr>
                      <w:rFonts w:ascii="Cambria Math" w:hAnsi="Cambria Math" w:cs="Times New Roman"/>
                      <w:color w:val="000000" w:themeColor="text1"/>
                      <w:sz w:val="28"/>
                      <w:szCs w:val="28"/>
                      <w:lang w:eastAsia="ja-JP"/>
                    </w:rPr>
                    <m:t>CR</m:t>
                  </m:r>
                </m:sub>
              </m:sSub>
              <m:ctrlPr>
                <w:rPr>
                  <w:rFonts w:ascii="Cambria Math" w:hAnsi="Cambria Math" w:cs="Times New Roman"/>
                  <w:i/>
                  <w:color w:val="000000" w:themeColor="text1"/>
                  <w:sz w:val="28"/>
                  <w:szCs w:val="28"/>
                  <w:lang w:eastAsia="ja-JP"/>
                </w:rPr>
              </m:ctrlPr>
            </m:den>
          </m:f>
        </m:oMath>
      </m:oMathPara>
    </w:p>
    <w:p w14:paraId="5534D179" w14:textId="5EAEE5CA" w:rsidR="00B8610F" w:rsidRPr="00D50A0D" w:rsidRDefault="00B8610F" w:rsidP="004A518B">
      <w:pPr>
        <w:jc w:val="both"/>
        <w:rPr>
          <w:rFonts w:ascii="Times New Roman" w:hAnsi="Times New Roman" w:cs="Times New Roman"/>
          <w:color w:val="000000" w:themeColor="text1"/>
          <w:sz w:val="28"/>
          <w:szCs w:val="28"/>
          <w:lang w:eastAsia="ja-JP"/>
        </w:rPr>
      </w:pPr>
      <w:r w:rsidRPr="00D50A0D">
        <w:rPr>
          <w:rFonts w:ascii="Times New Roman" w:hAnsi="Times New Roman" w:cs="Times New Roman"/>
          <w:color w:val="000000" w:themeColor="text1"/>
          <w:sz w:val="28"/>
          <w:szCs w:val="28"/>
          <w:lang w:eastAsia="ja-JP"/>
        </w:rPr>
        <w:t>With the help of above parameters, it would be possible to invoke magnetic f</w:t>
      </w:r>
      <w:r w:rsidR="004A518B" w:rsidRPr="00D50A0D">
        <w:rPr>
          <w:rFonts w:ascii="Times New Roman" w:hAnsi="Times New Roman" w:cs="Times New Roman"/>
          <w:color w:val="000000" w:themeColor="text1"/>
          <w:sz w:val="28"/>
          <w:szCs w:val="28"/>
          <w:lang w:eastAsia="ja-JP"/>
        </w:rPr>
        <w:t>lux rope in the MHD simulations and solve the MHD equations through numerical computation (see</w:t>
      </w:r>
      <w:r w:rsidR="0063412B" w:rsidRPr="00D50A0D">
        <w:rPr>
          <w:rFonts w:ascii="Times New Roman" w:hAnsi="Times New Roman" w:cs="Times New Roman"/>
          <w:color w:val="000000" w:themeColor="text1"/>
          <w:sz w:val="28"/>
          <w:szCs w:val="28"/>
          <w:lang w:eastAsia="ja-JP"/>
        </w:rPr>
        <w:t xml:space="preserve"> Method section and </w:t>
      </w:r>
      <w:r w:rsidR="00B84AB5" w:rsidRPr="00D50A0D">
        <w:rPr>
          <w:rFonts w:ascii="Times New Roman" w:hAnsi="Times New Roman" w:cs="Times New Roman"/>
          <w:color w:val="000000" w:themeColor="text1"/>
          <w:sz w:val="28"/>
          <w:szCs w:val="28"/>
          <w:lang w:eastAsia="ja-JP"/>
        </w:rPr>
        <w:t xml:space="preserve">Extended Data </w:t>
      </w:r>
      <w:r w:rsidR="0063412B" w:rsidRPr="00D50A0D">
        <w:rPr>
          <w:rFonts w:ascii="Times New Roman" w:hAnsi="Times New Roman" w:cs="Times New Roman"/>
          <w:color w:val="000000" w:themeColor="text1"/>
          <w:sz w:val="28"/>
          <w:szCs w:val="28"/>
          <w:lang w:eastAsia="ja-JP"/>
        </w:rPr>
        <w:t>Table 1</w:t>
      </w:r>
      <w:r w:rsidR="004A518B" w:rsidRPr="00D50A0D">
        <w:rPr>
          <w:rFonts w:ascii="Times New Roman" w:hAnsi="Times New Roman" w:cs="Times New Roman"/>
          <w:color w:val="000000" w:themeColor="text1"/>
          <w:sz w:val="28"/>
          <w:szCs w:val="28"/>
          <w:lang w:eastAsia="ja-JP"/>
        </w:rPr>
        <w:t>).</w:t>
      </w:r>
    </w:p>
    <w:p w14:paraId="37C685BF" w14:textId="275A33E0" w:rsidR="00C96F96" w:rsidRPr="00D50A0D" w:rsidRDefault="00884266" w:rsidP="00745697">
      <w:pPr>
        <w:pStyle w:val="ListParagraph"/>
        <w:numPr>
          <w:ilvl w:val="0"/>
          <w:numId w:val="1"/>
        </w:numPr>
        <w:jc w:val="both"/>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 xml:space="preserve">i. </w:t>
      </w:r>
      <w:r w:rsidR="00C96F96" w:rsidRPr="00D50A0D">
        <w:rPr>
          <w:rFonts w:ascii="Times New Roman" w:hAnsi="Times New Roman" w:cs="Times New Roman"/>
          <w:b/>
          <w:color w:val="000000" w:themeColor="text1"/>
          <w:sz w:val="28"/>
          <w:szCs w:val="28"/>
          <w:lang w:eastAsia="ja-JP"/>
        </w:rPr>
        <w:t xml:space="preserve">About Fig. 4: </w:t>
      </w:r>
      <w:r w:rsidR="005073B6" w:rsidRPr="00D50A0D">
        <w:rPr>
          <w:rFonts w:ascii="Times New Roman" w:hAnsi="Times New Roman" w:cs="Times New Roman"/>
          <w:color w:val="000000" w:themeColor="text1"/>
          <w:sz w:val="28"/>
          <w:szCs w:val="28"/>
          <w:lang w:eastAsia="ja-JP"/>
        </w:rPr>
        <w:t>We have provided the fig.</w:t>
      </w:r>
      <w:r w:rsidRPr="00D50A0D">
        <w:rPr>
          <w:rFonts w:ascii="Times New Roman" w:hAnsi="Times New Roman" w:cs="Times New Roman"/>
          <w:color w:val="000000" w:themeColor="text1"/>
          <w:sz w:val="28"/>
          <w:szCs w:val="28"/>
          <w:lang w:eastAsia="ja-JP"/>
        </w:rPr>
        <w:t xml:space="preserve"> 4 for enhanced understanding. Fig. 4a provides the details of magnetic fields at a particular instant of time (1.94 × 10</w:t>
      </w:r>
      <w:r w:rsidRPr="00D50A0D">
        <w:rPr>
          <w:rFonts w:ascii="Times New Roman" w:hAnsi="Times New Roman" w:cs="Times New Roman"/>
          <w:color w:val="000000" w:themeColor="text1"/>
          <w:sz w:val="28"/>
          <w:szCs w:val="28"/>
          <w:vertAlign w:val="superscript"/>
          <w:lang w:eastAsia="ja-JP"/>
        </w:rPr>
        <w:t>3</w:t>
      </w:r>
      <w:r w:rsidRPr="00D50A0D">
        <w:rPr>
          <w:rFonts w:ascii="Times New Roman" w:hAnsi="Times New Roman" w:cs="Times New Roman"/>
          <w:color w:val="000000" w:themeColor="text1"/>
          <w:sz w:val="28"/>
          <w:szCs w:val="28"/>
          <w:lang w:eastAsia="ja-JP"/>
        </w:rPr>
        <w:t xml:space="preserve"> s). These field lines include reconnected field lines, field lines of the magnetized solar atmosphere, plasmoid, flux rope and reconnection region. Fig 4b provide the velocity fields around the x-point and help also in understanding the plasma flow structure away from the x-point. Fig. 4c to Fig. 4j provide the schematic diagram for the jets.</w:t>
      </w:r>
    </w:p>
    <w:p w14:paraId="403FED1C" w14:textId="7070B4BC" w:rsidR="00745697" w:rsidRPr="00D50A0D" w:rsidRDefault="00884266" w:rsidP="00C96F96">
      <w:pPr>
        <w:pStyle w:val="ListParagraph"/>
        <w:jc w:val="both"/>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 xml:space="preserve">ii. </w:t>
      </w:r>
      <w:r w:rsidR="00745697" w:rsidRPr="00D50A0D">
        <w:rPr>
          <w:rFonts w:ascii="Times New Roman" w:hAnsi="Times New Roman" w:cs="Times New Roman"/>
          <w:b/>
          <w:color w:val="000000" w:themeColor="text1"/>
          <w:sz w:val="28"/>
          <w:szCs w:val="28"/>
          <w:lang w:eastAsia="ja-JP"/>
        </w:rPr>
        <w:t xml:space="preserve">About Fig. 4c to Fig. 4j: </w:t>
      </w:r>
      <w:r w:rsidR="00745697" w:rsidRPr="00D50A0D">
        <w:rPr>
          <w:rFonts w:ascii="Times New Roman" w:hAnsi="Times New Roman" w:cs="Times New Roman"/>
          <w:color w:val="000000" w:themeColor="text1"/>
          <w:sz w:val="28"/>
          <w:szCs w:val="28"/>
          <w:lang w:eastAsia="ja-JP"/>
        </w:rPr>
        <w:t xml:space="preserve">Schematic diagram to show the formation of evolution of jets. </w:t>
      </w:r>
      <w:r w:rsidR="00BC030C" w:rsidRPr="00D50A0D">
        <w:rPr>
          <w:rFonts w:ascii="Times New Roman" w:hAnsi="Times New Roman" w:cs="Times New Roman"/>
          <w:color w:val="000000" w:themeColor="text1"/>
          <w:sz w:val="28"/>
          <w:szCs w:val="28"/>
          <w:lang w:eastAsia="ja-JP"/>
        </w:rPr>
        <w:t>The magnetic flux rope is a three dimensional, twisted magnetic field and the magnetic fields of the flux rope will offer multiple field line connectivity during the upward rising in the magnetized solar atmosphere.</w:t>
      </w:r>
      <w:r w:rsidR="00B302BE" w:rsidRPr="00D50A0D">
        <w:rPr>
          <w:rFonts w:ascii="Times New Roman" w:hAnsi="Times New Roman" w:cs="Times New Roman"/>
          <w:color w:val="000000" w:themeColor="text1"/>
          <w:sz w:val="28"/>
          <w:szCs w:val="28"/>
          <w:lang w:eastAsia="ja-JP"/>
        </w:rPr>
        <w:t xml:space="preserve"> </w:t>
      </w:r>
      <w:r w:rsidR="00B302BE" w:rsidRPr="00D50A0D">
        <w:rPr>
          <w:rFonts w:ascii="Times New Roman" w:hAnsi="Times New Roman" w:cs="Times New Roman"/>
          <w:color w:val="000000" w:themeColor="text1"/>
          <w:sz w:val="28"/>
          <w:szCs w:val="28"/>
          <w:lang w:eastAsia="ja-JP"/>
        </w:rPr>
        <w:lastRenderedPageBreak/>
        <w:t>Many small-scale jets could emanate from the entire body of the flux rope.</w:t>
      </w:r>
      <w:r w:rsidR="00BC030C" w:rsidRPr="00D50A0D">
        <w:rPr>
          <w:rFonts w:ascii="Times New Roman" w:hAnsi="Times New Roman" w:cs="Times New Roman"/>
          <w:color w:val="000000" w:themeColor="text1"/>
          <w:sz w:val="28"/>
          <w:szCs w:val="28"/>
          <w:lang w:eastAsia="ja-JP"/>
        </w:rPr>
        <w:t xml:space="preserve"> </w:t>
      </w:r>
      <w:r w:rsidR="00745697" w:rsidRPr="00D50A0D">
        <w:rPr>
          <w:rFonts w:ascii="Times New Roman" w:hAnsi="Times New Roman" w:cs="Times New Roman"/>
          <w:color w:val="000000" w:themeColor="text1"/>
          <w:sz w:val="28"/>
          <w:szCs w:val="28"/>
          <w:lang w:eastAsia="ja-JP"/>
        </w:rPr>
        <w:t xml:space="preserve">The oblique view (Fig. 4c to Fig.4f) and axial view (Fig. 4g to Fig. 4j) are shown in the diagram and the sign </w:t>
      </w:r>
      <w:r w:rsidR="001944C3" w:rsidRPr="00D50A0D">
        <w:rPr>
          <w:rFonts w:ascii="Times New Roman" w:hAnsi="Times New Roman" w:cs="Times New Roman"/>
          <w:color w:val="000000" w:themeColor="text1"/>
          <w:sz w:val="28"/>
          <w:szCs w:val="28"/>
          <w:lang w:eastAsia="ja-JP"/>
        </w:rPr>
        <w:t>‘</w:t>
      </w:r>
      <w:r w:rsidR="005073B6" w:rsidRPr="00D50A0D">
        <w:rPr>
          <w:rFonts w:ascii="Times New Roman" w:hAnsi="Times New Roman" w:cs="Times New Roman"/>
          <w:color w:val="000000" w:themeColor="text1"/>
          <w:sz w:val="28"/>
          <w:szCs w:val="28"/>
          <w:lang w:eastAsia="ja-JP"/>
        </w:rPr>
        <w:t>x</w:t>
      </w:r>
      <w:r w:rsidR="001944C3" w:rsidRPr="00D50A0D">
        <w:rPr>
          <w:rFonts w:ascii="Times New Roman" w:hAnsi="Times New Roman" w:cs="Times New Roman"/>
          <w:color w:val="000000" w:themeColor="text1"/>
          <w:sz w:val="28"/>
          <w:szCs w:val="28"/>
          <w:lang w:eastAsia="ja-JP"/>
        </w:rPr>
        <w:t>’</w:t>
      </w:r>
      <w:r w:rsidR="005073B6" w:rsidRPr="00D50A0D">
        <w:rPr>
          <w:rFonts w:ascii="Times New Roman" w:hAnsi="Times New Roman" w:cs="Times New Roman"/>
          <w:color w:val="000000" w:themeColor="text1"/>
          <w:sz w:val="28"/>
          <w:szCs w:val="28"/>
          <w:lang w:eastAsia="ja-JP"/>
        </w:rPr>
        <w:t xml:space="preserve"> shows the reconnection point</w:t>
      </w:r>
      <w:r w:rsidR="00745697" w:rsidRPr="00D50A0D">
        <w:rPr>
          <w:rFonts w:ascii="Times New Roman" w:hAnsi="Times New Roman" w:cs="Times New Roman"/>
          <w:color w:val="000000" w:themeColor="text1"/>
          <w:sz w:val="28"/>
          <w:szCs w:val="28"/>
          <w:lang w:eastAsia="ja-JP"/>
        </w:rPr>
        <w:t>, the flux rope magnetic field is shown in orange color and the ambient magnetic field is shown by the green color. A weakly twisted magnetic flux rope carries azimuthal as well as axial magnetic fields and these magnetic field components participate gradually in the reconnection. At first the magnetic field lines reconnect and the main jet (Jet1) is formed. After the formation of the main jet, the nearby field lines reconnect and the secondary jets (e.g. Jet2) are formed. The jets appear during the rising process and the presence of a small guide field during the magnetic reconnection helps in connecting the neighbouring field lines leading to many small-scale successive jet ejections from the bright knots hosting the jets.</w:t>
      </w:r>
    </w:p>
    <w:p w14:paraId="72680E57" w14:textId="27765869" w:rsidR="003F6633" w:rsidRPr="00D50A0D" w:rsidRDefault="00576EBA" w:rsidP="000C1213">
      <w:pPr>
        <w:pStyle w:val="ListParagraph"/>
        <w:numPr>
          <w:ilvl w:val="0"/>
          <w:numId w:val="1"/>
        </w:numPr>
        <w:jc w:val="both"/>
        <w:rPr>
          <w:rFonts w:ascii="Times New Roman" w:hAnsi="Times New Roman" w:cs="Times New Roman"/>
          <w:b/>
          <w:color w:val="000000" w:themeColor="text1"/>
          <w:sz w:val="28"/>
          <w:szCs w:val="28"/>
          <w:lang w:eastAsia="ja-JP"/>
        </w:rPr>
      </w:pPr>
      <w:r w:rsidRPr="00D50A0D">
        <w:rPr>
          <w:rFonts w:ascii="Times New Roman" w:hAnsi="Times New Roman" w:cs="Times New Roman"/>
          <w:b/>
          <w:color w:val="000000" w:themeColor="text1"/>
          <w:sz w:val="28"/>
          <w:szCs w:val="28"/>
          <w:lang w:eastAsia="ja-JP"/>
        </w:rPr>
        <w:t xml:space="preserve">The details related with extended </w:t>
      </w:r>
      <w:r w:rsidR="00956097" w:rsidRPr="00D50A0D">
        <w:rPr>
          <w:rFonts w:ascii="Times New Roman" w:hAnsi="Times New Roman" w:cs="Times New Roman"/>
          <w:b/>
          <w:color w:val="000000" w:themeColor="text1"/>
          <w:sz w:val="28"/>
          <w:szCs w:val="28"/>
          <w:lang w:eastAsia="ja-JP"/>
        </w:rPr>
        <w:t xml:space="preserve">data </w:t>
      </w:r>
      <w:r w:rsidR="00761568" w:rsidRPr="00D50A0D">
        <w:rPr>
          <w:rFonts w:ascii="Times New Roman" w:hAnsi="Times New Roman" w:cs="Times New Roman"/>
          <w:b/>
          <w:color w:val="000000" w:themeColor="text1"/>
          <w:sz w:val="28"/>
          <w:szCs w:val="28"/>
          <w:lang w:eastAsia="ja-JP"/>
        </w:rPr>
        <w:t xml:space="preserve">table, </w:t>
      </w:r>
      <w:r w:rsidR="003A7E6E" w:rsidRPr="00D50A0D">
        <w:rPr>
          <w:rFonts w:ascii="Times New Roman" w:hAnsi="Times New Roman" w:cs="Times New Roman"/>
          <w:b/>
          <w:color w:val="000000" w:themeColor="text1"/>
          <w:sz w:val="28"/>
          <w:szCs w:val="28"/>
          <w:lang w:eastAsia="ja-JP"/>
        </w:rPr>
        <w:t xml:space="preserve">extended data </w:t>
      </w:r>
      <w:r w:rsidR="00761568" w:rsidRPr="00D50A0D">
        <w:rPr>
          <w:rFonts w:ascii="Times New Roman" w:hAnsi="Times New Roman" w:cs="Times New Roman"/>
          <w:b/>
          <w:color w:val="000000" w:themeColor="text1"/>
          <w:sz w:val="28"/>
          <w:szCs w:val="28"/>
          <w:lang w:eastAsia="ja-JP"/>
        </w:rPr>
        <w:t xml:space="preserve">figures </w:t>
      </w:r>
      <w:r w:rsidR="00956097" w:rsidRPr="00D50A0D">
        <w:rPr>
          <w:rFonts w:ascii="Times New Roman" w:hAnsi="Times New Roman" w:cs="Times New Roman"/>
          <w:b/>
          <w:color w:val="000000" w:themeColor="text1"/>
          <w:sz w:val="28"/>
          <w:szCs w:val="28"/>
          <w:lang w:eastAsia="ja-JP"/>
        </w:rPr>
        <w:t>and online movies are provided below:</w:t>
      </w:r>
      <w:r w:rsidR="000A7829">
        <w:rPr>
          <w:rFonts w:ascii="Times New Roman" w:hAnsi="Times New Roman" w:cs="Times New Roman"/>
          <w:b/>
          <w:color w:val="000000" w:themeColor="text1"/>
          <w:sz w:val="28"/>
          <w:szCs w:val="28"/>
          <w:lang w:eastAsia="ja-JP"/>
        </w:rPr>
        <w:t>-</w:t>
      </w:r>
    </w:p>
    <w:p w14:paraId="675648B0" w14:textId="211D0B8A" w:rsidR="00421279" w:rsidRPr="00D50A0D" w:rsidRDefault="00421279" w:rsidP="00C96F96">
      <w:pPr>
        <w:jc w:val="both"/>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t xml:space="preserve">Extended </w:t>
      </w:r>
      <w:r w:rsidR="00576EBA" w:rsidRPr="00D50A0D">
        <w:rPr>
          <w:rFonts w:ascii="Times New Roman" w:hAnsi="Times New Roman" w:cs="Times New Roman"/>
          <w:b/>
          <w:color w:val="000000" w:themeColor="text1"/>
          <w:sz w:val="28"/>
          <w:szCs w:val="28"/>
        </w:rPr>
        <w:t xml:space="preserve">Data </w:t>
      </w:r>
      <w:r w:rsidRPr="00D50A0D">
        <w:rPr>
          <w:rFonts w:ascii="Times New Roman" w:hAnsi="Times New Roman" w:cs="Times New Roman"/>
          <w:b/>
          <w:color w:val="000000" w:themeColor="text1"/>
          <w:sz w:val="28"/>
          <w:szCs w:val="28"/>
        </w:rPr>
        <w:t>Table 1</w:t>
      </w:r>
      <w:r w:rsidRPr="00D50A0D">
        <w:rPr>
          <w:rFonts w:ascii="Times New Roman" w:hAnsi="Times New Roman" w:cs="Times New Roman"/>
          <w:color w:val="000000" w:themeColor="text1"/>
          <w:sz w:val="28"/>
          <w:szCs w:val="28"/>
        </w:rPr>
        <w:t>- Typical physical values used for normalization in 3D MHD simulations are provided.</w:t>
      </w:r>
    </w:p>
    <w:p w14:paraId="742F6479" w14:textId="5B10CE54" w:rsidR="00421279" w:rsidRPr="00D50A0D" w:rsidRDefault="00421279" w:rsidP="00C96F96">
      <w:pPr>
        <w:jc w:val="both"/>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t xml:space="preserve">Extended </w:t>
      </w:r>
      <w:r w:rsidR="00576EBA" w:rsidRPr="00D50A0D">
        <w:rPr>
          <w:rFonts w:ascii="Times New Roman" w:hAnsi="Times New Roman" w:cs="Times New Roman"/>
          <w:b/>
          <w:color w:val="000000" w:themeColor="text1"/>
          <w:sz w:val="28"/>
          <w:szCs w:val="28"/>
        </w:rPr>
        <w:t xml:space="preserve">Data </w:t>
      </w:r>
      <w:r w:rsidRPr="00D50A0D">
        <w:rPr>
          <w:rFonts w:ascii="Times New Roman" w:hAnsi="Times New Roman" w:cs="Times New Roman"/>
          <w:b/>
          <w:color w:val="000000" w:themeColor="text1"/>
          <w:sz w:val="28"/>
          <w:szCs w:val="28"/>
        </w:rPr>
        <w:t>Figure 1</w:t>
      </w:r>
      <w:r w:rsidRPr="00D50A0D">
        <w:rPr>
          <w:rFonts w:ascii="Times New Roman" w:hAnsi="Times New Roman" w:cs="Times New Roman"/>
          <w:color w:val="000000" w:themeColor="text1"/>
          <w:sz w:val="28"/>
          <w:szCs w:val="28"/>
        </w:rPr>
        <w:t xml:space="preserve">- The </w:t>
      </w:r>
      <w:r w:rsidR="00146448" w:rsidRPr="00D50A0D">
        <w:rPr>
          <w:rFonts w:ascii="Times New Roman" w:hAnsi="Times New Roman" w:cs="Times New Roman"/>
          <w:color w:val="000000" w:themeColor="text1"/>
          <w:sz w:val="28"/>
          <w:szCs w:val="28"/>
        </w:rPr>
        <w:t xml:space="preserve">image having </w:t>
      </w:r>
      <w:r w:rsidRPr="00D50A0D">
        <w:rPr>
          <w:rFonts w:ascii="Times New Roman" w:hAnsi="Times New Roman" w:cs="Times New Roman"/>
          <w:color w:val="000000" w:themeColor="text1"/>
          <w:sz w:val="28"/>
          <w:szCs w:val="28"/>
        </w:rPr>
        <w:t>initial configuration used in 3D MHD simulations are provided.</w:t>
      </w:r>
      <w:r w:rsidR="007539AC" w:rsidRPr="00D50A0D">
        <w:rPr>
          <w:rFonts w:ascii="Times New Roman" w:hAnsi="Times New Roman" w:cs="Times New Roman"/>
          <w:color w:val="000000" w:themeColor="text1"/>
          <w:sz w:val="28"/>
          <w:szCs w:val="28"/>
        </w:rPr>
        <w:t xml:space="preserve"> The arrows provide the information about the magnetic field direction.</w:t>
      </w:r>
      <w:r w:rsidR="001E6693" w:rsidRPr="00D50A0D">
        <w:rPr>
          <w:rFonts w:ascii="Times New Roman" w:hAnsi="Times New Roman" w:cs="Times New Roman"/>
          <w:color w:val="000000" w:themeColor="text1"/>
          <w:sz w:val="28"/>
          <w:szCs w:val="28"/>
        </w:rPr>
        <w:t xml:space="preserve"> Lines with blue colour refers to c</w:t>
      </w:r>
      <w:r w:rsidR="00965911" w:rsidRPr="00D50A0D">
        <w:rPr>
          <w:rFonts w:ascii="Times New Roman" w:hAnsi="Times New Roman" w:cs="Times New Roman"/>
          <w:color w:val="000000" w:themeColor="text1"/>
          <w:sz w:val="28"/>
          <w:szCs w:val="28"/>
        </w:rPr>
        <w:t xml:space="preserve">oronal magnetic field and </w:t>
      </w:r>
      <w:r w:rsidR="003F1B25" w:rsidRPr="00D50A0D">
        <w:rPr>
          <w:rFonts w:ascii="Times New Roman" w:hAnsi="Times New Roman" w:cs="Times New Roman"/>
          <w:color w:val="000000" w:themeColor="text1"/>
          <w:sz w:val="28"/>
          <w:szCs w:val="28"/>
        </w:rPr>
        <w:t>lines with red colour</w:t>
      </w:r>
      <w:r w:rsidR="001E6693" w:rsidRPr="00D50A0D">
        <w:rPr>
          <w:rFonts w:ascii="Times New Roman" w:hAnsi="Times New Roman" w:cs="Times New Roman"/>
          <w:color w:val="000000" w:themeColor="text1"/>
          <w:sz w:val="28"/>
          <w:szCs w:val="28"/>
        </w:rPr>
        <w:t xml:space="preserve"> refers to magnetic flux r</w:t>
      </w:r>
      <w:r w:rsidR="003F1B25" w:rsidRPr="00D50A0D">
        <w:rPr>
          <w:rFonts w:ascii="Times New Roman" w:hAnsi="Times New Roman" w:cs="Times New Roman"/>
          <w:color w:val="000000" w:themeColor="text1"/>
          <w:sz w:val="28"/>
          <w:szCs w:val="28"/>
        </w:rPr>
        <w:t>ope</w:t>
      </w:r>
      <w:r w:rsidR="00965911" w:rsidRPr="00D50A0D">
        <w:rPr>
          <w:rFonts w:ascii="Times New Roman" w:hAnsi="Times New Roman" w:cs="Times New Roman"/>
          <w:color w:val="000000" w:themeColor="text1"/>
          <w:sz w:val="28"/>
          <w:szCs w:val="28"/>
        </w:rPr>
        <w:t>.</w:t>
      </w:r>
    </w:p>
    <w:p w14:paraId="527A2918" w14:textId="56153743" w:rsidR="00EF034F" w:rsidRPr="00D50A0D" w:rsidRDefault="00EF034F" w:rsidP="00EF034F">
      <w:pPr>
        <w:jc w:val="both"/>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t>Extended Data Figure 2</w:t>
      </w:r>
      <w:r w:rsidRPr="00D50A0D">
        <w:rPr>
          <w:rFonts w:ascii="Times New Roman" w:hAnsi="Times New Roman" w:cs="Times New Roman"/>
          <w:color w:val="000000" w:themeColor="text1"/>
          <w:sz w:val="28"/>
          <w:szCs w:val="28"/>
        </w:rPr>
        <w:t>- The initial density and temperature as a function of height in 3D MHD simulation.</w:t>
      </w:r>
      <w:r w:rsidR="00965911" w:rsidRPr="00D50A0D">
        <w:rPr>
          <w:rFonts w:ascii="Times New Roman" w:hAnsi="Times New Roman" w:cs="Times New Roman"/>
          <w:color w:val="000000" w:themeColor="text1"/>
          <w:sz w:val="28"/>
          <w:szCs w:val="28"/>
        </w:rPr>
        <w:t xml:space="preserve"> The lines with blue colour refers to coronal magnetic field and lines with red colour refers to magnetic flux rope.</w:t>
      </w:r>
    </w:p>
    <w:p w14:paraId="47D4FF9D" w14:textId="3DE049B4" w:rsidR="004251B8" w:rsidRPr="00D50A0D" w:rsidRDefault="00EF034F" w:rsidP="00EF034F">
      <w:pPr>
        <w:jc w:val="both"/>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t>Extended Data Figure 3</w:t>
      </w:r>
      <w:r w:rsidRPr="00D50A0D">
        <w:rPr>
          <w:rFonts w:ascii="Times New Roman" w:hAnsi="Times New Roman" w:cs="Times New Roman"/>
          <w:color w:val="000000" w:themeColor="text1"/>
          <w:sz w:val="28"/>
          <w:szCs w:val="28"/>
        </w:rPr>
        <w:t>- The</w:t>
      </w:r>
      <w:r w:rsidR="004251B8" w:rsidRPr="00D50A0D">
        <w:rPr>
          <w:rFonts w:ascii="Times New Roman" w:hAnsi="Times New Roman" w:cs="Times New Roman"/>
          <w:color w:val="000000" w:themeColor="text1"/>
          <w:sz w:val="28"/>
          <w:szCs w:val="28"/>
        </w:rPr>
        <w:t xml:space="preserve"> initial plasma beta (plasma-β) as a function of height in </w:t>
      </w:r>
      <w:r w:rsidR="005542A7" w:rsidRPr="00D50A0D">
        <w:rPr>
          <w:rFonts w:ascii="Times New Roman" w:hAnsi="Times New Roman" w:cs="Times New Roman"/>
          <w:color w:val="000000" w:themeColor="text1"/>
          <w:sz w:val="28"/>
          <w:szCs w:val="28"/>
        </w:rPr>
        <w:t>3</w:t>
      </w:r>
      <w:r w:rsidR="004251B8" w:rsidRPr="00D50A0D">
        <w:rPr>
          <w:rFonts w:ascii="Times New Roman" w:hAnsi="Times New Roman" w:cs="Times New Roman"/>
          <w:color w:val="000000" w:themeColor="text1"/>
          <w:sz w:val="28"/>
          <w:szCs w:val="28"/>
        </w:rPr>
        <w:t>D MHD simulation.</w:t>
      </w:r>
      <w:r w:rsidR="00965911" w:rsidRPr="00D50A0D">
        <w:rPr>
          <w:rFonts w:ascii="Times New Roman" w:hAnsi="Times New Roman" w:cs="Times New Roman"/>
          <w:color w:val="000000" w:themeColor="text1"/>
          <w:sz w:val="28"/>
          <w:szCs w:val="28"/>
        </w:rPr>
        <w:t xml:space="preserve"> . The lines with blue colour refers to coronal magnetic field and lines with red colour refers to magnetic flux rope.</w:t>
      </w:r>
    </w:p>
    <w:p w14:paraId="151012BB" w14:textId="76C88322" w:rsidR="00EF034F" w:rsidRPr="00D50A0D" w:rsidRDefault="004251B8" w:rsidP="00EF034F">
      <w:pPr>
        <w:jc w:val="both"/>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t>Extended Data Figure 4</w:t>
      </w:r>
      <w:r w:rsidRPr="00D50A0D">
        <w:rPr>
          <w:rFonts w:ascii="Times New Roman" w:hAnsi="Times New Roman" w:cs="Times New Roman"/>
          <w:color w:val="000000" w:themeColor="text1"/>
          <w:sz w:val="28"/>
          <w:szCs w:val="28"/>
        </w:rPr>
        <w:t xml:space="preserve">- The initial velocity distribution of Alfvén speed as a function of height in 3D MHD simulation. </w:t>
      </w:r>
      <w:r w:rsidR="00965911" w:rsidRPr="00D50A0D">
        <w:rPr>
          <w:rFonts w:ascii="Times New Roman" w:hAnsi="Times New Roman" w:cs="Times New Roman"/>
          <w:color w:val="000000" w:themeColor="text1"/>
          <w:sz w:val="28"/>
          <w:szCs w:val="28"/>
        </w:rPr>
        <w:t>. The lines with blue colour refers to coronal magnetic field and lines with red colour refers to magnetic flux rope.</w:t>
      </w:r>
    </w:p>
    <w:p w14:paraId="632052EF" w14:textId="60B9477D" w:rsidR="00EF034F" w:rsidRPr="00D50A0D" w:rsidRDefault="00B71BB1" w:rsidP="00C96F96">
      <w:pPr>
        <w:jc w:val="both"/>
        <w:rPr>
          <w:rFonts w:ascii="Times New Roman" w:hAnsi="Times New Roman" w:cs="Times New Roman"/>
          <w:b/>
          <w:color w:val="000000" w:themeColor="text1"/>
          <w:sz w:val="28"/>
          <w:szCs w:val="28"/>
        </w:rPr>
      </w:pPr>
      <w:r w:rsidRPr="00D50A0D">
        <w:rPr>
          <w:rFonts w:ascii="Times New Roman" w:hAnsi="Times New Roman" w:cs="Times New Roman"/>
          <w:b/>
          <w:color w:val="000000" w:themeColor="text1"/>
          <w:sz w:val="28"/>
          <w:szCs w:val="28"/>
        </w:rPr>
        <w:t>Details Related with Online Movies :-</w:t>
      </w:r>
    </w:p>
    <w:p w14:paraId="592E5C4F" w14:textId="1C149F25" w:rsidR="00F244F9" w:rsidRPr="00D50A0D" w:rsidRDefault="00F244F9" w:rsidP="00591104">
      <w:pPr>
        <w:jc w:val="both"/>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lastRenderedPageBreak/>
        <w:t xml:space="preserve">Online </w:t>
      </w:r>
      <w:r w:rsidR="00591104" w:rsidRPr="00D50A0D">
        <w:rPr>
          <w:rFonts w:ascii="Times New Roman" w:hAnsi="Times New Roman" w:cs="Times New Roman"/>
          <w:b/>
          <w:color w:val="000000" w:themeColor="text1"/>
          <w:sz w:val="28"/>
          <w:szCs w:val="28"/>
        </w:rPr>
        <w:t>movie 1</w:t>
      </w:r>
      <w:r w:rsidR="002A27C4" w:rsidRPr="00D50A0D">
        <w:rPr>
          <w:rFonts w:ascii="Times New Roman" w:hAnsi="Times New Roman" w:cs="Times New Roman"/>
          <w:b/>
          <w:color w:val="000000" w:themeColor="text1"/>
          <w:sz w:val="28"/>
          <w:szCs w:val="28"/>
        </w:rPr>
        <w:t xml:space="preserve"> and movie 2</w:t>
      </w:r>
      <w:r w:rsidR="004E0B92" w:rsidRPr="00D50A0D">
        <w:rPr>
          <w:rFonts w:ascii="Times New Roman" w:hAnsi="Times New Roman" w:cs="Times New Roman"/>
          <w:color w:val="000000" w:themeColor="text1"/>
          <w:sz w:val="28"/>
          <w:szCs w:val="28"/>
        </w:rPr>
        <w:t>-</w:t>
      </w:r>
      <w:r w:rsidRPr="00D50A0D">
        <w:rPr>
          <w:rFonts w:ascii="Times New Roman" w:hAnsi="Times New Roman" w:cs="Times New Roman"/>
          <w:color w:val="000000" w:themeColor="text1"/>
          <w:sz w:val="28"/>
          <w:szCs w:val="28"/>
        </w:rPr>
        <w:t xml:space="preserve"> </w:t>
      </w:r>
      <w:r w:rsidR="0043387F" w:rsidRPr="00D50A0D">
        <w:rPr>
          <w:rFonts w:ascii="Times New Roman" w:hAnsi="Times New Roman" w:cs="Times New Roman"/>
          <w:color w:val="000000" w:themeColor="text1"/>
          <w:sz w:val="28"/>
          <w:szCs w:val="28"/>
        </w:rPr>
        <w:t>Note that the i</w:t>
      </w:r>
      <w:r w:rsidR="00591104" w:rsidRPr="00D50A0D">
        <w:rPr>
          <w:rFonts w:ascii="Times New Roman" w:hAnsi="Times New Roman" w:cs="Times New Roman"/>
          <w:color w:val="000000" w:themeColor="text1"/>
          <w:sz w:val="28"/>
          <w:szCs w:val="28"/>
        </w:rPr>
        <w:t>mages derived from the observations are provided in Figs.</w:t>
      </w:r>
      <w:r w:rsidRPr="00D50A0D">
        <w:rPr>
          <w:rFonts w:ascii="Times New Roman" w:hAnsi="Times New Roman" w:cs="Times New Roman"/>
          <w:color w:val="000000" w:themeColor="text1"/>
          <w:sz w:val="28"/>
          <w:szCs w:val="28"/>
        </w:rPr>
        <w:t xml:space="preserve"> 1</w:t>
      </w:r>
      <w:r w:rsidR="0043387F" w:rsidRPr="00D50A0D">
        <w:rPr>
          <w:rFonts w:ascii="Times New Roman" w:hAnsi="Times New Roman" w:cs="Times New Roman"/>
          <w:color w:val="000000" w:themeColor="text1"/>
          <w:sz w:val="28"/>
          <w:szCs w:val="28"/>
        </w:rPr>
        <w:t xml:space="preserve">b, 1c and 1d. The regions are selected and movies are prepared accordingly. The </w:t>
      </w:r>
      <w:r w:rsidR="00591104" w:rsidRPr="00D50A0D">
        <w:rPr>
          <w:rFonts w:ascii="Times New Roman" w:hAnsi="Times New Roman" w:cs="Times New Roman"/>
          <w:color w:val="000000" w:themeColor="text1"/>
          <w:sz w:val="28"/>
          <w:szCs w:val="28"/>
        </w:rPr>
        <w:t xml:space="preserve">Calcium </w:t>
      </w:r>
      <w:r w:rsidR="0043387F" w:rsidRPr="00D50A0D">
        <w:rPr>
          <w:rFonts w:ascii="Times New Roman" w:hAnsi="Times New Roman" w:cs="Times New Roman"/>
          <w:color w:val="000000" w:themeColor="text1"/>
          <w:sz w:val="28"/>
          <w:szCs w:val="28"/>
        </w:rPr>
        <w:t>filtergram (</w:t>
      </w:r>
      <w:r w:rsidR="00591104" w:rsidRPr="00D50A0D">
        <w:rPr>
          <w:rFonts w:ascii="Times New Roman" w:hAnsi="Times New Roman" w:cs="Times New Roman"/>
          <w:color w:val="000000" w:themeColor="text1"/>
          <w:sz w:val="28"/>
          <w:szCs w:val="28"/>
        </w:rPr>
        <w:t>FG</w:t>
      </w:r>
      <w:r w:rsidR="0043387F" w:rsidRPr="00D50A0D">
        <w:rPr>
          <w:rFonts w:ascii="Times New Roman" w:hAnsi="Times New Roman" w:cs="Times New Roman"/>
          <w:color w:val="000000" w:themeColor="text1"/>
          <w:sz w:val="28"/>
          <w:szCs w:val="28"/>
        </w:rPr>
        <w:t>)</w:t>
      </w:r>
      <w:r w:rsidR="00591104" w:rsidRPr="00D50A0D">
        <w:rPr>
          <w:rFonts w:ascii="Times New Roman" w:hAnsi="Times New Roman" w:cs="Times New Roman"/>
          <w:color w:val="000000" w:themeColor="text1"/>
          <w:sz w:val="28"/>
          <w:szCs w:val="28"/>
        </w:rPr>
        <w:t xml:space="preserve"> movie along with the running difference movie to show the launching of small-scale jets from the bright knots, as observed from Solar Optical </w:t>
      </w:r>
      <w:r w:rsidR="009820B1" w:rsidRPr="00D50A0D">
        <w:rPr>
          <w:rFonts w:ascii="Times New Roman" w:hAnsi="Times New Roman" w:cs="Times New Roman"/>
          <w:color w:val="000000" w:themeColor="text1"/>
          <w:sz w:val="28"/>
          <w:szCs w:val="28"/>
        </w:rPr>
        <w:t>Telescope</w:t>
      </w:r>
      <w:r w:rsidR="00591104" w:rsidRPr="00D50A0D">
        <w:rPr>
          <w:rFonts w:ascii="Times New Roman" w:hAnsi="Times New Roman" w:cs="Times New Roman"/>
          <w:color w:val="000000" w:themeColor="text1"/>
          <w:sz w:val="28"/>
          <w:szCs w:val="28"/>
        </w:rPr>
        <w:t xml:space="preserve"> aboard Hinode satellite on 20/11/2006.</w:t>
      </w:r>
      <w:r w:rsidR="00134572" w:rsidRPr="00D50A0D">
        <w:rPr>
          <w:rFonts w:ascii="Times New Roman" w:hAnsi="Times New Roman" w:cs="Times New Roman"/>
          <w:color w:val="000000" w:themeColor="text1"/>
          <w:sz w:val="28"/>
          <w:szCs w:val="28"/>
        </w:rPr>
        <w:t xml:space="preserve"> The leftmost panel in the online movie 1 shows the time evolution of jets obtained through the Calcium </w:t>
      </w:r>
      <w:r w:rsidR="0043387F" w:rsidRPr="00D50A0D">
        <w:rPr>
          <w:rFonts w:ascii="Times New Roman" w:hAnsi="Times New Roman" w:cs="Times New Roman"/>
          <w:color w:val="000000" w:themeColor="text1"/>
          <w:sz w:val="28"/>
          <w:szCs w:val="28"/>
        </w:rPr>
        <w:t>FG</w:t>
      </w:r>
      <w:r w:rsidR="00134572" w:rsidRPr="00D50A0D">
        <w:rPr>
          <w:rFonts w:ascii="Times New Roman" w:hAnsi="Times New Roman" w:cs="Times New Roman"/>
          <w:color w:val="000000" w:themeColor="text1"/>
          <w:sz w:val="28"/>
          <w:szCs w:val="28"/>
        </w:rPr>
        <w:t xml:space="preserve"> </w:t>
      </w:r>
      <w:r w:rsidR="0043387F" w:rsidRPr="00D50A0D">
        <w:rPr>
          <w:rFonts w:ascii="Times New Roman" w:hAnsi="Times New Roman" w:cs="Times New Roman"/>
          <w:color w:val="000000" w:themeColor="text1"/>
          <w:sz w:val="28"/>
          <w:szCs w:val="28"/>
        </w:rPr>
        <w:t>data</w:t>
      </w:r>
      <w:r w:rsidR="00134572" w:rsidRPr="00D50A0D">
        <w:rPr>
          <w:rFonts w:ascii="Times New Roman" w:hAnsi="Times New Roman" w:cs="Times New Roman"/>
          <w:color w:val="000000" w:themeColor="text1"/>
          <w:sz w:val="28"/>
          <w:szCs w:val="28"/>
        </w:rPr>
        <w:t xml:space="preserve"> of Solar Optical Telescope aboard Hinode, the middle panel shows the time evolution obtained through the process of unsharp masking, and the rightmost panel shows the time evolution of the jets obtained by subtracting the intensit</w:t>
      </w:r>
      <w:r w:rsidR="00002DB4" w:rsidRPr="00D50A0D">
        <w:rPr>
          <w:rFonts w:ascii="Times New Roman" w:hAnsi="Times New Roman" w:cs="Times New Roman"/>
          <w:color w:val="000000" w:themeColor="text1"/>
          <w:sz w:val="28"/>
          <w:szCs w:val="28"/>
        </w:rPr>
        <w:t>y of the two consecutive images</w:t>
      </w:r>
      <w:r w:rsidR="00134572" w:rsidRPr="00D50A0D">
        <w:rPr>
          <w:rFonts w:ascii="Times New Roman" w:hAnsi="Times New Roman" w:cs="Times New Roman"/>
          <w:color w:val="000000" w:themeColor="text1"/>
          <w:sz w:val="28"/>
          <w:szCs w:val="28"/>
        </w:rPr>
        <w:t>.</w:t>
      </w:r>
      <w:r w:rsidR="0043387F" w:rsidRPr="00D50A0D">
        <w:rPr>
          <w:rFonts w:ascii="Times New Roman" w:hAnsi="Times New Roman" w:cs="Times New Roman"/>
          <w:color w:val="000000" w:themeColor="text1"/>
          <w:sz w:val="28"/>
          <w:szCs w:val="28"/>
        </w:rPr>
        <w:t xml:space="preserve"> The left panel of online movie 2 shows the time evolution of jets from the Calcium FG data and the right panel of online movie 2 shows the time evolution of jets obtained from the unsharp masking. The online movie 2</w:t>
      </w:r>
      <w:r w:rsidR="005059BE" w:rsidRPr="00D50A0D">
        <w:rPr>
          <w:rFonts w:ascii="Times New Roman" w:hAnsi="Times New Roman" w:cs="Times New Roman"/>
          <w:color w:val="000000" w:themeColor="text1"/>
          <w:sz w:val="28"/>
          <w:szCs w:val="28"/>
        </w:rPr>
        <w:t xml:space="preserve"> is provided for better clarity.</w:t>
      </w:r>
    </w:p>
    <w:p w14:paraId="62982155" w14:textId="13345737" w:rsidR="00F244F9" w:rsidRPr="00D50A0D" w:rsidRDefault="00591104" w:rsidP="005D2B0E">
      <w:pPr>
        <w:jc w:val="both"/>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t xml:space="preserve">Online </w:t>
      </w:r>
      <w:r w:rsidR="002A27C4" w:rsidRPr="00D50A0D">
        <w:rPr>
          <w:rFonts w:ascii="Times New Roman" w:hAnsi="Times New Roman" w:cs="Times New Roman"/>
          <w:b/>
          <w:color w:val="000000" w:themeColor="text1"/>
          <w:sz w:val="28"/>
          <w:szCs w:val="28"/>
        </w:rPr>
        <w:t>movie 3 and 4</w:t>
      </w:r>
      <w:r w:rsidR="004E0B92" w:rsidRPr="00D50A0D">
        <w:rPr>
          <w:rFonts w:ascii="Times New Roman" w:hAnsi="Times New Roman" w:cs="Times New Roman"/>
          <w:color w:val="000000" w:themeColor="text1"/>
          <w:sz w:val="28"/>
          <w:szCs w:val="28"/>
        </w:rPr>
        <w:t xml:space="preserve"> </w:t>
      </w:r>
      <w:r w:rsidRPr="00D50A0D">
        <w:rPr>
          <w:rFonts w:ascii="Times New Roman" w:hAnsi="Times New Roman" w:cs="Times New Roman"/>
          <w:color w:val="000000" w:themeColor="text1"/>
          <w:sz w:val="28"/>
          <w:szCs w:val="28"/>
        </w:rPr>
        <w:t xml:space="preserve">- </w:t>
      </w:r>
      <w:r w:rsidR="002A27C4" w:rsidRPr="00D50A0D">
        <w:rPr>
          <w:rFonts w:ascii="Times New Roman" w:hAnsi="Times New Roman" w:cs="Times New Roman"/>
          <w:color w:val="000000" w:themeColor="text1"/>
          <w:sz w:val="28"/>
          <w:szCs w:val="28"/>
        </w:rPr>
        <w:t>The movies</w:t>
      </w:r>
      <w:r w:rsidR="00F3168A" w:rsidRPr="00D50A0D">
        <w:rPr>
          <w:rFonts w:ascii="Times New Roman" w:hAnsi="Times New Roman" w:cs="Times New Roman"/>
          <w:color w:val="000000" w:themeColor="text1"/>
          <w:sz w:val="28"/>
          <w:szCs w:val="28"/>
        </w:rPr>
        <w:t xml:space="preserve"> provide</w:t>
      </w:r>
      <w:r w:rsidRPr="00D50A0D">
        <w:rPr>
          <w:rFonts w:ascii="Times New Roman" w:hAnsi="Times New Roman" w:cs="Times New Roman"/>
          <w:color w:val="000000" w:themeColor="text1"/>
          <w:sz w:val="28"/>
          <w:szCs w:val="28"/>
        </w:rPr>
        <w:t xml:space="preserve"> the time varia</w:t>
      </w:r>
      <w:r w:rsidR="002A27C4" w:rsidRPr="00D50A0D">
        <w:rPr>
          <w:rFonts w:ascii="Times New Roman" w:hAnsi="Times New Roman" w:cs="Times New Roman"/>
          <w:color w:val="000000" w:themeColor="text1"/>
          <w:sz w:val="28"/>
          <w:szCs w:val="28"/>
        </w:rPr>
        <w:t xml:space="preserve">tion of density </w:t>
      </w:r>
      <w:r w:rsidRPr="00D50A0D">
        <w:rPr>
          <w:rFonts w:ascii="Times New Roman" w:hAnsi="Times New Roman" w:cs="Times New Roman"/>
          <w:color w:val="000000" w:themeColor="text1"/>
          <w:sz w:val="28"/>
          <w:szCs w:val="28"/>
        </w:rPr>
        <w:t>distributions for Fig. 2</w:t>
      </w:r>
      <w:r w:rsidR="007735C8" w:rsidRPr="00D50A0D">
        <w:rPr>
          <w:rFonts w:ascii="Times New Roman" w:hAnsi="Times New Roman" w:cs="Times New Roman"/>
          <w:color w:val="000000" w:themeColor="text1"/>
          <w:sz w:val="28"/>
          <w:szCs w:val="28"/>
        </w:rPr>
        <w:t>a and Fig. 2b, respectively</w:t>
      </w:r>
      <w:r w:rsidRPr="00D50A0D">
        <w:rPr>
          <w:rFonts w:ascii="Times New Roman" w:hAnsi="Times New Roman" w:cs="Times New Roman"/>
          <w:color w:val="000000" w:themeColor="text1"/>
          <w:sz w:val="28"/>
          <w:szCs w:val="28"/>
        </w:rPr>
        <w:t>.</w:t>
      </w:r>
      <w:r w:rsidR="002A27C4" w:rsidRPr="00D50A0D">
        <w:rPr>
          <w:rFonts w:ascii="Times New Roman" w:hAnsi="Times New Roman" w:cs="Times New Roman"/>
          <w:color w:val="000000" w:themeColor="text1"/>
          <w:sz w:val="28"/>
          <w:szCs w:val="28"/>
        </w:rPr>
        <w:t xml:space="preserve"> </w:t>
      </w:r>
      <w:bookmarkStart w:id="2" w:name="_Hlk128882996"/>
      <w:r w:rsidR="007F1ADB" w:rsidRPr="00D50A0D">
        <w:rPr>
          <w:rFonts w:ascii="Times New Roman" w:hAnsi="Times New Roman" w:cs="Times New Roman"/>
          <w:color w:val="000000" w:themeColor="text1"/>
          <w:sz w:val="28"/>
          <w:szCs w:val="28"/>
        </w:rPr>
        <w:t>Movie 3 (yz-plane), Movie 4 (yz and xz planes)</w:t>
      </w:r>
    </w:p>
    <w:bookmarkEnd w:id="2"/>
    <w:p w14:paraId="1757D606" w14:textId="491A19AA" w:rsidR="002A27C4" w:rsidRPr="00D50A0D" w:rsidRDefault="002A27C4" w:rsidP="005D2B0E">
      <w:pPr>
        <w:jc w:val="both"/>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t>Online movie 5 and 6</w:t>
      </w:r>
      <w:r w:rsidRPr="00D50A0D">
        <w:rPr>
          <w:rFonts w:ascii="Times New Roman" w:hAnsi="Times New Roman" w:cs="Times New Roman"/>
          <w:color w:val="000000" w:themeColor="text1"/>
          <w:sz w:val="28"/>
          <w:szCs w:val="28"/>
        </w:rPr>
        <w:t>- The movies provide the time variation of temperature distributions</w:t>
      </w:r>
      <w:r w:rsidR="005542A7" w:rsidRPr="00D50A0D">
        <w:rPr>
          <w:rFonts w:ascii="Times New Roman" w:hAnsi="Times New Roman" w:cs="Times New Roman"/>
          <w:color w:val="000000" w:themeColor="text1"/>
          <w:sz w:val="28"/>
          <w:szCs w:val="28"/>
        </w:rPr>
        <w:t xml:space="preserve"> </w:t>
      </w:r>
      <w:r w:rsidRPr="00D50A0D">
        <w:rPr>
          <w:rFonts w:ascii="Times New Roman" w:hAnsi="Times New Roman" w:cs="Times New Roman"/>
          <w:color w:val="000000" w:themeColor="text1"/>
          <w:sz w:val="28"/>
          <w:szCs w:val="28"/>
        </w:rPr>
        <w:t>are shown in Fig. 2a and Fig. 2b respectively.</w:t>
      </w:r>
      <w:r w:rsidR="007F1ADB" w:rsidRPr="00D50A0D">
        <w:rPr>
          <w:rFonts w:ascii="Times New Roman" w:hAnsi="Times New Roman" w:cs="Times New Roman"/>
          <w:color w:val="000000" w:themeColor="text1"/>
          <w:sz w:val="28"/>
          <w:szCs w:val="28"/>
        </w:rPr>
        <w:t xml:space="preserve"> Movie 5 (yz-plane), Movie 6 (yz and xz planes)</w:t>
      </w:r>
    </w:p>
    <w:p w14:paraId="0143A388" w14:textId="69FC75D8" w:rsidR="00F244F9" w:rsidRPr="00D50A0D" w:rsidRDefault="002A27C4">
      <w:pPr>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t>Online movie 7</w:t>
      </w:r>
      <w:r w:rsidR="00CD57D9" w:rsidRPr="00D50A0D">
        <w:rPr>
          <w:rFonts w:ascii="Times New Roman" w:hAnsi="Times New Roman" w:cs="Times New Roman"/>
          <w:color w:val="000000" w:themeColor="text1"/>
          <w:sz w:val="28"/>
          <w:szCs w:val="28"/>
        </w:rPr>
        <w:t xml:space="preserve"> </w:t>
      </w:r>
      <w:r w:rsidR="00AB5B61" w:rsidRPr="00D50A0D">
        <w:rPr>
          <w:rFonts w:ascii="Times New Roman" w:hAnsi="Times New Roman" w:cs="Times New Roman"/>
          <w:color w:val="000000" w:themeColor="text1"/>
          <w:sz w:val="28"/>
          <w:szCs w:val="28"/>
        </w:rPr>
        <w:t>–</w:t>
      </w:r>
      <w:r w:rsidR="00811D8F" w:rsidRPr="00D50A0D">
        <w:rPr>
          <w:rFonts w:ascii="Times New Roman" w:hAnsi="Times New Roman" w:cs="Times New Roman"/>
          <w:color w:val="000000" w:themeColor="text1"/>
          <w:sz w:val="28"/>
          <w:szCs w:val="28"/>
        </w:rPr>
        <w:t xml:space="preserve"> </w:t>
      </w:r>
      <w:r w:rsidRPr="00D50A0D">
        <w:rPr>
          <w:rFonts w:ascii="Times New Roman" w:hAnsi="Times New Roman" w:cs="Times New Roman"/>
          <w:color w:val="000000" w:themeColor="text1"/>
          <w:sz w:val="28"/>
          <w:szCs w:val="28"/>
        </w:rPr>
        <w:t xml:space="preserve">The online </w:t>
      </w:r>
      <w:r w:rsidR="00C24F80" w:rsidRPr="00D50A0D">
        <w:rPr>
          <w:rFonts w:ascii="Times New Roman" w:hAnsi="Times New Roman" w:cs="Times New Roman"/>
          <w:color w:val="000000" w:themeColor="text1"/>
          <w:sz w:val="28"/>
          <w:szCs w:val="28"/>
        </w:rPr>
        <w:t>movie</w:t>
      </w:r>
      <w:r w:rsidRPr="00D50A0D">
        <w:rPr>
          <w:rFonts w:ascii="Times New Roman" w:hAnsi="Times New Roman" w:cs="Times New Roman"/>
          <w:color w:val="000000" w:themeColor="text1"/>
          <w:sz w:val="28"/>
          <w:szCs w:val="28"/>
        </w:rPr>
        <w:t xml:space="preserve"> provides the time variation of the absolute velocity of the jet</w:t>
      </w:r>
      <w:r w:rsidR="005542A7" w:rsidRPr="00D50A0D">
        <w:rPr>
          <w:rFonts w:ascii="Times New Roman" w:hAnsi="Times New Roman" w:cs="Times New Roman"/>
          <w:color w:val="000000" w:themeColor="text1"/>
          <w:sz w:val="28"/>
          <w:szCs w:val="28"/>
        </w:rPr>
        <w:t xml:space="preserve"> in yz-plane</w:t>
      </w:r>
      <w:r w:rsidRPr="00D50A0D">
        <w:rPr>
          <w:rFonts w:ascii="Times New Roman" w:hAnsi="Times New Roman" w:cs="Times New Roman"/>
          <w:color w:val="000000" w:themeColor="text1"/>
          <w:sz w:val="28"/>
          <w:szCs w:val="28"/>
        </w:rPr>
        <w:t>. Note that f</w:t>
      </w:r>
      <w:r w:rsidR="00AB5B61" w:rsidRPr="00D50A0D">
        <w:rPr>
          <w:rFonts w:ascii="Times New Roman" w:hAnsi="Times New Roman" w:cs="Times New Roman"/>
          <w:color w:val="000000" w:themeColor="text1"/>
          <w:sz w:val="28"/>
          <w:szCs w:val="28"/>
        </w:rPr>
        <w:t xml:space="preserve">ig. 2c </w:t>
      </w:r>
      <w:r w:rsidRPr="00D50A0D">
        <w:rPr>
          <w:rFonts w:ascii="Times New Roman" w:hAnsi="Times New Roman" w:cs="Times New Roman"/>
          <w:color w:val="000000" w:themeColor="text1"/>
          <w:sz w:val="28"/>
          <w:szCs w:val="28"/>
        </w:rPr>
        <w:t>and f</w:t>
      </w:r>
      <w:r w:rsidR="005F171C" w:rsidRPr="00D50A0D">
        <w:rPr>
          <w:rFonts w:ascii="Times New Roman" w:hAnsi="Times New Roman" w:cs="Times New Roman"/>
          <w:color w:val="000000" w:themeColor="text1"/>
          <w:sz w:val="28"/>
          <w:szCs w:val="28"/>
        </w:rPr>
        <w:t xml:space="preserve">ig. 2d </w:t>
      </w:r>
      <w:r w:rsidR="00AB5B61" w:rsidRPr="00D50A0D">
        <w:rPr>
          <w:rFonts w:ascii="Times New Roman" w:hAnsi="Times New Roman" w:cs="Times New Roman"/>
          <w:color w:val="000000" w:themeColor="text1"/>
          <w:sz w:val="28"/>
          <w:szCs w:val="28"/>
        </w:rPr>
        <w:t xml:space="preserve">provide the snapshot of absolute velocity of the jet. </w:t>
      </w:r>
    </w:p>
    <w:p w14:paraId="1AE5503B" w14:textId="11BD148B" w:rsidR="00AB5B61" w:rsidRPr="00D50A0D" w:rsidRDefault="00C24F80" w:rsidP="005D2B0E">
      <w:pPr>
        <w:jc w:val="both"/>
        <w:rPr>
          <w:rFonts w:ascii="Times New Roman" w:hAnsi="Times New Roman" w:cs="Times New Roman"/>
          <w:color w:val="000000" w:themeColor="text1"/>
          <w:sz w:val="28"/>
          <w:szCs w:val="28"/>
        </w:rPr>
      </w:pPr>
      <w:r w:rsidRPr="00D50A0D">
        <w:rPr>
          <w:rFonts w:ascii="Times New Roman" w:hAnsi="Times New Roman" w:cs="Times New Roman"/>
          <w:b/>
          <w:color w:val="000000" w:themeColor="text1"/>
          <w:sz w:val="28"/>
          <w:szCs w:val="28"/>
        </w:rPr>
        <w:t>Online movie 8</w:t>
      </w:r>
      <w:r w:rsidR="00AB5B61" w:rsidRPr="00D50A0D">
        <w:rPr>
          <w:rFonts w:ascii="Times New Roman" w:hAnsi="Times New Roman" w:cs="Times New Roman"/>
          <w:color w:val="000000" w:themeColor="text1"/>
          <w:sz w:val="28"/>
          <w:szCs w:val="28"/>
        </w:rPr>
        <w:t xml:space="preserve"> - The time variations of </w:t>
      </w:r>
      <w:r w:rsidR="00AB5B61" w:rsidRPr="00D50A0D">
        <w:rPr>
          <w:rFonts w:ascii="Times New Roman" w:hAnsi="Times New Roman" w:cs="Times New Roman"/>
          <w:i/>
          <w:color w:val="000000" w:themeColor="text1"/>
          <w:sz w:val="28"/>
          <w:szCs w:val="28"/>
        </w:rPr>
        <w:t>B</w:t>
      </w:r>
      <w:r w:rsidR="00AB5B61" w:rsidRPr="00D50A0D">
        <w:rPr>
          <w:rFonts w:ascii="Times New Roman" w:hAnsi="Times New Roman" w:cs="Times New Roman"/>
          <w:color w:val="000000" w:themeColor="text1"/>
          <w:sz w:val="28"/>
          <w:szCs w:val="28"/>
          <w:vertAlign w:val="subscript"/>
        </w:rPr>
        <w:t>z</w:t>
      </w:r>
      <w:r w:rsidR="00AB5B61" w:rsidRPr="00D50A0D">
        <w:rPr>
          <w:rFonts w:ascii="Times New Roman" w:hAnsi="Times New Roman" w:cs="Times New Roman"/>
          <w:color w:val="000000" w:themeColor="text1"/>
          <w:sz w:val="28"/>
          <w:szCs w:val="28"/>
        </w:rPr>
        <w:t xml:space="preserve"> and </w:t>
      </w:r>
      <w:r w:rsidR="00AB5B61" w:rsidRPr="00D50A0D">
        <w:rPr>
          <w:rFonts w:ascii="Times New Roman" w:hAnsi="Times New Roman" w:cs="Times New Roman"/>
          <w:i/>
          <w:color w:val="000000" w:themeColor="text1"/>
          <w:sz w:val="28"/>
          <w:szCs w:val="28"/>
        </w:rPr>
        <w:t>V</w:t>
      </w:r>
      <w:r w:rsidR="00AB5B61" w:rsidRPr="00D50A0D">
        <w:rPr>
          <w:rFonts w:ascii="Times New Roman" w:hAnsi="Times New Roman" w:cs="Times New Roman"/>
          <w:color w:val="000000" w:themeColor="text1"/>
          <w:sz w:val="28"/>
          <w:szCs w:val="28"/>
          <w:vertAlign w:val="subscript"/>
        </w:rPr>
        <w:t>z</w:t>
      </w:r>
      <w:r w:rsidR="00AB5B61" w:rsidRPr="00D50A0D">
        <w:rPr>
          <w:rFonts w:ascii="Times New Roman" w:hAnsi="Times New Roman" w:cs="Times New Roman"/>
          <w:color w:val="000000" w:themeColor="text1"/>
          <w:sz w:val="28"/>
          <w:szCs w:val="28"/>
        </w:rPr>
        <w:t xml:space="preserve"> components on the x</w:t>
      </w:r>
      <w:r w:rsidR="005542A7" w:rsidRPr="00D50A0D">
        <w:rPr>
          <w:rFonts w:ascii="Times New Roman" w:hAnsi="Times New Roman" w:cs="Times New Roman"/>
          <w:color w:val="000000" w:themeColor="text1"/>
          <w:sz w:val="28"/>
          <w:szCs w:val="28"/>
        </w:rPr>
        <w:t>y</w:t>
      </w:r>
      <w:r w:rsidR="00AB5B61" w:rsidRPr="00D50A0D">
        <w:rPr>
          <w:rFonts w:ascii="Times New Roman" w:hAnsi="Times New Roman" w:cs="Times New Roman"/>
          <w:color w:val="000000" w:themeColor="text1"/>
          <w:sz w:val="28"/>
          <w:szCs w:val="28"/>
        </w:rPr>
        <w:t xml:space="preserve">-plane are provided in movie where the </w:t>
      </w:r>
      <w:r w:rsidR="00C70ED3">
        <w:rPr>
          <w:rFonts w:ascii="Times New Roman" w:hAnsi="Times New Roman" w:cs="Times New Roman"/>
          <w:color w:val="000000" w:themeColor="text1"/>
          <w:sz w:val="28"/>
          <w:szCs w:val="28"/>
        </w:rPr>
        <w:t>blue solid l</w:t>
      </w:r>
      <w:r w:rsidR="00AB5B61" w:rsidRPr="00D50A0D">
        <w:rPr>
          <w:rFonts w:ascii="Times New Roman" w:hAnsi="Times New Roman" w:cs="Times New Roman"/>
          <w:color w:val="000000" w:themeColor="text1"/>
          <w:sz w:val="28"/>
          <w:szCs w:val="28"/>
        </w:rPr>
        <w:t>ine on the x</w:t>
      </w:r>
      <w:r w:rsidR="005542A7" w:rsidRPr="00D50A0D">
        <w:rPr>
          <w:rFonts w:ascii="Times New Roman" w:hAnsi="Times New Roman" w:cs="Times New Roman"/>
          <w:color w:val="000000" w:themeColor="text1"/>
          <w:sz w:val="28"/>
          <w:szCs w:val="28"/>
        </w:rPr>
        <w:t>y</w:t>
      </w:r>
      <w:r w:rsidR="00AB5B61" w:rsidRPr="00D50A0D">
        <w:rPr>
          <w:rFonts w:ascii="Times New Roman" w:hAnsi="Times New Roman" w:cs="Times New Roman"/>
          <w:color w:val="000000" w:themeColor="text1"/>
          <w:sz w:val="28"/>
          <w:szCs w:val="28"/>
        </w:rPr>
        <w:t xml:space="preserve">-plane corresponds to the vertical velocity i.e. </w:t>
      </w:r>
      <w:r w:rsidR="00AB5B61" w:rsidRPr="00D50A0D">
        <w:rPr>
          <w:rFonts w:ascii="Times New Roman" w:hAnsi="Times New Roman" w:cs="Times New Roman"/>
          <w:i/>
          <w:color w:val="000000" w:themeColor="text1"/>
          <w:sz w:val="28"/>
          <w:szCs w:val="28"/>
        </w:rPr>
        <w:t>V</w:t>
      </w:r>
      <w:r w:rsidR="00AB5B61" w:rsidRPr="00D50A0D">
        <w:rPr>
          <w:rFonts w:ascii="Times New Roman" w:hAnsi="Times New Roman" w:cs="Times New Roman"/>
          <w:color w:val="000000" w:themeColor="text1"/>
          <w:sz w:val="28"/>
          <w:szCs w:val="28"/>
          <w:vertAlign w:val="subscript"/>
        </w:rPr>
        <w:t>z</w:t>
      </w:r>
      <w:r w:rsidR="00C70ED3">
        <w:rPr>
          <w:rFonts w:ascii="Times New Roman" w:hAnsi="Times New Roman" w:cs="Times New Roman"/>
          <w:color w:val="000000" w:themeColor="text1"/>
          <w:sz w:val="28"/>
          <w:szCs w:val="28"/>
        </w:rPr>
        <w:t xml:space="preserve"> = 20</w:t>
      </w:r>
      <w:r w:rsidR="00AB5B61" w:rsidRPr="00D50A0D">
        <w:rPr>
          <w:rFonts w:ascii="Times New Roman" w:hAnsi="Times New Roman" w:cs="Times New Roman"/>
          <w:color w:val="000000" w:themeColor="text1"/>
          <w:sz w:val="28"/>
          <w:szCs w:val="28"/>
        </w:rPr>
        <w:t xml:space="preserve"> km/s</w:t>
      </w:r>
      <w:r w:rsidR="00C70ED3">
        <w:rPr>
          <w:rFonts w:ascii="Times New Roman" w:hAnsi="Times New Roman" w:cs="Times New Roman"/>
          <w:color w:val="000000" w:themeColor="text1"/>
          <w:sz w:val="28"/>
          <w:szCs w:val="28"/>
        </w:rPr>
        <w:t xml:space="preserve"> ((in vertically upward direction))</w:t>
      </w:r>
      <w:r w:rsidR="00AB5B61" w:rsidRPr="00D50A0D">
        <w:rPr>
          <w:rFonts w:ascii="Times New Roman" w:hAnsi="Times New Roman" w:cs="Times New Roman"/>
          <w:color w:val="000000" w:themeColor="text1"/>
          <w:sz w:val="28"/>
          <w:szCs w:val="28"/>
        </w:rPr>
        <w:t xml:space="preserve"> and </w:t>
      </w:r>
      <w:r w:rsidR="00C70ED3">
        <w:rPr>
          <w:rFonts w:ascii="Times New Roman" w:hAnsi="Times New Roman" w:cs="Times New Roman"/>
          <w:color w:val="000000" w:themeColor="text1"/>
          <w:sz w:val="28"/>
          <w:szCs w:val="28"/>
        </w:rPr>
        <w:t>red dotted</w:t>
      </w:r>
      <w:r w:rsidR="00AB5B61" w:rsidRPr="00D50A0D">
        <w:rPr>
          <w:rFonts w:ascii="Times New Roman" w:hAnsi="Times New Roman" w:cs="Times New Roman"/>
          <w:color w:val="000000" w:themeColor="text1"/>
          <w:sz w:val="28"/>
          <w:szCs w:val="28"/>
        </w:rPr>
        <w:t xml:space="preserve"> line corresponds to </w:t>
      </w:r>
      <w:r w:rsidR="00AB5B61" w:rsidRPr="00D50A0D">
        <w:rPr>
          <w:rFonts w:ascii="Times New Roman" w:hAnsi="Times New Roman" w:cs="Times New Roman"/>
          <w:i/>
          <w:color w:val="000000" w:themeColor="text1"/>
          <w:sz w:val="28"/>
          <w:szCs w:val="28"/>
        </w:rPr>
        <w:t>V</w:t>
      </w:r>
      <w:r w:rsidR="00AB5B61" w:rsidRPr="00D50A0D">
        <w:rPr>
          <w:rFonts w:ascii="Times New Roman" w:hAnsi="Times New Roman" w:cs="Times New Roman"/>
          <w:color w:val="000000" w:themeColor="text1"/>
          <w:sz w:val="28"/>
          <w:szCs w:val="28"/>
          <w:vertAlign w:val="subscript"/>
        </w:rPr>
        <w:t>z</w:t>
      </w:r>
      <w:r w:rsidR="00F423FE">
        <w:rPr>
          <w:rFonts w:ascii="Times New Roman" w:hAnsi="Times New Roman" w:cs="Times New Roman"/>
          <w:color w:val="000000" w:themeColor="text1"/>
          <w:sz w:val="28"/>
          <w:szCs w:val="28"/>
        </w:rPr>
        <w:t xml:space="preserve"> = -2</w:t>
      </w:r>
      <w:r w:rsidR="00AB5B61" w:rsidRPr="00D50A0D">
        <w:rPr>
          <w:rFonts w:ascii="Times New Roman" w:hAnsi="Times New Roman" w:cs="Times New Roman"/>
          <w:color w:val="000000" w:themeColor="text1"/>
          <w:sz w:val="28"/>
          <w:szCs w:val="28"/>
        </w:rPr>
        <w:t>0 km/s</w:t>
      </w:r>
      <w:r w:rsidR="00C70ED3">
        <w:rPr>
          <w:rFonts w:ascii="Times New Roman" w:hAnsi="Times New Roman" w:cs="Times New Roman"/>
          <w:color w:val="000000" w:themeColor="text1"/>
          <w:sz w:val="28"/>
          <w:szCs w:val="28"/>
        </w:rPr>
        <w:t xml:space="preserve"> (in vertically downward direction)</w:t>
      </w:r>
      <w:r w:rsidR="00AB5B61" w:rsidRPr="00D50A0D">
        <w:rPr>
          <w:rFonts w:ascii="Times New Roman" w:hAnsi="Times New Roman" w:cs="Times New Roman"/>
          <w:color w:val="000000" w:themeColor="text1"/>
          <w:sz w:val="28"/>
          <w:szCs w:val="28"/>
        </w:rPr>
        <w:t>.</w:t>
      </w:r>
      <w:r w:rsidR="002B1537" w:rsidRPr="00D50A0D">
        <w:rPr>
          <w:rFonts w:ascii="Times New Roman" w:hAnsi="Times New Roman" w:cs="Times New Roman"/>
          <w:color w:val="000000" w:themeColor="text1"/>
          <w:sz w:val="28"/>
          <w:szCs w:val="28"/>
        </w:rPr>
        <w:t xml:space="preserve"> Magnetic field is measured at z=0 but </w:t>
      </w:r>
      <w:r w:rsidR="00E87A3C" w:rsidRPr="00D50A0D">
        <w:rPr>
          <w:rFonts w:ascii="Times New Roman" w:hAnsi="Times New Roman" w:cs="Times New Roman"/>
          <w:color w:val="000000" w:themeColor="text1"/>
          <w:sz w:val="28"/>
          <w:szCs w:val="28"/>
        </w:rPr>
        <w:t>the velocities</w:t>
      </w:r>
      <w:r w:rsidR="002B1537" w:rsidRPr="00D50A0D">
        <w:rPr>
          <w:rFonts w:ascii="Times New Roman" w:hAnsi="Times New Roman" w:cs="Times New Roman"/>
          <w:color w:val="000000" w:themeColor="text1"/>
          <w:sz w:val="28"/>
          <w:szCs w:val="28"/>
        </w:rPr>
        <w:t xml:space="preserve"> </w:t>
      </w:r>
      <w:bookmarkStart w:id="3" w:name="_GoBack"/>
      <w:bookmarkEnd w:id="3"/>
      <w:r w:rsidR="002B1537" w:rsidRPr="00D50A0D">
        <w:rPr>
          <w:rFonts w:ascii="Times New Roman" w:hAnsi="Times New Roman" w:cs="Times New Roman"/>
          <w:color w:val="000000" w:themeColor="text1"/>
          <w:sz w:val="28"/>
          <w:szCs w:val="28"/>
        </w:rPr>
        <w:t>are measured in corona.</w:t>
      </w:r>
    </w:p>
    <w:p w14:paraId="3FBC3D7B" w14:textId="1B7B51CA" w:rsidR="00C24F80" w:rsidRDefault="00C24F80" w:rsidP="005D2B0E">
      <w:pPr>
        <w:jc w:val="both"/>
        <w:rPr>
          <w:rFonts w:ascii="Times New Roman" w:hAnsi="Times New Roman" w:cs="Times New Roman"/>
          <w:sz w:val="24"/>
          <w:szCs w:val="24"/>
        </w:rPr>
      </w:pPr>
      <w:r w:rsidRPr="00D50A0D">
        <w:rPr>
          <w:rFonts w:ascii="Times New Roman" w:hAnsi="Times New Roman" w:cs="Times New Roman"/>
          <w:b/>
          <w:color w:val="000000" w:themeColor="text1"/>
          <w:sz w:val="28"/>
          <w:szCs w:val="28"/>
        </w:rPr>
        <w:t xml:space="preserve">Online movie 9- </w:t>
      </w:r>
      <w:r w:rsidRPr="00D50A0D">
        <w:rPr>
          <w:rFonts w:ascii="Times New Roman" w:hAnsi="Times New Roman" w:cs="Times New Roman"/>
          <w:color w:val="000000" w:themeColor="text1"/>
          <w:sz w:val="28"/>
          <w:szCs w:val="28"/>
        </w:rPr>
        <w:t xml:space="preserve">The time variation of magnetic field and velocity field </w:t>
      </w:r>
      <w:r w:rsidR="005542A7" w:rsidRPr="00D50A0D">
        <w:rPr>
          <w:rFonts w:ascii="Times New Roman" w:hAnsi="Times New Roman" w:cs="Times New Roman"/>
          <w:color w:val="000000" w:themeColor="text1"/>
          <w:sz w:val="28"/>
          <w:szCs w:val="28"/>
        </w:rPr>
        <w:t xml:space="preserve">in yz-plane </w:t>
      </w:r>
      <w:r w:rsidRPr="00D50A0D">
        <w:rPr>
          <w:rFonts w:ascii="Times New Roman" w:hAnsi="Times New Roman" w:cs="Times New Roman"/>
          <w:color w:val="000000" w:themeColor="text1"/>
          <w:sz w:val="28"/>
          <w:szCs w:val="28"/>
        </w:rPr>
        <w:t xml:space="preserve">is provided, while, Fig. 4b provides the details of magnetic field and velocity field at </w:t>
      </w:r>
      <w:r w:rsidRPr="00D50A0D">
        <w:rPr>
          <w:rFonts w:ascii="Times New Roman" w:hAnsi="Times New Roman" w:cs="Times New Roman"/>
          <w:i/>
          <w:color w:val="000000" w:themeColor="text1"/>
          <w:sz w:val="28"/>
          <w:szCs w:val="28"/>
        </w:rPr>
        <w:t>t</w:t>
      </w:r>
      <w:r w:rsidRPr="00D50A0D">
        <w:rPr>
          <w:rFonts w:ascii="Times New Roman" w:hAnsi="Times New Roman" w:cs="Times New Roman"/>
          <w:color w:val="000000" w:themeColor="text1"/>
          <w:sz w:val="28"/>
          <w:szCs w:val="28"/>
        </w:rPr>
        <w:t xml:space="preserve"> = 1.94 ×10</w:t>
      </w:r>
      <w:r w:rsidRPr="00D50A0D">
        <w:rPr>
          <w:rFonts w:ascii="Times New Roman" w:hAnsi="Times New Roman" w:cs="Times New Roman"/>
          <w:color w:val="000000" w:themeColor="text1"/>
          <w:sz w:val="28"/>
          <w:szCs w:val="28"/>
          <w:vertAlign w:val="superscript"/>
        </w:rPr>
        <w:t>3</w:t>
      </w:r>
      <w:r w:rsidRPr="00D50A0D">
        <w:rPr>
          <w:rFonts w:ascii="Times New Roman" w:hAnsi="Times New Roman" w:cs="Times New Roman"/>
          <w:color w:val="000000" w:themeColor="text1"/>
          <w:sz w:val="28"/>
          <w:szCs w:val="28"/>
        </w:rPr>
        <w:t xml:space="preserve"> s.</w:t>
      </w:r>
    </w:p>
    <w:p w14:paraId="6A43A745" w14:textId="77777777" w:rsidR="00F244F9" w:rsidRPr="00F244F9" w:rsidRDefault="00F244F9">
      <w:pPr>
        <w:rPr>
          <w:rFonts w:ascii="Times New Roman" w:hAnsi="Times New Roman" w:cs="Times New Roman"/>
          <w:sz w:val="24"/>
          <w:szCs w:val="24"/>
        </w:rPr>
      </w:pPr>
    </w:p>
    <w:sectPr w:rsidR="00F244F9" w:rsidRPr="00F244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AB284" w14:textId="77777777" w:rsidR="009A5656" w:rsidRDefault="009A5656" w:rsidP="00F94311">
      <w:pPr>
        <w:spacing w:after="0" w:line="240" w:lineRule="auto"/>
      </w:pPr>
      <w:r>
        <w:separator/>
      </w:r>
    </w:p>
  </w:endnote>
  <w:endnote w:type="continuationSeparator" w:id="0">
    <w:p w14:paraId="518EFE2D" w14:textId="77777777" w:rsidR="009A5656" w:rsidRDefault="009A5656" w:rsidP="00F9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9B2D6" w14:textId="77777777" w:rsidR="009A5656" w:rsidRDefault="009A5656" w:rsidP="00F94311">
      <w:pPr>
        <w:spacing w:after="0" w:line="240" w:lineRule="auto"/>
      </w:pPr>
      <w:r>
        <w:separator/>
      </w:r>
    </w:p>
  </w:footnote>
  <w:footnote w:type="continuationSeparator" w:id="0">
    <w:p w14:paraId="7C789AC5" w14:textId="77777777" w:rsidR="009A5656" w:rsidRDefault="009A5656" w:rsidP="00F9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E2728E"/>
    <w:multiLevelType w:val="hybridMultilevel"/>
    <w:tmpl w:val="97DAF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65"/>
    <w:rsid w:val="000012B8"/>
    <w:rsid w:val="00002DB4"/>
    <w:rsid w:val="000030B2"/>
    <w:rsid w:val="000305F6"/>
    <w:rsid w:val="000574CA"/>
    <w:rsid w:val="00066C88"/>
    <w:rsid w:val="000A60D9"/>
    <w:rsid w:val="000A7829"/>
    <w:rsid w:val="000C07D2"/>
    <w:rsid w:val="000C1213"/>
    <w:rsid w:val="000C2E65"/>
    <w:rsid w:val="000C5A82"/>
    <w:rsid w:val="000E10D2"/>
    <w:rsid w:val="000E4F8E"/>
    <w:rsid w:val="000E6B53"/>
    <w:rsid w:val="000F6FDA"/>
    <w:rsid w:val="00106838"/>
    <w:rsid w:val="00134572"/>
    <w:rsid w:val="00143782"/>
    <w:rsid w:val="00146448"/>
    <w:rsid w:val="00170DD3"/>
    <w:rsid w:val="00177709"/>
    <w:rsid w:val="001944C3"/>
    <w:rsid w:val="001B620E"/>
    <w:rsid w:val="001C134F"/>
    <w:rsid w:val="001C1AE0"/>
    <w:rsid w:val="001E06F8"/>
    <w:rsid w:val="001E0E7B"/>
    <w:rsid w:val="001E6693"/>
    <w:rsid w:val="00217E0D"/>
    <w:rsid w:val="00220135"/>
    <w:rsid w:val="00237284"/>
    <w:rsid w:val="0026270B"/>
    <w:rsid w:val="002A27C4"/>
    <w:rsid w:val="002B1537"/>
    <w:rsid w:val="00310C3D"/>
    <w:rsid w:val="00324492"/>
    <w:rsid w:val="00335209"/>
    <w:rsid w:val="0034556C"/>
    <w:rsid w:val="003517F8"/>
    <w:rsid w:val="00371438"/>
    <w:rsid w:val="00380B07"/>
    <w:rsid w:val="003824B1"/>
    <w:rsid w:val="003A7E6E"/>
    <w:rsid w:val="003B0180"/>
    <w:rsid w:val="003C267B"/>
    <w:rsid w:val="003C3AEB"/>
    <w:rsid w:val="003E3C71"/>
    <w:rsid w:val="003F1B25"/>
    <w:rsid w:val="003F6633"/>
    <w:rsid w:val="00406780"/>
    <w:rsid w:val="00421279"/>
    <w:rsid w:val="004251B8"/>
    <w:rsid w:val="004268FE"/>
    <w:rsid w:val="0043387F"/>
    <w:rsid w:val="00433A73"/>
    <w:rsid w:val="004534E4"/>
    <w:rsid w:val="00482DD8"/>
    <w:rsid w:val="004A518B"/>
    <w:rsid w:val="004C1D26"/>
    <w:rsid w:val="004E0B92"/>
    <w:rsid w:val="004F16BE"/>
    <w:rsid w:val="005059BE"/>
    <w:rsid w:val="005073B6"/>
    <w:rsid w:val="00511AB4"/>
    <w:rsid w:val="00511D7D"/>
    <w:rsid w:val="00512B6F"/>
    <w:rsid w:val="005233AB"/>
    <w:rsid w:val="005339E4"/>
    <w:rsid w:val="00550894"/>
    <w:rsid w:val="005542A7"/>
    <w:rsid w:val="00554F0E"/>
    <w:rsid w:val="00565A12"/>
    <w:rsid w:val="00576EBA"/>
    <w:rsid w:val="00581D65"/>
    <w:rsid w:val="00591104"/>
    <w:rsid w:val="005919DE"/>
    <w:rsid w:val="005A556C"/>
    <w:rsid w:val="005D14CC"/>
    <w:rsid w:val="005D1905"/>
    <w:rsid w:val="005D2B0E"/>
    <w:rsid w:val="005E03C4"/>
    <w:rsid w:val="005E5276"/>
    <w:rsid w:val="005F0151"/>
    <w:rsid w:val="005F171C"/>
    <w:rsid w:val="00614DA8"/>
    <w:rsid w:val="00622F93"/>
    <w:rsid w:val="0063412B"/>
    <w:rsid w:val="006639D8"/>
    <w:rsid w:val="00666109"/>
    <w:rsid w:val="00685618"/>
    <w:rsid w:val="00690AAC"/>
    <w:rsid w:val="00697F6C"/>
    <w:rsid w:val="006A0991"/>
    <w:rsid w:val="006A1960"/>
    <w:rsid w:val="006B520A"/>
    <w:rsid w:val="006D137E"/>
    <w:rsid w:val="006D3B10"/>
    <w:rsid w:val="006D745A"/>
    <w:rsid w:val="006E0397"/>
    <w:rsid w:val="006E47FB"/>
    <w:rsid w:val="006F787E"/>
    <w:rsid w:val="00722DCB"/>
    <w:rsid w:val="00731ACF"/>
    <w:rsid w:val="0073274A"/>
    <w:rsid w:val="00745697"/>
    <w:rsid w:val="007539AC"/>
    <w:rsid w:val="00761568"/>
    <w:rsid w:val="00761BA4"/>
    <w:rsid w:val="007735C8"/>
    <w:rsid w:val="007962E9"/>
    <w:rsid w:val="007B1327"/>
    <w:rsid w:val="007B1E63"/>
    <w:rsid w:val="007F1ADB"/>
    <w:rsid w:val="00811D8F"/>
    <w:rsid w:val="0081725E"/>
    <w:rsid w:val="00832B27"/>
    <w:rsid w:val="008338D1"/>
    <w:rsid w:val="00842776"/>
    <w:rsid w:val="00870B8A"/>
    <w:rsid w:val="00882A3E"/>
    <w:rsid w:val="00884266"/>
    <w:rsid w:val="00887E0E"/>
    <w:rsid w:val="008A1C5F"/>
    <w:rsid w:val="008A1FD9"/>
    <w:rsid w:val="008A27B2"/>
    <w:rsid w:val="008A680E"/>
    <w:rsid w:val="008F0A4A"/>
    <w:rsid w:val="008F6A7E"/>
    <w:rsid w:val="00920DB9"/>
    <w:rsid w:val="009327D2"/>
    <w:rsid w:val="00932B7B"/>
    <w:rsid w:val="00947BBD"/>
    <w:rsid w:val="00956097"/>
    <w:rsid w:val="009571A5"/>
    <w:rsid w:val="00965911"/>
    <w:rsid w:val="00967A56"/>
    <w:rsid w:val="0097068A"/>
    <w:rsid w:val="009820B1"/>
    <w:rsid w:val="00994E0A"/>
    <w:rsid w:val="009A431D"/>
    <w:rsid w:val="009A5656"/>
    <w:rsid w:val="009E0449"/>
    <w:rsid w:val="00A138EC"/>
    <w:rsid w:val="00A148AA"/>
    <w:rsid w:val="00A26A0F"/>
    <w:rsid w:val="00A27DB8"/>
    <w:rsid w:val="00A46803"/>
    <w:rsid w:val="00A966CF"/>
    <w:rsid w:val="00AA290D"/>
    <w:rsid w:val="00AA7818"/>
    <w:rsid w:val="00AB03AA"/>
    <w:rsid w:val="00AB5B61"/>
    <w:rsid w:val="00AD5A85"/>
    <w:rsid w:val="00AE32B9"/>
    <w:rsid w:val="00B100B9"/>
    <w:rsid w:val="00B231F5"/>
    <w:rsid w:val="00B302BE"/>
    <w:rsid w:val="00B56D2A"/>
    <w:rsid w:val="00B71BB1"/>
    <w:rsid w:val="00B81DDD"/>
    <w:rsid w:val="00B83BC8"/>
    <w:rsid w:val="00B84AB5"/>
    <w:rsid w:val="00B8610F"/>
    <w:rsid w:val="00BA3948"/>
    <w:rsid w:val="00BB391E"/>
    <w:rsid w:val="00BC030C"/>
    <w:rsid w:val="00BE7428"/>
    <w:rsid w:val="00C2309E"/>
    <w:rsid w:val="00C24F80"/>
    <w:rsid w:val="00C61975"/>
    <w:rsid w:val="00C70ED3"/>
    <w:rsid w:val="00C716AC"/>
    <w:rsid w:val="00C96F96"/>
    <w:rsid w:val="00CD3C01"/>
    <w:rsid w:val="00CD57D9"/>
    <w:rsid w:val="00CF71D9"/>
    <w:rsid w:val="00D3150F"/>
    <w:rsid w:val="00D50A0D"/>
    <w:rsid w:val="00D64800"/>
    <w:rsid w:val="00DB5C0D"/>
    <w:rsid w:val="00DD09C1"/>
    <w:rsid w:val="00E1334F"/>
    <w:rsid w:val="00E313CE"/>
    <w:rsid w:val="00E31CE2"/>
    <w:rsid w:val="00E87179"/>
    <w:rsid w:val="00E87A3C"/>
    <w:rsid w:val="00EA068E"/>
    <w:rsid w:val="00EA4D36"/>
    <w:rsid w:val="00EB5505"/>
    <w:rsid w:val="00EB6857"/>
    <w:rsid w:val="00EF034F"/>
    <w:rsid w:val="00EF4BB6"/>
    <w:rsid w:val="00F011D3"/>
    <w:rsid w:val="00F21AFE"/>
    <w:rsid w:val="00F244F9"/>
    <w:rsid w:val="00F3168A"/>
    <w:rsid w:val="00F34797"/>
    <w:rsid w:val="00F423FE"/>
    <w:rsid w:val="00F4666C"/>
    <w:rsid w:val="00F6536D"/>
    <w:rsid w:val="00F94311"/>
    <w:rsid w:val="00FA25AB"/>
    <w:rsid w:val="00FA6FB7"/>
    <w:rsid w:val="00FB3740"/>
    <w:rsid w:val="00FC1B31"/>
    <w:rsid w:val="00FC3CA3"/>
    <w:rsid w:val="00FD5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39AEF5"/>
  <w15:docId w15:val="{C550D226-A725-4D38-9D19-93E82192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948"/>
    <w:rPr>
      <w:color w:val="808080"/>
    </w:rPr>
  </w:style>
  <w:style w:type="paragraph" w:styleId="BalloonText">
    <w:name w:val="Balloon Text"/>
    <w:basedOn w:val="Normal"/>
    <w:link w:val="BalloonTextChar"/>
    <w:uiPriority w:val="99"/>
    <w:semiHidden/>
    <w:unhideWhenUsed/>
    <w:rsid w:val="00BA39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948"/>
    <w:rPr>
      <w:rFonts w:ascii="Tahoma" w:hAnsi="Tahoma" w:cs="Tahoma"/>
      <w:sz w:val="16"/>
      <w:szCs w:val="16"/>
    </w:rPr>
  </w:style>
  <w:style w:type="paragraph" w:styleId="ListParagraph">
    <w:name w:val="List Paragraph"/>
    <w:basedOn w:val="Normal"/>
    <w:uiPriority w:val="34"/>
    <w:qFormat/>
    <w:rsid w:val="00482DD8"/>
    <w:pPr>
      <w:ind w:left="720"/>
      <w:contextualSpacing/>
    </w:pPr>
  </w:style>
  <w:style w:type="paragraph" w:styleId="Header">
    <w:name w:val="header"/>
    <w:basedOn w:val="Normal"/>
    <w:link w:val="HeaderChar"/>
    <w:uiPriority w:val="99"/>
    <w:unhideWhenUsed/>
    <w:rsid w:val="00F94311"/>
    <w:pPr>
      <w:tabs>
        <w:tab w:val="center" w:pos="4252"/>
        <w:tab w:val="right" w:pos="8504"/>
      </w:tabs>
      <w:snapToGrid w:val="0"/>
    </w:pPr>
  </w:style>
  <w:style w:type="character" w:customStyle="1" w:styleId="HeaderChar">
    <w:name w:val="Header Char"/>
    <w:basedOn w:val="DefaultParagraphFont"/>
    <w:link w:val="Header"/>
    <w:uiPriority w:val="99"/>
    <w:rsid w:val="00F94311"/>
  </w:style>
  <w:style w:type="paragraph" w:styleId="Footer">
    <w:name w:val="footer"/>
    <w:basedOn w:val="Normal"/>
    <w:link w:val="FooterChar"/>
    <w:uiPriority w:val="99"/>
    <w:unhideWhenUsed/>
    <w:rsid w:val="00F94311"/>
    <w:pPr>
      <w:tabs>
        <w:tab w:val="center" w:pos="4252"/>
        <w:tab w:val="right" w:pos="8504"/>
      </w:tabs>
      <w:snapToGrid w:val="0"/>
    </w:pPr>
  </w:style>
  <w:style w:type="character" w:customStyle="1" w:styleId="FooterChar">
    <w:name w:val="Footer Char"/>
    <w:basedOn w:val="DefaultParagraphFont"/>
    <w:link w:val="Footer"/>
    <w:uiPriority w:val="99"/>
    <w:rsid w:val="00F94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1417</Words>
  <Characters>8082</Characters>
  <Application>Microsoft Office Word</Application>
  <DocSecurity>0</DocSecurity>
  <Lines>67</Lines>
  <Paragraphs>18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Soho</cp:lastModifiedBy>
  <cp:revision>15</cp:revision>
  <dcterms:created xsi:type="dcterms:W3CDTF">2023-03-04T19:34:00Z</dcterms:created>
  <dcterms:modified xsi:type="dcterms:W3CDTF">2023-03-17T16:40:00Z</dcterms:modified>
</cp:coreProperties>
</file>