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FDCE5B" w14:textId="77777777" w:rsidR="00D62394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  <w:b/>
        </w:rPr>
      </w:pPr>
      <w:r>
        <w:rPr>
          <w:rStyle w:val="normaltextrun1"/>
          <w:rFonts w:asciiTheme="minorHAnsi" w:hAnsiTheme="minorHAnsi" w:cstheme="minorHAnsi"/>
          <w:b/>
        </w:rPr>
        <w:t>Supplementary File 3: Deductive Coding Framework for Interviews</w:t>
      </w:r>
    </w:p>
    <w:p w14:paraId="64E24E06" w14:textId="77777777" w:rsidR="00D62394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  <w:b/>
        </w:rPr>
      </w:pPr>
      <w:bookmarkStart w:id="0" w:name="_GoBack"/>
      <w:bookmarkEnd w:id="0"/>
    </w:p>
    <w:p w14:paraId="58D83BA2" w14:textId="77777777" w:rsidR="00D62394" w:rsidRPr="00BF39DF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  <w:b/>
        </w:rPr>
      </w:pPr>
      <w:r w:rsidRPr="00BF39DF">
        <w:rPr>
          <w:rStyle w:val="normaltextrun1"/>
          <w:rFonts w:asciiTheme="minorHAnsi" w:hAnsiTheme="minorHAnsi" w:cstheme="minorHAnsi"/>
          <w:b/>
        </w:rPr>
        <w:t xml:space="preserve">Table 1: Deductive Coding </w:t>
      </w:r>
      <w:r>
        <w:rPr>
          <w:rStyle w:val="normaltextrun1"/>
          <w:rFonts w:asciiTheme="minorHAnsi" w:hAnsiTheme="minorHAnsi" w:cstheme="minorHAnsi"/>
          <w:b/>
        </w:rPr>
        <w:t>S</w:t>
      </w:r>
      <w:r w:rsidRPr="00BF39DF">
        <w:rPr>
          <w:rStyle w:val="normaltextrun1"/>
          <w:rFonts w:asciiTheme="minorHAnsi" w:hAnsiTheme="minorHAnsi" w:cstheme="minorHAnsi"/>
          <w:b/>
        </w:rPr>
        <w:t>cheme (Patient Interviews)</w:t>
      </w:r>
    </w:p>
    <w:p w14:paraId="7A748E90" w14:textId="77777777" w:rsidR="00D62394" w:rsidRPr="00BF39DF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</w:rPr>
      </w:pP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830"/>
        <w:gridCol w:w="6946"/>
      </w:tblGrid>
      <w:tr w:rsidR="00D62394" w:rsidRPr="00BF39DF" w14:paraId="54237EE3" w14:textId="77777777" w:rsidTr="00A320E8">
        <w:tc>
          <w:tcPr>
            <w:tcW w:w="2830" w:type="dxa"/>
          </w:tcPr>
          <w:p w14:paraId="648E2CE9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  <w:b/>
              </w:rPr>
            </w:pPr>
            <w:r w:rsidRPr="00BF39DF">
              <w:rPr>
                <w:rStyle w:val="normaltextrun1"/>
                <w:rFonts w:asciiTheme="minorHAnsi" w:hAnsiTheme="minorHAnsi" w:cstheme="minorHAnsi"/>
                <w:b/>
              </w:rPr>
              <w:t>Headline Codes</w:t>
            </w:r>
          </w:p>
        </w:tc>
        <w:tc>
          <w:tcPr>
            <w:tcW w:w="6946" w:type="dxa"/>
          </w:tcPr>
          <w:p w14:paraId="3D5DD790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  <w:b/>
              </w:rPr>
            </w:pPr>
            <w:r w:rsidRPr="00BF39DF">
              <w:rPr>
                <w:rStyle w:val="normaltextrun1"/>
                <w:rFonts w:asciiTheme="minorHAnsi" w:hAnsiTheme="minorHAnsi" w:cstheme="minorHAnsi"/>
                <w:b/>
              </w:rPr>
              <w:t>Sub-Codes</w:t>
            </w:r>
          </w:p>
        </w:tc>
      </w:tr>
      <w:tr w:rsidR="00D62394" w:rsidRPr="00BF39DF" w14:paraId="59537595" w14:textId="77777777" w:rsidTr="00A320E8">
        <w:tc>
          <w:tcPr>
            <w:tcW w:w="2830" w:type="dxa"/>
          </w:tcPr>
          <w:p w14:paraId="70C7A08E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Activity Levels Pre-Trial</w:t>
            </w:r>
          </w:p>
        </w:tc>
        <w:tc>
          <w:tcPr>
            <w:tcW w:w="6946" w:type="dxa"/>
          </w:tcPr>
          <w:p w14:paraId="35675C7A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History of Exercise</w:t>
            </w:r>
          </w:p>
        </w:tc>
      </w:tr>
      <w:tr w:rsidR="00D62394" w:rsidRPr="00BF39DF" w14:paraId="39E347F8" w14:textId="77777777" w:rsidTr="00A320E8">
        <w:tc>
          <w:tcPr>
            <w:tcW w:w="2830" w:type="dxa"/>
          </w:tcPr>
          <w:p w14:paraId="71D2B6FC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Home Arm</w:t>
            </w:r>
          </w:p>
        </w:tc>
        <w:tc>
          <w:tcPr>
            <w:tcW w:w="6946" w:type="dxa"/>
          </w:tcPr>
          <w:p w14:paraId="3BC2C3EE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Changes in </w:t>
            </w:r>
            <w:r>
              <w:rPr>
                <w:rStyle w:val="normaltextrun1"/>
                <w:rFonts w:asciiTheme="minorHAnsi" w:hAnsiTheme="minorHAnsi" w:cstheme="minorHAnsi"/>
              </w:rPr>
              <w:t>e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xercise behaviour; Initial counselling session; </w:t>
            </w:r>
            <w:r>
              <w:rPr>
                <w:rStyle w:val="normaltextrun1"/>
                <w:rFonts w:asciiTheme="minorHAnsi" w:hAnsiTheme="minorHAnsi" w:cstheme="minorHAnsi"/>
              </w:rPr>
              <w:t>T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elephone calls</w:t>
            </w:r>
          </w:p>
        </w:tc>
      </w:tr>
      <w:tr w:rsidR="00D62394" w:rsidRPr="00BF39DF" w14:paraId="208057CB" w14:textId="77777777" w:rsidTr="00A320E8">
        <w:tc>
          <w:tcPr>
            <w:tcW w:w="2830" w:type="dxa"/>
          </w:tcPr>
          <w:p w14:paraId="5F4CCC0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Hospital Arm</w:t>
            </w:r>
          </w:p>
        </w:tc>
        <w:tc>
          <w:tcPr>
            <w:tcW w:w="6946" w:type="dxa"/>
          </w:tcPr>
          <w:p w14:paraId="203B5D8B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Changes in </w:t>
            </w:r>
            <w:r>
              <w:rPr>
                <w:rStyle w:val="normaltextrun1"/>
                <w:rFonts w:asciiTheme="minorHAnsi" w:hAnsiTheme="minorHAnsi" w:cstheme="minorHAnsi"/>
              </w:rPr>
              <w:t>e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xercise behaviour; </w:t>
            </w:r>
            <w:r>
              <w:rPr>
                <w:rStyle w:val="normaltextrun1"/>
                <w:rFonts w:asciiTheme="minorHAnsi" w:hAnsiTheme="minorHAnsi" w:cstheme="minorHAnsi"/>
              </w:rPr>
              <w:t>I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nitial counselling session; </w:t>
            </w:r>
            <w:r>
              <w:rPr>
                <w:rStyle w:val="normaltextrun1"/>
                <w:rFonts w:asciiTheme="minorHAnsi" w:hAnsiTheme="minorHAnsi" w:cstheme="minorHAnsi"/>
              </w:rPr>
              <w:t xml:space="preserve">Supervised 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exercise sessions</w:t>
            </w:r>
          </w:p>
        </w:tc>
      </w:tr>
      <w:tr w:rsidR="00D62394" w:rsidRPr="00BF39DF" w14:paraId="4D4CDAEA" w14:textId="77777777" w:rsidTr="00A320E8">
        <w:tc>
          <w:tcPr>
            <w:tcW w:w="2830" w:type="dxa"/>
          </w:tcPr>
          <w:p w14:paraId="76B4C65B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Impact of trial </w:t>
            </w:r>
          </w:p>
        </w:tc>
        <w:tc>
          <w:tcPr>
            <w:tcW w:w="6946" w:type="dxa"/>
          </w:tcPr>
          <w:p w14:paraId="102A996E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On </w:t>
            </w:r>
            <w:r>
              <w:rPr>
                <w:rStyle w:val="normaltextrun1"/>
                <w:rFonts w:asciiTheme="minorHAnsi" w:hAnsiTheme="minorHAnsi" w:cstheme="minorHAnsi"/>
              </w:rPr>
              <w:t>s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elf; </w:t>
            </w:r>
            <w:r>
              <w:rPr>
                <w:rStyle w:val="normaltextrun1"/>
                <w:rFonts w:asciiTheme="minorHAnsi" w:hAnsiTheme="minorHAnsi" w:cstheme="minorHAnsi"/>
              </w:rPr>
              <w:t>O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n fitness; Unexpected outcomes</w:t>
            </w:r>
          </w:p>
        </w:tc>
      </w:tr>
      <w:tr w:rsidR="00D62394" w:rsidRPr="00BF39DF" w14:paraId="57E28E9E" w14:textId="77777777" w:rsidTr="00A320E8">
        <w:tc>
          <w:tcPr>
            <w:tcW w:w="2830" w:type="dxa"/>
          </w:tcPr>
          <w:p w14:paraId="18772790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Logistics</w:t>
            </w:r>
          </w:p>
        </w:tc>
        <w:tc>
          <w:tcPr>
            <w:tcW w:w="6946" w:type="dxa"/>
          </w:tcPr>
          <w:p w14:paraId="2E359003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Diary; Manual; Questionnaires; Pedometer; </w:t>
            </w:r>
            <w:proofErr w:type="spellStart"/>
            <w:r w:rsidRPr="00BF39DF">
              <w:rPr>
                <w:rStyle w:val="normaltextrun1"/>
                <w:rFonts w:asciiTheme="minorHAnsi" w:hAnsiTheme="minorHAnsi" w:cstheme="minorHAnsi"/>
              </w:rPr>
              <w:t>Therabands</w:t>
            </w:r>
            <w:proofErr w:type="spellEnd"/>
          </w:p>
        </w:tc>
      </w:tr>
      <w:tr w:rsidR="00D62394" w:rsidRPr="00BF39DF" w14:paraId="226E6586" w14:textId="77777777" w:rsidTr="00A320E8">
        <w:tc>
          <w:tcPr>
            <w:tcW w:w="2830" w:type="dxa"/>
          </w:tcPr>
          <w:p w14:paraId="298620D6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Reason for taking </w:t>
            </w:r>
            <w:r>
              <w:rPr>
                <w:rStyle w:val="normaltextrun1"/>
                <w:rFonts w:asciiTheme="minorHAnsi" w:hAnsiTheme="minorHAnsi" w:cstheme="minorHAnsi"/>
              </w:rPr>
              <w:t>p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art</w:t>
            </w:r>
          </w:p>
        </w:tc>
        <w:tc>
          <w:tcPr>
            <w:tcW w:w="6946" w:type="dxa"/>
          </w:tcPr>
          <w:p w14:paraId="19A678A1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Preference (group); Understanding of trial (</w:t>
            </w:r>
            <w:r>
              <w:rPr>
                <w:rStyle w:val="normaltextrun1"/>
                <w:rFonts w:asciiTheme="minorHAnsi" w:hAnsiTheme="minorHAnsi" w:cstheme="minorHAnsi"/>
              </w:rPr>
              <w:t>including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randomisation)</w:t>
            </w:r>
          </w:p>
        </w:tc>
      </w:tr>
      <w:tr w:rsidR="00D62394" w:rsidRPr="00BF39DF" w14:paraId="3BA05DFD" w14:textId="77777777" w:rsidTr="00A320E8">
        <w:tc>
          <w:tcPr>
            <w:tcW w:w="2830" w:type="dxa"/>
          </w:tcPr>
          <w:p w14:paraId="00397F87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Research Staff </w:t>
            </w:r>
          </w:p>
        </w:tc>
        <w:tc>
          <w:tcPr>
            <w:tcW w:w="6946" w:type="dxa"/>
          </w:tcPr>
          <w:p w14:paraId="38DE1A36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View of</w:t>
            </w:r>
          </w:p>
        </w:tc>
      </w:tr>
      <w:tr w:rsidR="00D62394" w:rsidRPr="00BF39DF" w14:paraId="077E2118" w14:textId="77777777" w:rsidTr="00A320E8">
        <w:tc>
          <w:tcPr>
            <w:tcW w:w="2830" w:type="dxa"/>
          </w:tcPr>
          <w:p w14:paraId="1242890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Treatment Story</w:t>
            </w:r>
          </w:p>
        </w:tc>
        <w:tc>
          <w:tcPr>
            <w:tcW w:w="6946" w:type="dxa"/>
          </w:tcPr>
          <w:p w14:paraId="1D8EB9E4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Complications; Decision Making; Diagnosis; Hospital Experience</w:t>
            </w:r>
          </w:p>
        </w:tc>
      </w:tr>
      <w:tr w:rsidR="00D62394" w:rsidRPr="00BF39DF" w14:paraId="6ADC316E" w14:textId="77777777" w:rsidTr="00A320E8">
        <w:tc>
          <w:tcPr>
            <w:tcW w:w="2830" w:type="dxa"/>
          </w:tcPr>
          <w:p w14:paraId="0CC85137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Trial general experience </w:t>
            </w:r>
          </w:p>
        </w:tc>
        <w:tc>
          <w:tcPr>
            <w:tcW w:w="6946" w:type="dxa"/>
          </w:tcPr>
          <w:p w14:paraId="7BE066FF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Expectations; Suggestions </w:t>
            </w:r>
            <w:r>
              <w:rPr>
                <w:rStyle w:val="normaltextrun1"/>
                <w:rFonts w:asciiTheme="minorHAnsi" w:hAnsiTheme="minorHAnsi" w:cstheme="minorHAnsi"/>
              </w:rPr>
              <w:t>and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improvements</w:t>
            </w:r>
          </w:p>
        </w:tc>
      </w:tr>
      <w:tr w:rsidR="00D62394" w:rsidRPr="00BF39DF" w14:paraId="7D454726" w14:textId="77777777" w:rsidTr="00A320E8">
        <w:tc>
          <w:tcPr>
            <w:tcW w:w="2830" w:type="dxa"/>
          </w:tcPr>
          <w:p w14:paraId="1C613F46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>
              <w:rPr>
                <w:rStyle w:val="normaltextrun1"/>
                <w:rFonts w:asciiTheme="minorHAnsi" w:hAnsiTheme="minorHAnsi" w:cstheme="minorHAnsi"/>
              </w:rPr>
              <w:t>Treatment As Usual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6946" w:type="dxa"/>
          </w:tcPr>
          <w:p w14:paraId="59C53313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Change in Exercise behaviour</w:t>
            </w:r>
          </w:p>
        </w:tc>
      </w:tr>
    </w:tbl>
    <w:p w14:paraId="65C7888B" w14:textId="77777777" w:rsidR="00D62394" w:rsidRPr="00634BD9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  <w:sz w:val="22"/>
          <w:szCs w:val="22"/>
        </w:rPr>
      </w:pPr>
    </w:p>
    <w:p w14:paraId="32CE338F" w14:textId="77777777" w:rsidR="00D62394" w:rsidRPr="00BF39DF" w:rsidRDefault="00D62394" w:rsidP="00D62394">
      <w:pPr>
        <w:pStyle w:val="paragraph"/>
        <w:jc w:val="both"/>
        <w:textAlignment w:val="baseline"/>
        <w:rPr>
          <w:rStyle w:val="normaltextrun1"/>
          <w:rFonts w:asciiTheme="minorHAnsi" w:hAnsiTheme="minorHAnsi" w:cstheme="minorHAnsi"/>
          <w:b/>
        </w:rPr>
      </w:pPr>
      <w:r w:rsidRPr="00BF39DF">
        <w:rPr>
          <w:rStyle w:val="normaltextrun1"/>
          <w:rFonts w:asciiTheme="minorHAnsi" w:hAnsiTheme="minorHAnsi" w:cstheme="minorHAnsi"/>
          <w:b/>
        </w:rPr>
        <w:t>Table 2: Deductive Coding scheme (Staff Interviews)</w:t>
      </w:r>
    </w:p>
    <w:tbl>
      <w:tblPr>
        <w:tblStyle w:val="TableGrid"/>
        <w:tblW w:w="9778" w:type="dxa"/>
        <w:tblLook w:val="04A0" w:firstRow="1" w:lastRow="0" w:firstColumn="1" w:lastColumn="0" w:noHBand="0" w:noVBand="1"/>
      </w:tblPr>
      <w:tblGrid>
        <w:gridCol w:w="2832"/>
        <w:gridCol w:w="6946"/>
      </w:tblGrid>
      <w:tr w:rsidR="00D62394" w:rsidRPr="00BF39DF" w14:paraId="4CCB0A5C" w14:textId="77777777" w:rsidTr="00A320E8">
        <w:tc>
          <w:tcPr>
            <w:tcW w:w="2832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2B9CC07A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  <w:b/>
              </w:rPr>
            </w:pPr>
            <w:r w:rsidRPr="00BF39DF">
              <w:rPr>
                <w:rStyle w:val="normaltextrun1"/>
                <w:rFonts w:asciiTheme="minorHAnsi" w:hAnsiTheme="minorHAnsi" w:cstheme="minorHAnsi"/>
                <w:b/>
              </w:rPr>
              <w:t>Headline Codes</w:t>
            </w:r>
          </w:p>
        </w:tc>
        <w:tc>
          <w:tcPr>
            <w:tcW w:w="6946" w:type="dxa"/>
            <w:tcBorders>
              <w:top w:val="single" w:sz="1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</w:tcPr>
          <w:p w14:paraId="3790E5C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  <w:b/>
              </w:rPr>
            </w:pPr>
            <w:r w:rsidRPr="00BF39DF">
              <w:rPr>
                <w:rStyle w:val="normaltextrun1"/>
                <w:rFonts w:asciiTheme="minorHAnsi" w:hAnsiTheme="minorHAnsi" w:cstheme="minorHAnsi"/>
                <w:b/>
              </w:rPr>
              <w:t>Sub-Codes</w:t>
            </w:r>
          </w:p>
        </w:tc>
      </w:tr>
      <w:tr w:rsidR="00D62394" w:rsidRPr="00BF39DF" w14:paraId="3863D2E2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24593ED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Challenges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0ECBB823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Blinding; Recruitment; Logistical</w:t>
            </w:r>
          </w:p>
        </w:tc>
      </w:tr>
      <w:tr w:rsidR="00D62394" w:rsidRPr="00BF39DF" w14:paraId="570DCE14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689DFC78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Counselling Session (Initial)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0FEB75AB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How conducted; View of; Patient Response</w:t>
            </w:r>
          </w:p>
        </w:tc>
      </w:tr>
      <w:tr w:rsidR="00D62394" w:rsidRPr="00BF39DF" w14:paraId="1EB5A8F3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47A7AE81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HOME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06DE7185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How conducted (Tel</w:t>
            </w:r>
            <w:r>
              <w:rPr>
                <w:rStyle w:val="normaltextrun1"/>
                <w:rFonts w:asciiTheme="minorHAnsi" w:hAnsiTheme="minorHAnsi" w:cstheme="minorHAnsi"/>
              </w:rPr>
              <w:t>ephone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counselling); View of (Tel</w:t>
            </w:r>
            <w:r>
              <w:rPr>
                <w:rStyle w:val="normaltextrun1"/>
                <w:rFonts w:asciiTheme="minorHAnsi" w:hAnsiTheme="minorHAnsi" w:cstheme="minorHAnsi"/>
              </w:rPr>
              <w:t>ephone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counselling); Patient Response (Tel</w:t>
            </w:r>
            <w:r>
              <w:rPr>
                <w:rStyle w:val="normaltextrun1"/>
                <w:rFonts w:asciiTheme="minorHAnsi" w:hAnsiTheme="minorHAnsi" w:cstheme="minorHAnsi"/>
              </w:rPr>
              <w:t>ephone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counselling)</w:t>
            </w:r>
          </w:p>
        </w:tc>
      </w:tr>
      <w:tr w:rsidR="00D62394" w:rsidRPr="00BF39DF" w14:paraId="7458CDBF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3A1F3D8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HOSP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5B8765CA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How conducted (</w:t>
            </w:r>
            <w:r>
              <w:rPr>
                <w:rStyle w:val="normaltextrun1"/>
                <w:rFonts w:asciiTheme="minorHAnsi" w:hAnsiTheme="minorHAnsi" w:cstheme="minorHAnsi"/>
              </w:rPr>
              <w:t xml:space="preserve">supervised 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exercise sessions); View of (</w:t>
            </w:r>
            <w:r>
              <w:rPr>
                <w:rStyle w:val="normaltextrun1"/>
                <w:rFonts w:asciiTheme="minorHAnsi" w:hAnsiTheme="minorHAnsi" w:cstheme="minorHAnsi"/>
              </w:rPr>
              <w:t xml:space="preserve">supervised 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>exercise sessions); Patient Response (exercise sessions)</w:t>
            </w:r>
          </w:p>
        </w:tc>
      </w:tr>
      <w:tr w:rsidR="00D62394" w:rsidRPr="00BF39DF" w14:paraId="5CBD5DE4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0DDA10A6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Paperwork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01BD7851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Patient Diary; Patient Manual; Pedometer; </w:t>
            </w:r>
            <w:r>
              <w:rPr>
                <w:rStyle w:val="normaltextrun1"/>
                <w:rFonts w:asciiTheme="minorHAnsi" w:hAnsiTheme="minorHAnsi" w:cstheme="minorHAnsi"/>
              </w:rPr>
              <w:t>Intervention</w:t>
            </w: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 Manual; Questionnaires; </w:t>
            </w:r>
            <w:proofErr w:type="spellStart"/>
            <w:r w:rsidRPr="00BF39DF">
              <w:rPr>
                <w:rStyle w:val="normaltextrun1"/>
                <w:rFonts w:asciiTheme="minorHAnsi" w:hAnsiTheme="minorHAnsi" w:cstheme="minorHAnsi"/>
              </w:rPr>
              <w:t>Therabands</w:t>
            </w:r>
            <w:proofErr w:type="spellEnd"/>
          </w:p>
        </w:tc>
      </w:tr>
      <w:tr w:rsidR="00D62394" w:rsidRPr="00BF39DF" w14:paraId="77B13861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67C7E2F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Profession + Trial Role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7A5A5D10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Intervention Delivery; Recruitment</w:t>
            </w:r>
          </w:p>
        </w:tc>
      </w:tr>
      <w:tr w:rsidR="00D62394" w:rsidRPr="00BF39DF" w14:paraId="25F04FE6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64CCCDF5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 xml:space="preserve">Training 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20061F6D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View of</w:t>
            </w:r>
          </w:p>
        </w:tc>
      </w:tr>
      <w:tr w:rsidR="00D62394" w:rsidRPr="00BF39DF" w14:paraId="0F2A8A51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0F35DFFB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Trial – overall view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20DE6738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Expectations</w:t>
            </w:r>
          </w:p>
        </w:tc>
      </w:tr>
      <w:tr w:rsidR="00D62394" w:rsidRPr="00BF39DF" w14:paraId="4D1B2E0E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6E08F707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>
              <w:rPr>
                <w:rStyle w:val="normaltextrun1"/>
                <w:rFonts w:asciiTheme="minorHAnsi" w:hAnsiTheme="minorHAnsi" w:cstheme="minorHAnsi"/>
              </w:rPr>
              <w:t>TAU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68F9AAD2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Change in patient’s exercise behaviour</w:t>
            </w:r>
          </w:p>
        </w:tc>
      </w:tr>
      <w:tr w:rsidR="00D62394" w:rsidRPr="00BF39DF" w14:paraId="17C5CE68" w14:textId="77777777" w:rsidTr="00A320E8">
        <w:tc>
          <w:tcPr>
            <w:tcW w:w="2832" w:type="dxa"/>
            <w:tcBorders>
              <w:top w:val="single" w:sz="12" w:space="0" w:color="auto"/>
              <w:bottom w:val="single" w:sz="12" w:space="0" w:color="auto"/>
            </w:tcBorders>
          </w:tcPr>
          <w:p w14:paraId="26C29AEA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UEA Team</w:t>
            </w:r>
          </w:p>
        </w:tc>
        <w:tc>
          <w:tcPr>
            <w:tcW w:w="6946" w:type="dxa"/>
            <w:tcBorders>
              <w:top w:val="single" w:sz="12" w:space="0" w:color="auto"/>
              <w:bottom w:val="single" w:sz="12" w:space="0" w:color="auto"/>
            </w:tcBorders>
          </w:tcPr>
          <w:p w14:paraId="12BDD5F5" w14:textId="77777777" w:rsidR="00D62394" w:rsidRPr="00BF39DF" w:rsidRDefault="00D62394" w:rsidP="00A320E8">
            <w:pPr>
              <w:pStyle w:val="paragraph"/>
              <w:jc w:val="both"/>
              <w:textAlignment w:val="baseline"/>
              <w:rPr>
                <w:rStyle w:val="normaltextrun1"/>
                <w:rFonts w:asciiTheme="minorHAnsi" w:hAnsiTheme="minorHAnsi" w:cstheme="minorHAnsi"/>
              </w:rPr>
            </w:pPr>
            <w:r w:rsidRPr="00BF39DF">
              <w:rPr>
                <w:rStyle w:val="normaltextrun1"/>
                <w:rFonts w:asciiTheme="minorHAnsi" w:hAnsiTheme="minorHAnsi" w:cstheme="minorHAnsi"/>
              </w:rPr>
              <w:t>Process Evaluation</w:t>
            </w:r>
          </w:p>
        </w:tc>
      </w:tr>
    </w:tbl>
    <w:p w14:paraId="1A8C1A50" w14:textId="77777777" w:rsidR="00A039E5" w:rsidRDefault="00D62394"/>
    <w:sectPr w:rsidR="00A039E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2394"/>
    <w:rsid w:val="00084651"/>
    <w:rsid w:val="005201AD"/>
    <w:rsid w:val="007D3F28"/>
    <w:rsid w:val="009D458E"/>
    <w:rsid w:val="00B043DE"/>
    <w:rsid w:val="00D409A9"/>
    <w:rsid w:val="00D62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AB58D2"/>
  <w15:chartTrackingRefBased/>
  <w15:docId w15:val="{6055D641-118F-4F0A-B8C5-830EE1C6ED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39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D62394"/>
  </w:style>
  <w:style w:type="character" w:customStyle="1" w:styleId="normaltextrun1">
    <w:name w:val="normaltextrun1"/>
    <w:basedOn w:val="DefaultParagraphFont"/>
    <w:rsid w:val="00D62394"/>
  </w:style>
  <w:style w:type="table" w:styleId="TableGrid">
    <w:name w:val="Table Grid"/>
    <w:basedOn w:val="TableNormal"/>
    <w:uiPriority w:val="39"/>
    <w:rsid w:val="00D623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E83F6EBA8BD47AFA93FB8E7F85D14" ma:contentTypeVersion="15" ma:contentTypeDescription="Create a new document." ma:contentTypeScope="" ma:versionID="811280b56bf47209058330ef1c1bd7bf">
  <xsd:schema xmlns:xsd="http://www.w3.org/2001/XMLSchema" xmlns:xs="http://www.w3.org/2001/XMLSchema" xmlns:p="http://schemas.microsoft.com/office/2006/metadata/properties" xmlns:ns1="http://schemas.microsoft.com/sharepoint/v3" xmlns:ns3="7fb38363-17ae-47ed-9282-1f175d7dd596" xmlns:ns4="37e2ea6a-fd88-4508-ab30-9a48b4fb26a7" targetNamespace="http://schemas.microsoft.com/office/2006/metadata/properties" ma:root="true" ma:fieldsID="b1ac433bf23c9bfac31f41568e830be5" ns1:_="" ns3:_="" ns4:_="">
    <xsd:import namespace="http://schemas.microsoft.com/sharepoint/v3"/>
    <xsd:import namespace="7fb38363-17ae-47ed-9282-1f175d7dd596"/>
    <xsd:import namespace="37e2ea6a-fd88-4508-ab30-9a48b4fb2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1:_ip_UnifiedCompliancePolicyProperties" minOccurs="0"/>
                <xsd:element ref="ns1:_ip_UnifiedCompliancePolicyUIAc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38363-17ae-47ed-9282-1f175d7dd5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ea6a-fd88-4508-ab30-9a48b4fb2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B897DA0B-BBF5-4B8A-9CAB-9EF993ED17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b38363-17ae-47ed-9282-1f175d7dd596"/>
    <ds:schemaRef ds:uri="37e2ea6a-fd88-4508-ab30-9a48b4fb2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EF1D6E9-DDA1-468D-8969-3A8502FF70F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497CE1C-7A54-4383-886C-4A82F1D5618C}">
  <ds:schemaRefs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http://schemas.microsoft.com/office/infopath/2007/PartnerControls"/>
    <ds:schemaRef ds:uri="37e2ea6a-fd88-4508-ab30-9a48b4fb26a7"/>
    <ds:schemaRef ds:uri="http://purl.org/dc/elements/1.1/"/>
    <ds:schemaRef ds:uri="7fb38363-17ae-47ed-9282-1f175d7dd596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232</Words>
  <Characters>1325</Characters>
  <Application>Microsoft Office Word</Application>
  <DocSecurity>0</DocSecurity>
  <Lines>11</Lines>
  <Paragraphs>3</Paragraphs>
  <ScaleCrop>false</ScaleCrop>
  <Company>University of East Anglia</Company>
  <LinksUpToDate>false</LinksUpToDate>
  <CharactersWithSpaces>1554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Jamie Murdoch (HSC - Staff)</dc:creator>
  <cp:keywords/>
  <dc:description/>
  <cp:lastModifiedBy>Jamie Murdoch (HSC - Staff)</cp:lastModifiedBy>
  <cp:revision>1</cp:revision>
  <dcterms:created xsi:type="dcterms:W3CDTF">2020-12-15T11:18:00Z</dcterms:created>
  <dcterms:modified xsi:type="dcterms:W3CDTF">2020-12-15T11:19:00Z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0x01010078AE83F6EBA8BD47AFA93FB8E7F85D14</vt:lpwstr>
  </property>
</Properties>
</file>