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2-nfasis5"/>
        <w:tblW w:w="8025" w:type="dxa"/>
        <w:tblInd w:w="142" w:type="dxa"/>
        <w:tblLook w:val="04A0" w:firstRow="1" w:lastRow="0" w:firstColumn="1" w:lastColumn="0" w:noHBand="0" w:noVBand="1"/>
      </w:tblPr>
      <w:tblGrid>
        <w:gridCol w:w="5587"/>
        <w:gridCol w:w="2438"/>
      </w:tblGrid>
      <w:tr w:rsidR="006B768C" w:rsidRPr="00BC08F2" w14:paraId="3280F74D" w14:textId="77777777" w:rsidTr="000503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8" w:space="0" w:color="FFFFFF" w:themeColor="background1"/>
            </w:tcBorders>
            <w:shd w:val="clear" w:color="auto" w:fill="auto"/>
            <w:hideMark/>
          </w:tcPr>
          <w:p w14:paraId="24D78D47" w14:textId="77777777" w:rsidR="00BF3201" w:rsidRPr="00BC08F2" w:rsidRDefault="00BF3201" w:rsidP="00F94F66">
            <w:pPr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Microbiological isolations</w:t>
            </w:r>
          </w:p>
        </w:tc>
        <w:tc>
          <w:tcPr>
            <w:tcW w:w="2438" w:type="dxa"/>
            <w:tcBorders>
              <w:top w:val="single" w:sz="12" w:space="0" w:color="000000" w:themeColor="text1"/>
              <w:left w:val="single" w:sz="8" w:space="0" w:color="FFFFFF" w:themeColor="background1"/>
              <w:bottom w:val="single" w:sz="12" w:space="0" w:color="000000" w:themeColor="text1"/>
            </w:tcBorders>
            <w:shd w:val="clear" w:color="auto" w:fill="auto"/>
            <w:hideMark/>
          </w:tcPr>
          <w:p w14:paraId="7C53B62E" w14:textId="77777777" w:rsidR="00BF3201" w:rsidRPr="00BC08F2" w:rsidRDefault="00BF3201" w:rsidP="00F94F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N=91</w:t>
            </w:r>
          </w:p>
        </w:tc>
      </w:tr>
      <w:tr w:rsidR="0005039F" w:rsidRPr="00BC08F2" w14:paraId="7CA28ABD" w14:textId="77777777" w:rsidTr="00050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12" w:space="0" w:color="000000" w:themeColor="text1"/>
              <w:bottom w:val="nil"/>
              <w:right w:val="nil"/>
            </w:tcBorders>
            <w:shd w:val="clear" w:color="auto" w:fill="E7E6E6" w:themeFill="background2"/>
          </w:tcPr>
          <w:p w14:paraId="189C10BA" w14:textId="77777777" w:rsidR="00BF3201" w:rsidRPr="00BC08F2" w:rsidRDefault="00BF3201" w:rsidP="00F94F66">
            <w:pP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BC08F2">
              <w:rPr>
                <w:i/>
                <w:iCs/>
                <w:sz w:val="20"/>
                <w:szCs w:val="20"/>
                <w:lang w:val="en-US"/>
              </w:rPr>
              <w:t>Streptococcus pneumoniae</w:t>
            </w:r>
          </w:p>
        </w:tc>
        <w:tc>
          <w:tcPr>
            <w:tcW w:w="2438" w:type="dxa"/>
            <w:tcBorders>
              <w:top w:val="single" w:sz="12" w:space="0" w:color="000000" w:themeColor="text1"/>
              <w:left w:val="nil"/>
              <w:bottom w:val="nil"/>
            </w:tcBorders>
            <w:shd w:val="clear" w:color="auto" w:fill="E7E6E6" w:themeFill="background2"/>
          </w:tcPr>
          <w:p w14:paraId="363A7B8C" w14:textId="77777777" w:rsidR="00BF3201" w:rsidRPr="00BC08F2" w:rsidRDefault="00BF3201" w:rsidP="00F94F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32 (35.2%)</w:t>
            </w:r>
          </w:p>
        </w:tc>
      </w:tr>
      <w:tr w:rsidR="0005039F" w:rsidRPr="00BC08F2" w14:paraId="62CC1928" w14:textId="77777777" w:rsidTr="0005039F">
        <w:trPr>
          <w:trHeight w:hRule="exact" w:val="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nil"/>
              <w:bottom w:val="single" w:sz="8" w:space="0" w:color="auto"/>
              <w:right w:val="single" w:sz="8" w:space="0" w:color="FFFFFF" w:themeColor="background1"/>
            </w:tcBorders>
            <w:shd w:val="clear" w:color="auto" w:fill="FFFFFF" w:themeFill="background1"/>
            <w:hideMark/>
          </w:tcPr>
          <w:p w14:paraId="02B16F8C" w14:textId="77777777" w:rsidR="00BF3201" w:rsidRPr="00BC08F2" w:rsidRDefault="00BF3201" w:rsidP="00F94F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38" w:type="dxa"/>
            <w:tcBorders>
              <w:top w:val="nil"/>
              <w:left w:val="single" w:sz="8" w:space="0" w:color="FFFFFF" w:themeColor="background1"/>
              <w:bottom w:val="single" w:sz="8" w:space="0" w:color="auto"/>
            </w:tcBorders>
            <w:shd w:val="clear" w:color="auto" w:fill="FFFFFF" w:themeFill="background1"/>
            <w:hideMark/>
          </w:tcPr>
          <w:p w14:paraId="6C10FD23" w14:textId="77777777" w:rsidR="00BF3201" w:rsidRPr="00BC08F2" w:rsidRDefault="00BF3201" w:rsidP="00F9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05039F" w:rsidRPr="00BC08F2" w14:paraId="51084992" w14:textId="77777777" w:rsidTr="00050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FFFFFF" w:themeFill="background1"/>
            <w:hideMark/>
          </w:tcPr>
          <w:p w14:paraId="4AEE0499" w14:textId="49528ADA" w:rsidR="00BF3201" w:rsidRPr="00BC08F2" w:rsidRDefault="00BF3201" w:rsidP="00F94F66">
            <w:pPr>
              <w:pStyle w:val="Prrafodelista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C08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Only </w:t>
            </w:r>
            <w:r w:rsidR="006F1EA0" w:rsidRPr="000503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S. pneumoniae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</w:tcBorders>
            <w:shd w:val="clear" w:color="auto" w:fill="FFFFFF" w:themeFill="background1"/>
            <w:hideMark/>
          </w:tcPr>
          <w:p w14:paraId="28333F18" w14:textId="77777777" w:rsidR="00BF3201" w:rsidRPr="00BC08F2" w:rsidRDefault="00BF3201" w:rsidP="00F94F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27 (84.4%)</w:t>
            </w:r>
          </w:p>
        </w:tc>
      </w:tr>
      <w:tr w:rsidR="006B768C" w:rsidRPr="00BC08F2" w14:paraId="17597EF4" w14:textId="77777777" w:rsidTr="0005039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FFFFFF" w:themeFill="background1"/>
          </w:tcPr>
          <w:p w14:paraId="45FB3550" w14:textId="77777777" w:rsidR="00BF3201" w:rsidRPr="00BC08F2" w:rsidRDefault="00BF3201" w:rsidP="00F94F66">
            <w:pPr>
              <w:pStyle w:val="Prrafodelista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C08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 </w:t>
            </w:r>
            <w:proofErr w:type="spellStart"/>
            <w:r w:rsidRPr="00BC0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Haemophilus</w:t>
            </w:r>
            <w:proofErr w:type="spellEnd"/>
            <w:r w:rsidRPr="00BC0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influenzae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</w:tcBorders>
            <w:shd w:val="clear" w:color="auto" w:fill="FFFFFF" w:themeFill="background1"/>
          </w:tcPr>
          <w:p w14:paraId="51391EA5" w14:textId="77777777" w:rsidR="00BF3201" w:rsidRPr="00BC08F2" w:rsidRDefault="00BF3201" w:rsidP="00F9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3 (9.4%)</w:t>
            </w:r>
          </w:p>
        </w:tc>
      </w:tr>
      <w:tr w:rsidR="006B768C" w:rsidRPr="00BC08F2" w14:paraId="557A7A7F" w14:textId="77777777" w:rsidTr="00050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FFFFFF" w:themeFill="background1"/>
          </w:tcPr>
          <w:p w14:paraId="5F681667" w14:textId="77777777" w:rsidR="00BF3201" w:rsidRPr="00BC08F2" w:rsidRDefault="00BF3201" w:rsidP="00F94F66">
            <w:pPr>
              <w:pStyle w:val="Prrafodelista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C08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other bacteria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</w:tcBorders>
            <w:shd w:val="clear" w:color="auto" w:fill="FFFFFF" w:themeFill="background1"/>
          </w:tcPr>
          <w:p w14:paraId="37305D5D" w14:textId="77777777" w:rsidR="00BF3201" w:rsidRPr="00BC08F2" w:rsidRDefault="00BF3201" w:rsidP="00F94F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2 (6.2%)</w:t>
            </w:r>
          </w:p>
        </w:tc>
      </w:tr>
      <w:tr w:rsidR="006B768C" w:rsidRPr="00BC08F2" w14:paraId="7802376E" w14:textId="77777777" w:rsidTr="0005039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56BA3F70" w14:textId="77777777" w:rsidR="00BF3201" w:rsidRPr="00BC08F2" w:rsidRDefault="00BF3201" w:rsidP="00F94F66">
            <w:pP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BC08F2">
              <w:rPr>
                <w:i/>
                <w:iCs/>
                <w:sz w:val="20"/>
                <w:szCs w:val="20"/>
                <w:lang w:val="en-US"/>
              </w:rPr>
              <w:t>Streptococcus pyogenes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E7E6E6" w:themeFill="background2"/>
          </w:tcPr>
          <w:p w14:paraId="42209BB5" w14:textId="77777777" w:rsidR="00BF3201" w:rsidRPr="00BC08F2" w:rsidRDefault="00BF3201" w:rsidP="00F9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22 (24.2%)</w:t>
            </w:r>
          </w:p>
        </w:tc>
      </w:tr>
      <w:tr w:rsidR="006B768C" w:rsidRPr="00BC08F2" w14:paraId="78F68801" w14:textId="77777777" w:rsidTr="00050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FFFFFF" w:themeFill="background1"/>
          </w:tcPr>
          <w:p w14:paraId="08157E83" w14:textId="02CB5FC3" w:rsidR="00BF3201" w:rsidRPr="00BC08F2" w:rsidRDefault="00BF3201" w:rsidP="00F94F66">
            <w:pPr>
              <w:pStyle w:val="Prrafodelista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C08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Only </w:t>
            </w:r>
            <w:r w:rsidR="006F1EA0" w:rsidRPr="000503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S. pyogenes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</w:tcBorders>
            <w:shd w:val="clear" w:color="auto" w:fill="FFFFFF" w:themeFill="background1"/>
          </w:tcPr>
          <w:p w14:paraId="3BA30B55" w14:textId="77777777" w:rsidR="00BF3201" w:rsidRPr="00BC08F2" w:rsidRDefault="00BF3201" w:rsidP="00F94F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18 (81.8%)</w:t>
            </w:r>
          </w:p>
        </w:tc>
      </w:tr>
      <w:tr w:rsidR="006B768C" w:rsidRPr="00BC08F2" w14:paraId="031372F6" w14:textId="77777777" w:rsidTr="0005039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FFFFFF" w:themeFill="background1"/>
          </w:tcPr>
          <w:p w14:paraId="24CC7D2F" w14:textId="77777777" w:rsidR="00BF3201" w:rsidRPr="00BC08F2" w:rsidRDefault="00BF3201" w:rsidP="00F94F66">
            <w:pPr>
              <w:pStyle w:val="Prrafodelista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C08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 </w:t>
            </w:r>
            <w:r w:rsidRPr="00BC0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Staphylococcus aureus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</w:tcBorders>
            <w:shd w:val="clear" w:color="auto" w:fill="FFFFFF" w:themeFill="background1"/>
          </w:tcPr>
          <w:p w14:paraId="53EB406D" w14:textId="77777777" w:rsidR="00BF3201" w:rsidRPr="00BC08F2" w:rsidRDefault="00BF3201" w:rsidP="00F9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2 (9.1%)</w:t>
            </w:r>
          </w:p>
        </w:tc>
      </w:tr>
      <w:tr w:rsidR="006B768C" w:rsidRPr="00BC08F2" w14:paraId="48F0B952" w14:textId="77777777" w:rsidTr="00050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FFFFFF" w:themeFill="background1"/>
          </w:tcPr>
          <w:p w14:paraId="1C2E0749" w14:textId="77777777" w:rsidR="00BF3201" w:rsidRPr="00BC08F2" w:rsidRDefault="00BF3201" w:rsidP="00F94F66">
            <w:pPr>
              <w:pStyle w:val="Prrafodelista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C08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 </w:t>
            </w:r>
            <w:r w:rsidRPr="00BC0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H. influenzae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</w:tcBorders>
            <w:shd w:val="clear" w:color="auto" w:fill="FFFFFF" w:themeFill="background1"/>
          </w:tcPr>
          <w:p w14:paraId="2CDA2CAD" w14:textId="77777777" w:rsidR="00BF3201" w:rsidRPr="00BC08F2" w:rsidRDefault="00BF3201" w:rsidP="00F94F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1 (4.5%)</w:t>
            </w:r>
          </w:p>
        </w:tc>
      </w:tr>
      <w:tr w:rsidR="006B768C" w:rsidRPr="00BC08F2" w14:paraId="75C75FB0" w14:textId="77777777" w:rsidTr="0005039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FFFFFF" w:themeFill="background1"/>
          </w:tcPr>
          <w:p w14:paraId="56025BC6" w14:textId="77777777" w:rsidR="00BF3201" w:rsidRPr="00BC08F2" w:rsidRDefault="00BF3201" w:rsidP="00F94F66">
            <w:pPr>
              <w:pStyle w:val="Prrafodelista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C08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other bacteria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</w:tcBorders>
            <w:shd w:val="clear" w:color="auto" w:fill="FFFFFF" w:themeFill="background1"/>
          </w:tcPr>
          <w:p w14:paraId="3387A4BB" w14:textId="77777777" w:rsidR="00BF3201" w:rsidRPr="00BC08F2" w:rsidRDefault="00BF3201" w:rsidP="00F9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1 (4.5%)</w:t>
            </w:r>
          </w:p>
        </w:tc>
      </w:tr>
      <w:tr w:rsidR="006B768C" w:rsidRPr="00BC08F2" w14:paraId="35D8F7F1" w14:textId="77777777" w:rsidTr="00050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7CAEE742" w14:textId="77777777" w:rsidR="00BF3201" w:rsidRPr="00BC08F2" w:rsidRDefault="00BF3201" w:rsidP="00F94F66">
            <w:pP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BC08F2">
              <w:rPr>
                <w:i/>
                <w:iCs/>
                <w:sz w:val="20"/>
                <w:szCs w:val="20"/>
                <w:lang w:val="en-US"/>
              </w:rPr>
              <w:t>H. influenzae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E7E6E6" w:themeFill="background2"/>
          </w:tcPr>
          <w:p w14:paraId="5CEAC6C9" w14:textId="77777777" w:rsidR="00BF3201" w:rsidRPr="00BC08F2" w:rsidRDefault="00BF3201" w:rsidP="00F94F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10 (11.0%)</w:t>
            </w:r>
          </w:p>
        </w:tc>
      </w:tr>
      <w:tr w:rsidR="006B768C" w:rsidRPr="00BC08F2" w14:paraId="5F110C20" w14:textId="77777777" w:rsidTr="0005039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FFFFFF" w:themeFill="background1"/>
          </w:tcPr>
          <w:p w14:paraId="5FACBA1B" w14:textId="2051A688" w:rsidR="00BF3201" w:rsidRPr="00BC08F2" w:rsidRDefault="00BF3201" w:rsidP="00F94F66">
            <w:pPr>
              <w:pStyle w:val="Prrafodelista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C08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Only </w:t>
            </w:r>
            <w:r w:rsidR="0005039F" w:rsidRPr="000503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H. influenzae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</w:tcBorders>
            <w:shd w:val="clear" w:color="auto" w:fill="FFFFFF" w:themeFill="background1"/>
          </w:tcPr>
          <w:p w14:paraId="006C8AAF" w14:textId="77777777" w:rsidR="00BF3201" w:rsidRPr="00BC08F2" w:rsidRDefault="00BF3201" w:rsidP="00F9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6 (60.0%)</w:t>
            </w:r>
          </w:p>
        </w:tc>
      </w:tr>
      <w:tr w:rsidR="006B768C" w:rsidRPr="00BC08F2" w14:paraId="0A13432A" w14:textId="77777777" w:rsidTr="00050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FFFFFF" w:themeFill="background1"/>
          </w:tcPr>
          <w:p w14:paraId="2C0B1C71" w14:textId="77777777" w:rsidR="00BF3201" w:rsidRPr="00BC08F2" w:rsidRDefault="00BF3201" w:rsidP="00F94F66">
            <w:pPr>
              <w:pStyle w:val="Prrafodelista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C08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 </w:t>
            </w:r>
            <w:r w:rsidRPr="00BC0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S. pneumoniae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</w:tcBorders>
            <w:shd w:val="clear" w:color="auto" w:fill="FFFFFF" w:themeFill="background1"/>
          </w:tcPr>
          <w:p w14:paraId="414EE0CF" w14:textId="77777777" w:rsidR="00BF3201" w:rsidRPr="00BC08F2" w:rsidRDefault="00BF3201" w:rsidP="00F94F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3 (30.0%)</w:t>
            </w:r>
          </w:p>
        </w:tc>
      </w:tr>
      <w:tr w:rsidR="006B768C" w:rsidRPr="00BC08F2" w14:paraId="347081F3" w14:textId="77777777" w:rsidTr="0005039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FFFFFF" w:themeFill="background1"/>
          </w:tcPr>
          <w:p w14:paraId="20044D32" w14:textId="77777777" w:rsidR="00BF3201" w:rsidRPr="00BC08F2" w:rsidRDefault="00BF3201" w:rsidP="00F94F66">
            <w:pPr>
              <w:pStyle w:val="Prrafodelista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C08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 </w:t>
            </w:r>
            <w:r w:rsidRPr="00BC0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S. pyogenes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</w:tcBorders>
            <w:shd w:val="clear" w:color="auto" w:fill="FFFFFF" w:themeFill="background1"/>
          </w:tcPr>
          <w:p w14:paraId="60122DB6" w14:textId="77777777" w:rsidR="00BF3201" w:rsidRPr="00BC08F2" w:rsidRDefault="00BF3201" w:rsidP="00F9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1 (10.0%)</w:t>
            </w:r>
          </w:p>
        </w:tc>
      </w:tr>
      <w:tr w:rsidR="006B768C" w:rsidRPr="00BC08F2" w14:paraId="749398B7" w14:textId="77777777" w:rsidTr="00050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5B361128" w14:textId="77777777" w:rsidR="00BF3201" w:rsidRPr="00BC08F2" w:rsidRDefault="00BF3201" w:rsidP="00F94F66">
            <w:pP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BC08F2">
              <w:rPr>
                <w:i/>
                <w:iCs/>
                <w:sz w:val="20"/>
                <w:szCs w:val="20"/>
                <w:lang w:val="en-US"/>
              </w:rPr>
              <w:t>Pseudomonas aeruginosa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E7E6E6" w:themeFill="background2"/>
          </w:tcPr>
          <w:p w14:paraId="443D091E" w14:textId="77777777" w:rsidR="00BF3201" w:rsidRPr="00BC08F2" w:rsidRDefault="00BF3201" w:rsidP="00F94F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10 (11.0%)</w:t>
            </w:r>
          </w:p>
        </w:tc>
      </w:tr>
      <w:tr w:rsidR="006B768C" w:rsidRPr="00BC08F2" w14:paraId="721BDA93" w14:textId="77777777" w:rsidTr="0005039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FFFFFF" w:themeFill="background1"/>
          </w:tcPr>
          <w:p w14:paraId="5D5695FF" w14:textId="5954140C" w:rsidR="00BF3201" w:rsidRPr="00BC08F2" w:rsidRDefault="00BF3201" w:rsidP="00F94F66">
            <w:pPr>
              <w:pStyle w:val="Prrafodelista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C08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Only </w:t>
            </w:r>
            <w:r w:rsidR="0005039F" w:rsidRPr="000503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P. aeruginosa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</w:tcBorders>
            <w:shd w:val="clear" w:color="auto" w:fill="FFFFFF" w:themeFill="background1"/>
          </w:tcPr>
          <w:p w14:paraId="5DC538AB" w14:textId="77777777" w:rsidR="00BF3201" w:rsidRPr="00BC08F2" w:rsidRDefault="00BF3201" w:rsidP="00F9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5 (50.0%)</w:t>
            </w:r>
          </w:p>
        </w:tc>
      </w:tr>
      <w:tr w:rsidR="006B768C" w:rsidRPr="00BC08F2" w14:paraId="5DCD6C98" w14:textId="77777777" w:rsidTr="00050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FFFFFF" w:themeFill="background1"/>
          </w:tcPr>
          <w:p w14:paraId="319D2D2B" w14:textId="77777777" w:rsidR="00BF3201" w:rsidRPr="00BC08F2" w:rsidRDefault="00BF3201" w:rsidP="00F94F66">
            <w:pPr>
              <w:pStyle w:val="Prrafodelista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C08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other bacteria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</w:tcBorders>
            <w:shd w:val="clear" w:color="auto" w:fill="FFFFFF" w:themeFill="background1"/>
          </w:tcPr>
          <w:p w14:paraId="75DA9685" w14:textId="77777777" w:rsidR="00BF3201" w:rsidRPr="00BC08F2" w:rsidRDefault="00BF3201" w:rsidP="00F94F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3 (30.0%)</w:t>
            </w:r>
          </w:p>
        </w:tc>
      </w:tr>
      <w:tr w:rsidR="006B768C" w:rsidRPr="00BC08F2" w14:paraId="58E39266" w14:textId="77777777" w:rsidTr="0005039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FFFFFF" w:themeFill="background1"/>
          </w:tcPr>
          <w:p w14:paraId="2CCBDBDC" w14:textId="77777777" w:rsidR="00BF3201" w:rsidRPr="00BC08F2" w:rsidRDefault="00BF3201" w:rsidP="00F94F66">
            <w:pPr>
              <w:pStyle w:val="Prrafodelista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C08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 </w:t>
            </w:r>
            <w:r w:rsidRPr="00BC0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S. aureus 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</w:tcBorders>
            <w:shd w:val="clear" w:color="auto" w:fill="FFFFFF" w:themeFill="background1"/>
          </w:tcPr>
          <w:p w14:paraId="23BE5C31" w14:textId="77777777" w:rsidR="00BF3201" w:rsidRPr="00BC08F2" w:rsidRDefault="00BF3201" w:rsidP="00F9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2 (20.0%)</w:t>
            </w:r>
          </w:p>
        </w:tc>
      </w:tr>
      <w:tr w:rsidR="006B768C" w:rsidRPr="00BC08F2" w14:paraId="153C7164" w14:textId="77777777" w:rsidTr="00050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2D7441A6" w14:textId="77777777" w:rsidR="00BF3201" w:rsidRPr="00BC08F2" w:rsidRDefault="00BF3201" w:rsidP="00F94F66">
            <w:pP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BC08F2">
              <w:rPr>
                <w:i/>
                <w:iCs/>
                <w:sz w:val="20"/>
                <w:szCs w:val="20"/>
                <w:lang w:val="en-US"/>
              </w:rPr>
              <w:t>S. aureus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E7E6E6" w:themeFill="background2"/>
          </w:tcPr>
          <w:p w14:paraId="60075B0A" w14:textId="77777777" w:rsidR="00BF3201" w:rsidRPr="00BC08F2" w:rsidRDefault="00BF3201" w:rsidP="00F94F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9 (9.9%)</w:t>
            </w:r>
          </w:p>
        </w:tc>
      </w:tr>
      <w:tr w:rsidR="006B768C" w:rsidRPr="00BC08F2" w14:paraId="422E1618" w14:textId="77777777" w:rsidTr="0005039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FFFFFF" w:themeFill="background1"/>
          </w:tcPr>
          <w:p w14:paraId="4AD6CC3D" w14:textId="53050594" w:rsidR="00BF3201" w:rsidRPr="00BC08F2" w:rsidRDefault="00BF3201" w:rsidP="00F94F66">
            <w:pPr>
              <w:pStyle w:val="Prrafodelista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C08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Only </w:t>
            </w:r>
            <w:r w:rsidR="0005039F" w:rsidRPr="000503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S. aureus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</w:tcBorders>
            <w:shd w:val="clear" w:color="auto" w:fill="FFFFFF" w:themeFill="background1"/>
          </w:tcPr>
          <w:p w14:paraId="2D6621DE" w14:textId="77777777" w:rsidR="00BF3201" w:rsidRPr="00BC08F2" w:rsidRDefault="00BF3201" w:rsidP="00F9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4 (44.4%)</w:t>
            </w:r>
          </w:p>
        </w:tc>
      </w:tr>
      <w:tr w:rsidR="006B768C" w:rsidRPr="00BC08F2" w14:paraId="3D1DDE85" w14:textId="77777777" w:rsidTr="00050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FFFFFF" w:themeFill="background1"/>
          </w:tcPr>
          <w:p w14:paraId="7D126564" w14:textId="77777777" w:rsidR="00BF3201" w:rsidRPr="00BC08F2" w:rsidRDefault="00BF3201" w:rsidP="00F94F66">
            <w:pPr>
              <w:pStyle w:val="Prrafodelista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C08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 w:rsidRPr="00BC0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P. aeruginosa</w:t>
            </w:r>
            <w:r w:rsidRPr="00BC08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</w:tcBorders>
            <w:shd w:val="clear" w:color="auto" w:fill="FFFFFF" w:themeFill="background1"/>
          </w:tcPr>
          <w:p w14:paraId="45C8A2E4" w14:textId="77777777" w:rsidR="00BF3201" w:rsidRPr="00BC08F2" w:rsidRDefault="00BF3201" w:rsidP="00F94F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2 (22.2%)</w:t>
            </w:r>
          </w:p>
        </w:tc>
      </w:tr>
      <w:tr w:rsidR="006B768C" w:rsidRPr="00BC08F2" w14:paraId="62108C88" w14:textId="77777777" w:rsidTr="0005039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FFFFFF" w:themeFill="background1"/>
          </w:tcPr>
          <w:p w14:paraId="3DEE580D" w14:textId="77777777" w:rsidR="00BF3201" w:rsidRPr="00BC08F2" w:rsidRDefault="00BF3201" w:rsidP="00F94F66">
            <w:pPr>
              <w:pStyle w:val="Prrafodelista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C08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 </w:t>
            </w:r>
            <w:r w:rsidRPr="00BC0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S. pyogenes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</w:tcBorders>
            <w:shd w:val="clear" w:color="auto" w:fill="FFFFFF" w:themeFill="background1"/>
          </w:tcPr>
          <w:p w14:paraId="7BB4CC5A" w14:textId="77777777" w:rsidR="00BF3201" w:rsidRPr="00BC08F2" w:rsidRDefault="00BF3201" w:rsidP="00F9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2 (22.2%)</w:t>
            </w:r>
          </w:p>
        </w:tc>
      </w:tr>
      <w:tr w:rsidR="006B768C" w:rsidRPr="00BC08F2" w14:paraId="41E30A6B" w14:textId="77777777" w:rsidTr="00050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FFFFFF" w:themeFill="background1"/>
          </w:tcPr>
          <w:p w14:paraId="2FEC36B7" w14:textId="77777777" w:rsidR="00BF3201" w:rsidRPr="00BC08F2" w:rsidRDefault="00BF3201" w:rsidP="00F94F66">
            <w:pPr>
              <w:pStyle w:val="Prrafodelista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C08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other bacteria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</w:tcBorders>
            <w:shd w:val="clear" w:color="auto" w:fill="FFFFFF" w:themeFill="background1"/>
          </w:tcPr>
          <w:p w14:paraId="13FBE73F" w14:textId="77777777" w:rsidR="00BF3201" w:rsidRPr="00BC08F2" w:rsidRDefault="00BF3201" w:rsidP="00F94F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1 (11.1%)</w:t>
            </w:r>
          </w:p>
        </w:tc>
      </w:tr>
      <w:tr w:rsidR="006B768C" w:rsidRPr="00BC08F2" w14:paraId="2F978309" w14:textId="77777777" w:rsidTr="0005039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3E137CFE" w14:textId="77777777" w:rsidR="00BF3201" w:rsidRPr="00BC08F2" w:rsidRDefault="00BF3201" w:rsidP="00F94F66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C08F2">
              <w:rPr>
                <w:i/>
                <w:iCs/>
                <w:sz w:val="20"/>
                <w:szCs w:val="20"/>
                <w:lang w:val="en-US"/>
              </w:rPr>
              <w:t>Fusobacterium spp.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E7E6E6" w:themeFill="background2"/>
          </w:tcPr>
          <w:p w14:paraId="0CAEF91D" w14:textId="77777777" w:rsidR="00BF3201" w:rsidRPr="00BC08F2" w:rsidRDefault="00BF3201" w:rsidP="00F9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9 (9.9%)</w:t>
            </w:r>
          </w:p>
        </w:tc>
      </w:tr>
      <w:tr w:rsidR="006B768C" w:rsidRPr="00BC08F2" w14:paraId="73728E21" w14:textId="77777777" w:rsidTr="00050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FFFFFF" w:themeFill="background1"/>
          </w:tcPr>
          <w:p w14:paraId="628ABE45" w14:textId="4217EF5D" w:rsidR="00BF3201" w:rsidRPr="00BC08F2" w:rsidRDefault="00BF3201" w:rsidP="00F94F66">
            <w:pPr>
              <w:pStyle w:val="Prrafodelista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C08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Only </w:t>
            </w:r>
            <w:r w:rsidR="0005039F" w:rsidRPr="000503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Fusobacterium</w:t>
            </w:r>
            <w:r w:rsidR="000503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spp.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</w:tcBorders>
            <w:shd w:val="clear" w:color="auto" w:fill="FFFFFF" w:themeFill="background1"/>
          </w:tcPr>
          <w:p w14:paraId="7FB23A46" w14:textId="77777777" w:rsidR="00BF3201" w:rsidRPr="00BC08F2" w:rsidRDefault="00BF3201" w:rsidP="00F94F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9 (100.0%)</w:t>
            </w:r>
          </w:p>
        </w:tc>
      </w:tr>
      <w:tr w:rsidR="006B768C" w:rsidRPr="00BC08F2" w14:paraId="3E799F78" w14:textId="77777777" w:rsidTr="0005039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0CC38E30" w14:textId="77777777" w:rsidR="00BF3201" w:rsidRPr="00BC08F2" w:rsidRDefault="00BF3201" w:rsidP="00F94F66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Other bacteria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E7E6E6" w:themeFill="background2"/>
          </w:tcPr>
          <w:p w14:paraId="45328734" w14:textId="77777777" w:rsidR="00BF3201" w:rsidRPr="00BC08F2" w:rsidRDefault="00BF3201" w:rsidP="00F9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6 (6.6%)</w:t>
            </w:r>
          </w:p>
        </w:tc>
      </w:tr>
      <w:tr w:rsidR="0005039F" w:rsidRPr="00BC08F2" w14:paraId="6F48C640" w14:textId="77777777" w:rsidTr="00050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7" w:type="dxa"/>
            <w:tcBorders>
              <w:top w:val="single" w:sz="8" w:space="0" w:color="auto"/>
              <w:bottom w:val="single" w:sz="12" w:space="0" w:color="auto"/>
              <w:right w:val="nil"/>
            </w:tcBorders>
            <w:shd w:val="clear" w:color="auto" w:fill="E7E6E6" w:themeFill="background2"/>
          </w:tcPr>
          <w:p w14:paraId="5AE7A6AB" w14:textId="77777777" w:rsidR="00BF3201" w:rsidRPr="00BC08F2" w:rsidRDefault="00BF3201" w:rsidP="00F94F66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 xml:space="preserve">Fungus 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12" w:space="0" w:color="auto"/>
            </w:tcBorders>
            <w:shd w:val="clear" w:color="auto" w:fill="E7E6E6" w:themeFill="background2"/>
          </w:tcPr>
          <w:p w14:paraId="03F1D36E" w14:textId="77777777" w:rsidR="00BF3201" w:rsidRPr="00BC08F2" w:rsidRDefault="00BF3201" w:rsidP="00F94F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C08F2">
              <w:rPr>
                <w:sz w:val="20"/>
                <w:szCs w:val="20"/>
                <w:lang w:val="en-US"/>
              </w:rPr>
              <w:t>1 (1.1%)</w:t>
            </w:r>
          </w:p>
        </w:tc>
      </w:tr>
    </w:tbl>
    <w:p w14:paraId="4E74FD7D" w14:textId="77777777" w:rsidR="0005039F" w:rsidRDefault="006B768C" w:rsidP="0005039F">
      <w:pPr>
        <w:spacing w:line="360" w:lineRule="auto"/>
        <w:rPr>
          <w:sz w:val="20"/>
          <w:szCs w:val="20"/>
          <w:lang w:val="en-US"/>
        </w:rPr>
      </w:pPr>
      <w:r w:rsidRPr="0005039F">
        <w:rPr>
          <w:b/>
          <w:bCs/>
          <w:sz w:val="20"/>
          <w:szCs w:val="20"/>
          <w:lang w:val="en-US"/>
        </w:rPr>
        <w:t>Table S1.</w:t>
      </w:r>
      <w:r w:rsidRPr="00BC08F2">
        <w:rPr>
          <w:sz w:val="20"/>
          <w:szCs w:val="20"/>
          <w:lang w:val="en-US"/>
        </w:rPr>
        <w:t xml:space="preserve"> </w:t>
      </w:r>
      <w:r w:rsidRPr="005A3AF0">
        <w:rPr>
          <w:sz w:val="20"/>
          <w:szCs w:val="20"/>
          <w:lang w:val="en-US"/>
        </w:rPr>
        <w:t>Episodes of acute mastoiditis with a positive culture.</w:t>
      </w:r>
      <w:r>
        <w:rPr>
          <w:sz w:val="20"/>
          <w:szCs w:val="20"/>
          <w:lang w:val="en-US"/>
        </w:rPr>
        <w:t xml:space="preserve"> </w:t>
      </w:r>
    </w:p>
    <w:p w14:paraId="06CF659F" w14:textId="6BECF53E" w:rsidR="00BF1CEF" w:rsidRPr="0005039F" w:rsidRDefault="006B768C" w:rsidP="0005039F">
      <w:pPr>
        <w:spacing w:line="360" w:lineRule="auto"/>
        <w:rPr>
          <w:lang w:val="en-US"/>
        </w:rPr>
      </w:pPr>
      <w:r w:rsidRPr="0005039F">
        <w:rPr>
          <w:sz w:val="20"/>
          <w:szCs w:val="20"/>
          <w:lang w:val="en-US"/>
        </w:rPr>
        <w:t>D</w:t>
      </w:r>
      <w:r w:rsidRPr="006B768C">
        <w:rPr>
          <w:sz w:val="20"/>
          <w:szCs w:val="20"/>
          <w:lang w:val="en-US"/>
        </w:rPr>
        <w:t>ata are reported as absolute numbers and percentages, with the denominator being the total number of episodes of acute mastoiditis (n=91).</w:t>
      </w:r>
      <w:r w:rsidRPr="0005039F">
        <w:rPr>
          <w:sz w:val="20"/>
          <w:szCs w:val="20"/>
          <w:lang w:val="en-US"/>
        </w:rPr>
        <w:t xml:space="preserve"> </w:t>
      </w:r>
      <w:r w:rsidRPr="006B768C">
        <w:rPr>
          <w:sz w:val="20"/>
          <w:szCs w:val="20"/>
          <w:lang w:val="en-US"/>
        </w:rPr>
        <w:t xml:space="preserve">The percentages of the different combinations within every microorganism are calculated </w:t>
      </w:r>
      <w:r w:rsidRPr="0005039F">
        <w:rPr>
          <w:sz w:val="20"/>
          <w:szCs w:val="20"/>
          <w:lang w:val="en-US"/>
        </w:rPr>
        <w:t>based on</w:t>
      </w:r>
      <w:r w:rsidRPr="006B768C">
        <w:rPr>
          <w:sz w:val="20"/>
          <w:szCs w:val="20"/>
          <w:lang w:val="en-US"/>
        </w:rPr>
        <w:t xml:space="preserve"> the number of episodes produced by </w:t>
      </w:r>
      <w:r w:rsidR="006F1EA0">
        <w:rPr>
          <w:sz w:val="20"/>
          <w:szCs w:val="20"/>
          <w:lang w:val="en-US"/>
        </w:rPr>
        <w:t>that</w:t>
      </w:r>
      <w:r w:rsidRPr="006B768C">
        <w:rPr>
          <w:sz w:val="20"/>
          <w:szCs w:val="20"/>
          <w:lang w:val="en-US"/>
        </w:rPr>
        <w:t xml:space="preserve"> microorganism.</w:t>
      </w:r>
    </w:p>
    <w:sectPr w:rsidR="00BF1CEF" w:rsidRPr="0005039F" w:rsidSect="005230C9">
      <w:pgSz w:w="11900" w:h="1682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01"/>
    <w:rsid w:val="0005039F"/>
    <w:rsid w:val="00160EEA"/>
    <w:rsid w:val="00507B3D"/>
    <w:rsid w:val="005230C9"/>
    <w:rsid w:val="005D1289"/>
    <w:rsid w:val="006B768C"/>
    <w:rsid w:val="006F1EA0"/>
    <w:rsid w:val="009A2EDF"/>
    <w:rsid w:val="00A320BE"/>
    <w:rsid w:val="00BC08F2"/>
    <w:rsid w:val="00BF1CEF"/>
    <w:rsid w:val="00BF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FCF71"/>
  <w15:chartTrackingRefBased/>
  <w15:docId w15:val="{E8555D8B-FED5-4DA2-A992-D68259F7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2-nfasis5">
    <w:name w:val="Grid Table 2 Accent 5"/>
    <w:basedOn w:val="Tablanormal"/>
    <w:uiPriority w:val="47"/>
    <w:rsid w:val="00BF320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Prrafodelista">
    <w:name w:val="List Paragraph"/>
    <w:basedOn w:val="Normal"/>
    <w:uiPriority w:val="34"/>
    <w:qFormat/>
    <w:rsid w:val="00BF320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Revisin">
    <w:name w:val="Revision"/>
    <w:hidden/>
    <w:uiPriority w:val="99"/>
    <w:semiHidden/>
    <w:rsid w:val="00160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6F1EA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F1EA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F1EA0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1E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1EA0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Manzanares</dc:creator>
  <cp:keywords/>
  <dc:description/>
  <cp:lastModifiedBy>Angela Manzanares</cp:lastModifiedBy>
  <cp:revision>2</cp:revision>
  <dcterms:created xsi:type="dcterms:W3CDTF">2023-03-15T17:53:00Z</dcterms:created>
  <dcterms:modified xsi:type="dcterms:W3CDTF">2023-03-15T17:53:00Z</dcterms:modified>
</cp:coreProperties>
</file>